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D1A" w:rsidRDefault="002C51F1" w:rsidP="00D00C4C">
      <w:pPr>
        <w:pStyle w:val="a3"/>
        <w:spacing w:before="67"/>
        <w:ind w:left="0" w:firstLine="567"/>
        <w:jc w:val="center"/>
      </w:pPr>
      <w:r>
        <w:t>Қазақ</w:t>
      </w:r>
      <w:r>
        <w:rPr>
          <w:spacing w:val="-4"/>
        </w:rPr>
        <w:t xml:space="preserve"> </w:t>
      </w:r>
      <w:r>
        <w:t>спорт</w:t>
      </w:r>
      <w:r>
        <w:rPr>
          <w:spacing w:val="-5"/>
        </w:rPr>
        <w:t xml:space="preserve"> </w:t>
      </w:r>
      <w:r>
        <w:t>және</w:t>
      </w:r>
      <w:r>
        <w:rPr>
          <w:spacing w:val="-2"/>
        </w:rPr>
        <w:t xml:space="preserve"> </w:t>
      </w:r>
      <w:r>
        <w:t>туризм</w:t>
      </w:r>
      <w:r>
        <w:rPr>
          <w:spacing w:val="-2"/>
        </w:rPr>
        <w:t xml:space="preserve"> </w:t>
      </w:r>
      <w:r>
        <w:t>академиясы</w:t>
      </w:r>
    </w:p>
    <w:p w:rsidR="00F55D1A" w:rsidRDefault="00F55D1A" w:rsidP="00D00C4C">
      <w:pPr>
        <w:pStyle w:val="a3"/>
        <w:ind w:left="0" w:firstLine="567"/>
        <w:jc w:val="left"/>
        <w:rPr>
          <w:sz w:val="30"/>
        </w:rPr>
      </w:pPr>
    </w:p>
    <w:p w:rsidR="00F55D1A" w:rsidRDefault="00F55D1A" w:rsidP="00D00C4C">
      <w:pPr>
        <w:pStyle w:val="a3"/>
        <w:ind w:left="0" w:firstLine="567"/>
        <w:jc w:val="left"/>
        <w:rPr>
          <w:sz w:val="30"/>
        </w:rPr>
      </w:pPr>
    </w:p>
    <w:p w:rsidR="00F55D1A" w:rsidRDefault="00F55D1A" w:rsidP="00D00C4C">
      <w:pPr>
        <w:pStyle w:val="a3"/>
        <w:spacing w:before="4"/>
        <w:ind w:left="0" w:firstLine="567"/>
        <w:jc w:val="left"/>
        <w:rPr>
          <w:sz w:val="24"/>
        </w:rPr>
      </w:pPr>
    </w:p>
    <w:p w:rsidR="00F55D1A" w:rsidRDefault="002C51F1" w:rsidP="00D00C4C">
      <w:pPr>
        <w:pStyle w:val="a3"/>
        <w:tabs>
          <w:tab w:val="left" w:pos="7181"/>
        </w:tabs>
        <w:ind w:left="0" w:firstLine="567"/>
        <w:jc w:val="left"/>
      </w:pPr>
      <w:r>
        <w:t>ӘОЖ:</w:t>
      </w:r>
      <w:r>
        <w:rPr>
          <w:spacing w:val="23"/>
        </w:rPr>
        <w:t xml:space="preserve"> </w:t>
      </w:r>
      <w:r>
        <w:rPr>
          <w:spacing w:val="9"/>
        </w:rPr>
        <w:t>796:37.015.3</w:t>
      </w:r>
      <w:r w:rsidR="0036487B">
        <w:rPr>
          <w:spacing w:val="9"/>
          <w:lang w:val="ru-RU"/>
        </w:rPr>
        <w:t xml:space="preserve">                                                </w:t>
      </w:r>
      <w:r w:rsidR="00D00C4C">
        <w:rPr>
          <w:spacing w:val="9"/>
          <w:lang w:val="ru-RU"/>
        </w:rPr>
        <w:t xml:space="preserve"> </w:t>
      </w:r>
      <w:r w:rsidR="00685366">
        <w:rPr>
          <w:spacing w:val="9"/>
        </w:rPr>
        <w:t>Қ</w:t>
      </w:r>
      <w:r>
        <w:t>олжазба</w:t>
      </w:r>
      <w:r>
        <w:rPr>
          <w:spacing w:val="87"/>
        </w:rPr>
        <w:t xml:space="preserve"> </w:t>
      </w:r>
      <w:r>
        <w:t>құқығында</w:t>
      </w:r>
    </w:p>
    <w:p w:rsidR="00F55D1A" w:rsidRDefault="00F55D1A" w:rsidP="00D00C4C">
      <w:pPr>
        <w:pStyle w:val="a3"/>
        <w:ind w:left="0" w:firstLine="567"/>
        <w:jc w:val="left"/>
        <w:rPr>
          <w:sz w:val="30"/>
        </w:rPr>
      </w:pPr>
    </w:p>
    <w:p w:rsidR="00F55D1A" w:rsidRDefault="00F55D1A" w:rsidP="00D00C4C">
      <w:pPr>
        <w:pStyle w:val="a3"/>
        <w:ind w:left="0" w:firstLine="567"/>
        <w:jc w:val="left"/>
        <w:rPr>
          <w:sz w:val="30"/>
        </w:rPr>
      </w:pPr>
    </w:p>
    <w:p w:rsidR="00F55D1A" w:rsidRDefault="00F55D1A" w:rsidP="00D00C4C">
      <w:pPr>
        <w:pStyle w:val="a3"/>
        <w:ind w:left="0" w:firstLine="567"/>
        <w:jc w:val="left"/>
        <w:rPr>
          <w:sz w:val="30"/>
        </w:rPr>
      </w:pPr>
    </w:p>
    <w:p w:rsidR="00F55D1A" w:rsidRDefault="00F55D1A" w:rsidP="00D00C4C">
      <w:pPr>
        <w:pStyle w:val="a3"/>
        <w:ind w:left="0" w:firstLine="567"/>
        <w:jc w:val="left"/>
        <w:rPr>
          <w:sz w:val="30"/>
        </w:rPr>
      </w:pPr>
    </w:p>
    <w:p w:rsidR="00F55D1A" w:rsidRDefault="00F55D1A" w:rsidP="00D00C4C">
      <w:pPr>
        <w:pStyle w:val="a3"/>
        <w:ind w:left="0" w:firstLine="567"/>
        <w:jc w:val="left"/>
        <w:rPr>
          <w:sz w:val="30"/>
        </w:rPr>
      </w:pPr>
    </w:p>
    <w:p w:rsidR="00F55D1A" w:rsidRDefault="002C51F1" w:rsidP="00D00C4C">
      <w:pPr>
        <w:pStyle w:val="11"/>
        <w:spacing w:before="187"/>
        <w:ind w:left="0" w:right="0" w:firstLine="567"/>
      </w:pPr>
      <w:r>
        <w:rPr>
          <w:spacing w:val="-2"/>
        </w:rPr>
        <w:t>КОЛДАСБАЕВА</w:t>
      </w:r>
      <w:r>
        <w:rPr>
          <w:spacing w:val="-13"/>
        </w:rPr>
        <w:t xml:space="preserve"> </w:t>
      </w:r>
      <w:r>
        <w:rPr>
          <w:spacing w:val="-1"/>
        </w:rPr>
        <w:t>БАГИЛА</w:t>
      </w:r>
      <w:r>
        <w:rPr>
          <w:spacing w:val="-16"/>
        </w:rPr>
        <w:t xml:space="preserve"> </w:t>
      </w:r>
      <w:r>
        <w:rPr>
          <w:spacing w:val="-1"/>
        </w:rPr>
        <w:t>ДЖУМАБАЕВНА</w:t>
      </w:r>
    </w:p>
    <w:p w:rsidR="00F55D1A" w:rsidRDefault="00F55D1A" w:rsidP="00D00C4C">
      <w:pPr>
        <w:pStyle w:val="a3"/>
        <w:ind w:left="0" w:firstLine="567"/>
        <w:jc w:val="center"/>
        <w:rPr>
          <w:b/>
          <w:sz w:val="30"/>
        </w:rPr>
      </w:pPr>
    </w:p>
    <w:p w:rsidR="00F55D1A" w:rsidRDefault="002C51F1" w:rsidP="00D00C4C">
      <w:pPr>
        <w:spacing w:before="233" w:line="322" w:lineRule="exact"/>
        <w:ind w:firstLine="567"/>
        <w:jc w:val="center"/>
        <w:rPr>
          <w:b/>
          <w:sz w:val="28"/>
        </w:rPr>
      </w:pPr>
      <w:r>
        <w:rPr>
          <w:b/>
          <w:sz w:val="28"/>
        </w:rPr>
        <w:t>Болашақ</w:t>
      </w:r>
      <w:r>
        <w:rPr>
          <w:b/>
          <w:spacing w:val="-9"/>
          <w:sz w:val="28"/>
        </w:rPr>
        <w:t xml:space="preserve"> </w:t>
      </w:r>
      <w:r>
        <w:rPr>
          <w:b/>
          <w:sz w:val="28"/>
        </w:rPr>
        <w:t>дене</w:t>
      </w:r>
      <w:r>
        <w:rPr>
          <w:b/>
          <w:spacing w:val="-7"/>
          <w:sz w:val="28"/>
        </w:rPr>
        <w:t xml:space="preserve"> </w:t>
      </w:r>
      <w:r>
        <w:rPr>
          <w:b/>
          <w:sz w:val="28"/>
        </w:rPr>
        <w:t>мәдениеті</w:t>
      </w:r>
      <w:r>
        <w:rPr>
          <w:b/>
          <w:spacing w:val="-7"/>
          <w:sz w:val="28"/>
        </w:rPr>
        <w:t xml:space="preserve"> </w:t>
      </w:r>
      <w:r>
        <w:rPr>
          <w:b/>
          <w:sz w:val="28"/>
        </w:rPr>
        <w:t>және</w:t>
      </w:r>
      <w:r>
        <w:rPr>
          <w:b/>
          <w:spacing w:val="-6"/>
          <w:sz w:val="28"/>
        </w:rPr>
        <w:t xml:space="preserve"> </w:t>
      </w:r>
      <w:r>
        <w:rPr>
          <w:b/>
          <w:sz w:val="28"/>
        </w:rPr>
        <w:t>спорт</w:t>
      </w:r>
      <w:r>
        <w:rPr>
          <w:b/>
          <w:spacing w:val="-5"/>
          <w:sz w:val="28"/>
        </w:rPr>
        <w:t xml:space="preserve"> </w:t>
      </w:r>
      <w:r>
        <w:rPr>
          <w:b/>
          <w:sz w:val="28"/>
        </w:rPr>
        <w:t>маманының</w:t>
      </w:r>
      <w:r>
        <w:rPr>
          <w:b/>
          <w:spacing w:val="-9"/>
          <w:sz w:val="28"/>
        </w:rPr>
        <w:t xml:space="preserve"> </w:t>
      </w:r>
      <w:r>
        <w:rPr>
          <w:b/>
          <w:sz w:val="28"/>
        </w:rPr>
        <w:t>акмеологиялық</w:t>
      </w:r>
    </w:p>
    <w:p w:rsidR="00F55D1A" w:rsidRDefault="002C51F1" w:rsidP="00D00C4C">
      <w:pPr>
        <w:pStyle w:val="11"/>
        <w:spacing w:before="0"/>
        <w:ind w:left="0" w:right="0" w:firstLine="567"/>
      </w:pPr>
      <w:r>
        <w:t>әлеуетін</w:t>
      </w:r>
      <w:r>
        <w:rPr>
          <w:spacing w:val="-15"/>
        </w:rPr>
        <w:t xml:space="preserve"> </w:t>
      </w:r>
      <w:r>
        <w:t>дамыту</w:t>
      </w:r>
    </w:p>
    <w:p w:rsidR="00F55D1A" w:rsidRDefault="00F55D1A" w:rsidP="00D00C4C">
      <w:pPr>
        <w:pStyle w:val="a3"/>
        <w:ind w:left="0" w:firstLine="567"/>
        <w:jc w:val="center"/>
        <w:rPr>
          <w:b/>
          <w:sz w:val="30"/>
        </w:rPr>
      </w:pPr>
    </w:p>
    <w:p w:rsidR="00F55D1A" w:rsidRDefault="00F55D1A" w:rsidP="00D00C4C">
      <w:pPr>
        <w:pStyle w:val="a3"/>
        <w:ind w:left="0" w:firstLine="567"/>
        <w:jc w:val="center"/>
        <w:rPr>
          <w:b/>
          <w:sz w:val="30"/>
        </w:rPr>
      </w:pPr>
    </w:p>
    <w:p w:rsidR="00F55D1A" w:rsidRDefault="002C51F1" w:rsidP="00D00C4C">
      <w:pPr>
        <w:pStyle w:val="a3"/>
        <w:spacing w:before="246"/>
        <w:ind w:left="0" w:firstLine="567"/>
        <w:jc w:val="center"/>
      </w:pPr>
      <w:r>
        <w:t>6D010800</w:t>
      </w:r>
      <w:r>
        <w:rPr>
          <w:spacing w:val="-1"/>
        </w:rPr>
        <w:t xml:space="preserve"> </w:t>
      </w:r>
      <w:r>
        <w:t>– Дене</w:t>
      </w:r>
      <w:r>
        <w:rPr>
          <w:spacing w:val="-1"/>
        </w:rPr>
        <w:t xml:space="preserve"> </w:t>
      </w:r>
      <w:r>
        <w:t>шынықтыру</w:t>
      </w:r>
      <w:r>
        <w:rPr>
          <w:spacing w:val="-6"/>
        </w:rPr>
        <w:t xml:space="preserve"> </w:t>
      </w:r>
      <w:r>
        <w:t>және спорт</w:t>
      </w:r>
    </w:p>
    <w:p w:rsidR="00F55D1A" w:rsidRDefault="002C51F1" w:rsidP="00D00C4C">
      <w:pPr>
        <w:pStyle w:val="a3"/>
        <w:ind w:left="0" w:firstLine="567"/>
        <w:jc w:val="center"/>
      </w:pPr>
      <w:r>
        <w:t>«8D014 – Жалпы дамудың пәндік мамандандырылған</w:t>
      </w:r>
      <w:r w:rsidR="00F549BF">
        <w:t xml:space="preserve"> </w:t>
      </w:r>
      <w:r>
        <w:rPr>
          <w:spacing w:val="-67"/>
        </w:rPr>
        <w:t xml:space="preserve"> </w:t>
      </w:r>
      <w:r>
        <w:t>педагогтарды даярлау»</w:t>
      </w:r>
    </w:p>
    <w:p w:rsidR="00F55D1A" w:rsidRDefault="00F55D1A" w:rsidP="00D00C4C">
      <w:pPr>
        <w:pStyle w:val="a3"/>
        <w:ind w:left="0" w:firstLine="567"/>
        <w:jc w:val="center"/>
        <w:rPr>
          <w:sz w:val="30"/>
        </w:rPr>
      </w:pPr>
    </w:p>
    <w:p w:rsidR="00F55D1A" w:rsidRDefault="00F55D1A" w:rsidP="00D00C4C">
      <w:pPr>
        <w:pStyle w:val="a3"/>
        <w:spacing w:before="3"/>
        <w:ind w:left="0" w:firstLine="567"/>
        <w:jc w:val="center"/>
        <w:rPr>
          <w:sz w:val="26"/>
        </w:rPr>
      </w:pPr>
    </w:p>
    <w:p w:rsidR="0036487B" w:rsidRDefault="0036487B" w:rsidP="00D00C4C">
      <w:pPr>
        <w:pStyle w:val="a3"/>
        <w:spacing w:before="3"/>
        <w:ind w:left="0" w:firstLine="567"/>
        <w:jc w:val="center"/>
        <w:rPr>
          <w:sz w:val="26"/>
        </w:rPr>
      </w:pPr>
    </w:p>
    <w:p w:rsidR="00914125" w:rsidRDefault="002C51F1" w:rsidP="00D00C4C">
      <w:pPr>
        <w:pStyle w:val="a3"/>
        <w:spacing w:before="1"/>
        <w:ind w:left="0" w:firstLine="567"/>
        <w:jc w:val="center"/>
        <w:rPr>
          <w:spacing w:val="-14"/>
        </w:rPr>
      </w:pPr>
      <w:r>
        <w:t>Философия</w:t>
      </w:r>
      <w:r w:rsidR="00FD085D">
        <w:rPr>
          <w:spacing w:val="8"/>
        </w:rPr>
        <w:t xml:space="preserve"> </w:t>
      </w:r>
      <w:r>
        <w:t>докторы</w:t>
      </w:r>
      <w:r>
        <w:rPr>
          <w:spacing w:val="9"/>
        </w:rPr>
        <w:t xml:space="preserve"> </w:t>
      </w:r>
      <w:r>
        <w:t>(PhD)</w:t>
      </w:r>
      <w:r w:rsidR="00FD085D">
        <w:rPr>
          <w:spacing w:val="1"/>
        </w:rPr>
        <w:t xml:space="preserve"> </w:t>
      </w:r>
      <w:r>
        <w:rPr>
          <w:spacing w:val="-3"/>
        </w:rPr>
        <w:t>дәрежесін</w:t>
      </w:r>
      <w:r>
        <w:rPr>
          <w:spacing w:val="-10"/>
        </w:rPr>
        <w:t xml:space="preserve"> </w:t>
      </w:r>
      <w:r>
        <w:rPr>
          <w:spacing w:val="-3"/>
        </w:rPr>
        <w:t>алу</w:t>
      </w:r>
      <w:r>
        <w:rPr>
          <w:spacing w:val="-14"/>
        </w:rPr>
        <w:t xml:space="preserve"> </w:t>
      </w:r>
    </w:p>
    <w:p w:rsidR="00F55D1A" w:rsidRDefault="002C51F1" w:rsidP="00D00C4C">
      <w:pPr>
        <w:pStyle w:val="a3"/>
        <w:spacing w:before="1"/>
        <w:ind w:left="0" w:firstLine="567"/>
        <w:jc w:val="center"/>
      </w:pPr>
      <w:r>
        <w:rPr>
          <w:spacing w:val="-3"/>
        </w:rPr>
        <w:t>үшін</w:t>
      </w:r>
      <w:r w:rsidR="00FD085D">
        <w:rPr>
          <w:spacing w:val="-9"/>
        </w:rPr>
        <w:t xml:space="preserve"> </w:t>
      </w:r>
      <w:r>
        <w:rPr>
          <w:spacing w:val="-3"/>
        </w:rPr>
        <w:t>дайындалған</w:t>
      </w:r>
      <w:r w:rsidR="00FD085D">
        <w:rPr>
          <w:spacing w:val="-14"/>
        </w:rPr>
        <w:t xml:space="preserve"> </w:t>
      </w:r>
      <w:r>
        <w:rPr>
          <w:spacing w:val="-2"/>
        </w:rPr>
        <w:t>диссертация</w:t>
      </w:r>
    </w:p>
    <w:p w:rsidR="00F55D1A" w:rsidRDefault="00F55D1A" w:rsidP="00D00C4C">
      <w:pPr>
        <w:pStyle w:val="a3"/>
        <w:ind w:left="0" w:firstLine="567"/>
        <w:jc w:val="center"/>
        <w:rPr>
          <w:sz w:val="30"/>
        </w:rPr>
      </w:pPr>
    </w:p>
    <w:p w:rsidR="00F55D1A" w:rsidRDefault="00F55D1A" w:rsidP="00D00C4C">
      <w:pPr>
        <w:pStyle w:val="a3"/>
        <w:spacing w:before="10"/>
        <w:ind w:left="0" w:firstLine="567"/>
        <w:jc w:val="left"/>
        <w:rPr>
          <w:sz w:val="25"/>
        </w:rPr>
      </w:pPr>
    </w:p>
    <w:p w:rsidR="007E0EED" w:rsidRDefault="007E0EED" w:rsidP="00D00C4C">
      <w:pPr>
        <w:pStyle w:val="a3"/>
        <w:ind w:left="0" w:firstLine="567"/>
        <w:jc w:val="center"/>
        <w:rPr>
          <w:spacing w:val="-67"/>
        </w:rPr>
      </w:pPr>
      <w:r w:rsidRPr="007E0EED">
        <w:t xml:space="preserve">                                                                       </w:t>
      </w:r>
      <w:r w:rsidR="0036487B" w:rsidRPr="0036487B">
        <w:t xml:space="preserve">       </w:t>
      </w:r>
      <w:r w:rsidR="007908DF">
        <w:t xml:space="preserve">      </w:t>
      </w:r>
      <w:r w:rsidR="002C51F1">
        <w:t>Отандық ғылыми кеңесші</w:t>
      </w:r>
      <w:r w:rsidR="002C51F1">
        <w:rPr>
          <w:spacing w:val="-67"/>
        </w:rPr>
        <w:t xml:space="preserve"> </w:t>
      </w:r>
      <w:r w:rsidRPr="007E0EED">
        <w:rPr>
          <w:spacing w:val="-67"/>
        </w:rPr>
        <w:t xml:space="preserve">                  </w:t>
      </w:r>
    </w:p>
    <w:p w:rsidR="007E0EED" w:rsidRDefault="007E0EED" w:rsidP="00D00C4C">
      <w:pPr>
        <w:pStyle w:val="a3"/>
        <w:ind w:left="0" w:firstLine="567"/>
        <w:jc w:val="right"/>
        <w:rPr>
          <w:spacing w:val="65"/>
        </w:rPr>
      </w:pPr>
      <w:r w:rsidRPr="007E0EED">
        <w:rPr>
          <w:spacing w:val="-67"/>
        </w:rPr>
        <w:t xml:space="preserve">                                </w:t>
      </w:r>
      <w:r w:rsidRPr="0036487B">
        <w:rPr>
          <w:spacing w:val="-67"/>
        </w:rPr>
        <w:t xml:space="preserve">                                                                                                                                                                   </w:t>
      </w:r>
      <w:r w:rsidR="0036487B" w:rsidRPr="0036487B">
        <w:rPr>
          <w:spacing w:val="-67"/>
        </w:rPr>
        <w:t xml:space="preserve"> </w:t>
      </w:r>
      <w:r w:rsidR="0036487B" w:rsidRPr="007908DF">
        <w:rPr>
          <w:spacing w:val="-67"/>
        </w:rPr>
        <w:t xml:space="preserve">       </w:t>
      </w:r>
      <w:r w:rsidR="002C51F1">
        <w:t>PhD докт., қауымдаст.</w:t>
      </w:r>
      <w:r w:rsidR="002C51F1">
        <w:rPr>
          <w:spacing w:val="1"/>
        </w:rPr>
        <w:t xml:space="preserve"> </w:t>
      </w:r>
      <w:r w:rsidR="002C51F1">
        <w:t>проф.</w:t>
      </w:r>
      <w:r w:rsidR="002C51F1">
        <w:rPr>
          <w:spacing w:val="65"/>
        </w:rPr>
        <w:t xml:space="preserve"> </w:t>
      </w:r>
    </w:p>
    <w:p w:rsidR="00F55D1A" w:rsidRDefault="0036487B" w:rsidP="00D00C4C">
      <w:pPr>
        <w:pStyle w:val="a3"/>
        <w:ind w:left="0" w:firstLine="567"/>
        <w:jc w:val="right"/>
      </w:pPr>
      <w:r w:rsidRPr="007908DF">
        <w:t xml:space="preserve">  </w:t>
      </w:r>
      <w:r w:rsidR="002C51F1">
        <w:t>Дошыбеков</w:t>
      </w:r>
      <w:r w:rsidR="002C51F1">
        <w:rPr>
          <w:spacing w:val="-5"/>
        </w:rPr>
        <w:t xml:space="preserve"> </w:t>
      </w:r>
      <w:r w:rsidR="002C51F1">
        <w:t>А.Б.</w:t>
      </w:r>
    </w:p>
    <w:p w:rsidR="0036487B" w:rsidRDefault="007E0EED" w:rsidP="00D00C4C">
      <w:pPr>
        <w:pStyle w:val="a3"/>
        <w:spacing w:before="1"/>
        <w:ind w:left="0" w:firstLine="567"/>
        <w:jc w:val="center"/>
      </w:pPr>
      <w:r w:rsidRPr="007E0EED">
        <w:t xml:space="preserve">                                                                        </w:t>
      </w:r>
    </w:p>
    <w:p w:rsidR="007E0EED" w:rsidRDefault="0036487B" w:rsidP="00D00C4C">
      <w:pPr>
        <w:pStyle w:val="a3"/>
        <w:spacing w:before="1"/>
        <w:ind w:left="0" w:firstLine="567"/>
        <w:jc w:val="center"/>
        <w:rPr>
          <w:spacing w:val="-67"/>
        </w:rPr>
      </w:pPr>
      <w:r w:rsidRPr="0036487B">
        <w:t xml:space="preserve">                                                                              </w:t>
      </w:r>
      <w:r w:rsidR="007908DF">
        <w:t xml:space="preserve">    </w:t>
      </w:r>
      <w:r w:rsidR="002C51F1">
        <w:t>Шетелдік ғылыми кеңесші</w:t>
      </w:r>
      <w:r w:rsidR="007E0EED" w:rsidRPr="007E0EED">
        <w:t xml:space="preserve"> </w:t>
      </w:r>
      <w:r w:rsidR="002C51F1">
        <w:rPr>
          <w:spacing w:val="-67"/>
        </w:rPr>
        <w:t xml:space="preserve"> </w:t>
      </w:r>
    </w:p>
    <w:p w:rsidR="0036487B" w:rsidRDefault="007E0EED" w:rsidP="00D00C4C">
      <w:pPr>
        <w:pStyle w:val="a3"/>
        <w:spacing w:before="1"/>
        <w:ind w:left="0" w:firstLine="567"/>
        <w:jc w:val="center"/>
        <w:rPr>
          <w:spacing w:val="1"/>
        </w:rPr>
      </w:pPr>
      <w:r w:rsidRPr="007E0EED">
        <w:t xml:space="preserve"> </w:t>
      </w:r>
      <w:r w:rsidRPr="0036487B">
        <w:t xml:space="preserve">                                                      </w:t>
      </w:r>
      <w:r w:rsidR="0036487B" w:rsidRPr="0036487B">
        <w:t xml:space="preserve">          </w:t>
      </w:r>
      <w:r w:rsidR="007908DF">
        <w:t xml:space="preserve">    </w:t>
      </w:r>
      <w:r w:rsidR="00D00C4C">
        <w:t xml:space="preserve">     </w:t>
      </w:r>
      <w:r w:rsidR="002C51F1">
        <w:t>PhD</w:t>
      </w:r>
      <w:r w:rsidR="002C51F1">
        <w:rPr>
          <w:spacing w:val="-1"/>
        </w:rPr>
        <w:t xml:space="preserve"> </w:t>
      </w:r>
      <w:r w:rsidR="002C51F1">
        <w:t>докт.,</w:t>
      </w:r>
      <w:r w:rsidRPr="0036487B">
        <w:t xml:space="preserve"> п</w:t>
      </w:r>
      <w:r w:rsidR="002C51F1">
        <w:t>роф.</w:t>
      </w:r>
      <w:r w:rsidRPr="0036487B">
        <w:t xml:space="preserve"> </w:t>
      </w:r>
      <w:r w:rsidR="002C51F1">
        <w:t>Мехмет</w:t>
      </w:r>
      <w:r w:rsidR="0036487B" w:rsidRPr="00B657A9">
        <w:t xml:space="preserve"> Г</w:t>
      </w:r>
      <w:r w:rsidR="002C51F1">
        <w:t>унай</w:t>
      </w:r>
    </w:p>
    <w:p w:rsidR="00F55D1A" w:rsidRDefault="0036487B" w:rsidP="00D00C4C">
      <w:pPr>
        <w:pStyle w:val="a3"/>
        <w:spacing w:before="1"/>
        <w:ind w:left="0" w:firstLine="567"/>
        <w:jc w:val="center"/>
      </w:pPr>
      <w:r w:rsidRPr="0036487B">
        <w:rPr>
          <w:spacing w:val="1"/>
        </w:rPr>
        <w:t xml:space="preserve">                                                                                 </w:t>
      </w:r>
      <w:r w:rsidR="007908DF">
        <w:rPr>
          <w:spacing w:val="1"/>
        </w:rPr>
        <w:t xml:space="preserve">     </w:t>
      </w:r>
      <w:r w:rsidR="00D00C4C">
        <w:rPr>
          <w:spacing w:val="1"/>
        </w:rPr>
        <w:t xml:space="preserve">     </w:t>
      </w:r>
      <w:r w:rsidR="002C51F1">
        <w:t>(Анталия</w:t>
      </w:r>
      <w:r w:rsidR="002C51F1">
        <w:rPr>
          <w:spacing w:val="-9"/>
        </w:rPr>
        <w:t xml:space="preserve"> </w:t>
      </w:r>
      <w:r w:rsidR="002C51F1">
        <w:t>қ.,</w:t>
      </w:r>
      <w:r w:rsidR="002C51F1">
        <w:rPr>
          <w:spacing w:val="-9"/>
        </w:rPr>
        <w:t xml:space="preserve"> </w:t>
      </w:r>
      <w:r w:rsidR="002C51F1">
        <w:t>Түркия)</w:t>
      </w:r>
    </w:p>
    <w:p w:rsidR="00F55D1A" w:rsidRDefault="00F55D1A" w:rsidP="00D00C4C">
      <w:pPr>
        <w:pStyle w:val="a3"/>
        <w:ind w:left="0" w:firstLine="567"/>
        <w:jc w:val="left"/>
        <w:rPr>
          <w:sz w:val="30"/>
        </w:rPr>
      </w:pPr>
    </w:p>
    <w:p w:rsidR="007E0EED" w:rsidRDefault="007E0EED" w:rsidP="00D00C4C">
      <w:pPr>
        <w:pStyle w:val="a3"/>
        <w:ind w:left="0" w:firstLine="567"/>
        <w:jc w:val="left"/>
        <w:rPr>
          <w:sz w:val="30"/>
        </w:rPr>
      </w:pPr>
    </w:p>
    <w:p w:rsidR="00F55D1A" w:rsidRDefault="00F55D1A" w:rsidP="00D00C4C">
      <w:pPr>
        <w:pStyle w:val="a3"/>
        <w:spacing w:before="3"/>
        <w:ind w:left="0" w:firstLine="567"/>
        <w:jc w:val="left"/>
        <w:rPr>
          <w:sz w:val="26"/>
        </w:rPr>
      </w:pPr>
    </w:p>
    <w:p w:rsidR="0036487B" w:rsidRDefault="0036487B" w:rsidP="00D00C4C">
      <w:pPr>
        <w:pStyle w:val="a3"/>
        <w:spacing w:before="3"/>
        <w:ind w:left="0" w:firstLine="567"/>
        <w:jc w:val="left"/>
        <w:rPr>
          <w:sz w:val="26"/>
        </w:rPr>
      </w:pPr>
    </w:p>
    <w:p w:rsidR="0036487B" w:rsidRDefault="0036487B" w:rsidP="00D00C4C">
      <w:pPr>
        <w:pStyle w:val="a3"/>
        <w:spacing w:before="3"/>
        <w:ind w:left="0" w:firstLine="567"/>
        <w:jc w:val="left"/>
        <w:rPr>
          <w:sz w:val="26"/>
        </w:rPr>
      </w:pPr>
    </w:p>
    <w:p w:rsidR="0036487B" w:rsidRDefault="0036487B" w:rsidP="00D00C4C">
      <w:pPr>
        <w:pStyle w:val="a3"/>
        <w:spacing w:before="3"/>
        <w:ind w:left="0" w:firstLine="567"/>
        <w:jc w:val="left"/>
        <w:rPr>
          <w:sz w:val="26"/>
        </w:rPr>
      </w:pPr>
    </w:p>
    <w:p w:rsidR="0036487B" w:rsidRDefault="0036487B" w:rsidP="00D00C4C">
      <w:pPr>
        <w:pStyle w:val="a3"/>
        <w:spacing w:before="3"/>
        <w:ind w:left="0" w:firstLine="567"/>
        <w:jc w:val="left"/>
        <w:rPr>
          <w:sz w:val="26"/>
        </w:rPr>
      </w:pPr>
    </w:p>
    <w:p w:rsidR="007E0EED" w:rsidRDefault="002C51F1" w:rsidP="00D00C4C">
      <w:pPr>
        <w:pStyle w:val="a3"/>
        <w:ind w:left="0" w:firstLine="567"/>
        <w:jc w:val="center"/>
        <w:rPr>
          <w:spacing w:val="-67"/>
        </w:rPr>
      </w:pPr>
      <w:r>
        <w:rPr>
          <w:spacing w:val="-1"/>
        </w:rPr>
        <w:t xml:space="preserve">Қазақстан </w:t>
      </w:r>
      <w:r>
        <w:t>Республикасы</w:t>
      </w:r>
    </w:p>
    <w:p w:rsidR="00F55D1A" w:rsidRPr="006D0C97" w:rsidRDefault="002C51F1" w:rsidP="00D00C4C">
      <w:pPr>
        <w:pStyle w:val="a3"/>
        <w:ind w:left="0" w:firstLine="567"/>
        <w:jc w:val="center"/>
        <w:rPr>
          <w:lang w:val="ru-RU"/>
        </w:rPr>
      </w:pPr>
      <w:r>
        <w:t>Алматы,</w:t>
      </w:r>
      <w:r>
        <w:rPr>
          <w:spacing w:val="3"/>
        </w:rPr>
        <w:t xml:space="preserve"> </w:t>
      </w:r>
      <w:r w:rsidR="006D0C97">
        <w:t>202</w:t>
      </w:r>
      <w:r w:rsidR="006D0C97">
        <w:rPr>
          <w:lang w:val="ru-RU"/>
        </w:rPr>
        <w:t>4</w:t>
      </w:r>
    </w:p>
    <w:p w:rsidR="00F55D1A" w:rsidRDefault="00F55D1A">
      <w:pPr>
        <w:jc w:val="center"/>
        <w:sectPr w:rsidR="00F55D1A" w:rsidSect="0036487B">
          <w:headerReference w:type="default" r:id="rId8"/>
          <w:type w:val="continuous"/>
          <w:pgSz w:w="11910" w:h="16840"/>
          <w:pgMar w:top="1040" w:right="570" w:bottom="280" w:left="1701" w:header="720" w:footer="720" w:gutter="0"/>
          <w:cols w:space="720"/>
        </w:sectPr>
      </w:pPr>
    </w:p>
    <w:p w:rsidR="00F55D1A" w:rsidRDefault="002C51F1">
      <w:pPr>
        <w:pStyle w:val="11"/>
        <w:ind w:left="353"/>
      </w:pPr>
      <w:r>
        <w:lastRenderedPageBreak/>
        <w:t>МАЗМҰНЫ</w:t>
      </w:r>
    </w:p>
    <w:p w:rsidR="00F55D1A" w:rsidRDefault="00F55D1A">
      <w:pPr>
        <w:pStyle w:val="a3"/>
        <w:spacing w:before="8"/>
        <w:ind w:left="0" w:firstLine="0"/>
        <w:jc w:val="left"/>
        <w:rPr>
          <w:b/>
        </w:rPr>
      </w:pPr>
    </w:p>
    <w:tbl>
      <w:tblPr>
        <w:tblStyle w:val="TableNormal"/>
        <w:tblW w:w="0" w:type="auto"/>
        <w:tblInd w:w="227" w:type="dxa"/>
        <w:tblLayout w:type="fixed"/>
        <w:tblLook w:val="01E0"/>
      </w:tblPr>
      <w:tblGrid>
        <w:gridCol w:w="9000"/>
        <w:gridCol w:w="745"/>
      </w:tblGrid>
      <w:tr w:rsidR="00297735" w:rsidRPr="00297735" w:rsidTr="00297735">
        <w:trPr>
          <w:trHeight w:val="317"/>
        </w:trPr>
        <w:tc>
          <w:tcPr>
            <w:tcW w:w="9000" w:type="dxa"/>
          </w:tcPr>
          <w:p w:rsidR="00297735" w:rsidRPr="00297735" w:rsidRDefault="00297735" w:rsidP="006D0C97">
            <w:pPr>
              <w:pStyle w:val="TableParagraph"/>
              <w:spacing w:line="297" w:lineRule="exact"/>
              <w:ind w:left="209"/>
              <w:rPr>
                <w:b/>
                <w:sz w:val="28"/>
              </w:rPr>
            </w:pPr>
            <w:r w:rsidRPr="00297735">
              <w:rPr>
                <w:b/>
                <w:sz w:val="28"/>
              </w:rPr>
              <w:t>НОРМАТИВТІК</w:t>
            </w:r>
            <w:r w:rsidRPr="00297735">
              <w:rPr>
                <w:b/>
                <w:spacing w:val="-14"/>
                <w:sz w:val="28"/>
              </w:rPr>
              <w:t xml:space="preserve"> </w:t>
            </w:r>
            <w:r w:rsidRPr="00297735">
              <w:rPr>
                <w:b/>
                <w:sz w:val="28"/>
              </w:rPr>
              <w:t>СІЛТЕМЕЛЕР</w:t>
            </w:r>
            <w:r w:rsidRPr="00A670D7">
              <w:rPr>
                <w:bCs/>
                <w:sz w:val="28"/>
              </w:rPr>
              <w:t>................................................................</w:t>
            </w:r>
          </w:p>
        </w:tc>
        <w:tc>
          <w:tcPr>
            <w:tcW w:w="745" w:type="dxa"/>
          </w:tcPr>
          <w:p w:rsidR="00297735" w:rsidRPr="00297735" w:rsidRDefault="003F6D6C" w:rsidP="006D0C97">
            <w:pPr>
              <w:pStyle w:val="TableParagraph"/>
              <w:spacing w:line="297" w:lineRule="exact"/>
              <w:ind w:right="71"/>
              <w:jc w:val="center"/>
              <w:rPr>
                <w:sz w:val="28"/>
              </w:rPr>
            </w:pPr>
            <w:r>
              <w:rPr>
                <w:w w:val="99"/>
                <w:sz w:val="28"/>
              </w:rPr>
              <w:t>4</w:t>
            </w:r>
          </w:p>
        </w:tc>
      </w:tr>
      <w:tr w:rsidR="00297735" w:rsidRPr="00297735" w:rsidTr="00297735">
        <w:trPr>
          <w:trHeight w:val="324"/>
        </w:trPr>
        <w:tc>
          <w:tcPr>
            <w:tcW w:w="9000" w:type="dxa"/>
          </w:tcPr>
          <w:p w:rsidR="00297735" w:rsidRPr="00297735" w:rsidRDefault="00297735" w:rsidP="006D0C97">
            <w:pPr>
              <w:pStyle w:val="TableParagraph"/>
              <w:spacing w:line="304" w:lineRule="exact"/>
              <w:ind w:left="209"/>
              <w:rPr>
                <w:b/>
                <w:sz w:val="28"/>
              </w:rPr>
            </w:pPr>
            <w:r w:rsidRPr="00297735">
              <w:rPr>
                <w:b/>
                <w:sz w:val="28"/>
              </w:rPr>
              <w:t>АНЫҚТАМАЛАР</w:t>
            </w:r>
            <w:r w:rsidRPr="00A670D7">
              <w:rPr>
                <w:bCs/>
                <w:sz w:val="28"/>
              </w:rPr>
              <w:t>..........................................................................................</w:t>
            </w:r>
          </w:p>
        </w:tc>
        <w:tc>
          <w:tcPr>
            <w:tcW w:w="745" w:type="dxa"/>
          </w:tcPr>
          <w:p w:rsidR="00297735" w:rsidRPr="00297735" w:rsidRDefault="003F6D6C" w:rsidP="006D0C97">
            <w:pPr>
              <w:pStyle w:val="TableParagraph"/>
              <w:spacing w:line="304" w:lineRule="exact"/>
              <w:ind w:right="71"/>
              <w:jc w:val="center"/>
              <w:rPr>
                <w:sz w:val="28"/>
              </w:rPr>
            </w:pPr>
            <w:r>
              <w:rPr>
                <w:w w:val="99"/>
                <w:sz w:val="28"/>
              </w:rPr>
              <w:t>5</w:t>
            </w:r>
          </w:p>
        </w:tc>
      </w:tr>
      <w:tr w:rsidR="00297735" w:rsidRPr="00297735" w:rsidTr="00297735">
        <w:trPr>
          <w:trHeight w:val="324"/>
        </w:trPr>
        <w:tc>
          <w:tcPr>
            <w:tcW w:w="9000" w:type="dxa"/>
          </w:tcPr>
          <w:p w:rsidR="00297735" w:rsidRPr="00297735" w:rsidRDefault="00297735" w:rsidP="006D0C97">
            <w:pPr>
              <w:pStyle w:val="TableParagraph"/>
              <w:spacing w:line="304" w:lineRule="exact"/>
              <w:ind w:left="209"/>
              <w:rPr>
                <w:b/>
                <w:sz w:val="28"/>
              </w:rPr>
            </w:pPr>
            <w:r w:rsidRPr="00297735">
              <w:rPr>
                <w:b/>
                <w:sz w:val="28"/>
              </w:rPr>
              <w:t>БЕЛГІЛЕУЛЕР</w:t>
            </w:r>
            <w:r w:rsidRPr="00297735">
              <w:rPr>
                <w:b/>
                <w:spacing w:val="-8"/>
                <w:sz w:val="28"/>
              </w:rPr>
              <w:t xml:space="preserve"> </w:t>
            </w:r>
            <w:r w:rsidRPr="00297735">
              <w:rPr>
                <w:b/>
                <w:sz w:val="28"/>
              </w:rPr>
              <w:t>МЕН</w:t>
            </w:r>
            <w:r w:rsidRPr="00297735">
              <w:rPr>
                <w:b/>
                <w:spacing w:val="-10"/>
                <w:sz w:val="28"/>
              </w:rPr>
              <w:t xml:space="preserve"> </w:t>
            </w:r>
            <w:r w:rsidRPr="00297735">
              <w:rPr>
                <w:b/>
                <w:sz w:val="28"/>
              </w:rPr>
              <w:t>ҚЫСҚАРТУЛАР</w:t>
            </w:r>
            <w:r w:rsidRPr="00A670D7">
              <w:rPr>
                <w:bCs/>
                <w:sz w:val="28"/>
              </w:rPr>
              <w:t>...................................................</w:t>
            </w:r>
          </w:p>
        </w:tc>
        <w:tc>
          <w:tcPr>
            <w:tcW w:w="745" w:type="dxa"/>
          </w:tcPr>
          <w:p w:rsidR="00297735" w:rsidRPr="00297735" w:rsidRDefault="003F6D6C" w:rsidP="006D0C97">
            <w:pPr>
              <w:pStyle w:val="TableParagraph"/>
              <w:spacing w:line="304" w:lineRule="exact"/>
              <w:ind w:right="71"/>
              <w:jc w:val="center"/>
              <w:rPr>
                <w:sz w:val="28"/>
              </w:rPr>
            </w:pPr>
            <w:r>
              <w:rPr>
                <w:w w:val="99"/>
                <w:sz w:val="28"/>
              </w:rPr>
              <w:t>6</w:t>
            </w:r>
          </w:p>
        </w:tc>
      </w:tr>
      <w:tr w:rsidR="00297735" w:rsidRPr="00297735" w:rsidTr="00297735">
        <w:trPr>
          <w:trHeight w:val="324"/>
        </w:trPr>
        <w:tc>
          <w:tcPr>
            <w:tcW w:w="9000" w:type="dxa"/>
          </w:tcPr>
          <w:p w:rsidR="00297735" w:rsidRPr="00297735" w:rsidRDefault="00297735" w:rsidP="006D0C97">
            <w:pPr>
              <w:pStyle w:val="TableParagraph"/>
              <w:spacing w:line="304" w:lineRule="exact"/>
              <w:ind w:left="209"/>
              <w:rPr>
                <w:b/>
                <w:sz w:val="28"/>
              </w:rPr>
            </w:pPr>
            <w:r w:rsidRPr="00297735">
              <w:rPr>
                <w:b/>
                <w:sz w:val="28"/>
              </w:rPr>
              <w:t>КІРІСПЕ</w:t>
            </w:r>
            <w:r w:rsidRPr="00A670D7">
              <w:rPr>
                <w:bCs/>
                <w:sz w:val="28"/>
              </w:rPr>
              <w:t>..........................................................................................................</w:t>
            </w:r>
          </w:p>
        </w:tc>
        <w:tc>
          <w:tcPr>
            <w:tcW w:w="745" w:type="dxa"/>
          </w:tcPr>
          <w:p w:rsidR="00297735" w:rsidRPr="00297735" w:rsidRDefault="003F6D6C" w:rsidP="006D0C97">
            <w:pPr>
              <w:pStyle w:val="TableParagraph"/>
              <w:spacing w:line="304" w:lineRule="exact"/>
              <w:ind w:right="71"/>
              <w:jc w:val="center"/>
              <w:rPr>
                <w:sz w:val="28"/>
              </w:rPr>
            </w:pPr>
            <w:r>
              <w:rPr>
                <w:w w:val="99"/>
                <w:sz w:val="28"/>
              </w:rPr>
              <w:t>7</w:t>
            </w:r>
          </w:p>
        </w:tc>
      </w:tr>
      <w:tr w:rsidR="00297735" w:rsidRPr="00297735" w:rsidTr="00297735">
        <w:trPr>
          <w:trHeight w:val="962"/>
        </w:trPr>
        <w:tc>
          <w:tcPr>
            <w:tcW w:w="9000" w:type="dxa"/>
          </w:tcPr>
          <w:p w:rsidR="00297735" w:rsidRPr="00297735" w:rsidRDefault="00297735" w:rsidP="006D0C97">
            <w:pPr>
              <w:pStyle w:val="TableParagraph"/>
              <w:spacing w:line="315" w:lineRule="exact"/>
              <w:ind w:left="209"/>
              <w:rPr>
                <w:b/>
                <w:sz w:val="28"/>
              </w:rPr>
            </w:pPr>
            <w:r w:rsidRPr="00297735">
              <w:rPr>
                <w:b/>
                <w:sz w:val="28"/>
              </w:rPr>
              <w:t>1 БОЛАШАҚ ДЕНЕ МӘДЕНИЕТІ</w:t>
            </w:r>
            <w:r w:rsidRPr="00297735">
              <w:rPr>
                <w:b/>
                <w:spacing w:val="2"/>
                <w:sz w:val="28"/>
              </w:rPr>
              <w:t xml:space="preserve"> </w:t>
            </w:r>
            <w:r w:rsidRPr="00297735">
              <w:rPr>
                <w:b/>
                <w:sz w:val="28"/>
              </w:rPr>
              <w:t>ЖӘНЕ</w:t>
            </w:r>
            <w:r w:rsidRPr="00297735">
              <w:rPr>
                <w:b/>
                <w:spacing w:val="1"/>
                <w:sz w:val="28"/>
              </w:rPr>
              <w:t xml:space="preserve"> </w:t>
            </w:r>
            <w:r w:rsidRPr="00297735">
              <w:rPr>
                <w:b/>
                <w:sz w:val="28"/>
              </w:rPr>
              <w:t>СПОРТ МАМАНЫНЫҢ</w:t>
            </w:r>
          </w:p>
          <w:p w:rsidR="00297735" w:rsidRPr="00297735" w:rsidRDefault="00297735" w:rsidP="006D0C97">
            <w:pPr>
              <w:pStyle w:val="TableParagraph"/>
              <w:spacing w:line="322" w:lineRule="exact"/>
              <w:ind w:left="209" w:right="101"/>
              <w:rPr>
                <w:b/>
                <w:sz w:val="28"/>
              </w:rPr>
            </w:pPr>
            <w:r w:rsidRPr="00297735">
              <w:rPr>
                <w:b/>
                <w:sz w:val="28"/>
              </w:rPr>
              <w:t>АКМЕОЛОГИЯЛЫҚ</w:t>
            </w:r>
            <w:r w:rsidRPr="00297735">
              <w:rPr>
                <w:b/>
                <w:spacing w:val="19"/>
                <w:sz w:val="28"/>
              </w:rPr>
              <w:t xml:space="preserve"> </w:t>
            </w:r>
            <w:r w:rsidRPr="00297735">
              <w:rPr>
                <w:b/>
                <w:sz w:val="28"/>
              </w:rPr>
              <w:t>ӘЛЕУЕТІН</w:t>
            </w:r>
            <w:r w:rsidRPr="00297735">
              <w:rPr>
                <w:b/>
                <w:spacing w:val="19"/>
                <w:sz w:val="28"/>
              </w:rPr>
              <w:t xml:space="preserve"> </w:t>
            </w:r>
            <w:r w:rsidRPr="00297735">
              <w:rPr>
                <w:b/>
                <w:sz w:val="28"/>
              </w:rPr>
              <w:t>ДАМЫТУДЫҢ</w:t>
            </w:r>
            <w:r w:rsidRPr="00297735">
              <w:rPr>
                <w:b/>
                <w:spacing w:val="19"/>
                <w:sz w:val="28"/>
              </w:rPr>
              <w:t xml:space="preserve"> </w:t>
            </w:r>
            <w:r w:rsidRPr="00297735">
              <w:rPr>
                <w:b/>
                <w:sz w:val="28"/>
              </w:rPr>
              <w:t>ТЕОРИЯЛЫҚ</w:t>
            </w:r>
            <w:r w:rsidRPr="00297735">
              <w:rPr>
                <w:b/>
                <w:spacing w:val="19"/>
                <w:sz w:val="28"/>
              </w:rPr>
              <w:t xml:space="preserve"> </w:t>
            </w:r>
            <w:r w:rsidRPr="00297735">
              <w:rPr>
                <w:b/>
                <w:sz w:val="28"/>
              </w:rPr>
              <w:t>–</w:t>
            </w:r>
            <w:r w:rsidRPr="00297735">
              <w:rPr>
                <w:b/>
                <w:spacing w:val="-67"/>
                <w:sz w:val="28"/>
              </w:rPr>
              <w:t xml:space="preserve"> </w:t>
            </w:r>
            <w:r w:rsidRPr="00297735">
              <w:rPr>
                <w:b/>
                <w:spacing w:val="-1"/>
                <w:sz w:val="28"/>
              </w:rPr>
              <w:t>ӘДІСНАМАЛЫҚ</w:t>
            </w:r>
            <w:r w:rsidRPr="00297735">
              <w:rPr>
                <w:b/>
                <w:spacing w:val="22"/>
                <w:sz w:val="28"/>
              </w:rPr>
              <w:t xml:space="preserve"> </w:t>
            </w:r>
            <w:r w:rsidRPr="00297735">
              <w:rPr>
                <w:b/>
                <w:spacing w:val="-1"/>
                <w:sz w:val="28"/>
              </w:rPr>
              <w:t>НЕГІЗДЕРІ</w:t>
            </w:r>
            <w:r w:rsidRPr="00A670D7">
              <w:rPr>
                <w:bCs/>
                <w:spacing w:val="-1"/>
                <w:sz w:val="28"/>
              </w:rPr>
              <w:t>.....................................................................</w:t>
            </w:r>
          </w:p>
        </w:tc>
        <w:tc>
          <w:tcPr>
            <w:tcW w:w="745" w:type="dxa"/>
          </w:tcPr>
          <w:p w:rsidR="00297735" w:rsidRPr="00297735" w:rsidRDefault="00297735" w:rsidP="006D0C97">
            <w:pPr>
              <w:pStyle w:val="TableParagraph"/>
              <w:rPr>
                <w:b/>
                <w:sz w:val="30"/>
              </w:rPr>
            </w:pPr>
          </w:p>
          <w:p w:rsidR="00297735" w:rsidRPr="00297735" w:rsidRDefault="003F6D6C" w:rsidP="006D0C97">
            <w:pPr>
              <w:pStyle w:val="TableParagraph"/>
              <w:spacing w:line="311" w:lineRule="exact"/>
              <w:ind w:left="199"/>
              <w:rPr>
                <w:sz w:val="28"/>
              </w:rPr>
            </w:pPr>
            <w:r>
              <w:rPr>
                <w:sz w:val="28"/>
              </w:rPr>
              <w:t>20</w:t>
            </w:r>
          </w:p>
        </w:tc>
      </w:tr>
      <w:tr w:rsidR="00297735" w:rsidRPr="00297735" w:rsidTr="00297735">
        <w:trPr>
          <w:trHeight w:val="640"/>
        </w:trPr>
        <w:tc>
          <w:tcPr>
            <w:tcW w:w="9000" w:type="dxa"/>
          </w:tcPr>
          <w:p w:rsidR="00297735" w:rsidRPr="00297735" w:rsidRDefault="00297735" w:rsidP="006D0C97">
            <w:pPr>
              <w:pStyle w:val="TableParagraph"/>
              <w:spacing w:line="313" w:lineRule="exact"/>
              <w:ind w:left="209"/>
              <w:rPr>
                <w:sz w:val="28"/>
              </w:rPr>
            </w:pPr>
            <w:r w:rsidRPr="00297735">
              <w:rPr>
                <w:sz w:val="28"/>
              </w:rPr>
              <w:t>1.1</w:t>
            </w:r>
            <w:r w:rsidRPr="00297735">
              <w:rPr>
                <w:spacing w:val="-5"/>
                <w:sz w:val="28"/>
              </w:rPr>
              <w:t xml:space="preserve"> </w:t>
            </w:r>
            <w:r w:rsidRPr="00297735">
              <w:rPr>
                <w:sz w:val="28"/>
              </w:rPr>
              <w:t>Жоғары</w:t>
            </w:r>
            <w:r w:rsidRPr="00297735">
              <w:rPr>
                <w:spacing w:val="-6"/>
                <w:sz w:val="28"/>
              </w:rPr>
              <w:t xml:space="preserve"> </w:t>
            </w:r>
            <w:r w:rsidRPr="00297735">
              <w:rPr>
                <w:sz w:val="28"/>
              </w:rPr>
              <w:t>мектепте</w:t>
            </w:r>
            <w:r w:rsidRPr="00297735">
              <w:rPr>
                <w:spacing w:val="-5"/>
                <w:sz w:val="28"/>
              </w:rPr>
              <w:t xml:space="preserve"> </w:t>
            </w:r>
            <w:r w:rsidRPr="00297735">
              <w:rPr>
                <w:sz w:val="28"/>
              </w:rPr>
              <w:t>мамандарды</w:t>
            </w:r>
            <w:r w:rsidRPr="00297735">
              <w:rPr>
                <w:spacing w:val="-6"/>
                <w:sz w:val="28"/>
              </w:rPr>
              <w:t xml:space="preserve"> </w:t>
            </w:r>
            <w:r w:rsidRPr="00297735">
              <w:rPr>
                <w:sz w:val="28"/>
              </w:rPr>
              <w:t>даярлау</w:t>
            </w:r>
            <w:r w:rsidRPr="00297735">
              <w:rPr>
                <w:spacing w:val="-9"/>
                <w:sz w:val="28"/>
              </w:rPr>
              <w:t xml:space="preserve"> </w:t>
            </w:r>
            <w:r w:rsidRPr="00297735">
              <w:rPr>
                <w:sz w:val="28"/>
              </w:rPr>
              <w:t>үрдісінде</w:t>
            </w:r>
            <w:r w:rsidRPr="00297735">
              <w:rPr>
                <w:spacing w:val="-5"/>
                <w:sz w:val="28"/>
              </w:rPr>
              <w:t xml:space="preserve"> </w:t>
            </w:r>
            <w:r w:rsidRPr="00297735">
              <w:rPr>
                <w:sz w:val="28"/>
              </w:rPr>
              <w:t>акмеологиялық</w:t>
            </w:r>
          </w:p>
          <w:p w:rsidR="00297735" w:rsidRPr="00297735" w:rsidRDefault="00297735" w:rsidP="006D0C97">
            <w:pPr>
              <w:pStyle w:val="TableParagraph"/>
              <w:spacing w:line="308" w:lineRule="exact"/>
              <w:ind w:left="209"/>
              <w:rPr>
                <w:sz w:val="28"/>
              </w:rPr>
            </w:pPr>
            <w:r w:rsidRPr="00297735">
              <w:rPr>
                <w:sz w:val="28"/>
              </w:rPr>
              <w:t>амалды</w:t>
            </w:r>
            <w:r w:rsidRPr="00297735">
              <w:rPr>
                <w:spacing w:val="-14"/>
                <w:sz w:val="28"/>
              </w:rPr>
              <w:t xml:space="preserve"> </w:t>
            </w:r>
            <w:r w:rsidRPr="00297735">
              <w:rPr>
                <w:sz w:val="28"/>
              </w:rPr>
              <w:t>дамыту.................................................................................................</w:t>
            </w:r>
          </w:p>
        </w:tc>
        <w:tc>
          <w:tcPr>
            <w:tcW w:w="745" w:type="dxa"/>
          </w:tcPr>
          <w:p w:rsidR="00297735" w:rsidRPr="00297735" w:rsidRDefault="00297735" w:rsidP="006D0C97">
            <w:pPr>
              <w:pStyle w:val="TableParagraph"/>
              <w:spacing w:before="2"/>
              <w:rPr>
                <w:b/>
                <w:sz w:val="27"/>
              </w:rPr>
            </w:pPr>
          </w:p>
          <w:p w:rsidR="00297735" w:rsidRPr="00297735" w:rsidRDefault="003F6D6C" w:rsidP="006D0C97">
            <w:pPr>
              <w:pStyle w:val="TableParagraph"/>
              <w:spacing w:line="308" w:lineRule="exact"/>
              <w:ind w:left="199"/>
              <w:rPr>
                <w:sz w:val="28"/>
              </w:rPr>
            </w:pPr>
            <w:r>
              <w:rPr>
                <w:sz w:val="28"/>
              </w:rPr>
              <w:t>20</w:t>
            </w:r>
          </w:p>
        </w:tc>
      </w:tr>
      <w:tr w:rsidR="00297735" w:rsidRPr="00297735" w:rsidTr="00297735">
        <w:trPr>
          <w:trHeight w:val="643"/>
        </w:trPr>
        <w:tc>
          <w:tcPr>
            <w:tcW w:w="9000" w:type="dxa"/>
          </w:tcPr>
          <w:p w:rsidR="00297735" w:rsidRPr="00297735" w:rsidRDefault="00297735" w:rsidP="006D0C97">
            <w:pPr>
              <w:pStyle w:val="TableParagraph"/>
              <w:spacing w:line="315" w:lineRule="exact"/>
              <w:ind w:left="209"/>
              <w:rPr>
                <w:sz w:val="28"/>
              </w:rPr>
            </w:pPr>
            <w:r w:rsidRPr="00297735">
              <w:rPr>
                <w:sz w:val="28"/>
              </w:rPr>
              <w:t>1.2</w:t>
            </w:r>
            <w:r w:rsidRPr="00297735">
              <w:rPr>
                <w:spacing w:val="53"/>
                <w:sz w:val="28"/>
              </w:rPr>
              <w:t xml:space="preserve"> </w:t>
            </w:r>
            <w:r w:rsidRPr="00297735">
              <w:rPr>
                <w:sz w:val="28"/>
              </w:rPr>
              <w:t>«Болашақ</w:t>
            </w:r>
            <w:r w:rsidRPr="00297735">
              <w:rPr>
                <w:spacing w:val="51"/>
                <w:sz w:val="28"/>
              </w:rPr>
              <w:t xml:space="preserve"> </w:t>
            </w:r>
            <w:r w:rsidRPr="00297735">
              <w:rPr>
                <w:sz w:val="28"/>
              </w:rPr>
              <w:t>дене</w:t>
            </w:r>
            <w:r w:rsidRPr="00297735">
              <w:rPr>
                <w:spacing w:val="53"/>
                <w:sz w:val="28"/>
              </w:rPr>
              <w:t xml:space="preserve"> </w:t>
            </w:r>
            <w:r w:rsidRPr="00297735">
              <w:rPr>
                <w:sz w:val="28"/>
              </w:rPr>
              <w:t>мәдениеті</w:t>
            </w:r>
            <w:r w:rsidRPr="00297735">
              <w:rPr>
                <w:spacing w:val="48"/>
                <w:sz w:val="28"/>
              </w:rPr>
              <w:t xml:space="preserve"> </w:t>
            </w:r>
            <w:r w:rsidRPr="00297735">
              <w:rPr>
                <w:sz w:val="28"/>
              </w:rPr>
              <w:t>және</w:t>
            </w:r>
            <w:r w:rsidRPr="00297735">
              <w:rPr>
                <w:spacing w:val="54"/>
                <w:sz w:val="28"/>
              </w:rPr>
              <w:t xml:space="preserve"> </w:t>
            </w:r>
            <w:r w:rsidRPr="00297735">
              <w:rPr>
                <w:sz w:val="28"/>
              </w:rPr>
              <w:t>спорт</w:t>
            </w:r>
            <w:r w:rsidRPr="00297735">
              <w:rPr>
                <w:spacing w:val="51"/>
                <w:sz w:val="28"/>
              </w:rPr>
              <w:t xml:space="preserve"> </w:t>
            </w:r>
            <w:r w:rsidRPr="00297735">
              <w:rPr>
                <w:sz w:val="28"/>
              </w:rPr>
              <w:t>маманының</w:t>
            </w:r>
            <w:r w:rsidRPr="00297735">
              <w:rPr>
                <w:spacing w:val="52"/>
                <w:sz w:val="28"/>
              </w:rPr>
              <w:t xml:space="preserve"> </w:t>
            </w:r>
            <w:r w:rsidRPr="00297735">
              <w:rPr>
                <w:sz w:val="28"/>
              </w:rPr>
              <w:t>акмеологиялық</w:t>
            </w:r>
          </w:p>
          <w:p w:rsidR="00297735" w:rsidRPr="00297735" w:rsidRDefault="00297735" w:rsidP="006D0C97">
            <w:pPr>
              <w:pStyle w:val="TableParagraph"/>
              <w:spacing w:line="308" w:lineRule="exact"/>
              <w:ind w:left="209"/>
              <w:rPr>
                <w:sz w:val="28"/>
              </w:rPr>
            </w:pPr>
            <w:r w:rsidRPr="00297735">
              <w:rPr>
                <w:sz w:val="28"/>
              </w:rPr>
              <w:t>әлеуеті»</w:t>
            </w:r>
            <w:r w:rsidRPr="00297735">
              <w:rPr>
                <w:spacing w:val="-7"/>
                <w:sz w:val="28"/>
              </w:rPr>
              <w:t xml:space="preserve"> </w:t>
            </w:r>
            <w:r w:rsidRPr="00297735">
              <w:rPr>
                <w:sz w:val="28"/>
              </w:rPr>
              <w:t>ұғымының</w:t>
            </w:r>
            <w:r w:rsidRPr="00297735">
              <w:rPr>
                <w:spacing w:val="-3"/>
                <w:sz w:val="28"/>
              </w:rPr>
              <w:t xml:space="preserve"> </w:t>
            </w:r>
            <w:r w:rsidRPr="00297735">
              <w:rPr>
                <w:sz w:val="28"/>
              </w:rPr>
              <w:t>мәні</w:t>
            </w:r>
            <w:r w:rsidRPr="00297735">
              <w:rPr>
                <w:spacing w:val="-11"/>
                <w:sz w:val="28"/>
              </w:rPr>
              <w:t xml:space="preserve"> </w:t>
            </w:r>
            <w:r w:rsidRPr="00297735">
              <w:rPr>
                <w:sz w:val="28"/>
              </w:rPr>
              <w:t>мен</w:t>
            </w:r>
            <w:r w:rsidRPr="00297735">
              <w:rPr>
                <w:spacing w:val="-6"/>
                <w:sz w:val="28"/>
              </w:rPr>
              <w:t xml:space="preserve"> </w:t>
            </w:r>
            <w:r w:rsidRPr="00297735">
              <w:rPr>
                <w:sz w:val="28"/>
              </w:rPr>
              <w:t>құрылымы......................................................</w:t>
            </w:r>
          </w:p>
        </w:tc>
        <w:tc>
          <w:tcPr>
            <w:tcW w:w="745" w:type="dxa"/>
          </w:tcPr>
          <w:p w:rsidR="00297735" w:rsidRPr="00297735" w:rsidRDefault="00297735" w:rsidP="006D0C97">
            <w:pPr>
              <w:pStyle w:val="TableParagraph"/>
              <w:spacing w:before="4"/>
              <w:rPr>
                <w:b/>
                <w:sz w:val="27"/>
              </w:rPr>
            </w:pPr>
          </w:p>
          <w:p w:rsidR="00297735" w:rsidRPr="00297735" w:rsidRDefault="00297735" w:rsidP="006D0C97">
            <w:pPr>
              <w:pStyle w:val="TableParagraph"/>
              <w:spacing w:line="308" w:lineRule="exact"/>
              <w:ind w:left="199"/>
              <w:rPr>
                <w:sz w:val="28"/>
              </w:rPr>
            </w:pPr>
            <w:r w:rsidRPr="00297735">
              <w:rPr>
                <w:sz w:val="28"/>
              </w:rPr>
              <w:t>3</w:t>
            </w:r>
            <w:r w:rsidR="003F6D6C">
              <w:rPr>
                <w:sz w:val="28"/>
              </w:rPr>
              <w:t>3</w:t>
            </w:r>
          </w:p>
        </w:tc>
      </w:tr>
      <w:tr w:rsidR="00297735" w:rsidRPr="00297735" w:rsidTr="00297735">
        <w:trPr>
          <w:trHeight w:val="643"/>
        </w:trPr>
        <w:tc>
          <w:tcPr>
            <w:tcW w:w="9000" w:type="dxa"/>
          </w:tcPr>
          <w:p w:rsidR="00297735" w:rsidRPr="00297735" w:rsidRDefault="00297735" w:rsidP="006D0C97">
            <w:pPr>
              <w:pStyle w:val="TableParagraph"/>
              <w:spacing w:line="315" w:lineRule="exact"/>
              <w:ind w:left="209"/>
              <w:rPr>
                <w:sz w:val="28"/>
              </w:rPr>
            </w:pPr>
            <w:r w:rsidRPr="00297735">
              <w:rPr>
                <w:sz w:val="28"/>
              </w:rPr>
              <w:t>1.3</w:t>
            </w:r>
            <w:r w:rsidRPr="00297735">
              <w:rPr>
                <w:spacing w:val="4"/>
                <w:sz w:val="28"/>
              </w:rPr>
              <w:t xml:space="preserve"> </w:t>
            </w:r>
            <w:r w:rsidRPr="00297735">
              <w:rPr>
                <w:sz w:val="28"/>
              </w:rPr>
              <w:t>Болашақ</w:t>
            </w:r>
            <w:r w:rsidRPr="00297735">
              <w:rPr>
                <w:spacing w:val="71"/>
                <w:sz w:val="28"/>
              </w:rPr>
              <w:t xml:space="preserve"> </w:t>
            </w:r>
            <w:r w:rsidRPr="00297735">
              <w:rPr>
                <w:sz w:val="28"/>
              </w:rPr>
              <w:t>дене</w:t>
            </w:r>
            <w:r w:rsidRPr="00297735">
              <w:rPr>
                <w:spacing w:val="72"/>
                <w:sz w:val="28"/>
              </w:rPr>
              <w:t xml:space="preserve"> </w:t>
            </w:r>
            <w:r w:rsidRPr="00297735">
              <w:rPr>
                <w:sz w:val="28"/>
              </w:rPr>
              <w:t>мәдениеті</w:t>
            </w:r>
            <w:r w:rsidRPr="00297735">
              <w:rPr>
                <w:spacing w:val="68"/>
                <w:sz w:val="28"/>
              </w:rPr>
              <w:t xml:space="preserve"> </w:t>
            </w:r>
            <w:r w:rsidRPr="00297735">
              <w:rPr>
                <w:sz w:val="28"/>
              </w:rPr>
              <w:t>және</w:t>
            </w:r>
            <w:r w:rsidRPr="00297735">
              <w:rPr>
                <w:spacing w:val="74"/>
                <w:sz w:val="28"/>
              </w:rPr>
              <w:t xml:space="preserve"> </w:t>
            </w:r>
            <w:r w:rsidRPr="00297735">
              <w:rPr>
                <w:sz w:val="28"/>
              </w:rPr>
              <w:t>спорт</w:t>
            </w:r>
            <w:r w:rsidRPr="00297735">
              <w:rPr>
                <w:spacing w:val="70"/>
                <w:sz w:val="28"/>
              </w:rPr>
              <w:t xml:space="preserve"> </w:t>
            </w:r>
            <w:r w:rsidRPr="00297735">
              <w:rPr>
                <w:sz w:val="28"/>
              </w:rPr>
              <w:t>маманының</w:t>
            </w:r>
            <w:r w:rsidRPr="00297735">
              <w:rPr>
                <w:spacing w:val="72"/>
                <w:sz w:val="28"/>
              </w:rPr>
              <w:t xml:space="preserve"> </w:t>
            </w:r>
            <w:r w:rsidRPr="00297735">
              <w:rPr>
                <w:sz w:val="28"/>
              </w:rPr>
              <w:t>акмеологиялық</w:t>
            </w:r>
          </w:p>
          <w:p w:rsidR="00297735" w:rsidRPr="00297735" w:rsidRDefault="00297735" w:rsidP="006D0C97">
            <w:pPr>
              <w:pStyle w:val="TableParagraph"/>
              <w:spacing w:line="308" w:lineRule="exact"/>
              <w:ind w:left="209"/>
              <w:rPr>
                <w:sz w:val="28"/>
              </w:rPr>
            </w:pPr>
            <w:r w:rsidRPr="00297735">
              <w:rPr>
                <w:sz w:val="28"/>
              </w:rPr>
              <w:t>әлеуетін</w:t>
            </w:r>
            <w:r w:rsidRPr="00297735">
              <w:rPr>
                <w:spacing w:val="-6"/>
                <w:sz w:val="28"/>
              </w:rPr>
              <w:t xml:space="preserve"> </w:t>
            </w:r>
            <w:r w:rsidRPr="00297735">
              <w:rPr>
                <w:sz w:val="28"/>
              </w:rPr>
              <w:t>дамытудың</w:t>
            </w:r>
            <w:r w:rsidRPr="00297735">
              <w:rPr>
                <w:spacing w:val="-6"/>
                <w:sz w:val="28"/>
              </w:rPr>
              <w:t xml:space="preserve"> </w:t>
            </w:r>
            <w:r w:rsidRPr="00297735">
              <w:rPr>
                <w:sz w:val="28"/>
              </w:rPr>
              <w:t>әдіснамалық</w:t>
            </w:r>
            <w:r w:rsidRPr="00297735">
              <w:rPr>
                <w:spacing w:val="-6"/>
                <w:sz w:val="28"/>
              </w:rPr>
              <w:t xml:space="preserve"> </w:t>
            </w:r>
            <w:r w:rsidRPr="00297735">
              <w:rPr>
                <w:sz w:val="28"/>
              </w:rPr>
              <w:t>тұғырлары</w:t>
            </w:r>
            <w:r w:rsidRPr="00297735">
              <w:rPr>
                <w:spacing w:val="-5"/>
                <w:sz w:val="28"/>
              </w:rPr>
              <w:t xml:space="preserve"> </w:t>
            </w:r>
            <w:r w:rsidRPr="00297735">
              <w:rPr>
                <w:sz w:val="28"/>
              </w:rPr>
              <w:t>мен</w:t>
            </w:r>
            <w:r w:rsidRPr="00297735">
              <w:rPr>
                <w:spacing w:val="-6"/>
                <w:sz w:val="28"/>
              </w:rPr>
              <w:t xml:space="preserve"> </w:t>
            </w:r>
            <w:r w:rsidRPr="00297735">
              <w:rPr>
                <w:sz w:val="28"/>
              </w:rPr>
              <w:t>қағидалары..................</w:t>
            </w:r>
          </w:p>
        </w:tc>
        <w:tc>
          <w:tcPr>
            <w:tcW w:w="745" w:type="dxa"/>
          </w:tcPr>
          <w:p w:rsidR="00297735" w:rsidRPr="00297735" w:rsidRDefault="00297735" w:rsidP="006D0C97">
            <w:pPr>
              <w:pStyle w:val="TableParagraph"/>
              <w:spacing w:before="5"/>
              <w:rPr>
                <w:b/>
                <w:sz w:val="27"/>
              </w:rPr>
            </w:pPr>
          </w:p>
          <w:p w:rsidR="00297735" w:rsidRPr="00297735" w:rsidRDefault="00297735" w:rsidP="003F6D6C">
            <w:pPr>
              <w:pStyle w:val="TableParagraph"/>
              <w:spacing w:line="308" w:lineRule="exact"/>
              <w:ind w:left="199"/>
              <w:rPr>
                <w:sz w:val="28"/>
              </w:rPr>
            </w:pPr>
            <w:r w:rsidRPr="00297735">
              <w:rPr>
                <w:sz w:val="28"/>
              </w:rPr>
              <w:t>4</w:t>
            </w:r>
            <w:r w:rsidR="003F6D6C">
              <w:rPr>
                <w:sz w:val="28"/>
              </w:rPr>
              <w:t>3</w:t>
            </w:r>
          </w:p>
        </w:tc>
      </w:tr>
      <w:tr w:rsidR="00297735" w:rsidRPr="00297735" w:rsidTr="00297735">
        <w:trPr>
          <w:trHeight w:val="969"/>
        </w:trPr>
        <w:tc>
          <w:tcPr>
            <w:tcW w:w="9000" w:type="dxa"/>
          </w:tcPr>
          <w:p w:rsidR="00297735" w:rsidRPr="00297735" w:rsidRDefault="00297735" w:rsidP="006D0C97">
            <w:pPr>
              <w:pStyle w:val="TableParagraph"/>
              <w:ind w:left="209"/>
              <w:rPr>
                <w:sz w:val="28"/>
              </w:rPr>
            </w:pPr>
            <w:r w:rsidRPr="00297735">
              <w:rPr>
                <w:sz w:val="28"/>
              </w:rPr>
              <w:t>1.4</w:t>
            </w:r>
            <w:r w:rsidRPr="00297735">
              <w:rPr>
                <w:spacing w:val="4"/>
                <w:sz w:val="28"/>
              </w:rPr>
              <w:t xml:space="preserve"> </w:t>
            </w:r>
            <w:r w:rsidRPr="00297735">
              <w:rPr>
                <w:sz w:val="28"/>
              </w:rPr>
              <w:t>Болашақ</w:t>
            </w:r>
            <w:r w:rsidRPr="00297735">
              <w:rPr>
                <w:spacing w:val="1"/>
                <w:sz w:val="28"/>
              </w:rPr>
              <w:t xml:space="preserve"> </w:t>
            </w:r>
            <w:r w:rsidRPr="00297735">
              <w:rPr>
                <w:sz w:val="28"/>
              </w:rPr>
              <w:t>дене</w:t>
            </w:r>
            <w:r w:rsidRPr="00297735">
              <w:rPr>
                <w:spacing w:val="3"/>
                <w:sz w:val="28"/>
              </w:rPr>
              <w:t xml:space="preserve"> </w:t>
            </w:r>
            <w:r w:rsidRPr="00297735">
              <w:rPr>
                <w:sz w:val="28"/>
              </w:rPr>
              <w:t>мәдениеті</w:t>
            </w:r>
            <w:r w:rsidRPr="00297735">
              <w:rPr>
                <w:spacing w:val="66"/>
                <w:sz w:val="28"/>
              </w:rPr>
              <w:t xml:space="preserve"> </w:t>
            </w:r>
            <w:r w:rsidRPr="00297735">
              <w:rPr>
                <w:sz w:val="28"/>
              </w:rPr>
              <w:t>және</w:t>
            </w:r>
            <w:r w:rsidRPr="00297735">
              <w:rPr>
                <w:spacing w:val="4"/>
                <w:sz w:val="28"/>
              </w:rPr>
              <w:t xml:space="preserve"> </w:t>
            </w:r>
            <w:r w:rsidRPr="00297735">
              <w:rPr>
                <w:sz w:val="28"/>
              </w:rPr>
              <w:t>спорт</w:t>
            </w:r>
            <w:r w:rsidRPr="00297735">
              <w:rPr>
                <w:spacing w:val="8"/>
                <w:sz w:val="28"/>
              </w:rPr>
              <w:t xml:space="preserve"> </w:t>
            </w:r>
            <w:r w:rsidRPr="00297735">
              <w:rPr>
                <w:sz w:val="28"/>
              </w:rPr>
              <w:t>маманының</w:t>
            </w:r>
            <w:r w:rsidRPr="00297735">
              <w:rPr>
                <w:spacing w:val="2"/>
                <w:sz w:val="28"/>
              </w:rPr>
              <w:t xml:space="preserve"> </w:t>
            </w:r>
            <w:r w:rsidRPr="00297735">
              <w:rPr>
                <w:sz w:val="28"/>
              </w:rPr>
              <w:t>акмеологиялық</w:t>
            </w:r>
            <w:r w:rsidRPr="00297735">
              <w:rPr>
                <w:spacing w:val="-67"/>
                <w:sz w:val="28"/>
              </w:rPr>
              <w:t xml:space="preserve"> </w:t>
            </w:r>
            <w:r w:rsidRPr="00297735">
              <w:rPr>
                <w:sz w:val="28"/>
              </w:rPr>
              <w:t>әлеуетін</w:t>
            </w:r>
            <w:r w:rsidRPr="00297735">
              <w:rPr>
                <w:spacing w:val="-11"/>
                <w:sz w:val="28"/>
              </w:rPr>
              <w:t xml:space="preserve"> </w:t>
            </w:r>
            <w:r w:rsidRPr="00297735">
              <w:rPr>
                <w:sz w:val="28"/>
              </w:rPr>
              <w:t>дамытудың</w:t>
            </w:r>
            <w:r w:rsidRPr="00297735">
              <w:rPr>
                <w:spacing w:val="-11"/>
                <w:sz w:val="28"/>
              </w:rPr>
              <w:t xml:space="preserve"> </w:t>
            </w:r>
            <w:r w:rsidRPr="00297735">
              <w:rPr>
                <w:sz w:val="28"/>
              </w:rPr>
              <w:t>моделі............................................................................</w:t>
            </w:r>
          </w:p>
          <w:p w:rsidR="00297735" w:rsidRPr="00297735" w:rsidRDefault="00297735" w:rsidP="006D0C97">
            <w:pPr>
              <w:pStyle w:val="TableParagraph"/>
              <w:spacing w:line="308" w:lineRule="exact"/>
              <w:ind w:left="209"/>
              <w:rPr>
                <w:sz w:val="28"/>
              </w:rPr>
            </w:pPr>
            <w:r w:rsidRPr="00297735">
              <w:rPr>
                <w:sz w:val="28"/>
              </w:rPr>
              <w:t>Бірінші</w:t>
            </w:r>
            <w:r w:rsidRPr="00297735">
              <w:rPr>
                <w:spacing w:val="48"/>
                <w:sz w:val="28"/>
              </w:rPr>
              <w:t xml:space="preserve"> </w:t>
            </w:r>
            <w:r w:rsidRPr="00297735">
              <w:rPr>
                <w:sz w:val="28"/>
              </w:rPr>
              <w:t>тарау</w:t>
            </w:r>
            <w:r w:rsidRPr="00297735">
              <w:rPr>
                <w:spacing w:val="-12"/>
                <w:sz w:val="28"/>
              </w:rPr>
              <w:t xml:space="preserve"> </w:t>
            </w:r>
            <w:r w:rsidRPr="00297735">
              <w:rPr>
                <w:sz w:val="28"/>
              </w:rPr>
              <w:t>бойынша</w:t>
            </w:r>
            <w:r w:rsidRPr="00297735">
              <w:rPr>
                <w:spacing w:val="-8"/>
                <w:sz w:val="28"/>
              </w:rPr>
              <w:t xml:space="preserve"> </w:t>
            </w:r>
            <w:r w:rsidRPr="00297735">
              <w:rPr>
                <w:sz w:val="28"/>
              </w:rPr>
              <w:t>тұжырым.................................................................</w:t>
            </w:r>
          </w:p>
        </w:tc>
        <w:tc>
          <w:tcPr>
            <w:tcW w:w="745" w:type="dxa"/>
          </w:tcPr>
          <w:p w:rsidR="00297735" w:rsidRPr="00297735" w:rsidRDefault="00297735" w:rsidP="006D0C97">
            <w:pPr>
              <w:pStyle w:val="TableParagraph"/>
              <w:spacing w:before="4"/>
              <w:rPr>
                <w:b/>
                <w:sz w:val="27"/>
              </w:rPr>
            </w:pPr>
          </w:p>
          <w:p w:rsidR="00297735" w:rsidRPr="00297735" w:rsidRDefault="003F6D6C" w:rsidP="006D0C97">
            <w:pPr>
              <w:pStyle w:val="TableParagraph"/>
              <w:ind w:left="199"/>
              <w:rPr>
                <w:sz w:val="28"/>
              </w:rPr>
            </w:pPr>
            <w:r>
              <w:rPr>
                <w:sz w:val="28"/>
              </w:rPr>
              <w:t>52</w:t>
            </w:r>
          </w:p>
          <w:p w:rsidR="00297735" w:rsidRPr="00297735" w:rsidRDefault="003F6D6C" w:rsidP="006D0C97">
            <w:pPr>
              <w:pStyle w:val="TableParagraph"/>
              <w:spacing w:before="5" w:line="308" w:lineRule="exact"/>
              <w:ind w:left="199"/>
              <w:rPr>
                <w:sz w:val="28"/>
              </w:rPr>
            </w:pPr>
            <w:r>
              <w:rPr>
                <w:sz w:val="28"/>
              </w:rPr>
              <w:t>64</w:t>
            </w:r>
          </w:p>
        </w:tc>
      </w:tr>
      <w:tr w:rsidR="00297735" w:rsidRPr="00297735" w:rsidTr="00297735">
        <w:trPr>
          <w:trHeight w:val="324"/>
        </w:trPr>
        <w:tc>
          <w:tcPr>
            <w:tcW w:w="9000" w:type="dxa"/>
          </w:tcPr>
          <w:p w:rsidR="00297735" w:rsidRPr="00297735" w:rsidRDefault="00297735" w:rsidP="006D0C97">
            <w:pPr>
              <w:pStyle w:val="TableParagraph"/>
              <w:spacing w:line="304" w:lineRule="exact"/>
              <w:ind w:left="209"/>
              <w:jc w:val="both"/>
              <w:rPr>
                <w:b/>
                <w:sz w:val="28"/>
              </w:rPr>
            </w:pPr>
            <w:r w:rsidRPr="00297735">
              <w:rPr>
                <w:b/>
                <w:sz w:val="28"/>
              </w:rPr>
              <w:t>2</w:t>
            </w:r>
            <w:r w:rsidRPr="00297735">
              <w:rPr>
                <w:b/>
                <w:bCs/>
                <w:caps/>
                <w:color w:val="000000"/>
                <w:sz w:val="28"/>
                <w:szCs w:val="28"/>
              </w:rPr>
              <w:t xml:space="preserve"> Болашақ дене мәдениеті және спорт маманының акмеологиялық әлеуетін  дамытудағы заманауи тенденциялар</w:t>
            </w:r>
            <w:r w:rsidRPr="00A670D7">
              <w:rPr>
                <w:caps/>
                <w:color w:val="000000"/>
                <w:sz w:val="28"/>
                <w:szCs w:val="28"/>
              </w:rPr>
              <w:t>....................................................................</w:t>
            </w:r>
            <w:r w:rsidRPr="00A670D7">
              <w:rPr>
                <w:sz w:val="28"/>
              </w:rPr>
              <w:t>......................</w:t>
            </w:r>
          </w:p>
        </w:tc>
        <w:tc>
          <w:tcPr>
            <w:tcW w:w="745" w:type="dxa"/>
          </w:tcPr>
          <w:p w:rsidR="00A670D7" w:rsidRDefault="00A670D7" w:rsidP="006D0C97">
            <w:pPr>
              <w:pStyle w:val="TableParagraph"/>
              <w:spacing w:line="304" w:lineRule="exact"/>
              <w:ind w:left="199"/>
              <w:rPr>
                <w:sz w:val="28"/>
              </w:rPr>
            </w:pPr>
          </w:p>
          <w:p w:rsidR="002F2489" w:rsidRDefault="002F2489" w:rsidP="006D0C97">
            <w:pPr>
              <w:pStyle w:val="TableParagraph"/>
              <w:spacing w:line="304" w:lineRule="exact"/>
              <w:ind w:left="199"/>
              <w:rPr>
                <w:sz w:val="28"/>
              </w:rPr>
            </w:pPr>
          </w:p>
          <w:p w:rsidR="00297735" w:rsidRPr="00297735" w:rsidRDefault="003F6D6C" w:rsidP="006D0C97">
            <w:pPr>
              <w:pStyle w:val="TableParagraph"/>
              <w:spacing w:line="304" w:lineRule="exact"/>
              <w:ind w:left="199"/>
              <w:rPr>
                <w:sz w:val="28"/>
              </w:rPr>
            </w:pPr>
            <w:r>
              <w:rPr>
                <w:sz w:val="28"/>
              </w:rPr>
              <w:t>66</w:t>
            </w:r>
          </w:p>
        </w:tc>
      </w:tr>
      <w:tr w:rsidR="00297735" w:rsidRPr="00297735" w:rsidTr="00297735">
        <w:trPr>
          <w:trHeight w:val="319"/>
        </w:trPr>
        <w:tc>
          <w:tcPr>
            <w:tcW w:w="9000" w:type="dxa"/>
          </w:tcPr>
          <w:p w:rsidR="00297735" w:rsidRPr="00297735" w:rsidRDefault="00297735" w:rsidP="006D0C97">
            <w:pPr>
              <w:pStyle w:val="TableParagraph"/>
              <w:spacing w:line="299" w:lineRule="exact"/>
              <w:ind w:left="209"/>
              <w:jc w:val="both"/>
              <w:rPr>
                <w:sz w:val="28"/>
              </w:rPr>
            </w:pPr>
            <w:r w:rsidRPr="00297735">
              <w:rPr>
                <w:sz w:val="28"/>
              </w:rPr>
              <w:t>2.1</w:t>
            </w:r>
            <w:r w:rsidRPr="00297735">
              <w:rPr>
                <w:b/>
                <w:bCs/>
                <w:color w:val="000000"/>
                <w:sz w:val="28"/>
                <w:szCs w:val="28"/>
              </w:rPr>
              <w:t xml:space="preserve"> </w:t>
            </w:r>
            <w:r w:rsidRPr="00297735">
              <w:rPr>
                <w:color w:val="000000"/>
                <w:sz w:val="28"/>
                <w:szCs w:val="28"/>
              </w:rPr>
              <w:t>Д</w:t>
            </w:r>
            <w:r w:rsidRPr="00297735">
              <w:rPr>
                <w:sz w:val="28"/>
                <w:szCs w:val="28"/>
              </w:rPr>
              <w:t xml:space="preserve">ене мәдениеті және спорт </w:t>
            </w:r>
            <w:r w:rsidRPr="00297735">
              <w:rPr>
                <w:sz w:val="28"/>
                <w:szCs w:val="28"/>
                <w:lang w:val="ru-RU"/>
              </w:rPr>
              <w:t>саласында</w:t>
            </w:r>
            <w:r w:rsidRPr="00297735">
              <w:rPr>
                <w:sz w:val="28"/>
                <w:szCs w:val="28"/>
              </w:rPr>
              <w:t xml:space="preserve">ғы </w:t>
            </w:r>
            <w:r w:rsidRPr="00297735">
              <w:rPr>
                <w:color w:val="000000"/>
                <w:sz w:val="28"/>
                <w:szCs w:val="28"/>
              </w:rPr>
              <w:t>цифрландыру .......</w:t>
            </w:r>
            <w:r w:rsidRPr="00297735">
              <w:rPr>
                <w:sz w:val="28"/>
              </w:rPr>
              <w:t>.................</w:t>
            </w:r>
          </w:p>
        </w:tc>
        <w:tc>
          <w:tcPr>
            <w:tcW w:w="745" w:type="dxa"/>
          </w:tcPr>
          <w:p w:rsidR="00297735" w:rsidRPr="00297735" w:rsidRDefault="003F6D6C" w:rsidP="006D0C97">
            <w:pPr>
              <w:pStyle w:val="TableParagraph"/>
              <w:spacing w:line="299" w:lineRule="exact"/>
              <w:ind w:left="199"/>
              <w:rPr>
                <w:sz w:val="28"/>
              </w:rPr>
            </w:pPr>
            <w:r>
              <w:rPr>
                <w:sz w:val="28"/>
              </w:rPr>
              <w:t>66</w:t>
            </w:r>
          </w:p>
        </w:tc>
      </w:tr>
      <w:tr w:rsidR="00297735" w:rsidRPr="00297735" w:rsidTr="00297735">
        <w:trPr>
          <w:trHeight w:val="645"/>
        </w:trPr>
        <w:tc>
          <w:tcPr>
            <w:tcW w:w="9000" w:type="dxa"/>
          </w:tcPr>
          <w:p w:rsidR="00297735" w:rsidRPr="00297735" w:rsidRDefault="00297735" w:rsidP="006D0C97">
            <w:pPr>
              <w:pStyle w:val="TableParagraph"/>
              <w:spacing w:line="315" w:lineRule="exact"/>
              <w:ind w:left="209"/>
              <w:rPr>
                <w:sz w:val="28"/>
              </w:rPr>
            </w:pPr>
            <w:r w:rsidRPr="00297735">
              <w:rPr>
                <w:sz w:val="28"/>
              </w:rPr>
              <w:t>2.2</w:t>
            </w:r>
            <w:r w:rsidRPr="00297735">
              <w:rPr>
                <w:b/>
                <w:bCs/>
                <w:sz w:val="28"/>
                <w:szCs w:val="28"/>
                <w:lang w:val="ru-RU"/>
              </w:rPr>
              <w:t xml:space="preserve"> </w:t>
            </w:r>
            <w:r w:rsidRPr="00297735">
              <w:rPr>
                <w:sz w:val="28"/>
                <w:szCs w:val="28"/>
                <w:lang w:val="ru-RU"/>
              </w:rPr>
              <w:t>Дене мәдениеті және спорт саласындағы инновациялық даму.</w:t>
            </w:r>
            <w:r w:rsidRPr="00297735">
              <w:rPr>
                <w:sz w:val="28"/>
              </w:rPr>
              <w:t>.............</w:t>
            </w:r>
          </w:p>
          <w:p w:rsidR="00297735" w:rsidRPr="00297735" w:rsidRDefault="00297735" w:rsidP="006D0C97">
            <w:pPr>
              <w:pStyle w:val="TableParagraph"/>
              <w:spacing w:line="310" w:lineRule="exact"/>
              <w:ind w:left="209"/>
              <w:rPr>
                <w:sz w:val="28"/>
              </w:rPr>
            </w:pPr>
            <w:r w:rsidRPr="00297735">
              <w:rPr>
                <w:sz w:val="28"/>
              </w:rPr>
              <w:t>Екінші</w:t>
            </w:r>
            <w:r w:rsidRPr="00297735">
              <w:rPr>
                <w:spacing w:val="55"/>
                <w:sz w:val="28"/>
              </w:rPr>
              <w:t xml:space="preserve"> </w:t>
            </w:r>
            <w:r w:rsidRPr="00297735">
              <w:rPr>
                <w:sz w:val="28"/>
              </w:rPr>
              <w:t>тарау</w:t>
            </w:r>
            <w:r w:rsidRPr="00297735">
              <w:rPr>
                <w:spacing w:val="-9"/>
                <w:sz w:val="28"/>
              </w:rPr>
              <w:t xml:space="preserve"> </w:t>
            </w:r>
            <w:r w:rsidRPr="00297735">
              <w:rPr>
                <w:sz w:val="28"/>
              </w:rPr>
              <w:t>бойынша</w:t>
            </w:r>
            <w:r w:rsidRPr="00297735">
              <w:rPr>
                <w:spacing w:val="-5"/>
                <w:sz w:val="28"/>
              </w:rPr>
              <w:t xml:space="preserve"> </w:t>
            </w:r>
            <w:r w:rsidRPr="00297735">
              <w:rPr>
                <w:sz w:val="28"/>
              </w:rPr>
              <w:t>тұжырым....................................................................</w:t>
            </w:r>
          </w:p>
        </w:tc>
        <w:tc>
          <w:tcPr>
            <w:tcW w:w="745" w:type="dxa"/>
          </w:tcPr>
          <w:p w:rsidR="00297735" w:rsidRPr="00297735" w:rsidRDefault="00297735" w:rsidP="006D0C97">
            <w:pPr>
              <w:pStyle w:val="TableParagraph"/>
              <w:spacing w:line="310" w:lineRule="exact"/>
              <w:ind w:left="199"/>
              <w:rPr>
                <w:sz w:val="28"/>
              </w:rPr>
            </w:pPr>
            <w:r w:rsidRPr="00297735">
              <w:rPr>
                <w:sz w:val="28"/>
              </w:rPr>
              <w:t>74</w:t>
            </w:r>
          </w:p>
          <w:p w:rsidR="00297735" w:rsidRPr="00297735" w:rsidRDefault="003F6D6C" w:rsidP="006D0C97">
            <w:pPr>
              <w:pStyle w:val="TableParagraph"/>
              <w:spacing w:line="310" w:lineRule="exact"/>
              <w:ind w:left="199"/>
              <w:rPr>
                <w:sz w:val="28"/>
              </w:rPr>
            </w:pPr>
            <w:r>
              <w:rPr>
                <w:sz w:val="28"/>
              </w:rPr>
              <w:t>83</w:t>
            </w:r>
          </w:p>
        </w:tc>
      </w:tr>
      <w:tr w:rsidR="00297735" w:rsidRPr="00297735" w:rsidTr="00297735">
        <w:trPr>
          <w:trHeight w:val="965"/>
        </w:trPr>
        <w:tc>
          <w:tcPr>
            <w:tcW w:w="9000" w:type="dxa"/>
          </w:tcPr>
          <w:p w:rsidR="00297735" w:rsidRPr="00297735" w:rsidRDefault="00297735" w:rsidP="006D0C97">
            <w:pPr>
              <w:pStyle w:val="TableParagraph"/>
              <w:spacing w:line="322" w:lineRule="exact"/>
              <w:ind w:left="209" w:right="106"/>
              <w:jc w:val="both"/>
              <w:rPr>
                <w:b/>
                <w:sz w:val="28"/>
              </w:rPr>
            </w:pPr>
            <w:r w:rsidRPr="00297735">
              <w:rPr>
                <w:b/>
                <w:sz w:val="28"/>
              </w:rPr>
              <w:t>3 БОЛАШАҚ ДЕНЕ МӘДЕНИЕТІ ЖӘНЕ СПОРТ МАМАНЫНЫҢ</w:t>
            </w:r>
            <w:r w:rsidRPr="00297735">
              <w:rPr>
                <w:b/>
                <w:spacing w:val="-67"/>
                <w:sz w:val="28"/>
              </w:rPr>
              <w:t xml:space="preserve"> </w:t>
            </w:r>
            <w:r w:rsidRPr="00297735">
              <w:rPr>
                <w:b/>
                <w:sz w:val="28"/>
              </w:rPr>
              <w:t>АКМЕОЛОГИЯЛЫҚ ӘЛЕУЕТІН ДАМЫТУДЫҢ ТӘЖІРИБЕЛІК-</w:t>
            </w:r>
            <w:r w:rsidRPr="00297735">
              <w:rPr>
                <w:b/>
                <w:spacing w:val="-67"/>
                <w:sz w:val="28"/>
              </w:rPr>
              <w:t xml:space="preserve"> </w:t>
            </w:r>
            <w:r w:rsidRPr="00297735">
              <w:rPr>
                <w:b/>
                <w:spacing w:val="-1"/>
                <w:sz w:val="28"/>
              </w:rPr>
              <w:t>ЭКСПЕРИМЕНТТІК</w:t>
            </w:r>
            <w:r w:rsidRPr="00297735">
              <w:rPr>
                <w:b/>
                <w:spacing w:val="-15"/>
                <w:sz w:val="28"/>
              </w:rPr>
              <w:t xml:space="preserve"> </w:t>
            </w:r>
            <w:r w:rsidRPr="00297735">
              <w:rPr>
                <w:b/>
                <w:sz w:val="28"/>
              </w:rPr>
              <w:t>ЖҰМЫСТАРЫ</w:t>
            </w:r>
            <w:r w:rsidRPr="00A670D7">
              <w:rPr>
                <w:bCs/>
                <w:sz w:val="28"/>
              </w:rPr>
              <w:t>......................................................</w:t>
            </w:r>
          </w:p>
        </w:tc>
        <w:tc>
          <w:tcPr>
            <w:tcW w:w="745" w:type="dxa"/>
          </w:tcPr>
          <w:p w:rsidR="00297735" w:rsidRPr="00297735" w:rsidRDefault="00297735" w:rsidP="006D0C97">
            <w:pPr>
              <w:pStyle w:val="TableParagraph"/>
              <w:rPr>
                <w:b/>
                <w:sz w:val="30"/>
              </w:rPr>
            </w:pPr>
          </w:p>
          <w:p w:rsidR="000D7B50" w:rsidRDefault="000D7B50" w:rsidP="006D0C97">
            <w:pPr>
              <w:pStyle w:val="TableParagraph"/>
              <w:spacing w:line="311" w:lineRule="exact"/>
              <w:ind w:left="199"/>
              <w:rPr>
                <w:sz w:val="28"/>
              </w:rPr>
            </w:pPr>
          </w:p>
          <w:p w:rsidR="00297735" w:rsidRPr="00297735" w:rsidRDefault="003F6D6C" w:rsidP="006D0C97">
            <w:pPr>
              <w:pStyle w:val="TableParagraph"/>
              <w:spacing w:line="311" w:lineRule="exact"/>
              <w:ind w:left="199"/>
              <w:rPr>
                <w:sz w:val="28"/>
              </w:rPr>
            </w:pPr>
            <w:r>
              <w:rPr>
                <w:sz w:val="28"/>
              </w:rPr>
              <w:t>84</w:t>
            </w:r>
          </w:p>
        </w:tc>
      </w:tr>
      <w:tr w:rsidR="00297735" w:rsidRPr="00297735" w:rsidTr="00297735">
        <w:trPr>
          <w:trHeight w:val="640"/>
        </w:trPr>
        <w:tc>
          <w:tcPr>
            <w:tcW w:w="9000" w:type="dxa"/>
          </w:tcPr>
          <w:p w:rsidR="00297735" w:rsidRPr="00297735" w:rsidRDefault="00297735" w:rsidP="006D0C97">
            <w:pPr>
              <w:pStyle w:val="TableParagraph"/>
              <w:spacing w:line="312" w:lineRule="exact"/>
              <w:ind w:left="209"/>
              <w:rPr>
                <w:sz w:val="28"/>
              </w:rPr>
            </w:pPr>
            <w:r w:rsidRPr="00297735">
              <w:rPr>
                <w:sz w:val="28"/>
              </w:rPr>
              <w:t>3.1</w:t>
            </w:r>
            <w:r w:rsidRPr="00297735">
              <w:rPr>
                <w:spacing w:val="4"/>
                <w:sz w:val="28"/>
              </w:rPr>
              <w:t xml:space="preserve"> </w:t>
            </w:r>
            <w:r w:rsidRPr="00297735">
              <w:rPr>
                <w:sz w:val="28"/>
              </w:rPr>
              <w:t>Болашақ</w:t>
            </w:r>
            <w:r w:rsidRPr="00297735">
              <w:rPr>
                <w:spacing w:val="71"/>
                <w:sz w:val="28"/>
              </w:rPr>
              <w:t xml:space="preserve"> </w:t>
            </w:r>
            <w:r w:rsidRPr="00297735">
              <w:rPr>
                <w:sz w:val="28"/>
              </w:rPr>
              <w:t>дене</w:t>
            </w:r>
            <w:r w:rsidRPr="00297735">
              <w:rPr>
                <w:spacing w:val="75"/>
                <w:sz w:val="28"/>
              </w:rPr>
              <w:t xml:space="preserve"> </w:t>
            </w:r>
            <w:r w:rsidRPr="00297735">
              <w:rPr>
                <w:sz w:val="28"/>
              </w:rPr>
              <w:t>мәдениеті  және</w:t>
            </w:r>
            <w:r w:rsidRPr="00297735">
              <w:rPr>
                <w:spacing w:val="73"/>
                <w:sz w:val="28"/>
              </w:rPr>
              <w:t xml:space="preserve"> </w:t>
            </w:r>
            <w:r w:rsidRPr="00297735">
              <w:rPr>
                <w:sz w:val="28"/>
              </w:rPr>
              <w:t>спорт</w:t>
            </w:r>
            <w:r w:rsidRPr="00297735">
              <w:rPr>
                <w:spacing w:val="71"/>
                <w:sz w:val="28"/>
              </w:rPr>
              <w:t xml:space="preserve"> </w:t>
            </w:r>
            <w:r w:rsidRPr="00297735">
              <w:rPr>
                <w:sz w:val="28"/>
              </w:rPr>
              <w:t>маманының</w:t>
            </w:r>
            <w:r w:rsidRPr="00297735">
              <w:rPr>
                <w:spacing w:val="72"/>
                <w:sz w:val="28"/>
              </w:rPr>
              <w:t xml:space="preserve"> </w:t>
            </w:r>
            <w:r w:rsidRPr="00297735">
              <w:rPr>
                <w:sz w:val="28"/>
              </w:rPr>
              <w:t>акмеологиялық</w:t>
            </w:r>
          </w:p>
          <w:p w:rsidR="00297735" w:rsidRPr="00297735" w:rsidRDefault="00297735" w:rsidP="006D0C97">
            <w:pPr>
              <w:pStyle w:val="TableParagraph"/>
              <w:spacing w:line="308" w:lineRule="exact"/>
              <w:ind w:left="209"/>
              <w:rPr>
                <w:sz w:val="28"/>
              </w:rPr>
            </w:pPr>
            <w:r w:rsidRPr="00297735">
              <w:rPr>
                <w:sz w:val="28"/>
              </w:rPr>
              <w:t>әлеуетін</w:t>
            </w:r>
            <w:r w:rsidRPr="00297735">
              <w:rPr>
                <w:spacing w:val="-7"/>
                <w:sz w:val="28"/>
              </w:rPr>
              <w:t xml:space="preserve"> </w:t>
            </w:r>
            <w:r w:rsidRPr="00297735">
              <w:rPr>
                <w:sz w:val="28"/>
              </w:rPr>
              <w:t>дамытудың</w:t>
            </w:r>
            <w:r w:rsidRPr="00297735">
              <w:rPr>
                <w:spacing w:val="-9"/>
                <w:sz w:val="28"/>
              </w:rPr>
              <w:t xml:space="preserve"> </w:t>
            </w:r>
            <w:r w:rsidRPr="00297735">
              <w:rPr>
                <w:sz w:val="28"/>
              </w:rPr>
              <w:t>диагностикасын</w:t>
            </w:r>
            <w:r w:rsidRPr="00297735">
              <w:rPr>
                <w:spacing w:val="-9"/>
                <w:sz w:val="28"/>
              </w:rPr>
              <w:t xml:space="preserve"> </w:t>
            </w:r>
            <w:r w:rsidRPr="00297735">
              <w:rPr>
                <w:sz w:val="28"/>
              </w:rPr>
              <w:t>ұйымдастыру...................................</w:t>
            </w:r>
          </w:p>
        </w:tc>
        <w:tc>
          <w:tcPr>
            <w:tcW w:w="745" w:type="dxa"/>
          </w:tcPr>
          <w:p w:rsidR="00297735" w:rsidRPr="00297735" w:rsidRDefault="00297735" w:rsidP="006D0C97">
            <w:pPr>
              <w:pStyle w:val="TableParagraph"/>
              <w:spacing w:before="1"/>
              <w:rPr>
                <w:b/>
                <w:sz w:val="27"/>
              </w:rPr>
            </w:pPr>
          </w:p>
          <w:p w:rsidR="00297735" w:rsidRPr="00297735" w:rsidRDefault="003F6D6C" w:rsidP="006D0C97">
            <w:pPr>
              <w:pStyle w:val="TableParagraph"/>
              <w:spacing w:line="308" w:lineRule="exact"/>
              <w:ind w:left="199"/>
              <w:rPr>
                <w:sz w:val="28"/>
              </w:rPr>
            </w:pPr>
            <w:r>
              <w:rPr>
                <w:sz w:val="28"/>
              </w:rPr>
              <w:t>84</w:t>
            </w:r>
          </w:p>
        </w:tc>
      </w:tr>
      <w:tr w:rsidR="00297735" w:rsidRPr="00297735" w:rsidTr="00297735">
        <w:trPr>
          <w:trHeight w:val="645"/>
        </w:trPr>
        <w:tc>
          <w:tcPr>
            <w:tcW w:w="9000" w:type="dxa"/>
          </w:tcPr>
          <w:p w:rsidR="00297735" w:rsidRPr="00297735" w:rsidRDefault="00297735" w:rsidP="006D0C97">
            <w:pPr>
              <w:pStyle w:val="TableParagraph"/>
              <w:spacing w:line="315" w:lineRule="exact"/>
              <w:ind w:left="209"/>
              <w:rPr>
                <w:sz w:val="28"/>
              </w:rPr>
            </w:pPr>
            <w:r w:rsidRPr="00297735">
              <w:rPr>
                <w:sz w:val="28"/>
              </w:rPr>
              <w:t>3.2</w:t>
            </w:r>
            <w:r w:rsidRPr="00297735">
              <w:rPr>
                <w:spacing w:val="4"/>
                <w:sz w:val="28"/>
              </w:rPr>
              <w:t xml:space="preserve"> </w:t>
            </w:r>
            <w:r w:rsidRPr="00297735">
              <w:rPr>
                <w:sz w:val="28"/>
              </w:rPr>
              <w:t>Болашақ</w:t>
            </w:r>
            <w:r w:rsidRPr="00297735">
              <w:rPr>
                <w:spacing w:val="71"/>
                <w:sz w:val="28"/>
              </w:rPr>
              <w:t xml:space="preserve"> </w:t>
            </w:r>
            <w:r w:rsidRPr="00297735">
              <w:rPr>
                <w:sz w:val="28"/>
              </w:rPr>
              <w:t>дене</w:t>
            </w:r>
            <w:r w:rsidRPr="00297735">
              <w:rPr>
                <w:spacing w:val="75"/>
                <w:sz w:val="28"/>
              </w:rPr>
              <w:t xml:space="preserve"> </w:t>
            </w:r>
            <w:r w:rsidRPr="00297735">
              <w:rPr>
                <w:sz w:val="28"/>
              </w:rPr>
              <w:t>мәдениеті  және</w:t>
            </w:r>
            <w:r w:rsidRPr="00297735">
              <w:rPr>
                <w:spacing w:val="73"/>
                <w:sz w:val="28"/>
              </w:rPr>
              <w:t xml:space="preserve"> </w:t>
            </w:r>
            <w:r w:rsidRPr="00297735">
              <w:rPr>
                <w:sz w:val="28"/>
              </w:rPr>
              <w:t>спорт</w:t>
            </w:r>
            <w:r w:rsidRPr="00297735">
              <w:rPr>
                <w:spacing w:val="71"/>
                <w:sz w:val="28"/>
              </w:rPr>
              <w:t xml:space="preserve"> </w:t>
            </w:r>
            <w:r w:rsidRPr="00297735">
              <w:rPr>
                <w:sz w:val="28"/>
              </w:rPr>
              <w:t>маманының</w:t>
            </w:r>
            <w:r w:rsidRPr="00297735">
              <w:rPr>
                <w:spacing w:val="72"/>
                <w:sz w:val="28"/>
              </w:rPr>
              <w:t xml:space="preserve"> </w:t>
            </w:r>
            <w:r w:rsidRPr="00297735">
              <w:rPr>
                <w:sz w:val="28"/>
              </w:rPr>
              <w:t>акмеологиялық</w:t>
            </w:r>
          </w:p>
          <w:p w:rsidR="00297735" w:rsidRPr="00297735" w:rsidRDefault="00297735" w:rsidP="006D0C97">
            <w:pPr>
              <w:pStyle w:val="TableParagraph"/>
              <w:spacing w:line="310" w:lineRule="exact"/>
              <w:ind w:left="209"/>
              <w:rPr>
                <w:sz w:val="28"/>
              </w:rPr>
            </w:pPr>
            <w:r w:rsidRPr="00297735">
              <w:rPr>
                <w:sz w:val="28"/>
              </w:rPr>
              <w:t>әлеуетін</w:t>
            </w:r>
            <w:r w:rsidRPr="00297735">
              <w:rPr>
                <w:spacing w:val="-11"/>
                <w:sz w:val="28"/>
              </w:rPr>
              <w:t xml:space="preserve"> </w:t>
            </w:r>
            <w:r w:rsidRPr="00297735">
              <w:rPr>
                <w:sz w:val="28"/>
              </w:rPr>
              <w:t>дамыту</w:t>
            </w:r>
            <w:r w:rsidRPr="00297735">
              <w:rPr>
                <w:spacing w:val="-16"/>
                <w:sz w:val="28"/>
              </w:rPr>
              <w:t xml:space="preserve"> </w:t>
            </w:r>
            <w:r w:rsidRPr="00297735">
              <w:rPr>
                <w:sz w:val="28"/>
              </w:rPr>
              <w:t>әдістемесі.............................................................................</w:t>
            </w:r>
          </w:p>
        </w:tc>
        <w:tc>
          <w:tcPr>
            <w:tcW w:w="745" w:type="dxa"/>
          </w:tcPr>
          <w:p w:rsidR="00297735" w:rsidRPr="00297735" w:rsidRDefault="00297735" w:rsidP="006D0C97">
            <w:pPr>
              <w:pStyle w:val="TableParagraph"/>
              <w:spacing w:before="4"/>
              <w:rPr>
                <w:b/>
                <w:sz w:val="27"/>
              </w:rPr>
            </w:pPr>
          </w:p>
          <w:p w:rsidR="00297735" w:rsidRPr="00297735" w:rsidRDefault="003F6D6C" w:rsidP="006D0C97">
            <w:pPr>
              <w:pStyle w:val="TableParagraph"/>
              <w:spacing w:line="311" w:lineRule="exact"/>
              <w:ind w:left="199"/>
              <w:rPr>
                <w:sz w:val="28"/>
              </w:rPr>
            </w:pPr>
            <w:r>
              <w:rPr>
                <w:sz w:val="28"/>
              </w:rPr>
              <w:t>92</w:t>
            </w:r>
          </w:p>
        </w:tc>
      </w:tr>
      <w:tr w:rsidR="00297735" w:rsidRPr="00297735" w:rsidTr="00297735">
        <w:trPr>
          <w:trHeight w:val="1289"/>
        </w:trPr>
        <w:tc>
          <w:tcPr>
            <w:tcW w:w="9000" w:type="dxa"/>
          </w:tcPr>
          <w:p w:rsidR="00297735" w:rsidRPr="00297735" w:rsidRDefault="00297735" w:rsidP="006D0C97">
            <w:pPr>
              <w:pStyle w:val="TableParagraph"/>
              <w:ind w:left="209" w:right="116"/>
              <w:jc w:val="both"/>
              <w:rPr>
                <w:sz w:val="28"/>
              </w:rPr>
            </w:pPr>
            <w:r w:rsidRPr="00297735">
              <w:rPr>
                <w:sz w:val="28"/>
              </w:rPr>
              <w:t>3.3</w:t>
            </w:r>
            <w:r w:rsidRPr="00297735">
              <w:rPr>
                <w:spacing w:val="1"/>
                <w:sz w:val="28"/>
              </w:rPr>
              <w:t xml:space="preserve"> </w:t>
            </w:r>
            <w:r w:rsidRPr="00297735">
              <w:rPr>
                <w:sz w:val="28"/>
              </w:rPr>
              <w:t>Болашақ</w:t>
            </w:r>
            <w:r w:rsidRPr="00297735">
              <w:rPr>
                <w:spacing w:val="1"/>
                <w:sz w:val="28"/>
              </w:rPr>
              <w:t xml:space="preserve"> </w:t>
            </w:r>
            <w:r w:rsidRPr="00297735">
              <w:rPr>
                <w:sz w:val="28"/>
              </w:rPr>
              <w:t>дене</w:t>
            </w:r>
            <w:r w:rsidRPr="00297735">
              <w:rPr>
                <w:spacing w:val="1"/>
                <w:sz w:val="28"/>
              </w:rPr>
              <w:t xml:space="preserve"> </w:t>
            </w:r>
            <w:r w:rsidRPr="00297735">
              <w:rPr>
                <w:sz w:val="28"/>
              </w:rPr>
              <w:t>мәдениеті</w:t>
            </w:r>
            <w:r w:rsidRPr="00297735">
              <w:rPr>
                <w:spacing w:val="1"/>
                <w:sz w:val="28"/>
              </w:rPr>
              <w:t xml:space="preserve"> </w:t>
            </w:r>
            <w:r w:rsidRPr="00297735">
              <w:rPr>
                <w:sz w:val="28"/>
              </w:rPr>
              <w:t>және</w:t>
            </w:r>
            <w:r w:rsidRPr="00297735">
              <w:rPr>
                <w:spacing w:val="1"/>
                <w:sz w:val="28"/>
              </w:rPr>
              <w:t xml:space="preserve"> </w:t>
            </w:r>
            <w:r w:rsidRPr="00297735">
              <w:rPr>
                <w:sz w:val="28"/>
              </w:rPr>
              <w:t>спорт</w:t>
            </w:r>
            <w:r w:rsidRPr="00297735">
              <w:rPr>
                <w:spacing w:val="1"/>
                <w:sz w:val="28"/>
              </w:rPr>
              <w:t xml:space="preserve"> </w:t>
            </w:r>
            <w:r w:rsidRPr="00297735">
              <w:rPr>
                <w:sz w:val="28"/>
              </w:rPr>
              <w:t>маманының</w:t>
            </w:r>
            <w:r w:rsidRPr="00297735">
              <w:rPr>
                <w:spacing w:val="1"/>
                <w:sz w:val="28"/>
              </w:rPr>
              <w:t xml:space="preserve"> </w:t>
            </w:r>
            <w:r w:rsidRPr="00297735">
              <w:rPr>
                <w:sz w:val="28"/>
              </w:rPr>
              <w:t>акмеологиялық</w:t>
            </w:r>
            <w:r w:rsidRPr="00297735">
              <w:rPr>
                <w:spacing w:val="-67"/>
                <w:sz w:val="28"/>
              </w:rPr>
              <w:t xml:space="preserve"> </w:t>
            </w:r>
            <w:r w:rsidRPr="00297735">
              <w:rPr>
                <w:sz w:val="28"/>
              </w:rPr>
              <w:t>әлеуетін</w:t>
            </w:r>
            <w:r w:rsidRPr="00297735">
              <w:rPr>
                <w:spacing w:val="1"/>
                <w:sz w:val="28"/>
              </w:rPr>
              <w:t xml:space="preserve"> </w:t>
            </w:r>
            <w:r w:rsidRPr="00297735">
              <w:rPr>
                <w:sz w:val="28"/>
              </w:rPr>
              <w:t>дамыту</w:t>
            </w:r>
            <w:r w:rsidRPr="00297735">
              <w:rPr>
                <w:spacing w:val="1"/>
                <w:sz w:val="28"/>
              </w:rPr>
              <w:t xml:space="preserve"> </w:t>
            </w:r>
            <w:r w:rsidRPr="00297735">
              <w:rPr>
                <w:sz w:val="28"/>
              </w:rPr>
              <w:t>әдістемесінің</w:t>
            </w:r>
            <w:r w:rsidRPr="00297735">
              <w:rPr>
                <w:spacing w:val="1"/>
                <w:sz w:val="28"/>
              </w:rPr>
              <w:t xml:space="preserve"> </w:t>
            </w:r>
            <w:r w:rsidRPr="00297735">
              <w:rPr>
                <w:sz w:val="28"/>
              </w:rPr>
              <w:t>тиімділігін</w:t>
            </w:r>
            <w:r w:rsidRPr="00297735">
              <w:rPr>
                <w:spacing w:val="1"/>
                <w:sz w:val="28"/>
              </w:rPr>
              <w:t xml:space="preserve"> </w:t>
            </w:r>
            <w:r w:rsidRPr="00297735">
              <w:rPr>
                <w:sz w:val="28"/>
              </w:rPr>
              <w:t>эксперименттік</w:t>
            </w:r>
            <w:r w:rsidRPr="00297735">
              <w:rPr>
                <w:spacing w:val="-67"/>
                <w:sz w:val="28"/>
              </w:rPr>
              <w:t xml:space="preserve"> </w:t>
            </w:r>
            <w:r w:rsidRPr="00297735">
              <w:rPr>
                <w:sz w:val="28"/>
              </w:rPr>
              <w:t>негіздеу.............................................................................................................</w:t>
            </w:r>
          </w:p>
          <w:p w:rsidR="00297735" w:rsidRPr="00297735" w:rsidRDefault="00297735" w:rsidP="006D0C97">
            <w:pPr>
              <w:pStyle w:val="TableParagraph"/>
              <w:spacing w:line="308" w:lineRule="exact"/>
              <w:ind w:left="209"/>
              <w:jc w:val="both"/>
              <w:rPr>
                <w:sz w:val="28"/>
              </w:rPr>
            </w:pPr>
            <w:r w:rsidRPr="00297735">
              <w:rPr>
                <w:sz w:val="28"/>
              </w:rPr>
              <w:t>Үшінші</w:t>
            </w:r>
            <w:r w:rsidRPr="00297735">
              <w:rPr>
                <w:spacing w:val="56"/>
                <w:sz w:val="28"/>
              </w:rPr>
              <w:t xml:space="preserve"> </w:t>
            </w:r>
            <w:r w:rsidRPr="00297735">
              <w:rPr>
                <w:sz w:val="28"/>
              </w:rPr>
              <w:t>тарау</w:t>
            </w:r>
            <w:r w:rsidRPr="00297735">
              <w:rPr>
                <w:spacing w:val="-8"/>
                <w:sz w:val="28"/>
              </w:rPr>
              <w:t xml:space="preserve"> </w:t>
            </w:r>
            <w:r w:rsidRPr="00297735">
              <w:rPr>
                <w:sz w:val="28"/>
              </w:rPr>
              <w:t>бойынша</w:t>
            </w:r>
            <w:r w:rsidRPr="00297735">
              <w:rPr>
                <w:spacing w:val="-4"/>
                <w:sz w:val="28"/>
              </w:rPr>
              <w:t xml:space="preserve"> </w:t>
            </w:r>
            <w:r w:rsidRPr="00297735">
              <w:rPr>
                <w:sz w:val="28"/>
              </w:rPr>
              <w:t>қорытынды.........................................................</w:t>
            </w:r>
            <w:r w:rsidR="004F6370">
              <w:rPr>
                <w:sz w:val="28"/>
              </w:rPr>
              <w:t>..</w:t>
            </w:r>
            <w:r w:rsidRPr="00297735">
              <w:rPr>
                <w:sz w:val="28"/>
              </w:rPr>
              <w:t>.</w:t>
            </w:r>
          </w:p>
        </w:tc>
        <w:tc>
          <w:tcPr>
            <w:tcW w:w="745" w:type="dxa"/>
          </w:tcPr>
          <w:p w:rsidR="00297735" w:rsidRPr="00297735" w:rsidRDefault="00297735" w:rsidP="006D0C97">
            <w:pPr>
              <w:pStyle w:val="TableParagraph"/>
              <w:rPr>
                <w:b/>
                <w:sz w:val="30"/>
              </w:rPr>
            </w:pPr>
          </w:p>
          <w:p w:rsidR="00297735" w:rsidRPr="00297735" w:rsidRDefault="00297735" w:rsidP="006D0C97">
            <w:pPr>
              <w:pStyle w:val="TableParagraph"/>
              <w:spacing w:before="7"/>
              <w:rPr>
                <w:b/>
                <w:sz w:val="25"/>
              </w:rPr>
            </w:pPr>
          </w:p>
          <w:p w:rsidR="00297735" w:rsidRPr="00297735" w:rsidRDefault="00297735" w:rsidP="006D0C97">
            <w:pPr>
              <w:pStyle w:val="TableParagraph"/>
              <w:spacing w:line="322" w:lineRule="exact"/>
              <w:ind w:left="127"/>
              <w:rPr>
                <w:sz w:val="28"/>
              </w:rPr>
            </w:pPr>
            <w:r w:rsidRPr="00297735">
              <w:rPr>
                <w:sz w:val="28"/>
              </w:rPr>
              <w:t>10</w:t>
            </w:r>
            <w:r w:rsidR="003F6D6C">
              <w:rPr>
                <w:sz w:val="28"/>
              </w:rPr>
              <w:t>5</w:t>
            </w:r>
          </w:p>
          <w:p w:rsidR="00297735" w:rsidRPr="00297735" w:rsidRDefault="00297735" w:rsidP="006D0C97">
            <w:pPr>
              <w:pStyle w:val="TableParagraph"/>
              <w:spacing w:line="308" w:lineRule="exact"/>
              <w:ind w:left="127"/>
              <w:rPr>
                <w:sz w:val="28"/>
              </w:rPr>
            </w:pPr>
            <w:r w:rsidRPr="00297735">
              <w:rPr>
                <w:sz w:val="28"/>
              </w:rPr>
              <w:t>12</w:t>
            </w:r>
            <w:r w:rsidR="003F6D6C">
              <w:rPr>
                <w:sz w:val="28"/>
              </w:rPr>
              <w:t>4</w:t>
            </w:r>
          </w:p>
        </w:tc>
      </w:tr>
      <w:tr w:rsidR="00297735" w:rsidRPr="00297735" w:rsidTr="00297735">
        <w:trPr>
          <w:trHeight w:val="324"/>
        </w:trPr>
        <w:tc>
          <w:tcPr>
            <w:tcW w:w="9000" w:type="dxa"/>
          </w:tcPr>
          <w:p w:rsidR="00297735" w:rsidRPr="00685366" w:rsidRDefault="00297735" w:rsidP="006D0C97">
            <w:pPr>
              <w:pStyle w:val="TableParagraph"/>
              <w:spacing w:line="304" w:lineRule="exact"/>
              <w:ind w:left="200"/>
              <w:rPr>
                <w:bCs/>
                <w:sz w:val="28"/>
              </w:rPr>
            </w:pPr>
            <w:r w:rsidRPr="00685366">
              <w:rPr>
                <w:b/>
                <w:sz w:val="28"/>
              </w:rPr>
              <w:t>ҚОРЫТЫНДЫ</w:t>
            </w:r>
            <w:r w:rsidRPr="00685366">
              <w:rPr>
                <w:bCs/>
                <w:sz w:val="28"/>
              </w:rPr>
              <w:t>...............................................................................................</w:t>
            </w:r>
          </w:p>
        </w:tc>
        <w:tc>
          <w:tcPr>
            <w:tcW w:w="745" w:type="dxa"/>
          </w:tcPr>
          <w:p w:rsidR="00297735" w:rsidRPr="00297735" w:rsidRDefault="00297735" w:rsidP="006D0C97">
            <w:pPr>
              <w:pStyle w:val="TableParagraph"/>
              <w:spacing w:line="304" w:lineRule="exact"/>
              <w:ind w:left="107"/>
              <w:rPr>
                <w:sz w:val="28"/>
              </w:rPr>
            </w:pPr>
            <w:r w:rsidRPr="00297735">
              <w:rPr>
                <w:sz w:val="28"/>
              </w:rPr>
              <w:t>12</w:t>
            </w:r>
            <w:r w:rsidR="003F6D6C">
              <w:rPr>
                <w:sz w:val="28"/>
              </w:rPr>
              <w:t>6</w:t>
            </w:r>
          </w:p>
        </w:tc>
      </w:tr>
      <w:tr w:rsidR="00297735" w:rsidRPr="00297735" w:rsidTr="00297735">
        <w:trPr>
          <w:trHeight w:val="321"/>
        </w:trPr>
        <w:tc>
          <w:tcPr>
            <w:tcW w:w="9000" w:type="dxa"/>
          </w:tcPr>
          <w:p w:rsidR="00297735" w:rsidRPr="00297735" w:rsidRDefault="00297735" w:rsidP="006D0C97">
            <w:pPr>
              <w:pStyle w:val="TableParagraph"/>
              <w:spacing w:line="302" w:lineRule="exact"/>
              <w:ind w:left="200"/>
              <w:rPr>
                <w:b/>
                <w:sz w:val="28"/>
              </w:rPr>
            </w:pPr>
            <w:r w:rsidRPr="009062A5">
              <w:rPr>
                <w:b/>
                <w:bCs/>
                <w:spacing w:val="-1"/>
                <w:sz w:val="28"/>
              </w:rPr>
              <w:t>ПРАКТИКАЛЫҚ</w:t>
            </w:r>
            <w:r w:rsidRPr="009062A5">
              <w:rPr>
                <w:b/>
                <w:bCs/>
                <w:spacing w:val="-12"/>
                <w:sz w:val="28"/>
              </w:rPr>
              <w:t xml:space="preserve"> </w:t>
            </w:r>
            <w:r w:rsidRPr="009062A5">
              <w:rPr>
                <w:b/>
                <w:bCs/>
                <w:spacing w:val="-1"/>
                <w:sz w:val="28"/>
              </w:rPr>
              <w:t>ҰСЫНЫСТАР</w:t>
            </w:r>
            <w:r w:rsidRPr="00685366">
              <w:rPr>
                <w:bCs/>
                <w:spacing w:val="-1"/>
                <w:sz w:val="28"/>
              </w:rPr>
              <w:t>............................................................</w:t>
            </w:r>
            <w:r w:rsidR="004F6370">
              <w:rPr>
                <w:bCs/>
                <w:spacing w:val="-1"/>
                <w:sz w:val="28"/>
              </w:rPr>
              <w:t>..</w:t>
            </w:r>
            <w:r w:rsidR="009062A5">
              <w:rPr>
                <w:bCs/>
                <w:spacing w:val="-1"/>
                <w:sz w:val="28"/>
              </w:rPr>
              <w:t>..</w:t>
            </w:r>
          </w:p>
        </w:tc>
        <w:tc>
          <w:tcPr>
            <w:tcW w:w="745" w:type="dxa"/>
          </w:tcPr>
          <w:p w:rsidR="00297735" w:rsidRPr="00297735" w:rsidRDefault="00297735" w:rsidP="006D0C97">
            <w:pPr>
              <w:pStyle w:val="TableParagraph"/>
              <w:spacing w:line="302" w:lineRule="exact"/>
              <w:ind w:left="107"/>
              <w:rPr>
                <w:sz w:val="28"/>
              </w:rPr>
            </w:pPr>
            <w:r w:rsidRPr="00297735">
              <w:rPr>
                <w:sz w:val="28"/>
              </w:rPr>
              <w:t>1</w:t>
            </w:r>
            <w:r w:rsidR="000D7B50">
              <w:rPr>
                <w:sz w:val="28"/>
              </w:rPr>
              <w:t>2</w:t>
            </w:r>
            <w:r w:rsidR="003F6D6C">
              <w:rPr>
                <w:sz w:val="28"/>
              </w:rPr>
              <w:t>9</w:t>
            </w:r>
          </w:p>
        </w:tc>
      </w:tr>
      <w:tr w:rsidR="00297735" w:rsidRPr="00297735" w:rsidTr="00297735">
        <w:trPr>
          <w:trHeight w:val="321"/>
        </w:trPr>
        <w:tc>
          <w:tcPr>
            <w:tcW w:w="9000" w:type="dxa"/>
          </w:tcPr>
          <w:p w:rsidR="00297735" w:rsidRPr="00297735" w:rsidRDefault="00297735" w:rsidP="006D0C97">
            <w:pPr>
              <w:pStyle w:val="TableParagraph"/>
              <w:spacing w:line="302" w:lineRule="exact"/>
              <w:ind w:left="209"/>
              <w:rPr>
                <w:b/>
                <w:sz w:val="28"/>
              </w:rPr>
            </w:pPr>
            <w:r w:rsidRPr="00297735">
              <w:rPr>
                <w:b/>
                <w:sz w:val="28"/>
              </w:rPr>
              <w:t>ПАЙДАЛАНЫЛҒАН</w:t>
            </w:r>
            <w:r w:rsidRPr="00297735">
              <w:rPr>
                <w:b/>
                <w:spacing w:val="-8"/>
                <w:sz w:val="28"/>
              </w:rPr>
              <w:t xml:space="preserve"> </w:t>
            </w:r>
            <w:r w:rsidRPr="00297735">
              <w:rPr>
                <w:b/>
                <w:sz w:val="28"/>
              </w:rPr>
              <w:t>ӘДЕБИЕТТЕР</w:t>
            </w:r>
            <w:r w:rsidRPr="00297735">
              <w:rPr>
                <w:b/>
                <w:spacing w:val="-5"/>
                <w:sz w:val="28"/>
              </w:rPr>
              <w:t xml:space="preserve"> </w:t>
            </w:r>
            <w:r w:rsidRPr="00297735">
              <w:rPr>
                <w:b/>
                <w:sz w:val="28"/>
              </w:rPr>
              <w:t>ТІЗІМІ</w:t>
            </w:r>
            <w:r w:rsidRPr="00685366">
              <w:rPr>
                <w:bCs/>
                <w:sz w:val="28"/>
              </w:rPr>
              <w:t>..........................................</w:t>
            </w:r>
          </w:p>
        </w:tc>
        <w:tc>
          <w:tcPr>
            <w:tcW w:w="745" w:type="dxa"/>
          </w:tcPr>
          <w:p w:rsidR="00297735" w:rsidRPr="00297735" w:rsidRDefault="00297735" w:rsidP="006D0C97">
            <w:pPr>
              <w:pStyle w:val="TableParagraph"/>
              <w:spacing w:line="302" w:lineRule="exact"/>
              <w:ind w:left="127"/>
              <w:rPr>
                <w:sz w:val="28"/>
              </w:rPr>
            </w:pPr>
            <w:r w:rsidRPr="00297735">
              <w:rPr>
                <w:sz w:val="28"/>
              </w:rPr>
              <w:t>13</w:t>
            </w:r>
            <w:r w:rsidR="003F6D6C">
              <w:rPr>
                <w:sz w:val="28"/>
              </w:rPr>
              <w:t>1</w:t>
            </w:r>
          </w:p>
        </w:tc>
      </w:tr>
      <w:tr w:rsidR="002E5E52" w:rsidTr="00297735">
        <w:trPr>
          <w:trHeight w:val="317"/>
        </w:trPr>
        <w:tc>
          <w:tcPr>
            <w:tcW w:w="9000" w:type="dxa"/>
          </w:tcPr>
          <w:p w:rsidR="002E5E52" w:rsidRDefault="002E5E52" w:rsidP="002E5E52">
            <w:pPr>
              <w:pStyle w:val="TableParagraph"/>
              <w:spacing w:line="297" w:lineRule="exact"/>
              <w:ind w:left="200"/>
              <w:rPr>
                <w:bCs/>
                <w:sz w:val="28"/>
              </w:rPr>
            </w:pPr>
            <w:r w:rsidRPr="00297735">
              <w:rPr>
                <w:b/>
                <w:sz w:val="28"/>
              </w:rPr>
              <w:t>ҚОСЫМША</w:t>
            </w:r>
            <w:r w:rsidRPr="003C7456">
              <w:rPr>
                <w:b/>
                <w:sz w:val="28"/>
              </w:rPr>
              <w:t xml:space="preserve"> А - </w:t>
            </w:r>
            <w:r w:rsidRPr="00B91F4C">
              <w:rPr>
                <w:bCs/>
                <w:sz w:val="28"/>
              </w:rPr>
              <w:t>Енгізу Акті........</w:t>
            </w:r>
            <w:r>
              <w:rPr>
                <w:bCs/>
                <w:sz w:val="28"/>
              </w:rPr>
              <w:t>.....</w:t>
            </w:r>
            <w:r w:rsidRPr="00B91F4C">
              <w:rPr>
                <w:bCs/>
                <w:sz w:val="28"/>
              </w:rPr>
              <w:t>..........................................</w:t>
            </w:r>
            <w:r>
              <w:rPr>
                <w:bCs/>
                <w:sz w:val="28"/>
              </w:rPr>
              <w:t>.</w:t>
            </w:r>
            <w:r w:rsidRPr="00B91F4C">
              <w:rPr>
                <w:bCs/>
                <w:sz w:val="28"/>
              </w:rPr>
              <w:t>.................</w:t>
            </w:r>
          </w:p>
          <w:p w:rsidR="002E5E52" w:rsidRDefault="002E5E52" w:rsidP="002E5E52">
            <w:pPr>
              <w:pStyle w:val="TableParagraph"/>
              <w:spacing w:line="297" w:lineRule="exact"/>
              <w:ind w:left="200"/>
              <w:rPr>
                <w:bCs/>
                <w:sz w:val="28"/>
              </w:rPr>
            </w:pPr>
            <w:r w:rsidRPr="00297735">
              <w:rPr>
                <w:b/>
                <w:sz w:val="28"/>
              </w:rPr>
              <w:t>ҚОСЫМША</w:t>
            </w:r>
            <w:r w:rsidRPr="003C7456">
              <w:rPr>
                <w:b/>
                <w:sz w:val="28"/>
              </w:rPr>
              <w:t xml:space="preserve"> </w:t>
            </w:r>
            <w:r>
              <w:rPr>
                <w:b/>
                <w:sz w:val="28"/>
              </w:rPr>
              <w:t xml:space="preserve">Ә - </w:t>
            </w:r>
            <w:r w:rsidRPr="00B91F4C">
              <w:rPr>
                <w:bCs/>
                <w:sz w:val="28"/>
              </w:rPr>
              <w:t>Енгізу Акті</w:t>
            </w:r>
            <w:r>
              <w:rPr>
                <w:bCs/>
                <w:sz w:val="28"/>
              </w:rPr>
              <w:t>.........................................................................</w:t>
            </w:r>
          </w:p>
          <w:p w:rsidR="002E5E52" w:rsidRDefault="002E5E52" w:rsidP="002E5E52">
            <w:pPr>
              <w:pStyle w:val="TableParagraph"/>
              <w:spacing w:line="297" w:lineRule="exact"/>
              <w:ind w:left="200"/>
              <w:rPr>
                <w:bCs/>
                <w:sz w:val="28"/>
              </w:rPr>
            </w:pPr>
            <w:r w:rsidRPr="00297735">
              <w:rPr>
                <w:b/>
                <w:sz w:val="28"/>
              </w:rPr>
              <w:t>ҚОСЫМША</w:t>
            </w:r>
            <w:r w:rsidRPr="00DE4590">
              <w:rPr>
                <w:b/>
                <w:sz w:val="28"/>
              </w:rPr>
              <w:t xml:space="preserve"> Б </w:t>
            </w:r>
            <w:r>
              <w:rPr>
                <w:b/>
                <w:sz w:val="28"/>
              </w:rPr>
              <w:t>-</w:t>
            </w:r>
            <w:r w:rsidRPr="00DE4590">
              <w:rPr>
                <w:b/>
                <w:sz w:val="28"/>
              </w:rPr>
              <w:t xml:space="preserve"> </w:t>
            </w:r>
            <w:r w:rsidRPr="00B91F4C">
              <w:rPr>
                <w:bCs/>
                <w:sz w:val="28"/>
              </w:rPr>
              <w:t>Енгізу</w:t>
            </w:r>
            <w:r>
              <w:rPr>
                <w:bCs/>
                <w:sz w:val="28"/>
              </w:rPr>
              <w:t xml:space="preserve"> туралы Куәлік ........................................................</w:t>
            </w:r>
          </w:p>
          <w:p w:rsidR="002E5E52" w:rsidRDefault="002E5E52" w:rsidP="002E5E52">
            <w:pPr>
              <w:pStyle w:val="a3"/>
              <w:ind w:left="201" w:right="374" w:hanging="201"/>
            </w:pPr>
            <w:r>
              <w:rPr>
                <w:b/>
              </w:rPr>
              <w:t xml:space="preserve">   </w:t>
            </w:r>
            <w:r w:rsidRPr="00297735">
              <w:rPr>
                <w:b/>
              </w:rPr>
              <w:t>ҚОСЫМША</w:t>
            </w:r>
            <w:r w:rsidRPr="00DE4590">
              <w:rPr>
                <w:b/>
              </w:rPr>
              <w:t xml:space="preserve"> </w:t>
            </w:r>
            <w:r>
              <w:rPr>
                <w:b/>
              </w:rPr>
              <w:t xml:space="preserve">В - </w:t>
            </w:r>
            <w:r>
              <w:t>Жауапкершіліктің</w:t>
            </w:r>
            <w:r>
              <w:rPr>
                <w:spacing w:val="-7"/>
              </w:rPr>
              <w:t xml:space="preserve"> </w:t>
            </w:r>
            <w:r>
              <w:t>экспресс-диагностикасы"</w:t>
            </w:r>
            <w:r>
              <w:rPr>
                <w:spacing w:val="-9"/>
              </w:rPr>
              <w:t xml:space="preserve"> </w:t>
            </w:r>
            <w:r>
              <w:t>тесті</w:t>
            </w:r>
            <w:r>
              <w:rPr>
                <w:spacing w:val="-11"/>
              </w:rPr>
              <w:t xml:space="preserve">   </w:t>
            </w:r>
            <w:r>
              <w:t>(ЖЭД)............................................................................................................</w:t>
            </w:r>
          </w:p>
          <w:p w:rsidR="002E5E52" w:rsidRDefault="002E5E52" w:rsidP="002E5E52">
            <w:pPr>
              <w:pStyle w:val="a3"/>
              <w:ind w:left="201" w:right="374" w:firstLine="0"/>
            </w:pPr>
            <w:r w:rsidRPr="00297735">
              <w:rPr>
                <w:b/>
              </w:rPr>
              <w:t>ҚОСЫМША</w:t>
            </w:r>
            <w:r>
              <w:rPr>
                <w:b/>
              </w:rPr>
              <w:t xml:space="preserve"> Г - </w:t>
            </w:r>
            <w:r>
              <w:t>Шуберт тәуекеліне дайындық дәрежесін диагностикалау әдісі..................................................................................</w:t>
            </w:r>
          </w:p>
          <w:p w:rsidR="002E5E52" w:rsidRDefault="002E5E52" w:rsidP="002E5E52">
            <w:pPr>
              <w:pStyle w:val="a3"/>
              <w:ind w:left="201" w:right="374" w:firstLine="0"/>
            </w:pPr>
            <w:r w:rsidRPr="00297735">
              <w:rPr>
                <w:b/>
              </w:rPr>
              <w:lastRenderedPageBreak/>
              <w:t>ҚОСЫМША</w:t>
            </w:r>
            <w:r>
              <w:rPr>
                <w:b/>
              </w:rPr>
              <w:t xml:space="preserve"> Ғ - </w:t>
            </w:r>
            <w:r>
              <w:t>Импульсивтілік деңгейін зерттеуге арналған сауалнама В. А. Лосенкова..........................................................................</w:t>
            </w:r>
          </w:p>
          <w:p w:rsidR="002E5E52" w:rsidRPr="00F57FB8" w:rsidRDefault="002E5E52" w:rsidP="002E5E52">
            <w:pPr>
              <w:pStyle w:val="a3"/>
              <w:spacing w:line="242" w:lineRule="auto"/>
              <w:ind w:left="201" w:right="374" w:firstLine="0"/>
            </w:pPr>
            <w:r w:rsidRPr="00297735">
              <w:rPr>
                <w:b/>
              </w:rPr>
              <w:t>ҚОСЫМША</w:t>
            </w:r>
            <w:r>
              <w:rPr>
                <w:b/>
              </w:rPr>
              <w:t xml:space="preserve"> Д - </w:t>
            </w:r>
            <w:r>
              <w:t>Мансап</w:t>
            </w:r>
            <w:r>
              <w:rPr>
                <w:spacing w:val="-11"/>
              </w:rPr>
              <w:t xml:space="preserve"> </w:t>
            </w:r>
            <w:r>
              <w:t>зәкірлері"</w:t>
            </w:r>
            <w:r>
              <w:rPr>
                <w:spacing w:val="-14"/>
              </w:rPr>
              <w:t xml:space="preserve"> </w:t>
            </w:r>
            <w:r>
              <w:t>карьерасындағы</w:t>
            </w:r>
            <w:r>
              <w:rPr>
                <w:spacing w:val="-10"/>
              </w:rPr>
              <w:t xml:space="preserve"> </w:t>
            </w:r>
            <w:r>
              <w:t>құндылық</w:t>
            </w:r>
            <w:r>
              <w:rPr>
                <w:spacing w:val="-11"/>
              </w:rPr>
              <w:t xml:space="preserve"> </w:t>
            </w:r>
            <w:r>
              <w:t>бағдарларын</w:t>
            </w:r>
            <w:r>
              <w:rPr>
                <w:spacing w:val="-10"/>
              </w:rPr>
              <w:t xml:space="preserve"> </w:t>
            </w:r>
            <w:r>
              <w:t>диагностикалау</w:t>
            </w:r>
            <w:r>
              <w:rPr>
                <w:spacing w:val="-67"/>
              </w:rPr>
              <w:t xml:space="preserve"> </w:t>
            </w:r>
            <w:r>
              <w:t>әдістемесі (Э.Шейн, В.А.Чикердің, В.Э. Винокуровтың аудармасы және</w:t>
            </w:r>
            <w:r>
              <w:rPr>
                <w:spacing w:val="1"/>
              </w:rPr>
              <w:t xml:space="preserve"> </w:t>
            </w:r>
            <w:r>
              <w:t>бейімделуі)........................................</w:t>
            </w:r>
            <w:r w:rsidRPr="00FE5042">
              <w:t>.......................................................</w:t>
            </w:r>
            <w:r>
              <w:t>.....</w:t>
            </w:r>
          </w:p>
          <w:p w:rsidR="002E5E52" w:rsidRDefault="002E5E52" w:rsidP="002E5E52">
            <w:pPr>
              <w:pStyle w:val="a3"/>
              <w:ind w:left="201" w:right="374" w:firstLine="0"/>
            </w:pPr>
            <w:r w:rsidRPr="00297735">
              <w:rPr>
                <w:b/>
              </w:rPr>
              <w:t>ҚОСЫМША</w:t>
            </w:r>
            <w:r>
              <w:rPr>
                <w:b/>
              </w:rPr>
              <w:t xml:space="preserve"> Е - </w:t>
            </w:r>
            <w:r>
              <w:t>Мақсатқа</w:t>
            </w:r>
            <w:r>
              <w:rPr>
                <w:spacing w:val="-3"/>
              </w:rPr>
              <w:t xml:space="preserve"> </w:t>
            </w:r>
            <w:r>
              <w:t>жету</w:t>
            </w:r>
            <w:r>
              <w:rPr>
                <w:spacing w:val="-7"/>
              </w:rPr>
              <w:t xml:space="preserve"> </w:t>
            </w:r>
            <w:r>
              <w:t>қажеттілігін</w:t>
            </w:r>
            <w:r>
              <w:rPr>
                <w:spacing w:val="-3"/>
              </w:rPr>
              <w:t xml:space="preserve"> </w:t>
            </w:r>
            <w:r>
              <w:t>бағалау</w:t>
            </w:r>
            <w:r>
              <w:rPr>
                <w:spacing w:val="-7"/>
              </w:rPr>
              <w:t xml:space="preserve"> </w:t>
            </w:r>
            <w:r>
              <w:t>шкаласы</w:t>
            </w:r>
            <w:r>
              <w:rPr>
                <w:spacing w:val="6"/>
              </w:rPr>
              <w:t xml:space="preserve"> </w:t>
            </w:r>
            <w:r>
              <w:t>(Орлов</w:t>
            </w:r>
            <w:r w:rsidRPr="00F57FB8">
              <w:t xml:space="preserve"> </w:t>
            </w:r>
            <w:r>
              <w:t>Ю.М.).......................................................................................</w:t>
            </w:r>
            <w:r w:rsidRPr="00F57FB8">
              <w:t>..</w:t>
            </w:r>
            <w:r>
              <w:t>.......</w:t>
            </w:r>
          </w:p>
          <w:p w:rsidR="002E5E52" w:rsidRDefault="002E5E52" w:rsidP="002E5E52">
            <w:pPr>
              <w:pStyle w:val="a3"/>
              <w:ind w:left="201" w:right="349" w:firstLine="0"/>
            </w:pPr>
            <w:r w:rsidRPr="00297735">
              <w:rPr>
                <w:b/>
              </w:rPr>
              <w:t>ҚОСЫМША</w:t>
            </w:r>
            <w:r>
              <w:rPr>
                <w:b/>
              </w:rPr>
              <w:t xml:space="preserve"> Ж - </w:t>
            </w:r>
            <w:r>
              <w:t>Студенттердің</w:t>
            </w:r>
            <w:r>
              <w:rPr>
                <w:spacing w:val="-11"/>
              </w:rPr>
              <w:t xml:space="preserve"> </w:t>
            </w:r>
            <w:r>
              <w:t>зерттеу</w:t>
            </w:r>
            <w:r>
              <w:rPr>
                <w:spacing w:val="-14"/>
              </w:rPr>
              <w:t xml:space="preserve"> </w:t>
            </w:r>
            <w:r>
              <w:t>қызметіне</w:t>
            </w:r>
            <w:r>
              <w:rPr>
                <w:spacing w:val="50"/>
              </w:rPr>
              <w:t xml:space="preserve"> </w:t>
            </w:r>
            <w:r>
              <w:t>теориялық-әдіснамалық</w:t>
            </w:r>
            <w:r>
              <w:rPr>
                <w:spacing w:val="-11"/>
              </w:rPr>
              <w:t xml:space="preserve"> </w:t>
            </w:r>
            <w:r>
              <w:t>дайындығын</w:t>
            </w:r>
            <w:r>
              <w:rPr>
                <w:spacing w:val="49"/>
              </w:rPr>
              <w:t xml:space="preserve"> </w:t>
            </w:r>
            <w:r>
              <w:t>өзіндік</w:t>
            </w:r>
            <w:r>
              <w:rPr>
                <w:spacing w:val="-67"/>
              </w:rPr>
              <w:t xml:space="preserve"> </w:t>
            </w:r>
            <w:r>
              <w:t>бағалау</w:t>
            </w:r>
            <w:r>
              <w:rPr>
                <w:spacing w:val="-4"/>
              </w:rPr>
              <w:t xml:space="preserve"> </w:t>
            </w:r>
            <w:r>
              <w:t>әдістемесі (Рындина</w:t>
            </w:r>
            <w:r>
              <w:rPr>
                <w:spacing w:val="2"/>
              </w:rPr>
              <w:t xml:space="preserve"> </w:t>
            </w:r>
            <w:r>
              <w:t>Ю.В.)..</w:t>
            </w:r>
          </w:p>
          <w:p w:rsidR="002E5E52" w:rsidRPr="00F57FB8" w:rsidRDefault="002E5E52" w:rsidP="002E5E52">
            <w:pPr>
              <w:pStyle w:val="a3"/>
              <w:ind w:left="201" w:right="349" w:firstLine="0"/>
              <w:rPr>
                <w:bCs/>
              </w:rPr>
            </w:pPr>
            <w:r w:rsidRPr="00297735">
              <w:rPr>
                <w:b/>
              </w:rPr>
              <w:t>ҚОСЫМША</w:t>
            </w:r>
            <w:r>
              <w:rPr>
                <w:b/>
              </w:rPr>
              <w:t xml:space="preserve"> И - </w:t>
            </w:r>
            <w:r w:rsidRPr="003D0187">
              <w:t>Дәрістер кешені</w:t>
            </w:r>
            <w:r w:rsidRPr="007424E4">
              <w:rPr>
                <w:bCs/>
              </w:rPr>
              <w:t>.............................................</w:t>
            </w:r>
            <w:r>
              <w:rPr>
                <w:bCs/>
              </w:rPr>
              <w:t xml:space="preserve">........... </w:t>
            </w:r>
            <w:r w:rsidRPr="00F57FB8">
              <w:rPr>
                <w:bCs/>
              </w:rPr>
              <w:t xml:space="preserve">                     </w:t>
            </w:r>
          </w:p>
          <w:p w:rsidR="002E5E52" w:rsidRPr="00F7789C" w:rsidRDefault="002E5E52" w:rsidP="002E5E52">
            <w:pPr>
              <w:pStyle w:val="a3"/>
              <w:ind w:left="201" w:right="349" w:firstLine="0"/>
              <w:rPr>
                <w:b/>
              </w:rPr>
            </w:pPr>
            <w:r w:rsidRPr="00297735">
              <w:rPr>
                <w:b/>
              </w:rPr>
              <w:t>ҚОСЫМША</w:t>
            </w:r>
            <w:r>
              <w:rPr>
                <w:b/>
              </w:rPr>
              <w:t xml:space="preserve"> </w:t>
            </w:r>
            <w:r w:rsidRPr="000E13DA">
              <w:rPr>
                <w:b/>
              </w:rPr>
              <w:t>К -</w:t>
            </w:r>
            <w:r w:rsidRPr="00A00BD0">
              <w:rPr>
                <w:b/>
              </w:rPr>
              <w:t xml:space="preserve"> </w:t>
            </w:r>
            <w:r>
              <w:t>Google</w:t>
            </w:r>
            <w:r>
              <w:rPr>
                <w:spacing w:val="-4"/>
              </w:rPr>
              <w:t xml:space="preserve"> </w:t>
            </w:r>
            <w:r>
              <w:t>Jamboard</w:t>
            </w:r>
            <w:r>
              <w:rPr>
                <w:spacing w:val="-5"/>
              </w:rPr>
              <w:t xml:space="preserve"> </w:t>
            </w:r>
            <w:r>
              <w:t>тақтасы</w:t>
            </w:r>
            <w:r w:rsidRPr="000E13DA">
              <w:rPr>
                <w:bCs/>
              </w:rPr>
              <w:t xml:space="preserve"> …………………………</w:t>
            </w:r>
            <w:r>
              <w:rPr>
                <w:bCs/>
              </w:rPr>
              <w:t>.....</w:t>
            </w:r>
            <w:r w:rsidRPr="009A48CD">
              <w:rPr>
                <w:bCs/>
              </w:rPr>
              <w:t xml:space="preserve"> </w:t>
            </w:r>
            <w:r>
              <w:rPr>
                <w:bCs/>
              </w:rPr>
              <w:t xml:space="preserve">   </w:t>
            </w:r>
            <w:r w:rsidRPr="00F57FB8">
              <w:rPr>
                <w:bCs/>
              </w:rPr>
              <w:t xml:space="preserve">   </w:t>
            </w:r>
            <w:r>
              <w:rPr>
                <w:bCs/>
              </w:rPr>
              <w:t xml:space="preserve">                                           </w:t>
            </w:r>
          </w:p>
          <w:p w:rsidR="002E5E52" w:rsidRPr="00434456" w:rsidRDefault="002E5E52" w:rsidP="002E5E52">
            <w:pPr>
              <w:pStyle w:val="11"/>
              <w:ind w:left="0"/>
              <w:jc w:val="left"/>
              <w:rPr>
                <w:b w:val="0"/>
                <w:bCs w:val="0"/>
              </w:rPr>
            </w:pPr>
            <w:r w:rsidRPr="00434456">
              <w:t xml:space="preserve">   </w:t>
            </w:r>
            <w:r w:rsidRPr="00297735">
              <w:t>ҚОСЫМША</w:t>
            </w:r>
            <w:r>
              <w:t xml:space="preserve"> Қ</w:t>
            </w:r>
            <w:r w:rsidRPr="000E13DA">
              <w:t xml:space="preserve"> - </w:t>
            </w:r>
            <w:r>
              <w:rPr>
                <w:b w:val="0"/>
                <w:bCs w:val="0"/>
              </w:rPr>
              <w:t>«</w:t>
            </w:r>
            <w:r w:rsidRPr="00754ABC">
              <w:rPr>
                <w:b w:val="0"/>
                <w:bCs w:val="0"/>
              </w:rPr>
              <w:t>Google Jamboard</w:t>
            </w:r>
            <w:r>
              <w:rPr>
                <w:b w:val="0"/>
                <w:bCs w:val="0"/>
              </w:rPr>
              <w:t>»</w:t>
            </w:r>
            <w:r w:rsidRPr="00754ABC">
              <w:rPr>
                <w:b w:val="0"/>
                <w:bCs w:val="0"/>
              </w:rPr>
              <w:t xml:space="preserve"> тақтасы</w:t>
            </w:r>
            <w:r w:rsidRPr="00F57FB8">
              <w:rPr>
                <w:b w:val="0"/>
                <w:bCs w:val="0"/>
              </w:rPr>
              <w:t xml:space="preserve"> </w:t>
            </w:r>
            <w:r w:rsidRPr="00434456">
              <w:rPr>
                <w:b w:val="0"/>
                <w:bCs w:val="0"/>
              </w:rPr>
              <w:t>…………………………</w:t>
            </w:r>
            <w:r>
              <w:rPr>
                <w:b w:val="0"/>
                <w:bCs w:val="0"/>
              </w:rPr>
              <w:t>.</w:t>
            </w:r>
            <w:r w:rsidRPr="00434456">
              <w:rPr>
                <w:b w:val="0"/>
                <w:bCs w:val="0"/>
              </w:rPr>
              <w:t xml:space="preserve">       </w:t>
            </w:r>
          </w:p>
          <w:p w:rsidR="002E5E52" w:rsidRPr="00AB5DCE" w:rsidRDefault="002E5E52" w:rsidP="002E5E52">
            <w:pPr>
              <w:pStyle w:val="11"/>
              <w:ind w:left="0"/>
              <w:jc w:val="left"/>
              <w:rPr>
                <w:b w:val="0"/>
                <w:bCs w:val="0"/>
              </w:rPr>
            </w:pPr>
            <w:r w:rsidRPr="00434456">
              <w:t xml:space="preserve">   </w:t>
            </w:r>
            <w:r w:rsidRPr="00297735">
              <w:t>ҚОСЫМША</w:t>
            </w:r>
            <w:r>
              <w:t xml:space="preserve"> Л</w:t>
            </w:r>
            <w:r w:rsidRPr="000E13DA">
              <w:t xml:space="preserve"> - </w:t>
            </w:r>
            <w:r w:rsidRPr="00434456">
              <w:rPr>
                <w:b w:val="0"/>
                <w:bCs w:val="0"/>
              </w:rPr>
              <w:t>«Mindmeister»</w:t>
            </w:r>
            <w:r w:rsidRPr="00434456">
              <w:rPr>
                <w:b w:val="0"/>
                <w:bCs w:val="0"/>
                <w:spacing w:val="-8"/>
              </w:rPr>
              <w:t xml:space="preserve"> </w:t>
            </w:r>
            <w:r w:rsidRPr="00434456">
              <w:rPr>
                <w:b w:val="0"/>
                <w:bCs w:val="0"/>
              </w:rPr>
              <w:t>платформасы………………………...</w:t>
            </w:r>
            <w:r>
              <w:rPr>
                <w:b w:val="0"/>
                <w:bCs w:val="0"/>
              </w:rPr>
              <w:t>.</w:t>
            </w:r>
            <w:r w:rsidRPr="00AB5DCE">
              <w:rPr>
                <w:b w:val="0"/>
                <w:bCs w:val="0"/>
              </w:rPr>
              <w:t xml:space="preserve">       </w:t>
            </w:r>
          </w:p>
          <w:p w:rsidR="002E5E52" w:rsidRPr="00A00BD0" w:rsidRDefault="002E5E52" w:rsidP="002E5E52">
            <w:pPr>
              <w:pStyle w:val="a3"/>
              <w:spacing w:line="242" w:lineRule="auto"/>
              <w:ind w:left="720" w:right="374" w:hanging="519"/>
            </w:pPr>
            <w:r w:rsidRPr="00297735">
              <w:rPr>
                <w:b/>
              </w:rPr>
              <w:t>ҚОСЫМША</w:t>
            </w:r>
            <w:r>
              <w:rPr>
                <w:b/>
              </w:rPr>
              <w:t xml:space="preserve"> М</w:t>
            </w:r>
            <w:r w:rsidRPr="00A00BD0">
              <w:rPr>
                <w:b/>
              </w:rPr>
              <w:t xml:space="preserve"> - </w:t>
            </w:r>
            <w:r w:rsidRPr="00F57FB8">
              <w:t>«Mindmeister»</w:t>
            </w:r>
            <w:r w:rsidRPr="00F57FB8">
              <w:rPr>
                <w:spacing w:val="-8"/>
              </w:rPr>
              <w:t xml:space="preserve"> </w:t>
            </w:r>
            <w:r w:rsidRPr="00F57FB8">
              <w:t>платформасы</w:t>
            </w:r>
            <w:r w:rsidRPr="00434456">
              <w:rPr>
                <w:b/>
              </w:rPr>
              <w:t xml:space="preserve"> </w:t>
            </w:r>
            <w:r>
              <w:t>............</w:t>
            </w:r>
            <w:r w:rsidRPr="00434456">
              <w:t>......</w:t>
            </w:r>
            <w:r>
              <w:t>.................</w:t>
            </w:r>
          </w:p>
          <w:p w:rsidR="002E5E52" w:rsidRPr="00AB5DCE" w:rsidRDefault="002E5E52" w:rsidP="002E5E52">
            <w:pPr>
              <w:pStyle w:val="a3"/>
              <w:ind w:left="0" w:firstLine="0"/>
              <w:rPr>
                <w:b/>
              </w:rPr>
            </w:pPr>
            <w:r w:rsidRPr="00434456">
              <w:rPr>
                <w:b/>
              </w:rPr>
              <w:t xml:space="preserve">   </w:t>
            </w:r>
            <w:r w:rsidRPr="00FA6743">
              <w:rPr>
                <w:b/>
              </w:rPr>
              <w:t xml:space="preserve">ҚОСЫМША </w:t>
            </w:r>
            <w:r>
              <w:rPr>
                <w:b/>
              </w:rPr>
              <w:t>Н</w:t>
            </w:r>
            <w:r w:rsidRPr="00FA6743">
              <w:rPr>
                <w:b/>
              </w:rPr>
              <w:t xml:space="preserve"> - </w:t>
            </w:r>
            <w:r>
              <w:t>«Mindmeister»</w:t>
            </w:r>
            <w:r>
              <w:rPr>
                <w:spacing w:val="-7"/>
              </w:rPr>
              <w:t xml:space="preserve"> </w:t>
            </w:r>
            <w:r>
              <w:t>ресурсы</w:t>
            </w:r>
            <w:r w:rsidRPr="00F57FB8">
              <w:t xml:space="preserve"> </w:t>
            </w:r>
            <w:r>
              <w:t>……………………………....</w:t>
            </w:r>
          </w:p>
          <w:p w:rsidR="002E5E52" w:rsidRPr="00AB5DCE" w:rsidRDefault="002E5E52" w:rsidP="002E5E52">
            <w:pPr>
              <w:pStyle w:val="a3"/>
              <w:ind w:left="201" w:right="374" w:firstLine="0"/>
              <w:jc w:val="left"/>
              <w:rPr>
                <w:b/>
              </w:rPr>
            </w:pPr>
            <w:r w:rsidRPr="00297735">
              <w:rPr>
                <w:b/>
              </w:rPr>
              <w:t>ҚОСЫМША</w:t>
            </w:r>
            <w:r>
              <w:rPr>
                <w:b/>
              </w:rPr>
              <w:t xml:space="preserve"> Ң</w:t>
            </w:r>
            <w:r w:rsidRPr="003C7456">
              <w:rPr>
                <w:b/>
              </w:rPr>
              <w:t xml:space="preserve"> </w:t>
            </w:r>
            <w:r w:rsidRPr="00A670D7">
              <w:rPr>
                <w:b/>
              </w:rPr>
              <w:t>-</w:t>
            </w:r>
            <w:r>
              <w:t xml:space="preserve">«Learning Apps» </w:t>
            </w:r>
            <w:r w:rsidRPr="003C7456">
              <w:rPr>
                <w:b/>
              </w:rPr>
              <w:t xml:space="preserve"> </w:t>
            </w:r>
            <w:r>
              <w:t xml:space="preserve">тақтасы </w:t>
            </w:r>
            <w:r w:rsidRPr="00AB5DCE">
              <w:t>……………………</w:t>
            </w:r>
            <w:r>
              <w:t>............</w:t>
            </w:r>
          </w:p>
          <w:p w:rsidR="002E5E52" w:rsidRPr="00AB5DCE" w:rsidRDefault="002E5E52" w:rsidP="002E5E52">
            <w:pPr>
              <w:pStyle w:val="a3"/>
              <w:spacing w:before="1"/>
              <w:ind w:left="0" w:firstLine="0"/>
              <w:rPr>
                <w:b/>
                <w:sz w:val="29"/>
              </w:rPr>
            </w:pPr>
            <w:r w:rsidRPr="00AB5DCE">
              <w:rPr>
                <w:b/>
              </w:rPr>
              <w:t xml:space="preserve">   </w:t>
            </w:r>
            <w:r w:rsidRPr="00297735">
              <w:rPr>
                <w:b/>
              </w:rPr>
              <w:t>ҚОСЫМША</w:t>
            </w:r>
            <w:r w:rsidRPr="00A00BD0">
              <w:rPr>
                <w:b/>
              </w:rPr>
              <w:t xml:space="preserve"> </w:t>
            </w:r>
            <w:r>
              <w:rPr>
                <w:b/>
              </w:rPr>
              <w:t>О</w:t>
            </w:r>
            <w:r w:rsidRPr="00A670D7">
              <w:rPr>
                <w:b/>
              </w:rPr>
              <w:t xml:space="preserve"> -</w:t>
            </w:r>
            <w:r w:rsidRPr="00AB5DCE">
              <w:rPr>
                <w:b/>
              </w:rPr>
              <w:t xml:space="preserve"> </w:t>
            </w:r>
            <w:r>
              <w:t>«Learning Apps»</w:t>
            </w:r>
            <w:r w:rsidRPr="00A00BD0">
              <w:t xml:space="preserve"> </w:t>
            </w:r>
            <w:r w:rsidRPr="00434456">
              <w:t>платформасы</w:t>
            </w:r>
            <w:r w:rsidRPr="00AB5DCE">
              <w:t>…</w:t>
            </w:r>
            <w:r>
              <w:t xml:space="preserve"> ……………….......</w:t>
            </w:r>
          </w:p>
          <w:p w:rsidR="002E5E52" w:rsidRPr="00AB5DCE" w:rsidRDefault="002E5E52" w:rsidP="002E5E52">
            <w:pPr>
              <w:pStyle w:val="a3"/>
              <w:spacing w:before="1"/>
              <w:ind w:left="0" w:firstLine="0"/>
              <w:rPr>
                <w:b/>
                <w:sz w:val="29"/>
              </w:rPr>
            </w:pPr>
            <w:r w:rsidRPr="00AB5DCE">
              <w:rPr>
                <w:b/>
              </w:rPr>
              <w:t xml:space="preserve">   </w:t>
            </w:r>
            <w:r w:rsidRPr="00297735">
              <w:rPr>
                <w:b/>
              </w:rPr>
              <w:t>ҚОСЫМША</w:t>
            </w:r>
            <w:r>
              <w:rPr>
                <w:b/>
              </w:rPr>
              <w:t xml:space="preserve"> Ө</w:t>
            </w:r>
            <w:r w:rsidRPr="003C7456">
              <w:rPr>
                <w:b/>
              </w:rPr>
              <w:t xml:space="preserve"> </w:t>
            </w:r>
            <w:r w:rsidRPr="00A670D7">
              <w:rPr>
                <w:b/>
              </w:rPr>
              <w:t>-</w:t>
            </w:r>
            <w:r w:rsidRPr="00AB5DCE">
              <w:rPr>
                <w:b/>
              </w:rPr>
              <w:t xml:space="preserve"> </w:t>
            </w:r>
            <w:r>
              <w:t>«Miro»</w:t>
            </w:r>
            <w:r>
              <w:rPr>
                <w:spacing w:val="-3"/>
              </w:rPr>
              <w:t xml:space="preserve"> </w:t>
            </w:r>
            <w:r>
              <w:t>платформасы………………………………....</w:t>
            </w:r>
          </w:p>
          <w:p w:rsidR="002E5E52" w:rsidRPr="00434456" w:rsidRDefault="002E5E52" w:rsidP="002E5E52">
            <w:pPr>
              <w:pStyle w:val="11"/>
              <w:ind w:left="0"/>
              <w:jc w:val="left"/>
            </w:pPr>
            <w:r w:rsidRPr="009324C6">
              <w:t xml:space="preserve">   </w:t>
            </w:r>
            <w:r w:rsidRPr="00297735">
              <w:t>ҚОСЫМША</w:t>
            </w:r>
            <w:r>
              <w:t xml:space="preserve"> П</w:t>
            </w:r>
            <w:r w:rsidRPr="003C7456">
              <w:t xml:space="preserve"> </w:t>
            </w:r>
            <w:r w:rsidRPr="00A670D7">
              <w:t>-</w:t>
            </w:r>
            <w:r w:rsidRPr="009324C6">
              <w:rPr>
                <w:b w:val="0"/>
              </w:rPr>
              <w:t xml:space="preserve"> </w:t>
            </w:r>
            <w:r w:rsidRPr="00A00BD0">
              <w:rPr>
                <w:b w:val="0"/>
              </w:rPr>
              <w:t>«Miro»</w:t>
            </w:r>
            <w:r w:rsidRPr="00A00BD0">
              <w:rPr>
                <w:b w:val="0"/>
                <w:spacing w:val="-3"/>
              </w:rPr>
              <w:t xml:space="preserve"> </w:t>
            </w:r>
            <w:r w:rsidRPr="00A00BD0">
              <w:rPr>
                <w:b w:val="0"/>
              </w:rPr>
              <w:t>платформасы</w:t>
            </w:r>
            <w:r w:rsidRPr="009324C6">
              <w:rPr>
                <w:b w:val="0"/>
                <w:bCs w:val="0"/>
              </w:rPr>
              <w:t xml:space="preserve"> ………………………….</w:t>
            </w:r>
            <w:r>
              <w:rPr>
                <w:b w:val="0"/>
                <w:bCs w:val="0"/>
              </w:rPr>
              <w:t>..........</w:t>
            </w:r>
            <w:r w:rsidRPr="00434456">
              <w:rPr>
                <w:b w:val="0"/>
                <w:bCs w:val="0"/>
              </w:rPr>
              <w:t xml:space="preserve">            </w:t>
            </w:r>
          </w:p>
          <w:p w:rsidR="002E5E52" w:rsidRPr="009324C6" w:rsidRDefault="002E5E52" w:rsidP="002E5E52">
            <w:pPr>
              <w:pStyle w:val="a3"/>
              <w:ind w:left="201" w:right="374" w:firstLine="0"/>
              <w:jc w:val="left"/>
              <w:rPr>
                <w:b/>
              </w:rPr>
            </w:pPr>
            <w:r w:rsidRPr="00297735">
              <w:rPr>
                <w:b/>
              </w:rPr>
              <w:t>ҚОСЫМША</w:t>
            </w:r>
            <w:r>
              <w:rPr>
                <w:b/>
              </w:rPr>
              <w:t xml:space="preserve"> Р</w:t>
            </w:r>
            <w:r w:rsidRPr="003C7456">
              <w:rPr>
                <w:b/>
              </w:rPr>
              <w:t xml:space="preserve"> </w:t>
            </w:r>
            <w:r w:rsidRPr="00A670D7">
              <w:rPr>
                <w:b/>
              </w:rPr>
              <w:t>-</w:t>
            </w:r>
            <w:r w:rsidRPr="009324C6">
              <w:rPr>
                <w:b/>
              </w:rPr>
              <w:t xml:space="preserve"> </w:t>
            </w:r>
            <w:r w:rsidRPr="009324C6">
              <w:rPr>
                <w:bCs/>
              </w:rPr>
              <w:t>«Learning Apps» платформасы</w:t>
            </w:r>
            <w:r>
              <w:rPr>
                <w:bCs/>
              </w:rPr>
              <w:t>…</w:t>
            </w:r>
            <w:r w:rsidRPr="009324C6">
              <w:rPr>
                <w:bCs/>
              </w:rPr>
              <w:t>……………………</w:t>
            </w:r>
            <w:r>
              <w:rPr>
                <w:bCs/>
              </w:rPr>
              <w:t>.</w:t>
            </w: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Default="002E5E52" w:rsidP="002E5E52">
            <w:pPr>
              <w:pStyle w:val="a3"/>
              <w:ind w:left="201" w:right="374" w:firstLine="0"/>
              <w:jc w:val="left"/>
              <w:rPr>
                <w:b/>
              </w:rPr>
            </w:pPr>
          </w:p>
          <w:p w:rsidR="002E5E52" w:rsidRPr="003C7456" w:rsidRDefault="002E5E52" w:rsidP="002E5E52">
            <w:pPr>
              <w:pStyle w:val="a3"/>
              <w:ind w:left="201" w:right="374" w:firstLine="0"/>
              <w:jc w:val="left"/>
              <w:rPr>
                <w:b/>
              </w:rPr>
            </w:pPr>
          </w:p>
        </w:tc>
        <w:tc>
          <w:tcPr>
            <w:tcW w:w="745" w:type="dxa"/>
          </w:tcPr>
          <w:p w:rsidR="002E5E52" w:rsidRPr="00A00BD0" w:rsidRDefault="003F6D6C" w:rsidP="002E5E52">
            <w:pPr>
              <w:pStyle w:val="TableParagraph"/>
              <w:spacing w:line="297" w:lineRule="exact"/>
              <w:ind w:left="127"/>
              <w:rPr>
                <w:sz w:val="28"/>
              </w:rPr>
            </w:pPr>
            <w:r>
              <w:rPr>
                <w:sz w:val="28"/>
              </w:rPr>
              <w:lastRenderedPageBreak/>
              <w:t>149</w:t>
            </w:r>
          </w:p>
          <w:p w:rsidR="002E5E52" w:rsidRDefault="003F6D6C" w:rsidP="002E5E52">
            <w:pPr>
              <w:pStyle w:val="TableParagraph"/>
              <w:spacing w:line="297" w:lineRule="exact"/>
              <w:ind w:left="127"/>
              <w:rPr>
                <w:sz w:val="28"/>
              </w:rPr>
            </w:pPr>
            <w:r>
              <w:rPr>
                <w:sz w:val="28"/>
              </w:rPr>
              <w:t>150</w:t>
            </w:r>
          </w:p>
          <w:p w:rsidR="002E5E52" w:rsidRPr="00A00BD0" w:rsidRDefault="003F6D6C" w:rsidP="002E5E52">
            <w:pPr>
              <w:pStyle w:val="TableParagraph"/>
              <w:spacing w:line="297" w:lineRule="exact"/>
              <w:ind w:left="127"/>
              <w:rPr>
                <w:sz w:val="28"/>
              </w:rPr>
            </w:pPr>
            <w:r>
              <w:rPr>
                <w:sz w:val="28"/>
              </w:rPr>
              <w:t>151</w:t>
            </w: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152</w:t>
            </w: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153</w:t>
            </w: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155</w:t>
            </w: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159</w:t>
            </w: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162</w:t>
            </w: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3F6D6C" w:rsidP="002E5E52">
            <w:pPr>
              <w:pStyle w:val="TableParagraph"/>
              <w:spacing w:line="297" w:lineRule="exact"/>
              <w:ind w:left="127"/>
              <w:rPr>
                <w:sz w:val="28"/>
              </w:rPr>
            </w:pPr>
            <w:r>
              <w:rPr>
                <w:sz w:val="28"/>
              </w:rPr>
              <w:t>164</w:t>
            </w:r>
          </w:p>
          <w:p w:rsidR="002E5E52" w:rsidRPr="00A00BD0" w:rsidRDefault="003F6D6C" w:rsidP="002E5E52">
            <w:pPr>
              <w:pStyle w:val="TableParagraph"/>
              <w:spacing w:line="297" w:lineRule="exact"/>
              <w:ind w:left="127"/>
              <w:rPr>
                <w:sz w:val="28"/>
              </w:rPr>
            </w:pPr>
            <w:r>
              <w:rPr>
                <w:sz w:val="28"/>
              </w:rPr>
              <w:t>166</w:t>
            </w:r>
          </w:p>
          <w:p w:rsidR="002E5E52" w:rsidRPr="00A00BD0" w:rsidRDefault="003F6D6C" w:rsidP="002E5E52">
            <w:pPr>
              <w:pStyle w:val="TableParagraph"/>
              <w:spacing w:line="297" w:lineRule="exact"/>
              <w:ind w:left="127"/>
              <w:rPr>
                <w:sz w:val="28"/>
              </w:rPr>
            </w:pPr>
            <w:r>
              <w:rPr>
                <w:sz w:val="28"/>
              </w:rPr>
              <w:t>178</w:t>
            </w:r>
          </w:p>
          <w:p w:rsidR="002E5E52" w:rsidRPr="00A00BD0" w:rsidRDefault="003F6D6C" w:rsidP="002E5E52">
            <w:pPr>
              <w:pStyle w:val="TableParagraph"/>
              <w:spacing w:line="360" w:lineRule="auto"/>
              <w:ind w:left="127"/>
              <w:rPr>
                <w:sz w:val="28"/>
              </w:rPr>
            </w:pPr>
            <w:r>
              <w:rPr>
                <w:sz w:val="28"/>
              </w:rPr>
              <w:t>189</w:t>
            </w:r>
          </w:p>
          <w:p w:rsidR="002E5E52" w:rsidRPr="00A00BD0" w:rsidRDefault="003F6D6C" w:rsidP="002E5E52">
            <w:pPr>
              <w:pStyle w:val="TableParagraph"/>
              <w:ind w:left="127"/>
              <w:rPr>
                <w:sz w:val="28"/>
              </w:rPr>
            </w:pPr>
            <w:r>
              <w:rPr>
                <w:sz w:val="28"/>
              </w:rPr>
              <w:t>180</w:t>
            </w:r>
          </w:p>
          <w:p w:rsidR="002E5E52" w:rsidRPr="00A00BD0" w:rsidRDefault="003F6D6C" w:rsidP="002E5E52">
            <w:pPr>
              <w:pStyle w:val="TableParagraph"/>
              <w:ind w:left="127"/>
              <w:rPr>
                <w:sz w:val="28"/>
              </w:rPr>
            </w:pPr>
            <w:r>
              <w:rPr>
                <w:sz w:val="28"/>
              </w:rPr>
              <w:t>181</w:t>
            </w:r>
          </w:p>
          <w:p w:rsidR="002E5E52" w:rsidRPr="00A00BD0" w:rsidRDefault="003F6D6C" w:rsidP="002E5E52">
            <w:pPr>
              <w:pStyle w:val="TableParagraph"/>
              <w:ind w:left="127"/>
              <w:rPr>
                <w:sz w:val="28"/>
              </w:rPr>
            </w:pPr>
            <w:r>
              <w:rPr>
                <w:sz w:val="28"/>
              </w:rPr>
              <w:t>182</w:t>
            </w:r>
          </w:p>
          <w:p w:rsidR="002E5E52" w:rsidRPr="00A00BD0" w:rsidRDefault="003F6D6C" w:rsidP="002E5E52">
            <w:pPr>
              <w:pStyle w:val="TableParagraph"/>
              <w:spacing w:line="297" w:lineRule="exact"/>
              <w:ind w:left="127"/>
              <w:rPr>
                <w:sz w:val="28"/>
              </w:rPr>
            </w:pPr>
            <w:r>
              <w:rPr>
                <w:sz w:val="28"/>
              </w:rPr>
              <w:t>183</w:t>
            </w:r>
          </w:p>
          <w:p w:rsidR="002E5E52" w:rsidRPr="00A00BD0" w:rsidRDefault="003F6D6C" w:rsidP="002E5E52">
            <w:pPr>
              <w:pStyle w:val="TableParagraph"/>
              <w:spacing w:line="297" w:lineRule="exact"/>
              <w:ind w:left="127"/>
              <w:rPr>
                <w:sz w:val="28"/>
              </w:rPr>
            </w:pPr>
            <w:r>
              <w:rPr>
                <w:sz w:val="28"/>
              </w:rPr>
              <w:t>184</w:t>
            </w:r>
          </w:p>
          <w:p w:rsidR="002E5E52" w:rsidRPr="00A00BD0" w:rsidRDefault="003F6D6C" w:rsidP="002E5E52">
            <w:pPr>
              <w:pStyle w:val="TableParagraph"/>
              <w:spacing w:line="276" w:lineRule="auto"/>
              <w:ind w:left="127"/>
              <w:rPr>
                <w:sz w:val="28"/>
              </w:rPr>
            </w:pPr>
            <w:r>
              <w:rPr>
                <w:sz w:val="28"/>
              </w:rPr>
              <w:t>185</w:t>
            </w:r>
          </w:p>
          <w:p w:rsidR="002E5E52" w:rsidRPr="00A00BD0" w:rsidRDefault="003F6D6C" w:rsidP="002E5E52">
            <w:pPr>
              <w:pStyle w:val="TableParagraph"/>
              <w:spacing w:line="276" w:lineRule="auto"/>
              <w:ind w:left="127"/>
              <w:rPr>
                <w:sz w:val="28"/>
              </w:rPr>
            </w:pPr>
            <w:r>
              <w:rPr>
                <w:sz w:val="28"/>
              </w:rPr>
              <w:t>186</w:t>
            </w:r>
          </w:p>
          <w:p w:rsidR="002E5E52" w:rsidRPr="00A00BD0" w:rsidRDefault="003F6D6C" w:rsidP="002E5E52">
            <w:pPr>
              <w:pStyle w:val="TableParagraph"/>
              <w:spacing w:line="297" w:lineRule="exact"/>
              <w:ind w:left="127"/>
              <w:rPr>
                <w:sz w:val="28"/>
              </w:rPr>
            </w:pPr>
            <w:r>
              <w:rPr>
                <w:sz w:val="28"/>
              </w:rPr>
              <w:t>187</w:t>
            </w: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p w:rsidR="002E5E52" w:rsidRDefault="002E5E52" w:rsidP="002E5E52">
            <w:pPr>
              <w:pStyle w:val="TableParagraph"/>
              <w:spacing w:line="297" w:lineRule="exact"/>
              <w:ind w:left="127"/>
              <w:rPr>
                <w:sz w:val="28"/>
              </w:rPr>
            </w:pPr>
          </w:p>
        </w:tc>
      </w:tr>
    </w:tbl>
    <w:p w:rsidR="00F55D1A" w:rsidRDefault="002C51F1">
      <w:pPr>
        <w:spacing w:before="72"/>
        <w:ind w:left="357" w:right="374"/>
        <w:jc w:val="center"/>
        <w:rPr>
          <w:b/>
          <w:sz w:val="28"/>
        </w:rPr>
      </w:pPr>
      <w:r>
        <w:rPr>
          <w:b/>
          <w:sz w:val="28"/>
        </w:rPr>
        <w:lastRenderedPageBreak/>
        <w:t>НОРМАТИВТІК</w:t>
      </w:r>
      <w:r>
        <w:rPr>
          <w:b/>
          <w:spacing w:val="-6"/>
          <w:sz w:val="28"/>
        </w:rPr>
        <w:t xml:space="preserve"> </w:t>
      </w:r>
      <w:r>
        <w:rPr>
          <w:b/>
          <w:sz w:val="28"/>
        </w:rPr>
        <w:t>СІЛТЕМЕЛЕР</w:t>
      </w:r>
    </w:p>
    <w:p w:rsidR="00F55D1A" w:rsidRDefault="00F55D1A">
      <w:pPr>
        <w:pStyle w:val="a3"/>
        <w:spacing w:before="6"/>
        <w:ind w:left="0" w:firstLine="0"/>
        <w:jc w:val="left"/>
        <w:rPr>
          <w:b/>
          <w:sz w:val="27"/>
        </w:rPr>
      </w:pPr>
    </w:p>
    <w:p w:rsidR="00F55D1A" w:rsidRDefault="002C51F1" w:rsidP="00914125">
      <w:pPr>
        <w:pStyle w:val="a3"/>
        <w:spacing w:line="322" w:lineRule="exact"/>
        <w:ind w:left="0" w:right="350" w:firstLine="567"/>
      </w:pPr>
      <w:r>
        <w:t>Бұл</w:t>
      </w:r>
      <w:r>
        <w:rPr>
          <w:spacing w:val="-5"/>
        </w:rPr>
        <w:t xml:space="preserve"> </w:t>
      </w:r>
      <w:r>
        <w:t>диссертацияда</w:t>
      </w:r>
      <w:r>
        <w:rPr>
          <w:spacing w:val="-5"/>
        </w:rPr>
        <w:t xml:space="preserve"> </w:t>
      </w:r>
      <w:r>
        <w:t>қолданылған</w:t>
      </w:r>
      <w:r>
        <w:rPr>
          <w:spacing w:val="-5"/>
        </w:rPr>
        <w:t xml:space="preserve"> </w:t>
      </w:r>
      <w:r>
        <w:t>стандарттар:</w:t>
      </w:r>
    </w:p>
    <w:p w:rsidR="00F55D1A" w:rsidRDefault="002C51F1" w:rsidP="00914125">
      <w:pPr>
        <w:pStyle w:val="a3"/>
        <w:ind w:left="0" w:right="350" w:firstLine="567"/>
      </w:pPr>
      <w:r>
        <w:t>Қазақстан</w:t>
      </w:r>
      <w:r>
        <w:rPr>
          <w:spacing w:val="7"/>
        </w:rPr>
        <w:t xml:space="preserve"> </w:t>
      </w:r>
      <w:r>
        <w:t>Республикасының</w:t>
      </w:r>
      <w:r>
        <w:rPr>
          <w:spacing w:val="78"/>
        </w:rPr>
        <w:t xml:space="preserve"> </w:t>
      </w:r>
      <w:r>
        <w:t>«Білім</w:t>
      </w:r>
      <w:r>
        <w:rPr>
          <w:spacing w:val="75"/>
        </w:rPr>
        <w:t xml:space="preserve"> </w:t>
      </w:r>
      <w:r>
        <w:t>туралы»  Заңы</w:t>
      </w:r>
      <w:r>
        <w:rPr>
          <w:spacing w:val="74"/>
        </w:rPr>
        <w:t xml:space="preserve"> </w:t>
      </w:r>
      <w:r>
        <w:t>27</w:t>
      </w:r>
      <w:r>
        <w:rPr>
          <w:spacing w:val="74"/>
        </w:rPr>
        <w:t xml:space="preserve"> </w:t>
      </w:r>
      <w:r>
        <w:t>шілде</w:t>
      </w:r>
      <w:r>
        <w:rPr>
          <w:spacing w:val="75"/>
        </w:rPr>
        <w:t xml:space="preserve"> </w:t>
      </w:r>
      <w:r>
        <w:t>2007</w:t>
      </w:r>
      <w:r>
        <w:rPr>
          <w:spacing w:val="74"/>
        </w:rPr>
        <w:t xml:space="preserve"> </w:t>
      </w:r>
      <w:r>
        <w:t>жыл,</w:t>
      </w:r>
      <w:r w:rsidR="00914AB1">
        <w:t xml:space="preserve"> </w:t>
      </w:r>
      <w:r>
        <w:t>№129-VII</w:t>
      </w:r>
      <w:r>
        <w:rPr>
          <w:spacing w:val="-5"/>
        </w:rPr>
        <w:t xml:space="preserve"> </w:t>
      </w:r>
      <w:r>
        <w:t>ЗРК</w:t>
      </w:r>
      <w:r>
        <w:rPr>
          <w:spacing w:val="-2"/>
        </w:rPr>
        <w:t xml:space="preserve"> </w:t>
      </w:r>
      <w:r>
        <w:t>(соңғы</w:t>
      </w:r>
      <w:r>
        <w:rPr>
          <w:spacing w:val="-4"/>
        </w:rPr>
        <w:t xml:space="preserve"> </w:t>
      </w:r>
      <w:r>
        <w:t>өзгерістер</w:t>
      </w:r>
      <w:r>
        <w:rPr>
          <w:spacing w:val="-3"/>
        </w:rPr>
        <w:t xml:space="preserve"> </w:t>
      </w:r>
      <w:r>
        <w:t>мен</w:t>
      </w:r>
      <w:r>
        <w:rPr>
          <w:spacing w:val="-3"/>
        </w:rPr>
        <w:t xml:space="preserve"> </w:t>
      </w:r>
      <w:r>
        <w:t>толықтырулар</w:t>
      </w:r>
      <w:r>
        <w:rPr>
          <w:spacing w:val="3"/>
        </w:rPr>
        <w:t xml:space="preserve"> </w:t>
      </w:r>
      <w:r>
        <w:t>27.06.2022</w:t>
      </w:r>
      <w:r>
        <w:rPr>
          <w:spacing w:val="-2"/>
        </w:rPr>
        <w:t xml:space="preserve"> </w:t>
      </w:r>
      <w:r>
        <w:t>ж.)</w:t>
      </w:r>
    </w:p>
    <w:p w:rsidR="00F55D1A" w:rsidRDefault="002C51F1" w:rsidP="00914125">
      <w:pPr>
        <w:pStyle w:val="a3"/>
        <w:ind w:left="0" w:right="350" w:firstLine="567"/>
      </w:pPr>
      <w:r>
        <w:t>Қазақстан Республикасының дене</w:t>
      </w:r>
      <w:r>
        <w:rPr>
          <w:spacing w:val="1"/>
        </w:rPr>
        <w:t xml:space="preserve"> </w:t>
      </w:r>
      <w:r>
        <w:t>шынықтыру және спорт туралы Заңы</w:t>
      </w:r>
      <w:r>
        <w:rPr>
          <w:spacing w:val="1"/>
        </w:rPr>
        <w:t xml:space="preserve"> </w:t>
      </w:r>
      <w:r>
        <w:t>(2021</w:t>
      </w:r>
      <w:r>
        <w:rPr>
          <w:spacing w:val="-1"/>
        </w:rPr>
        <w:t xml:space="preserve"> </w:t>
      </w:r>
      <w:r>
        <w:t>жылғы</w:t>
      </w:r>
      <w:r>
        <w:rPr>
          <w:spacing w:val="-4"/>
        </w:rPr>
        <w:t xml:space="preserve"> </w:t>
      </w:r>
      <w:r>
        <w:t>11</w:t>
      </w:r>
      <w:r>
        <w:rPr>
          <w:spacing w:val="-1"/>
        </w:rPr>
        <w:t xml:space="preserve"> </w:t>
      </w:r>
      <w:r>
        <w:t>мамырдағы,</w:t>
      </w:r>
      <w:r>
        <w:rPr>
          <w:spacing w:val="-1"/>
        </w:rPr>
        <w:t xml:space="preserve"> </w:t>
      </w:r>
      <w:r>
        <w:t>№</w:t>
      </w:r>
      <w:r>
        <w:rPr>
          <w:spacing w:val="-6"/>
        </w:rPr>
        <w:t xml:space="preserve"> </w:t>
      </w:r>
      <w:r>
        <w:t>65-VI</w:t>
      </w:r>
      <w:r>
        <w:rPr>
          <w:spacing w:val="58"/>
        </w:rPr>
        <w:t xml:space="preserve"> </w:t>
      </w:r>
      <w:r>
        <w:t>өзгерістер</w:t>
      </w:r>
      <w:r>
        <w:rPr>
          <w:spacing w:val="1"/>
        </w:rPr>
        <w:t xml:space="preserve"> </w:t>
      </w:r>
      <w:r>
        <w:t>мен</w:t>
      </w:r>
      <w:r>
        <w:rPr>
          <w:spacing w:val="-1"/>
        </w:rPr>
        <w:t xml:space="preserve"> </w:t>
      </w:r>
      <w:r>
        <w:t>толықтырулармен).</w:t>
      </w:r>
    </w:p>
    <w:p w:rsidR="00F55D1A" w:rsidRDefault="002C51F1" w:rsidP="00914125">
      <w:pPr>
        <w:pStyle w:val="a3"/>
        <w:ind w:left="0" w:right="350" w:firstLine="567"/>
      </w:pPr>
      <w:r>
        <w:t>Қазақстан</w:t>
      </w:r>
      <w:r>
        <w:rPr>
          <w:spacing w:val="1"/>
        </w:rPr>
        <w:t xml:space="preserve"> </w:t>
      </w:r>
      <w:r>
        <w:t>Республикасының</w:t>
      </w:r>
      <w:r>
        <w:rPr>
          <w:spacing w:val="1"/>
        </w:rPr>
        <w:t xml:space="preserve"> </w:t>
      </w:r>
      <w:r>
        <w:t>дене</w:t>
      </w:r>
      <w:r>
        <w:rPr>
          <w:spacing w:val="1"/>
        </w:rPr>
        <w:t xml:space="preserve"> </w:t>
      </w:r>
      <w:r>
        <w:t>шынықтыру</w:t>
      </w:r>
      <w:r>
        <w:rPr>
          <w:spacing w:val="1"/>
        </w:rPr>
        <w:t xml:space="preserve"> </w:t>
      </w:r>
      <w:r>
        <w:t>мен</w:t>
      </w:r>
      <w:r>
        <w:rPr>
          <w:spacing w:val="1"/>
        </w:rPr>
        <w:t xml:space="preserve"> </w:t>
      </w:r>
      <w:r>
        <w:t>спорт</w:t>
      </w:r>
      <w:r>
        <w:rPr>
          <w:spacing w:val="1"/>
        </w:rPr>
        <w:t xml:space="preserve"> </w:t>
      </w:r>
      <w:r>
        <w:t>саласын</w:t>
      </w:r>
      <w:r>
        <w:rPr>
          <w:spacing w:val="1"/>
        </w:rPr>
        <w:t xml:space="preserve"> </w:t>
      </w:r>
      <w:r>
        <w:t>дамытудың</w:t>
      </w:r>
      <w:r>
        <w:rPr>
          <w:spacing w:val="1"/>
        </w:rPr>
        <w:t xml:space="preserve"> </w:t>
      </w:r>
      <w:r>
        <w:t>2023-2029</w:t>
      </w:r>
      <w:r>
        <w:rPr>
          <w:spacing w:val="1"/>
        </w:rPr>
        <w:t xml:space="preserve"> </w:t>
      </w:r>
      <w:r>
        <w:t>жылдарға</w:t>
      </w:r>
      <w:r>
        <w:rPr>
          <w:spacing w:val="1"/>
        </w:rPr>
        <w:t xml:space="preserve"> </w:t>
      </w:r>
      <w:r>
        <w:t>арналған</w:t>
      </w:r>
      <w:r>
        <w:rPr>
          <w:spacing w:val="1"/>
        </w:rPr>
        <w:t xml:space="preserve"> </w:t>
      </w:r>
      <w:r>
        <w:t>тұжырымдамасын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Үкіметінің</w:t>
      </w:r>
      <w:r>
        <w:rPr>
          <w:spacing w:val="1"/>
        </w:rPr>
        <w:t xml:space="preserve"> </w:t>
      </w:r>
      <w:r>
        <w:t>2023</w:t>
      </w:r>
      <w:r>
        <w:rPr>
          <w:spacing w:val="1"/>
        </w:rPr>
        <w:t xml:space="preserve"> </w:t>
      </w:r>
      <w:r>
        <w:t>жылғы</w:t>
      </w:r>
      <w:r>
        <w:rPr>
          <w:spacing w:val="1"/>
        </w:rPr>
        <w:t xml:space="preserve"> </w:t>
      </w:r>
      <w:r>
        <w:t>28</w:t>
      </w:r>
      <w:r>
        <w:rPr>
          <w:spacing w:val="1"/>
        </w:rPr>
        <w:t xml:space="preserve"> </w:t>
      </w:r>
      <w:r>
        <w:t>наурыздағы</w:t>
      </w:r>
      <w:r>
        <w:rPr>
          <w:spacing w:val="71"/>
        </w:rPr>
        <w:t xml:space="preserve"> </w:t>
      </w:r>
      <w:r>
        <w:t>№251</w:t>
      </w:r>
      <w:r>
        <w:rPr>
          <w:spacing w:val="1"/>
        </w:rPr>
        <w:t xml:space="preserve"> </w:t>
      </w:r>
      <w:r>
        <w:t>қаулысы.</w:t>
      </w:r>
    </w:p>
    <w:p w:rsidR="00F55D1A" w:rsidRDefault="002C51F1" w:rsidP="00914125">
      <w:pPr>
        <w:pStyle w:val="a3"/>
        <w:spacing w:line="321" w:lineRule="exact"/>
        <w:ind w:left="0" w:right="350" w:firstLine="567"/>
      </w:pPr>
      <w:r>
        <w:t>Қазақстан</w:t>
      </w:r>
      <w:r>
        <w:rPr>
          <w:spacing w:val="42"/>
        </w:rPr>
        <w:t xml:space="preserve"> </w:t>
      </w:r>
      <w:r>
        <w:t>Республикасының</w:t>
      </w:r>
      <w:r>
        <w:rPr>
          <w:spacing w:val="111"/>
        </w:rPr>
        <w:t xml:space="preserve"> </w:t>
      </w:r>
      <w:r>
        <w:t>2019</w:t>
      </w:r>
      <w:r>
        <w:rPr>
          <w:spacing w:val="117"/>
        </w:rPr>
        <w:t xml:space="preserve"> </w:t>
      </w:r>
      <w:r>
        <w:t>жылғы</w:t>
      </w:r>
      <w:r>
        <w:rPr>
          <w:spacing w:val="112"/>
        </w:rPr>
        <w:t xml:space="preserve"> </w:t>
      </w:r>
      <w:r>
        <w:t>27</w:t>
      </w:r>
      <w:r>
        <w:rPr>
          <w:spacing w:val="112"/>
        </w:rPr>
        <w:t xml:space="preserve"> </w:t>
      </w:r>
      <w:r>
        <w:t>желтоқсандағы</w:t>
      </w:r>
      <w:r>
        <w:rPr>
          <w:spacing w:val="123"/>
        </w:rPr>
        <w:t xml:space="preserve"> </w:t>
      </w:r>
      <w:r>
        <w:t>№293-VI</w:t>
      </w:r>
    </w:p>
    <w:p w:rsidR="00F55D1A" w:rsidRDefault="002C51F1" w:rsidP="00914125">
      <w:pPr>
        <w:pStyle w:val="a3"/>
        <w:spacing w:line="322" w:lineRule="exact"/>
        <w:ind w:left="0" w:right="350" w:firstLine="567"/>
      </w:pPr>
      <w:r>
        <w:t>«Мұғалім</w:t>
      </w:r>
      <w:r>
        <w:rPr>
          <w:spacing w:val="-1"/>
        </w:rPr>
        <w:t xml:space="preserve"> </w:t>
      </w:r>
      <w:r>
        <w:t>мәртебесі</w:t>
      </w:r>
      <w:r>
        <w:rPr>
          <w:spacing w:val="-8"/>
        </w:rPr>
        <w:t xml:space="preserve"> </w:t>
      </w:r>
      <w:r>
        <w:t>туралы»</w:t>
      </w:r>
      <w:r>
        <w:rPr>
          <w:spacing w:val="-2"/>
        </w:rPr>
        <w:t xml:space="preserve"> </w:t>
      </w:r>
      <w:r>
        <w:t>Заңы</w:t>
      </w:r>
    </w:p>
    <w:p w:rsidR="00F55D1A" w:rsidRDefault="002C51F1" w:rsidP="00914125">
      <w:pPr>
        <w:pStyle w:val="a3"/>
        <w:ind w:left="0" w:right="350" w:firstLine="567"/>
      </w:pPr>
      <w:r>
        <w:t>«Дені</w:t>
      </w:r>
      <w:r>
        <w:rPr>
          <w:spacing w:val="1"/>
        </w:rPr>
        <w:t xml:space="preserve"> </w:t>
      </w:r>
      <w:r>
        <w:t>сау</w:t>
      </w:r>
      <w:r>
        <w:rPr>
          <w:spacing w:val="1"/>
        </w:rPr>
        <w:t xml:space="preserve"> </w:t>
      </w:r>
      <w:r>
        <w:t>ұлт»</w:t>
      </w:r>
      <w:r>
        <w:rPr>
          <w:spacing w:val="1"/>
        </w:rPr>
        <w:t xml:space="preserve"> </w:t>
      </w:r>
      <w:r>
        <w:t>әрбір</w:t>
      </w:r>
      <w:r>
        <w:rPr>
          <w:spacing w:val="1"/>
        </w:rPr>
        <w:t xml:space="preserve"> </w:t>
      </w:r>
      <w:r>
        <w:t>азамат</w:t>
      </w:r>
      <w:r>
        <w:rPr>
          <w:spacing w:val="1"/>
        </w:rPr>
        <w:t xml:space="preserve"> </w:t>
      </w:r>
      <w:r>
        <w:t>үшін</w:t>
      </w:r>
      <w:r>
        <w:rPr>
          <w:spacing w:val="1"/>
        </w:rPr>
        <w:t xml:space="preserve"> </w:t>
      </w:r>
      <w:r>
        <w:t>сапалы</w:t>
      </w:r>
      <w:r>
        <w:rPr>
          <w:spacing w:val="1"/>
        </w:rPr>
        <w:t xml:space="preserve"> </w:t>
      </w:r>
      <w:r>
        <w:t>және</w:t>
      </w:r>
      <w:r>
        <w:rPr>
          <w:spacing w:val="1"/>
        </w:rPr>
        <w:t xml:space="preserve"> </w:t>
      </w:r>
      <w:r>
        <w:t>қолжетімді</w:t>
      </w:r>
      <w:r>
        <w:rPr>
          <w:spacing w:val="1"/>
        </w:rPr>
        <w:t xml:space="preserve"> </w:t>
      </w:r>
      <w:r>
        <w:t>денсаулық</w:t>
      </w:r>
      <w:r>
        <w:rPr>
          <w:spacing w:val="1"/>
        </w:rPr>
        <w:t xml:space="preserve"> </w:t>
      </w:r>
      <w:r>
        <w:t>сақтау»</w:t>
      </w:r>
      <w:r>
        <w:rPr>
          <w:spacing w:val="1"/>
        </w:rPr>
        <w:t xml:space="preserve"> </w:t>
      </w:r>
      <w:r>
        <w:t>ұлттық</w:t>
      </w:r>
      <w:r>
        <w:rPr>
          <w:spacing w:val="1"/>
        </w:rPr>
        <w:t xml:space="preserve"> </w:t>
      </w:r>
      <w:r>
        <w:t>жобасы</w:t>
      </w:r>
      <w:r>
        <w:rPr>
          <w:spacing w:val="1"/>
        </w:rPr>
        <w:t xml:space="preserve"> </w:t>
      </w:r>
      <w:r>
        <w:t>ҚР</w:t>
      </w:r>
      <w:r>
        <w:rPr>
          <w:spacing w:val="1"/>
        </w:rPr>
        <w:t xml:space="preserve"> </w:t>
      </w:r>
      <w:r>
        <w:t>Үкіметінің</w:t>
      </w:r>
      <w:r>
        <w:rPr>
          <w:spacing w:val="1"/>
        </w:rPr>
        <w:t xml:space="preserve"> </w:t>
      </w:r>
      <w:r>
        <w:t>2021</w:t>
      </w:r>
      <w:r>
        <w:rPr>
          <w:spacing w:val="1"/>
        </w:rPr>
        <w:t xml:space="preserve"> </w:t>
      </w:r>
      <w:r>
        <w:t>жылғы</w:t>
      </w:r>
      <w:r>
        <w:rPr>
          <w:spacing w:val="1"/>
        </w:rPr>
        <w:t xml:space="preserve"> </w:t>
      </w:r>
      <w:r>
        <w:t>12</w:t>
      </w:r>
      <w:r>
        <w:rPr>
          <w:spacing w:val="1"/>
        </w:rPr>
        <w:t xml:space="preserve"> </w:t>
      </w:r>
      <w:r>
        <w:t>қазандағы</w:t>
      </w:r>
      <w:r>
        <w:rPr>
          <w:spacing w:val="70"/>
        </w:rPr>
        <w:t xml:space="preserve"> </w:t>
      </w:r>
      <w:r>
        <w:t>№725</w:t>
      </w:r>
      <w:r>
        <w:rPr>
          <w:spacing w:val="1"/>
        </w:rPr>
        <w:t xml:space="preserve"> </w:t>
      </w:r>
      <w:r>
        <w:t>қаулысы.</w:t>
      </w:r>
    </w:p>
    <w:p w:rsidR="00F55D1A" w:rsidRDefault="002C51F1" w:rsidP="00914125">
      <w:pPr>
        <w:pStyle w:val="a3"/>
        <w:spacing w:line="242" w:lineRule="auto"/>
        <w:ind w:left="0" w:right="350" w:firstLine="567"/>
      </w:pPr>
      <w:r>
        <w:t>ГОСТ 7.32 – 2001. Ғылыми-зерттеу жұмыс туралы есеп. Құрылымы және</w:t>
      </w:r>
      <w:r>
        <w:rPr>
          <w:spacing w:val="1"/>
        </w:rPr>
        <w:t xml:space="preserve"> </w:t>
      </w:r>
      <w:r>
        <w:t>рәсімдеу</w:t>
      </w:r>
      <w:r>
        <w:rPr>
          <w:spacing w:val="-4"/>
        </w:rPr>
        <w:t xml:space="preserve"> </w:t>
      </w:r>
      <w:r>
        <w:t>ережесі.</w:t>
      </w:r>
    </w:p>
    <w:p w:rsidR="00F55D1A" w:rsidRDefault="002C51F1" w:rsidP="00914125">
      <w:pPr>
        <w:pStyle w:val="a3"/>
        <w:spacing w:line="319" w:lineRule="exact"/>
        <w:ind w:left="0" w:right="350" w:firstLine="567"/>
      </w:pPr>
      <w:r>
        <w:t>ГОСТ</w:t>
      </w:r>
      <w:r>
        <w:rPr>
          <w:spacing w:val="36"/>
        </w:rPr>
        <w:t xml:space="preserve"> </w:t>
      </w:r>
      <w:r>
        <w:t>7.1</w:t>
      </w:r>
      <w:r>
        <w:rPr>
          <w:spacing w:val="41"/>
        </w:rPr>
        <w:t xml:space="preserve"> </w:t>
      </w:r>
      <w:r>
        <w:t>–</w:t>
      </w:r>
      <w:r>
        <w:rPr>
          <w:spacing w:val="40"/>
        </w:rPr>
        <w:t xml:space="preserve"> </w:t>
      </w:r>
      <w:r>
        <w:t>2003.</w:t>
      </w:r>
      <w:r>
        <w:rPr>
          <w:spacing w:val="41"/>
        </w:rPr>
        <w:t xml:space="preserve"> </w:t>
      </w:r>
      <w:r>
        <w:t>Библиографиялық</w:t>
      </w:r>
      <w:r>
        <w:rPr>
          <w:spacing w:val="39"/>
        </w:rPr>
        <w:t xml:space="preserve"> </w:t>
      </w:r>
      <w:r>
        <w:t>жазба.</w:t>
      </w:r>
      <w:r>
        <w:rPr>
          <w:spacing w:val="42"/>
        </w:rPr>
        <w:t xml:space="preserve"> </w:t>
      </w:r>
      <w:r>
        <w:t>Библиографиялық</w:t>
      </w:r>
      <w:r>
        <w:rPr>
          <w:spacing w:val="39"/>
        </w:rPr>
        <w:t xml:space="preserve"> </w:t>
      </w:r>
      <w:r>
        <w:t>сипаттама.</w:t>
      </w:r>
    </w:p>
    <w:p w:rsidR="00F55D1A" w:rsidRDefault="002C51F1" w:rsidP="00914125">
      <w:pPr>
        <w:pStyle w:val="a3"/>
        <w:ind w:left="0" w:right="350" w:firstLine="567"/>
      </w:pPr>
      <w:r>
        <w:t>Құрастыру</w:t>
      </w:r>
      <w:r>
        <w:rPr>
          <w:spacing w:val="-9"/>
        </w:rPr>
        <w:t xml:space="preserve"> </w:t>
      </w:r>
      <w:r>
        <w:t>ережелеріне</w:t>
      </w:r>
      <w:r>
        <w:rPr>
          <w:spacing w:val="-5"/>
        </w:rPr>
        <w:t xml:space="preserve"> </w:t>
      </w:r>
      <w:r>
        <w:t>қойылатын</w:t>
      </w:r>
      <w:r>
        <w:rPr>
          <w:spacing w:val="-5"/>
        </w:rPr>
        <w:t xml:space="preserve"> </w:t>
      </w:r>
      <w:r>
        <w:t>жалпы</w:t>
      </w:r>
      <w:r>
        <w:rPr>
          <w:spacing w:val="-5"/>
        </w:rPr>
        <w:t xml:space="preserve"> </w:t>
      </w:r>
      <w:r>
        <w:t>талаптар</w:t>
      </w:r>
      <w:r>
        <w:rPr>
          <w:spacing w:val="-5"/>
        </w:rPr>
        <w:t xml:space="preserve"> </w:t>
      </w:r>
      <w:r>
        <w:t>мен</w:t>
      </w:r>
      <w:r>
        <w:rPr>
          <w:spacing w:val="-5"/>
        </w:rPr>
        <w:t xml:space="preserve"> </w:t>
      </w:r>
      <w:r>
        <w:t>талаптар.</w:t>
      </w:r>
    </w:p>
    <w:p w:rsidR="00F55D1A" w:rsidRDefault="002C51F1" w:rsidP="00914125">
      <w:pPr>
        <w:pStyle w:val="a3"/>
        <w:ind w:left="0" w:right="350" w:firstLine="567"/>
      </w:pPr>
      <w:r>
        <w:t>МЖБС Қазақстан Республикасыи Ғылым және жоғары біліми министрінің</w:t>
      </w:r>
      <w:r>
        <w:rPr>
          <w:spacing w:val="1"/>
        </w:rPr>
        <w:t xml:space="preserve"> </w:t>
      </w:r>
      <w:r>
        <w:t>2022 жылғы</w:t>
      </w:r>
      <w:r>
        <w:rPr>
          <w:spacing w:val="1"/>
        </w:rPr>
        <w:t xml:space="preserve"> </w:t>
      </w:r>
      <w:r>
        <w:t>20</w:t>
      </w:r>
      <w:r>
        <w:rPr>
          <w:spacing w:val="1"/>
        </w:rPr>
        <w:t xml:space="preserve"> </w:t>
      </w:r>
      <w:r>
        <w:t>шілдедегі</w:t>
      </w:r>
      <w:r>
        <w:rPr>
          <w:spacing w:val="-5"/>
        </w:rPr>
        <w:t xml:space="preserve"> </w:t>
      </w:r>
      <w:r>
        <w:t>№2</w:t>
      </w:r>
      <w:r>
        <w:rPr>
          <w:spacing w:val="1"/>
        </w:rPr>
        <w:t xml:space="preserve"> </w:t>
      </w:r>
      <w:r>
        <w:t>бұйрығына</w:t>
      </w:r>
      <w:r>
        <w:rPr>
          <w:spacing w:val="2"/>
        </w:rPr>
        <w:t xml:space="preserve"> </w:t>
      </w:r>
      <w:r>
        <w:t>1-қосымша.</w:t>
      </w:r>
    </w:p>
    <w:p w:rsidR="00F55D1A" w:rsidRDefault="002C51F1" w:rsidP="00914125">
      <w:pPr>
        <w:pStyle w:val="a3"/>
        <w:ind w:left="0" w:right="350" w:firstLine="567"/>
      </w:pPr>
      <w:r>
        <w:t>«Педагогтің</w:t>
      </w:r>
      <w:r>
        <w:rPr>
          <w:spacing w:val="1"/>
        </w:rPr>
        <w:t xml:space="preserve"> </w:t>
      </w:r>
      <w:r>
        <w:t>кәсіби</w:t>
      </w:r>
      <w:r>
        <w:rPr>
          <w:spacing w:val="1"/>
        </w:rPr>
        <w:t xml:space="preserve"> </w:t>
      </w:r>
      <w:r>
        <w:t>стандарты»</w:t>
      </w:r>
      <w:r>
        <w:rPr>
          <w:spacing w:val="1"/>
        </w:rPr>
        <w:t xml:space="preserve"> </w:t>
      </w:r>
      <w:r>
        <w:t>«Атамекен»</w:t>
      </w:r>
      <w:r>
        <w:rPr>
          <w:spacing w:val="1"/>
        </w:rPr>
        <w:t xml:space="preserve"> </w:t>
      </w:r>
      <w:r>
        <w:t>Қазақстан</w:t>
      </w:r>
      <w:r>
        <w:rPr>
          <w:spacing w:val="1"/>
        </w:rPr>
        <w:t xml:space="preserve"> </w:t>
      </w:r>
      <w:r>
        <w:t>Республикасы</w:t>
      </w:r>
      <w:r>
        <w:rPr>
          <w:spacing w:val="1"/>
        </w:rPr>
        <w:t xml:space="preserve"> </w:t>
      </w:r>
      <w:r>
        <w:t>Ұлттық</w:t>
      </w:r>
      <w:r>
        <w:rPr>
          <w:spacing w:val="-2"/>
        </w:rPr>
        <w:t xml:space="preserve"> </w:t>
      </w:r>
      <w:r>
        <w:t>кәсіпкерлер</w:t>
      </w:r>
      <w:r>
        <w:rPr>
          <w:spacing w:val="-1"/>
        </w:rPr>
        <w:t xml:space="preserve"> </w:t>
      </w:r>
      <w:r>
        <w:t>палатасы,</w:t>
      </w:r>
      <w:r>
        <w:rPr>
          <w:spacing w:val="2"/>
        </w:rPr>
        <w:t xml:space="preserve"> </w:t>
      </w:r>
      <w:r>
        <w:t>2017</w:t>
      </w:r>
      <w:r>
        <w:rPr>
          <w:spacing w:val="-1"/>
        </w:rPr>
        <w:t xml:space="preserve"> </w:t>
      </w:r>
      <w:r>
        <w:t>жылғы</w:t>
      </w:r>
      <w:r>
        <w:rPr>
          <w:spacing w:val="-1"/>
        </w:rPr>
        <w:t xml:space="preserve"> </w:t>
      </w:r>
      <w:r>
        <w:t>8</w:t>
      </w:r>
      <w:r>
        <w:rPr>
          <w:spacing w:val="-1"/>
        </w:rPr>
        <w:t xml:space="preserve"> </w:t>
      </w:r>
      <w:r>
        <w:t>маусымдағы</w:t>
      </w:r>
      <w:r>
        <w:rPr>
          <w:spacing w:val="-1"/>
        </w:rPr>
        <w:t xml:space="preserve"> </w:t>
      </w:r>
      <w:r>
        <w:t>№133</w:t>
      </w:r>
      <w:r>
        <w:rPr>
          <w:spacing w:val="-1"/>
        </w:rPr>
        <w:t xml:space="preserve"> </w:t>
      </w:r>
      <w:r>
        <w:t>бұйрығы.</w:t>
      </w:r>
    </w:p>
    <w:p w:rsidR="00F55D1A" w:rsidRDefault="002C51F1" w:rsidP="00914125">
      <w:pPr>
        <w:pStyle w:val="a3"/>
        <w:ind w:left="0" w:right="350" w:firstLine="567"/>
      </w:pPr>
      <w:r>
        <w:t>Қазақстан</w:t>
      </w:r>
      <w:r>
        <w:rPr>
          <w:spacing w:val="1"/>
        </w:rPr>
        <w:t xml:space="preserve"> </w:t>
      </w:r>
      <w:r>
        <w:t>Республикасында</w:t>
      </w:r>
      <w:r>
        <w:rPr>
          <w:spacing w:val="1"/>
        </w:rPr>
        <w:t xml:space="preserve"> </w:t>
      </w:r>
      <w:r>
        <w:t>жоғары</w:t>
      </w:r>
      <w:r>
        <w:rPr>
          <w:spacing w:val="1"/>
        </w:rPr>
        <w:t xml:space="preserve"> </w:t>
      </w:r>
      <w:r>
        <w:t>білімді</w:t>
      </w:r>
      <w:r>
        <w:rPr>
          <w:spacing w:val="1"/>
        </w:rPr>
        <w:t xml:space="preserve"> </w:t>
      </w:r>
      <w:r>
        <w:t>және</w:t>
      </w:r>
      <w:r>
        <w:rPr>
          <w:spacing w:val="1"/>
        </w:rPr>
        <w:t xml:space="preserve"> </w:t>
      </w:r>
      <w:r>
        <w:t>ғылымды</w:t>
      </w:r>
      <w:r>
        <w:rPr>
          <w:spacing w:val="1"/>
        </w:rPr>
        <w:t xml:space="preserve"> </w:t>
      </w:r>
      <w:r>
        <w:t>дамытудың</w:t>
      </w:r>
      <w:r>
        <w:rPr>
          <w:spacing w:val="1"/>
        </w:rPr>
        <w:t xml:space="preserve"> </w:t>
      </w:r>
      <w:r>
        <w:t>2023 – 2029 жылдарға арналған тұжырымдамасын бекіту туралы ҚР Үкіметінің</w:t>
      </w:r>
      <w:r>
        <w:rPr>
          <w:spacing w:val="1"/>
        </w:rPr>
        <w:t xml:space="preserve"> </w:t>
      </w:r>
      <w:r>
        <w:t>2023 жылғы</w:t>
      </w:r>
      <w:r>
        <w:rPr>
          <w:spacing w:val="1"/>
        </w:rPr>
        <w:t xml:space="preserve"> </w:t>
      </w:r>
      <w:r>
        <w:t>28 наурыздағы</w:t>
      </w:r>
      <w:r>
        <w:rPr>
          <w:spacing w:val="1"/>
        </w:rPr>
        <w:t xml:space="preserve"> </w:t>
      </w:r>
      <w:r>
        <w:t>№ 248 қаулысы.</w:t>
      </w:r>
    </w:p>
    <w:p w:rsidR="00F55D1A" w:rsidRDefault="002C51F1" w:rsidP="00914125">
      <w:pPr>
        <w:pStyle w:val="a3"/>
        <w:spacing w:line="242" w:lineRule="auto"/>
        <w:ind w:left="0" w:right="350" w:firstLine="567"/>
      </w:pPr>
      <w:r>
        <w:t>«Халық бірлігі мен жүйелі реформалар – ел өркендеуінің берік іргетасы»</w:t>
      </w:r>
      <w:r>
        <w:rPr>
          <w:spacing w:val="1"/>
        </w:rPr>
        <w:t xml:space="preserve"> </w:t>
      </w:r>
      <w:r>
        <w:t>атты</w:t>
      </w:r>
      <w:r>
        <w:rPr>
          <w:spacing w:val="1"/>
        </w:rPr>
        <w:t xml:space="preserve"> </w:t>
      </w:r>
      <w:r>
        <w:t>Мемлекет</w:t>
      </w:r>
      <w:r>
        <w:rPr>
          <w:spacing w:val="1"/>
        </w:rPr>
        <w:t xml:space="preserve"> </w:t>
      </w:r>
      <w:r>
        <w:t>басшысы</w:t>
      </w:r>
      <w:r>
        <w:rPr>
          <w:spacing w:val="1"/>
        </w:rPr>
        <w:t xml:space="preserve"> </w:t>
      </w:r>
      <w:r>
        <w:t>Қасым-Жомарт</w:t>
      </w:r>
      <w:r>
        <w:rPr>
          <w:spacing w:val="1"/>
        </w:rPr>
        <w:t xml:space="preserve"> </w:t>
      </w:r>
      <w:r>
        <w:t>Тоқаевтың</w:t>
      </w:r>
      <w:r>
        <w:rPr>
          <w:spacing w:val="1"/>
        </w:rPr>
        <w:t xml:space="preserve"> </w:t>
      </w:r>
      <w:r>
        <w:t>Қазақстан</w:t>
      </w:r>
      <w:r>
        <w:rPr>
          <w:spacing w:val="1"/>
        </w:rPr>
        <w:t xml:space="preserve"> </w:t>
      </w:r>
      <w:r>
        <w:t>халқына</w:t>
      </w:r>
      <w:r>
        <w:rPr>
          <w:spacing w:val="1"/>
        </w:rPr>
        <w:t xml:space="preserve"> </w:t>
      </w:r>
      <w:r>
        <w:t>Жолдауы,</w:t>
      </w:r>
      <w:r>
        <w:rPr>
          <w:spacing w:val="3"/>
        </w:rPr>
        <w:t xml:space="preserve"> </w:t>
      </w:r>
      <w:r>
        <w:t>2021</w:t>
      </w:r>
      <w:r>
        <w:rPr>
          <w:spacing w:val="1"/>
        </w:rPr>
        <w:t xml:space="preserve"> </w:t>
      </w:r>
      <w:r>
        <w:t>жыл</w:t>
      </w:r>
      <w:r>
        <w:rPr>
          <w:spacing w:val="1"/>
        </w:rPr>
        <w:t xml:space="preserve"> </w:t>
      </w:r>
      <w:r>
        <w:t>1 қыркүйек.</w:t>
      </w:r>
    </w:p>
    <w:p w:rsidR="00F55D1A" w:rsidRDefault="002C51F1" w:rsidP="00914125">
      <w:pPr>
        <w:pStyle w:val="a3"/>
        <w:ind w:left="0" w:right="350" w:firstLine="567"/>
      </w:pPr>
      <w:r>
        <w:t>«Әділетті</w:t>
      </w:r>
      <w:r>
        <w:rPr>
          <w:spacing w:val="1"/>
        </w:rPr>
        <w:t xml:space="preserve"> </w:t>
      </w:r>
      <w:r>
        <w:t>мемлекет.</w:t>
      </w:r>
      <w:r>
        <w:rPr>
          <w:spacing w:val="1"/>
        </w:rPr>
        <w:t xml:space="preserve"> </w:t>
      </w:r>
      <w:r>
        <w:t>Біртұтас</w:t>
      </w:r>
      <w:r>
        <w:rPr>
          <w:spacing w:val="1"/>
        </w:rPr>
        <w:t xml:space="preserve"> </w:t>
      </w:r>
      <w:r>
        <w:t>ұлт.</w:t>
      </w:r>
      <w:r>
        <w:rPr>
          <w:spacing w:val="1"/>
        </w:rPr>
        <w:t xml:space="preserve"> </w:t>
      </w:r>
      <w:r>
        <w:t>Берекелі</w:t>
      </w:r>
      <w:r>
        <w:rPr>
          <w:spacing w:val="1"/>
        </w:rPr>
        <w:t xml:space="preserve"> </w:t>
      </w:r>
      <w:r>
        <w:t>қоғам»</w:t>
      </w:r>
      <w:r>
        <w:rPr>
          <w:spacing w:val="1"/>
        </w:rPr>
        <w:t xml:space="preserve"> </w:t>
      </w:r>
      <w:r>
        <w:t>атты</w:t>
      </w:r>
      <w:r>
        <w:rPr>
          <w:spacing w:val="71"/>
        </w:rPr>
        <w:t xml:space="preserve"> </w:t>
      </w:r>
      <w:r>
        <w:t>Мемлекет</w:t>
      </w:r>
      <w:r>
        <w:rPr>
          <w:spacing w:val="1"/>
        </w:rPr>
        <w:t xml:space="preserve"> </w:t>
      </w:r>
      <w:r>
        <w:t>басшысы Қасым-Жомарт Тоқаевтың Қазақстан халқына Жолдауы, 2022 жыл 1</w:t>
      </w:r>
      <w:r>
        <w:rPr>
          <w:spacing w:val="1"/>
        </w:rPr>
        <w:t xml:space="preserve"> </w:t>
      </w:r>
      <w:r>
        <w:t>қыркүйек.</w:t>
      </w:r>
    </w:p>
    <w:p w:rsidR="00F55D1A" w:rsidRDefault="00F55D1A">
      <w:pPr>
        <w:sectPr w:rsidR="00F55D1A" w:rsidSect="0036487B">
          <w:footerReference w:type="default" r:id="rId9"/>
          <w:pgSz w:w="11910" w:h="16840"/>
          <w:pgMar w:top="1040" w:right="220" w:bottom="1080" w:left="1701" w:header="0" w:footer="952" w:gutter="0"/>
          <w:cols w:space="720"/>
        </w:sectPr>
      </w:pPr>
    </w:p>
    <w:p w:rsidR="00F55D1A" w:rsidRDefault="002C51F1">
      <w:pPr>
        <w:pStyle w:val="11"/>
        <w:ind w:left="349"/>
      </w:pPr>
      <w:r>
        <w:lastRenderedPageBreak/>
        <w:t>АНЫҚТАМАЛАР</w:t>
      </w:r>
    </w:p>
    <w:p w:rsidR="00F55D1A" w:rsidRDefault="00F55D1A">
      <w:pPr>
        <w:pStyle w:val="a3"/>
        <w:spacing w:before="6"/>
        <w:ind w:left="0" w:firstLine="0"/>
        <w:jc w:val="left"/>
        <w:rPr>
          <w:b/>
          <w:sz w:val="27"/>
        </w:rPr>
      </w:pPr>
    </w:p>
    <w:p w:rsidR="00F55D1A" w:rsidRDefault="002C51F1" w:rsidP="00914125">
      <w:pPr>
        <w:pStyle w:val="a3"/>
        <w:ind w:left="0" w:right="353" w:firstLine="567"/>
      </w:pPr>
      <w:r>
        <w:t>Бұл</w:t>
      </w:r>
      <w:r>
        <w:rPr>
          <w:spacing w:val="1"/>
        </w:rPr>
        <w:t xml:space="preserve"> </w:t>
      </w:r>
      <w:r>
        <w:t>диссертацияда</w:t>
      </w:r>
      <w:r>
        <w:rPr>
          <w:spacing w:val="1"/>
        </w:rPr>
        <w:t xml:space="preserve"> </w:t>
      </w:r>
      <w:r>
        <w:t>өзіндік</w:t>
      </w:r>
      <w:r>
        <w:rPr>
          <w:spacing w:val="1"/>
        </w:rPr>
        <w:t xml:space="preserve"> </w:t>
      </w:r>
      <w:r>
        <w:t>анықтамаларына</w:t>
      </w:r>
      <w:r>
        <w:rPr>
          <w:spacing w:val="1"/>
        </w:rPr>
        <w:t xml:space="preserve"> </w:t>
      </w:r>
      <w:r>
        <w:t>ие</w:t>
      </w:r>
      <w:r>
        <w:rPr>
          <w:spacing w:val="1"/>
        </w:rPr>
        <w:t xml:space="preserve"> </w:t>
      </w:r>
      <w:r>
        <w:t>келесі</w:t>
      </w:r>
      <w:r>
        <w:rPr>
          <w:spacing w:val="1"/>
        </w:rPr>
        <w:t xml:space="preserve"> </w:t>
      </w:r>
      <w:r>
        <w:t>терминдер</w:t>
      </w:r>
      <w:r>
        <w:rPr>
          <w:spacing w:val="1"/>
        </w:rPr>
        <w:t xml:space="preserve"> </w:t>
      </w:r>
      <w:r>
        <w:t>қолданылады:</w:t>
      </w:r>
    </w:p>
    <w:p w:rsidR="00F55D1A" w:rsidRDefault="002C51F1" w:rsidP="00914125">
      <w:pPr>
        <w:pStyle w:val="a3"/>
        <w:spacing w:before="5"/>
        <w:ind w:left="0" w:right="341" w:firstLine="567"/>
      </w:pPr>
      <w:r>
        <w:rPr>
          <w:b/>
        </w:rPr>
        <w:t xml:space="preserve">Акме </w:t>
      </w:r>
      <w:r>
        <w:t>– тұлғаның шарықтау шыңына жетудегі ең жоғары нүктесі, оның</w:t>
      </w:r>
      <w:r>
        <w:rPr>
          <w:spacing w:val="1"/>
        </w:rPr>
        <w:t xml:space="preserve"> </w:t>
      </w:r>
      <w:r>
        <w:t>барысында тұлғаның ересектік деңгейі, ең жоғары жетістіктері, мүмкіндіктері</w:t>
      </w:r>
      <w:r>
        <w:rPr>
          <w:spacing w:val="1"/>
        </w:rPr>
        <w:t xml:space="preserve"> </w:t>
      </w:r>
      <w:r>
        <w:t>мен әлеуетінің жоғары дамуы өз ересек шағымен толық сәйкес келу құбылысы</w:t>
      </w:r>
      <w:r>
        <w:rPr>
          <w:spacing w:val="1"/>
        </w:rPr>
        <w:t xml:space="preserve"> </w:t>
      </w:r>
      <w:r>
        <w:t>[1].</w:t>
      </w:r>
    </w:p>
    <w:p w:rsidR="00F55D1A" w:rsidRDefault="002C51F1" w:rsidP="00914125">
      <w:pPr>
        <w:pStyle w:val="a3"/>
        <w:ind w:left="0" w:right="347" w:firstLine="567"/>
      </w:pPr>
      <w:r>
        <w:rPr>
          <w:b/>
        </w:rPr>
        <w:t xml:space="preserve">Акмеолог </w:t>
      </w:r>
      <w:r>
        <w:t>– адамның кәсіби және тұлғалық дамуын акмеологиялық негізде</w:t>
      </w:r>
      <w:r>
        <w:rPr>
          <w:spacing w:val="-67"/>
        </w:rPr>
        <w:t xml:space="preserve"> </w:t>
      </w:r>
      <w:r>
        <w:t>қамтамасыз</w:t>
      </w:r>
      <w:r>
        <w:rPr>
          <w:spacing w:val="1"/>
        </w:rPr>
        <w:t xml:space="preserve"> </w:t>
      </w:r>
      <w:r>
        <w:t>ететін,</w:t>
      </w:r>
      <w:r>
        <w:rPr>
          <w:spacing w:val="1"/>
        </w:rPr>
        <w:t xml:space="preserve"> </w:t>
      </w:r>
      <w:r>
        <w:t>өзіндік</w:t>
      </w:r>
      <w:r>
        <w:rPr>
          <w:spacing w:val="1"/>
        </w:rPr>
        <w:t xml:space="preserve"> </w:t>
      </w:r>
      <w:r>
        <w:t>іс</w:t>
      </w:r>
      <w:r>
        <w:rPr>
          <w:spacing w:val="1"/>
        </w:rPr>
        <w:t xml:space="preserve"> </w:t>
      </w:r>
      <w:r>
        <w:t>–</w:t>
      </w:r>
      <w:r>
        <w:rPr>
          <w:spacing w:val="1"/>
        </w:rPr>
        <w:t xml:space="preserve"> </w:t>
      </w:r>
      <w:r>
        <w:t>әрекетті</w:t>
      </w:r>
      <w:r>
        <w:rPr>
          <w:spacing w:val="1"/>
        </w:rPr>
        <w:t xml:space="preserve"> </w:t>
      </w:r>
      <w:r>
        <w:t>қамтамасыз</w:t>
      </w:r>
      <w:r>
        <w:rPr>
          <w:spacing w:val="1"/>
        </w:rPr>
        <w:t xml:space="preserve"> </w:t>
      </w:r>
      <w:r>
        <w:t>ететін,</w:t>
      </w:r>
      <w:r>
        <w:rPr>
          <w:spacing w:val="1"/>
        </w:rPr>
        <w:t xml:space="preserve"> </w:t>
      </w:r>
      <w:r>
        <w:t>психологиялық</w:t>
      </w:r>
      <w:r>
        <w:rPr>
          <w:spacing w:val="1"/>
        </w:rPr>
        <w:t xml:space="preserve"> </w:t>
      </w:r>
      <w:r>
        <w:t>даярлық бағыты</w:t>
      </w:r>
      <w:r>
        <w:rPr>
          <w:spacing w:val="1"/>
        </w:rPr>
        <w:t xml:space="preserve"> </w:t>
      </w:r>
      <w:r>
        <w:t>бар</w:t>
      </w:r>
      <w:r>
        <w:rPr>
          <w:spacing w:val="1"/>
        </w:rPr>
        <w:t xml:space="preserve"> </w:t>
      </w:r>
      <w:r>
        <w:t>маман</w:t>
      </w:r>
      <w:r>
        <w:rPr>
          <w:spacing w:val="-4"/>
        </w:rPr>
        <w:t xml:space="preserve"> </w:t>
      </w:r>
      <w:r>
        <w:t>[2].</w:t>
      </w:r>
    </w:p>
    <w:p w:rsidR="00F55D1A" w:rsidRDefault="002C51F1" w:rsidP="00914125">
      <w:pPr>
        <w:pStyle w:val="a3"/>
        <w:ind w:left="0" w:right="340" w:firstLine="567"/>
      </w:pPr>
      <w:r>
        <w:rPr>
          <w:b/>
        </w:rPr>
        <w:t>Педагогикалық</w:t>
      </w:r>
      <w:r>
        <w:rPr>
          <w:b/>
          <w:spacing w:val="1"/>
        </w:rPr>
        <w:t xml:space="preserve"> </w:t>
      </w:r>
      <w:r>
        <w:rPr>
          <w:b/>
        </w:rPr>
        <w:t>шеберлік</w:t>
      </w:r>
      <w:r>
        <w:rPr>
          <w:b/>
          <w:spacing w:val="1"/>
        </w:rPr>
        <w:t xml:space="preserve"> </w:t>
      </w:r>
      <w:r>
        <w:t>–</w:t>
      </w:r>
      <w:r>
        <w:rPr>
          <w:spacing w:val="1"/>
        </w:rPr>
        <w:t xml:space="preserve"> </w:t>
      </w:r>
      <w:r>
        <w:t>оқу</w:t>
      </w:r>
      <w:r>
        <w:rPr>
          <w:spacing w:val="1"/>
        </w:rPr>
        <w:t xml:space="preserve"> </w:t>
      </w:r>
      <w:r>
        <w:t>мен</w:t>
      </w:r>
      <w:r>
        <w:rPr>
          <w:spacing w:val="1"/>
        </w:rPr>
        <w:t xml:space="preserve"> </w:t>
      </w:r>
      <w:r>
        <w:t>тәрбие</w:t>
      </w:r>
      <w:r>
        <w:rPr>
          <w:spacing w:val="1"/>
        </w:rPr>
        <w:t xml:space="preserve"> </w:t>
      </w:r>
      <w:r>
        <w:t>өнері</w:t>
      </w:r>
      <w:r>
        <w:rPr>
          <w:spacing w:val="1"/>
        </w:rPr>
        <w:t xml:space="preserve"> </w:t>
      </w:r>
      <w:r>
        <w:t>ретінде,</w:t>
      </w:r>
      <w:r>
        <w:rPr>
          <w:spacing w:val="1"/>
        </w:rPr>
        <w:t xml:space="preserve"> </w:t>
      </w:r>
      <w:r>
        <w:t>тұлғаның</w:t>
      </w:r>
      <w:r>
        <w:rPr>
          <w:spacing w:val="1"/>
        </w:rPr>
        <w:t xml:space="preserve"> </w:t>
      </w:r>
      <w:r>
        <w:t>мүмкіндіктерін, негзгі сапаларын, дүниетанымын жан – жақты дамытатын оқу –</w:t>
      </w:r>
      <w:r>
        <w:rPr>
          <w:spacing w:val="-67"/>
        </w:rPr>
        <w:t xml:space="preserve"> </w:t>
      </w:r>
      <w:r>
        <w:t>тәрбие жұмысының</w:t>
      </w:r>
      <w:r>
        <w:rPr>
          <w:spacing w:val="-1"/>
        </w:rPr>
        <w:t xml:space="preserve"> </w:t>
      </w:r>
      <w:r>
        <w:t>барлық</w:t>
      </w:r>
      <w:r>
        <w:rPr>
          <w:spacing w:val="-1"/>
        </w:rPr>
        <w:t xml:space="preserve"> </w:t>
      </w:r>
      <w:r>
        <w:t>түрлерін</w:t>
      </w:r>
      <w:r>
        <w:rPr>
          <w:spacing w:val="6"/>
        </w:rPr>
        <w:t xml:space="preserve"> </w:t>
      </w:r>
      <w:r>
        <w:t>бағдарлайтын</w:t>
      </w:r>
      <w:r>
        <w:rPr>
          <w:spacing w:val="-1"/>
        </w:rPr>
        <w:t xml:space="preserve"> </w:t>
      </w:r>
      <w:r>
        <w:t>кәсіби</w:t>
      </w:r>
      <w:r>
        <w:rPr>
          <w:spacing w:val="-1"/>
        </w:rPr>
        <w:t xml:space="preserve"> </w:t>
      </w:r>
      <w:r>
        <w:t>дағдылар</w:t>
      </w:r>
      <w:r>
        <w:rPr>
          <w:spacing w:val="-1"/>
        </w:rPr>
        <w:t xml:space="preserve"> </w:t>
      </w:r>
      <w:r>
        <w:t>[3]</w:t>
      </w:r>
    </w:p>
    <w:p w:rsidR="00F55D1A" w:rsidRDefault="002C51F1" w:rsidP="00914125">
      <w:pPr>
        <w:pStyle w:val="a3"/>
        <w:ind w:left="0" w:right="345" w:firstLine="567"/>
      </w:pPr>
      <w:r>
        <w:rPr>
          <w:b/>
        </w:rPr>
        <w:t xml:space="preserve">Профессионал </w:t>
      </w:r>
      <w:r>
        <w:t>– кең мағынада бұл қызметтің кәсіби деңгейінің жоғары</w:t>
      </w:r>
      <w:r>
        <w:rPr>
          <w:spacing w:val="1"/>
        </w:rPr>
        <w:t xml:space="preserve"> </w:t>
      </w:r>
      <w:r>
        <w:t>көрсеткіштеріне, жоғары кәсіби және әлеуметтік мәртебесіне, қарқынды дамып</w:t>
      </w:r>
      <w:r>
        <w:rPr>
          <w:spacing w:val="1"/>
        </w:rPr>
        <w:t xml:space="preserve"> </w:t>
      </w:r>
      <w:r>
        <w:t>келе жатқан тұлғалық және қызметті нормативтік реттеу жүйесіне ие кәсіби</w:t>
      </w:r>
      <w:r>
        <w:rPr>
          <w:spacing w:val="1"/>
        </w:rPr>
        <w:t xml:space="preserve"> </w:t>
      </w:r>
      <w:r>
        <w:t>қызмет субъектісі; ол өзін-өзі дамытуға және өзін-өзі жетілдіруге, әлеуметтік оң</w:t>
      </w:r>
      <w:r>
        <w:rPr>
          <w:spacing w:val="-67"/>
        </w:rPr>
        <w:t xml:space="preserve"> </w:t>
      </w:r>
      <w:r>
        <w:t>мәнге ие жеке</w:t>
      </w:r>
      <w:r>
        <w:rPr>
          <w:spacing w:val="1"/>
        </w:rPr>
        <w:t xml:space="preserve"> </w:t>
      </w:r>
      <w:r>
        <w:t>және</w:t>
      </w:r>
      <w:r>
        <w:rPr>
          <w:spacing w:val="1"/>
        </w:rPr>
        <w:t xml:space="preserve"> </w:t>
      </w:r>
      <w:r>
        <w:t>кәсіби жетістіктерге үнемі</w:t>
      </w:r>
      <w:r>
        <w:rPr>
          <w:spacing w:val="-5"/>
        </w:rPr>
        <w:t xml:space="preserve"> </w:t>
      </w:r>
      <w:r>
        <w:t>назар</w:t>
      </w:r>
      <w:r>
        <w:rPr>
          <w:spacing w:val="-1"/>
        </w:rPr>
        <w:t xml:space="preserve"> </w:t>
      </w:r>
      <w:r>
        <w:t>аударады</w:t>
      </w:r>
      <w:r>
        <w:rPr>
          <w:spacing w:val="-1"/>
        </w:rPr>
        <w:t xml:space="preserve"> </w:t>
      </w:r>
      <w:r>
        <w:t>[4].</w:t>
      </w:r>
    </w:p>
    <w:p w:rsidR="00F55D1A" w:rsidRDefault="002C51F1" w:rsidP="00914125">
      <w:pPr>
        <w:pStyle w:val="a3"/>
        <w:ind w:left="0" w:right="343" w:firstLine="567"/>
      </w:pPr>
      <w:r>
        <w:rPr>
          <w:b/>
        </w:rPr>
        <w:t xml:space="preserve">Кәсіби құзыреттілік </w:t>
      </w:r>
      <w:r>
        <w:t>– маманның негізгі құзыреттілігі ретінде кәсіби іс-</w:t>
      </w:r>
      <w:r>
        <w:rPr>
          <w:spacing w:val="1"/>
        </w:rPr>
        <w:t xml:space="preserve"> </w:t>
      </w:r>
      <w:r>
        <w:t>әрекет</w:t>
      </w:r>
      <w:r>
        <w:rPr>
          <w:spacing w:val="1"/>
        </w:rPr>
        <w:t xml:space="preserve"> </w:t>
      </w:r>
      <w:r>
        <w:t>көптеген</w:t>
      </w:r>
      <w:r>
        <w:rPr>
          <w:spacing w:val="1"/>
        </w:rPr>
        <w:t xml:space="preserve"> </w:t>
      </w:r>
      <w:r>
        <w:t>түрлерін</w:t>
      </w:r>
      <w:r>
        <w:rPr>
          <w:spacing w:val="1"/>
        </w:rPr>
        <w:t xml:space="preserve"> </w:t>
      </w:r>
      <w:r>
        <w:t>(кәсіпке</w:t>
      </w:r>
      <w:r>
        <w:rPr>
          <w:spacing w:val="1"/>
        </w:rPr>
        <w:t xml:space="preserve"> </w:t>
      </w:r>
      <w:r>
        <w:t>деген</w:t>
      </w:r>
      <w:r>
        <w:rPr>
          <w:spacing w:val="1"/>
        </w:rPr>
        <w:t xml:space="preserve"> </w:t>
      </w:r>
      <w:r>
        <w:t>тұтас</w:t>
      </w:r>
      <w:r>
        <w:rPr>
          <w:spacing w:val="1"/>
        </w:rPr>
        <w:t xml:space="preserve"> </w:t>
      </w:r>
      <w:r>
        <w:t>қатынас,</w:t>
      </w:r>
      <w:r>
        <w:rPr>
          <w:spacing w:val="1"/>
        </w:rPr>
        <w:t xml:space="preserve"> </w:t>
      </w:r>
      <w:r>
        <w:t>тұлғалық</w:t>
      </w:r>
      <w:r>
        <w:rPr>
          <w:spacing w:val="1"/>
        </w:rPr>
        <w:t xml:space="preserve"> </w:t>
      </w:r>
      <w:r>
        <w:t>қатынас,</w:t>
      </w:r>
      <w:r>
        <w:rPr>
          <w:spacing w:val="1"/>
        </w:rPr>
        <w:t xml:space="preserve"> </w:t>
      </w:r>
      <w:r>
        <w:t>тұжырымдамалық</w:t>
      </w:r>
      <w:r>
        <w:rPr>
          <w:spacing w:val="1"/>
        </w:rPr>
        <w:t xml:space="preserve"> </w:t>
      </w:r>
      <w:r>
        <w:t>қатынас,</w:t>
      </w:r>
      <w:r>
        <w:rPr>
          <w:spacing w:val="1"/>
        </w:rPr>
        <w:t xml:space="preserve"> </w:t>
      </w:r>
      <w:r>
        <w:t>өз</w:t>
      </w:r>
      <w:r>
        <w:rPr>
          <w:spacing w:val="1"/>
        </w:rPr>
        <w:t xml:space="preserve"> </w:t>
      </w:r>
      <w:r>
        <w:t>әрекетін</w:t>
      </w:r>
      <w:r>
        <w:rPr>
          <w:spacing w:val="1"/>
        </w:rPr>
        <w:t xml:space="preserve"> </w:t>
      </w:r>
      <w:r>
        <w:t>бағалау,</w:t>
      </w:r>
      <w:r>
        <w:rPr>
          <w:spacing w:val="1"/>
        </w:rPr>
        <w:t xml:space="preserve"> </w:t>
      </w:r>
      <w:r>
        <w:t>қызметтер</w:t>
      </w:r>
      <w:r>
        <w:rPr>
          <w:spacing w:val="1"/>
        </w:rPr>
        <w:t xml:space="preserve"> </w:t>
      </w:r>
      <w:r>
        <w:t>мен</w:t>
      </w:r>
      <w:r>
        <w:rPr>
          <w:spacing w:val="1"/>
        </w:rPr>
        <w:t xml:space="preserve"> </w:t>
      </w:r>
      <w:r>
        <w:t>міндеттерді</w:t>
      </w:r>
      <w:r>
        <w:rPr>
          <w:spacing w:val="1"/>
        </w:rPr>
        <w:t xml:space="preserve"> </w:t>
      </w:r>
      <w:r>
        <w:t>орындау кезіндегі технологиялық,</w:t>
      </w:r>
      <w:r>
        <w:rPr>
          <w:spacing w:val="1"/>
        </w:rPr>
        <w:t xml:space="preserve"> </w:t>
      </w:r>
      <w:r>
        <w:t>кәсіби этика,</w:t>
      </w:r>
      <w:r>
        <w:rPr>
          <w:spacing w:val="1"/>
        </w:rPr>
        <w:t xml:space="preserve"> </w:t>
      </w:r>
      <w:r>
        <w:t>өзіндік даму,</w:t>
      </w:r>
      <w:r>
        <w:rPr>
          <w:spacing w:val="70"/>
        </w:rPr>
        <w:t xml:space="preserve"> </w:t>
      </w:r>
      <w:r>
        <w:t>өзіндік түзету,</w:t>
      </w:r>
      <w:r>
        <w:rPr>
          <w:spacing w:val="1"/>
        </w:rPr>
        <w:t xml:space="preserve"> </w:t>
      </w:r>
      <w:r>
        <w:t>өзін</w:t>
      </w:r>
      <w:r>
        <w:rPr>
          <w:spacing w:val="1"/>
        </w:rPr>
        <w:t xml:space="preserve"> </w:t>
      </w:r>
      <w:r>
        <w:t>–</w:t>
      </w:r>
      <w:r>
        <w:rPr>
          <w:spacing w:val="1"/>
        </w:rPr>
        <w:t xml:space="preserve"> </w:t>
      </w:r>
      <w:r>
        <w:t>өзі</w:t>
      </w:r>
      <w:r>
        <w:rPr>
          <w:spacing w:val="1"/>
        </w:rPr>
        <w:t xml:space="preserve"> </w:t>
      </w:r>
      <w:r>
        <w:t>ұйымдастыру</w:t>
      </w:r>
      <w:r>
        <w:rPr>
          <w:spacing w:val="1"/>
        </w:rPr>
        <w:t xml:space="preserve"> </w:t>
      </w:r>
      <w:r>
        <w:t>амалдарын</w:t>
      </w:r>
      <w:r>
        <w:rPr>
          <w:spacing w:val="1"/>
        </w:rPr>
        <w:t xml:space="preserve"> </w:t>
      </w:r>
      <w:r>
        <w:t>игеру)</w:t>
      </w:r>
      <w:r>
        <w:rPr>
          <w:spacing w:val="1"/>
        </w:rPr>
        <w:t xml:space="preserve"> </w:t>
      </w:r>
      <w:r>
        <w:t>іске</w:t>
      </w:r>
      <w:r>
        <w:rPr>
          <w:spacing w:val="1"/>
        </w:rPr>
        <w:t xml:space="preserve"> </w:t>
      </w:r>
      <w:r>
        <w:t>асыруға</w:t>
      </w:r>
      <w:r>
        <w:rPr>
          <w:spacing w:val="1"/>
        </w:rPr>
        <w:t xml:space="preserve"> </w:t>
      </w:r>
      <w:r>
        <w:t>мүмкіндік</w:t>
      </w:r>
      <w:r>
        <w:rPr>
          <w:spacing w:val="1"/>
        </w:rPr>
        <w:t xml:space="preserve"> </w:t>
      </w:r>
      <w:r>
        <w:t>беретін</w:t>
      </w:r>
      <w:r>
        <w:rPr>
          <w:spacing w:val="1"/>
        </w:rPr>
        <w:t xml:space="preserve"> </w:t>
      </w:r>
      <w:r>
        <w:t>құрылым</w:t>
      </w:r>
      <w:r>
        <w:rPr>
          <w:spacing w:val="2"/>
        </w:rPr>
        <w:t xml:space="preserve"> </w:t>
      </w:r>
      <w:r>
        <w:t>[5].</w:t>
      </w:r>
    </w:p>
    <w:p w:rsidR="00F55D1A" w:rsidRDefault="002C51F1" w:rsidP="00914125">
      <w:pPr>
        <w:pStyle w:val="a3"/>
        <w:ind w:left="0" w:right="348" w:firstLine="567"/>
      </w:pPr>
      <w:r>
        <w:rPr>
          <w:b/>
        </w:rPr>
        <w:t>Акмеологиялық</w:t>
      </w:r>
      <w:r>
        <w:rPr>
          <w:b/>
          <w:spacing w:val="1"/>
        </w:rPr>
        <w:t xml:space="preserve"> </w:t>
      </w:r>
      <w:r>
        <w:rPr>
          <w:b/>
        </w:rPr>
        <w:t>әлеует</w:t>
      </w:r>
      <w:r>
        <w:rPr>
          <w:b/>
          <w:spacing w:val="1"/>
        </w:rPr>
        <w:t xml:space="preserve"> </w:t>
      </w:r>
      <w:r>
        <w:t>–</w:t>
      </w:r>
      <w:r>
        <w:rPr>
          <w:spacing w:val="1"/>
        </w:rPr>
        <w:t xml:space="preserve"> </w:t>
      </w:r>
      <w:r>
        <w:t>құндылық,</w:t>
      </w:r>
      <w:r>
        <w:rPr>
          <w:spacing w:val="1"/>
        </w:rPr>
        <w:t xml:space="preserve"> </w:t>
      </w:r>
      <w:r>
        <w:t>мотивациялық,</w:t>
      </w:r>
      <w:r>
        <w:rPr>
          <w:spacing w:val="1"/>
        </w:rPr>
        <w:t xml:space="preserve"> </w:t>
      </w:r>
      <w:r>
        <w:t>рефлексиялық,</w:t>
      </w:r>
      <w:r>
        <w:rPr>
          <w:spacing w:val="1"/>
        </w:rPr>
        <w:t xml:space="preserve"> </w:t>
      </w:r>
      <w:r>
        <w:t>бағалаушылық,</w:t>
      </w:r>
      <w:r>
        <w:rPr>
          <w:spacing w:val="1"/>
        </w:rPr>
        <w:t xml:space="preserve"> </w:t>
      </w:r>
      <w:r>
        <w:t>когнитивті,</w:t>
      </w:r>
      <w:r>
        <w:rPr>
          <w:spacing w:val="1"/>
        </w:rPr>
        <w:t xml:space="preserve"> </w:t>
      </w:r>
      <w:r>
        <w:t>операциялық</w:t>
      </w:r>
      <w:r>
        <w:rPr>
          <w:spacing w:val="1"/>
        </w:rPr>
        <w:t xml:space="preserve"> </w:t>
      </w:r>
      <w:r>
        <w:t>құрамдас</w:t>
      </w:r>
      <w:r>
        <w:rPr>
          <w:spacing w:val="1"/>
        </w:rPr>
        <w:t xml:space="preserve"> </w:t>
      </w:r>
      <w:r>
        <w:t>бөліктерді</w:t>
      </w:r>
      <w:r>
        <w:rPr>
          <w:spacing w:val="1"/>
        </w:rPr>
        <w:t xml:space="preserve"> </w:t>
      </w:r>
      <w:r>
        <w:t>өз</w:t>
      </w:r>
      <w:r>
        <w:rPr>
          <w:spacing w:val="1"/>
        </w:rPr>
        <w:t xml:space="preserve"> </w:t>
      </w:r>
      <w:r>
        <w:t>бойына</w:t>
      </w:r>
      <w:r>
        <w:rPr>
          <w:spacing w:val="1"/>
        </w:rPr>
        <w:t xml:space="preserve"> </w:t>
      </w:r>
      <w:r>
        <w:t>топтастырған</w:t>
      </w:r>
      <w:r>
        <w:rPr>
          <w:spacing w:val="1"/>
        </w:rPr>
        <w:t xml:space="preserve"> </w:t>
      </w:r>
      <w:r>
        <w:t>динамикалық</w:t>
      </w:r>
      <w:r>
        <w:rPr>
          <w:spacing w:val="1"/>
        </w:rPr>
        <w:t xml:space="preserve"> </w:t>
      </w:r>
      <w:r>
        <w:t>жүйе.</w:t>
      </w:r>
      <w:r>
        <w:rPr>
          <w:spacing w:val="1"/>
        </w:rPr>
        <w:t xml:space="preserve"> </w:t>
      </w:r>
      <w:r>
        <w:t>Акмеологиялық</w:t>
      </w:r>
      <w:r>
        <w:rPr>
          <w:spacing w:val="1"/>
        </w:rPr>
        <w:t xml:space="preserve"> </w:t>
      </w:r>
      <w:r>
        <w:t>әлеует</w:t>
      </w:r>
      <w:r>
        <w:rPr>
          <w:spacing w:val="1"/>
        </w:rPr>
        <w:t xml:space="preserve"> </w:t>
      </w:r>
      <w:r>
        <w:t>тұлғаның</w:t>
      </w:r>
      <w:r>
        <w:rPr>
          <w:spacing w:val="1"/>
        </w:rPr>
        <w:t xml:space="preserve"> </w:t>
      </w:r>
      <w:r>
        <w:t>ерекше</w:t>
      </w:r>
      <w:r>
        <w:rPr>
          <w:spacing w:val="1"/>
        </w:rPr>
        <w:t xml:space="preserve"> </w:t>
      </w:r>
      <w:r>
        <w:t>қасиеттері, қабілеттері, алғышарттары, мүмкіндіктері болуын қамтамасыз етеді</w:t>
      </w:r>
      <w:r>
        <w:rPr>
          <w:spacing w:val="1"/>
        </w:rPr>
        <w:t xml:space="preserve"> </w:t>
      </w:r>
      <w:r>
        <w:t>[6].</w:t>
      </w:r>
    </w:p>
    <w:p w:rsidR="00F55D1A" w:rsidRDefault="002C51F1" w:rsidP="00914125">
      <w:pPr>
        <w:pStyle w:val="a3"/>
        <w:spacing w:before="7"/>
        <w:ind w:left="0" w:right="334" w:firstLine="567"/>
      </w:pPr>
      <w:r>
        <w:rPr>
          <w:b/>
        </w:rPr>
        <w:t>Болашақ</w:t>
      </w:r>
      <w:r>
        <w:rPr>
          <w:b/>
          <w:spacing w:val="1"/>
        </w:rPr>
        <w:t xml:space="preserve"> </w:t>
      </w:r>
      <w:r>
        <w:rPr>
          <w:b/>
        </w:rPr>
        <w:t>дене</w:t>
      </w:r>
      <w:r>
        <w:rPr>
          <w:b/>
          <w:spacing w:val="1"/>
        </w:rPr>
        <w:t xml:space="preserve"> </w:t>
      </w:r>
      <w:r>
        <w:rPr>
          <w:b/>
        </w:rPr>
        <w:t>мәдениеті</w:t>
      </w:r>
      <w:r>
        <w:rPr>
          <w:b/>
          <w:spacing w:val="1"/>
        </w:rPr>
        <w:t xml:space="preserve"> </w:t>
      </w:r>
      <w:r>
        <w:rPr>
          <w:b/>
        </w:rPr>
        <w:t>және</w:t>
      </w:r>
      <w:r>
        <w:rPr>
          <w:b/>
          <w:spacing w:val="1"/>
        </w:rPr>
        <w:t xml:space="preserve"> </w:t>
      </w:r>
      <w:r>
        <w:rPr>
          <w:b/>
        </w:rPr>
        <w:t>спорт</w:t>
      </w:r>
      <w:r>
        <w:rPr>
          <w:b/>
          <w:spacing w:val="1"/>
        </w:rPr>
        <w:t xml:space="preserve"> </w:t>
      </w:r>
      <w:r>
        <w:rPr>
          <w:b/>
        </w:rPr>
        <w:t>маманының</w:t>
      </w:r>
      <w:r>
        <w:rPr>
          <w:b/>
          <w:spacing w:val="1"/>
        </w:rPr>
        <w:t xml:space="preserve"> </w:t>
      </w:r>
      <w:r>
        <w:rPr>
          <w:b/>
        </w:rPr>
        <w:t>акмеологиялық</w:t>
      </w:r>
      <w:r>
        <w:rPr>
          <w:b/>
          <w:spacing w:val="1"/>
        </w:rPr>
        <w:t xml:space="preserve"> </w:t>
      </w:r>
      <w:r>
        <w:rPr>
          <w:b/>
        </w:rPr>
        <w:t xml:space="preserve">әлеуеті </w:t>
      </w:r>
      <w:r>
        <w:t>– саналы түрде кәсіби және тұлғалық өзін-өзі жетілдіру мен өзін-өзі</w:t>
      </w:r>
      <w:r>
        <w:rPr>
          <w:spacing w:val="1"/>
        </w:rPr>
        <w:t xml:space="preserve"> </w:t>
      </w:r>
      <w:r>
        <w:t>тәрбиелеудің</w:t>
      </w:r>
      <w:r>
        <w:rPr>
          <w:spacing w:val="1"/>
        </w:rPr>
        <w:t xml:space="preserve"> </w:t>
      </w:r>
      <w:r>
        <w:t>жоғары</w:t>
      </w:r>
      <w:r>
        <w:rPr>
          <w:spacing w:val="1"/>
        </w:rPr>
        <w:t xml:space="preserve"> </w:t>
      </w:r>
      <w:r>
        <w:t>деңгейіне</w:t>
      </w:r>
      <w:r>
        <w:rPr>
          <w:spacing w:val="1"/>
        </w:rPr>
        <w:t xml:space="preserve"> </w:t>
      </w:r>
      <w:r>
        <w:t>жетуге</w:t>
      </w:r>
      <w:r>
        <w:rPr>
          <w:spacing w:val="1"/>
        </w:rPr>
        <w:t xml:space="preserve"> </w:t>
      </w:r>
      <w:r>
        <w:t>даярлығы,</w:t>
      </w:r>
      <w:r>
        <w:rPr>
          <w:spacing w:val="1"/>
        </w:rPr>
        <w:t xml:space="preserve"> </w:t>
      </w:r>
      <w:r>
        <w:t>үздіксіз</w:t>
      </w:r>
      <w:r>
        <w:rPr>
          <w:spacing w:val="1"/>
        </w:rPr>
        <w:t xml:space="preserve"> </w:t>
      </w:r>
      <w:r>
        <w:t>өзін-өзі дамытуға</w:t>
      </w:r>
      <w:r>
        <w:rPr>
          <w:spacing w:val="1"/>
        </w:rPr>
        <w:t xml:space="preserve"> </w:t>
      </w:r>
      <w:r>
        <w:t>ұмтылысы,</w:t>
      </w:r>
      <w:r>
        <w:rPr>
          <w:spacing w:val="1"/>
        </w:rPr>
        <w:t xml:space="preserve"> </w:t>
      </w:r>
      <w:r>
        <w:t>рефлексиялық</w:t>
      </w:r>
      <w:r>
        <w:rPr>
          <w:spacing w:val="1"/>
        </w:rPr>
        <w:t xml:space="preserve"> </w:t>
      </w:r>
      <w:r>
        <w:t>құзыреттілігі,</w:t>
      </w:r>
      <w:r>
        <w:rPr>
          <w:spacing w:val="1"/>
        </w:rPr>
        <w:t xml:space="preserve"> </w:t>
      </w:r>
      <w:r>
        <w:t>әрбір</w:t>
      </w:r>
      <w:r>
        <w:rPr>
          <w:spacing w:val="1"/>
        </w:rPr>
        <w:t xml:space="preserve"> </w:t>
      </w:r>
      <w:r>
        <w:t>білімалушының</w:t>
      </w:r>
      <w:r>
        <w:rPr>
          <w:spacing w:val="1"/>
        </w:rPr>
        <w:t xml:space="preserve"> </w:t>
      </w:r>
      <w:r>
        <w:t>табысы</w:t>
      </w:r>
      <w:r>
        <w:rPr>
          <w:spacing w:val="1"/>
        </w:rPr>
        <w:t xml:space="preserve"> </w:t>
      </w:r>
      <w:r>
        <w:t>мен</w:t>
      </w:r>
      <w:r>
        <w:rPr>
          <w:spacing w:val="1"/>
        </w:rPr>
        <w:t xml:space="preserve"> </w:t>
      </w:r>
      <w:r>
        <w:t>денсаулығын қамтамасыз ету үшін гуманистік көзқарасқа негізделген өзін-өзі</w:t>
      </w:r>
      <w:r>
        <w:rPr>
          <w:spacing w:val="1"/>
        </w:rPr>
        <w:t xml:space="preserve"> </w:t>
      </w:r>
      <w:r>
        <w:t>ұйымдастыру</w:t>
      </w:r>
      <w:r>
        <w:rPr>
          <w:spacing w:val="1"/>
        </w:rPr>
        <w:t xml:space="preserve"> </w:t>
      </w:r>
      <w:r>
        <w:t>және</w:t>
      </w:r>
      <w:r>
        <w:rPr>
          <w:spacing w:val="1"/>
        </w:rPr>
        <w:t xml:space="preserve"> </w:t>
      </w:r>
      <w:r>
        <w:t>өзін-өзі</w:t>
      </w:r>
      <w:r>
        <w:rPr>
          <w:spacing w:val="1"/>
        </w:rPr>
        <w:t xml:space="preserve"> </w:t>
      </w:r>
      <w:r>
        <w:t>реттеу</w:t>
      </w:r>
      <w:r>
        <w:rPr>
          <w:spacing w:val="1"/>
        </w:rPr>
        <w:t xml:space="preserve"> </w:t>
      </w:r>
      <w:r>
        <w:t>стратегиясын,</w:t>
      </w:r>
      <w:r>
        <w:rPr>
          <w:spacing w:val="1"/>
        </w:rPr>
        <w:t xml:space="preserve"> </w:t>
      </w:r>
      <w:r>
        <w:t>құралдарын,</w:t>
      </w:r>
      <w:r>
        <w:rPr>
          <w:spacing w:val="1"/>
        </w:rPr>
        <w:t xml:space="preserve"> </w:t>
      </w:r>
      <w:r>
        <w:t>тетіктерін</w:t>
      </w:r>
      <w:r>
        <w:rPr>
          <w:spacing w:val="1"/>
        </w:rPr>
        <w:t xml:space="preserve"> </w:t>
      </w:r>
      <w:r>
        <w:t>меңгеруі</w:t>
      </w:r>
      <w:r>
        <w:rPr>
          <w:spacing w:val="-3"/>
        </w:rPr>
        <w:t xml:space="preserve"> </w:t>
      </w:r>
      <w:r>
        <w:t>[7].</w:t>
      </w:r>
    </w:p>
    <w:p w:rsidR="00F55D1A" w:rsidRDefault="00F55D1A">
      <w:pPr>
        <w:sectPr w:rsidR="00F55D1A" w:rsidSect="003C7456">
          <w:pgSz w:w="11910" w:h="16840"/>
          <w:pgMar w:top="1040" w:right="220" w:bottom="1080" w:left="1701" w:header="0" w:footer="808" w:gutter="0"/>
          <w:cols w:space="720"/>
        </w:sectPr>
      </w:pPr>
    </w:p>
    <w:p w:rsidR="00F55D1A" w:rsidRDefault="002C51F1">
      <w:pPr>
        <w:pStyle w:val="11"/>
        <w:ind w:left="348"/>
      </w:pPr>
      <w:r>
        <w:lastRenderedPageBreak/>
        <w:t>БЕЛГІЛЕУЛЕР</w:t>
      </w:r>
      <w:r>
        <w:rPr>
          <w:spacing w:val="-6"/>
        </w:rPr>
        <w:t xml:space="preserve"> </w:t>
      </w:r>
      <w:r>
        <w:t>МЕН</w:t>
      </w:r>
      <w:r>
        <w:rPr>
          <w:spacing w:val="-7"/>
        </w:rPr>
        <w:t xml:space="preserve"> </w:t>
      </w:r>
      <w:r>
        <w:t>ҚЫСҚАРТУЛАР</w:t>
      </w:r>
    </w:p>
    <w:p w:rsidR="00F55D1A" w:rsidRDefault="00F55D1A">
      <w:pPr>
        <w:pStyle w:val="a3"/>
        <w:spacing w:before="8"/>
        <w:ind w:left="0" w:firstLine="0"/>
        <w:jc w:val="left"/>
        <w:rPr>
          <w:b/>
        </w:rPr>
      </w:pPr>
    </w:p>
    <w:tbl>
      <w:tblPr>
        <w:tblStyle w:val="TableNormal"/>
        <w:tblW w:w="9497" w:type="dxa"/>
        <w:tblInd w:w="426" w:type="dxa"/>
        <w:tblLayout w:type="fixed"/>
        <w:tblLook w:val="01E0"/>
      </w:tblPr>
      <w:tblGrid>
        <w:gridCol w:w="1701"/>
        <w:gridCol w:w="516"/>
        <w:gridCol w:w="7280"/>
      </w:tblGrid>
      <w:tr w:rsidR="00F55D1A" w:rsidTr="003C7456">
        <w:trPr>
          <w:trHeight w:val="314"/>
        </w:trPr>
        <w:tc>
          <w:tcPr>
            <w:tcW w:w="1701" w:type="dxa"/>
          </w:tcPr>
          <w:p w:rsidR="00F55D1A" w:rsidRDefault="002C51F1" w:rsidP="003C7456">
            <w:pPr>
              <w:pStyle w:val="TableParagraph"/>
              <w:spacing w:line="295" w:lineRule="exact"/>
              <w:ind w:left="6" w:hanging="6"/>
              <w:rPr>
                <w:sz w:val="28"/>
              </w:rPr>
            </w:pPr>
            <w:r>
              <w:rPr>
                <w:sz w:val="28"/>
              </w:rPr>
              <w:t>ҚазСТА</w:t>
            </w:r>
          </w:p>
        </w:tc>
        <w:tc>
          <w:tcPr>
            <w:tcW w:w="516" w:type="dxa"/>
          </w:tcPr>
          <w:p w:rsidR="00F55D1A" w:rsidRDefault="002C51F1">
            <w:pPr>
              <w:pStyle w:val="TableParagraph"/>
              <w:spacing w:line="295" w:lineRule="exact"/>
              <w:ind w:right="25"/>
              <w:jc w:val="center"/>
              <w:rPr>
                <w:sz w:val="28"/>
              </w:rPr>
            </w:pPr>
            <w:r>
              <w:rPr>
                <w:w w:val="99"/>
                <w:sz w:val="28"/>
              </w:rPr>
              <w:t>-</w:t>
            </w:r>
          </w:p>
        </w:tc>
        <w:tc>
          <w:tcPr>
            <w:tcW w:w="7280" w:type="dxa"/>
          </w:tcPr>
          <w:p w:rsidR="00F55D1A" w:rsidRDefault="002C51F1">
            <w:pPr>
              <w:pStyle w:val="TableParagraph"/>
              <w:spacing w:line="295" w:lineRule="exact"/>
              <w:ind w:left="224"/>
              <w:rPr>
                <w:sz w:val="28"/>
              </w:rPr>
            </w:pPr>
            <w:r>
              <w:rPr>
                <w:sz w:val="28"/>
              </w:rPr>
              <w:t>Қазақ</w:t>
            </w:r>
            <w:r>
              <w:rPr>
                <w:spacing w:val="-4"/>
                <w:sz w:val="28"/>
              </w:rPr>
              <w:t xml:space="preserve"> </w:t>
            </w:r>
            <w:r>
              <w:rPr>
                <w:sz w:val="28"/>
              </w:rPr>
              <w:t>спорт</w:t>
            </w:r>
            <w:r>
              <w:rPr>
                <w:spacing w:val="-5"/>
                <w:sz w:val="28"/>
              </w:rPr>
              <w:t xml:space="preserve"> </w:t>
            </w:r>
            <w:r>
              <w:rPr>
                <w:sz w:val="28"/>
              </w:rPr>
              <w:t>және</w:t>
            </w:r>
            <w:r>
              <w:rPr>
                <w:spacing w:val="1"/>
                <w:sz w:val="28"/>
              </w:rPr>
              <w:t xml:space="preserve"> </w:t>
            </w:r>
            <w:r>
              <w:rPr>
                <w:sz w:val="28"/>
              </w:rPr>
              <w:t>туризм</w:t>
            </w:r>
            <w:r>
              <w:rPr>
                <w:spacing w:val="-2"/>
                <w:sz w:val="28"/>
              </w:rPr>
              <w:t xml:space="preserve"> </w:t>
            </w:r>
            <w:r>
              <w:rPr>
                <w:sz w:val="28"/>
              </w:rPr>
              <w:t>академиясы</w:t>
            </w:r>
          </w:p>
        </w:tc>
      </w:tr>
      <w:tr w:rsidR="00F55D1A" w:rsidTr="003C7456">
        <w:trPr>
          <w:trHeight w:val="324"/>
        </w:trPr>
        <w:tc>
          <w:tcPr>
            <w:tcW w:w="1701" w:type="dxa"/>
          </w:tcPr>
          <w:p w:rsidR="00F55D1A" w:rsidRDefault="002C51F1">
            <w:pPr>
              <w:pStyle w:val="TableParagraph"/>
              <w:spacing w:line="304" w:lineRule="exact"/>
              <w:ind w:left="200"/>
              <w:rPr>
                <w:sz w:val="28"/>
              </w:rPr>
            </w:pPr>
            <w:r>
              <w:rPr>
                <w:sz w:val="28"/>
              </w:rPr>
              <w:t>АӨМУ</w:t>
            </w:r>
          </w:p>
        </w:tc>
        <w:tc>
          <w:tcPr>
            <w:tcW w:w="516" w:type="dxa"/>
          </w:tcPr>
          <w:p w:rsidR="00F55D1A" w:rsidRDefault="00F55D1A">
            <w:pPr>
              <w:pStyle w:val="TableParagraph"/>
              <w:rPr>
                <w:sz w:val="24"/>
              </w:rPr>
            </w:pPr>
          </w:p>
        </w:tc>
        <w:tc>
          <w:tcPr>
            <w:tcW w:w="7280" w:type="dxa"/>
          </w:tcPr>
          <w:p w:rsidR="00F55D1A" w:rsidRDefault="002C51F1">
            <w:pPr>
              <w:pStyle w:val="TableParagraph"/>
              <w:spacing w:line="304" w:lineRule="exact"/>
              <w:ind w:left="224"/>
              <w:rPr>
                <w:sz w:val="28"/>
              </w:rPr>
            </w:pPr>
            <w:r>
              <w:rPr>
                <w:sz w:val="28"/>
              </w:rPr>
              <w:t>Ақтөбе</w:t>
            </w:r>
            <w:r>
              <w:rPr>
                <w:spacing w:val="-4"/>
                <w:sz w:val="28"/>
              </w:rPr>
              <w:t xml:space="preserve"> </w:t>
            </w:r>
            <w:r>
              <w:rPr>
                <w:sz w:val="28"/>
              </w:rPr>
              <w:t>өңірлік</w:t>
            </w:r>
            <w:r>
              <w:rPr>
                <w:spacing w:val="-6"/>
                <w:sz w:val="28"/>
              </w:rPr>
              <w:t xml:space="preserve"> </w:t>
            </w:r>
            <w:r>
              <w:rPr>
                <w:sz w:val="28"/>
              </w:rPr>
              <w:t>мемлекеттік</w:t>
            </w:r>
            <w:r>
              <w:rPr>
                <w:spacing w:val="-6"/>
                <w:sz w:val="28"/>
              </w:rPr>
              <w:t xml:space="preserve"> </w:t>
            </w:r>
            <w:r>
              <w:rPr>
                <w:sz w:val="28"/>
              </w:rPr>
              <w:t>университеті</w:t>
            </w:r>
          </w:p>
        </w:tc>
      </w:tr>
      <w:tr w:rsidR="00F55D1A" w:rsidTr="003C7456">
        <w:trPr>
          <w:trHeight w:val="324"/>
        </w:trPr>
        <w:tc>
          <w:tcPr>
            <w:tcW w:w="1701" w:type="dxa"/>
          </w:tcPr>
          <w:p w:rsidR="00F55D1A" w:rsidRDefault="002C51F1">
            <w:pPr>
              <w:pStyle w:val="TableParagraph"/>
              <w:spacing w:line="304" w:lineRule="exact"/>
              <w:ind w:left="200"/>
              <w:rPr>
                <w:sz w:val="28"/>
              </w:rPr>
            </w:pPr>
            <w:r>
              <w:rPr>
                <w:sz w:val="28"/>
              </w:rPr>
              <w:t>БТ</w:t>
            </w:r>
          </w:p>
        </w:tc>
        <w:tc>
          <w:tcPr>
            <w:tcW w:w="516" w:type="dxa"/>
          </w:tcPr>
          <w:p w:rsidR="00F55D1A" w:rsidRDefault="002C51F1">
            <w:pPr>
              <w:pStyle w:val="TableParagraph"/>
              <w:spacing w:line="304" w:lineRule="exact"/>
              <w:ind w:right="25"/>
              <w:jc w:val="center"/>
              <w:rPr>
                <w:sz w:val="28"/>
              </w:rPr>
            </w:pPr>
            <w:r>
              <w:rPr>
                <w:w w:val="99"/>
                <w:sz w:val="28"/>
              </w:rPr>
              <w:t>-</w:t>
            </w:r>
          </w:p>
        </w:tc>
        <w:tc>
          <w:tcPr>
            <w:tcW w:w="7280" w:type="dxa"/>
          </w:tcPr>
          <w:p w:rsidR="00F55D1A" w:rsidRDefault="002C51F1">
            <w:pPr>
              <w:pStyle w:val="TableParagraph"/>
              <w:spacing w:line="304" w:lineRule="exact"/>
              <w:ind w:left="224"/>
              <w:rPr>
                <w:sz w:val="28"/>
              </w:rPr>
            </w:pPr>
            <w:r>
              <w:rPr>
                <w:sz w:val="28"/>
              </w:rPr>
              <w:t>Бақылау</w:t>
            </w:r>
            <w:r>
              <w:rPr>
                <w:spacing w:val="-6"/>
                <w:sz w:val="28"/>
              </w:rPr>
              <w:t xml:space="preserve"> </w:t>
            </w:r>
            <w:r>
              <w:rPr>
                <w:sz w:val="28"/>
              </w:rPr>
              <w:t>тобы</w:t>
            </w:r>
          </w:p>
        </w:tc>
      </w:tr>
      <w:tr w:rsidR="00F55D1A" w:rsidTr="003C7456">
        <w:trPr>
          <w:trHeight w:val="321"/>
        </w:trPr>
        <w:tc>
          <w:tcPr>
            <w:tcW w:w="1701" w:type="dxa"/>
          </w:tcPr>
          <w:p w:rsidR="00F55D1A" w:rsidRDefault="002C51F1">
            <w:pPr>
              <w:pStyle w:val="TableParagraph"/>
              <w:spacing w:line="302" w:lineRule="exact"/>
              <w:ind w:left="200"/>
              <w:rPr>
                <w:sz w:val="28"/>
              </w:rPr>
            </w:pPr>
            <w:r>
              <w:rPr>
                <w:sz w:val="28"/>
              </w:rPr>
              <w:t>ЭТ</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Эксперименттік</w:t>
            </w:r>
            <w:r>
              <w:rPr>
                <w:spacing w:val="-7"/>
                <w:sz w:val="28"/>
              </w:rPr>
              <w:t xml:space="preserve"> </w:t>
            </w:r>
            <w:r>
              <w:rPr>
                <w:sz w:val="28"/>
              </w:rPr>
              <w:t>топ</w:t>
            </w:r>
          </w:p>
        </w:tc>
      </w:tr>
      <w:tr w:rsidR="00F55D1A" w:rsidTr="003C7456">
        <w:trPr>
          <w:trHeight w:val="321"/>
        </w:trPr>
        <w:tc>
          <w:tcPr>
            <w:tcW w:w="1701" w:type="dxa"/>
          </w:tcPr>
          <w:p w:rsidR="00F55D1A" w:rsidRDefault="002C51F1">
            <w:pPr>
              <w:pStyle w:val="TableParagraph"/>
              <w:spacing w:line="302" w:lineRule="exact"/>
              <w:ind w:left="200"/>
              <w:rPr>
                <w:sz w:val="28"/>
              </w:rPr>
            </w:pPr>
            <w:r>
              <w:rPr>
                <w:sz w:val="28"/>
              </w:rPr>
              <w:t>ДШжС</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Дене шынықтыру</w:t>
            </w:r>
            <w:r>
              <w:rPr>
                <w:spacing w:val="-6"/>
                <w:sz w:val="28"/>
              </w:rPr>
              <w:t xml:space="preserve"> </w:t>
            </w:r>
            <w:r>
              <w:rPr>
                <w:sz w:val="28"/>
              </w:rPr>
              <w:t>және</w:t>
            </w:r>
            <w:r>
              <w:rPr>
                <w:spacing w:val="-1"/>
                <w:sz w:val="28"/>
              </w:rPr>
              <w:t xml:space="preserve"> </w:t>
            </w:r>
            <w:r>
              <w:rPr>
                <w:sz w:val="28"/>
              </w:rPr>
              <w:t>спорт</w:t>
            </w:r>
          </w:p>
        </w:tc>
      </w:tr>
      <w:tr w:rsidR="00F55D1A" w:rsidTr="003C7456">
        <w:trPr>
          <w:trHeight w:val="321"/>
        </w:trPr>
        <w:tc>
          <w:tcPr>
            <w:tcW w:w="1701" w:type="dxa"/>
          </w:tcPr>
          <w:p w:rsidR="00F55D1A" w:rsidRDefault="002C51F1">
            <w:pPr>
              <w:pStyle w:val="TableParagraph"/>
              <w:spacing w:line="302" w:lineRule="exact"/>
              <w:ind w:left="200"/>
              <w:rPr>
                <w:sz w:val="28"/>
              </w:rPr>
            </w:pPr>
            <w:r>
              <w:rPr>
                <w:sz w:val="28"/>
              </w:rPr>
              <w:t>СӨЖ</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Студенттің</w:t>
            </w:r>
            <w:r>
              <w:rPr>
                <w:spacing w:val="-6"/>
                <w:sz w:val="28"/>
              </w:rPr>
              <w:t xml:space="preserve"> </w:t>
            </w:r>
            <w:r>
              <w:rPr>
                <w:sz w:val="28"/>
              </w:rPr>
              <w:t>өзіндік</w:t>
            </w:r>
            <w:r>
              <w:rPr>
                <w:spacing w:val="-5"/>
                <w:sz w:val="28"/>
              </w:rPr>
              <w:t xml:space="preserve"> </w:t>
            </w:r>
            <w:r>
              <w:rPr>
                <w:sz w:val="28"/>
              </w:rPr>
              <w:t>жұмысы</w:t>
            </w:r>
          </w:p>
        </w:tc>
      </w:tr>
      <w:tr w:rsidR="00F55D1A" w:rsidTr="003C7456">
        <w:trPr>
          <w:trHeight w:val="321"/>
        </w:trPr>
        <w:tc>
          <w:tcPr>
            <w:tcW w:w="1701" w:type="dxa"/>
          </w:tcPr>
          <w:p w:rsidR="00F55D1A" w:rsidRDefault="002C51F1">
            <w:pPr>
              <w:pStyle w:val="TableParagraph"/>
              <w:spacing w:line="302" w:lineRule="exact"/>
              <w:ind w:left="200"/>
              <w:rPr>
                <w:sz w:val="28"/>
              </w:rPr>
            </w:pPr>
            <w:r>
              <w:rPr>
                <w:sz w:val="28"/>
              </w:rPr>
              <w:t>СОӨЖ</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Студенттің</w:t>
            </w:r>
            <w:r>
              <w:rPr>
                <w:spacing w:val="-3"/>
                <w:sz w:val="28"/>
              </w:rPr>
              <w:t xml:space="preserve"> </w:t>
            </w:r>
            <w:r>
              <w:rPr>
                <w:sz w:val="28"/>
              </w:rPr>
              <w:t>оқытушымен</w:t>
            </w:r>
            <w:r>
              <w:rPr>
                <w:spacing w:val="-2"/>
                <w:sz w:val="28"/>
              </w:rPr>
              <w:t xml:space="preserve"> </w:t>
            </w:r>
            <w:r>
              <w:rPr>
                <w:sz w:val="28"/>
              </w:rPr>
              <w:t>өзіндік</w:t>
            </w:r>
            <w:r>
              <w:rPr>
                <w:spacing w:val="-4"/>
                <w:sz w:val="28"/>
              </w:rPr>
              <w:t xml:space="preserve"> </w:t>
            </w:r>
            <w:r>
              <w:rPr>
                <w:sz w:val="28"/>
              </w:rPr>
              <w:t>жұмысы</w:t>
            </w:r>
          </w:p>
        </w:tc>
      </w:tr>
      <w:tr w:rsidR="00F55D1A" w:rsidTr="003C7456">
        <w:trPr>
          <w:trHeight w:val="322"/>
        </w:trPr>
        <w:tc>
          <w:tcPr>
            <w:tcW w:w="1701" w:type="dxa"/>
          </w:tcPr>
          <w:p w:rsidR="00F55D1A" w:rsidRDefault="002C51F1">
            <w:pPr>
              <w:pStyle w:val="TableParagraph"/>
              <w:spacing w:before="3"/>
              <w:ind w:left="209"/>
              <w:rPr>
                <w:rFonts w:ascii="Cambria Math" w:eastAsia="Cambria Math"/>
                <w:sz w:val="24"/>
              </w:rPr>
            </w:pPr>
            <w:r>
              <w:rPr>
                <w:rFonts w:ascii="Cambria Math" w:eastAsia="Cambria Math"/>
                <w:w w:val="105"/>
                <w:sz w:val="24"/>
              </w:rPr>
              <w:t>𝐻</w:t>
            </w:r>
            <w:r>
              <w:rPr>
                <w:rFonts w:ascii="Cambria Math" w:eastAsia="Cambria Math"/>
                <w:w w:val="105"/>
                <w:sz w:val="24"/>
                <w:vertAlign w:val="subscript"/>
              </w:rPr>
              <w:t>0</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Нөлдік</w:t>
            </w:r>
            <w:r>
              <w:rPr>
                <w:spacing w:val="-4"/>
                <w:sz w:val="28"/>
              </w:rPr>
              <w:t xml:space="preserve"> </w:t>
            </w:r>
            <w:r>
              <w:rPr>
                <w:sz w:val="28"/>
              </w:rPr>
              <w:t>жорамал</w:t>
            </w:r>
          </w:p>
        </w:tc>
      </w:tr>
      <w:tr w:rsidR="00F55D1A" w:rsidTr="003C7456">
        <w:trPr>
          <w:trHeight w:val="321"/>
        </w:trPr>
        <w:tc>
          <w:tcPr>
            <w:tcW w:w="1701" w:type="dxa"/>
          </w:tcPr>
          <w:p w:rsidR="00F55D1A" w:rsidRDefault="002C51F1">
            <w:pPr>
              <w:pStyle w:val="TableParagraph"/>
              <w:spacing w:before="2"/>
              <w:ind w:left="214"/>
              <w:rPr>
                <w:rFonts w:ascii="Cambria Math" w:eastAsia="Cambria Math"/>
                <w:sz w:val="24"/>
              </w:rPr>
            </w:pPr>
            <w:r>
              <w:rPr>
                <w:rFonts w:ascii="Cambria Math" w:eastAsia="Cambria Math"/>
                <w:w w:val="105"/>
                <w:sz w:val="24"/>
              </w:rPr>
              <w:t>𝐻</w:t>
            </w:r>
            <w:r>
              <w:rPr>
                <w:rFonts w:ascii="Cambria Math" w:eastAsia="Cambria Math"/>
                <w:w w:val="105"/>
                <w:sz w:val="24"/>
                <w:vertAlign w:val="subscript"/>
              </w:rPr>
              <w:t>1</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Балама</w:t>
            </w:r>
            <w:r>
              <w:rPr>
                <w:spacing w:val="-1"/>
                <w:sz w:val="28"/>
              </w:rPr>
              <w:t xml:space="preserve"> </w:t>
            </w:r>
            <w:r>
              <w:rPr>
                <w:sz w:val="28"/>
              </w:rPr>
              <w:t>жорамал</w:t>
            </w:r>
          </w:p>
        </w:tc>
      </w:tr>
      <w:tr w:rsidR="00F55D1A" w:rsidTr="003C7456">
        <w:trPr>
          <w:trHeight w:val="321"/>
        </w:trPr>
        <w:tc>
          <w:tcPr>
            <w:tcW w:w="1701" w:type="dxa"/>
          </w:tcPr>
          <w:p w:rsidR="00F55D1A" w:rsidRDefault="002C51F1">
            <w:pPr>
              <w:pStyle w:val="TableParagraph"/>
              <w:spacing w:line="301" w:lineRule="exact"/>
              <w:ind w:left="200"/>
              <w:rPr>
                <w:sz w:val="28"/>
              </w:rPr>
            </w:pPr>
            <w:r>
              <w:rPr>
                <w:w w:val="99"/>
                <w:sz w:val="28"/>
              </w:rPr>
              <w:t>Р</w:t>
            </w:r>
          </w:p>
        </w:tc>
        <w:tc>
          <w:tcPr>
            <w:tcW w:w="516" w:type="dxa"/>
          </w:tcPr>
          <w:p w:rsidR="00F55D1A" w:rsidRDefault="002C51F1">
            <w:pPr>
              <w:pStyle w:val="TableParagraph"/>
              <w:spacing w:line="301" w:lineRule="exact"/>
              <w:ind w:right="25"/>
              <w:jc w:val="center"/>
              <w:rPr>
                <w:sz w:val="28"/>
              </w:rPr>
            </w:pPr>
            <w:r>
              <w:rPr>
                <w:w w:val="99"/>
                <w:sz w:val="28"/>
              </w:rPr>
              <w:t>-</w:t>
            </w:r>
          </w:p>
        </w:tc>
        <w:tc>
          <w:tcPr>
            <w:tcW w:w="7280" w:type="dxa"/>
          </w:tcPr>
          <w:p w:rsidR="00F55D1A" w:rsidRDefault="002C51F1">
            <w:pPr>
              <w:pStyle w:val="TableParagraph"/>
              <w:spacing w:line="301" w:lineRule="exact"/>
              <w:ind w:left="224"/>
              <w:rPr>
                <w:sz w:val="28"/>
              </w:rPr>
            </w:pPr>
            <w:r>
              <w:rPr>
                <w:sz w:val="28"/>
              </w:rPr>
              <w:t>Айырмашылықтар</w:t>
            </w:r>
            <w:r>
              <w:rPr>
                <w:spacing w:val="-7"/>
                <w:sz w:val="28"/>
              </w:rPr>
              <w:t xml:space="preserve"> </w:t>
            </w:r>
            <w:r>
              <w:rPr>
                <w:sz w:val="28"/>
              </w:rPr>
              <w:t>сенімділігінің</w:t>
            </w:r>
            <w:r>
              <w:rPr>
                <w:spacing w:val="-6"/>
                <w:sz w:val="28"/>
              </w:rPr>
              <w:t xml:space="preserve"> </w:t>
            </w:r>
            <w:r>
              <w:rPr>
                <w:sz w:val="28"/>
              </w:rPr>
              <w:t>деңгейі</w:t>
            </w:r>
          </w:p>
        </w:tc>
      </w:tr>
      <w:tr w:rsidR="00F55D1A" w:rsidTr="003C7456">
        <w:trPr>
          <w:trHeight w:val="321"/>
        </w:trPr>
        <w:tc>
          <w:tcPr>
            <w:tcW w:w="1701" w:type="dxa"/>
          </w:tcPr>
          <w:p w:rsidR="00F55D1A" w:rsidRDefault="002C51F1">
            <w:pPr>
              <w:pStyle w:val="TableParagraph"/>
              <w:spacing w:line="302" w:lineRule="exact"/>
              <w:ind w:left="200"/>
              <w:rPr>
                <w:rFonts w:ascii="Cambria Math" w:eastAsia="Cambria Math" w:hAnsi="Cambria Math"/>
                <w:sz w:val="24"/>
              </w:rPr>
            </w:pPr>
            <w:r>
              <w:rPr>
                <w:rFonts w:ascii="Cambria Math" w:eastAsia="Cambria Math" w:hAnsi="Cambria Math"/>
                <w:position w:val="-4"/>
                <w:sz w:val="24"/>
              </w:rPr>
              <w:t>𝑋</w:t>
            </w:r>
            <w:r>
              <w:rPr>
                <w:rFonts w:ascii="Cambria Math" w:eastAsia="Cambria Math" w:hAnsi="Cambria Math"/>
                <w:sz w:val="24"/>
              </w:rPr>
              <w:t>´</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Жиынтықтың</w:t>
            </w:r>
            <w:r>
              <w:rPr>
                <w:spacing w:val="-5"/>
                <w:sz w:val="28"/>
              </w:rPr>
              <w:t xml:space="preserve"> </w:t>
            </w:r>
            <w:r>
              <w:rPr>
                <w:sz w:val="28"/>
              </w:rPr>
              <w:t>орташа</w:t>
            </w:r>
            <w:r>
              <w:rPr>
                <w:spacing w:val="-4"/>
                <w:sz w:val="28"/>
              </w:rPr>
              <w:t xml:space="preserve"> </w:t>
            </w:r>
            <w:r>
              <w:rPr>
                <w:sz w:val="28"/>
              </w:rPr>
              <w:t>арифметикалық</w:t>
            </w:r>
            <w:r>
              <w:rPr>
                <w:spacing w:val="-5"/>
                <w:sz w:val="28"/>
              </w:rPr>
              <w:t xml:space="preserve"> </w:t>
            </w:r>
            <w:r>
              <w:rPr>
                <w:sz w:val="28"/>
              </w:rPr>
              <w:t>шамасы</w:t>
            </w:r>
          </w:p>
        </w:tc>
      </w:tr>
      <w:tr w:rsidR="00F55D1A" w:rsidTr="003C7456">
        <w:trPr>
          <w:trHeight w:val="321"/>
        </w:trPr>
        <w:tc>
          <w:tcPr>
            <w:tcW w:w="1701" w:type="dxa"/>
          </w:tcPr>
          <w:p w:rsidR="00F55D1A" w:rsidRDefault="002C51F1">
            <w:pPr>
              <w:pStyle w:val="TableParagraph"/>
              <w:spacing w:line="302" w:lineRule="exact"/>
              <w:ind w:left="200"/>
              <w:rPr>
                <w:sz w:val="28"/>
              </w:rPr>
            </w:pPr>
            <w:r>
              <w:rPr>
                <w:rFonts w:ascii="Cambria Math" w:eastAsia="Cambria Math" w:hAnsi="Cambria Math"/>
                <w:sz w:val="24"/>
              </w:rPr>
              <w:t>𝑠</w:t>
            </w:r>
            <w:r>
              <w:rPr>
                <w:rFonts w:ascii="Cambria Math" w:eastAsia="Cambria Math" w:hAnsi="Cambria Math"/>
                <w:sz w:val="24"/>
                <w:vertAlign w:val="superscript"/>
              </w:rPr>
              <w:t>2</w:t>
            </w:r>
            <w:r>
              <w:rPr>
                <w:rFonts w:ascii="Cambria Math" w:eastAsia="Cambria Math" w:hAnsi="Cambria Math"/>
                <w:spacing w:val="33"/>
                <w:sz w:val="24"/>
              </w:rPr>
              <w:t xml:space="preserve"> </w:t>
            </w:r>
            <w:r>
              <w:rPr>
                <w:sz w:val="28"/>
              </w:rPr>
              <w:t>немесе</w:t>
            </w:r>
            <w:r>
              <w:rPr>
                <w:spacing w:val="6"/>
                <w:sz w:val="28"/>
              </w:rPr>
              <w:t xml:space="preserve"> </w:t>
            </w:r>
            <w:r>
              <w:rPr>
                <w:sz w:val="28"/>
              </w:rPr>
              <w:t>SD</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rsidP="003C7456">
            <w:pPr>
              <w:pStyle w:val="TableParagraph"/>
              <w:spacing w:line="302" w:lineRule="exact"/>
              <w:ind w:left="224" w:right="135"/>
              <w:rPr>
                <w:sz w:val="28"/>
              </w:rPr>
            </w:pPr>
            <w:r>
              <w:rPr>
                <w:sz w:val="28"/>
              </w:rPr>
              <w:t>арифметикалық</w:t>
            </w:r>
            <w:r>
              <w:rPr>
                <w:spacing w:val="-4"/>
                <w:sz w:val="28"/>
              </w:rPr>
              <w:t xml:space="preserve"> </w:t>
            </w:r>
            <w:r>
              <w:rPr>
                <w:sz w:val="28"/>
              </w:rPr>
              <w:t>мәннен</w:t>
            </w:r>
            <w:r>
              <w:rPr>
                <w:spacing w:val="-4"/>
                <w:sz w:val="28"/>
              </w:rPr>
              <w:t xml:space="preserve"> </w:t>
            </w:r>
            <w:r>
              <w:rPr>
                <w:sz w:val="28"/>
              </w:rPr>
              <w:t>ауытқу</w:t>
            </w:r>
            <w:r>
              <w:rPr>
                <w:spacing w:val="-7"/>
                <w:sz w:val="28"/>
              </w:rPr>
              <w:t xml:space="preserve"> </w:t>
            </w:r>
            <w:r>
              <w:rPr>
                <w:sz w:val="28"/>
              </w:rPr>
              <w:t>дәрежесін</w:t>
            </w:r>
            <w:r>
              <w:rPr>
                <w:spacing w:val="-4"/>
                <w:sz w:val="28"/>
              </w:rPr>
              <w:t xml:space="preserve"> </w:t>
            </w:r>
            <w:r>
              <w:rPr>
                <w:sz w:val="28"/>
              </w:rPr>
              <w:t>анықтау</w:t>
            </w:r>
            <w:r>
              <w:rPr>
                <w:spacing w:val="-7"/>
                <w:sz w:val="28"/>
              </w:rPr>
              <w:t xml:space="preserve"> </w:t>
            </w:r>
            <w:r>
              <w:rPr>
                <w:sz w:val="28"/>
              </w:rPr>
              <w:t>белгісі</w:t>
            </w:r>
          </w:p>
        </w:tc>
      </w:tr>
      <w:tr w:rsidR="00F55D1A" w:rsidTr="003C7456">
        <w:trPr>
          <w:trHeight w:val="643"/>
        </w:trPr>
        <w:tc>
          <w:tcPr>
            <w:tcW w:w="1701" w:type="dxa"/>
          </w:tcPr>
          <w:p w:rsidR="00F55D1A" w:rsidRDefault="002C51F1">
            <w:pPr>
              <w:pStyle w:val="TableParagraph"/>
              <w:spacing w:line="316" w:lineRule="exact"/>
              <w:ind w:left="200"/>
              <w:rPr>
                <w:sz w:val="28"/>
              </w:rPr>
            </w:pPr>
            <w:r>
              <w:rPr>
                <w:sz w:val="28"/>
              </w:rPr>
              <w:t>s</w:t>
            </w:r>
            <w:r>
              <w:rPr>
                <w:spacing w:val="2"/>
                <w:sz w:val="28"/>
              </w:rPr>
              <w:t xml:space="preserve"> </w:t>
            </w:r>
            <w:r>
              <w:rPr>
                <w:sz w:val="28"/>
              </w:rPr>
              <w:t>немесе</w:t>
            </w:r>
            <w:r>
              <w:rPr>
                <w:spacing w:val="-4"/>
                <w:sz w:val="28"/>
              </w:rPr>
              <w:t xml:space="preserve"> </w:t>
            </w:r>
            <w:r>
              <w:rPr>
                <w:sz w:val="28"/>
              </w:rPr>
              <w:t>SE</w:t>
            </w:r>
          </w:p>
        </w:tc>
        <w:tc>
          <w:tcPr>
            <w:tcW w:w="516" w:type="dxa"/>
          </w:tcPr>
          <w:p w:rsidR="00F55D1A" w:rsidRDefault="002C51F1">
            <w:pPr>
              <w:pStyle w:val="TableParagraph"/>
              <w:spacing w:line="316" w:lineRule="exact"/>
              <w:ind w:right="25"/>
              <w:jc w:val="center"/>
              <w:rPr>
                <w:sz w:val="28"/>
              </w:rPr>
            </w:pPr>
            <w:r>
              <w:rPr>
                <w:w w:val="99"/>
                <w:sz w:val="28"/>
              </w:rPr>
              <w:t>-</w:t>
            </w:r>
          </w:p>
        </w:tc>
        <w:tc>
          <w:tcPr>
            <w:tcW w:w="7280" w:type="dxa"/>
          </w:tcPr>
          <w:p w:rsidR="00F55D1A" w:rsidRDefault="002C51F1">
            <w:pPr>
              <w:pStyle w:val="TableParagraph"/>
              <w:spacing w:line="315" w:lineRule="exact"/>
              <w:ind w:left="224"/>
              <w:rPr>
                <w:sz w:val="28"/>
              </w:rPr>
            </w:pPr>
            <w:r>
              <w:rPr>
                <w:sz w:val="28"/>
              </w:rPr>
              <w:t>іріктеудің</w:t>
            </w:r>
            <w:r>
              <w:rPr>
                <w:spacing w:val="37"/>
                <w:sz w:val="28"/>
              </w:rPr>
              <w:t xml:space="preserve"> </w:t>
            </w:r>
            <w:r>
              <w:rPr>
                <w:sz w:val="28"/>
              </w:rPr>
              <w:t>таралуын</w:t>
            </w:r>
            <w:r>
              <w:rPr>
                <w:spacing w:val="38"/>
                <w:sz w:val="28"/>
              </w:rPr>
              <w:t xml:space="preserve"> </w:t>
            </w:r>
            <w:r>
              <w:rPr>
                <w:sz w:val="28"/>
              </w:rPr>
              <w:t>сипаттайтын</w:t>
            </w:r>
            <w:r>
              <w:rPr>
                <w:spacing w:val="37"/>
                <w:sz w:val="28"/>
              </w:rPr>
              <w:t xml:space="preserve"> </w:t>
            </w:r>
            <w:r>
              <w:rPr>
                <w:sz w:val="28"/>
              </w:rPr>
              <w:t>мән,</w:t>
            </w:r>
            <w:r>
              <w:rPr>
                <w:spacing w:val="39"/>
                <w:sz w:val="28"/>
              </w:rPr>
              <w:t xml:space="preserve"> </w:t>
            </w:r>
            <w:r>
              <w:rPr>
                <w:sz w:val="28"/>
              </w:rPr>
              <w:t>өлшемді</w:t>
            </w:r>
            <w:r>
              <w:rPr>
                <w:spacing w:val="38"/>
                <w:sz w:val="28"/>
              </w:rPr>
              <w:t xml:space="preserve"> </w:t>
            </w:r>
            <w:r>
              <w:rPr>
                <w:sz w:val="28"/>
              </w:rPr>
              <w:t>іріктеуден</w:t>
            </w:r>
          </w:p>
          <w:p w:rsidR="00F55D1A" w:rsidRDefault="002C51F1">
            <w:pPr>
              <w:pStyle w:val="TableParagraph"/>
              <w:spacing w:line="308" w:lineRule="exact"/>
              <w:ind w:left="224"/>
              <w:rPr>
                <w:sz w:val="28"/>
              </w:rPr>
            </w:pPr>
            <w:r>
              <w:rPr>
                <w:sz w:val="28"/>
              </w:rPr>
              <w:t>есептелетін</w:t>
            </w:r>
            <w:r>
              <w:rPr>
                <w:spacing w:val="-5"/>
                <w:sz w:val="28"/>
              </w:rPr>
              <w:t xml:space="preserve"> </w:t>
            </w:r>
            <w:r>
              <w:rPr>
                <w:sz w:val="28"/>
              </w:rPr>
              <w:t>таңдаманың</w:t>
            </w:r>
            <w:r>
              <w:rPr>
                <w:spacing w:val="-8"/>
                <w:sz w:val="28"/>
              </w:rPr>
              <w:t xml:space="preserve"> </w:t>
            </w:r>
            <w:r>
              <w:rPr>
                <w:sz w:val="28"/>
              </w:rPr>
              <w:t>орташа</w:t>
            </w:r>
            <w:r>
              <w:rPr>
                <w:spacing w:val="-7"/>
                <w:sz w:val="28"/>
              </w:rPr>
              <w:t xml:space="preserve"> </w:t>
            </w:r>
            <w:r>
              <w:rPr>
                <w:sz w:val="28"/>
              </w:rPr>
              <w:t>стандартты</w:t>
            </w:r>
            <w:r>
              <w:rPr>
                <w:spacing w:val="-7"/>
                <w:sz w:val="28"/>
              </w:rPr>
              <w:t xml:space="preserve"> </w:t>
            </w:r>
            <w:r>
              <w:rPr>
                <w:sz w:val="28"/>
              </w:rPr>
              <w:t>ауытқуы</w:t>
            </w:r>
          </w:p>
        </w:tc>
      </w:tr>
      <w:tr w:rsidR="00F55D1A" w:rsidTr="003C7456">
        <w:trPr>
          <w:trHeight w:val="323"/>
        </w:trPr>
        <w:tc>
          <w:tcPr>
            <w:tcW w:w="1701" w:type="dxa"/>
          </w:tcPr>
          <w:p w:rsidR="00F55D1A" w:rsidRDefault="002C51F1">
            <w:pPr>
              <w:pStyle w:val="TableParagraph"/>
              <w:spacing w:line="304" w:lineRule="exact"/>
              <w:ind w:left="200"/>
              <w:rPr>
                <w:sz w:val="28"/>
              </w:rPr>
            </w:pPr>
            <w:r>
              <w:rPr>
                <w:w w:val="99"/>
                <w:sz w:val="28"/>
              </w:rPr>
              <w:t>t</w:t>
            </w:r>
          </w:p>
        </w:tc>
        <w:tc>
          <w:tcPr>
            <w:tcW w:w="516" w:type="dxa"/>
          </w:tcPr>
          <w:p w:rsidR="00F55D1A" w:rsidRDefault="002C51F1">
            <w:pPr>
              <w:pStyle w:val="TableParagraph"/>
              <w:spacing w:line="304" w:lineRule="exact"/>
              <w:ind w:right="25"/>
              <w:jc w:val="center"/>
              <w:rPr>
                <w:sz w:val="28"/>
              </w:rPr>
            </w:pPr>
            <w:r>
              <w:rPr>
                <w:w w:val="99"/>
                <w:sz w:val="28"/>
              </w:rPr>
              <w:t>-</w:t>
            </w:r>
          </w:p>
        </w:tc>
        <w:tc>
          <w:tcPr>
            <w:tcW w:w="7280" w:type="dxa"/>
          </w:tcPr>
          <w:p w:rsidR="00F55D1A" w:rsidRDefault="002C51F1">
            <w:pPr>
              <w:pStyle w:val="TableParagraph"/>
              <w:spacing w:line="304" w:lineRule="exact"/>
              <w:ind w:left="224"/>
              <w:rPr>
                <w:sz w:val="28"/>
              </w:rPr>
            </w:pPr>
            <w:r>
              <w:rPr>
                <w:sz w:val="28"/>
              </w:rPr>
              <w:t>Стьюденттің</w:t>
            </w:r>
            <w:r>
              <w:rPr>
                <w:spacing w:val="-4"/>
                <w:sz w:val="28"/>
              </w:rPr>
              <w:t xml:space="preserve"> </w:t>
            </w:r>
            <w:r>
              <w:rPr>
                <w:sz w:val="28"/>
              </w:rPr>
              <w:t>критерийі</w:t>
            </w:r>
          </w:p>
        </w:tc>
      </w:tr>
      <w:tr w:rsidR="00F55D1A" w:rsidTr="003C7456">
        <w:trPr>
          <w:trHeight w:val="323"/>
        </w:trPr>
        <w:tc>
          <w:tcPr>
            <w:tcW w:w="1701" w:type="dxa"/>
          </w:tcPr>
          <w:p w:rsidR="00F55D1A" w:rsidRDefault="002C51F1">
            <w:pPr>
              <w:pStyle w:val="TableParagraph"/>
              <w:spacing w:line="304" w:lineRule="exact"/>
              <w:ind w:left="200"/>
              <w:rPr>
                <w:sz w:val="28"/>
              </w:rPr>
            </w:pPr>
            <w:r>
              <w:rPr>
                <w:w w:val="99"/>
                <w:sz w:val="28"/>
              </w:rPr>
              <w:t>f</w:t>
            </w:r>
          </w:p>
        </w:tc>
        <w:tc>
          <w:tcPr>
            <w:tcW w:w="516" w:type="dxa"/>
          </w:tcPr>
          <w:p w:rsidR="00F55D1A" w:rsidRDefault="002C51F1">
            <w:pPr>
              <w:pStyle w:val="TableParagraph"/>
              <w:spacing w:line="304" w:lineRule="exact"/>
              <w:ind w:right="25"/>
              <w:jc w:val="center"/>
              <w:rPr>
                <w:sz w:val="28"/>
              </w:rPr>
            </w:pPr>
            <w:r>
              <w:rPr>
                <w:w w:val="99"/>
                <w:sz w:val="28"/>
              </w:rPr>
              <w:t>-</w:t>
            </w:r>
          </w:p>
        </w:tc>
        <w:tc>
          <w:tcPr>
            <w:tcW w:w="7280" w:type="dxa"/>
          </w:tcPr>
          <w:p w:rsidR="00F55D1A" w:rsidRDefault="002C51F1">
            <w:pPr>
              <w:pStyle w:val="TableParagraph"/>
              <w:spacing w:line="304" w:lineRule="exact"/>
              <w:ind w:left="224"/>
              <w:rPr>
                <w:sz w:val="28"/>
              </w:rPr>
            </w:pPr>
            <w:r>
              <w:rPr>
                <w:sz w:val="28"/>
              </w:rPr>
              <w:t>Еркіндік</w:t>
            </w:r>
            <w:r>
              <w:rPr>
                <w:spacing w:val="-7"/>
                <w:sz w:val="28"/>
              </w:rPr>
              <w:t xml:space="preserve"> </w:t>
            </w:r>
            <w:r>
              <w:rPr>
                <w:sz w:val="28"/>
              </w:rPr>
              <w:t>дәрежесінің</w:t>
            </w:r>
            <w:r>
              <w:rPr>
                <w:spacing w:val="-5"/>
                <w:sz w:val="28"/>
              </w:rPr>
              <w:t xml:space="preserve"> </w:t>
            </w:r>
            <w:r>
              <w:rPr>
                <w:sz w:val="28"/>
              </w:rPr>
              <w:t>саны f=n-1</w:t>
            </w:r>
            <w:r>
              <w:rPr>
                <w:spacing w:val="-6"/>
                <w:sz w:val="28"/>
              </w:rPr>
              <w:t xml:space="preserve"> </w:t>
            </w:r>
            <w:r>
              <w:rPr>
                <w:sz w:val="28"/>
              </w:rPr>
              <w:t>ретінде</w:t>
            </w:r>
            <w:r>
              <w:rPr>
                <w:spacing w:val="-4"/>
                <w:sz w:val="28"/>
              </w:rPr>
              <w:t xml:space="preserve"> </w:t>
            </w:r>
            <w:r>
              <w:rPr>
                <w:sz w:val="28"/>
              </w:rPr>
              <w:t>есептеледі.</w:t>
            </w:r>
          </w:p>
        </w:tc>
      </w:tr>
      <w:tr w:rsidR="00F55D1A" w:rsidTr="003C7456">
        <w:trPr>
          <w:trHeight w:val="321"/>
        </w:trPr>
        <w:tc>
          <w:tcPr>
            <w:tcW w:w="1701" w:type="dxa"/>
          </w:tcPr>
          <w:p w:rsidR="00F55D1A" w:rsidRDefault="002C51F1">
            <w:pPr>
              <w:pStyle w:val="TableParagraph"/>
              <w:spacing w:line="302" w:lineRule="exact"/>
              <w:ind w:left="200"/>
              <w:rPr>
                <w:sz w:val="28"/>
              </w:rPr>
            </w:pPr>
            <w:r>
              <w:rPr>
                <w:w w:val="99"/>
                <w:sz w:val="28"/>
              </w:rPr>
              <w:t>z</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Уилкоксонның</w:t>
            </w:r>
            <w:r>
              <w:rPr>
                <w:spacing w:val="-3"/>
                <w:sz w:val="28"/>
              </w:rPr>
              <w:t xml:space="preserve"> </w:t>
            </w:r>
            <w:r>
              <w:rPr>
                <w:sz w:val="28"/>
              </w:rPr>
              <w:t>t</w:t>
            </w:r>
            <w:r>
              <w:rPr>
                <w:spacing w:val="-4"/>
                <w:sz w:val="28"/>
              </w:rPr>
              <w:t xml:space="preserve"> </w:t>
            </w:r>
            <w:r>
              <w:rPr>
                <w:sz w:val="28"/>
              </w:rPr>
              <w:t>–</w:t>
            </w:r>
            <w:r>
              <w:rPr>
                <w:spacing w:val="-3"/>
                <w:sz w:val="28"/>
              </w:rPr>
              <w:t xml:space="preserve"> </w:t>
            </w:r>
            <w:r>
              <w:rPr>
                <w:sz w:val="28"/>
              </w:rPr>
              <w:t>критерийнің</w:t>
            </w:r>
            <w:r>
              <w:rPr>
                <w:spacing w:val="-4"/>
                <w:sz w:val="28"/>
              </w:rPr>
              <w:t xml:space="preserve"> </w:t>
            </w:r>
            <w:r>
              <w:rPr>
                <w:sz w:val="28"/>
              </w:rPr>
              <w:t>стандартталған</w:t>
            </w:r>
            <w:r>
              <w:rPr>
                <w:spacing w:val="-4"/>
                <w:sz w:val="28"/>
              </w:rPr>
              <w:t xml:space="preserve"> </w:t>
            </w:r>
            <w:r>
              <w:rPr>
                <w:sz w:val="28"/>
              </w:rPr>
              <w:t>мәні</w:t>
            </w:r>
          </w:p>
        </w:tc>
      </w:tr>
      <w:tr w:rsidR="00F55D1A" w:rsidTr="003C7456">
        <w:trPr>
          <w:trHeight w:val="321"/>
        </w:trPr>
        <w:tc>
          <w:tcPr>
            <w:tcW w:w="1701" w:type="dxa"/>
          </w:tcPr>
          <w:p w:rsidR="00F55D1A" w:rsidRDefault="002C51F1">
            <w:pPr>
              <w:pStyle w:val="TableParagraph"/>
              <w:spacing w:line="302" w:lineRule="exact"/>
              <w:ind w:left="200"/>
              <w:rPr>
                <w:sz w:val="28"/>
              </w:rPr>
            </w:pPr>
            <w:r>
              <w:rPr>
                <w:sz w:val="28"/>
              </w:rPr>
              <w:t>НҚА</w:t>
            </w:r>
          </w:p>
        </w:tc>
        <w:tc>
          <w:tcPr>
            <w:tcW w:w="516" w:type="dxa"/>
          </w:tcPr>
          <w:p w:rsidR="00F55D1A" w:rsidRDefault="002C51F1">
            <w:pPr>
              <w:pStyle w:val="TableParagraph"/>
              <w:spacing w:line="302" w:lineRule="exact"/>
              <w:ind w:right="25"/>
              <w:jc w:val="center"/>
              <w:rPr>
                <w:sz w:val="28"/>
              </w:rPr>
            </w:pPr>
            <w:r>
              <w:rPr>
                <w:w w:val="99"/>
                <w:sz w:val="28"/>
              </w:rPr>
              <w:t>-</w:t>
            </w:r>
          </w:p>
        </w:tc>
        <w:tc>
          <w:tcPr>
            <w:tcW w:w="7280" w:type="dxa"/>
          </w:tcPr>
          <w:p w:rsidR="00F55D1A" w:rsidRDefault="002C51F1">
            <w:pPr>
              <w:pStyle w:val="TableParagraph"/>
              <w:spacing w:line="302" w:lineRule="exact"/>
              <w:ind w:left="224"/>
              <w:rPr>
                <w:sz w:val="28"/>
              </w:rPr>
            </w:pPr>
            <w:r>
              <w:rPr>
                <w:sz w:val="28"/>
              </w:rPr>
              <w:t>Нормативті</w:t>
            </w:r>
            <w:r>
              <w:rPr>
                <w:spacing w:val="-8"/>
                <w:sz w:val="28"/>
              </w:rPr>
              <w:t xml:space="preserve"> </w:t>
            </w:r>
            <w:r>
              <w:rPr>
                <w:sz w:val="28"/>
              </w:rPr>
              <w:t>құқықтық</w:t>
            </w:r>
            <w:r>
              <w:rPr>
                <w:spacing w:val="-4"/>
                <w:sz w:val="28"/>
              </w:rPr>
              <w:t xml:space="preserve"> </w:t>
            </w:r>
            <w:r>
              <w:rPr>
                <w:sz w:val="28"/>
              </w:rPr>
              <w:t>актілер</w:t>
            </w:r>
          </w:p>
        </w:tc>
      </w:tr>
      <w:tr w:rsidR="00F55D1A" w:rsidTr="003C7456">
        <w:trPr>
          <w:trHeight w:val="315"/>
        </w:trPr>
        <w:tc>
          <w:tcPr>
            <w:tcW w:w="1701" w:type="dxa"/>
          </w:tcPr>
          <w:p w:rsidR="00F55D1A" w:rsidRDefault="002C51F1">
            <w:pPr>
              <w:pStyle w:val="TableParagraph"/>
              <w:spacing w:line="295" w:lineRule="exact"/>
              <w:ind w:left="200"/>
              <w:rPr>
                <w:sz w:val="28"/>
              </w:rPr>
            </w:pPr>
            <w:r>
              <w:rPr>
                <w:sz w:val="28"/>
              </w:rPr>
              <w:t>ҒЗЖ</w:t>
            </w:r>
          </w:p>
        </w:tc>
        <w:tc>
          <w:tcPr>
            <w:tcW w:w="516" w:type="dxa"/>
          </w:tcPr>
          <w:p w:rsidR="00F55D1A" w:rsidRDefault="002C51F1">
            <w:pPr>
              <w:pStyle w:val="TableParagraph"/>
              <w:spacing w:line="295" w:lineRule="exact"/>
              <w:ind w:right="25"/>
              <w:jc w:val="center"/>
              <w:rPr>
                <w:sz w:val="28"/>
              </w:rPr>
            </w:pPr>
            <w:r>
              <w:rPr>
                <w:w w:val="99"/>
                <w:sz w:val="28"/>
              </w:rPr>
              <w:t>-</w:t>
            </w:r>
          </w:p>
        </w:tc>
        <w:tc>
          <w:tcPr>
            <w:tcW w:w="7280" w:type="dxa"/>
          </w:tcPr>
          <w:p w:rsidR="00F55D1A" w:rsidRDefault="002C51F1">
            <w:pPr>
              <w:pStyle w:val="TableParagraph"/>
              <w:spacing w:line="295" w:lineRule="exact"/>
              <w:ind w:left="224"/>
              <w:rPr>
                <w:sz w:val="28"/>
              </w:rPr>
            </w:pPr>
            <w:r>
              <w:rPr>
                <w:sz w:val="28"/>
              </w:rPr>
              <w:t>Ғылыми</w:t>
            </w:r>
            <w:r>
              <w:rPr>
                <w:spacing w:val="-3"/>
                <w:sz w:val="28"/>
              </w:rPr>
              <w:t xml:space="preserve"> </w:t>
            </w:r>
            <w:r>
              <w:rPr>
                <w:sz w:val="28"/>
              </w:rPr>
              <w:t>зерттеу</w:t>
            </w:r>
            <w:r>
              <w:rPr>
                <w:spacing w:val="-7"/>
                <w:sz w:val="28"/>
              </w:rPr>
              <w:t xml:space="preserve"> </w:t>
            </w:r>
            <w:r>
              <w:rPr>
                <w:sz w:val="28"/>
              </w:rPr>
              <w:t>жұмыстары</w:t>
            </w:r>
          </w:p>
        </w:tc>
      </w:tr>
    </w:tbl>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B31024" w:rsidRDefault="00B31024">
      <w:pPr>
        <w:spacing w:before="72"/>
        <w:ind w:left="352" w:right="374"/>
        <w:jc w:val="center"/>
        <w:rPr>
          <w:b/>
          <w:sz w:val="28"/>
        </w:rPr>
      </w:pPr>
    </w:p>
    <w:p w:rsidR="00F55D1A" w:rsidRDefault="002C51F1">
      <w:pPr>
        <w:spacing w:before="72"/>
        <w:ind w:left="352" w:right="374"/>
        <w:jc w:val="center"/>
        <w:rPr>
          <w:b/>
          <w:sz w:val="28"/>
        </w:rPr>
      </w:pPr>
      <w:r>
        <w:rPr>
          <w:b/>
          <w:sz w:val="28"/>
        </w:rPr>
        <w:lastRenderedPageBreak/>
        <w:t>КІРІСПЕ</w:t>
      </w:r>
    </w:p>
    <w:p w:rsidR="00F55D1A" w:rsidRDefault="00F55D1A">
      <w:pPr>
        <w:pStyle w:val="a3"/>
        <w:spacing w:before="6"/>
        <w:ind w:left="0" w:firstLine="0"/>
        <w:jc w:val="left"/>
        <w:rPr>
          <w:b/>
          <w:sz w:val="27"/>
        </w:rPr>
      </w:pPr>
    </w:p>
    <w:p w:rsidR="00F55D1A" w:rsidRDefault="002C51F1" w:rsidP="003C7456">
      <w:pPr>
        <w:pStyle w:val="a3"/>
        <w:ind w:left="0" w:right="343" w:firstLine="567"/>
      </w:pPr>
      <w:r>
        <w:rPr>
          <w:b/>
        </w:rPr>
        <w:t xml:space="preserve">Зерттеу өзектілігі. </w:t>
      </w:r>
      <w:r>
        <w:t>Жаңа тұрпатты мамандарды даярлау мәселесі әр сала</w:t>
      </w:r>
      <w:r>
        <w:rPr>
          <w:spacing w:val="1"/>
        </w:rPr>
        <w:t xml:space="preserve"> </w:t>
      </w:r>
      <w:r>
        <w:t>бойынша үздіксіз жаңаруды қажет ететін мәселелердің бірі, маман бойындағы</w:t>
      </w:r>
      <w:r>
        <w:rPr>
          <w:spacing w:val="1"/>
        </w:rPr>
        <w:t xml:space="preserve"> </w:t>
      </w:r>
      <w:r>
        <w:t>жаңа міндеттемелер мен сапалы кәсіби білім оның негізгі көрсеткіштері бола</w:t>
      </w:r>
      <w:r>
        <w:rPr>
          <w:spacing w:val="1"/>
        </w:rPr>
        <w:t xml:space="preserve"> </w:t>
      </w:r>
      <w:r>
        <w:t>алады. Ізгілік ортасына негізделген жеке тұлғаға бағдарланған білім құндылығы</w:t>
      </w:r>
      <w:r>
        <w:rPr>
          <w:spacing w:val="-67"/>
        </w:rPr>
        <w:t xml:space="preserve"> </w:t>
      </w:r>
      <w:r>
        <w:t>аса өзектілігімен ерекшеленеді. Кәсіби орта мен өмірдегі жеке мүмкіндіктері</w:t>
      </w:r>
      <w:r>
        <w:rPr>
          <w:spacing w:val="1"/>
        </w:rPr>
        <w:t xml:space="preserve"> </w:t>
      </w:r>
      <w:r>
        <w:t>арқылы</w:t>
      </w:r>
      <w:r>
        <w:rPr>
          <w:spacing w:val="1"/>
        </w:rPr>
        <w:t xml:space="preserve"> </w:t>
      </w:r>
      <w:r>
        <w:t>бәсекеге</w:t>
      </w:r>
      <w:r>
        <w:rPr>
          <w:spacing w:val="1"/>
        </w:rPr>
        <w:t xml:space="preserve"> </w:t>
      </w:r>
      <w:r>
        <w:t>қабілеттілік,</w:t>
      </w:r>
      <w:r>
        <w:rPr>
          <w:spacing w:val="1"/>
        </w:rPr>
        <w:t xml:space="preserve"> </w:t>
      </w:r>
      <w:r>
        <w:t>кәсіби</w:t>
      </w:r>
      <w:r>
        <w:rPr>
          <w:spacing w:val="1"/>
        </w:rPr>
        <w:t xml:space="preserve"> </w:t>
      </w:r>
      <w:r>
        <w:t>құзыреттіліктің</w:t>
      </w:r>
      <w:r>
        <w:rPr>
          <w:spacing w:val="1"/>
        </w:rPr>
        <w:t xml:space="preserve"> </w:t>
      </w:r>
      <w:r>
        <w:t>жоғары</w:t>
      </w:r>
      <w:r>
        <w:rPr>
          <w:spacing w:val="1"/>
        </w:rPr>
        <w:t xml:space="preserve"> </w:t>
      </w:r>
      <w:r>
        <w:t>деңгейі,</w:t>
      </w:r>
      <w:r>
        <w:rPr>
          <w:spacing w:val="1"/>
        </w:rPr>
        <w:t xml:space="preserve"> </w:t>
      </w:r>
      <w:r>
        <w:t>интеграциялық</w:t>
      </w:r>
      <w:r>
        <w:rPr>
          <w:spacing w:val="1"/>
        </w:rPr>
        <w:t xml:space="preserve"> </w:t>
      </w:r>
      <w:r>
        <w:t>және</w:t>
      </w:r>
      <w:r>
        <w:rPr>
          <w:spacing w:val="1"/>
        </w:rPr>
        <w:t xml:space="preserve"> </w:t>
      </w:r>
      <w:r>
        <w:t>сабақтастық</w:t>
      </w:r>
      <w:r>
        <w:rPr>
          <w:spacing w:val="1"/>
        </w:rPr>
        <w:t xml:space="preserve"> </w:t>
      </w:r>
      <w:r>
        <w:t>негізінде</w:t>
      </w:r>
      <w:r>
        <w:rPr>
          <w:spacing w:val="1"/>
        </w:rPr>
        <w:t xml:space="preserve"> </w:t>
      </w:r>
      <w:r>
        <w:t>бағдарланған</w:t>
      </w:r>
      <w:r>
        <w:rPr>
          <w:spacing w:val="1"/>
        </w:rPr>
        <w:t xml:space="preserve"> </w:t>
      </w:r>
      <w:r>
        <w:t>кәсіби</w:t>
      </w:r>
      <w:r>
        <w:rPr>
          <w:spacing w:val="1"/>
        </w:rPr>
        <w:t xml:space="preserve"> </w:t>
      </w:r>
      <w:r>
        <w:t>іс</w:t>
      </w:r>
      <w:r>
        <w:rPr>
          <w:spacing w:val="1"/>
        </w:rPr>
        <w:t xml:space="preserve"> </w:t>
      </w:r>
      <w:r>
        <w:t>-</w:t>
      </w:r>
      <w:r>
        <w:rPr>
          <w:spacing w:val="1"/>
        </w:rPr>
        <w:t xml:space="preserve"> </w:t>
      </w:r>
      <w:r>
        <w:t>әрекет,</w:t>
      </w:r>
      <w:r>
        <w:rPr>
          <w:spacing w:val="1"/>
        </w:rPr>
        <w:t xml:space="preserve"> </w:t>
      </w:r>
      <w:r>
        <w:t>кәсіби іс - әрекет үдерісінде үнемі кәсібиліктің жоғары шыңына ұмтылыстың</w:t>
      </w:r>
      <w:r>
        <w:rPr>
          <w:spacing w:val="1"/>
        </w:rPr>
        <w:t xml:space="preserve"> </w:t>
      </w:r>
      <w:r>
        <w:t>болуы,</w:t>
      </w:r>
      <w:r>
        <w:rPr>
          <w:spacing w:val="1"/>
        </w:rPr>
        <w:t xml:space="preserve"> </w:t>
      </w:r>
      <w:r>
        <w:t>әлеуметтік</w:t>
      </w:r>
      <w:r>
        <w:rPr>
          <w:spacing w:val="1"/>
        </w:rPr>
        <w:t xml:space="preserve"> </w:t>
      </w:r>
      <w:r>
        <w:t>белсенділік,</w:t>
      </w:r>
      <w:r>
        <w:rPr>
          <w:spacing w:val="1"/>
        </w:rPr>
        <w:t xml:space="preserve"> </w:t>
      </w:r>
      <w:r>
        <w:t>кәсіби</w:t>
      </w:r>
      <w:r>
        <w:rPr>
          <w:spacing w:val="1"/>
        </w:rPr>
        <w:t xml:space="preserve"> </w:t>
      </w:r>
      <w:r>
        <w:t>ұтқырлық</w:t>
      </w:r>
      <w:r>
        <w:rPr>
          <w:spacing w:val="1"/>
        </w:rPr>
        <w:t xml:space="preserve"> </w:t>
      </w:r>
      <w:r>
        <w:t>сынды</w:t>
      </w:r>
      <w:r>
        <w:rPr>
          <w:spacing w:val="1"/>
        </w:rPr>
        <w:t xml:space="preserve"> </w:t>
      </w:r>
      <w:r>
        <w:t>өзекті</w:t>
      </w:r>
      <w:r>
        <w:rPr>
          <w:spacing w:val="71"/>
        </w:rPr>
        <w:t xml:space="preserve"> </w:t>
      </w:r>
      <w:r>
        <w:t>талаптар</w:t>
      </w:r>
      <w:r>
        <w:rPr>
          <w:spacing w:val="1"/>
        </w:rPr>
        <w:t xml:space="preserve"> </w:t>
      </w:r>
      <w:r>
        <w:t>заманауи мамандарға қойылған міндеттемелердің бастылары. Берілген талаптар</w:t>
      </w:r>
      <w:r>
        <w:rPr>
          <w:spacing w:val="-67"/>
        </w:rPr>
        <w:t xml:space="preserve"> </w:t>
      </w:r>
      <w:r>
        <w:t>сапалы</w:t>
      </w:r>
      <w:r>
        <w:rPr>
          <w:spacing w:val="1"/>
        </w:rPr>
        <w:t xml:space="preserve"> </w:t>
      </w:r>
      <w:r>
        <w:t>негізде</w:t>
      </w:r>
      <w:r>
        <w:rPr>
          <w:spacing w:val="1"/>
        </w:rPr>
        <w:t xml:space="preserve"> </w:t>
      </w:r>
      <w:r>
        <w:t>тұлға</w:t>
      </w:r>
      <w:r>
        <w:rPr>
          <w:spacing w:val="1"/>
        </w:rPr>
        <w:t xml:space="preserve"> </w:t>
      </w:r>
      <w:r>
        <w:t>бойында</w:t>
      </w:r>
      <w:r>
        <w:rPr>
          <w:spacing w:val="1"/>
        </w:rPr>
        <w:t xml:space="preserve"> </w:t>
      </w:r>
      <w:r>
        <w:t>қалыптасуы</w:t>
      </w:r>
      <w:r>
        <w:rPr>
          <w:spacing w:val="1"/>
        </w:rPr>
        <w:t xml:space="preserve"> </w:t>
      </w:r>
      <w:r>
        <w:t>үшін,</w:t>
      </w:r>
      <w:r>
        <w:rPr>
          <w:spacing w:val="1"/>
        </w:rPr>
        <w:t xml:space="preserve"> </w:t>
      </w:r>
      <w:r>
        <w:t>арнайы</w:t>
      </w:r>
      <w:r>
        <w:rPr>
          <w:spacing w:val="1"/>
        </w:rPr>
        <w:t xml:space="preserve"> </w:t>
      </w:r>
      <w:r>
        <w:t>білім</w:t>
      </w:r>
      <w:r>
        <w:rPr>
          <w:spacing w:val="1"/>
        </w:rPr>
        <w:t xml:space="preserve"> </w:t>
      </w:r>
      <w:r>
        <w:t>беру</w:t>
      </w:r>
      <w:r>
        <w:rPr>
          <w:spacing w:val="1"/>
        </w:rPr>
        <w:t xml:space="preserve"> </w:t>
      </w:r>
      <w:r>
        <w:t>ортасы</w:t>
      </w:r>
      <w:r>
        <w:rPr>
          <w:spacing w:val="-67"/>
        </w:rPr>
        <w:t xml:space="preserve"> </w:t>
      </w:r>
      <w:r>
        <w:t>тұлғаның</w:t>
      </w:r>
      <w:r>
        <w:rPr>
          <w:spacing w:val="1"/>
        </w:rPr>
        <w:t xml:space="preserve"> </w:t>
      </w:r>
      <w:r>
        <w:t>өзіндік</w:t>
      </w:r>
      <w:r>
        <w:rPr>
          <w:spacing w:val="1"/>
        </w:rPr>
        <w:t xml:space="preserve"> </w:t>
      </w:r>
      <w:r>
        <w:t>даму,</w:t>
      </w:r>
      <w:r>
        <w:rPr>
          <w:spacing w:val="1"/>
        </w:rPr>
        <w:t xml:space="preserve"> </w:t>
      </w:r>
      <w:r>
        <w:t>өзіндік</w:t>
      </w:r>
      <w:r>
        <w:rPr>
          <w:spacing w:val="1"/>
        </w:rPr>
        <w:t xml:space="preserve"> </w:t>
      </w:r>
      <w:r>
        <w:t>тәрбие,</w:t>
      </w:r>
      <w:r>
        <w:rPr>
          <w:spacing w:val="1"/>
        </w:rPr>
        <w:t xml:space="preserve"> </w:t>
      </w:r>
      <w:r>
        <w:t>өзіндік</w:t>
      </w:r>
      <w:r>
        <w:rPr>
          <w:spacing w:val="1"/>
        </w:rPr>
        <w:t xml:space="preserve"> </w:t>
      </w:r>
      <w:r>
        <w:t>жетілдіру,</w:t>
      </w:r>
      <w:r>
        <w:rPr>
          <w:spacing w:val="1"/>
        </w:rPr>
        <w:t xml:space="preserve"> </w:t>
      </w:r>
      <w:r>
        <w:t>өзіндік</w:t>
      </w:r>
      <w:r>
        <w:rPr>
          <w:spacing w:val="1"/>
        </w:rPr>
        <w:t xml:space="preserve"> </w:t>
      </w:r>
      <w:r>
        <w:t>білім</w:t>
      </w:r>
      <w:r>
        <w:rPr>
          <w:spacing w:val="1"/>
        </w:rPr>
        <w:t xml:space="preserve"> </w:t>
      </w:r>
      <w:r>
        <w:t>алу,</w:t>
      </w:r>
      <w:r>
        <w:rPr>
          <w:spacing w:val="1"/>
        </w:rPr>
        <w:t xml:space="preserve"> </w:t>
      </w:r>
      <w:r>
        <w:t>өзіндік орнын анықтау сапаларын қамтамасыз етуі қажет. Аталған талаптар мен</w:t>
      </w:r>
      <w:r>
        <w:rPr>
          <w:spacing w:val="-67"/>
        </w:rPr>
        <w:t xml:space="preserve"> </w:t>
      </w:r>
      <w:r>
        <w:t>арнайы</w:t>
      </w:r>
      <w:r>
        <w:rPr>
          <w:spacing w:val="1"/>
        </w:rPr>
        <w:t xml:space="preserve"> </w:t>
      </w:r>
      <w:r>
        <w:t>ортаның</w:t>
      </w:r>
      <w:r>
        <w:rPr>
          <w:spacing w:val="1"/>
        </w:rPr>
        <w:t xml:space="preserve"> </w:t>
      </w:r>
      <w:r>
        <w:t>болуы</w:t>
      </w:r>
      <w:r>
        <w:rPr>
          <w:spacing w:val="1"/>
        </w:rPr>
        <w:t xml:space="preserve"> </w:t>
      </w:r>
      <w:r>
        <w:t>тұлғаның</w:t>
      </w:r>
      <w:r>
        <w:rPr>
          <w:spacing w:val="1"/>
        </w:rPr>
        <w:t xml:space="preserve"> </w:t>
      </w:r>
      <w:r>
        <w:t>акмеологиялық</w:t>
      </w:r>
      <w:r>
        <w:rPr>
          <w:spacing w:val="1"/>
        </w:rPr>
        <w:t xml:space="preserve"> </w:t>
      </w:r>
      <w:r>
        <w:t>бағдарын,</w:t>
      </w:r>
      <w:r>
        <w:rPr>
          <w:spacing w:val="1"/>
        </w:rPr>
        <w:t xml:space="preserve"> </w:t>
      </w:r>
      <w:r>
        <w:t>акмеологиялық</w:t>
      </w:r>
      <w:r>
        <w:rPr>
          <w:spacing w:val="1"/>
        </w:rPr>
        <w:t xml:space="preserve"> </w:t>
      </w:r>
      <w:r>
        <w:t>әлеуетінің дамуы, акме деңгейінің шыңына жету мүмкіндігін арттырады. Осы</w:t>
      </w:r>
      <w:r>
        <w:rPr>
          <w:spacing w:val="1"/>
        </w:rPr>
        <w:t xml:space="preserve"> </w:t>
      </w:r>
      <w:r>
        <w:t>орайда, болашақ дене мәдениеті және спорт мамандарының дайындық ортасын</w:t>
      </w:r>
      <w:r>
        <w:rPr>
          <w:spacing w:val="1"/>
        </w:rPr>
        <w:t xml:space="preserve"> </w:t>
      </w:r>
      <w:r>
        <w:t>акмеологиялық</w:t>
      </w:r>
      <w:r>
        <w:rPr>
          <w:spacing w:val="-1"/>
        </w:rPr>
        <w:t xml:space="preserve"> </w:t>
      </w:r>
      <w:r>
        <w:t>бағдарда</w:t>
      </w:r>
      <w:r>
        <w:rPr>
          <w:spacing w:val="1"/>
        </w:rPr>
        <w:t xml:space="preserve"> </w:t>
      </w:r>
      <w:r>
        <w:t>құру</w:t>
      </w:r>
      <w:r>
        <w:rPr>
          <w:spacing w:val="-4"/>
        </w:rPr>
        <w:t xml:space="preserve"> </w:t>
      </w:r>
      <w:r>
        <w:t>өзектілігі айқын екенін көреміз.</w:t>
      </w:r>
    </w:p>
    <w:p w:rsidR="00F55D1A" w:rsidRDefault="002C51F1" w:rsidP="003C7456">
      <w:pPr>
        <w:pStyle w:val="a3"/>
        <w:spacing w:before="5"/>
        <w:ind w:left="0" w:right="336" w:firstLine="567"/>
      </w:pPr>
      <w:r>
        <w:t>Сонымен қатар, мемлекетіміздің стратегиялық -</w:t>
      </w:r>
      <w:r w:rsidR="00D63BBE">
        <w:t xml:space="preserve"> </w:t>
      </w:r>
      <w:r>
        <w:t>заңнамалық құжаттарында</w:t>
      </w:r>
      <w:r>
        <w:rPr>
          <w:spacing w:val="1"/>
        </w:rPr>
        <w:t xml:space="preserve"> </w:t>
      </w:r>
      <w:r>
        <w:t>маманның, соның ішінде болашақ маман</w:t>
      </w:r>
      <w:r>
        <w:rPr>
          <w:spacing w:val="1"/>
        </w:rPr>
        <w:t xml:space="preserve"> </w:t>
      </w:r>
      <w:r>
        <w:t>-</w:t>
      </w:r>
      <w:r w:rsidR="00F85964" w:rsidRPr="00F85964">
        <w:t xml:space="preserve"> </w:t>
      </w:r>
      <w:r>
        <w:t>педагогтардың кәсібилігін дамыту</w:t>
      </w:r>
      <w:r>
        <w:rPr>
          <w:spacing w:val="1"/>
        </w:rPr>
        <w:t xml:space="preserve"> </w:t>
      </w:r>
      <w:r>
        <w:t>мәселесі қарастырылған. Мәселен, Мемлекет басшысы Қасым-Жомарт Тоқаев</w:t>
      </w:r>
      <w:r>
        <w:rPr>
          <w:spacing w:val="1"/>
        </w:rPr>
        <w:t xml:space="preserve"> </w:t>
      </w:r>
      <w:r>
        <w:t>жыл</w:t>
      </w:r>
      <w:r>
        <w:rPr>
          <w:spacing w:val="1"/>
        </w:rPr>
        <w:t xml:space="preserve"> </w:t>
      </w:r>
      <w:r>
        <w:t>сайынғы</w:t>
      </w:r>
      <w:r>
        <w:rPr>
          <w:spacing w:val="1"/>
        </w:rPr>
        <w:t xml:space="preserve"> </w:t>
      </w:r>
      <w:r>
        <w:t>Қазақстан</w:t>
      </w:r>
      <w:r>
        <w:rPr>
          <w:spacing w:val="1"/>
        </w:rPr>
        <w:t xml:space="preserve"> </w:t>
      </w:r>
      <w:r>
        <w:t>халқына</w:t>
      </w:r>
      <w:r>
        <w:rPr>
          <w:spacing w:val="1"/>
        </w:rPr>
        <w:t xml:space="preserve"> </w:t>
      </w:r>
      <w:r>
        <w:t>Жолдауларында</w:t>
      </w:r>
      <w:r>
        <w:rPr>
          <w:spacing w:val="1"/>
        </w:rPr>
        <w:t xml:space="preserve"> </w:t>
      </w:r>
      <w:r>
        <w:t>кәсібилік,</w:t>
      </w:r>
      <w:r>
        <w:rPr>
          <w:spacing w:val="1"/>
        </w:rPr>
        <w:t xml:space="preserve"> </w:t>
      </w:r>
      <w:r>
        <w:t>біліктілік,</w:t>
      </w:r>
      <w:r>
        <w:rPr>
          <w:spacing w:val="1"/>
        </w:rPr>
        <w:t xml:space="preserve"> </w:t>
      </w:r>
      <w:r>
        <w:t>шығармашылық заманауи</w:t>
      </w:r>
      <w:r>
        <w:rPr>
          <w:spacing w:val="1"/>
        </w:rPr>
        <w:t xml:space="preserve"> </w:t>
      </w:r>
      <w:r>
        <w:t>маманның кілттік сапалары болуын алға тартады.</w:t>
      </w:r>
      <w:r>
        <w:rPr>
          <w:spacing w:val="1"/>
        </w:rPr>
        <w:t xml:space="preserve"> </w:t>
      </w:r>
      <w:r>
        <w:t>Атап</w:t>
      </w:r>
      <w:r>
        <w:rPr>
          <w:spacing w:val="1"/>
        </w:rPr>
        <w:t xml:space="preserve"> </w:t>
      </w:r>
      <w:r>
        <w:t>айтсақ,</w:t>
      </w:r>
      <w:r>
        <w:rPr>
          <w:spacing w:val="1"/>
        </w:rPr>
        <w:t xml:space="preserve"> </w:t>
      </w:r>
      <w:r>
        <w:t>2023</w:t>
      </w:r>
      <w:r>
        <w:rPr>
          <w:spacing w:val="1"/>
        </w:rPr>
        <w:t xml:space="preserve"> </w:t>
      </w:r>
      <w:r>
        <w:t>жылғы</w:t>
      </w:r>
      <w:r>
        <w:rPr>
          <w:spacing w:val="1"/>
        </w:rPr>
        <w:t xml:space="preserve"> </w:t>
      </w:r>
      <w:r>
        <w:t>1</w:t>
      </w:r>
      <w:r>
        <w:rPr>
          <w:spacing w:val="1"/>
        </w:rPr>
        <w:t xml:space="preserve"> </w:t>
      </w:r>
      <w:r>
        <w:t>қыркүйектегі</w:t>
      </w:r>
      <w:r>
        <w:rPr>
          <w:spacing w:val="1"/>
        </w:rPr>
        <w:t xml:space="preserve"> </w:t>
      </w:r>
      <w:r>
        <w:t>«Әділетті</w:t>
      </w:r>
      <w:r>
        <w:rPr>
          <w:spacing w:val="71"/>
        </w:rPr>
        <w:t xml:space="preserve"> </w:t>
      </w:r>
      <w:r>
        <w:t>Қазақстанның</w:t>
      </w:r>
      <w:r>
        <w:rPr>
          <w:spacing w:val="1"/>
        </w:rPr>
        <w:t xml:space="preserve"> </w:t>
      </w:r>
      <w:r>
        <w:t>экономикалық</w:t>
      </w:r>
      <w:r>
        <w:rPr>
          <w:spacing w:val="1"/>
        </w:rPr>
        <w:t xml:space="preserve"> </w:t>
      </w:r>
      <w:r>
        <w:t>бағдары»</w:t>
      </w:r>
      <w:r>
        <w:rPr>
          <w:spacing w:val="1"/>
        </w:rPr>
        <w:t xml:space="preserve"> </w:t>
      </w:r>
      <w:r>
        <w:t>атты</w:t>
      </w:r>
      <w:r>
        <w:rPr>
          <w:spacing w:val="1"/>
        </w:rPr>
        <w:t xml:space="preserve"> </w:t>
      </w:r>
      <w:r>
        <w:t>Жолдауында</w:t>
      </w:r>
      <w:r>
        <w:rPr>
          <w:spacing w:val="1"/>
        </w:rPr>
        <w:t xml:space="preserve"> </w:t>
      </w:r>
      <w:r>
        <w:t>«Білікті</w:t>
      </w:r>
      <w:r>
        <w:rPr>
          <w:spacing w:val="1"/>
        </w:rPr>
        <w:t xml:space="preserve"> </w:t>
      </w:r>
      <w:r>
        <w:t>мамандар</w:t>
      </w:r>
      <w:r>
        <w:rPr>
          <w:spacing w:val="1"/>
        </w:rPr>
        <w:t xml:space="preserve"> </w:t>
      </w:r>
      <w:r>
        <w:t>даярлауымыз</w:t>
      </w:r>
      <w:r>
        <w:rPr>
          <w:spacing w:val="1"/>
        </w:rPr>
        <w:t xml:space="preserve"> </w:t>
      </w:r>
      <w:r>
        <w:t>қажет...Қазіргі</w:t>
      </w:r>
      <w:r>
        <w:rPr>
          <w:spacing w:val="1"/>
        </w:rPr>
        <w:t xml:space="preserve"> </w:t>
      </w:r>
      <w:r>
        <w:t>заманда</w:t>
      </w:r>
      <w:r>
        <w:rPr>
          <w:spacing w:val="1"/>
        </w:rPr>
        <w:t xml:space="preserve"> </w:t>
      </w:r>
      <w:r>
        <w:t>азаматтардың</w:t>
      </w:r>
      <w:r>
        <w:rPr>
          <w:spacing w:val="1"/>
        </w:rPr>
        <w:t xml:space="preserve"> </w:t>
      </w:r>
      <w:r>
        <w:t>шығармашылық</w:t>
      </w:r>
      <w:r>
        <w:rPr>
          <w:spacing w:val="1"/>
        </w:rPr>
        <w:t xml:space="preserve"> </w:t>
      </w:r>
      <w:r>
        <w:t>әлеуетіне</w:t>
      </w:r>
      <w:r>
        <w:rPr>
          <w:spacing w:val="71"/>
        </w:rPr>
        <w:t xml:space="preserve"> </w:t>
      </w:r>
      <w:r>
        <w:t>және</w:t>
      </w:r>
      <w:r>
        <w:rPr>
          <w:spacing w:val="1"/>
        </w:rPr>
        <w:t xml:space="preserve"> </w:t>
      </w:r>
      <w:r>
        <w:t>зияткерлік капиталына арқа сүйейтін «креативті өндіріс» дамыту</w:t>
      </w:r>
      <w:r>
        <w:rPr>
          <w:spacing w:val="1"/>
        </w:rPr>
        <w:t xml:space="preserve"> </w:t>
      </w:r>
      <w:r>
        <w:t>қажет» -</w:t>
      </w:r>
      <w:r w:rsidR="00F85964" w:rsidRPr="00F85964">
        <w:t xml:space="preserve"> </w:t>
      </w:r>
      <w:r>
        <w:t>деп</w:t>
      </w:r>
      <w:r>
        <w:rPr>
          <w:spacing w:val="1"/>
        </w:rPr>
        <w:t xml:space="preserve"> </w:t>
      </w:r>
      <w:r>
        <w:t>стратегиялық</w:t>
      </w:r>
      <w:r>
        <w:rPr>
          <w:spacing w:val="1"/>
        </w:rPr>
        <w:t xml:space="preserve"> </w:t>
      </w:r>
      <w:r>
        <w:t>міндет</w:t>
      </w:r>
      <w:r>
        <w:rPr>
          <w:spacing w:val="1"/>
        </w:rPr>
        <w:t xml:space="preserve"> </w:t>
      </w:r>
      <w:r>
        <w:t>жүктесе</w:t>
      </w:r>
      <w:r>
        <w:rPr>
          <w:spacing w:val="1"/>
        </w:rPr>
        <w:t xml:space="preserve"> </w:t>
      </w:r>
      <w:r>
        <w:t>[8],</w:t>
      </w:r>
      <w:r>
        <w:rPr>
          <w:spacing w:val="1"/>
        </w:rPr>
        <w:t xml:space="preserve"> </w:t>
      </w:r>
      <w:r>
        <w:t>2022</w:t>
      </w:r>
      <w:r>
        <w:rPr>
          <w:spacing w:val="1"/>
        </w:rPr>
        <w:t xml:space="preserve"> </w:t>
      </w:r>
      <w:r>
        <w:t>жылғы</w:t>
      </w:r>
      <w:r>
        <w:rPr>
          <w:spacing w:val="1"/>
        </w:rPr>
        <w:t xml:space="preserve"> </w:t>
      </w:r>
      <w:r>
        <w:t>1</w:t>
      </w:r>
      <w:r>
        <w:rPr>
          <w:spacing w:val="1"/>
        </w:rPr>
        <w:t xml:space="preserve"> </w:t>
      </w:r>
      <w:r>
        <w:t>қыркүйектегі</w:t>
      </w:r>
      <w:r>
        <w:rPr>
          <w:spacing w:val="1"/>
        </w:rPr>
        <w:t xml:space="preserve"> </w:t>
      </w:r>
      <w:r>
        <w:t>«Әділетті</w:t>
      </w:r>
      <w:r>
        <w:rPr>
          <w:spacing w:val="1"/>
        </w:rPr>
        <w:t xml:space="preserve"> </w:t>
      </w:r>
      <w:r>
        <w:t>мемлекет.</w:t>
      </w:r>
      <w:r>
        <w:rPr>
          <w:spacing w:val="1"/>
        </w:rPr>
        <w:t xml:space="preserve"> </w:t>
      </w:r>
      <w:r>
        <w:t>Біртұтас</w:t>
      </w:r>
      <w:r>
        <w:rPr>
          <w:spacing w:val="1"/>
        </w:rPr>
        <w:t xml:space="preserve"> </w:t>
      </w:r>
      <w:r>
        <w:t>ұлт.</w:t>
      </w:r>
      <w:r>
        <w:rPr>
          <w:spacing w:val="1"/>
        </w:rPr>
        <w:t xml:space="preserve"> </w:t>
      </w:r>
      <w:r>
        <w:t>Берекелі</w:t>
      </w:r>
      <w:r>
        <w:rPr>
          <w:spacing w:val="1"/>
        </w:rPr>
        <w:t xml:space="preserve"> </w:t>
      </w:r>
      <w:r>
        <w:t>қоғам»</w:t>
      </w:r>
      <w:r>
        <w:rPr>
          <w:spacing w:val="1"/>
        </w:rPr>
        <w:t xml:space="preserve"> </w:t>
      </w:r>
      <w:r>
        <w:t>атты</w:t>
      </w:r>
      <w:r>
        <w:rPr>
          <w:spacing w:val="1"/>
        </w:rPr>
        <w:t xml:space="preserve"> </w:t>
      </w:r>
      <w:r>
        <w:t>Жолдауында:</w:t>
      </w:r>
      <w:r>
        <w:rPr>
          <w:spacing w:val="1"/>
        </w:rPr>
        <w:t xml:space="preserve"> </w:t>
      </w:r>
      <w:r>
        <w:t>«Кәсібилік</w:t>
      </w:r>
      <w:r>
        <w:rPr>
          <w:spacing w:val="1"/>
        </w:rPr>
        <w:t xml:space="preserve"> </w:t>
      </w:r>
      <w:r>
        <w:t>пен</w:t>
      </w:r>
      <w:r>
        <w:rPr>
          <w:spacing w:val="1"/>
        </w:rPr>
        <w:t xml:space="preserve"> </w:t>
      </w:r>
      <w:r>
        <w:t>еңбекқорлық қоғамымызда ең жоғары орында тұруы қажет...Жастар нақты бір</w:t>
      </w:r>
      <w:r>
        <w:rPr>
          <w:spacing w:val="1"/>
        </w:rPr>
        <w:t xml:space="preserve"> </w:t>
      </w:r>
      <w:r>
        <w:t>мамандықтың</w:t>
      </w:r>
      <w:r>
        <w:rPr>
          <w:spacing w:val="1"/>
        </w:rPr>
        <w:t xml:space="preserve"> </w:t>
      </w:r>
      <w:r>
        <w:t>қыр</w:t>
      </w:r>
      <w:r>
        <w:rPr>
          <w:spacing w:val="1"/>
        </w:rPr>
        <w:t xml:space="preserve"> </w:t>
      </w:r>
      <w:r>
        <w:t>-</w:t>
      </w:r>
      <w:r w:rsidR="00F85964" w:rsidRPr="00F85964">
        <w:t xml:space="preserve"> </w:t>
      </w:r>
      <w:r>
        <w:t>сырын</w:t>
      </w:r>
      <w:r>
        <w:rPr>
          <w:spacing w:val="1"/>
        </w:rPr>
        <w:t xml:space="preserve"> </w:t>
      </w:r>
      <w:r>
        <w:t>жетік</w:t>
      </w:r>
      <w:r>
        <w:rPr>
          <w:spacing w:val="1"/>
        </w:rPr>
        <w:t xml:space="preserve"> </w:t>
      </w:r>
      <w:r>
        <w:t>білуге</w:t>
      </w:r>
      <w:r>
        <w:rPr>
          <w:spacing w:val="1"/>
        </w:rPr>
        <w:t xml:space="preserve"> </w:t>
      </w:r>
      <w:r>
        <w:t>ұмтылғаны</w:t>
      </w:r>
      <w:r>
        <w:rPr>
          <w:spacing w:val="1"/>
        </w:rPr>
        <w:t xml:space="preserve"> </w:t>
      </w:r>
      <w:r>
        <w:t>жөн.</w:t>
      </w:r>
      <w:r>
        <w:rPr>
          <w:spacing w:val="1"/>
        </w:rPr>
        <w:t xml:space="preserve"> </w:t>
      </w:r>
      <w:r>
        <w:t>Өз</w:t>
      </w:r>
      <w:r>
        <w:rPr>
          <w:spacing w:val="71"/>
        </w:rPr>
        <w:t xml:space="preserve"> </w:t>
      </w:r>
      <w:r>
        <w:t>саласының</w:t>
      </w:r>
      <w:r>
        <w:rPr>
          <w:spacing w:val="-67"/>
        </w:rPr>
        <w:t xml:space="preserve"> </w:t>
      </w:r>
      <w:r>
        <w:t>шеберіне әрдайым сұраныс болады»</w:t>
      </w:r>
      <w:r w:rsidR="00F85964" w:rsidRPr="00F85964">
        <w:t xml:space="preserve"> </w:t>
      </w:r>
      <w:r>
        <w:t>- деп басымдық бағыт анықтаған [9], ал</w:t>
      </w:r>
      <w:r>
        <w:rPr>
          <w:spacing w:val="1"/>
        </w:rPr>
        <w:t xml:space="preserve"> </w:t>
      </w:r>
      <w:r>
        <w:t>2021</w:t>
      </w:r>
      <w:r>
        <w:rPr>
          <w:spacing w:val="1"/>
        </w:rPr>
        <w:t xml:space="preserve"> </w:t>
      </w:r>
      <w:r>
        <w:t>жылғы</w:t>
      </w:r>
      <w:r>
        <w:rPr>
          <w:spacing w:val="1"/>
        </w:rPr>
        <w:t xml:space="preserve"> </w:t>
      </w:r>
      <w:r>
        <w:t>1</w:t>
      </w:r>
      <w:r>
        <w:rPr>
          <w:spacing w:val="1"/>
        </w:rPr>
        <w:t xml:space="preserve"> </w:t>
      </w:r>
      <w:r>
        <w:t>қыркүйектегі</w:t>
      </w:r>
      <w:r>
        <w:rPr>
          <w:spacing w:val="1"/>
        </w:rPr>
        <w:t xml:space="preserve"> </w:t>
      </w:r>
      <w:r>
        <w:t>«Халық</w:t>
      </w:r>
      <w:r>
        <w:rPr>
          <w:spacing w:val="1"/>
        </w:rPr>
        <w:t xml:space="preserve"> </w:t>
      </w:r>
      <w:r>
        <w:t>бірлігі</w:t>
      </w:r>
      <w:r>
        <w:rPr>
          <w:spacing w:val="1"/>
        </w:rPr>
        <w:t xml:space="preserve"> </w:t>
      </w:r>
      <w:r>
        <w:t>мен</w:t>
      </w:r>
      <w:r>
        <w:rPr>
          <w:spacing w:val="1"/>
        </w:rPr>
        <w:t xml:space="preserve"> </w:t>
      </w:r>
      <w:r>
        <w:t>жүйелі</w:t>
      </w:r>
      <w:r>
        <w:rPr>
          <w:spacing w:val="1"/>
        </w:rPr>
        <w:t xml:space="preserve"> </w:t>
      </w:r>
      <w:r>
        <w:t>реформалар</w:t>
      </w:r>
      <w:r>
        <w:rPr>
          <w:spacing w:val="1"/>
        </w:rPr>
        <w:t xml:space="preserve"> </w:t>
      </w:r>
      <w:r>
        <w:t>–</w:t>
      </w:r>
      <w:r>
        <w:rPr>
          <w:spacing w:val="1"/>
        </w:rPr>
        <w:t xml:space="preserve"> </w:t>
      </w:r>
      <w:r>
        <w:t>ел</w:t>
      </w:r>
      <w:r>
        <w:rPr>
          <w:spacing w:val="1"/>
        </w:rPr>
        <w:t xml:space="preserve"> </w:t>
      </w:r>
      <w:r>
        <w:t>өркендеуінің берік іргетасы» атты Жолдауында: «Білім беру жүйесіне ынталы</w:t>
      </w:r>
      <w:r>
        <w:rPr>
          <w:spacing w:val="1"/>
        </w:rPr>
        <w:t xml:space="preserve"> </w:t>
      </w:r>
      <w:r>
        <w:t>және білікті мұғалімдер қажет. Өйткені, олар жаңа білімнің тасымалдаушысы,</w:t>
      </w:r>
      <w:r>
        <w:rPr>
          <w:spacing w:val="1"/>
        </w:rPr>
        <w:t xml:space="preserve"> </w:t>
      </w:r>
      <w:r>
        <w:t>нағыз</w:t>
      </w:r>
      <w:r>
        <w:rPr>
          <w:spacing w:val="1"/>
        </w:rPr>
        <w:t xml:space="preserve"> </w:t>
      </w:r>
      <w:r>
        <w:t>ағартушы</w:t>
      </w:r>
      <w:r>
        <w:rPr>
          <w:spacing w:val="1"/>
        </w:rPr>
        <w:t xml:space="preserve"> </w:t>
      </w:r>
      <w:r>
        <w:t>болуы</w:t>
      </w:r>
      <w:r>
        <w:rPr>
          <w:spacing w:val="1"/>
        </w:rPr>
        <w:t xml:space="preserve"> </w:t>
      </w:r>
      <w:r>
        <w:t>керек.</w:t>
      </w:r>
      <w:r>
        <w:rPr>
          <w:spacing w:val="1"/>
        </w:rPr>
        <w:t xml:space="preserve"> </w:t>
      </w:r>
      <w:r>
        <w:t>Министрліктің</w:t>
      </w:r>
      <w:r>
        <w:rPr>
          <w:spacing w:val="1"/>
        </w:rPr>
        <w:t xml:space="preserve"> </w:t>
      </w:r>
      <w:r>
        <w:t>міндеті</w:t>
      </w:r>
      <w:r>
        <w:rPr>
          <w:spacing w:val="1"/>
        </w:rPr>
        <w:t xml:space="preserve"> </w:t>
      </w:r>
      <w:r>
        <w:t>–</w:t>
      </w:r>
      <w:r>
        <w:rPr>
          <w:spacing w:val="1"/>
        </w:rPr>
        <w:t xml:space="preserve"> </w:t>
      </w:r>
      <w:r>
        <w:t>жоғары</w:t>
      </w:r>
      <w:r>
        <w:rPr>
          <w:spacing w:val="1"/>
        </w:rPr>
        <w:t xml:space="preserve"> </w:t>
      </w:r>
      <w:r>
        <w:t>білім</w:t>
      </w:r>
      <w:r>
        <w:rPr>
          <w:spacing w:val="1"/>
        </w:rPr>
        <w:t xml:space="preserve"> </w:t>
      </w:r>
      <w:r>
        <w:t>беру</w:t>
      </w:r>
      <w:r>
        <w:rPr>
          <w:spacing w:val="1"/>
        </w:rPr>
        <w:t xml:space="preserve"> </w:t>
      </w:r>
      <w:r>
        <w:t>сапасын</w:t>
      </w:r>
      <w:r>
        <w:rPr>
          <w:spacing w:val="1"/>
        </w:rPr>
        <w:t xml:space="preserve"> </w:t>
      </w:r>
      <w:r>
        <w:t>арттыру.</w:t>
      </w:r>
      <w:r>
        <w:rPr>
          <w:spacing w:val="1"/>
        </w:rPr>
        <w:t xml:space="preserve"> </w:t>
      </w:r>
      <w:r>
        <w:t>Университеттер</w:t>
      </w:r>
      <w:r>
        <w:rPr>
          <w:spacing w:val="1"/>
        </w:rPr>
        <w:t xml:space="preserve"> </w:t>
      </w:r>
      <w:r>
        <w:t>кадрларды</w:t>
      </w:r>
      <w:r>
        <w:rPr>
          <w:spacing w:val="1"/>
        </w:rPr>
        <w:t xml:space="preserve"> </w:t>
      </w:r>
      <w:r>
        <w:t>дұрыс</w:t>
      </w:r>
      <w:r>
        <w:rPr>
          <w:spacing w:val="1"/>
        </w:rPr>
        <w:t xml:space="preserve"> </w:t>
      </w:r>
      <w:r>
        <w:t>дайындау</w:t>
      </w:r>
      <w:r>
        <w:rPr>
          <w:spacing w:val="1"/>
        </w:rPr>
        <w:t xml:space="preserve"> </w:t>
      </w:r>
      <w:r>
        <w:t>үшін</w:t>
      </w:r>
      <w:r>
        <w:rPr>
          <w:spacing w:val="1"/>
        </w:rPr>
        <w:t xml:space="preserve"> </w:t>
      </w:r>
      <w:r>
        <w:t>жауапкершілікте</w:t>
      </w:r>
      <w:r>
        <w:rPr>
          <w:spacing w:val="1"/>
        </w:rPr>
        <w:t xml:space="preserve"> </w:t>
      </w:r>
      <w:r>
        <w:t>болуға</w:t>
      </w:r>
      <w:r>
        <w:rPr>
          <w:spacing w:val="1"/>
        </w:rPr>
        <w:t xml:space="preserve"> </w:t>
      </w:r>
      <w:r>
        <w:t>міндетті»</w:t>
      </w:r>
      <w:r>
        <w:rPr>
          <w:spacing w:val="-4"/>
        </w:rPr>
        <w:t xml:space="preserve"> </w:t>
      </w:r>
      <w:r>
        <w:t>-</w:t>
      </w:r>
      <w:r w:rsidR="00F85964" w:rsidRPr="00F85964">
        <w:t xml:space="preserve"> </w:t>
      </w:r>
      <w:r>
        <w:t>деп</w:t>
      </w:r>
      <w:r>
        <w:rPr>
          <w:spacing w:val="1"/>
        </w:rPr>
        <w:t xml:space="preserve"> </w:t>
      </w:r>
      <w:r>
        <w:t>айқындаған</w:t>
      </w:r>
      <w:r>
        <w:rPr>
          <w:spacing w:val="3"/>
        </w:rPr>
        <w:t xml:space="preserve"> </w:t>
      </w:r>
      <w:r>
        <w:t>[10].</w:t>
      </w:r>
    </w:p>
    <w:p w:rsidR="00F55D1A" w:rsidRDefault="002C51F1" w:rsidP="003C7456">
      <w:pPr>
        <w:pStyle w:val="a3"/>
        <w:ind w:left="0" w:right="350" w:firstLine="567"/>
      </w:pPr>
      <w:r>
        <w:t>Қазақстан</w:t>
      </w:r>
      <w:r>
        <w:rPr>
          <w:spacing w:val="1"/>
        </w:rPr>
        <w:t xml:space="preserve"> </w:t>
      </w:r>
      <w:r>
        <w:t>Республикасы</w:t>
      </w:r>
      <w:r>
        <w:rPr>
          <w:spacing w:val="1"/>
        </w:rPr>
        <w:t xml:space="preserve"> </w:t>
      </w:r>
      <w:r>
        <w:t>«Атамекен»</w:t>
      </w:r>
      <w:r>
        <w:rPr>
          <w:spacing w:val="1"/>
        </w:rPr>
        <w:t xml:space="preserve"> </w:t>
      </w:r>
      <w:r>
        <w:t>Ұлттық</w:t>
      </w:r>
      <w:r>
        <w:rPr>
          <w:spacing w:val="1"/>
        </w:rPr>
        <w:t xml:space="preserve"> </w:t>
      </w:r>
      <w:r>
        <w:t>кәсіпкерлер</w:t>
      </w:r>
      <w:r>
        <w:rPr>
          <w:spacing w:val="1"/>
        </w:rPr>
        <w:t xml:space="preserve"> </w:t>
      </w:r>
      <w:r>
        <w:t>палатасының</w:t>
      </w:r>
      <w:r>
        <w:rPr>
          <w:spacing w:val="1"/>
        </w:rPr>
        <w:t xml:space="preserve"> </w:t>
      </w:r>
      <w:r>
        <w:t>2017</w:t>
      </w:r>
      <w:r>
        <w:rPr>
          <w:spacing w:val="1"/>
        </w:rPr>
        <w:t xml:space="preserve"> </w:t>
      </w:r>
      <w:r>
        <w:t>жылғы</w:t>
      </w:r>
      <w:r>
        <w:rPr>
          <w:spacing w:val="1"/>
        </w:rPr>
        <w:t xml:space="preserve"> </w:t>
      </w:r>
      <w:r>
        <w:t>8</w:t>
      </w:r>
      <w:r>
        <w:rPr>
          <w:spacing w:val="1"/>
        </w:rPr>
        <w:t xml:space="preserve"> </w:t>
      </w:r>
      <w:r>
        <w:t>маусымдағы</w:t>
      </w:r>
      <w:r>
        <w:rPr>
          <w:spacing w:val="1"/>
        </w:rPr>
        <w:t xml:space="preserve"> </w:t>
      </w:r>
      <w:r>
        <w:t>№133</w:t>
      </w:r>
      <w:r>
        <w:rPr>
          <w:spacing w:val="1"/>
        </w:rPr>
        <w:t xml:space="preserve"> </w:t>
      </w:r>
      <w:r>
        <w:t>«Педагог»</w:t>
      </w:r>
      <w:r>
        <w:rPr>
          <w:spacing w:val="1"/>
        </w:rPr>
        <w:t xml:space="preserve"> </w:t>
      </w:r>
      <w:r>
        <w:t>кәсіби</w:t>
      </w:r>
      <w:r>
        <w:rPr>
          <w:spacing w:val="1"/>
        </w:rPr>
        <w:t xml:space="preserve"> </w:t>
      </w:r>
      <w:r>
        <w:t>стандартында</w:t>
      </w:r>
      <w:r>
        <w:rPr>
          <w:spacing w:val="1"/>
        </w:rPr>
        <w:t xml:space="preserve"> </w:t>
      </w:r>
      <w:r>
        <w:t>заманауи</w:t>
      </w:r>
      <w:r>
        <w:rPr>
          <w:spacing w:val="-67"/>
        </w:rPr>
        <w:t xml:space="preserve"> </w:t>
      </w:r>
      <w:r>
        <w:t>мұғалімге</w:t>
      </w:r>
      <w:r>
        <w:rPr>
          <w:spacing w:val="68"/>
        </w:rPr>
        <w:t xml:space="preserve"> </w:t>
      </w:r>
      <w:r>
        <w:t>жаңа</w:t>
      </w:r>
      <w:r>
        <w:rPr>
          <w:spacing w:val="69"/>
        </w:rPr>
        <w:t xml:space="preserve"> </w:t>
      </w:r>
      <w:r>
        <w:t>талаптар</w:t>
      </w:r>
      <w:r>
        <w:rPr>
          <w:spacing w:val="67"/>
        </w:rPr>
        <w:t xml:space="preserve"> </w:t>
      </w:r>
      <w:r>
        <w:t>қойылған:</w:t>
      </w:r>
      <w:r>
        <w:rPr>
          <w:spacing w:val="65"/>
        </w:rPr>
        <w:t xml:space="preserve"> </w:t>
      </w:r>
      <w:r>
        <w:t>«Мұғалім</w:t>
      </w:r>
      <w:r>
        <w:rPr>
          <w:spacing w:val="68"/>
        </w:rPr>
        <w:t xml:space="preserve"> </w:t>
      </w:r>
      <w:r>
        <w:t>жұмысының</w:t>
      </w:r>
      <w:r>
        <w:rPr>
          <w:spacing w:val="68"/>
        </w:rPr>
        <w:t xml:space="preserve"> </w:t>
      </w:r>
      <w:r>
        <w:t>күрделілігі</w:t>
      </w:r>
      <w:r>
        <w:rPr>
          <w:spacing w:val="62"/>
        </w:rPr>
        <w:t xml:space="preserve"> </w:t>
      </w:r>
      <w:r>
        <w:t>оның</w:t>
      </w:r>
    </w:p>
    <w:p w:rsidR="00F55D1A" w:rsidRDefault="002C51F1" w:rsidP="00914AB1">
      <w:pPr>
        <w:pStyle w:val="a3"/>
        <w:spacing w:before="3"/>
        <w:ind w:left="0" w:right="339" w:firstLine="0"/>
      </w:pPr>
      <w:r>
        <w:t>«адам-адам» кәсіп түріне жатуымен байланысты. Педагогикалық іс-әрекет – бір</w:t>
      </w:r>
      <w:r>
        <w:rPr>
          <w:spacing w:val="-67"/>
        </w:rPr>
        <w:t xml:space="preserve"> </w:t>
      </w:r>
      <w:r>
        <w:t>адамның</w:t>
      </w:r>
      <w:r>
        <w:rPr>
          <w:spacing w:val="28"/>
        </w:rPr>
        <w:t xml:space="preserve"> </w:t>
      </w:r>
      <w:r>
        <w:t>екінші</w:t>
      </w:r>
      <w:r>
        <w:rPr>
          <w:spacing w:val="24"/>
        </w:rPr>
        <w:t xml:space="preserve"> </w:t>
      </w:r>
      <w:r>
        <w:t>адамға</w:t>
      </w:r>
      <w:r>
        <w:rPr>
          <w:spacing w:val="29"/>
        </w:rPr>
        <w:t xml:space="preserve"> </w:t>
      </w:r>
      <w:r>
        <w:t>тікелей</w:t>
      </w:r>
      <w:r>
        <w:rPr>
          <w:spacing w:val="28"/>
        </w:rPr>
        <w:t xml:space="preserve"> </w:t>
      </w:r>
      <w:r>
        <w:t>әсері</w:t>
      </w:r>
      <w:r>
        <w:rPr>
          <w:spacing w:val="23"/>
        </w:rPr>
        <w:t xml:space="preserve"> </w:t>
      </w:r>
      <w:r>
        <w:t>емес,</w:t>
      </w:r>
      <w:r>
        <w:rPr>
          <w:spacing w:val="31"/>
        </w:rPr>
        <w:t xml:space="preserve"> </w:t>
      </w:r>
      <w:r>
        <w:t>олардың</w:t>
      </w:r>
      <w:r>
        <w:rPr>
          <w:spacing w:val="28"/>
        </w:rPr>
        <w:t xml:space="preserve"> </w:t>
      </w:r>
      <w:r>
        <w:t>өзара</w:t>
      </w:r>
      <w:r>
        <w:rPr>
          <w:spacing w:val="25"/>
        </w:rPr>
        <w:t xml:space="preserve"> </w:t>
      </w:r>
      <w:r>
        <w:t>әрекеті.</w:t>
      </w:r>
      <w:r>
        <w:rPr>
          <w:spacing w:val="35"/>
        </w:rPr>
        <w:t xml:space="preserve"> </w:t>
      </w:r>
      <w:r>
        <w:t>Сондықтан,</w:t>
      </w:r>
    </w:p>
    <w:p w:rsidR="00F55D1A" w:rsidRDefault="00F55D1A" w:rsidP="003C7456">
      <w:pPr>
        <w:ind w:firstLine="567"/>
        <w:sectPr w:rsidR="00F55D1A" w:rsidSect="003C7456">
          <w:pgSz w:w="11910" w:h="16840"/>
          <w:pgMar w:top="1040" w:right="220" w:bottom="1080" w:left="1701" w:header="0" w:footer="808" w:gutter="0"/>
          <w:cols w:space="720"/>
        </w:sectPr>
      </w:pPr>
    </w:p>
    <w:p w:rsidR="00F55D1A" w:rsidRDefault="002C51F1" w:rsidP="00914AB1">
      <w:pPr>
        <w:pStyle w:val="a3"/>
        <w:tabs>
          <w:tab w:val="left" w:pos="9214"/>
        </w:tabs>
        <w:spacing w:before="67"/>
        <w:ind w:left="0" w:right="348" w:firstLine="0"/>
      </w:pPr>
      <w:r>
        <w:lastRenderedPageBreak/>
        <w:t>мұғалім</w:t>
      </w:r>
      <w:r>
        <w:rPr>
          <w:spacing w:val="1"/>
        </w:rPr>
        <w:t xml:space="preserve"> </w:t>
      </w:r>
      <w:r>
        <w:t>іс-әрекетінің</w:t>
      </w:r>
      <w:r>
        <w:rPr>
          <w:spacing w:val="1"/>
        </w:rPr>
        <w:t xml:space="preserve"> </w:t>
      </w:r>
      <w:r>
        <w:t>объектісі</w:t>
      </w:r>
      <w:r>
        <w:rPr>
          <w:spacing w:val="1"/>
        </w:rPr>
        <w:t xml:space="preserve"> </w:t>
      </w:r>
      <w:r>
        <w:t>педагогикалық</w:t>
      </w:r>
      <w:r>
        <w:rPr>
          <w:spacing w:val="1"/>
        </w:rPr>
        <w:t xml:space="preserve"> </w:t>
      </w:r>
      <w:r>
        <w:t>процесс,</w:t>
      </w:r>
      <w:r>
        <w:rPr>
          <w:spacing w:val="1"/>
        </w:rPr>
        <w:t xml:space="preserve"> </w:t>
      </w:r>
      <w:r>
        <w:t>ал</w:t>
      </w:r>
      <w:r>
        <w:rPr>
          <w:spacing w:val="1"/>
        </w:rPr>
        <w:t xml:space="preserve"> </w:t>
      </w:r>
      <w:r>
        <w:t>оқушы</w:t>
      </w:r>
      <w:r>
        <w:rPr>
          <w:spacing w:val="1"/>
        </w:rPr>
        <w:t xml:space="preserve"> </w:t>
      </w:r>
      <w:r>
        <w:t>әсер</w:t>
      </w:r>
      <w:r>
        <w:rPr>
          <w:spacing w:val="1"/>
        </w:rPr>
        <w:t xml:space="preserve"> </w:t>
      </w:r>
      <w:r>
        <w:t>ету</w:t>
      </w:r>
      <w:r>
        <w:rPr>
          <w:spacing w:val="1"/>
        </w:rPr>
        <w:t xml:space="preserve"> </w:t>
      </w:r>
      <w:r>
        <w:t>объектісінен</w:t>
      </w:r>
      <w:r>
        <w:rPr>
          <w:spacing w:val="5"/>
        </w:rPr>
        <w:t xml:space="preserve"> </w:t>
      </w:r>
      <w:r>
        <w:t>іс-әрекет</w:t>
      </w:r>
      <w:r>
        <w:rPr>
          <w:spacing w:val="-1"/>
        </w:rPr>
        <w:t xml:space="preserve"> </w:t>
      </w:r>
      <w:r>
        <w:t>субъектісі</w:t>
      </w:r>
      <w:r>
        <w:rPr>
          <w:spacing w:val="-5"/>
        </w:rPr>
        <w:t xml:space="preserve"> </w:t>
      </w:r>
      <w:r>
        <w:t>позициясына</w:t>
      </w:r>
      <w:r>
        <w:rPr>
          <w:spacing w:val="1"/>
        </w:rPr>
        <w:t xml:space="preserve"> </w:t>
      </w:r>
      <w:r>
        <w:t>көшеді.</w:t>
      </w:r>
    </w:p>
    <w:p w:rsidR="00F55D1A" w:rsidRDefault="002C51F1" w:rsidP="007908DF">
      <w:pPr>
        <w:pStyle w:val="a3"/>
        <w:tabs>
          <w:tab w:val="left" w:pos="9214"/>
        </w:tabs>
        <w:spacing w:line="321" w:lineRule="exact"/>
        <w:ind w:left="0" w:firstLine="567"/>
      </w:pPr>
      <w:r>
        <w:t>Осының</w:t>
      </w:r>
      <w:r>
        <w:rPr>
          <w:spacing w:val="-6"/>
        </w:rPr>
        <w:t xml:space="preserve"> </w:t>
      </w:r>
      <w:r>
        <w:t>негізінде</w:t>
      </w:r>
      <w:r>
        <w:rPr>
          <w:spacing w:val="-4"/>
        </w:rPr>
        <w:t xml:space="preserve"> </w:t>
      </w:r>
      <w:r>
        <w:t>мұғалім</w:t>
      </w:r>
      <w:r>
        <w:rPr>
          <w:spacing w:val="-4"/>
        </w:rPr>
        <w:t xml:space="preserve"> </w:t>
      </w:r>
      <w:r>
        <w:t>мамандығының</w:t>
      </w:r>
      <w:r>
        <w:rPr>
          <w:spacing w:val="-5"/>
        </w:rPr>
        <w:t xml:space="preserve"> </w:t>
      </w:r>
      <w:r>
        <w:t>құндылықтары</w:t>
      </w:r>
      <w:r>
        <w:rPr>
          <w:spacing w:val="-5"/>
        </w:rPr>
        <w:t xml:space="preserve"> </w:t>
      </w:r>
      <w:r>
        <w:t>анықталады:</w:t>
      </w:r>
    </w:p>
    <w:p w:rsidR="00F55D1A" w:rsidRDefault="002C51F1" w:rsidP="00914AB1">
      <w:pPr>
        <w:pStyle w:val="a5"/>
        <w:numPr>
          <w:ilvl w:val="0"/>
          <w:numId w:val="70"/>
        </w:numPr>
        <w:tabs>
          <w:tab w:val="left" w:pos="1050"/>
          <w:tab w:val="left" w:pos="8931"/>
        </w:tabs>
        <w:ind w:left="0" w:firstLine="567"/>
        <w:rPr>
          <w:sz w:val="28"/>
        </w:rPr>
      </w:pPr>
      <w:r>
        <w:rPr>
          <w:sz w:val="28"/>
        </w:rPr>
        <w:t>оқушының</w:t>
      </w:r>
      <w:r>
        <w:rPr>
          <w:spacing w:val="-5"/>
          <w:sz w:val="28"/>
        </w:rPr>
        <w:t xml:space="preserve"> </w:t>
      </w:r>
      <w:r>
        <w:rPr>
          <w:sz w:val="28"/>
        </w:rPr>
        <w:t>жеке</w:t>
      </w:r>
      <w:r>
        <w:rPr>
          <w:spacing w:val="-4"/>
          <w:sz w:val="28"/>
        </w:rPr>
        <w:t xml:space="preserve"> </w:t>
      </w:r>
      <w:r>
        <w:rPr>
          <w:sz w:val="28"/>
        </w:rPr>
        <w:t>басын,</w:t>
      </w:r>
      <w:r>
        <w:rPr>
          <w:spacing w:val="-1"/>
          <w:sz w:val="28"/>
        </w:rPr>
        <w:t xml:space="preserve"> </w:t>
      </w:r>
      <w:r>
        <w:rPr>
          <w:sz w:val="28"/>
        </w:rPr>
        <w:t>оның</w:t>
      </w:r>
      <w:r>
        <w:rPr>
          <w:spacing w:val="-5"/>
          <w:sz w:val="28"/>
        </w:rPr>
        <w:t xml:space="preserve"> </w:t>
      </w:r>
      <w:r>
        <w:rPr>
          <w:sz w:val="28"/>
        </w:rPr>
        <w:t>құқықтары</w:t>
      </w:r>
      <w:r>
        <w:rPr>
          <w:spacing w:val="-4"/>
          <w:sz w:val="28"/>
        </w:rPr>
        <w:t xml:space="preserve"> </w:t>
      </w:r>
      <w:r>
        <w:rPr>
          <w:sz w:val="28"/>
        </w:rPr>
        <w:t>мен</w:t>
      </w:r>
      <w:r>
        <w:rPr>
          <w:spacing w:val="-5"/>
          <w:sz w:val="28"/>
        </w:rPr>
        <w:t xml:space="preserve"> </w:t>
      </w:r>
      <w:r>
        <w:rPr>
          <w:sz w:val="28"/>
        </w:rPr>
        <w:t>бостандықтарын</w:t>
      </w:r>
      <w:r w:rsidR="00914AB1">
        <w:rPr>
          <w:spacing w:val="-4"/>
          <w:sz w:val="28"/>
        </w:rPr>
        <w:t xml:space="preserve"> </w:t>
      </w:r>
      <w:r>
        <w:rPr>
          <w:sz w:val="28"/>
        </w:rPr>
        <w:t>құрметтеу;</w:t>
      </w:r>
    </w:p>
    <w:p w:rsidR="00F55D1A" w:rsidRDefault="002C51F1" w:rsidP="00914AB1">
      <w:pPr>
        <w:pStyle w:val="a5"/>
        <w:numPr>
          <w:ilvl w:val="0"/>
          <w:numId w:val="70"/>
        </w:numPr>
        <w:tabs>
          <w:tab w:val="left" w:pos="1266"/>
          <w:tab w:val="left" w:pos="9072"/>
        </w:tabs>
        <w:spacing w:before="5"/>
        <w:ind w:left="0" w:firstLine="567"/>
        <w:rPr>
          <w:sz w:val="28"/>
        </w:rPr>
      </w:pPr>
      <w:r>
        <w:rPr>
          <w:sz w:val="28"/>
        </w:rPr>
        <w:t>басқа</w:t>
      </w:r>
      <w:r>
        <w:rPr>
          <w:spacing w:val="1"/>
          <w:sz w:val="28"/>
        </w:rPr>
        <w:t xml:space="preserve"> </w:t>
      </w:r>
      <w:r>
        <w:rPr>
          <w:sz w:val="28"/>
        </w:rPr>
        <w:t>наным-сенімдерге,</w:t>
      </w:r>
      <w:r>
        <w:rPr>
          <w:spacing w:val="1"/>
          <w:sz w:val="28"/>
        </w:rPr>
        <w:t xml:space="preserve"> </w:t>
      </w:r>
      <w:r>
        <w:rPr>
          <w:sz w:val="28"/>
        </w:rPr>
        <w:t>дүниеге</w:t>
      </w:r>
      <w:r>
        <w:rPr>
          <w:spacing w:val="1"/>
          <w:sz w:val="28"/>
        </w:rPr>
        <w:t xml:space="preserve"> </w:t>
      </w:r>
      <w:r>
        <w:rPr>
          <w:sz w:val="28"/>
        </w:rPr>
        <w:t>көзқарастарға,</w:t>
      </w:r>
      <w:r>
        <w:rPr>
          <w:spacing w:val="1"/>
          <w:sz w:val="28"/>
        </w:rPr>
        <w:t xml:space="preserve"> </w:t>
      </w:r>
      <w:r>
        <w:rPr>
          <w:sz w:val="28"/>
        </w:rPr>
        <w:t>әдет-ғұрыптарға</w:t>
      </w:r>
      <w:r>
        <w:rPr>
          <w:spacing w:val="-67"/>
          <w:sz w:val="28"/>
        </w:rPr>
        <w:t xml:space="preserve"> </w:t>
      </w:r>
      <w:r>
        <w:rPr>
          <w:sz w:val="28"/>
        </w:rPr>
        <w:t>төзімділік;</w:t>
      </w:r>
    </w:p>
    <w:p w:rsidR="00F55D1A" w:rsidRDefault="002C51F1" w:rsidP="007908DF">
      <w:pPr>
        <w:pStyle w:val="a5"/>
        <w:numPr>
          <w:ilvl w:val="0"/>
          <w:numId w:val="70"/>
        </w:numPr>
        <w:tabs>
          <w:tab w:val="left" w:pos="1050"/>
          <w:tab w:val="left" w:pos="9214"/>
        </w:tabs>
        <w:spacing w:line="321" w:lineRule="exact"/>
        <w:ind w:left="0" w:firstLine="567"/>
        <w:rPr>
          <w:sz w:val="28"/>
        </w:rPr>
      </w:pPr>
      <w:r>
        <w:rPr>
          <w:sz w:val="28"/>
        </w:rPr>
        <w:t>мәдени</w:t>
      </w:r>
      <w:r>
        <w:rPr>
          <w:spacing w:val="-6"/>
          <w:sz w:val="28"/>
        </w:rPr>
        <w:t xml:space="preserve"> </w:t>
      </w:r>
      <w:r>
        <w:rPr>
          <w:sz w:val="28"/>
        </w:rPr>
        <w:t>әртүрлілікке</w:t>
      </w:r>
      <w:r>
        <w:rPr>
          <w:spacing w:val="-4"/>
          <w:sz w:val="28"/>
        </w:rPr>
        <w:t xml:space="preserve"> </w:t>
      </w:r>
      <w:r>
        <w:rPr>
          <w:sz w:val="28"/>
        </w:rPr>
        <w:t>ашықтық;</w:t>
      </w:r>
    </w:p>
    <w:p w:rsidR="00F55D1A" w:rsidRDefault="002C51F1" w:rsidP="007908DF">
      <w:pPr>
        <w:pStyle w:val="a5"/>
        <w:numPr>
          <w:ilvl w:val="0"/>
          <w:numId w:val="70"/>
        </w:numPr>
        <w:tabs>
          <w:tab w:val="left" w:pos="1050"/>
          <w:tab w:val="left" w:pos="9214"/>
        </w:tabs>
        <w:spacing w:line="322" w:lineRule="exact"/>
        <w:ind w:left="0" w:firstLine="567"/>
        <w:rPr>
          <w:sz w:val="28"/>
        </w:rPr>
      </w:pPr>
      <w:r>
        <w:rPr>
          <w:sz w:val="28"/>
        </w:rPr>
        <w:t>икемділік,</w:t>
      </w:r>
      <w:r>
        <w:rPr>
          <w:spacing w:val="-6"/>
          <w:sz w:val="28"/>
        </w:rPr>
        <w:t xml:space="preserve"> </w:t>
      </w:r>
      <w:r>
        <w:rPr>
          <w:sz w:val="28"/>
        </w:rPr>
        <w:t>бейімділік,</w:t>
      </w:r>
      <w:r>
        <w:rPr>
          <w:spacing w:val="-5"/>
          <w:sz w:val="28"/>
        </w:rPr>
        <w:t xml:space="preserve"> </w:t>
      </w:r>
      <w:r>
        <w:rPr>
          <w:sz w:val="28"/>
        </w:rPr>
        <w:t>эмпатияға</w:t>
      </w:r>
      <w:r>
        <w:rPr>
          <w:spacing w:val="-8"/>
          <w:sz w:val="28"/>
        </w:rPr>
        <w:t xml:space="preserve"> </w:t>
      </w:r>
      <w:r>
        <w:rPr>
          <w:sz w:val="28"/>
        </w:rPr>
        <w:t>қабілеттілік;</w:t>
      </w:r>
    </w:p>
    <w:p w:rsidR="00F55D1A" w:rsidRDefault="002C51F1" w:rsidP="007908DF">
      <w:pPr>
        <w:pStyle w:val="a5"/>
        <w:numPr>
          <w:ilvl w:val="0"/>
          <w:numId w:val="70"/>
        </w:numPr>
        <w:tabs>
          <w:tab w:val="left" w:pos="1050"/>
          <w:tab w:val="left" w:pos="9214"/>
        </w:tabs>
        <w:ind w:left="0" w:firstLine="567"/>
        <w:rPr>
          <w:sz w:val="28"/>
        </w:rPr>
      </w:pPr>
      <w:r>
        <w:rPr>
          <w:sz w:val="28"/>
        </w:rPr>
        <w:t>тұлға,</w:t>
      </w:r>
      <w:r>
        <w:rPr>
          <w:spacing w:val="-3"/>
          <w:sz w:val="28"/>
        </w:rPr>
        <w:t xml:space="preserve"> </w:t>
      </w:r>
      <w:r>
        <w:rPr>
          <w:sz w:val="28"/>
        </w:rPr>
        <w:t>тіл</w:t>
      </w:r>
      <w:r>
        <w:rPr>
          <w:spacing w:val="-4"/>
          <w:sz w:val="28"/>
        </w:rPr>
        <w:t xml:space="preserve"> </w:t>
      </w:r>
      <w:r>
        <w:rPr>
          <w:sz w:val="28"/>
        </w:rPr>
        <w:t>және</w:t>
      </w:r>
      <w:r>
        <w:rPr>
          <w:spacing w:val="-3"/>
          <w:sz w:val="28"/>
        </w:rPr>
        <w:t xml:space="preserve"> </w:t>
      </w:r>
      <w:r>
        <w:rPr>
          <w:sz w:val="28"/>
        </w:rPr>
        <w:t>қарым-қатынас</w:t>
      </w:r>
      <w:r>
        <w:rPr>
          <w:spacing w:val="-4"/>
          <w:sz w:val="28"/>
        </w:rPr>
        <w:t xml:space="preserve"> </w:t>
      </w:r>
      <w:r>
        <w:rPr>
          <w:sz w:val="28"/>
        </w:rPr>
        <w:t>құндылықтарын</w:t>
      </w:r>
      <w:r>
        <w:rPr>
          <w:spacing w:val="-1"/>
          <w:sz w:val="28"/>
        </w:rPr>
        <w:t xml:space="preserve"> </w:t>
      </w:r>
      <w:r>
        <w:rPr>
          <w:sz w:val="28"/>
        </w:rPr>
        <w:t>түсіну;</w:t>
      </w:r>
    </w:p>
    <w:p w:rsidR="00F55D1A" w:rsidRDefault="002C51F1" w:rsidP="007908DF">
      <w:pPr>
        <w:pStyle w:val="a5"/>
        <w:numPr>
          <w:ilvl w:val="0"/>
          <w:numId w:val="70"/>
        </w:numPr>
        <w:tabs>
          <w:tab w:val="left" w:pos="1050"/>
          <w:tab w:val="left" w:pos="9214"/>
        </w:tabs>
        <w:spacing w:line="322" w:lineRule="exact"/>
        <w:ind w:left="0" w:firstLine="567"/>
        <w:rPr>
          <w:sz w:val="28"/>
        </w:rPr>
      </w:pPr>
      <w:r>
        <w:rPr>
          <w:sz w:val="28"/>
        </w:rPr>
        <w:t>өздігінен</w:t>
      </w:r>
      <w:r>
        <w:rPr>
          <w:spacing w:val="-5"/>
          <w:sz w:val="28"/>
        </w:rPr>
        <w:t xml:space="preserve"> </w:t>
      </w:r>
      <w:r>
        <w:rPr>
          <w:sz w:val="28"/>
        </w:rPr>
        <w:t>білім</w:t>
      </w:r>
      <w:r>
        <w:rPr>
          <w:spacing w:val="-3"/>
          <w:sz w:val="28"/>
        </w:rPr>
        <w:t xml:space="preserve"> </w:t>
      </w:r>
      <w:r>
        <w:rPr>
          <w:sz w:val="28"/>
        </w:rPr>
        <w:t>алу,</w:t>
      </w:r>
      <w:r>
        <w:rPr>
          <w:spacing w:val="-1"/>
          <w:sz w:val="28"/>
        </w:rPr>
        <w:t xml:space="preserve"> </w:t>
      </w:r>
      <w:r>
        <w:rPr>
          <w:sz w:val="28"/>
        </w:rPr>
        <w:t>аналитикалық</w:t>
      </w:r>
      <w:r>
        <w:rPr>
          <w:spacing w:val="-5"/>
          <w:sz w:val="28"/>
        </w:rPr>
        <w:t xml:space="preserve"> </w:t>
      </w:r>
      <w:r>
        <w:rPr>
          <w:sz w:val="28"/>
        </w:rPr>
        <w:t>және</w:t>
      </w:r>
      <w:r>
        <w:rPr>
          <w:spacing w:val="2"/>
          <w:sz w:val="28"/>
        </w:rPr>
        <w:t xml:space="preserve"> </w:t>
      </w:r>
      <w:r>
        <w:rPr>
          <w:sz w:val="28"/>
        </w:rPr>
        <w:t>сыни</w:t>
      </w:r>
      <w:r>
        <w:rPr>
          <w:spacing w:val="-4"/>
          <w:sz w:val="28"/>
        </w:rPr>
        <w:t xml:space="preserve"> </w:t>
      </w:r>
      <w:r>
        <w:rPr>
          <w:sz w:val="28"/>
        </w:rPr>
        <w:t>тұрғыдан</w:t>
      </w:r>
      <w:r>
        <w:rPr>
          <w:spacing w:val="-4"/>
          <w:sz w:val="28"/>
        </w:rPr>
        <w:t xml:space="preserve"> </w:t>
      </w:r>
      <w:r>
        <w:rPr>
          <w:sz w:val="28"/>
        </w:rPr>
        <w:t>ойлау</w:t>
      </w:r>
      <w:r>
        <w:rPr>
          <w:spacing w:val="-9"/>
          <w:sz w:val="28"/>
        </w:rPr>
        <w:t xml:space="preserve"> </w:t>
      </w:r>
      <w:r>
        <w:rPr>
          <w:sz w:val="28"/>
        </w:rPr>
        <w:t>дағдылары;</w:t>
      </w:r>
    </w:p>
    <w:p w:rsidR="00F55D1A" w:rsidRDefault="002C51F1" w:rsidP="007908DF">
      <w:pPr>
        <w:pStyle w:val="a5"/>
        <w:numPr>
          <w:ilvl w:val="0"/>
          <w:numId w:val="70"/>
        </w:numPr>
        <w:tabs>
          <w:tab w:val="left" w:pos="1050"/>
          <w:tab w:val="left" w:pos="9214"/>
        </w:tabs>
        <w:spacing w:line="322" w:lineRule="exact"/>
        <w:ind w:left="0" w:firstLine="567"/>
        <w:rPr>
          <w:sz w:val="28"/>
        </w:rPr>
      </w:pPr>
      <w:r>
        <w:rPr>
          <w:sz w:val="28"/>
        </w:rPr>
        <w:t>коммуникация</w:t>
      </w:r>
      <w:r>
        <w:rPr>
          <w:spacing w:val="-3"/>
          <w:sz w:val="28"/>
        </w:rPr>
        <w:t xml:space="preserve"> </w:t>
      </w:r>
      <w:r>
        <w:rPr>
          <w:sz w:val="28"/>
        </w:rPr>
        <w:t>және</w:t>
      </w:r>
      <w:r>
        <w:rPr>
          <w:spacing w:val="-2"/>
          <w:sz w:val="28"/>
        </w:rPr>
        <w:t xml:space="preserve"> </w:t>
      </w:r>
      <w:r>
        <w:rPr>
          <w:sz w:val="28"/>
        </w:rPr>
        <w:t>тілдік</w:t>
      </w:r>
      <w:r>
        <w:rPr>
          <w:spacing w:val="-4"/>
          <w:sz w:val="28"/>
        </w:rPr>
        <w:t xml:space="preserve"> </w:t>
      </w:r>
      <w:r>
        <w:rPr>
          <w:sz w:val="28"/>
        </w:rPr>
        <w:t>дағдылар;</w:t>
      </w:r>
    </w:p>
    <w:p w:rsidR="00F55D1A" w:rsidRDefault="00914AB1" w:rsidP="007908DF">
      <w:pPr>
        <w:pStyle w:val="a5"/>
        <w:numPr>
          <w:ilvl w:val="0"/>
          <w:numId w:val="70"/>
        </w:numPr>
        <w:tabs>
          <w:tab w:val="left" w:pos="1050"/>
          <w:tab w:val="left" w:pos="9214"/>
        </w:tabs>
        <w:spacing w:line="322" w:lineRule="exact"/>
        <w:ind w:left="0" w:firstLine="567"/>
        <w:rPr>
          <w:sz w:val="28"/>
        </w:rPr>
      </w:pPr>
      <w:r>
        <w:rPr>
          <w:sz w:val="28"/>
        </w:rPr>
        <w:t>ы</w:t>
      </w:r>
      <w:r w:rsidR="002C51F1">
        <w:rPr>
          <w:sz w:val="28"/>
        </w:rPr>
        <w:t>нтымақтастық</w:t>
      </w:r>
      <w:r w:rsidR="002C51F1">
        <w:rPr>
          <w:spacing w:val="-4"/>
          <w:sz w:val="28"/>
        </w:rPr>
        <w:t xml:space="preserve"> </w:t>
      </w:r>
      <w:r w:rsidR="002C51F1">
        <w:rPr>
          <w:sz w:val="28"/>
        </w:rPr>
        <w:t>дағдылары, қақтығыстарды</w:t>
      </w:r>
      <w:r w:rsidR="002C51F1">
        <w:rPr>
          <w:spacing w:val="-3"/>
          <w:sz w:val="28"/>
        </w:rPr>
        <w:t xml:space="preserve"> </w:t>
      </w:r>
      <w:r w:rsidR="002C51F1">
        <w:rPr>
          <w:sz w:val="28"/>
        </w:rPr>
        <w:t>шеше</w:t>
      </w:r>
      <w:r w:rsidR="002C51F1">
        <w:rPr>
          <w:spacing w:val="-7"/>
          <w:sz w:val="28"/>
        </w:rPr>
        <w:t xml:space="preserve"> </w:t>
      </w:r>
      <w:r w:rsidR="002C51F1">
        <w:rPr>
          <w:sz w:val="28"/>
        </w:rPr>
        <w:t>білу»</w:t>
      </w:r>
      <w:r w:rsidR="002C51F1">
        <w:rPr>
          <w:spacing w:val="-6"/>
          <w:sz w:val="28"/>
        </w:rPr>
        <w:t xml:space="preserve"> </w:t>
      </w:r>
      <w:r w:rsidR="002C51F1">
        <w:rPr>
          <w:sz w:val="28"/>
        </w:rPr>
        <w:t>[11].</w:t>
      </w:r>
    </w:p>
    <w:p w:rsidR="00F55D1A" w:rsidRDefault="002C51F1" w:rsidP="007908DF">
      <w:pPr>
        <w:pStyle w:val="a3"/>
        <w:tabs>
          <w:tab w:val="left" w:pos="9214"/>
        </w:tabs>
        <w:ind w:left="0" w:firstLine="567"/>
      </w:pPr>
      <w:r>
        <w:t>«Дені</w:t>
      </w:r>
      <w:r>
        <w:rPr>
          <w:spacing w:val="1"/>
        </w:rPr>
        <w:t xml:space="preserve"> </w:t>
      </w:r>
      <w:r>
        <w:t>сау</w:t>
      </w:r>
      <w:r>
        <w:rPr>
          <w:spacing w:val="1"/>
        </w:rPr>
        <w:t xml:space="preserve"> </w:t>
      </w:r>
      <w:r>
        <w:t>ұлт»</w:t>
      </w:r>
      <w:r>
        <w:rPr>
          <w:spacing w:val="1"/>
        </w:rPr>
        <w:t xml:space="preserve"> </w:t>
      </w:r>
      <w:r>
        <w:t>әрбір</w:t>
      </w:r>
      <w:r>
        <w:rPr>
          <w:spacing w:val="1"/>
        </w:rPr>
        <w:t xml:space="preserve"> </w:t>
      </w:r>
      <w:r>
        <w:t>азамат</w:t>
      </w:r>
      <w:r>
        <w:rPr>
          <w:spacing w:val="1"/>
        </w:rPr>
        <w:t xml:space="preserve"> </w:t>
      </w:r>
      <w:r>
        <w:t>үшін</w:t>
      </w:r>
      <w:r>
        <w:rPr>
          <w:spacing w:val="1"/>
        </w:rPr>
        <w:t xml:space="preserve"> </w:t>
      </w:r>
      <w:r>
        <w:t>сапалы</w:t>
      </w:r>
      <w:r>
        <w:rPr>
          <w:spacing w:val="1"/>
        </w:rPr>
        <w:t xml:space="preserve"> </w:t>
      </w:r>
      <w:r>
        <w:t>және</w:t>
      </w:r>
      <w:r>
        <w:rPr>
          <w:spacing w:val="1"/>
        </w:rPr>
        <w:t xml:space="preserve"> </w:t>
      </w:r>
      <w:r>
        <w:t>қолжетімді</w:t>
      </w:r>
      <w:r>
        <w:rPr>
          <w:spacing w:val="1"/>
        </w:rPr>
        <w:t xml:space="preserve"> </w:t>
      </w:r>
      <w:r>
        <w:t>денсаулық</w:t>
      </w:r>
      <w:r>
        <w:rPr>
          <w:spacing w:val="1"/>
        </w:rPr>
        <w:t xml:space="preserve"> </w:t>
      </w:r>
      <w:r>
        <w:t>сақтау»</w:t>
      </w:r>
      <w:r>
        <w:rPr>
          <w:spacing w:val="1"/>
        </w:rPr>
        <w:t xml:space="preserve"> </w:t>
      </w:r>
      <w:r>
        <w:t>ұлттық</w:t>
      </w:r>
      <w:r>
        <w:rPr>
          <w:spacing w:val="1"/>
        </w:rPr>
        <w:t xml:space="preserve"> </w:t>
      </w:r>
      <w:r>
        <w:t>жобасының</w:t>
      </w:r>
      <w:r>
        <w:rPr>
          <w:spacing w:val="1"/>
        </w:rPr>
        <w:t xml:space="preserve"> </w:t>
      </w:r>
      <w:r>
        <w:t>төртінші</w:t>
      </w:r>
      <w:r>
        <w:rPr>
          <w:spacing w:val="1"/>
        </w:rPr>
        <w:t xml:space="preserve"> </w:t>
      </w:r>
      <w:r>
        <w:t>бағыты</w:t>
      </w:r>
      <w:r>
        <w:rPr>
          <w:spacing w:val="1"/>
        </w:rPr>
        <w:t xml:space="preserve"> </w:t>
      </w:r>
      <w:r>
        <w:t>бойынша</w:t>
      </w:r>
      <w:r>
        <w:rPr>
          <w:spacing w:val="1"/>
        </w:rPr>
        <w:t xml:space="preserve"> </w:t>
      </w:r>
      <w:r>
        <w:t>«...Саламатты</w:t>
      </w:r>
      <w:r>
        <w:rPr>
          <w:spacing w:val="1"/>
        </w:rPr>
        <w:t xml:space="preserve"> </w:t>
      </w:r>
      <w:r>
        <w:t>өмір</w:t>
      </w:r>
      <w:r>
        <w:rPr>
          <w:spacing w:val="1"/>
        </w:rPr>
        <w:t xml:space="preserve"> </w:t>
      </w:r>
      <w:r>
        <w:t>салтын</w:t>
      </w:r>
      <w:r>
        <w:rPr>
          <w:spacing w:val="1"/>
        </w:rPr>
        <w:t xml:space="preserve"> </w:t>
      </w:r>
      <w:r>
        <w:t>ұстанатын</w:t>
      </w:r>
      <w:r>
        <w:rPr>
          <w:spacing w:val="1"/>
        </w:rPr>
        <w:t xml:space="preserve"> </w:t>
      </w:r>
      <w:r>
        <w:t>халықтың</w:t>
      </w:r>
      <w:r>
        <w:rPr>
          <w:spacing w:val="1"/>
        </w:rPr>
        <w:t xml:space="preserve"> </w:t>
      </w:r>
      <w:r>
        <w:t>үлесін</w:t>
      </w:r>
      <w:r>
        <w:rPr>
          <w:spacing w:val="1"/>
        </w:rPr>
        <w:t xml:space="preserve"> </w:t>
      </w:r>
      <w:r>
        <w:t>арттыру</w:t>
      </w:r>
      <w:r>
        <w:rPr>
          <w:spacing w:val="1"/>
        </w:rPr>
        <w:t xml:space="preserve"> </w:t>
      </w:r>
      <w:r>
        <w:t>және</w:t>
      </w:r>
      <w:r>
        <w:rPr>
          <w:spacing w:val="1"/>
        </w:rPr>
        <w:t xml:space="preserve"> </w:t>
      </w:r>
      <w:r>
        <w:t>бұқаралық</w:t>
      </w:r>
      <w:r>
        <w:rPr>
          <w:spacing w:val="71"/>
        </w:rPr>
        <w:t xml:space="preserve"> </w:t>
      </w:r>
      <w:r>
        <w:t>спортты</w:t>
      </w:r>
      <w:r>
        <w:rPr>
          <w:spacing w:val="1"/>
        </w:rPr>
        <w:t xml:space="preserve"> </w:t>
      </w:r>
      <w:r>
        <w:t>дамыту...» деп көрсетілген, әрбір жеке тұлғаның өмір әрекетінде, кәсіби іс –</w:t>
      </w:r>
      <w:r>
        <w:rPr>
          <w:spacing w:val="1"/>
        </w:rPr>
        <w:t xml:space="preserve"> </w:t>
      </w:r>
      <w:r>
        <w:t>әрекетінде</w:t>
      </w:r>
      <w:r>
        <w:rPr>
          <w:spacing w:val="1"/>
        </w:rPr>
        <w:t xml:space="preserve"> </w:t>
      </w:r>
      <w:r>
        <w:t>толық</w:t>
      </w:r>
      <w:r>
        <w:rPr>
          <w:spacing w:val="1"/>
        </w:rPr>
        <w:t xml:space="preserve"> </w:t>
      </w:r>
      <w:r>
        <w:t>негізде</w:t>
      </w:r>
      <w:r>
        <w:rPr>
          <w:spacing w:val="1"/>
        </w:rPr>
        <w:t xml:space="preserve"> </w:t>
      </w:r>
      <w:r>
        <w:t>қалыптасып,</w:t>
      </w:r>
      <w:r>
        <w:rPr>
          <w:spacing w:val="1"/>
        </w:rPr>
        <w:t xml:space="preserve"> </w:t>
      </w:r>
      <w:r>
        <w:t>өзіндік</w:t>
      </w:r>
      <w:r>
        <w:rPr>
          <w:spacing w:val="1"/>
        </w:rPr>
        <w:t xml:space="preserve"> </w:t>
      </w:r>
      <w:r>
        <w:t>дамудың</w:t>
      </w:r>
      <w:r>
        <w:rPr>
          <w:spacing w:val="1"/>
        </w:rPr>
        <w:t xml:space="preserve"> </w:t>
      </w:r>
      <w:r>
        <w:t>ең</w:t>
      </w:r>
      <w:r>
        <w:rPr>
          <w:spacing w:val="1"/>
        </w:rPr>
        <w:t xml:space="preserve"> </w:t>
      </w:r>
      <w:r>
        <w:t>жоғары</w:t>
      </w:r>
      <w:r>
        <w:rPr>
          <w:spacing w:val="1"/>
        </w:rPr>
        <w:t xml:space="preserve"> </w:t>
      </w:r>
      <w:r>
        <w:t>шыңына</w:t>
      </w:r>
      <w:r>
        <w:rPr>
          <w:spacing w:val="1"/>
        </w:rPr>
        <w:t xml:space="preserve"> </w:t>
      </w:r>
      <w:r>
        <w:t>жетуі</w:t>
      </w:r>
      <w:r>
        <w:rPr>
          <w:spacing w:val="1"/>
        </w:rPr>
        <w:t xml:space="preserve"> </w:t>
      </w:r>
      <w:r>
        <w:t>үшін,</w:t>
      </w:r>
      <w:r>
        <w:rPr>
          <w:spacing w:val="1"/>
        </w:rPr>
        <w:t xml:space="preserve"> </w:t>
      </w:r>
      <w:r>
        <w:t>ең</w:t>
      </w:r>
      <w:r>
        <w:rPr>
          <w:spacing w:val="1"/>
        </w:rPr>
        <w:t xml:space="preserve"> </w:t>
      </w:r>
      <w:r>
        <w:t>басты</w:t>
      </w:r>
      <w:r>
        <w:rPr>
          <w:spacing w:val="1"/>
        </w:rPr>
        <w:t xml:space="preserve"> </w:t>
      </w:r>
      <w:r>
        <w:t>күш</w:t>
      </w:r>
      <w:r>
        <w:rPr>
          <w:spacing w:val="1"/>
        </w:rPr>
        <w:t xml:space="preserve"> </w:t>
      </w:r>
      <w:r>
        <w:t>–</w:t>
      </w:r>
      <w:r>
        <w:rPr>
          <w:spacing w:val="1"/>
        </w:rPr>
        <w:t xml:space="preserve"> </w:t>
      </w:r>
      <w:r>
        <w:t>қуат,</w:t>
      </w:r>
      <w:r>
        <w:rPr>
          <w:spacing w:val="1"/>
        </w:rPr>
        <w:t xml:space="preserve"> </w:t>
      </w:r>
      <w:r>
        <w:t>ішкі</w:t>
      </w:r>
      <w:r>
        <w:rPr>
          <w:spacing w:val="1"/>
        </w:rPr>
        <w:t xml:space="preserve"> </w:t>
      </w:r>
      <w:r>
        <w:t>тұтқа</w:t>
      </w:r>
      <w:r>
        <w:rPr>
          <w:spacing w:val="1"/>
        </w:rPr>
        <w:t xml:space="preserve"> </w:t>
      </w:r>
      <w:r>
        <w:t>денсаулықтың</w:t>
      </w:r>
      <w:r>
        <w:rPr>
          <w:spacing w:val="1"/>
        </w:rPr>
        <w:t xml:space="preserve"> </w:t>
      </w:r>
      <w:r>
        <w:t>мықты</w:t>
      </w:r>
      <w:r>
        <w:rPr>
          <w:spacing w:val="1"/>
        </w:rPr>
        <w:t xml:space="preserve"> </w:t>
      </w:r>
      <w:r>
        <w:t>болуы</w:t>
      </w:r>
      <w:r>
        <w:rPr>
          <w:spacing w:val="1"/>
        </w:rPr>
        <w:t xml:space="preserve"> </w:t>
      </w:r>
      <w:r>
        <w:t>маңызды.</w:t>
      </w:r>
      <w:r>
        <w:rPr>
          <w:spacing w:val="1"/>
        </w:rPr>
        <w:t xml:space="preserve"> </w:t>
      </w:r>
      <w:r>
        <w:t>Осы</w:t>
      </w:r>
      <w:r>
        <w:rPr>
          <w:spacing w:val="1"/>
        </w:rPr>
        <w:t xml:space="preserve"> </w:t>
      </w:r>
      <w:r>
        <w:t>орайда</w:t>
      </w:r>
      <w:r>
        <w:rPr>
          <w:spacing w:val="1"/>
        </w:rPr>
        <w:t xml:space="preserve"> </w:t>
      </w:r>
      <w:r>
        <w:t>еліміздің</w:t>
      </w:r>
      <w:r>
        <w:rPr>
          <w:spacing w:val="1"/>
        </w:rPr>
        <w:t xml:space="preserve"> </w:t>
      </w:r>
      <w:r>
        <w:t>әлеуметтік</w:t>
      </w:r>
      <w:r>
        <w:rPr>
          <w:spacing w:val="1"/>
        </w:rPr>
        <w:t xml:space="preserve"> </w:t>
      </w:r>
      <w:r>
        <w:t>–</w:t>
      </w:r>
      <w:r>
        <w:rPr>
          <w:spacing w:val="1"/>
        </w:rPr>
        <w:t xml:space="preserve"> </w:t>
      </w:r>
      <w:r>
        <w:t>экономикалық</w:t>
      </w:r>
      <w:r>
        <w:rPr>
          <w:spacing w:val="1"/>
        </w:rPr>
        <w:t xml:space="preserve"> </w:t>
      </w:r>
      <w:r>
        <w:t>деңгейде</w:t>
      </w:r>
      <w:r>
        <w:rPr>
          <w:spacing w:val="1"/>
        </w:rPr>
        <w:t xml:space="preserve"> </w:t>
      </w:r>
      <w:r>
        <w:t>нығаюының</w:t>
      </w:r>
      <w:r>
        <w:rPr>
          <w:spacing w:val="1"/>
        </w:rPr>
        <w:t xml:space="preserve"> </w:t>
      </w:r>
      <w:r>
        <w:t>басты</w:t>
      </w:r>
      <w:r>
        <w:rPr>
          <w:spacing w:val="1"/>
        </w:rPr>
        <w:t xml:space="preserve"> </w:t>
      </w:r>
      <w:r>
        <w:t>көрсеткіші</w:t>
      </w:r>
      <w:r>
        <w:rPr>
          <w:spacing w:val="1"/>
        </w:rPr>
        <w:t xml:space="preserve"> </w:t>
      </w:r>
      <w:r>
        <w:t>интелектуалды</w:t>
      </w:r>
      <w:r>
        <w:rPr>
          <w:spacing w:val="1"/>
        </w:rPr>
        <w:t xml:space="preserve"> </w:t>
      </w:r>
      <w:r>
        <w:t>дамыған</w:t>
      </w:r>
      <w:r>
        <w:rPr>
          <w:spacing w:val="1"/>
        </w:rPr>
        <w:t xml:space="preserve"> </w:t>
      </w:r>
      <w:r>
        <w:t>тұлға</w:t>
      </w:r>
      <w:r>
        <w:rPr>
          <w:spacing w:val="1"/>
        </w:rPr>
        <w:t xml:space="preserve"> </w:t>
      </w:r>
      <w:r>
        <w:t>мен</w:t>
      </w:r>
      <w:r>
        <w:rPr>
          <w:spacing w:val="70"/>
        </w:rPr>
        <w:t xml:space="preserve"> </w:t>
      </w:r>
      <w:r>
        <w:t>салауатты</w:t>
      </w:r>
      <w:r>
        <w:rPr>
          <w:spacing w:val="1"/>
        </w:rPr>
        <w:t xml:space="preserve"> </w:t>
      </w:r>
      <w:r>
        <w:t>өмір салтын ұстанушы тұлға десек қателеспейміз, себебі қоғамның ең басты</w:t>
      </w:r>
      <w:r>
        <w:rPr>
          <w:spacing w:val="1"/>
        </w:rPr>
        <w:t xml:space="preserve"> </w:t>
      </w:r>
      <w:r>
        <w:t>ресурсы,</w:t>
      </w:r>
      <w:r>
        <w:rPr>
          <w:spacing w:val="1"/>
        </w:rPr>
        <w:t xml:space="preserve"> </w:t>
      </w:r>
      <w:r>
        <w:t>ең</w:t>
      </w:r>
      <w:r>
        <w:rPr>
          <w:spacing w:val="1"/>
        </w:rPr>
        <w:t xml:space="preserve"> </w:t>
      </w:r>
      <w:r>
        <w:t>негізгі</w:t>
      </w:r>
      <w:r>
        <w:rPr>
          <w:spacing w:val="1"/>
        </w:rPr>
        <w:t xml:space="preserve"> </w:t>
      </w:r>
      <w:r>
        <w:t>құндылығы</w:t>
      </w:r>
      <w:r>
        <w:rPr>
          <w:spacing w:val="1"/>
        </w:rPr>
        <w:t xml:space="preserve"> </w:t>
      </w:r>
      <w:r>
        <w:t>ол</w:t>
      </w:r>
      <w:r>
        <w:rPr>
          <w:spacing w:val="1"/>
        </w:rPr>
        <w:t xml:space="preserve"> </w:t>
      </w:r>
      <w:r>
        <w:t>–</w:t>
      </w:r>
      <w:r>
        <w:rPr>
          <w:spacing w:val="1"/>
        </w:rPr>
        <w:t xml:space="preserve"> </w:t>
      </w:r>
      <w:r>
        <w:t>адам</w:t>
      </w:r>
      <w:r>
        <w:rPr>
          <w:spacing w:val="1"/>
        </w:rPr>
        <w:t xml:space="preserve"> </w:t>
      </w:r>
      <w:r>
        <w:t>өмірі.</w:t>
      </w:r>
      <w:r>
        <w:rPr>
          <w:spacing w:val="1"/>
        </w:rPr>
        <w:t xml:space="preserve"> </w:t>
      </w:r>
      <w:r>
        <w:t>Ал</w:t>
      </w:r>
      <w:r>
        <w:rPr>
          <w:spacing w:val="1"/>
        </w:rPr>
        <w:t xml:space="preserve"> </w:t>
      </w:r>
      <w:r>
        <w:t>сол</w:t>
      </w:r>
      <w:r>
        <w:rPr>
          <w:spacing w:val="1"/>
        </w:rPr>
        <w:t xml:space="preserve"> </w:t>
      </w:r>
      <w:r>
        <w:t>құндылық</w:t>
      </w:r>
      <w:r>
        <w:rPr>
          <w:spacing w:val="1"/>
        </w:rPr>
        <w:t xml:space="preserve"> </w:t>
      </w:r>
      <w:r>
        <w:t>ретінде</w:t>
      </w:r>
      <w:r>
        <w:rPr>
          <w:spacing w:val="1"/>
        </w:rPr>
        <w:t xml:space="preserve"> </w:t>
      </w:r>
      <w:r>
        <w:t>танылған адамның өзіндік дамуына жағымды әлеуметтік және экономикалық</w:t>
      </w:r>
      <w:r>
        <w:rPr>
          <w:spacing w:val="1"/>
        </w:rPr>
        <w:t xml:space="preserve"> </w:t>
      </w:r>
      <w:r>
        <w:t>негізде</w:t>
      </w:r>
      <w:r>
        <w:rPr>
          <w:spacing w:val="1"/>
        </w:rPr>
        <w:t xml:space="preserve"> </w:t>
      </w:r>
      <w:r>
        <w:t>қауіпсіз</w:t>
      </w:r>
      <w:r>
        <w:rPr>
          <w:spacing w:val="1"/>
        </w:rPr>
        <w:t xml:space="preserve"> </w:t>
      </w:r>
      <w:r>
        <w:t>ортаны</w:t>
      </w:r>
      <w:r>
        <w:rPr>
          <w:spacing w:val="1"/>
        </w:rPr>
        <w:t xml:space="preserve"> </w:t>
      </w:r>
      <w:r>
        <w:t>қамтамасыз</w:t>
      </w:r>
      <w:r>
        <w:rPr>
          <w:spacing w:val="1"/>
        </w:rPr>
        <w:t xml:space="preserve"> </w:t>
      </w:r>
      <w:r>
        <w:t>ету</w:t>
      </w:r>
      <w:r>
        <w:rPr>
          <w:spacing w:val="1"/>
        </w:rPr>
        <w:t xml:space="preserve"> </w:t>
      </w:r>
      <w:r>
        <w:t>мемлекеттік</w:t>
      </w:r>
      <w:r>
        <w:rPr>
          <w:spacing w:val="1"/>
        </w:rPr>
        <w:t xml:space="preserve"> </w:t>
      </w:r>
      <w:r>
        <w:t>басқару</w:t>
      </w:r>
      <w:r>
        <w:rPr>
          <w:spacing w:val="1"/>
        </w:rPr>
        <w:t xml:space="preserve"> </w:t>
      </w:r>
      <w:r>
        <w:t>мекемелерінің</w:t>
      </w:r>
      <w:r>
        <w:rPr>
          <w:spacing w:val="1"/>
        </w:rPr>
        <w:t xml:space="preserve"> </w:t>
      </w:r>
      <w:r>
        <w:t>құзырындағы басты</w:t>
      </w:r>
      <w:r>
        <w:rPr>
          <w:spacing w:val="1"/>
        </w:rPr>
        <w:t xml:space="preserve"> </w:t>
      </w:r>
      <w:r>
        <w:t>міндеттемелердің бірі</w:t>
      </w:r>
      <w:r>
        <w:rPr>
          <w:spacing w:val="-5"/>
        </w:rPr>
        <w:t xml:space="preserve"> </w:t>
      </w:r>
      <w:r>
        <w:t>болады [12].</w:t>
      </w:r>
    </w:p>
    <w:p w:rsidR="00F55D1A" w:rsidRDefault="002C51F1" w:rsidP="007908DF">
      <w:pPr>
        <w:pStyle w:val="a3"/>
        <w:tabs>
          <w:tab w:val="left" w:pos="9214"/>
        </w:tabs>
        <w:spacing w:before="1"/>
        <w:ind w:left="0" w:firstLine="567"/>
      </w:pPr>
      <w:r>
        <w:t>Диссертациялық</w:t>
      </w:r>
      <w:r>
        <w:rPr>
          <w:spacing w:val="1"/>
        </w:rPr>
        <w:t xml:space="preserve"> </w:t>
      </w:r>
      <w:r>
        <w:t>зерттеу</w:t>
      </w:r>
      <w:r>
        <w:rPr>
          <w:spacing w:val="1"/>
        </w:rPr>
        <w:t xml:space="preserve"> </w:t>
      </w:r>
      <w:r>
        <w:t>жұмысы</w:t>
      </w:r>
      <w:r>
        <w:rPr>
          <w:spacing w:val="1"/>
        </w:rPr>
        <w:t xml:space="preserve"> </w:t>
      </w:r>
      <w:r>
        <w:t>ҚР</w:t>
      </w:r>
      <w:r>
        <w:rPr>
          <w:spacing w:val="1"/>
        </w:rPr>
        <w:t xml:space="preserve"> </w:t>
      </w:r>
      <w:r>
        <w:t>НҚА</w:t>
      </w:r>
      <w:r>
        <w:rPr>
          <w:spacing w:val="1"/>
        </w:rPr>
        <w:t xml:space="preserve"> </w:t>
      </w:r>
      <w:r>
        <w:t>және</w:t>
      </w:r>
      <w:r>
        <w:rPr>
          <w:spacing w:val="1"/>
        </w:rPr>
        <w:t xml:space="preserve"> </w:t>
      </w:r>
      <w:r>
        <w:t>ҒЗЖ</w:t>
      </w:r>
      <w:r>
        <w:rPr>
          <w:spacing w:val="1"/>
        </w:rPr>
        <w:t xml:space="preserve"> </w:t>
      </w:r>
      <w:r>
        <w:t>өзекті</w:t>
      </w:r>
      <w:r>
        <w:rPr>
          <w:spacing w:val="1"/>
        </w:rPr>
        <w:t xml:space="preserve"> </w:t>
      </w:r>
      <w:r>
        <w:t>міндеттемелеріне</w:t>
      </w:r>
      <w:r>
        <w:rPr>
          <w:spacing w:val="1"/>
        </w:rPr>
        <w:t xml:space="preserve"> </w:t>
      </w:r>
      <w:r>
        <w:t>сәйкес</w:t>
      </w:r>
      <w:r>
        <w:rPr>
          <w:spacing w:val="2"/>
        </w:rPr>
        <w:t xml:space="preserve"> </w:t>
      </w:r>
      <w:r>
        <w:t>орындалған:</w:t>
      </w:r>
    </w:p>
    <w:p w:rsidR="00F55D1A" w:rsidRDefault="002C51F1" w:rsidP="00914AB1">
      <w:pPr>
        <w:pStyle w:val="a5"/>
        <w:numPr>
          <w:ilvl w:val="0"/>
          <w:numId w:val="70"/>
        </w:numPr>
        <w:tabs>
          <w:tab w:val="left" w:pos="851"/>
          <w:tab w:val="left" w:pos="1170"/>
          <w:tab w:val="left" w:pos="9214"/>
        </w:tabs>
        <w:ind w:left="0" w:firstLine="567"/>
        <w:rPr>
          <w:sz w:val="28"/>
        </w:rPr>
      </w:pPr>
      <w:r>
        <w:rPr>
          <w:sz w:val="28"/>
        </w:rPr>
        <w:t>«Қазақстан</w:t>
      </w:r>
      <w:r>
        <w:rPr>
          <w:spacing w:val="1"/>
          <w:sz w:val="28"/>
        </w:rPr>
        <w:t xml:space="preserve"> </w:t>
      </w:r>
      <w:r>
        <w:rPr>
          <w:sz w:val="28"/>
        </w:rPr>
        <w:t>Республикасының</w:t>
      </w:r>
      <w:r>
        <w:rPr>
          <w:spacing w:val="1"/>
          <w:sz w:val="28"/>
        </w:rPr>
        <w:t xml:space="preserve"> </w:t>
      </w:r>
      <w:r>
        <w:rPr>
          <w:sz w:val="28"/>
        </w:rPr>
        <w:t>дене</w:t>
      </w:r>
      <w:r>
        <w:rPr>
          <w:spacing w:val="1"/>
          <w:sz w:val="28"/>
        </w:rPr>
        <w:t xml:space="preserve"> </w:t>
      </w:r>
      <w:r>
        <w:rPr>
          <w:sz w:val="28"/>
        </w:rPr>
        <w:t>шынықтыру</w:t>
      </w:r>
      <w:r>
        <w:rPr>
          <w:spacing w:val="1"/>
          <w:sz w:val="28"/>
        </w:rPr>
        <w:t xml:space="preserve"> </w:t>
      </w:r>
      <w:r>
        <w:rPr>
          <w:sz w:val="28"/>
        </w:rPr>
        <w:t>мен</w:t>
      </w:r>
      <w:r>
        <w:rPr>
          <w:spacing w:val="1"/>
          <w:sz w:val="28"/>
        </w:rPr>
        <w:t xml:space="preserve"> </w:t>
      </w:r>
      <w:r>
        <w:rPr>
          <w:sz w:val="28"/>
        </w:rPr>
        <w:t>спорт</w:t>
      </w:r>
      <w:r>
        <w:rPr>
          <w:spacing w:val="1"/>
          <w:sz w:val="28"/>
        </w:rPr>
        <w:t xml:space="preserve"> </w:t>
      </w:r>
      <w:r>
        <w:rPr>
          <w:sz w:val="28"/>
        </w:rPr>
        <w:t>саласын</w:t>
      </w:r>
      <w:r>
        <w:rPr>
          <w:spacing w:val="1"/>
          <w:sz w:val="28"/>
        </w:rPr>
        <w:t xml:space="preserve"> </w:t>
      </w:r>
      <w:r>
        <w:rPr>
          <w:sz w:val="28"/>
        </w:rPr>
        <w:t>дамытудың</w:t>
      </w:r>
      <w:r>
        <w:rPr>
          <w:spacing w:val="1"/>
          <w:sz w:val="28"/>
        </w:rPr>
        <w:t xml:space="preserve"> </w:t>
      </w:r>
      <w:r>
        <w:rPr>
          <w:sz w:val="28"/>
        </w:rPr>
        <w:t>2023-2029</w:t>
      </w:r>
      <w:r>
        <w:rPr>
          <w:spacing w:val="1"/>
          <w:sz w:val="28"/>
        </w:rPr>
        <w:t xml:space="preserve"> </w:t>
      </w:r>
      <w:r>
        <w:rPr>
          <w:sz w:val="28"/>
        </w:rPr>
        <w:t>жылдарға</w:t>
      </w:r>
      <w:r>
        <w:rPr>
          <w:spacing w:val="1"/>
          <w:sz w:val="28"/>
        </w:rPr>
        <w:t xml:space="preserve"> </w:t>
      </w:r>
      <w:r>
        <w:rPr>
          <w:sz w:val="28"/>
        </w:rPr>
        <w:t>арналған</w:t>
      </w:r>
      <w:r>
        <w:rPr>
          <w:spacing w:val="1"/>
          <w:sz w:val="28"/>
        </w:rPr>
        <w:t xml:space="preserve"> </w:t>
      </w:r>
      <w:r>
        <w:rPr>
          <w:sz w:val="28"/>
        </w:rPr>
        <w:t>тұжырымдамасын</w:t>
      </w:r>
      <w:r>
        <w:rPr>
          <w:spacing w:val="1"/>
          <w:sz w:val="28"/>
        </w:rPr>
        <w:t xml:space="preserve"> </w:t>
      </w:r>
      <w:r>
        <w:rPr>
          <w:sz w:val="28"/>
        </w:rPr>
        <w:t>бекіту</w:t>
      </w:r>
      <w:r>
        <w:rPr>
          <w:spacing w:val="1"/>
          <w:sz w:val="28"/>
        </w:rPr>
        <w:t xml:space="preserve"> </w:t>
      </w:r>
      <w:r>
        <w:rPr>
          <w:sz w:val="28"/>
        </w:rPr>
        <w:t>туралы»</w:t>
      </w:r>
      <w:r>
        <w:rPr>
          <w:spacing w:val="1"/>
          <w:sz w:val="28"/>
        </w:rPr>
        <w:t xml:space="preserve"> </w:t>
      </w:r>
      <w:r>
        <w:rPr>
          <w:sz w:val="28"/>
        </w:rPr>
        <w:t>Қазақстан</w:t>
      </w:r>
      <w:r>
        <w:rPr>
          <w:spacing w:val="1"/>
          <w:sz w:val="28"/>
        </w:rPr>
        <w:t xml:space="preserve"> </w:t>
      </w:r>
      <w:r>
        <w:rPr>
          <w:sz w:val="28"/>
        </w:rPr>
        <w:t>Республикасы</w:t>
      </w:r>
      <w:r>
        <w:rPr>
          <w:spacing w:val="1"/>
          <w:sz w:val="28"/>
        </w:rPr>
        <w:t xml:space="preserve"> </w:t>
      </w:r>
      <w:r>
        <w:rPr>
          <w:sz w:val="28"/>
        </w:rPr>
        <w:t>Үкіметінің</w:t>
      </w:r>
      <w:r>
        <w:rPr>
          <w:spacing w:val="1"/>
          <w:sz w:val="28"/>
        </w:rPr>
        <w:t xml:space="preserve"> </w:t>
      </w:r>
      <w:r>
        <w:rPr>
          <w:sz w:val="28"/>
        </w:rPr>
        <w:t>2023</w:t>
      </w:r>
      <w:r>
        <w:rPr>
          <w:spacing w:val="1"/>
          <w:sz w:val="28"/>
        </w:rPr>
        <w:t xml:space="preserve"> </w:t>
      </w:r>
      <w:r>
        <w:rPr>
          <w:sz w:val="28"/>
        </w:rPr>
        <w:t>жылғы</w:t>
      </w:r>
      <w:r>
        <w:rPr>
          <w:spacing w:val="1"/>
          <w:sz w:val="28"/>
        </w:rPr>
        <w:t xml:space="preserve"> </w:t>
      </w:r>
      <w:r>
        <w:rPr>
          <w:sz w:val="28"/>
        </w:rPr>
        <w:t>28</w:t>
      </w:r>
      <w:r>
        <w:rPr>
          <w:spacing w:val="1"/>
          <w:sz w:val="28"/>
        </w:rPr>
        <w:t xml:space="preserve"> </w:t>
      </w:r>
      <w:r>
        <w:rPr>
          <w:sz w:val="28"/>
        </w:rPr>
        <w:t>наурыздағы</w:t>
      </w:r>
      <w:r>
        <w:rPr>
          <w:spacing w:val="1"/>
          <w:sz w:val="28"/>
        </w:rPr>
        <w:t xml:space="preserve"> </w:t>
      </w:r>
      <w:r>
        <w:rPr>
          <w:sz w:val="28"/>
        </w:rPr>
        <w:t>№</w:t>
      </w:r>
      <w:r>
        <w:rPr>
          <w:spacing w:val="1"/>
          <w:sz w:val="28"/>
        </w:rPr>
        <w:t xml:space="preserve"> </w:t>
      </w:r>
      <w:r>
        <w:rPr>
          <w:sz w:val="28"/>
        </w:rPr>
        <w:t>251</w:t>
      </w:r>
      <w:r>
        <w:rPr>
          <w:spacing w:val="1"/>
          <w:sz w:val="28"/>
        </w:rPr>
        <w:t xml:space="preserve"> </w:t>
      </w:r>
      <w:r>
        <w:rPr>
          <w:sz w:val="28"/>
        </w:rPr>
        <w:t>қаулысында</w:t>
      </w:r>
      <w:r>
        <w:rPr>
          <w:spacing w:val="1"/>
          <w:sz w:val="28"/>
        </w:rPr>
        <w:t xml:space="preserve"> </w:t>
      </w:r>
      <w:r>
        <w:rPr>
          <w:sz w:val="28"/>
        </w:rPr>
        <w:t>-</w:t>
      </w:r>
      <w:r>
        <w:rPr>
          <w:spacing w:val="1"/>
          <w:sz w:val="28"/>
        </w:rPr>
        <w:t xml:space="preserve"> </w:t>
      </w:r>
      <w:r>
        <w:rPr>
          <w:sz w:val="28"/>
        </w:rPr>
        <w:t>ұлттық</w:t>
      </w:r>
      <w:r>
        <w:rPr>
          <w:spacing w:val="1"/>
          <w:sz w:val="28"/>
        </w:rPr>
        <w:t xml:space="preserve"> </w:t>
      </w:r>
      <w:r>
        <w:rPr>
          <w:sz w:val="28"/>
        </w:rPr>
        <w:t>дене</w:t>
      </w:r>
      <w:r>
        <w:rPr>
          <w:spacing w:val="1"/>
          <w:sz w:val="28"/>
        </w:rPr>
        <w:t xml:space="preserve"> </w:t>
      </w:r>
      <w:r>
        <w:rPr>
          <w:sz w:val="28"/>
        </w:rPr>
        <w:t>шынықтыру</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саласын</w:t>
      </w:r>
      <w:r>
        <w:rPr>
          <w:spacing w:val="1"/>
          <w:sz w:val="28"/>
        </w:rPr>
        <w:t xml:space="preserve"> </w:t>
      </w:r>
      <w:r>
        <w:rPr>
          <w:sz w:val="28"/>
        </w:rPr>
        <w:t>жан</w:t>
      </w:r>
      <w:r>
        <w:rPr>
          <w:spacing w:val="1"/>
          <w:sz w:val="28"/>
        </w:rPr>
        <w:t xml:space="preserve"> </w:t>
      </w:r>
      <w:r>
        <w:rPr>
          <w:sz w:val="28"/>
        </w:rPr>
        <w:t>–</w:t>
      </w:r>
      <w:r>
        <w:rPr>
          <w:spacing w:val="1"/>
          <w:sz w:val="28"/>
        </w:rPr>
        <w:t xml:space="preserve"> </w:t>
      </w:r>
      <w:r>
        <w:rPr>
          <w:sz w:val="28"/>
        </w:rPr>
        <w:t>жақты</w:t>
      </w:r>
      <w:r>
        <w:rPr>
          <w:spacing w:val="1"/>
          <w:sz w:val="28"/>
        </w:rPr>
        <w:t xml:space="preserve"> </w:t>
      </w:r>
      <w:r>
        <w:rPr>
          <w:sz w:val="28"/>
        </w:rPr>
        <w:t>дамытуда ең алдымен құзыретті педагог – жаттықтырушы – тәлімгер даярлығы</w:t>
      </w:r>
      <w:r>
        <w:rPr>
          <w:spacing w:val="1"/>
          <w:sz w:val="28"/>
        </w:rPr>
        <w:t xml:space="preserve"> </w:t>
      </w:r>
      <w:r>
        <w:rPr>
          <w:sz w:val="28"/>
        </w:rPr>
        <w:t>қажеттілігі көрсетілген, себебі спорттағы сауықтыру үдерісі және жетістіктер</w:t>
      </w:r>
      <w:r>
        <w:rPr>
          <w:spacing w:val="1"/>
          <w:sz w:val="28"/>
        </w:rPr>
        <w:t xml:space="preserve"> </w:t>
      </w:r>
      <w:r>
        <w:rPr>
          <w:sz w:val="28"/>
        </w:rPr>
        <w:t>тікелей</w:t>
      </w:r>
      <w:r>
        <w:rPr>
          <w:spacing w:val="1"/>
          <w:sz w:val="28"/>
        </w:rPr>
        <w:t xml:space="preserve"> </w:t>
      </w:r>
      <w:r>
        <w:rPr>
          <w:sz w:val="28"/>
        </w:rPr>
        <w:t>дене</w:t>
      </w:r>
      <w:r>
        <w:rPr>
          <w:spacing w:val="1"/>
          <w:sz w:val="28"/>
        </w:rPr>
        <w:t xml:space="preserve"> </w:t>
      </w:r>
      <w:r>
        <w:rPr>
          <w:sz w:val="28"/>
        </w:rPr>
        <w:t>шынықтыру</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даярлық</w:t>
      </w:r>
      <w:r>
        <w:rPr>
          <w:spacing w:val="1"/>
          <w:sz w:val="28"/>
        </w:rPr>
        <w:t xml:space="preserve"> </w:t>
      </w:r>
      <w:r>
        <w:rPr>
          <w:sz w:val="28"/>
        </w:rPr>
        <w:t>мекемесі</w:t>
      </w:r>
      <w:r>
        <w:rPr>
          <w:spacing w:val="1"/>
          <w:sz w:val="28"/>
        </w:rPr>
        <w:t xml:space="preserve"> </w:t>
      </w:r>
      <w:r>
        <w:rPr>
          <w:sz w:val="28"/>
        </w:rPr>
        <w:t>құзыреттілігіне</w:t>
      </w:r>
      <w:r>
        <w:rPr>
          <w:spacing w:val="1"/>
          <w:sz w:val="28"/>
        </w:rPr>
        <w:t xml:space="preserve"> </w:t>
      </w:r>
      <w:r>
        <w:rPr>
          <w:sz w:val="28"/>
        </w:rPr>
        <w:t>байланысты орын</w:t>
      </w:r>
      <w:r>
        <w:rPr>
          <w:spacing w:val="1"/>
          <w:sz w:val="28"/>
        </w:rPr>
        <w:t xml:space="preserve"> </w:t>
      </w:r>
      <w:r>
        <w:rPr>
          <w:sz w:val="28"/>
        </w:rPr>
        <w:t>алады</w:t>
      </w:r>
      <w:r>
        <w:rPr>
          <w:spacing w:val="6"/>
          <w:sz w:val="28"/>
        </w:rPr>
        <w:t xml:space="preserve"> </w:t>
      </w:r>
      <w:r>
        <w:rPr>
          <w:sz w:val="28"/>
        </w:rPr>
        <w:t>[13].</w:t>
      </w:r>
    </w:p>
    <w:p w:rsidR="00F55D1A" w:rsidRDefault="002C51F1" w:rsidP="00914AB1">
      <w:pPr>
        <w:pStyle w:val="a5"/>
        <w:numPr>
          <w:ilvl w:val="0"/>
          <w:numId w:val="70"/>
        </w:numPr>
        <w:tabs>
          <w:tab w:val="left" w:pos="851"/>
          <w:tab w:val="left" w:pos="1098"/>
        </w:tabs>
        <w:spacing w:before="2"/>
        <w:ind w:left="0" w:firstLine="567"/>
        <w:rPr>
          <w:sz w:val="28"/>
        </w:rPr>
      </w:pPr>
      <w:r>
        <w:rPr>
          <w:sz w:val="28"/>
        </w:rPr>
        <w:t>Қазақстан Республикасында жоғары білімді және ғылымды дамытудың</w:t>
      </w:r>
      <w:r>
        <w:rPr>
          <w:spacing w:val="1"/>
          <w:sz w:val="28"/>
        </w:rPr>
        <w:t xml:space="preserve"> </w:t>
      </w:r>
      <w:r>
        <w:rPr>
          <w:sz w:val="28"/>
        </w:rPr>
        <w:t>2023 - 2029 жылдарға арналған тұжырымдамасын бекіту туралы ҚР Үкіметінің</w:t>
      </w:r>
      <w:r>
        <w:rPr>
          <w:spacing w:val="1"/>
          <w:sz w:val="28"/>
        </w:rPr>
        <w:t xml:space="preserve"> </w:t>
      </w:r>
      <w:r>
        <w:rPr>
          <w:sz w:val="28"/>
        </w:rPr>
        <w:t>2023</w:t>
      </w:r>
      <w:r>
        <w:rPr>
          <w:spacing w:val="1"/>
          <w:sz w:val="28"/>
        </w:rPr>
        <w:t xml:space="preserve"> </w:t>
      </w:r>
      <w:r>
        <w:rPr>
          <w:sz w:val="28"/>
        </w:rPr>
        <w:t>жылғы</w:t>
      </w:r>
      <w:r>
        <w:rPr>
          <w:spacing w:val="1"/>
          <w:sz w:val="28"/>
        </w:rPr>
        <w:t xml:space="preserve"> </w:t>
      </w:r>
      <w:r>
        <w:rPr>
          <w:sz w:val="28"/>
        </w:rPr>
        <w:t>28</w:t>
      </w:r>
      <w:r>
        <w:rPr>
          <w:spacing w:val="1"/>
          <w:sz w:val="28"/>
        </w:rPr>
        <w:t xml:space="preserve"> </w:t>
      </w:r>
      <w:r>
        <w:rPr>
          <w:sz w:val="28"/>
        </w:rPr>
        <w:t>наурыздағы</w:t>
      </w:r>
      <w:r>
        <w:rPr>
          <w:spacing w:val="1"/>
          <w:sz w:val="28"/>
        </w:rPr>
        <w:t xml:space="preserve"> </w:t>
      </w:r>
      <w:r>
        <w:rPr>
          <w:sz w:val="28"/>
        </w:rPr>
        <w:t>№</w:t>
      </w:r>
      <w:r>
        <w:rPr>
          <w:spacing w:val="1"/>
          <w:sz w:val="28"/>
        </w:rPr>
        <w:t xml:space="preserve"> </w:t>
      </w:r>
      <w:r>
        <w:rPr>
          <w:sz w:val="28"/>
        </w:rPr>
        <w:t>248</w:t>
      </w:r>
      <w:r>
        <w:rPr>
          <w:spacing w:val="1"/>
          <w:sz w:val="28"/>
        </w:rPr>
        <w:t xml:space="preserve"> </w:t>
      </w:r>
      <w:r>
        <w:rPr>
          <w:sz w:val="28"/>
        </w:rPr>
        <w:t>қаулысында</w:t>
      </w:r>
      <w:r>
        <w:rPr>
          <w:spacing w:val="1"/>
          <w:sz w:val="28"/>
        </w:rPr>
        <w:t xml:space="preserve"> </w:t>
      </w:r>
      <w:r>
        <w:rPr>
          <w:sz w:val="28"/>
        </w:rPr>
        <w:t>айқын</w:t>
      </w:r>
      <w:r>
        <w:rPr>
          <w:spacing w:val="1"/>
          <w:sz w:val="28"/>
        </w:rPr>
        <w:t xml:space="preserve"> </w:t>
      </w:r>
      <w:r>
        <w:rPr>
          <w:sz w:val="28"/>
        </w:rPr>
        <w:t>әлем</w:t>
      </w:r>
      <w:r>
        <w:rPr>
          <w:spacing w:val="1"/>
          <w:sz w:val="28"/>
        </w:rPr>
        <w:t xml:space="preserve"> </w:t>
      </w:r>
      <w:r>
        <w:rPr>
          <w:sz w:val="28"/>
        </w:rPr>
        <w:t>нарығында</w:t>
      </w:r>
      <w:r>
        <w:rPr>
          <w:spacing w:val="1"/>
          <w:sz w:val="28"/>
        </w:rPr>
        <w:t xml:space="preserve"> </w:t>
      </w:r>
      <w:r>
        <w:rPr>
          <w:sz w:val="28"/>
        </w:rPr>
        <w:t>бәсекелестікке ықпал ететін өзіндік даму қажеттілігі берік, біліктілігі жоғары</w:t>
      </w:r>
      <w:r>
        <w:rPr>
          <w:spacing w:val="1"/>
          <w:sz w:val="28"/>
        </w:rPr>
        <w:t xml:space="preserve"> </w:t>
      </w:r>
      <w:r>
        <w:rPr>
          <w:sz w:val="28"/>
        </w:rPr>
        <w:t>маман даярлығының</w:t>
      </w:r>
      <w:r>
        <w:rPr>
          <w:spacing w:val="1"/>
          <w:sz w:val="28"/>
        </w:rPr>
        <w:t xml:space="preserve"> </w:t>
      </w:r>
      <w:r>
        <w:rPr>
          <w:sz w:val="28"/>
        </w:rPr>
        <w:t>қажеттілігі</w:t>
      </w:r>
      <w:r>
        <w:rPr>
          <w:spacing w:val="-5"/>
          <w:sz w:val="28"/>
        </w:rPr>
        <w:t xml:space="preserve"> </w:t>
      </w:r>
      <w:r>
        <w:rPr>
          <w:sz w:val="28"/>
        </w:rPr>
        <w:t>көрсетілген</w:t>
      </w:r>
      <w:r>
        <w:rPr>
          <w:spacing w:val="5"/>
          <w:sz w:val="28"/>
        </w:rPr>
        <w:t xml:space="preserve"> </w:t>
      </w:r>
      <w:r>
        <w:rPr>
          <w:sz w:val="28"/>
        </w:rPr>
        <w:t>[14].</w:t>
      </w:r>
    </w:p>
    <w:p w:rsidR="00F55D1A" w:rsidRDefault="002C51F1" w:rsidP="00914AB1">
      <w:pPr>
        <w:pStyle w:val="a5"/>
        <w:numPr>
          <w:ilvl w:val="0"/>
          <w:numId w:val="70"/>
        </w:numPr>
        <w:tabs>
          <w:tab w:val="left" w:pos="851"/>
          <w:tab w:val="left" w:pos="1069"/>
          <w:tab w:val="left" w:pos="9072"/>
        </w:tabs>
        <w:spacing w:line="242" w:lineRule="auto"/>
        <w:ind w:left="0" w:firstLine="567"/>
        <w:rPr>
          <w:sz w:val="28"/>
        </w:rPr>
      </w:pPr>
      <w:r>
        <w:rPr>
          <w:sz w:val="28"/>
        </w:rPr>
        <w:t>2018-2021 оқу жылында ҚазСТА «Дене мәдениеті және спорт теориялық</w:t>
      </w:r>
      <w:r>
        <w:rPr>
          <w:spacing w:val="1"/>
          <w:sz w:val="28"/>
        </w:rPr>
        <w:t xml:space="preserve"> </w:t>
      </w:r>
      <w:r>
        <w:rPr>
          <w:sz w:val="28"/>
        </w:rPr>
        <w:t>негіздері» кафедрасының ҒЗЖ жоспарына сай дене шынықтыру және</w:t>
      </w:r>
      <w:r>
        <w:rPr>
          <w:spacing w:val="1"/>
          <w:sz w:val="28"/>
        </w:rPr>
        <w:t xml:space="preserve"> </w:t>
      </w:r>
      <w:r>
        <w:rPr>
          <w:sz w:val="28"/>
        </w:rPr>
        <w:t>спорт</w:t>
      </w:r>
      <w:r>
        <w:rPr>
          <w:spacing w:val="1"/>
          <w:sz w:val="28"/>
        </w:rPr>
        <w:t xml:space="preserve"> </w:t>
      </w:r>
      <w:r>
        <w:rPr>
          <w:sz w:val="28"/>
        </w:rPr>
        <w:t>саласында кәсіби</w:t>
      </w:r>
      <w:r>
        <w:rPr>
          <w:spacing w:val="-1"/>
          <w:sz w:val="28"/>
        </w:rPr>
        <w:t xml:space="preserve"> </w:t>
      </w:r>
      <w:r>
        <w:rPr>
          <w:sz w:val="28"/>
        </w:rPr>
        <w:t>оқыту</w:t>
      </w:r>
      <w:r>
        <w:rPr>
          <w:spacing w:val="-4"/>
          <w:sz w:val="28"/>
        </w:rPr>
        <w:t xml:space="preserve"> </w:t>
      </w:r>
      <w:r>
        <w:rPr>
          <w:sz w:val="28"/>
        </w:rPr>
        <w:t>үдерісін</w:t>
      </w:r>
      <w:r>
        <w:rPr>
          <w:spacing w:val="-1"/>
          <w:sz w:val="28"/>
        </w:rPr>
        <w:t xml:space="preserve"> </w:t>
      </w:r>
      <w:r>
        <w:rPr>
          <w:sz w:val="28"/>
        </w:rPr>
        <w:t>жаңғырту</w:t>
      </w:r>
      <w:r>
        <w:rPr>
          <w:spacing w:val="-5"/>
          <w:sz w:val="28"/>
        </w:rPr>
        <w:t xml:space="preserve"> </w:t>
      </w:r>
      <w:r>
        <w:rPr>
          <w:sz w:val="28"/>
        </w:rPr>
        <w:t>қажеттілігі</w:t>
      </w:r>
      <w:r>
        <w:rPr>
          <w:spacing w:val="-5"/>
          <w:sz w:val="28"/>
        </w:rPr>
        <w:t xml:space="preserve"> </w:t>
      </w:r>
      <w:r>
        <w:rPr>
          <w:sz w:val="28"/>
        </w:rPr>
        <w:t>көрсетілген</w:t>
      </w:r>
      <w:r>
        <w:rPr>
          <w:spacing w:val="12"/>
          <w:sz w:val="28"/>
        </w:rPr>
        <w:t xml:space="preserve"> </w:t>
      </w:r>
      <w:r>
        <w:rPr>
          <w:sz w:val="28"/>
        </w:rPr>
        <w:t>[15].</w:t>
      </w:r>
    </w:p>
    <w:p w:rsidR="00F55D1A" w:rsidRDefault="002C51F1" w:rsidP="007908DF">
      <w:pPr>
        <w:pStyle w:val="a3"/>
        <w:ind w:left="0" w:firstLine="567"/>
      </w:pPr>
      <w:r>
        <w:lastRenderedPageBreak/>
        <w:t>Сонымен</w:t>
      </w:r>
      <w:r>
        <w:rPr>
          <w:spacing w:val="1"/>
        </w:rPr>
        <w:t xml:space="preserve"> </w:t>
      </w:r>
      <w:r>
        <w:t>қатар,</w:t>
      </w:r>
      <w:r>
        <w:rPr>
          <w:spacing w:val="1"/>
        </w:rPr>
        <w:t xml:space="preserve"> </w:t>
      </w:r>
      <w:r>
        <w:t>қазіргі</w:t>
      </w:r>
      <w:r>
        <w:rPr>
          <w:spacing w:val="1"/>
        </w:rPr>
        <w:t xml:space="preserve"> </w:t>
      </w:r>
      <w:r>
        <w:t>заманғы</w:t>
      </w:r>
      <w:r>
        <w:rPr>
          <w:spacing w:val="1"/>
        </w:rPr>
        <w:t xml:space="preserve"> </w:t>
      </w:r>
      <w:r>
        <w:t>техника</w:t>
      </w:r>
      <w:r>
        <w:rPr>
          <w:spacing w:val="1"/>
        </w:rPr>
        <w:t xml:space="preserve"> </w:t>
      </w:r>
      <w:r>
        <w:t>мен</w:t>
      </w:r>
      <w:r>
        <w:rPr>
          <w:spacing w:val="1"/>
        </w:rPr>
        <w:t xml:space="preserve"> </w:t>
      </w:r>
      <w:r>
        <w:t>технологияның</w:t>
      </w:r>
      <w:r>
        <w:rPr>
          <w:spacing w:val="1"/>
        </w:rPr>
        <w:t xml:space="preserve"> </w:t>
      </w:r>
      <w:r>
        <w:t>жоғары</w:t>
      </w:r>
      <w:r>
        <w:rPr>
          <w:spacing w:val="1"/>
        </w:rPr>
        <w:t xml:space="preserve"> </w:t>
      </w:r>
      <w:r>
        <w:t>деңгейі,</w:t>
      </w:r>
      <w:r>
        <w:rPr>
          <w:spacing w:val="26"/>
        </w:rPr>
        <w:t xml:space="preserve"> </w:t>
      </w:r>
      <w:r>
        <w:t>өндіріс</w:t>
      </w:r>
      <w:r>
        <w:rPr>
          <w:spacing w:val="26"/>
        </w:rPr>
        <w:t xml:space="preserve"> </w:t>
      </w:r>
      <w:r>
        <w:t>қарқындылығының</w:t>
      </w:r>
      <w:r>
        <w:rPr>
          <w:spacing w:val="25"/>
        </w:rPr>
        <w:t xml:space="preserve"> </w:t>
      </w:r>
      <w:r>
        <w:t>үнемі</w:t>
      </w:r>
      <w:r>
        <w:rPr>
          <w:spacing w:val="20"/>
        </w:rPr>
        <w:t xml:space="preserve"> </w:t>
      </w:r>
      <w:r>
        <w:t>артуы</w:t>
      </w:r>
      <w:r>
        <w:rPr>
          <w:spacing w:val="25"/>
        </w:rPr>
        <w:t xml:space="preserve"> </w:t>
      </w:r>
      <w:r>
        <w:t>және</w:t>
      </w:r>
      <w:r>
        <w:rPr>
          <w:spacing w:val="27"/>
        </w:rPr>
        <w:t xml:space="preserve"> </w:t>
      </w:r>
      <w:r>
        <w:t>қазіргі</w:t>
      </w:r>
      <w:r>
        <w:rPr>
          <w:spacing w:val="20"/>
        </w:rPr>
        <w:t xml:space="preserve"> </w:t>
      </w:r>
      <w:r>
        <w:t>өмірдің</w:t>
      </w:r>
      <w:r>
        <w:rPr>
          <w:spacing w:val="24"/>
        </w:rPr>
        <w:t xml:space="preserve"> </w:t>
      </w:r>
      <w:r>
        <w:t>қарқыны</w:t>
      </w:r>
    </w:p>
    <w:p w:rsidR="00F55D1A" w:rsidRDefault="002C51F1" w:rsidP="00914AB1">
      <w:pPr>
        <w:pStyle w:val="a3"/>
        <w:spacing w:before="67"/>
        <w:ind w:left="0" w:firstLine="0"/>
      </w:pPr>
      <w:r>
        <w:t>жоғары оқу орны студенттерін болашақ кәсіби іс-әрекетке дайындаудың тиісті</w:t>
      </w:r>
      <w:r>
        <w:rPr>
          <w:spacing w:val="1"/>
        </w:rPr>
        <w:t xml:space="preserve"> </w:t>
      </w:r>
      <w:r>
        <w:t>деңгейін талап етеді. Студенттер тек іргелі білім мен кәсіби құзыреттіліктерге</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кәсіптік</w:t>
      </w:r>
      <w:r>
        <w:rPr>
          <w:spacing w:val="1"/>
        </w:rPr>
        <w:t xml:space="preserve"> </w:t>
      </w:r>
      <w:r>
        <w:t>қызметке</w:t>
      </w:r>
      <w:r>
        <w:rPr>
          <w:spacing w:val="1"/>
        </w:rPr>
        <w:t xml:space="preserve"> </w:t>
      </w:r>
      <w:r>
        <w:t>жарамдылығын</w:t>
      </w:r>
      <w:r>
        <w:rPr>
          <w:spacing w:val="70"/>
        </w:rPr>
        <w:t xml:space="preserve"> </w:t>
      </w:r>
      <w:r>
        <w:t>анықтайтын,</w:t>
      </w:r>
      <w:r>
        <w:rPr>
          <w:spacing w:val="1"/>
        </w:rPr>
        <w:t xml:space="preserve"> </w:t>
      </w:r>
      <w:r>
        <w:t>жұмыс берушілердің сапалы жаңа талаптарына жауап беретін және болашақ</w:t>
      </w:r>
      <w:r>
        <w:rPr>
          <w:spacing w:val="1"/>
        </w:rPr>
        <w:t xml:space="preserve"> </w:t>
      </w:r>
      <w:r>
        <w:t>мамандардың</w:t>
      </w:r>
      <w:r>
        <w:rPr>
          <w:spacing w:val="1"/>
        </w:rPr>
        <w:t xml:space="preserve"> </w:t>
      </w:r>
      <w:r>
        <w:t>бәсекеге</w:t>
      </w:r>
      <w:r>
        <w:rPr>
          <w:spacing w:val="1"/>
        </w:rPr>
        <w:t xml:space="preserve"> </w:t>
      </w:r>
      <w:r>
        <w:t>қабілеттілігін</w:t>
      </w:r>
      <w:r>
        <w:rPr>
          <w:spacing w:val="1"/>
        </w:rPr>
        <w:t xml:space="preserve"> </w:t>
      </w:r>
      <w:r>
        <w:t>қамтамасыз</w:t>
      </w:r>
      <w:r>
        <w:rPr>
          <w:spacing w:val="1"/>
        </w:rPr>
        <w:t xml:space="preserve"> </w:t>
      </w:r>
      <w:r>
        <w:t>ететін</w:t>
      </w:r>
      <w:r>
        <w:rPr>
          <w:spacing w:val="1"/>
        </w:rPr>
        <w:t xml:space="preserve"> </w:t>
      </w:r>
      <w:r>
        <w:t>тұрақты</w:t>
      </w:r>
      <w:r>
        <w:rPr>
          <w:spacing w:val="1"/>
        </w:rPr>
        <w:t xml:space="preserve"> </w:t>
      </w:r>
      <w:r>
        <w:t>тұлғалық,</w:t>
      </w:r>
      <w:r>
        <w:rPr>
          <w:spacing w:val="1"/>
        </w:rPr>
        <w:t xml:space="preserve"> </w:t>
      </w:r>
      <w:r>
        <w:t>субъективті,</w:t>
      </w:r>
      <w:r>
        <w:rPr>
          <w:spacing w:val="1"/>
        </w:rPr>
        <w:t xml:space="preserve"> </w:t>
      </w:r>
      <w:r>
        <w:t>жеке</w:t>
      </w:r>
      <w:r>
        <w:rPr>
          <w:spacing w:val="-1"/>
        </w:rPr>
        <w:t xml:space="preserve"> </w:t>
      </w:r>
      <w:r>
        <w:t>және</w:t>
      </w:r>
      <w:r>
        <w:rPr>
          <w:spacing w:val="1"/>
        </w:rPr>
        <w:t xml:space="preserve"> </w:t>
      </w:r>
      <w:r>
        <w:t>дене</w:t>
      </w:r>
      <w:r>
        <w:rPr>
          <w:spacing w:val="-1"/>
        </w:rPr>
        <w:t xml:space="preserve"> </w:t>
      </w:r>
      <w:r>
        <w:t>қасиеттерінің</w:t>
      </w:r>
      <w:r>
        <w:rPr>
          <w:spacing w:val="-1"/>
        </w:rPr>
        <w:t xml:space="preserve"> </w:t>
      </w:r>
      <w:r>
        <w:t>жиынтығына</w:t>
      </w:r>
      <w:r>
        <w:rPr>
          <w:spacing w:val="-1"/>
        </w:rPr>
        <w:t xml:space="preserve"> </w:t>
      </w:r>
      <w:r>
        <w:t>ие болуы</w:t>
      </w:r>
      <w:r>
        <w:rPr>
          <w:spacing w:val="-2"/>
        </w:rPr>
        <w:t xml:space="preserve"> </w:t>
      </w:r>
      <w:r>
        <w:t>керек.</w:t>
      </w:r>
    </w:p>
    <w:p w:rsidR="00F55D1A" w:rsidRDefault="002C51F1" w:rsidP="007908DF">
      <w:pPr>
        <w:pStyle w:val="a3"/>
        <w:spacing w:before="4"/>
        <w:ind w:left="0" w:firstLine="567"/>
      </w:pPr>
      <w:r>
        <w:t>Әлемдік</w:t>
      </w:r>
      <w:r>
        <w:rPr>
          <w:spacing w:val="1"/>
        </w:rPr>
        <w:t xml:space="preserve"> </w:t>
      </w:r>
      <w:r>
        <w:t>экономика</w:t>
      </w:r>
      <w:r>
        <w:rPr>
          <w:spacing w:val="1"/>
        </w:rPr>
        <w:t xml:space="preserve"> </w:t>
      </w:r>
      <w:r>
        <w:t>деңгейіне</w:t>
      </w:r>
      <w:r>
        <w:rPr>
          <w:spacing w:val="1"/>
        </w:rPr>
        <w:t xml:space="preserve"> </w:t>
      </w:r>
      <w:r>
        <w:t>сай</w:t>
      </w:r>
      <w:r>
        <w:rPr>
          <w:spacing w:val="1"/>
        </w:rPr>
        <w:t xml:space="preserve"> </w:t>
      </w:r>
      <w:r>
        <w:t>еліміздің</w:t>
      </w:r>
      <w:r>
        <w:rPr>
          <w:spacing w:val="1"/>
        </w:rPr>
        <w:t xml:space="preserve"> </w:t>
      </w:r>
      <w:r>
        <w:t>әлеуметтік</w:t>
      </w:r>
      <w:r>
        <w:rPr>
          <w:spacing w:val="1"/>
        </w:rPr>
        <w:t xml:space="preserve"> </w:t>
      </w:r>
      <w:r>
        <w:t>–</w:t>
      </w:r>
      <w:r>
        <w:rPr>
          <w:spacing w:val="1"/>
        </w:rPr>
        <w:t xml:space="preserve"> </w:t>
      </w:r>
      <w:r>
        <w:t>экономикалық</w:t>
      </w:r>
      <w:r>
        <w:rPr>
          <w:spacing w:val="-67"/>
        </w:rPr>
        <w:t xml:space="preserve"> </w:t>
      </w:r>
      <w:r>
        <w:t>дағдарысының айқын көрінісі, білім беру жүйесін экономикалық дамудың бір</w:t>
      </w:r>
      <w:r>
        <w:rPr>
          <w:spacing w:val="1"/>
        </w:rPr>
        <w:t xml:space="preserve"> </w:t>
      </w:r>
      <w:r>
        <w:t>көрсеткіші ретінде сапалы негізде ұйымдастырылуын қамтамасыз ету маңызы</w:t>
      </w:r>
      <w:r>
        <w:rPr>
          <w:spacing w:val="1"/>
        </w:rPr>
        <w:t xml:space="preserve"> </w:t>
      </w:r>
      <w:r>
        <w:t>зор. Мемлекет тапсырысын сапалы негізде орындау мақсатында, бүгінгі күні</w:t>
      </w:r>
      <w:r>
        <w:rPr>
          <w:spacing w:val="1"/>
        </w:rPr>
        <w:t xml:space="preserve"> </w:t>
      </w:r>
      <w:r>
        <w:t>кәсіби</w:t>
      </w:r>
      <w:r>
        <w:rPr>
          <w:spacing w:val="1"/>
        </w:rPr>
        <w:t xml:space="preserve"> </w:t>
      </w:r>
      <w:r>
        <w:t>даярлық</w:t>
      </w:r>
      <w:r>
        <w:rPr>
          <w:spacing w:val="1"/>
        </w:rPr>
        <w:t xml:space="preserve"> </w:t>
      </w:r>
      <w:r>
        <w:t>сапасына</w:t>
      </w:r>
      <w:r>
        <w:rPr>
          <w:spacing w:val="1"/>
        </w:rPr>
        <w:t xml:space="preserve"> </w:t>
      </w:r>
      <w:r>
        <w:t>аса</w:t>
      </w:r>
      <w:r>
        <w:rPr>
          <w:spacing w:val="1"/>
        </w:rPr>
        <w:t xml:space="preserve"> </w:t>
      </w:r>
      <w:r>
        <w:t>мән</w:t>
      </w:r>
      <w:r>
        <w:rPr>
          <w:spacing w:val="1"/>
        </w:rPr>
        <w:t xml:space="preserve"> </w:t>
      </w:r>
      <w:r>
        <w:t>берілуді,</w:t>
      </w:r>
      <w:r>
        <w:rPr>
          <w:spacing w:val="1"/>
        </w:rPr>
        <w:t xml:space="preserve"> </w:t>
      </w:r>
      <w:r>
        <w:t>оның</w:t>
      </w:r>
      <w:r>
        <w:rPr>
          <w:spacing w:val="1"/>
        </w:rPr>
        <w:t xml:space="preserve"> </w:t>
      </w:r>
      <w:r>
        <w:t>себебі</w:t>
      </w:r>
      <w:r>
        <w:rPr>
          <w:spacing w:val="1"/>
        </w:rPr>
        <w:t xml:space="preserve"> </w:t>
      </w:r>
      <w:r>
        <w:t>білім</w:t>
      </w:r>
      <w:r>
        <w:rPr>
          <w:spacing w:val="1"/>
        </w:rPr>
        <w:t xml:space="preserve"> </w:t>
      </w:r>
      <w:r>
        <w:t>беру</w:t>
      </w:r>
      <w:r>
        <w:rPr>
          <w:spacing w:val="1"/>
        </w:rPr>
        <w:t xml:space="preserve"> </w:t>
      </w:r>
      <w:r>
        <w:t>жүйесі</w:t>
      </w:r>
      <w:r>
        <w:rPr>
          <w:spacing w:val="1"/>
        </w:rPr>
        <w:t xml:space="preserve"> </w:t>
      </w:r>
      <w:r>
        <w:t>еліміздің</w:t>
      </w:r>
      <w:r>
        <w:rPr>
          <w:spacing w:val="1"/>
        </w:rPr>
        <w:t xml:space="preserve"> </w:t>
      </w:r>
      <w:r>
        <w:t>зияткерлік</w:t>
      </w:r>
      <w:r>
        <w:rPr>
          <w:spacing w:val="1"/>
        </w:rPr>
        <w:t xml:space="preserve"> </w:t>
      </w:r>
      <w:r>
        <w:t>әлеуетін</w:t>
      </w:r>
      <w:r>
        <w:rPr>
          <w:spacing w:val="1"/>
        </w:rPr>
        <w:t xml:space="preserve"> </w:t>
      </w:r>
      <w:r>
        <w:t>дамытып,</w:t>
      </w:r>
      <w:r>
        <w:rPr>
          <w:spacing w:val="1"/>
        </w:rPr>
        <w:t xml:space="preserve"> </w:t>
      </w:r>
      <w:r>
        <w:t>әлеуметтік</w:t>
      </w:r>
      <w:r>
        <w:rPr>
          <w:spacing w:val="71"/>
        </w:rPr>
        <w:t xml:space="preserve"> </w:t>
      </w:r>
      <w:r>
        <w:t>және</w:t>
      </w:r>
      <w:r>
        <w:rPr>
          <w:spacing w:val="71"/>
        </w:rPr>
        <w:t xml:space="preserve"> </w:t>
      </w:r>
      <w:r>
        <w:t>экономикалық</w:t>
      </w:r>
      <w:r>
        <w:rPr>
          <w:spacing w:val="1"/>
        </w:rPr>
        <w:t xml:space="preserve"> </w:t>
      </w:r>
      <w:r>
        <w:t>деңгейін анықтаушы</w:t>
      </w:r>
      <w:r>
        <w:rPr>
          <w:spacing w:val="1"/>
        </w:rPr>
        <w:t xml:space="preserve"> </w:t>
      </w:r>
      <w:r>
        <w:t>басты фактор</w:t>
      </w:r>
      <w:r>
        <w:rPr>
          <w:spacing w:val="1"/>
        </w:rPr>
        <w:t xml:space="preserve"> </w:t>
      </w:r>
      <w:r>
        <w:t>бола</w:t>
      </w:r>
      <w:r>
        <w:rPr>
          <w:spacing w:val="1"/>
        </w:rPr>
        <w:t xml:space="preserve"> </w:t>
      </w:r>
      <w:r>
        <w:t>алады.</w:t>
      </w:r>
    </w:p>
    <w:p w:rsidR="00F55D1A" w:rsidRDefault="002C51F1" w:rsidP="007908DF">
      <w:pPr>
        <w:pStyle w:val="a3"/>
        <w:ind w:left="0" w:firstLine="567"/>
      </w:pPr>
      <w:r>
        <w:t>Жаһанданудың</w:t>
      </w:r>
      <w:r>
        <w:rPr>
          <w:spacing w:val="1"/>
        </w:rPr>
        <w:t xml:space="preserve"> </w:t>
      </w:r>
      <w:r>
        <w:t>жаңа</w:t>
      </w:r>
      <w:r>
        <w:rPr>
          <w:spacing w:val="1"/>
        </w:rPr>
        <w:t xml:space="preserve"> </w:t>
      </w:r>
      <w:r>
        <w:t>деңгейі,</w:t>
      </w:r>
      <w:r>
        <w:rPr>
          <w:spacing w:val="1"/>
        </w:rPr>
        <w:t xml:space="preserve"> </w:t>
      </w:r>
      <w:r>
        <w:t>технократтық</w:t>
      </w:r>
      <w:r>
        <w:rPr>
          <w:spacing w:val="1"/>
        </w:rPr>
        <w:t xml:space="preserve"> </w:t>
      </w:r>
      <w:r>
        <w:t>қозғалыстың</w:t>
      </w:r>
      <w:r>
        <w:rPr>
          <w:spacing w:val="1"/>
        </w:rPr>
        <w:t xml:space="preserve"> </w:t>
      </w:r>
      <w:r>
        <w:t>ілгері</w:t>
      </w:r>
      <w:r>
        <w:rPr>
          <w:spacing w:val="1"/>
        </w:rPr>
        <w:t xml:space="preserve"> </w:t>
      </w:r>
      <w:r>
        <w:t>дамуы,</w:t>
      </w:r>
      <w:r>
        <w:rPr>
          <w:spacing w:val="1"/>
        </w:rPr>
        <w:t xml:space="preserve"> </w:t>
      </w:r>
      <w:r>
        <w:t>ақпараттың</w:t>
      </w:r>
      <w:r>
        <w:rPr>
          <w:spacing w:val="1"/>
        </w:rPr>
        <w:t xml:space="preserve"> </w:t>
      </w:r>
      <w:r>
        <w:t>өсу</w:t>
      </w:r>
      <w:r>
        <w:rPr>
          <w:spacing w:val="1"/>
        </w:rPr>
        <w:t xml:space="preserve"> </w:t>
      </w:r>
      <w:r>
        <w:t>қарқынының</w:t>
      </w:r>
      <w:r>
        <w:rPr>
          <w:spacing w:val="1"/>
        </w:rPr>
        <w:t xml:space="preserve"> </w:t>
      </w:r>
      <w:r>
        <w:t>жоғары</w:t>
      </w:r>
      <w:r>
        <w:rPr>
          <w:spacing w:val="1"/>
        </w:rPr>
        <w:t xml:space="preserve"> </w:t>
      </w:r>
      <w:r>
        <w:t>болуы,</w:t>
      </w:r>
      <w:r>
        <w:rPr>
          <w:spacing w:val="1"/>
        </w:rPr>
        <w:t xml:space="preserve"> </w:t>
      </w:r>
      <w:r>
        <w:t>жаңа</w:t>
      </w:r>
      <w:r>
        <w:rPr>
          <w:spacing w:val="1"/>
        </w:rPr>
        <w:t xml:space="preserve"> </w:t>
      </w:r>
      <w:r>
        <w:t>мамандық,</w:t>
      </w:r>
      <w:r>
        <w:rPr>
          <w:spacing w:val="1"/>
        </w:rPr>
        <w:t xml:space="preserve"> </w:t>
      </w:r>
      <w:r>
        <w:t>жаңа</w:t>
      </w:r>
      <w:r>
        <w:rPr>
          <w:spacing w:val="1"/>
        </w:rPr>
        <w:t xml:space="preserve"> </w:t>
      </w:r>
      <w:r>
        <w:t>моделді</w:t>
      </w:r>
      <w:r>
        <w:rPr>
          <w:spacing w:val="-67"/>
        </w:rPr>
        <w:t xml:space="preserve"> </w:t>
      </w:r>
      <w:r>
        <w:t>мамандардың, әмбебап дағдыларды игерген сапалы маман дайындауды, сондай</w:t>
      </w:r>
      <w:r>
        <w:rPr>
          <w:spacing w:val="1"/>
        </w:rPr>
        <w:t xml:space="preserve"> </w:t>
      </w:r>
      <w:r>
        <w:t>ақ</w:t>
      </w:r>
      <w:r>
        <w:rPr>
          <w:spacing w:val="1"/>
        </w:rPr>
        <w:t xml:space="preserve"> </w:t>
      </w:r>
      <w:r>
        <w:t>әр</w:t>
      </w:r>
      <w:r>
        <w:rPr>
          <w:spacing w:val="1"/>
        </w:rPr>
        <w:t xml:space="preserve"> </w:t>
      </w:r>
      <w:r>
        <w:t>сала</w:t>
      </w:r>
      <w:r>
        <w:rPr>
          <w:spacing w:val="1"/>
        </w:rPr>
        <w:t xml:space="preserve"> </w:t>
      </w:r>
      <w:r>
        <w:t>бойынша</w:t>
      </w:r>
      <w:r>
        <w:rPr>
          <w:spacing w:val="1"/>
        </w:rPr>
        <w:t xml:space="preserve"> </w:t>
      </w:r>
      <w:r>
        <w:t>өз</w:t>
      </w:r>
      <w:r>
        <w:rPr>
          <w:spacing w:val="1"/>
        </w:rPr>
        <w:t xml:space="preserve"> </w:t>
      </w:r>
      <w:r>
        <w:t>кәсіби</w:t>
      </w:r>
      <w:r>
        <w:rPr>
          <w:spacing w:val="1"/>
        </w:rPr>
        <w:t xml:space="preserve"> </w:t>
      </w:r>
      <w:r>
        <w:t>құзыреттілігін</w:t>
      </w:r>
      <w:r>
        <w:rPr>
          <w:spacing w:val="1"/>
        </w:rPr>
        <w:t xml:space="preserve"> </w:t>
      </w:r>
      <w:r>
        <w:t>шыңдауға</w:t>
      </w:r>
      <w:r>
        <w:rPr>
          <w:spacing w:val="1"/>
        </w:rPr>
        <w:t xml:space="preserve"> </w:t>
      </w:r>
      <w:r>
        <w:t>бейім</w:t>
      </w:r>
      <w:r>
        <w:rPr>
          <w:spacing w:val="1"/>
        </w:rPr>
        <w:t xml:space="preserve"> </w:t>
      </w:r>
      <w:r>
        <w:t>мамандарды</w:t>
      </w:r>
      <w:r>
        <w:rPr>
          <w:spacing w:val="1"/>
        </w:rPr>
        <w:t xml:space="preserve"> </w:t>
      </w:r>
      <w:r>
        <w:t>дайындау үдерісін тиімді ұйымдастыруды қажет етеді. Осы орайда болашақ</w:t>
      </w:r>
      <w:r>
        <w:rPr>
          <w:spacing w:val="1"/>
        </w:rPr>
        <w:t xml:space="preserve"> </w:t>
      </w:r>
      <w:r>
        <w:t>дене</w:t>
      </w:r>
      <w:r>
        <w:rPr>
          <w:spacing w:val="1"/>
        </w:rPr>
        <w:t xml:space="preserve"> </w:t>
      </w:r>
      <w:r>
        <w:t>мәдениеті 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оның негізгі сапалары ретінде шығармашылық, кәсіби ұтқырлық, үздіксіз даму</w:t>
      </w:r>
      <w:r>
        <w:rPr>
          <w:spacing w:val="1"/>
        </w:rPr>
        <w:t xml:space="preserve"> </w:t>
      </w:r>
      <w:r>
        <w:t>мүмкіндігін,</w:t>
      </w:r>
      <w:r>
        <w:rPr>
          <w:spacing w:val="1"/>
        </w:rPr>
        <w:t xml:space="preserve"> </w:t>
      </w:r>
      <w:r>
        <w:t>үздіксіз</w:t>
      </w:r>
      <w:r>
        <w:rPr>
          <w:spacing w:val="1"/>
        </w:rPr>
        <w:t xml:space="preserve"> </w:t>
      </w:r>
      <w:r>
        <w:t>өзін</w:t>
      </w:r>
      <w:r>
        <w:rPr>
          <w:spacing w:val="1"/>
        </w:rPr>
        <w:t xml:space="preserve"> </w:t>
      </w:r>
      <w:r>
        <w:t>жетілдіру</w:t>
      </w:r>
      <w:r>
        <w:rPr>
          <w:spacing w:val="1"/>
        </w:rPr>
        <w:t xml:space="preserve"> </w:t>
      </w:r>
      <w:r>
        <w:t>мүмкіндігін</w:t>
      </w:r>
      <w:r>
        <w:rPr>
          <w:spacing w:val="1"/>
        </w:rPr>
        <w:t xml:space="preserve"> </w:t>
      </w:r>
      <w:r>
        <w:t>қалыптастырып</w:t>
      </w:r>
      <w:r>
        <w:rPr>
          <w:spacing w:val="1"/>
        </w:rPr>
        <w:t xml:space="preserve"> </w:t>
      </w:r>
      <w:r>
        <w:t>және</w:t>
      </w:r>
      <w:r>
        <w:rPr>
          <w:spacing w:val="1"/>
        </w:rPr>
        <w:t xml:space="preserve"> </w:t>
      </w:r>
      <w:r>
        <w:t>жетілдіруді</w:t>
      </w:r>
      <w:r>
        <w:rPr>
          <w:spacing w:val="1"/>
        </w:rPr>
        <w:t xml:space="preserve"> </w:t>
      </w:r>
      <w:r>
        <w:t>өзектендіреді.</w:t>
      </w:r>
      <w:r>
        <w:rPr>
          <w:spacing w:val="1"/>
        </w:rPr>
        <w:t xml:space="preserve"> </w:t>
      </w:r>
      <w:r>
        <w:t>Яғни,</w:t>
      </w:r>
      <w:r>
        <w:rPr>
          <w:spacing w:val="1"/>
        </w:rPr>
        <w:t xml:space="preserve"> </w:t>
      </w:r>
      <w:r>
        <w:t>білім</w:t>
      </w:r>
      <w:r>
        <w:rPr>
          <w:spacing w:val="1"/>
        </w:rPr>
        <w:t xml:space="preserve"> </w:t>
      </w:r>
      <w:r>
        <w:t>беру</w:t>
      </w:r>
      <w:r>
        <w:rPr>
          <w:spacing w:val="1"/>
        </w:rPr>
        <w:t xml:space="preserve"> </w:t>
      </w:r>
      <w:r>
        <w:t>үдерісінің</w:t>
      </w:r>
      <w:r>
        <w:rPr>
          <w:spacing w:val="1"/>
        </w:rPr>
        <w:t xml:space="preserve"> </w:t>
      </w:r>
      <w:r>
        <w:t>негізгі</w:t>
      </w:r>
      <w:r>
        <w:rPr>
          <w:spacing w:val="1"/>
        </w:rPr>
        <w:t xml:space="preserve"> </w:t>
      </w:r>
      <w:r>
        <w:t>формалары,</w:t>
      </w:r>
      <w:r>
        <w:rPr>
          <w:spacing w:val="1"/>
        </w:rPr>
        <w:t xml:space="preserve"> </w:t>
      </w:r>
      <w:r>
        <w:t>әдістері,</w:t>
      </w:r>
      <w:r>
        <w:rPr>
          <w:spacing w:val="1"/>
        </w:rPr>
        <w:t xml:space="preserve"> </w:t>
      </w:r>
      <w:r>
        <w:t>тәсілдері</w:t>
      </w:r>
      <w:r>
        <w:rPr>
          <w:spacing w:val="1"/>
        </w:rPr>
        <w:t xml:space="preserve"> </w:t>
      </w:r>
      <w:r>
        <w:t>болашақ</w:t>
      </w:r>
      <w:r>
        <w:rPr>
          <w:spacing w:val="1"/>
        </w:rPr>
        <w:t xml:space="preserve"> </w:t>
      </w:r>
      <w:r>
        <w:t>маман</w:t>
      </w:r>
      <w:r>
        <w:rPr>
          <w:spacing w:val="1"/>
        </w:rPr>
        <w:t xml:space="preserve"> </w:t>
      </w:r>
      <w:r>
        <w:t>тұлғалық</w:t>
      </w:r>
      <w:r>
        <w:rPr>
          <w:spacing w:val="1"/>
        </w:rPr>
        <w:t xml:space="preserve"> </w:t>
      </w:r>
      <w:r>
        <w:t>және</w:t>
      </w:r>
      <w:r>
        <w:rPr>
          <w:spacing w:val="1"/>
        </w:rPr>
        <w:t xml:space="preserve"> </w:t>
      </w:r>
      <w:r>
        <w:t>кәсіби</w:t>
      </w:r>
      <w:r>
        <w:rPr>
          <w:spacing w:val="1"/>
        </w:rPr>
        <w:t xml:space="preserve"> </w:t>
      </w:r>
      <w:r>
        <w:t>өсімін</w:t>
      </w:r>
      <w:r>
        <w:rPr>
          <w:spacing w:val="70"/>
        </w:rPr>
        <w:t xml:space="preserve"> </w:t>
      </w:r>
      <w:r>
        <w:t>қамтамасыз</w:t>
      </w:r>
      <w:r>
        <w:rPr>
          <w:spacing w:val="-67"/>
        </w:rPr>
        <w:t xml:space="preserve"> </w:t>
      </w:r>
      <w:r>
        <w:t>етуге</w:t>
      </w:r>
      <w:r>
        <w:rPr>
          <w:spacing w:val="1"/>
        </w:rPr>
        <w:t xml:space="preserve"> </w:t>
      </w:r>
      <w:r>
        <w:t>бағдарланып,</w:t>
      </w:r>
      <w:r>
        <w:rPr>
          <w:spacing w:val="2"/>
        </w:rPr>
        <w:t xml:space="preserve"> </w:t>
      </w:r>
      <w:r>
        <w:t>үнемі</w:t>
      </w:r>
      <w:r>
        <w:rPr>
          <w:spacing w:val="-5"/>
        </w:rPr>
        <w:t xml:space="preserve"> </w:t>
      </w:r>
      <w:r>
        <w:t>кәсіби шыңдалуға</w:t>
      </w:r>
      <w:r>
        <w:rPr>
          <w:spacing w:val="1"/>
        </w:rPr>
        <w:t xml:space="preserve"> </w:t>
      </w:r>
      <w:r>
        <w:t>бағдарлауы қажет.</w:t>
      </w:r>
    </w:p>
    <w:p w:rsidR="00F55D1A" w:rsidRDefault="002C51F1" w:rsidP="007908DF">
      <w:pPr>
        <w:pStyle w:val="a3"/>
        <w:ind w:left="0" w:firstLine="567"/>
      </w:pPr>
      <w:r>
        <w:t>Акмеология</w:t>
      </w:r>
      <w:r>
        <w:rPr>
          <w:spacing w:val="1"/>
        </w:rPr>
        <w:t xml:space="preserve"> </w:t>
      </w:r>
      <w:r>
        <w:t>ғылым</w:t>
      </w:r>
      <w:r>
        <w:rPr>
          <w:spacing w:val="1"/>
        </w:rPr>
        <w:t xml:space="preserve"> </w:t>
      </w:r>
      <w:r>
        <w:t>ретінде</w:t>
      </w:r>
      <w:r>
        <w:rPr>
          <w:spacing w:val="1"/>
        </w:rPr>
        <w:t xml:space="preserve"> </w:t>
      </w:r>
      <w:r>
        <w:t>үздіксіз</w:t>
      </w:r>
      <w:r>
        <w:rPr>
          <w:spacing w:val="1"/>
        </w:rPr>
        <w:t xml:space="preserve"> </w:t>
      </w:r>
      <w:r>
        <w:t>білім</w:t>
      </w:r>
      <w:r>
        <w:rPr>
          <w:spacing w:val="1"/>
        </w:rPr>
        <w:t xml:space="preserve"> </w:t>
      </w:r>
      <w:r>
        <w:t>алудың</w:t>
      </w:r>
      <w:r>
        <w:rPr>
          <w:spacing w:val="1"/>
        </w:rPr>
        <w:t xml:space="preserve"> </w:t>
      </w:r>
      <w:r>
        <w:t>негізгі</w:t>
      </w:r>
      <w:r>
        <w:rPr>
          <w:spacing w:val="1"/>
        </w:rPr>
        <w:t xml:space="preserve"> </w:t>
      </w:r>
      <w:r>
        <w:t>тұжырымдамаларымен ұштасады, акмеологияның негізгі пәні тұлғаның жеке</w:t>
      </w:r>
      <w:r>
        <w:rPr>
          <w:spacing w:val="1"/>
        </w:rPr>
        <w:t xml:space="preserve"> </w:t>
      </w:r>
      <w:r>
        <w:t>және</w:t>
      </w:r>
      <w:r>
        <w:rPr>
          <w:spacing w:val="1"/>
        </w:rPr>
        <w:t xml:space="preserve"> </w:t>
      </w:r>
      <w:r>
        <w:t>кәсіби даму деңгейі деп қарайтын болса,</w:t>
      </w:r>
      <w:r>
        <w:rPr>
          <w:spacing w:val="1"/>
        </w:rPr>
        <w:t xml:space="preserve"> </w:t>
      </w:r>
      <w:r>
        <w:t>тұлғаны үздіксіз білім</w:t>
      </w:r>
      <w:r>
        <w:rPr>
          <w:spacing w:val="1"/>
        </w:rPr>
        <w:t xml:space="preserve"> </w:t>
      </w:r>
      <w:r>
        <w:t>алуға</w:t>
      </w:r>
      <w:r>
        <w:rPr>
          <w:spacing w:val="1"/>
        </w:rPr>
        <w:t xml:space="preserve"> </w:t>
      </w:r>
      <w:r>
        <w:t>ынталандырушы,</w:t>
      </w:r>
      <w:r>
        <w:rPr>
          <w:spacing w:val="1"/>
        </w:rPr>
        <w:t xml:space="preserve"> </w:t>
      </w:r>
      <w:r>
        <w:t>ерік</w:t>
      </w:r>
      <w:r>
        <w:rPr>
          <w:spacing w:val="1"/>
        </w:rPr>
        <w:t xml:space="preserve"> </w:t>
      </w:r>
      <w:r>
        <w:t>-</w:t>
      </w:r>
      <w:r>
        <w:rPr>
          <w:spacing w:val="1"/>
        </w:rPr>
        <w:t xml:space="preserve"> </w:t>
      </w:r>
      <w:r>
        <w:t>жігерін,</w:t>
      </w:r>
      <w:r>
        <w:rPr>
          <w:spacing w:val="1"/>
        </w:rPr>
        <w:t xml:space="preserve"> </w:t>
      </w:r>
      <w:r>
        <w:t>мақсаттылығын,</w:t>
      </w:r>
      <w:r>
        <w:rPr>
          <w:spacing w:val="1"/>
        </w:rPr>
        <w:t xml:space="preserve"> </w:t>
      </w:r>
      <w:r>
        <w:t>өзіндік</w:t>
      </w:r>
      <w:r>
        <w:rPr>
          <w:spacing w:val="1"/>
        </w:rPr>
        <w:t xml:space="preserve"> </w:t>
      </w:r>
      <w:r>
        <w:t>бағдарын,</w:t>
      </w:r>
      <w:r>
        <w:rPr>
          <w:spacing w:val="1"/>
        </w:rPr>
        <w:t xml:space="preserve"> </w:t>
      </w:r>
      <w:r>
        <w:t>өз</w:t>
      </w:r>
      <w:r>
        <w:rPr>
          <w:spacing w:val="1"/>
        </w:rPr>
        <w:t xml:space="preserve"> </w:t>
      </w:r>
      <w:r>
        <w:t>субъективті даму шарттарын реттей алу мүмкіндігінің айқын көрінісін береді.</w:t>
      </w:r>
      <w:r>
        <w:rPr>
          <w:spacing w:val="1"/>
        </w:rPr>
        <w:t xml:space="preserve"> </w:t>
      </w:r>
      <w:r>
        <w:t>Бүгінгі күнде әлем аренасында ең басты өзекті мәселелердің бірі - білім алу мен</w:t>
      </w:r>
      <w:r>
        <w:rPr>
          <w:spacing w:val="-67"/>
        </w:rPr>
        <w:t xml:space="preserve"> </w:t>
      </w:r>
      <w:r>
        <w:t>тұлғалық</w:t>
      </w:r>
      <w:r>
        <w:rPr>
          <w:spacing w:val="1"/>
        </w:rPr>
        <w:t xml:space="preserve"> </w:t>
      </w:r>
      <w:r>
        <w:t>даму</w:t>
      </w:r>
      <w:r>
        <w:rPr>
          <w:spacing w:val="1"/>
        </w:rPr>
        <w:t xml:space="preserve"> </w:t>
      </w:r>
      <w:r>
        <w:t>үдерісінің</w:t>
      </w:r>
      <w:r>
        <w:rPr>
          <w:spacing w:val="1"/>
        </w:rPr>
        <w:t xml:space="preserve"> </w:t>
      </w:r>
      <w:r>
        <w:t>үздіксіздігі.</w:t>
      </w:r>
      <w:r>
        <w:rPr>
          <w:spacing w:val="1"/>
        </w:rPr>
        <w:t xml:space="preserve"> </w:t>
      </w:r>
      <w:r>
        <w:t>Білім</w:t>
      </w:r>
      <w:r>
        <w:rPr>
          <w:spacing w:val="1"/>
        </w:rPr>
        <w:t xml:space="preserve"> </w:t>
      </w:r>
      <w:r>
        <w:t>үздіксіздігінің</w:t>
      </w:r>
      <w:r>
        <w:rPr>
          <w:spacing w:val="1"/>
        </w:rPr>
        <w:t xml:space="preserve"> </w:t>
      </w:r>
      <w:r>
        <w:t>бастамасы</w:t>
      </w:r>
      <w:r>
        <w:rPr>
          <w:spacing w:val="1"/>
        </w:rPr>
        <w:t xml:space="preserve"> </w:t>
      </w:r>
      <w:r>
        <w:t>халықаралық деңгейде ересектерге білім беру үдерісінен бастау алады (1949 ж.</w:t>
      </w:r>
      <w:r>
        <w:rPr>
          <w:spacing w:val="1"/>
        </w:rPr>
        <w:t xml:space="preserve"> </w:t>
      </w:r>
      <w:r>
        <w:t>Эльсинор, Дания). Білім алудың үздіксіздігі «перманентті білім алу», игерген</w:t>
      </w:r>
      <w:r>
        <w:rPr>
          <w:spacing w:val="1"/>
        </w:rPr>
        <w:t xml:space="preserve"> </w:t>
      </w:r>
      <w:r>
        <w:t>білімді</w:t>
      </w:r>
      <w:r>
        <w:rPr>
          <w:spacing w:val="1"/>
        </w:rPr>
        <w:t xml:space="preserve"> </w:t>
      </w:r>
      <w:r>
        <w:t>одан</w:t>
      </w:r>
      <w:r>
        <w:rPr>
          <w:spacing w:val="1"/>
        </w:rPr>
        <w:t xml:space="preserve"> </w:t>
      </w:r>
      <w:r>
        <w:t>ары</w:t>
      </w:r>
      <w:r>
        <w:rPr>
          <w:spacing w:val="1"/>
        </w:rPr>
        <w:t xml:space="preserve"> </w:t>
      </w:r>
      <w:r>
        <w:t>дамыту</w:t>
      </w:r>
      <w:r>
        <w:rPr>
          <w:spacing w:val="1"/>
        </w:rPr>
        <w:t xml:space="preserve"> </w:t>
      </w:r>
      <w:r>
        <w:t>ұғымдарымен</w:t>
      </w:r>
      <w:r>
        <w:rPr>
          <w:spacing w:val="1"/>
        </w:rPr>
        <w:t xml:space="preserve"> </w:t>
      </w:r>
      <w:r>
        <w:t>байланысты,</w:t>
      </w:r>
      <w:r>
        <w:rPr>
          <w:spacing w:val="1"/>
        </w:rPr>
        <w:t xml:space="preserve"> </w:t>
      </w:r>
      <w:r>
        <w:t>осы</w:t>
      </w:r>
      <w:r>
        <w:rPr>
          <w:spacing w:val="1"/>
        </w:rPr>
        <w:t xml:space="preserve"> </w:t>
      </w:r>
      <w:r>
        <w:t>негізде</w:t>
      </w:r>
      <w:r>
        <w:rPr>
          <w:spacing w:val="71"/>
        </w:rPr>
        <w:t xml:space="preserve"> </w:t>
      </w:r>
      <w:r>
        <w:t>соңғы</w:t>
      </w:r>
      <w:r>
        <w:rPr>
          <w:spacing w:val="1"/>
        </w:rPr>
        <w:t xml:space="preserve"> </w:t>
      </w:r>
      <w:r>
        <w:t>жылдары</w:t>
      </w:r>
      <w:r>
        <w:rPr>
          <w:spacing w:val="1"/>
        </w:rPr>
        <w:t xml:space="preserve"> </w:t>
      </w:r>
      <w:r>
        <w:t>үздіксіз</w:t>
      </w:r>
      <w:r>
        <w:rPr>
          <w:spacing w:val="1"/>
        </w:rPr>
        <w:t xml:space="preserve"> </w:t>
      </w:r>
      <w:r>
        <w:t>білім</w:t>
      </w:r>
      <w:r>
        <w:rPr>
          <w:spacing w:val="1"/>
        </w:rPr>
        <w:t xml:space="preserve"> </w:t>
      </w:r>
      <w:r>
        <w:t>алудың</w:t>
      </w:r>
      <w:r>
        <w:rPr>
          <w:spacing w:val="1"/>
        </w:rPr>
        <w:t xml:space="preserve"> </w:t>
      </w:r>
      <w:r>
        <w:t>даму</w:t>
      </w:r>
      <w:r>
        <w:rPr>
          <w:spacing w:val="1"/>
        </w:rPr>
        <w:t xml:space="preserve"> </w:t>
      </w:r>
      <w:r>
        <w:t>деңгейі</w:t>
      </w:r>
      <w:r>
        <w:rPr>
          <w:spacing w:val="1"/>
        </w:rPr>
        <w:t xml:space="preserve"> </w:t>
      </w:r>
      <w:r>
        <w:t>«өмір</w:t>
      </w:r>
      <w:r>
        <w:rPr>
          <w:spacing w:val="1"/>
        </w:rPr>
        <w:t xml:space="preserve"> </w:t>
      </w:r>
      <w:r>
        <w:t>бойы</w:t>
      </w:r>
      <w:r>
        <w:rPr>
          <w:spacing w:val="1"/>
        </w:rPr>
        <w:t xml:space="preserve"> </w:t>
      </w:r>
      <w:r>
        <w:t>білім</w:t>
      </w:r>
      <w:r>
        <w:rPr>
          <w:spacing w:val="1"/>
        </w:rPr>
        <w:t xml:space="preserve"> </w:t>
      </w:r>
      <w:r>
        <w:t>алу»</w:t>
      </w:r>
      <w:r>
        <w:rPr>
          <w:spacing w:val="1"/>
        </w:rPr>
        <w:t xml:space="preserve"> </w:t>
      </w:r>
      <w:r>
        <w:t>тұжырымдамалық</w:t>
      </w:r>
      <w:r>
        <w:rPr>
          <w:spacing w:val="1"/>
        </w:rPr>
        <w:t xml:space="preserve"> </w:t>
      </w:r>
      <w:r>
        <w:t>негізіне</w:t>
      </w:r>
      <w:r>
        <w:rPr>
          <w:spacing w:val="1"/>
        </w:rPr>
        <w:t xml:space="preserve"> </w:t>
      </w:r>
      <w:r>
        <w:t>алып</w:t>
      </w:r>
      <w:r>
        <w:rPr>
          <w:spacing w:val="1"/>
        </w:rPr>
        <w:t xml:space="preserve"> </w:t>
      </w:r>
      <w:r>
        <w:t>келді.</w:t>
      </w:r>
      <w:r>
        <w:rPr>
          <w:spacing w:val="1"/>
        </w:rPr>
        <w:t xml:space="preserve"> </w:t>
      </w:r>
      <w:r>
        <w:t>Өмір</w:t>
      </w:r>
      <w:r>
        <w:rPr>
          <w:spacing w:val="1"/>
        </w:rPr>
        <w:t xml:space="preserve"> </w:t>
      </w:r>
      <w:r>
        <w:t>бойы</w:t>
      </w:r>
      <w:r>
        <w:rPr>
          <w:spacing w:val="1"/>
        </w:rPr>
        <w:t xml:space="preserve"> </w:t>
      </w:r>
      <w:r>
        <w:t>білім</w:t>
      </w:r>
      <w:r>
        <w:rPr>
          <w:spacing w:val="1"/>
        </w:rPr>
        <w:t xml:space="preserve"> </w:t>
      </w:r>
      <w:r>
        <w:t>алудың</w:t>
      </w:r>
      <w:r>
        <w:rPr>
          <w:spacing w:val="1"/>
        </w:rPr>
        <w:t xml:space="preserve"> </w:t>
      </w:r>
      <w:r>
        <w:t>басты</w:t>
      </w:r>
      <w:r>
        <w:rPr>
          <w:spacing w:val="1"/>
        </w:rPr>
        <w:t xml:space="preserve"> </w:t>
      </w:r>
      <w:r>
        <w:t>құралдарының</w:t>
      </w:r>
      <w:r>
        <w:rPr>
          <w:spacing w:val="1"/>
        </w:rPr>
        <w:t xml:space="preserve"> </w:t>
      </w:r>
      <w:r>
        <w:t>бірі</w:t>
      </w:r>
      <w:r>
        <w:rPr>
          <w:spacing w:val="1"/>
        </w:rPr>
        <w:t xml:space="preserve"> </w:t>
      </w:r>
      <w:r>
        <w:t>ретінде</w:t>
      </w:r>
      <w:r>
        <w:rPr>
          <w:spacing w:val="1"/>
        </w:rPr>
        <w:t xml:space="preserve"> </w:t>
      </w:r>
      <w:r>
        <w:t>біз</w:t>
      </w:r>
      <w:r>
        <w:rPr>
          <w:spacing w:val="1"/>
        </w:rPr>
        <w:t xml:space="preserve"> </w:t>
      </w:r>
      <w:r>
        <w:t>өз</w:t>
      </w:r>
      <w:r>
        <w:rPr>
          <w:spacing w:val="1"/>
        </w:rPr>
        <w:t xml:space="preserve"> </w:t>
      </w:r>
      <w:r>
        <w:t>зерттеуіміздің</w:t>
      </w:r>
      <w:r>
        <w:rPr>
          <w:spacing w:val="1"/>
        </w:rPr>
        <w:t xml:space="preserve"> </w:t>
      </w:r>
      <w:r>
        <w:t>басты</w:t>
      </w:r>
      <w:r>
        <w:rPr>
          <w:spacing w:val="1"/>
        </w:rPr>
        <w:t xml:space="preserve"> </w:t>
      </w:r>
      <w:r>
        <w:t>мәселесі</w:t>
      </w:r>
      <w:r>
        <w:rPr>
          <w:spacing w:val="1"/>
        </w:rPr>
        <w:t xml:space="preserve"> </w:t>
      </w:r>
      <w:r>
        <w:t>болашақ</w:t>
      </w:r>
      <w:r>
        <w:rPr>
          <w:spacing w:val="1"/>
        </w:rPr>
        <w:t xml:space="preserve"> </w:t>
      </w:r>
      <w:r>
        <w:t>маманның акмеологиялық әлеуетін дамыту үдерісін қарастыруға толық негіз</w:t>
      </w:r>
      <w:r>
        <w:rPr>
          <w:spacing w:val="1"/>
        </w:rPr>
        <w:t xml:space="preserve"> </w:t>
      </w:r>
      <w:r>
        <w:t>бар,</w:t>
      </w:r>
      <w:r>
        <w:rPr>
          <w:spacing w:val="1"/>
        </w:rPr>
        <w:t xml:space="preserve"> </w:t>
      </w:r>
      <w:r>
        <w:t>ол</w:t>
      </w:r>
      <w:r>
        <w:rPr>
          <w:spacing w:val="1"/>
        </w:rPr>
        <w:t xml:space="preserve"> </w:t>
      </w:r>
      <w:r>
        <w:t>өз кезегінде</w:t>
      </w:r>
      <w:r>
        <w:rPr>
          <w:spacing w:val="4"/>
        </w:rPr>
        <w:t xml:space="preserve"> </w:t>
      </w:r>
      <w:r>
        <w:t>зерттеу</w:t>
      </w:r>
      <w:r>
        <w:rPr>
          <w:spacing w:val="-5"/>
        </w:rPr>
        <w:t xml:space="preserve"> </w:t>
      </w:r>
      <w:r>
        <w:t>мәселесінің</w:t>
      </w:r>
      <w:r>
        <w:rPr>
          <w:spacing w:val="4"/>
        </w:rPr>
        <w:t xml:space="preserve"> </w:t>
      </w:r>
      <w:r>
        <w:t>өзектілігін</w:t>
      </w:r>
      <w:r>
        <w:rPr>
          <w:spacing w:val="-1"/>
        </w:rPr>
        <w:t xml:space="preserve"> </w:t>
      </w:r>
      <w:r>
        <w:t>айқындай</w:t>
      </w:r>
      <w:r>
        <w:rPr>
          <w:spacing w:val="-1"/>
        </w:rPr>
        <w:t xml:space="preserve"> </w:t>
      </w:r>
      <w:r>
        <w:t>түседі.</w:t>
      </w:r>
    </w:p>
    <w:p w:rsidR="00F55D1A" w:rsidRDefault="002C51F1" w:rsidP="007908DF">
      <w:pPr>
        <w:pStyle w:val="a3"/>
        <w:ind w:left="0" w:firstLine="567"/>
      </w:pPr>
      <w:r>
        <w:t>Жоғарыда</w:t>
      </w:r>
      <w:r>
        <w:rPr>
          <w:spacing w:val="1"/>
        </w:rPr>
        <w:t xml:space="preserve"> </w:t>
      </w:r>
      <w:r>
        <w:t>аталғандар</w:t>
      </w:r>
      <w:r>
        <w:rPr>
          <w:spacing w:val="1"/>
        </w:rPr>
        <w:t xml:space="preserve"> </w:t>
      </w:r>
      <w:r>
        <w:t>акмеологиялық</w:t>
      </w:r>
      <w:r>
        <w:rPr>
          <w:spacing w:val="1"/>
        </w:rPr>
        <w:t xml:space="preserve"> </w:t>
      </w:r>
      <w:r>
        <w:t>білім</w:t>
      </w:r>
      <w:r>
        <w:rPr>
          <w:spacing w:val="1"/>
        </w:rPr>
        <w:t xml:space="preserve"> </w:t>
      </w:r>
      <w:r>
        <w:t>негіздерін</w:t>
      </w:r>
      <w:r>
        <w:rPr>
          <w:spacing w:val="1"/>
        </w:rPr>
        <w:t xml:space="preserve"> </w:t>
      </w:r>
      <w:r>
        <w:t>құру,</w:t>
      </w:r>
      <w:r>
        <w:rPr>
          <w:spacing w:val="1"/>
        </w:rPr>
        <w:t xml:space="preserve"> </w:t>
      </w:r>
      <w:r>
        <w:t>болашақ</w:t>
      </w:r>
      <w:r>
        <w:rPr>
          <w:spacing w:val="1"/>
        </w:rPr>
        <w:t xml:space="preserve"> </w:t>
      </w:r>
      <w:r>
        <w:t>маманның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кәсіби</w:t>
      </w:r>
      <w:r>
        <w:rPr>
          <w:spacing w:val="1"/>
        </w:rPr>
        <w:t xml:space="preserve"> </w:t>
      </w:r>
      <w:r>
        <w:t>жетілдіру</w:t>
      </w:r>
      <w:r>
        <w:rPr>
          <w:spacing w:val="71"/>
        </w:rPr>
        <w:t xml:space="preserve"> </w:t>
      </w:r>
      <w:r>
        <w:t>үдерісін</w:t>
      </w:r>
      <w:r>
        <w:rPr>
          <w:spacing w:val="1"/>
        </w:rPr>
        <w:t xml:space="preserve"> </w:t>
      </w:r>
      <w:r>
        <w:t>бағдарлау,</w:t>
      </w:r>
      <w:r>
        <w:rPr>
          <w:spacing w:val="2"/>
        </w:rPr>
        <w:t xml:space="preserve"> </w:t>
      </w:r>
      <w:r>
        <w:t>инновациялық</w:t>
      </w:r>
      <w:r>
        <w:rPr>
          <w:spacing w:val="-1"/>
        </w:rPr>
        <w:t xml:space="preserve"> </w:t>
      </w:r>
      <w:r>
        <w:t>құралдарды тиімді</w:t>
      </w:r>
      <w:r>
        <w:rPr>
          <w:spacing w:val="-6"/>
        </w:rPr>
        <w:t xml:space="preserve"> </w:t>
      </w:r>
      <w:r>
        <w:t>қолдану</w:t>
      </w:r>
      <w:r>
        <w:rPr>
          <w:spacing w:val="-5"/>
        </w:rPr>
        <w:t xml:space="preserve"> </w:t>
      </w:r>
      <w:r>
        <w:t>болып</w:t>
      </w:r>
      <w:r>
        <w:rPr>
          <w:spacing w:val="1"/>
        </w:rPr>
        <w:t xml:space="preserve"> </w:t>
      </w:r>
      <w:r>
        <w:t>табылады.</w:t>
      </w:r>
    </w:p>
    <w:p w:rsidR="00F55D1A" w:rsidRDefault="002C51F1" w:rsidP="00914AB1">
      <w:pPr>
        <w:pStyle w:val="a3"/>
        <w:spacing w:before="4"/>
        <w:ind w:left="0" w:firstLine="567"/>
      </w:pPr>
      <w:r>
        <w:t>Болашақ дене мәдениеті және спорт мамандарының кәсіби даярлық үдерісі</w:t>
      </w:r>
      <w:r>
        <w:rPr>
          <w:spacing w:val="-67"/>
        </w:rPr>
        <w:t xml:space="preserve"> </w:t>
      </w:r>
      <w:r>
        <w:lastRenderedPageBreak/>
        <w:t>негізгі</w:t>
      </w:r>
      <w:r>
        <w:rPr>
          <w:spacing w:val="11"/>
        </w:rPr>
        <w:t xml:space="preserve"> </w:t>
      </w:r>
      <w:r>
        <w:t>пәндермен</w:t>
      </w:r>
      <w:r>
        <w:rPr>
          <w:spacing w:val="15"/>
        </w:rPr>
        <w:t xml:space="preserve"> </w:t>
      </w:r>
      <w:r>
        <w:t>қоса</w:t>
      </w:r>
      <w:r>
        <w:rPr>
          <w:spacing w:val="16"/>
        </w:rPr>
        <w:t xml:space="preserve"> </w:t>
      </w:r>
      <w:r>
        <w:t>кіріктірілген</w:t>
      </w:r>
      <w:r>
        <w:rPr>
          <w:spacing w:val="15"/>
        </w:rPr>
        <w:t xml:space="preserve"> </w:t>
      </w:r>
      <w:r>
        <w:t>пәндерді</w:t>
      </w:r>
      <w:r>
        <w:rPr>
          <w:spacing w:val="11"/>
        </w:rPr>
        <w:t xml:space="preserve"> </w:t>
      </w:r>
      <w:r>
        <w:t>оқытуды,</w:t>
      </w:r>
      <w:r>
        <w:rPr>
          <w:spacing w:val="18"/>
        </w:rPr>
        <w:t xml:space="preserve"> </w:t>
      </w:r>
      <w:r>
        <w:t>өзіндік</w:t>
      </w:r>
      <w:r>
        <w:rPr>
          <w:spacing w:val="15"/>
        </w:rPr>
        <w:t xml:space="preserve"> </w:t>
      </w:r>
      <w:r>
        <w:t>білім</w:t>
      </w:r>
      <w:r>
        <w:rPr>
          <w:spacing w:val="17"/>
        </w:rPr>
        <w:t xml:space="preserve"> </w:t>
      </w:r>
      <w:r>
        <w:t>алуға</w:t>
      </w:r>
      <w:r w:rsidR="00914AB1">
        <w:t xml:space="preserve"> </w:t>
      </w:r>
      <w:r>
        <w:t>бейіндеу арқылы өз реттілігін, жауапкершілігін, шешім қабылдау дұрыстығын</w:t>
      </w:r>
      <w:r>
        <w:rPr>
          <w:spacing w:val="1"/>
        </w:rPr>
        <w:t xml:space="preserve"> </w:t>
      </w:r>
      <w:r>
        <w:t>қалыптастыруда</w:t>
      </w:r>
      <w:r>
        <w:rPr>
          <w:spacing w:val="1"/>
        </w:rPr>
        <w:t xml:space="preserve"> </w:t>
      </w:r>
      <w:r>
        <w:t>талап</w:t>
      </w:r>
      <w:r>
        <w:rPr>
          <w:spacing w:val="1"/>
        </w:rPr>
        <w:t xml:space="preserve"> </w:t>
      </w:r>
      <w:r>
        <w:t>етеді.</w:t>
      </w:r>
    </w:p>
    <w:p w:rsidR="00F55D1A" w:rsidRDefault="002C51F1" w:rsidP="007908DF">
      <w:pPr>
        <w:pStyle w:val="a3"/>
        <w:spacing w:line="242" w:lineRule="auto"/>
        <w:ind w:left="0" w:firstLine="567"/>
      </w:pP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мәселесінің</w:t>
      </w:r>
      <w:r>
        <w:rPr>
          <w:spacing w:val="1"/>
        </w:rPr>
        <w:t xml:space="preserve"> </w:t>
      </w:r>
      <w:r>
        <w:t>теориялық</w:t>
      </w:r>
      <w:r>
        <w:rPr>
          <w:spacing w:val="1"/>
        </w:rPr>
        <w:t xml:space="preserve"> </w:t>
      </w:r>
      <w:r>
        <w:t>негіздерін</w:t>
      </w:r>
      <w:r>
        <w:rPr>
          <w:spacing w:val="1"/>
        </w:rPr>
        <w:t xml:space="preserve"> </w:t>
      </w:r>
      <w:r>
        <w:t>анықтау</w:t>
      </w:r>
      <w:r>
        <w:rPr>
          <w:spacing w:val="1"/>
        </w:rPr>
        <w:t xml:space="preserve"> </w:t>
      </w:r>
      <w:r>
        <w:t>үшін,</w:t>
      </w:r>
      <w:r>
        <w:rPr>
          <w:spacing w:val="1"/>
        </w:rPr>
        <w:t xml:space="preserve"> </w:t>
      </w:r>
      <w:r>
        <w:t>негізгі</w:t>
      </w:r>
      <w:r>
        <w:rPr>
          <w:spacing w:val="1"/>
        </w:rPr>
        <w:t xml:space="preserve"> </w:t>
      </w:r>
      <w:r>
        <w:t>теориялық зерттеу</w:t>
      </w:r>
      <w:r>
        <w:rPr>
          <w:spacing w:val="-3"/>
        </w:rPr>
        <w:t xml:space="preserve"> </w:t>
      </w:r>
      <w:r>
        <w:t>бағыттарын</w:t>
      </w:r>
      <w:r>
        <w:rPr>
          <w:spacing w:val="1"/>
        </w:rPr>
        <w:t xml:space="preserve"> </w:t>
      </w:r>
      <w:r>
        <w:t>айқындау</w:t>
      </w:r>
      <w:r>
        <w:rPr>
          <w:spacing w:val="-4"/>
        </w:rPr>
        <w:t xml:space="preserve"> </w:t>
      </w:r>
      <w:r>
        <w:t>маңызды.</w:t>
      </w:r>
    </w:p>
    <w:p w:rsidR="00F55D1A" w:rsidRDefault="002C51F1" w:rsidP="007908DF">
      <w:pPr>
        <w:pStyle w:val="a3"/>
        <w:ind w:left="0" w:firstLine="567"/>
      </w:pPr>
      <w:r>
        <w:t>Тұлғаның</w:t>
      </w:r>
      <w:r>
        <w:rPr>
          <w:spacing w:val="1"/>
        </w:rPr>
        <w:t xml:space="preserve"> </w:t>
      </w:r>
      <w:r>
        <w:t>дене</w:t>
      </w:r>
      <w:r>
        <w:rPr>
          <w:spacing w:val="1"/>
        </w:rPr>
        <w:t xml:space="preserve"> </w:t>
      </w:r>
      <w:r>
        <w:t>және</w:t>
      </w:r>
      <w:r>
        <w:rPr>
          <w:spacing w:val="1"/>
        </w:rPr>
        <w:t xml:space="preserve"> </w:t>
      </w:r>
      <w:r>
        <w:t>психологиялық</w:t>
      </w:r>
      <w:r>
        <w:rPr>
          <w:spacing w:val="1"/>
        </w:rPr>
        <w:t xml:space="preserve"> </w:t>
      </w:r>
      <w:r>
        <w:t>негізде</w:t>
      </w:r>
      <w:r>
        <w:rPr>
          <w:spacing w:val="1"/>
        </w:rPr>
        <w:t xml:space="preserve"> </w:t>
      </w:r>
      <w:r>
        <w:t>қалыпты</w:t>
      </w:r>
      <w:r>
        <w:rPr>
          <w:spacing w:val="1"/>
        </w:rPr>
        <w:t xml:space="preserve"> </w:t>
      </w:r>
      <w:r>
        <w:t>дамуына</w:t>
      </w:r>
      <w:r>
        <w:rPr>
          <w:spacing w:val="1"/>
        </w:rPr>
        <w:t xml:space="preserve"> </w:t>
      </w:r>
      <w:r>
        <w:t>дене</w:t>
      </w:r>
      <w:r>
        <w:rPr>
          <w:spacing w:val="1"/>
        </w:rPr>
        <w:t xml:space="preserve"> </w:t>
      </w:r>
      <w:r>
        <w:t>мәдениетінің</w:t>
      </w:r>
      <w:r>
        <w:rPr>
          <w:spacing w:val="1"/>
        </w:rPr>
        <w:t xml:space="preserve"> </w:t>
      </w:r>
      <w:r>
        <w:t>әсері,</w:t>
      </w:r>
      <w:r>
        <w:rPr>
          <w:spacing w:val="1"/>
        </w:rPr>
        <w:t xml:space="preserve"> </w:t>
      </w:r>
      <w:r>
        <w:t>оның</w:t>
      </w:r>
      <w:r>
        <w:rPr>
          <w:spacing w:val="1"/>
        </w:rPr>
        <w:t xml:space="preserve"> </w:t>
      </w:r>
      <w:r>
        <w:t>жалпы</w:t>
      </w:r>
      <w:r>
        <w:rPr>
          <w:spacing w:val="1"/>
        </w:rPr>
        <w:t xml:space="preserve"> </w:t>
      </w:r>
      <w:r>
        <w:t>білім</w:t>
      </w:r>
      <w:r>
        <w:rPr>
          <w:spacing w:val="1"/>
        </w:rPr>
        <w:t xml:space="preserve"> </w:t>
      </w:r>
      <w:r>
        <w:t>беру</w:t>
      </w:r>
      <w:r>
        <w:rPr>
          <w:spacing w:val="1"/>
        </w:rPr>
        <w:t xml:space="preserve"> </w:t>
      </w:r>
      <w:r>
        <w:t>үдерісінің</w:t>
      </w:r>
      <w:r>
        <w:rPr>
          <w:spacing w:val="1"/>
        </w:rPr>
        <w:t xml:space="preserve"> </w:t>
      </w:r>
      <w:r>
        <w:t>барлық</w:t>
      </w:r>
      <w:r>
        <w:rPr>
          <w:spacing w:val="70"/>
        </w:rPr>
        <w:t xml:space="preserve"> </w:t>
      </w:r>
      <w:r>
        <w:t>деңгейіне</w:t>
      </w:r>
      <w:r>
        <w:rPr>
          <w:spacing w:val="1"/>
        </w:rPr>
        <w:t xml:space="preserve"> </w:t>
      </w:r>
      <w:r>
        <w:t>қатысты</w:t>
      </w:r>
      <w:r>
        <w:rPr>
          <w:spacing w:val="1"/>
        </w:rPr>
        <w:t xml:space="preserve"> </w:t>
      </w:r>
      <w:r>
        <w:t>маңызы,</w:t>
      </w:r>
      <w:r>
        <w:rPr>
          <w:spacing w:val="1"/>
        </w:rPr>
        <w:t xml:space="preserve"> </w:t>
      </w:r>
      <w:r>
        <w:t>сондай</w:t>
      </w:r>
      <w:r>
        <w:rPr>
          <w:spacing w:val="1"/>
        </w:rPr>
        <w:t xml:space="preserve"> </w:t>
      </w:r>
      <w:r>
        <w:t>ақ</w:t>
      </w:r>
      <w:r>
        <w:rPr>
          <w:spacing w:val="1"/>
        </w:rPr>
        <w:t xml:space="preserve"> </w:t>
      </w:r>
      <w:r>
        <w:t>оқыту</w:t>
      </w:r>
      <w:r>
        <w:rPr>
          <w:spacing w:val="1"/>
        </w:rPr>
        <w:t xml:space="preserve"> </w:t>
      </w:r>
      <w:r>
        <w:t>үдерісінің</w:t>
      </w:r>
      <w:r>
        <w:rPr>
          <w:spacing w:val="1"/>
        </w:rPr>
        <w:t xml:space="preserve"> </w:t>
      </w:r>
      <w:r>
        <w:t>мазмұны</w:t>
      </w:r>
      <w:r>
        <w:rPr>
          <w:spacing w:val="1"/>
        </w:rPr>
        <w:t xml:space="preserve"> </w:t>
      </w:r>
      <w:r>
        <w:t>спорттық</w:t>
      </w:r>
      <w:r>
        <w:rPr>
          <w:spacing w:val="1"/>
        </w:rPr>
        <w:t xml:space="preserve"> </w:t>
      </w:r>
      <w:r>
        <w:t>бағдармен</w:t>
      </w:r>
      <w:r>
        <w:rPr>
          <w:spacing w:val="-67"/>
        </w:rPr>
        <w:t xml:space="preserve"> </w:t>
      </w:r>
      <w:r>
        <w:t>толықтырудың</w:t>
      </w:r>
      <w:r>
        <w:rPr>
          <w:spacing w:val="1"/>
        </w:rPr>
        <w:t xml:space="preserve"> </w:t>
      </w:r>
      <w:r>
        <w:t>өзекті</w:t>
      </w:r>
      <w:r>
        <w:rPr>
          <w:spacing w:val="1"/>
        </w:rPr>
        <w:t xml:space="preserve"> </w:t>
      </w:r>
      <w:r>
        <w:t>мәселелері</w:t>
      </w:r>
      <w:r>
        <w:rPr>
          <w:spacing w:val="1"/>
        </w:rPr>
        <w:t xml:space="preserve"> </w:t>
      </w:r>
      <w:r>
        <w:t>көптеген</w:t>
      </w:r>
      <w:r>
        <w:rPr>
          <w:spacing w:val="1"/>
        </w:rPr>
        <w:t xml:space="preserve"> </w:t>
      </w:r>
      <w:r>
        <w:t>ғалымдардың</w:t>
      </w:r>
      <w:r>
        <w:rPr>
          <w:spacing w:val="1"/>
        </w:rPr>
        <w:t xml:space="preserve"> </w:t>
      </w:r>
      <w:r>
        <w:t>еңбегінде</w:t>
      </w:r>
      <w:r>
        <w:rPr>
          <w:spacing w:val="1"/>
        </w:rPr>
        <w:t xml:space="preserve"> </w:t>
      </w:r>
      <w:r>
        <w:t>көрініс</w:t>
      </w:r>
      <w:r>
        <w:rPr>
          <w:spacing w:val="1"/>
        </w:rPr>
        <w:t xml:space="preserve"> </w:t>
      </w:r>
      <w:r>
        <w:t>тапқан</w:t>
      </w:r>
      <w:r>
        <w:rPr>
          <w:spacing w:val="4"/>
        </w:rPr>
        <w:t xml:space="preserve"> </w:t>
      </w:r>
      <w:r>
        <w:t>В.У.</w:t>
      </w:r>
      <w:r>
        <w:rPr>
          <w:spacing w:val="1"/>
        </w:rPr>
        <w:t xml:space="preserve"> </w:t>
      </w:r>
      <w:r>
        <w:t>Агеевец [16],</w:t>
      </w:r>
      <w:r>
        <w:rPr>
          <w:spacing w:val="2"/>
        </w:rPr>
        <w:t xml:space="preserve"> </w:t>
      </w:r>
      <w:r>
        <w:t>Н.Н.</w:t>
      </w:r>
      <w:r>
        <w:rPr>
          <w:spacing w:val="3"/>
        </w:rPr>
        <w:t xml:space="preserve"> </w:t>
      </w:r>
      <w:r>
        <w:t>Волков</w:t>
      </w:r>
      <w:r>
        <w:rPr>
          <w:spacing w:val="-2"/>
        </w:rPr>
        <w:t xml:space="preserve"> </w:t>
      </w:r>
      <w:r>
        <w:t>[17],</w:t>
      </w:r>
      <w:r>
        <w:rPr>
          <w:spacing w:val="3"/>
        </w:rPr>
        <w:t xml:space="preserve"> </w:t>
      </w:r>
      <w:r>
        <w:t>В.М.</w:t>
      </w:r>
      <w:r>
        <w:rPr>
          <w:spacing w:val="2"/>
        </w:rPr>
        <w:t xml:space="preserve"> </w:t>
      </w:r>
      <w:r>
        <w:t>Выдрин [18].</w:t>
      </w:r>
    </w:p>
    <w:p w:rsidR="00F55D1A" w:rsidRDefault="002C51F1" w:rsidP="007908DF">
      <w:pPr>
        <w:pStyle w:val="a3"/>
        <w:ind w:left="0" w:firstLine="567"/>
      </w:pPr>
      <w:r>
        <w:t>Кәсіби</w:t>
      </w:r>
      <w:r>
        <w:rPr>
          <w:spacing w:val="1"/>
        </w:rPr>
        <w:t xml:space="preserve"> </w:t>
      </w:r>
      <w:r>
        <w:t>білім</w:t>
      </w:r>
      <w:r>
        <w:rPr>
          <w:spacing w:val="1"/>
        </w:rPr>
        <w:t xml:space="preserve"> </w:t>
      </w:r>
      <w:r>
        <w:t>беру</w:t>
      </w:r>
      <w:r>
        <w:rPr>
          <w:spacing w:val="1"/>
        </w:rPr>
        <w:t xml:space="preserve"> </w:t>
      </w:r>
      <w:r>
        <w:t>мазмұнын</w:t>
      </w:r>
      <w:r>
        <w:rPr>
          <w:spacing w:val="1"/>
        </w:rPr>
        <w:t xml:space="preserve"> </w:t>
      </w:r>
      <w:r>
        <w:t>қайта</w:t>
      </w:r>
      <w:r>
        <w:rPr>
          <w:spacing w:val="1"/>
        </w:rPr>
        <w:t xml:space="preserve"> </w:t>
      </w:r>
      <w:r>
        <w:t>қарау,</w:t>
      </w:r>
      <w:r>
        <w:rPr>
          <w:spacing w:val="1"/>
        </w:rPr>
        <w:t xml:space="preserve"> </w:t>
      </w:r>
      <w:r>
        <w:t>жаңашыл</w:t>
      </w:r>
      <w:r>
        <w:rPr>
          <w:spacing w:val="1"/>
        </w:rPr>
        <w:t xml:space="preserve"> </w:t>
      </w:r>
      <w:r>
        <w:t>дағдыларды</w:t>
      </w:r>
      <w:r>
        <w:rPr>
          <w:spacing w:val="1"/>
        </w:rPr>
        <w:t xml:space="preserve"> </w:t>
      </w:r>
      <w:r>
        <w:t>қалыптастыру, дене мәдениеті және спорт кәсіби даярлаудың басты мақсаты</w:t>
      </w:r>
      <w:r>
        <w:rPr>
          <w:spacing w:val="1"/>
        </w:rPr>
        <w:t xml:space="preserve"> </w:t>
      </w:r>
      <w:r>
        <w:t>ретінде, шынайы сұранысқа жауап беретін сапалы маман дайындау мәселесі,</w:t>
      </w:r>
      <w:r>
        <w:rPr>
          <w:spacing w:val="1"/>
        </w:rPr>
        <w:t xml:space="preserve"> </w:t>
      </w:r>
      <w:r>
        <w:t>кәсіби</w:t>
      </w:r>
      <w:r>
        <w:rPr>
          <w:spacing w:val="1"/>
        </w:rPr>
        <w:t xml:space="preserve"> </w:t>
      </w:r>
      <w:r>
        <w:t>және</w:t>
      </w:r>
      <w:r>
        <w:rPr>
          <w:spacing w:val="1"/>
        </w:rPr>
        <w:t xml:space="preserve"> </w:t>
      </w:r>
      <w:r>
        <w:t>тұлғалық</w:t>
      </w:r>
      <w:r>
        <w:rPr>
          <w:spacing w:val="1"/>
        </w:rPr>
        <w:t xml:space="preserve"> </w:t>
      </w:r>
      <w:r>
        <w:t>даму</w:t>
      </w:r>
      <w:r>
        <w:rPr>
          <w:spacing w:val="1"/>
        </w:rPr>
        <w:t xml:space="preserve"> </w:t>
      </w:r>
      <w:r>
        <w:t>стратегиясына</w:t>
      </w:r>
      <w:r>
        <w:rPr>
          <w:spacing w:val="1"/>
        </w:rPr>
        <w:t xml:space="preserve"> </w:t>
      </w:r>
      <w:r>
        <w:t>сай</w:t>
      </w:r>
      <w:r>
        <w:rPr>
          <w:spacing w:val="1"/>
        </w:rPr>
        <w:t xml:space="preserve"> </w:t>
      </w:r>
      <w:r>
        <w:t>дене</w:t>
      </w:r>
      <w:r>
        <w:rPr>
          <w:spacing w:val="1"/>
        </w:rPr>
        <w:t xml:space="preserve"> </w:t>
      </w:r>
      <w:r>
        <w:t>мәдениеті</w:t>
      </w:r>
      <w:r>
        <w:rPr>
          <w:spacing w:val="1"/>
        </w:rPr>
        <w:t xml:space="preserve"> </w:t>
      </w:r>
      <w:r>
        <w:t>және</w:t>
      </w:r>
      <w:r>
        <w:rPr>
          <w:spacing w:val="70"/>
        </w:rPr>
        <w:t xml:space="preserve"> </w:t>
      </w:r>
      <w:r>
        <w:t>спорт</w:t>
      </w:r>
      <w:r>
        <w:rPr>
          <w:spacing w:val="1"/>
        </w:rPr>
        <w:t xml:space="preserve"> </w:t>
      </w:r>
      <w:r>
        <w:t>саласы бойынша білім беру үдерісін құру мәселесі А.С. Запесоцкий [19], 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w:t>
      </w:r>
      <w:r>
        <w:rPr>
          <w:spacing w:val="1"/>
        </w:rPr>
        <w:t xml:space="preserve"> </w:t>
      </w:r>
      <w:r>
        <w:t>бойынша</w:t>
      </w:r>
      <w:r>
        <w:rPr>
          <w:spacing w:val="1"/>
        </w:rPr>
        <w:t xml:space="preserve"> </w:t>
      </w:r>
      <w:r>
        <w:t>кәсіби</w:t>
      </w:r>
      <w:r>
        <w:rPr>
          <w:spacing w:val="1"/>
        </w:rPr>
        <w:t xml:space="preserve"> </w:t>
      </w:r>
      <w:r>
        <w:t>даярлық</w:t>
      </w:r>
      <w:r>
        <w:rPr>
          <w:spacing w:val="1"/>
        </w:rPr>
        <w:t xml:space="preserve"> </w:t>
      </w:r>
      <w:r>
        <w:t>үдерісін</w:t>
      </w:r>
      <w:r>
        <w:rPr>
          <w:spacing w:val="1"/>
        </w:rPr>
        <w:t xml:space="preserve"> </w:t>
      </w:r>
      <w:r>
        <w:t>модернезациялау</w:t>
      </w:r>
      <w:r>
        <w:rPr>
          <w:spacing w:val="1"/>
        </w:rPr>
        <w:t xml:space="preserve"> </w:t>
      </w:r>
      <w:r>
        <w:t>Л.И.</w:t>
      </w:r>
      <w:r>
        <w:rPr>
          <w:spacing w:val="1"/>
        </w:rPr>
        <w:t xml:space="preserve"> </w:t>
      </w:r>
      <w:r>
        <w:t>Лубышева</w:t>
      </w:r>
      <w:r>
        <w:rPr>
          <w:spacing w:val="1"/>
        </w:rPr>
        <w:t xml:space="preserve"> </w:t>
      </w:r>
      <w:r>
        <w:t>[20],</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w:t>
      </w:r>
      <w:r>
        <w:rPr>
          <w:spacing w:val="1"/>
        </w:rPr>
        <w:t xml:space="preserve"> </w:t>
      </w:r>
      <w:r>
        <w:t>бойынша мамандарды даярлаудың әлеуметтік – экономикалық</w:t>
      </w:r>
      <w:r>
        <w:rPr>
          <w:spacing w:val="1"/>
        </w:rPr>
        <w:t xml:space="preserve"> </w:t>
      </w:r>
      <w:r>
        <w:t>талаптарға сай</w:t>
      </w:r>
      <w:r>
        <w:rPr>
          <w:spacing w:val="1"/>
        </w:rPr>
        <w:t xml:space="preserve"> </w:t>
      </w:r>
      <w:r>
        <w:t>болу мәселесі,</w:t>
      </w:r>
      <w:r>
        <w:rPr>
          <w:spacing w:val="1"/>
        </w:rPr>
        <w:t xml:space="preserve"> </w:t>
      </w:r>
      <w:r>
        <w:t>білім</w:t>
      </w:r>
      <w:r>
        <w:rPr>
          <w:spacing w:val="1"/>
        </w:rPr>
        <w:t xml:space="preserve"> </w:t>
      </w:r>
      <w:r>
        <w:t>беру үдерісінің</w:t>
      </w:r>
      <w:r>
        <w:rPr>
          <w:spacing w:val="1"/>
        </w:rPr>
        <w:t xml:space="preserve"> </w:t>
      </w:r>
      <w:r>
        <w:t>өзектілігін,</w:t>
      </w:r>
      <w:r>
        <w:rPr>
          <w:spacing w:val="1"/>
        </w:rPr>
        <w:t xml:space="preserve"> </w:t>
      </w:r>
      <w:r>
        <w:t>интеграциясын,</w:t>
      </w:r>
      <w:r>
        <w:rPr>
          <w:spacing w:val="1"/>
        </w:rPr>
        <w:t xml:space="preserve"> </w:t>
      </w:r>
      <w:r>
        <w:t>тиімділігін,</w:t>
      </w:r>
      <w:r>
        <w:rPr>
          <w:spacing w:val="1"/>
        </w:rPr>
        <w:t xml:space="preserve"> </w:t>
      </w:r>
      <w:r>
        <w:t>ғылымилығын қамту арқылы сипаттамаларын дамыту мәселесі, дене мәдениеті</w:t>
      </w:r>
      <w:r>
        <w:rPr>
          <w:spacing w:val="1"/>
        </w:rPr>
        <w:t xml:space="preserve"> </w:t>
      </w:r>
      <w:r>
        <w:t>білім</w:t>
      </w:r>
      <w:r>
        <w:rPr>
          <w:spacing w:val="1"/>
        </w:rPr>
        <w:t xml:space="preserve"> </w:t>
      </w:r>
      <w:r>
        <w:t>беру</w:t>
      </w:r>
      <w:r>
        <w:rPr>
          <w:spacing w:val="1"/>
        </w:rPr>
        <w:t xml:space="preserve"> </w:t>
      </w:r>
      <w:r>
        <w:t>мамандарының</w:t>
      </w:r>
      <w:r>
        <w:rPr>
          <w:spacing w:val="1"/>
        </w:rPr>
        <w:t xml:space="preserve"> </w:t>
      </w:r>
      <w:r>
        <w:t>акмеологиялық</w:t>
      </w:r>
      <w:r>
        <w:rPr>
          <w:spacing w:val="1"/>
        </w:rPr>
        <w:t xml:space="preserve"> </w:t>
      </w:r>
      <w:r>
        <w:t>негіздерін</w:t>
      </w:r>
      <w:r>
        <w:rPr>
          <w:spacing w:val="1"/>
        </w:rPr>
        <w:t xml:space="preserve"> </w:t>
      </w:r>
      <w:r>
        <w:t>дамыту</w:t>
      </w:r>
      <w:r>
        <w:rPr>
          <w:spacing w:val="1"/>
        </w:rPr>
        <w:t xml:space="preserve"> </w:t>
      </w:r>
      <w:r>
        <w:t>мәселесі</w:t>
      </w:r>
      <w:r>
        <w:rPr>
          <w:spacing w:val="1"/>
        </w:rPr>
        <w:t xml:space="preserve"> </w:t>
      </w:r>
      <w:r>
        <w:t>Л.Е.</w:t>
      </w:r>
      <w:r>
        <w:rPr>
          <w:spacing w:val="1"/>
        </w:rPr>
        <w:t xml:space="preserve"> </w:t>
      </w:r>
      <w:r>
        <w:t>Варфоломеева [21] еңбегінде көрініс тапқан. Осы зерттеу мәселелері болашақ</w:t>
      </w:r>
      <w:r>
        <w:rPr>
          <w:spacing w:val="1"/>
        </w:rPr>
        <w:t xml:space="preserve"> </w:t>
      </w:r>
      <w:r>
        <w:t>дене мәдениеті және спорт мамандарын дайындау үдерісін түбегейлі өзгертіп,</w:t>
      </w:r>
      <w:r>
        <w:rPr>
          <w:spacing w:val="1"/>
        </w:rPr>
        <w:t xml:space="preserve"> </w:t>
      </w:r>
      <w:r>
        <w:t>маман</w:t>
      </w:r>
      <w:r>
        <w:rPr>
          <w:spacing w:val="1"/>
        </w:rPr>
        <w:t xml:space="preserve"> </w:t>
      </w:r>
      <w:r>
        <w:t>тек</w:t>
      </w:r>
      <w:r>
        <w:rPr>
          <w:spacing w:val="1"/>
        </w:rPr>
        <w:t xml:space="preserve"> </w:t>
      </w:r>
      <w:r>
        <w:t>педагог</w:t>
      </w:r>
      <w:r>
        <w:rPr>
          <w:spacing w:val="1"/>
        </w:rPr>
        <w:t xml:space="preserve"> </w:t>
      </w:r>
      <w:r>
        <w:t>емес,</w:t>
      </w:r>
      <w:r>
        <w:rPr>
          <w:spacing w:val="1"/>
        </w:rPr>
        <w:t xml:space="preserve"> </w:t>
      </w:r>
      <w:r>
        <w:t>экономикалық</w:t>
      </w:r>
      <w:r>
        <w:rPr>
          <w:spacing w:val="1"/>
        </w:rPr>
        <w:t xml:space="preserve"> </w:t>
      </w:r>
      <w:r>
        <w:t>–</w:t>
      </w:r>
      <w:r>
        <w:rPr>
          <w:spacing w:val="1"/>
        </w:rPr>
        <w:t xml:space="preserve"> </w:t>
      </w:r>
      <w:r>
        <w:t>әлеуметтік</w:t>
      </w:r>
      <w:r>
        <w:rPr>
          <w:spacing w:val="1"/>
        </w:rPr>
        <w:t xml:space="preserve"> </w:t>
      </w:r>
      <w:r>
        <w:t>орта</w:t>
      </w:r>
      <w:r>
        <w:rPr>
          <w:spacing w:val="1"/>
        </w:rPr>
        <w:t xml:space="preserve"> </w:t>
      </w:r>
      <w:r>
        <w:t>талаптарына</w:t>
      </w:r>
      <w:r>
        <w:rPr>
          <w:spacing w:val="1"/>
        </w:rPr>
        <w:t xml:space="preserve"> </w:t>
      </w:r>
      <w:r>
        <w:t>сай</w:t>
      </w:r>
      <w:r>
        <w:rPr>
          <w:spacing w:val="1"/>
        </w:rPr>
        <w:t xml:space="preserve"> </w:t>
      </w:r>
      <w:r>
        <w:t>сауықтыру</w:t>
      </w:r>
      <w:r>
        <w:rPr>
          <w:spacing w:val="1"/>
        </w:rPr>
        <w:t xml:space="preserve"> </w:t>
      </w:r>
      <w:r>
        <w:t>орталықтары,</w:t>
      </w:r>
      <w:r>
        <w:rPr>
          <w:spacing w:val="1"/>
        </w:rPr>
        <w:t xml:space="preserve"> </w:t>
      </w:r>
      <w:r>
        <w:t>емдеу</w:t>
      </w:r>
      <w:r>
        <w:rPr>
          <w:spacing w:val="1"/>
        </w:rPr>
        <w:t xml:space="preserve"> </w:t>
      </w:r>
      <w:r>
        <w:t>орталықтары,</w:t>
      </w:r>
      <w:r>
        <w:rPr>
          <w:spacing w:val="1"/>
        </w:rPr>
        <w:t xml:space="preserve"> </w:t>
      </w:r>
      <w:r>
        <w:t>мүмкіндігі</w:t>
      </w:r>
      <w:r>
        <w:rPr>
          <w:spacing w:val="1"/>
        </w:rPr>
        <w:t xml:space="preserve"> </w:t>
      </w:r>
      <w:r>
        <w:t>шектеулі</w:t>
      </w:r>
      <w:r>
        <w:rPr>
          <w:spacing w:val="1"/>
        </w:rPr>
        <w:t xml:space="preserve"> </w:t>
      </w:r>
      <w:r>
        <w:t>білім</w:t>
      </w:r>
      <w:r>
        <w:rPr>
          <w:spacing w:val="1"/>
        </w:rPr>
        <w:t xml:space="preserve"> </w:t>
      </w:r>
      <w:r>
        <w:t>алушылармен жұмыс жасау орталықтары, арнайы клубтар, кәсіби спорт саласы</w:t>
      </w:r>
      <w:r>
        <w:rPr>
          <w:spacing w:val="1"/>
        </w:rPr>
        <w:t xml:space="preserve"> </w:t>
      </w:r>
      <w:r>
        <w:t>бойынша</w:t>
      </w:r>
      <w:r>
        <w:rPr>
          <w:spacing w:val="1"/>
        </w:rPr>
        <w:t xml:space="preserve"> </w:t>
      </w:r>
      <w:r>
        <w:t>сапалы</w:t>
      </w:r>
      <w:r>
        <w:rPr>
          <w:spacing w:val="1"/>
        </w:rPr>
        <w:t xml:space="preserve"> </w:t>
      </w:r>
      <w:r>
        <w:t>маман болу</w:t>
      </w:r>
      <w:r>
        <w:rPr>
          <w:spacing w:val="-3"/>
        </w:rPr>
        <w:t xml:space="preserve"> </w:t>
      </w:r>
      <w:r>
        <w:t>өзектілігін</w:t>
      </w:r>
      <w:r>
        <w:rPr>
          <w:spacing w:val="5"/>
        </w:rPr>
        <w:t xml:space="preserve"> </w:t>
      </w:r>
      <w:r>
        <w:t>айқындады.</w:t>
      </w:r>
    </w:p>
    <w:p w:rsidR="00F55D1A" w:rsidRDefault="002C51F1" w:rsidP="007908DF">
      <w:pPr>
        <w:pStyle w:val="a3"/>
        <w:ind w:left="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мәдениетін</w:t>
      </w:r>
      <w:r>
        <w:rPr>
          <w:spacing w:val="1"/>
        </w:rPr>
        <w:t xml:space="preserve"> </w:t>
      </w:r>
      <w:r>
        <w:t>дамыту мәселесін қарастырып, шығармашылық негіздерін дамыту, рухани және</w:t>
      </w:r>
      <w:r>
        <w:rPr>
          <w:spacing w:val="-67"/>
        </w:rPr>
        <w:t xml:space="preserve"> </w:t>
      </w:r>
      <w:r>
        <w:t>материалдық</w:t>
      </w:r>
      <w:r>
        <w:rPr>
          <w:spacing w:val="1"/>
        </w:rPr>
        <w:t xml:space="preserve"> </w:t>
      </w:r>
      <w:r>
        <w:t>құндылықтарын</w:t>
      </w:r>
      <w:r>
        <w:rPr>
          <w:spacing w:val="1"/>
        </w:rPr>
        <w:t xml:space="preserve"> </w:t>
      </w:r>
      <w:r>
        <w:t>қалыптастыру</w:t>
      </w:r>
      <w:r>
        <w:rPr>
          <w:spacing w:val="1"/>
        </w:rPr>
        <w:t xml:space="preserve"> </w:t>
      </w:r>
      <w:r>
        <w:t>маңызын</w:t>
      </w:r>
      <w:r>
        <w:rPr>
          <w:spacing w:val="1"/>
        </w:rPr>
        <w:t xml:space="preserve"> </w:t>
      </w:r>
      <w:r>
        <w:t>айқындаған,</w:t>
      </w:r>
      <w:r>
        <w:rPr>
          <w:spacing w:val="1"/>
        </w:rPr>
        <w:t xml:space="preserve"> </w:t>
      </w:r>
      <w:r>
        <w:t>акме</w:t>
      </w:r>
      <w:r>
        <w:rPr>
          <w:spacing w:val="1"/>
        </w:rPr>
        <w:t xml:space="preserve"> </w:t>
      </w:r>
      <w:r>
        <w:t>терминін ұсынған Н.А. Рыбников [22], ересектерге білім беру қажеттілігі мен</w:t>
      </w:r>
      <w:r>
        <w:rPr>
          <w:spacing w:val="1"/>
        </w:rPr>
        <w:t xml:space="preserve"> </w:t>
      </w:r>
      <w:r>
        <w:t>маңыздылығы ғылыми негізде мәселе ретінде қарастырған кезең, әдіснамалық</w:t>
      </w:r>
      <w:r>
        <w:rPr>
          <w:spacing w:val="1"/>
        </w:rPr>
        <w:t xml:space="preserve"> </w:t>
      </w:r>
      <w:r>
        <w:t>бағыттары</w:t>
      </w:r>
      <w:r>
        <w:rPr>
          <w:spacing w:val="1"/>
        </w:rPr>
        <w:t xml:space="preserve"> </w:t>
      </w:r>
      <w:r>
        <w:t>мен</w:t>
      </w:r>
      <w:r>
        <w:rPr>
          <w:spacing w:val="1"/>
        </w:rPr>
        <w:t xml:space="preserve"> </w:t>
      </w:r>
      <w:r>
        <w:t>ұйымдастыру</w:t>
      </w:r>
      <w:r>
        <w:rPr>
          <w:spacing w:val="1"/>
        </w:rPr>
        <w:t xml:space="preserve"> </w:t>
      </w:r>
      <w:r>
        <w:t>ерекшеліктерін</w:t>
      </w:r>
      <w:r>
        <w:rPr>
          <w:spacing w:val="1"/>
        </w:rPr>
        <w:t xml:space="preserve"> </w:t>
      </w:r>
      <w:r>
        <w:t>зерттеген</w:t>
      </w:r>
      <w:r>
        <w:rPr>
          <w:spacing w:val="1"/>
        </w:rPr>
        <w:t xml:space="preserve"> </w:t>
      </w:r>
      <w:r>
        <w:t>А.А.</w:t>
      </w:r>
      <w:r>
        <w:rPr>
          <w:spacing w:val="1"/>
        </w:rPr>
        <w:t xml:space="preserve"> </w:t>
      </w:r>
      <w:r>
        <w:t>Деркач</w:t>
      </w:r>
      <w:r>
        <w:rPr>
          <w:spacing w:val="1"/>
        </w:rPr>
        <w:t xml:space="preserve"> </w:t>
      </w:r>
      <w:r>
        <w:t>[23],</w:t>
      </w:r>
      <w:r>
        <w:rPr>
          <w:spacing w:val="1"/>
        </w:rPr>
        <w:t xml:space="preserve"> </w:t>
      </w:r>
      <w:r>
        <w:t>әдіснамалық</w:t>
      </w:r>
      <w:r>
        <w:rPr>
          <w:spacing w:val="1"/>
        </w:rPr>
        <w:t xml:space="preserve"> </w:t>
      </w:r>
      <w:r>
        <w:t>ұстанымдары,</w:t>
      </w:r>
      <w:r>
        <w:rPr>
          <w:spacing w:val="1"/>
        </w:rPr>
        <w:t xml:space="preserve"> </w:t>
      </w:r>
      <w:r>
        <w:t>акме</w:t>
      </w:r>
      <w:r>
        <w:rPr>
          <w:spacing w:val="1"/>
        </w:rPr>
        <w:t xml:space="preserve"> </w:t>
      </w:r>
      <w:r>
        <w:t>ұғымының</w:t>
      </w:r>
      <w:r>
        <w:rPr>
          <w:spacing w:val="1"/>
        </w:rPr>
        <w:t xml:space="preserve"> </w:t>
      </w:r>
      <w:r>
        <w:t>категория</w:t>
      </w:r>
      <w:r>
        <w:rPr>
          <w:spacing w:val="1"/>
        </w:rPr>
        <w:t xml:space="preserve"> </w:t>
      </w:r>
      <w:r>
        <w:t>ретінде</w:t>
      </w:r>
      <w:r>
        <w:rPr>
          <w:spacing w:val="1"/>
        </w:rPr>
        <w:t xml:space="preserve"> </w:t>
      </w:r>
      <w:r>
        <w:t>анықталып</w:t>
      </w:r>
      <w:r>
        <w:rPr>
          <w:spacing w:val="1"/>
        </w:rPr>
        <w:t xml:space="preserve"> </w:t>
      </w:r>
      <w:r>
        <w:t>өзектілігінің</w:t>
      </w:r>
      <w:r>
        <w:rPr>
          <w:spacing w:val="1"/>
        </w:rPr>
        <w:t xml:space="preserve"> </w:t>
      </w:r>
      <w:r>
        <w:t>артуы,</w:t>
      </w:r>
      <w:r>
        <w:rPr>
          <w:spacing w:val="1"/>
        </w:rPr>
        <w:t xml:space="preserve"> </w:t>
      </w:r>
      <w:r>
        <w:t>адам</w:t>
      </w:r>
      <w:r>
        <w:rPr>
          <w:spacing w:val="1"/>
        </w:rPr>
        <w:t xml:space="preserve"> </w:t>
      </w:r>
      <w:r>
        <w:t>дамуына</w:t>
      </w:r>
      <w:r>
        <w:rPr>
          <w:spacing w:val="1"/>
        </w:rPr>
        <w:t xml:space="preserve"> </w:t>
      </w:r>
      <w:r>
        <w:t>интеграциялық</w:t>
      </w:r>
      <w:r>
        <w:rPr>
          <w:spacing w:val="1"/>
        </w:rPr>
        <w:t xml:space="preserve"> </w:t>
      </w:r>
      <w:r>
        <w:t>үдеріс</w:t>
      </w:r>
      <w:r>
        <w:rPr>
          <w:spacing w:val="1"/>
        </w:rPr>
        <w:t xml:space="preserve"> </w:t>
      </w:r>
      <w:r>
        <w:t>ретінде</w:t>
      </w:r>
      <w:r>
        <w:rPr>
          <w:spacing w:val="1"/>
        </w:rPr>
        <w:t xml:space="preserve"> </w:t>
      </w:r>
      <w:r>
        <w:t>білім</w:t>
      </w:r>
      <w:r>
        <w:rPr>
          <w:spacing w:val="1"/>
        </w:rPr>
        <w:t xml:space="preserve"> </w:t>
      </w:r>
      <w:r>
        <w:t>беру</w:t>
      </w:r>
      <w:r>
        <w:rPr>
          <w:spacing w:val="-67"/>
        </w:rPr>
        <w:t xml:space="preserve"> </w:t>
      </w:r>
      <w:r>
        <w:t>жүйесінде</w:t>
      </w:r>
      <w:r>
        <w:rPr>
          <w:spacing w:val="1"/>
        </w:rPr>
        <w:t xml:space="preserve"> </w:t>
      </w:r>
      <w:r>
        <w:t>қолдану</w:t>
      </w:r>
      <w:r>
        <w:rPr>
          <w:spacing w:val="1"/>
        </w:rPr>
        <w:t xml:space="preserve"> </w:t>
      </w:r>
      <w:r>
        <w:t>мәселелері</w:t>
      </w:r>
      <w:r>
        <w:rPr>
          <w:spacing w:val="1"/>
        </w:rPr>
        <w:t xml:space="preserve"> </w:t>
      </w:r>
      <w:r>
        <w:t>К.А.</w:t>
      </w:r>
      <w:r>
        <w:rPr>
          <w:spacing w:val="1"/>
        </w:rPr>
        <w:t xml:space="preserve"> </w:t>
      </w:r>
      <w:r>
        <w:t>Абульханова</w:t>
      </w:r>
      <w:r>
        <w:rPr>
          <w:spacing w:val="1"/>
        </w:rPr>
        <w:t xml:space="preserve"> </w:t>
      </w:r>
      <w:r>
        <w:t>[24],</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қажетті</w:t>
      </w:r>
      <w:r>
        <w:rPr>
          <w:spacing w:val="1"/>
        </w:rPr>
        <w:t xml:space="preserve"> </w:t>
      </w:r>
      <w:r>
        <w:t>біліктілігін</w:t>
      </w:r>
      <w:r>
        <w:rPr>
          <w:spacing w:val="1"/>
        </w:rPr>
        <w:t xml:space="preserve"> </w:t>
      </w:r>
      <w:r>
        <w:t>анықтаған</w:t>
      </w:r>
      <w:r>
        <w:rPr>
          <w:spacing w:val="1"/>
        </w:rPr>
        <w:t xml:space="preserve"> </w:t>
      </w:r>
      <w:r>
        <w:t>М.Mawer</w:t>
      </w:r>
      <w:r>
        <w:rPr>
          <w:spacing w:val="1"/>
        </w:rPr>
        <w:t xml:space="preserve"> </w:t>
      </w:r>
      <w:r>
        <w:t>[25],</w:t>
      </w:r>
      <w:r>
        <w:rPr>
          <w:spacing w:val="71"/>
        </w:rPr>
        <w:t xml:space="preserve"> </w:t>
      </w:r>
      <w:r>
        <w:t>дене</w:t>
      </w:r>
      <w:r>
        <w:rPr>
          <w:spacing w:val="1"/>
        </w:rPr>
        <w:t xml:space="preserve"> </w:t>
      </w:r>
      <w:r>
        <w:t>мәдениетін өмір қажеттілігі ретінде жеке тұлғаның басты құндылығы ретінде</w:t>
      </w:r>
      <w:r>
        <w:rPr>
          <w:spacing w:val="1"/>
        </w:rPr>
        <w:t xml:space="preserve"> </w:t>
      </w:r>
      <w:r>
        <w:t>қарастыру мәселесі В.М. Выдрин, Ю.М. Николаев [26], өмір бойына білім алу</w:t>
      </w:r>
      <w:r>
        <w:rPr>
          <w:spacing w:val="1"/>
        </w:rPr>
        <w:t xml:space="preserve"> </w:t>
      </w:r>
      <w:r>
        <w:t>үшін тиімді фактор ретінде, кеңес беру мен алуды қарастырған Law D [27], әр</w:t>
      </w:r>
      <w:r>
        <w:rPr>
          <w:spacing w:val="1"/>
        </w:rPr>
        <w:t xml:space="preserve"> </w:t>
      </w:r>
      <w:r>
        <w:t>педагог</w:t>
      </w:r>
      <w:r>
        <w:rPr>
          <w:spacing w:val="1"/>
        </w:rPr>
        <w:t xml:space="preserve"> </w:t>
      </w:r>
      <w:r>
        <w:t>үшін</w:t>
      </w:r>
      <w:r>
        <w:rPr>
          <w:spacing w:val="1"/>
        </w:rPr>
        <w:t xml:space="preserve"> </w:t>
      </w:r>
      <w:r>
        <w:t>өзінің</w:t>
      </w:r>
      <w:r>
        <w:rPr>
          <w:spacing w:val="1"/>
        </w:rPr>
        <w:t xml:space="preserve"> </w:t>
      </w:r>
      <w:r>
        <w:t>күнделікті</w:t>
      </w:r>
      <w:r>
        <w:rPr>
          <w:spacing w:val="1"/>
        </w:rPr>
        <w:t xml:space="preserve"> </w:t>
      </w:r>
      <w:r>
        <w:t>өміріне</w:t>
      </w:r>
      <w:r>
        <w:rPr>
          <w:spacing w:val="1"/>
        </w:rPr>
        <w:t xml:space="preserve"> </w:t>
      </w:r>
      <w:r>
        <w:t>маңызы</w:t>
      </w:r>
      <w:r>
        <w:rPr>
          <w:spacing w:val="1"/>
        </w:rPr>
        <w:t xml:space="preserve"> </w:t>
      </w:r>
      <w:r>
        <w:t>бар</w:t>
      </w:r>
      <w:r>
        <w:rPr>
          <w:spacing w:val="1"/>
        </w:rPr>
        <w:t xml:space="preserve"> </w:t>
      </w:r>
      <w:r>
        <w:t>пән</w:t>
      </w:r>
      <w:r>
        <w:rPr>
          <w:spacing w:val="1"/>
        </w:rPr>
        <w:t xml:space="preserve"> </w:t>
      </w:r>
      <w:r>
        <w:t>мазмұнын</w:t>
      </w:r>
      <w:r>
        <w:rPr>
          <w:spacing w:val="1"/>
        </w:rPr>
        <w:t xml:space="preserve"> </w:t>
      </w:r>
      <w:r>
        <w:t>таңдау</w:t>
      </w:r>
      <w:r>
        <w:rPr>
          <w:spacing w:val="1"/>
        </w:rPr>
        <w:t xml:space="preserve"> </w:t>
      </w:r>
      <w:r>
        <w:t>өзектілігін</w:t>
      </w:r>
      <w:r>
        <w:rPr>
          <w:spacing w:val="1"/>
        </w:rPr>
        <w:t xml:space="preserve"> </w:t>
      </w:r>
      <w:r>
        <w:t>көрсеткен</w:t>
      </w:r>
      <w:r>
        <w:rPr>
          <w:spacing w:val="1"/>
        </w:rPr>
        <w:t xml:space="preserve"> </w:t>
      </w:r>
      <w:r>
        <w:t>Barrow</w:t>
      </w:r>
      <w:r>
        <w:rPr>
          <w:spacing w:val="1"/>
        </w:rPr>
        <w:t xml:space="preserve"> </w:t>
      </w:r>
      <w:r>
        <w:t>H.H</w:t>
      </w:r>
      <w:r>
        <w:rPr>
          <w:spacing w:val="1"/>
        </w:rPr>
        <w:t xml:space="preserve"> </w:t>
      </w:r>
      <w:r>
        <w:t>[28],</w:t>
      </w:r>
      <w:r>
        <w:rPr>
          <w:spacing w:val="1"/>
        </w:rPr>
        <w:t xml:space="preserve"> </w:t>
      </w:r>
      <w:r>
        <w:t>креативтивті</w:t>
      </w:r>
      <w:r>
        <w:rPr>
          <w:spacing w:val="1"/>
        </w:rPr>
        <w:t xml:space="preserve"> </w:t>
      </w:r>
      <w:r>
        <w:t>акмеологияның</w:t>
      </w:r>
      <w:r>
        <w:rPr>
          <w:spacing w:val="1"/>
        </w:rPr>
        <w:t xml:space="preserve"> </w:t>
      </w:r>
      <w:r>
        <w:t>тәжірибедегі</w:t>
      </w:r>
      <w:r>
        <w:rPr>
          <w:spacing w:val="1"/>
        </w:rPr>
        <w:t xml:space="preserve"> </w:t>
      </w:r>
      <w:r>
        <w:t>ерекшеліктері</w:t>
      </w:r>
      <w:r>
        <w:rPr>
          <w:spacing w:val="1"/>
        </w:rPr>
        <w:t xml:space="preserve"> </w:t>
      </w:r>
      <w:r>
        <w:t>Б.А.</w:t>
      </w:r>
      <w:r>
        <w:rPr>
          <w:spacing w:val="1"/>
        </w:rPr>
        <w:t xml:space="preserve"> </w:t>
      </w:r>
      <w:r>
        <w:t>Оспанова.,</w:t>
      </w:r>
      <w:r>
        <w:rPr>
          <w:spacing w:val="1"/>
        </w:rPr>
        <w:t xml:space="preserve"> </w:t>
      </w:r>
      <w:r>
        <w:t>К.Д</w:t>
      </w:r>
      <w:r>
        <w:rPr>
          <w:spacing w:val="1"/>
        </w:rPr>
        <w:t xml:space="preserve"> </w:t>
      </w:r>
      <w:r>
        <w:t>[29],</w:t>
      </w:r>
      <w:r>
        <w:rPr>
          <w:spacing w:val="1"/>
        </w:rPr>
        <w:t xml:space="preserve"> </w:t>
      </w:r>
      <w:r>
        <w:t>А.А.Бейсенбаева</w:t>
      </w:r>
      <w:r>
        <w:rPr>
          <w:spacing w:val="1"/>
        </w:rPr>
        <w:t xml:space="preserve"> </w:t>
      </w:r>
      <w:r>
        <w:t>[30],</w:t>
      </w:r>
      <w:r>
        <w:rPr>
          <w:spacing w:val="1"/>
        </w:rPr>
        <w:t xml:space="preserve"> </w:t>
      </w:r>
      <w:r>
        <w:t>ересектерге білім беру негіздері Б.А. Тұрғынбаева [31] ғылыми зерттеу әдістері</w:t>
      </w:r>
      <w:r>
        <w:rPr>
          <w:spacing w:val="1"/>
        </w:rPr>
        <w:t xml:space="preserve"> </w:t>
      </w:r>
      <w:r>
        <w:lastRenderedPageBreak/>
        <w:t>мен әдістемесі</w:t>
      </w:r>
      <w:r>
        <w:rPr>
          <w:spacing w:val="1"/>
        </w:rPr>
        <w:t xml:space="preserve"> </w:t>
      </w:r>
      <w:r>
        <w:t>Ш.Т.</w:t>
      </w:r>
      <w:r>
        <w:rPr>
          <w:spacing w:val="2"/>
        </w:rPr>
        <w:t xml:space="preserve"> </w:t>
      </w:r>
      <w:r>
        <w:t>Таубаева</w:t>
      </w:r>
      <w:r>
        <w:rPr>
          <w:spacing w:val="8"/>
        </w:rPr>
        <w:t xml:space="preserve"> </w:t>
      </w:r>
      <w:r>
        <w:t>[32] дене</w:t>
      </w:r>
      <w:r>
        <w:rPr>
          <w:spacing w:val="2"/>
        </w:rPr>
        <w:t xml:space="preserve"> </w:t>
      </w:r>
      <w:r>
        <w:t>мәдениеті</w:t>
      </w:r>
      <w:r>
        <w:rPr>
          <w:spacing w:val="-5"/>
        </w:rPr>
        <w:t xml:space="preserve"> </w:t>
      </w:r>
      <w:r>
        <w:t>және</w:t>
      </w:r>
      <w:r>
        <w:rPr>
          <w:spacing w:val="3"/>
        </w:rPr>
        <w:t xml:space="preserve"> </w:t>
      </w:r>
      <w:r>
        <w:t>спорт</w:t>
      </w:r>
      <w:r>
        <w:rPr>
          <w:spacing w:val="-1"/>
        </w:rPr>
        <w:t xml:space="preserve"> </w:t>
      </w:r>
      <w:r>
        <w:t>саласының негізгі</w:t>
      </w:r>
    </w:p>
    <w:p w:rsidR="00F55D1A" w:rsidRDefault="002C51F1" w:rsidP="00914AB1">
      <w:pPr>
        <w:pStyle w:val="a3"/>
        <w:spacing w:before="67"/>
        <w:ind w:left="0" w:firstLine="0"/>
      </w:pPr>
      <w:r>
        <w:t>қызметтерін көрсетіп, оны арнайы, мәдени және жалпы деп бөліп көрсеткен</w:t>
      </w:r>
      <w:r>
        <w:rPr>
          <w:spacing w:val="1"/>
        </w:rPr>
        <w:t xml:space="preserve"> </w:t>
      </w:r>
      <w:r>
        <w:t>ғалымдардың зерттеулері</w:t>
      </w:r>
      <w:r>
        <w:rPr>
          <w:spacing w:val="1"/>
        </w:rPr>
        <w:t xml:space="preserve"> </w:t>
      </w:r>
      <w:r>
        <w:t>В.М.</w:t>
      </w:r>
      <w:r>
        <w:rPr>
          <w:spacing w:val="3"/>
        </w:rPr>
        <w:t xml:space="preserve"> </w:t>
      </w:r>
      <w:r>
        <w:t>Выдрин</w:t>
      </w:r>
      <w:r>
        <w:rPr>
          <w:spacing w:val="2"/>
        </w:rPr>
        <w:t xml:space="preserve"> </w:t>
      </w:r>
      <w:r>
        <w:t>[33].</w:t>
      </w:r>
    </w:p>
    <w:p w:rsidR="00F55D1A" w:rsidRDefault="002C51F1" w:rsidP="007908DF">
      <w:pPr>
        <w:pStyle w:val="a3"/>
        <w:ind w:left="0" w:firstLine="567"/>
      </w:pPr>
      <w:r>
        <w:t>Нақты</w:t>
      </w:r>
      <w:r>
        <w:rPr>
          <w:spacing w:val="1"/>
        </w:rPr>
        <w:t xml:space="preserve"> </w:t>
      </w:r>
      <w:r>
        <w:t>акмеологиялық</w:t>
      </w:r>
      <w:r>
        <w:rPr>
          <w:spacing w:val="1"/>
        </w:rPr>
        <w:t xml:space="preserve"> </w:t>
      </w:r>
      <w:r>
        <w:t>қағидаларға</w:t>
      </w:r>
      <w:r>
        <w:rPr>
          <w:spacing w:val="1"/>
        </w:rPr>
        <w:t xml:space="preserve"> </w:t>
      </w:r>
      <w:r>
        <w:t>негізделген</w:t>
      </w:r>
      <w:r>
        <w:rPr>
          <w:spacing w:val="1"/>
        </w:rPr>
        <w:t xml:space="preserve"> </w:t>
      </w:r>
      <w:r>
        <w:t>ғылыми</w:t>
      </w:r>
      <w:r>
        <w:rPr>
          <w:spacing w:val="1"/>
        </w:rPr>
        <w:t xml:space="preserve"> </w:t>
      </w:r>
      <w:r>
        <w:t>–</w:t>
      </w:r>
      <w:r>
        <w:rPr>
          <w:spacing w:val="1"/>
        </w:rPr>
        <w:t xml:space="preserve"> </w:t>
      </w:r>
      <w:r>
        <w:t>теориялық</w:t>
      </w:r>
      <w:r>
        <w:rPr>
          <w:spacing w:val="-67"/>
        </w:rPr>
        <w:t xml:space="preserve"> </w:t>
      </w:r>
      <w:r>
        <w:t>тұжырымдарға сәйкес субъектінің кәсіби және жеке тұлғалық деңгейінде даму</w:t>
      </w:r>
      <w:r>
        <w:rPr>
          <w:spacing w:val="1"/>
        </w:rPr>
        <w:t xml:space="preserve"> </w:t>
      </w:r>
      <w:r>
        <w:t>мәселесі</w:t>
      </w:r>
      <w:r>
        <w:rPr>
          <w:spacing w:val="1"/>
        </w:rPr>
        <w:t xml:space="preserve"> </w:t>
      </w:r>
      <w:r>
        <w:t>К.А.</w:t>
      </w:r>
      <w:r>
        <w:rPr>
          <w:spacing w:val="1"/>
        </w:rPr>
        <w:t xml:space="preserve"> </w:t>
      </w:r>
      <w:r>
        <w:t>Абульханова</w:t>
      </w:r>
      <w:r>
        <w:rPr>
          <w:spacing w:val="1"/>
        </w:rPr>
        <w:t xml:space="preserve"> </w:t>
      </w:r>
      <w:r>
        <w:t>[34],</w:t>
      </w:r>
      <w:r>
        <w:rPr>
          <w:spacing w:val="1"/>
        </w:rPr>
        <w:t xml:space="preserve"> </w:t>
      </w:r>
      <w:r>
        <w:t>A.А.</w:t>
      </w:r>
      <w:r>
        <w:rPr>
          <w:spacing w:val="1"/>
        </w:rPr>
        <w:t xml:space="preserve"> </w:t>
      </w:r>
      <w:r>
        <w:t>Бодалев</w:t>
      </w:r>
      <w:r>
        <w:rPr>
          <w:spacing w:val="1"/>
        </w:rPr>
        <w:t xml:space="preserve"> </w:t>
      </w:r>
      <w:r>
        <w:t>[35],</w:t>
      </w:r>
      <w:r>
        <w:rPr>
          <w:spacing w:val="1"/>
        </w:rPr>
        <w:t xml:space="preserve"> </w:t>
      </w:r>
      <w:r>
        <w:t>В.Г.</w:t>
      </w:r>
      <w:r>
        <w:rPr>
          <w:spacing w:val="1"/>
        </w:rPr>
        <w:t xml:space="preserve"> </w:t>
      </w:r>
      <w:r>
        <w:t>Деркач</w:t>
      </w:r>
      <w:r>
        <w:rPr>
          <w:spacing w:val="1"/>
        </w:rPr>
        <w:t xml:space="preserve"> </w:t>
      </w:r>
      <w:r>
        <w:t>[36].</w:t>
      </w:r>
      <w:r>
        <w:rPr>
          <w:spacing w:val="1"/>
        </w:rPr>
        <w:t xml:space="preserve"> </w:t>
      </w:r>
      <w:r>
        <w:t>Е.А.</w:t>
      </w:r>
      <w:r>
        <w:rPr>
          <w:spacing w:val="1"/>
        </w:rPr>
        <w:t xml:space="preserve"> </w:t>
      </w:r>
      <w:r>
        <w:t>Зазыкин [37], В.Н. Кузьмина [38],</w:t>
      </w:r>
      <w:r>
        <w:rPr>
          <w:spacing w:val="1"/>
        </w:rPr>
        <w:t xml:space="preserve"> </w:t>
      </w:r>
      <w:r>
        <w:t>A.К. Маркова [39], В.Д. Шадриков [40] және</w:t>
      </w:r>
      <w:r>
        <w:rPr>
          <w:spacing w:val="1"/>
        </w:rPr>
        <w:t xml:space="preserve"> </w:t>
      </w:r>
      <w:r>
        <w:t>т.б.);</w:t>
      </w:r>
    </w:p>
    <w:p w:rsidR="00F55D1A" w:rsidRDefault="002C51F1" w:rsidP="007908DF">
      <w:pPr>
        <w:pStyle w:val="a3"/>
        <w:spacing w:before="3"/>
        <w:ind w:left="0" w:firstLine="567"/>
      </w:pPr>
      <w:r>
        <w:t>Акмеологиялық әлеуеттінің және тұлғаны кәсіби негізде белсенді етудің,</w:t>
      </w:r>
      <w:r>
        <w:rPr>
          <w:spacing w:val="1"/>
        </w:rPr>
        <w:t xml:space="preserve"> </w:t>
      </w:r>
      <w:r>
        <w:t>соған сәйкес қолайлы орта құру мәселелері</w:t>
      </w:r>
      <w:r>
        <w:rPr>
          <w:spacing w:val="1"/>
        </w:rPr>
        <w:t xml:space="preserve"> </w:t>
      </w:r>
      <w:r>
        <w:t>С.Л. Рубинштейн [41], A.A. Деркач</w:t>
      </w:r>
      <w:r>
        <w:rPr>
          <w:spacing w:val="1"/>
        </w:rPr>
        <w:t xml:space="preserve"> </w:t>
      </w:r>
      <w:r>
        <w:t>[42],</w:t>
      </w:r>
      <w:r>
        <w:rPr>
          <w:spacing w:val="3"/>
        </w:rPr>
        <w:t xml:space="preserve"> </w:t>
      </w:r>
      <w:r>
        <w:t>В.Г.</w:t>
      </w:r>
      <w:r>
        <w:rPr>
          <w:spacing w:val="3"/>
        </w:rPr>
        <w:t xml:space="preserve"> </w:t>
      </w:r>
      <w:r>
        <w:t>Асеев [43],</w:t>
      </w:r>
      <w:r>
        <w:rPr>
          <w:spacing w:val="3"/>
        </w:rPr>
        <w:t xml:space="preserve"> </w:t>
      </w:r>
      <w:r>
        <w:t>B.Г.</w:t>
      </w:r>
      <w:r>
        <w:rPr>
          <w:spacing w:val="4"/>
        </w:rPr>
        <w:t xml:space="preserve"> </w:t>
      </w:r>
      <w:r>
        <w:t>Афанасьев</w:t>
      </w:r>
      <w:r>
        <w:rPr>
          <w:spacing w:val="-1"/>
        </w:rPr>
        <w:t xml:space="preserve"> </w:t>
      </w:r>
      <w:r>
        <w:t>[44];</w:t>
      </w:r>
    </w:p>
    <w:p w:rsidR="00F55D1A" w:rsidRDefault="002C51F1" w:rsidP="007908DF">
      <w:pPr>
        <w:pStyle w:val="a3"/>
        <w:ind w:left="0" w:firstLine="567"/>
      </w:pPr>
      <w:r>
        <w:t>Акмеологиялық</w:t>
      </w:r>
      <w:r>
        <w:rPr>
          <w:spacing w:val="1"/>
        </w:rPr>
        <w:t xml:space="preserve"> </w:t>
      </w:r>
      <w:r>
        <w:t>даму</w:t>
      </w:r>
      <w:r>
        <w:rPr>
          <w:spacing w:val="1"/>
        </w:rPr>
        <w:t xml:space="preserve"> </w:t>
      </w:r>
      <w:r>
        <w:t>әдістерін</w:t>
      </w:r>
      <w:r>
        <w:rPr>
          <w:spacing w:val="1"/>
        </w:rPr>
        <w:t xml:space="preserve"> </w:t>
      </w:r>
      <w:r>
        <w:t>білім</w:t>
      </w:r>
      <w:r>
        <w:rPr>
          <w:spacing w:val="1"/>
        </w:rPr>
        <w:t xml:space="preserve"> </w:t>
      </w:r>
      <w:r>
        <w:t>беру</w:t>
      </w:r>
      <w:r>
        <w:rPr>
          <w:spacing w:val="1"/>
        </w:rPr>
        <w:t xml:space="preserve"> </w:t>
      </w:r>
      <w:r>
        <w:t>үдерісіне</w:t>
      </w:r>
      <w:r>
        <w:rPr>
          <w:spacing w:val="1"/>
        </w:rPr>
        <w:t xml:space="preserve"> </w:t>
      </w:r>
      <w:r>
        <w:t>тиімді</w:t>
      </w:r>
      <w:r>
        <w:rPr>
          <w:spacing w:val="1"/>
        </w:rPr>
        <w:t xml:space="preserve"> </w:t>
      </w:r>
      <w:r>
        <w:t>түрде,</w:t>
      </w:r>
      <w:r>
        <w:rPr>
          <w:spacing w:val="1"/>
        </w:rPr>
        <w:t xml:space="preserve"> </w:t>
      </w:r>
      <w:r>
        <w:t>кіріктірудің мүмкіндіктерін пайдаланып ендіру мәселесі O.Е. Анисимов [45],</w:t>
      </w:r>
      <w:r>
        <w:rPr>
          <w:spacing w:val="1"/>
        </w:rPr>
        <w:t xml:space="preserve"> </w:t>
      </w:r>
      <w:r>
        <w:t>А.С. Гусева (Карпенко) [46], A.A. Деркач [47], В.Г. Зазыкин [48], А.К. Маркова</w:t>
      </w:r>
      <w:r>
        <w:rPr>
          <w:spacing w:val="1"/>
        </w:rPr>
        <w:t xml:space="preserve"> </w:t>
      </w:r>
      <w:r>
        <w:t>[49];</w:t>
      </w:r>
    </w:p>
    <w:p w:rsidR="00F55D1A" w:rsidRDefault="002C51F1" w:rsidP="007908DF">
      <w:pPr>
        <w:pStyle w:val="a3"/>
        <w:ind w:left="0" w:firstLine="567"/>
      </w:pPr>
      <w:r>
        <w:t>Тұлғаның</w:t>
      </w:r>
      <w:r>
        <w:rPr>
          <w:spacing w:val="1"/>
        </w:rPr>
        <w:t xml:space="preserve"> </w:t>
      </w:r>
      <w:r>
        <w:t>өмірлік</w:t>
      </w:r>
      <w:r>
        <w:rPr>
          <w:spacing w:val="1"/>
        </w:rPr>
        <w:t xml:space="preserve"> </w:t>
      </w:r>
      <w:r>
        <w:t>жолын</w:t>
      </w:r>
      <w:r>
        <w:rPr>
          <w:spacing w:val="1"/>
        </w:rPr>
        <w:t xml:space="preserve"> </w:t>
      </w:r>
      <w:r>
        <w:t>таңдаудағы</w:t>
      </w:r>
      <w:r>
        <w:rPr>
          <w:spacing w:val="1"/>
        </w:rPr>
        <w:t xml:space="preserve"> </w:t>
      </w:r>
      <w:r>
        <w:t>мотивациялық</w:t>
      </w:r>
      <w:r>
        <w:rPr>
          <w:spacing w:val="1"/>
        </w:rPr>
        <w:t xml:space="preserve"> </w:t>
      </w:r>
      <w:r>
        <w:t>бағдарлары,</w:t>
      </w:r>
      <w:r>
        <w:rPr>
          <w:spacing w:val="1"/>
        </w:rPr>
        <w:t xml:space="preserve"> </w:t>
      </w:r>
      <w:r>
        <w:t>даму</w:t>
      </w:r>
      <w:r>
        <w:rPr>
          <w:spacing w:val="1"/>
        </w:rPr>
        <w:t xml:space="preserve"> </w:t>
      </w:r>
      <w:r>
        <w:t>жолындағы үздіксіз даму мәселелері К.А. Абульханова - Славская [50], Б.Г.</w:t>
      </w:r>
      <w:r>
        <w:rPr>
          <w:spacing w:val="1"/>
        </w:rPr>
        <w:t xml:space="preserve"> </w:t>
      </w:r>
      <w:r>
        <w:t>Ананьев</w:t>
      </w:r>
      <w:r>
        <w:rPr>
          <w:spacing w:val="49"/>
        </w:rPr>
        <w:t xml:space="preserve"> </w:t>
      </w:r>
      <w:r>
        <w:t>[51],</w:t>
      </w:r>
      <w:r>
        <w:rPr>
          <w:spacing w:val="54"/>
        </w:rPr>
        <w:t xml:space="preserve"> </w:t>
      </w:r>
      <w:r>
        <w:t>Л.И.</w:t>
      </w:r>
      <w:r>
        <w:rPr>
          <w:spacing w:val="53"/>
        </w:rPr>
        <w:t xml:space="preserve"> </w:t>
      </w:r>
      <w:r>
        <w:t>Анцыферова</w:t>
      </w:r>
      <w:r>
        <w:rPr>
          <w:spacing w:val="53"/>
        </w:rPr>
        <w:t xml:space="preserve"> </w:t>
      </w:r>
      <w:r>
        <w:t>[52],</w:t>
      </w:r>
      <w:r>
        <w:rPr>
          <w:spacing w:val="53"/>
        </w:rPr>
        <w:t xml:space="preserve"> </w:t>
      </w:r>
      <w:r>
        <w:t>А.А.</w:t>
      </w:r>
      <w:r>
        <w:rPr>
          <w:spacing w:val="54"/>
        </w:rPr>
        <w:t xml:space="preserve"> </w:t>
      </w:r>
      <w:r>
        <w:t>Бодалёв</w:t>
      </w:r>
      <w:r>
        <w:rPr>
          <w:spacing w:val="50"/>
        </w:rPr>
        <w:t xml:space="preserve"> </w:t>
      </w:r>
      <w:r>
        <w:t>[53],</w:t>
      </w:r>
      <w:r>
        <w:rPr>
          <w:spacing w:val="53"/>
        </w:rPr>
        <w:t xml:space="preserve"> </w:t>
      </w:r>
      <w:r>
        <w:t>А.Н.</w:t>
      </w:r>
      <w:r>
        <w:rPr>
          <w:spacing w:val="54"/>
        </w:rPr>
        <w:t xml:space="preserve"> </w:t>
      </w:r>
      <w:r>
        <w:t>Леонтьев</w:t>
      </w:r>
      <w:r>
        <w:rPr>
          <w:spacing w:val="49"/>
        </w:rPr>
        <w:t xml:space="preserve"> </w:t>
      </w:r>
      <w:r>
        <w:t>[54],</w:t>
      </w:r>
    </w:p>
    <w:p w:rsidR="00F55D1A" w:rsidRDefault="002C51F1" w:rsidP="00914AB1">
      <w:pPr>
        <w:pStyle w:val="a3"/>
        <w:spacing w:before="2" w:line="322" w:lineRule="exact"/>
        <w:ind w:left="0" w:firstLine="0"/>
      </w:pPr>
      <w:r>
        <w:t>В.Н.</w:t>
      </w:r>
      <w:r>
        <w:rPr>
          <w:spacing w:val="-1"/>
        </w:rPr>
        <w:t xml:space="preserve"> </w:t>
      </w:r>
      <w:r>
        <w:t>Мясищев</w:t>
      </w:r>
      <w:r>
        <w:rPr>
          <w:spacing w:val="-5"/>
        </w:rPr>
        <w:t xml:space="preserve"> </w:t>
      </w:r>
      <w:r>
        <w:t>[55];</w:t>
      </w:r>
    </w:p>
    <w:p w:rsidR="00F55D1A" w:rsidRDefault="002C51F1" w:rsidP="007908DF">
      <w:pPr>
        <w:pStyle w:val="a3"/>
        <w:ind w:left="0" w:firstLine="567"/>
      </w:pPr>
      <w:r>
        <w:t>Акмеологиялық даму моделін құру мәселелері О.С. Анисимов [56], A.A.</w:t>
      </w:r>
      <w:r>
        <w:rPr>
          <w:spacing w:val="1"/>
        </w:rPr>
        <w:t xml:space="preserve"> </w:t>
      </w:r>
      <w:r>
        <w:t>Деркач [57],</w:t>
      </w:r>
      <w:r>
        <w:rPr>
          <w:spacing w:val="4"/>
        </w:rPr>
        <w:t xml:space="preserve"> </w:t>
      </w:r>
      <w:r>
        <w:t>Г.С.</w:t>
      </w:r>
      <w:r>
        <w:rPr>
          <w:spacing w:val="4"/>
        </w:rPr>
        <w:t xml:space="preserve"> </w:t>
      </w:r>
      <w:r>
        <w:t>Михайлов</w:t>
      </w:r>
      <w:r>
        <w:rPr>
          <w:spacing w:val="-1"/>
        </w:rPr>
        <w:t xml:space="preserve"> </w:t>
      </w:r>
      <w:r>
        <w:t>[58];</w:t>
      </w:r>
    </w:p>
    <w:p w:rsidR="00F55D1A" w:rsidRDefault="002C51F1" w:rsidP="007908DF">
      <w:pPr>
        <w:pStyle w:val="a3"/>
        <w:ind w:left="0" w:firstLine="567"/>
      </w:pPr>
      <w:r>
        <w:t>Кәсіби</w:t>
      </w:r>
      <w:r>
        <w:rPr>
          <w:spacing w:val="1"/>
        </w:rPr>
        <w:t xml:space="preserve"> </w:t>
      </w:r>
      <w:r>
        <w:t>іс</w:t>
      </w:r>
      <w:r>
        <w:rPr>
          <w:spacing w:val="1"/>
        </w:rPr>
        <w:t xml:space="preserve"> </w:t>
      </w:r>
      <w:r>
        <w:t>- әрекетке даярлық теориялары,</w:t>
      </w:r>
      <w:r>
        <w:rPr>
          <w:spacing w:val="1"/>
        </w:rPr>
        <w:t xml:space="preserve"> </w:t>
      </w:r>
      <w:r>
        <w:t>білім берудің акмеологиялық</w:t>
      </w:r>
      <w:r>
        <w:rPr>
          <w:spacing w:val="1"/>
        </w:rPr>
        <w:t xml:space="preserve"> </w:t>
      </w:r>
      <w:r>
        <w:t>теориялары,</w:t>
      </w:r>
      <w:r>
        <w:rPr>
          <w:spacing w:val="1"/>
        </w:rPr>
        <w:t xml:space="preserve"> </w:t>
      </w:r>
      <w:r>
        <w:t>белсенді</w:t>
      </w:r>
      <w:r>
        <w:rPr>
          <w:spacing w:val="1"/>
        </w:rPr>
        <w:t xml:space="preserve"> </w:t>
      </w:r>
      <w:r>
        <w:t>әлеуметтік-психологиялық,</w:t>
      </w:r>
      <w:r>
        <w:rPr>
          <w:spacing w:val="1"/>
        </w:rPr>
        <w:t xml:space="preserve"> </w:t>
      </w:r>
      <w:r>
        <w:t>акмеологиялық</w:t>
      </w:r>
      <w:r>
        <w:rPr>
          <w:spacing w:val="1"/>
        </w:rPr>
        <w:t xml:space="preserve"> </w:t>
      </w:r>
      <w:r>
        <w:t>оқыту</w:t>
      </w:r>
      <w:r>
        <w:rPr>
          <w:spacing w:val="1"/>
        </w:rPr>
        <w:t xml:space="preserve"> </w:t>
      </w:r>
      <w:r>
        <w:t>теориялары,</w:t>
      </w:r>
      <w:r>
        <w:rPr>
          <w:spacing w:val="1"/>
        </w:rPr>
        <w:t xml:space="preserve"> </w:t>
      </w:r>
      <w:r>
        <w:t>акмеология</w:t>
      </w:r>
      <w:r>
        <w:rPr>
          <w:spacing w:val="1"/>
        </w:rPr>
        <w:t xml:space="preserve"> </w:t>
      </w:r>
      <w:r>
        <w:t>кәсіби</w:t>
      </w:r>
      <w:r>
        <w:rPr>
          <w:spacing w:val="1"/>
        </w:rPr>
        <w:t xml:space="preserve"> </w:t>
      </w:r>
      <w:r>
        <w:t>ортада</w:t>
      </w:r>
      <w:r>
        <w:rPr>
          <w:spacing w:val="1"/>
        </w:rPr>
        <w:t xml:space="preserve"> </w:t>
      </w:r>
      <w:r>
        <w:t>тұлғаның</w:t>
      </w:r>
      <w:r>
        <w:rPr>
          <w:spacing w:val="1"/>
        </w:rPr>
        <w:t xml:space="preserve"> </w:t>
      </w:r>
      <w:r>
        <w:t>барлық</w:t>
      </w:r>
      <w:r>
        <w:rPr>
          <w:spacing w:val="1"/>
        </w:rPr>
        <w:t xml:space="preserve"> </w:t>
      </w:r>
      <w:r>
        <w:t>салаларын</w:t>
      </w:r>
      <w:r>
        <w:rPr>
          <w:spacing w:val="70"/>
        </w:rPr>
        <w:t xml:space="preserve"> </w:t>
      </w:r>
      <w:r>
        <w:t>дамыту</w:t>
      </w:r>
      <w:r>
        <w:rPr>
          <w:spacing w:val="1"/>
        </w:rPr>
        <w:t xml:space="preserve"> </w:t>
      </w:r>
      <w:r>
        <w:t>және</w:t>
      </w:r>
      <w:r>
        <w:rPr>
          <w:spacing w:val="1"/>
        </w:rPr>
        <w:t xml:space="preserve"> </w:t>
      </w:r>
      <w:r>
        <w:t>жетілдіру</w:t>
      </w:r>
      <w:r>
        <w:rPr>
          <w:spacing w:val="1"/>
        </w:rPr>
        <w:t xml:space="preserve"> </w:t>
      </w:r>
      <w:r>
        <w:t>туралы</w:t>
      </w:r>
      <w:r>
        <w:rPr>
          <w:spacing w:val="1"/>
        </w:rPr>
        <w:t xml:space="preserve"> </w:t>
      </w:r>
      <w:r>
        <w:t>ғылым</w:t>
      </w:r>
      <w:r>
        <w:rPr>
          <w:spacing w:val="1"/>
        </w:rPr>
        <w:t xml:space="preserve"> </w:t>
      </w:r>
      <w:r>
        <w:t>ретінде</w:t>
      </w:r>
      <w:r>
        <w:rPr>
          <w:spacing w:val="1"/>
        </w:rPr>
        <w:t xml:space="preserve"> </w:t>
      </w:r>
      <w:r>
        <w:t>В.Г.</w:t>
      </w:r>
      <w:r>
        <w:rPr>
          <w:spacing w:val="1"/>
        </w:rPr>
        <w:t xml:space="preserve"> </w:t>
      </w:r>
      <w:r>
        <w:t>Асеев</w:t>
      </w:r>
      <w:r>
        <w:rPr>
          <w:spacing w:val="1"/>
        </w:rPr>
        <w:t xml:space="preserve"> </w:t>
      </w:r>
      <w:r>
        <w:t>[59],</w:t>
      </w:r>
      <w:r>
        <w:rPr>
          <w:spacing w:val="1"/>
        </w:rPr>
        <w:t xml:space="preserve"> </w:t>
      </w:r>
      <w:r>
        <w:t>A.A.</w:t>
      </w:r>
      <w:r>
        <w:rPr>
          <w:spacing w:val="1"/>
        </w:rPr>
        <w:t xml:space="preserve"> </w:t>
      </w:r>
      <w:r>
        <w:t>Деркач,</w:t>
      </w:r>
      <w:r>
        <w:rPr>
          <w:spacing w:val="1"/>
        </w:rPr>
        <w:t xml:space="preserve"> </w:t>
      </w:r>
      <w:r>
        <w:t>В.Г.</w:t>
      </w:r>
      <w:r>
        <w:rPr>
          <w:spacing w:val="1"/>
        </w:rPr>
        <w:t xml:space="preserve"> </w:t>
      </w:r>
      <w:r>
        <w:t>Зазыкин [60], Н.В. Кузьмина [61], Э.А. Максимова [62], М.А. Манойлова [63],</w:t>
      </w:r>
      <w:r>
        <w:rPr>
          <w:spacing w:val="1"/>
        </w:rPr>
        <w:t xml:space="preserve"> </w:t>
      </w:r>
      <w:r>
        <w:t>Н.М. Полетаева [64], И.А. Баева, Ю.Н. Емельянова [65], А. Либина [66], Г.И.</w:t>
      </w:r>
      <w:r>
        <w:rPr>
          <w:spacing w:val="1"/>
        </w:rPr>
        <w:t xml:space="preserve"> </w:t>
      </w:r>
      <w:r>
        <w:t>Марасанов [67], Е.В. Сидоренко [68], Л.В. Петровская, Н.Т. Оганесян [69], П.А.</w:t>
      </w:r>
      <w:r>
        <w:rPr>
          <w:spacing w:val="1"/>
        </w:rPr>
        <w:t xml:space="preserve"> </w:t>
      </w:r>
      <w:r>
        <w:t>Ситников</w:t>
      </w:r>
      <w:r>
        <w:rPr>
          <w:spacing w:val="1"/>
        </w:rPr>
        <w:t xml:space="preserve"> </w:t>
      </w:r>
      <w:r>
        <w:t>[70],</w:t>
      </w:r>
      <w:r>
        <w:rPr>
          <w:spacing w:val="1"/>
        </w:rPr>
        <w:t xml:space="preserve"> </w:t>
      </w:r>
      <w:r>
        <w:t>A.A.</w:t>
      </w:r>
      <w:r>
        <w:rPr>
          <w:spacing w:val="1"/>
        </w:rPr>
        <w:t xml:space="preserve"> </w:t>
      </w:r>
      <w:r>
        <w:t>Бодалев</w:t>
      </w:r>
      <w:r>
        <w:rPr>
          <w:spacing w:val="1"/>
        </w:rPr>
        <w:t xml:space="preserve"> </w:t>
      </w:r>
      <w:r>
        <w:t>[71],</w:t>
      </w:r>
      <w:r>
        <w:rPr>
          <w:spacing w:val="1"/>
        </w:rPr>
        <w:t xml:space="preserve"> </w:t>
      </w:r>
      <w:r>
        <w:t>Т.А.</w:t>
      </w:r>
      <w:r>
        <w:rPr>
          <w:spacing w:val="1"/>
        </w:rPr>
        <w:t xml:space="preserve"> </w:t>
      </w:r>
      <w:r>
        <w:t>Вострикова,</w:t>
      </w:r>
      <w:r>
        <w:rPr>
          <w:spacing w:val="1"/>
        </w:rPr>
        <w:t xml:space="preserve"> </w:t>
      </w:r>
      <w:r>
        <w:t>A.A.</w:t>
      </w:r>
      <w:r>
        <w:rPr>
          <w:spacing w:val="1"/>
        </w:rPr>
        <w:t xml:space="preserve"> </w:t>
      </w:r>
      <w:r>
        <w:t>Деркач</w:t>
      </w:r>
      <w:r>
        <w:rPr>
          <w:spacing w:val="1"/>
        </w:rPr>
        <w:t xml:space="preserve"> </w:t>
      </w:r>
      <w:r>
        <w:t>[72],</w:t>
      </w:r>
      <w:r>
        <w:rPr>
          <w:spacing w:val="1"/>
        </w:rPr>
        <w:t xml:space="preserve"> </w:t>
      </w:r>
      <w:r>
        <w:t>В.Г.</w:t>
      </w:r>
      <w:r>
        <w:rPr>
          <w:spacing w:val="1"/>
        </w:rPr>
        <w:t xml:space="preserve"> </w:t>
      </w:r>
      <w:r>
        <w:t>Зазыкин</w:t>
      </w:r>
      <w:r>
        <w:rPr>
          <w:spacing w:val="-3"/>
        </w:rPr>
        <w:t xml:space="preserve"> </w:t>
      </w:r>
      <w:r>
        <w:t>[73],</w:t>
      </w:r>
      <w:r>
        <w:rPr>
          <w:spacing w:val="1"/>
        </w:rPr>
        <w:t xml:space="preserve"> </w:t>
      </w:r>
      <w:r>
        <w:t>Н.В.</w:t>
      </w:r>
      <w:r>
        <w:rPr>
          <w:spacing w:val="2"/>
        </w:rPr>
        <w:t xml:space="preserve"> </w:t>
      </w:r>
      <w:r>
        <w:t>Кузьмина</w:t>
      </w:r>
      <w:r>
        <w:rPr>
          <w:spacing w:val="-1"/>
        </w:rPr>
        <w:t xml:space="preserve"> </w:t>
      </w:r>
      <w:r>
        <w:t>[74],</w:t>
      </w:r>
      <w:r>
        <w:rPr>
          <w:spacing w:val="5"/>
        </w:rPr>
        <w:t xml:space="preserve"> </w:t>
      </w:r>
      <w:r>
        <w:t>A.C.</w:t>
      </w:r>
      <w:r>
        <w:rPr>
          <w:spacing w:val="-3"/>
        </w:rPr>
        <w:t xml:space="preserve"> </w:t>
      </w:r>
      <w:r>
        <w:t>Огнев</w:t>
      </w:r>
      <w:r>
        <w:rPr>
          <w:spacing w:val="-3"/>
        </w:rPr>
        <w:t xml:space="preserve"> </w:t>
      </w:r>
      <w:r>
        <w:t>[75],</w:t>
      </w:r>
      <w:r>
        <w:rPr>
          <w:spacing w:val="6"/>
        </w:rPr>
        <w:t xml:space="preserve"> </w:t>
      </w:r>
      <w:r>
        <w:t>Н.П.</w:t>
      </w:r>
      <w:r>
        <w:rPr>
          <w:spacing w:val="1"/>
        </w:rPr>
        <w:t xml:space="preserve"> </w:t>
      </w:r>
      <w:r>
        <w:t>Фетискин</w:t>
      </w:r>
      <w:r>
        <w:rPr>
          <w:spacing w:val="-2"/>
        </w:rPr>
        <w:t xml:space="preserve"> </w:t>
      </w:r>
      <w:r>
        <w:t>[76];</w:t>
      </w:r>
    </w:p>
    <w:p w:rsidR="00F55D1A" w:rsidRDefault="002C51F1" w:rsidP="007908DF">
      <w:pPr>
        <w:pStyle w:val="a3"/>
        <w:spacing w:before="2"/>
        <w:ind w:left="0" w:firstLine="567"/>
      </w:pPr>
      <w:r>
        <w:t>Кәсіби</w:t>
      </w:r>
      <w:r>
        <w:rPr>
          <w:spacing w:val="1"/>
        </w:rPr>
        <w:t xml:space="preserve"> </w:t>
      </w:r>
      <w:r>
        <w:t>іс</w:t>
      </w:r>
      <w:r>
        <w:rPr>
          <w:spacing w:val="1"/>
        </w:rPr>
        <w:t xml:space="preserve"> </w:t>
      </w:r>
      <w:r>
        <w:t>–</w:t>
      </w:r>
      <w:r>
        <w:rPr>
          <w:spacing w:val="1"/>
        </w:rPr>
        <w:t xml:space="preserve"> </w:t>
      </w:r>
      <w:r>
        <w:t>әрекет</w:t>
      </w:r>
      <w:r>
        <w:rPr>
          <w:spacing w:val="1"/>
        </w:rPr>
        <w:t xml:space="preserve"> </w:t>
      </w:r>
      <w:r>
        <w:t>үдерісіндегі</w:t>
      </w:r>
      <w:r>
        <w:rPr>
          <w:spacing w:val="1"/>
        </w:rPr>
        <w:t xml:space="preserve"> </w:t>
      </w:r>
      <w:r>
        <w:t>кәсіби</w:t>
      </w:r>
      <w:r>
        <w:rPr>
          <w:spacing w:val="1"/>
        </w:rPr>
        <w:t xml:space="preserve"> </w:t>
      </w:r>
      <w:r>
        <w:t>құзыреттілік</w:t>
      </w:r>
      <w:r>
        <w:rPr>
          <w:spacing w:val="1"/>
        </w:rPr>
        <w:t xml:space="preserve"> </w:t>
      </w:r>
      <w:r>
        <w:t>компоненттері,</w:t>
      </w:r>
      <w:r>
        <w:rPr>
          <w:spacing w:val="1"/>
        </w:rPr>
        <w:t xml:space="preserve"> </w:t>
      </w:r>
      <w:r>
        <w:t>ерекшеліктері, мазмұны, мәні, ұстанымдары В.И. Байденко [77], В.П. Бездухов</w:t>
      </w:r>
      <w:r>
        <w:rPr>
          <w:spacing w:val="1"/>
        </w:rPr>
        <w:t xml:space="preserve"> </w:t>
      </w:r>
      <w:r>
        <w:t>[78],</w:t>
      </w:r>
      <w:r>
        <w:rPr>
          <w:spacing w:val="31"/>
        </w:rPr>
        <w:t xml:space="preserve"> </w:t>
      </w:r>
      <w:r>
        <w:t>В.А.</w:t>
      </w:r>
      <w:r>
        <w:rPr>
          <w:spacing w:val="32"/>
        </w:rPr>
        <w:t xml:space="preserve"> </w:t>
      </w:r>
      <w:r>
        <w:t>Болотов</w:t>
      </w:r>
      <w:r>
        <w:rPr>
          <w:spacing w:val="27"/>
        </w:rPr>
        <w:t xml:space="preserve"> </w:t>
      </w:r>
      <w:r>
        <w:t>[79],</w:t>
      </w:r>
      <w:r>
        <w:rPr>
          <w:spacing w:val="32"/>
        </w:rPr>
        <w:t xml:space="preserve"> </w:t>
      </w:r>
      <w:r>
        <w:t>Т.Г.</w:t>
      </w:r>
      <w:r>
        <w:rPr>
          <w:spacing w:val="27"/>
        </w:rPr>
        <w:t xml:space="preserve"> </w:t>
      </w:r>
      <w:r>
        <w:t>Браже</w:t>
      </w:r>
      <w:r>
        <w:rPr>
          <w:spacing w:val="26"/>
        </w:rPr>
        <w:t xml:space="preserve"> </w:t>
      </w:r>
      <w:r>
        <w:t>[80],</w:t>
      </w:r>
      <w:r>
        <w:rPr>
          <w:spacing w:val="26"/>
        </w:rPr>
        <w:t xml:space="preserve"> </w:t>
      </w:r>
      <w:r>
        <w:t>A.A.</w:t>
      </w:r>
      <w:r>
        <w:rPr>
          <w:spacing w:val="32"/>
        </w:rPr>
        <w:t xml:space="preserve"> </w:t>
      </w:r>
      <w:r>
        <w:t>Вербицкий</w:t>
      </w:r>
      <w:r>
        <w:rPr>
          <w:spacing w:val="25"/>
        </w:rPr>
        <w:t xml:space="preserve"> </w:t>
      </w:r>
      <w:r>
        <w:t>Э.Ф.,</w:t>
      </w:r>
      <w:r>
        <w:rPr>
          <w:spacing w:val="27"/>
        </w:rPr>
        <w:t xml:space="preserve"> </w:t>
      </w:r>
      <w:r>
        <w:t>Зеер</w:t>
      </w:r>
      <w:r>
        <w:rPr>
          <w:spacing w:val="25"/>
        </w:rPr>
        <w:t xml:space="preserve"> </w:t>
      </w:r>
      <w:r>
        <w:t>[81],</w:t>
      </w:r>
      <w:r>
        <w:rPr>
          <w:spacing w:val="26"/>
        </w:rPr>
        <w:t xml:space="preserve"> </w:t>
      </w:r>
      <w:r>
        <w:t>И.А.</w:t>
      </w:r>
    </w:p>
    <w:p w:rsidR="00F55D1A" w:rsidRDefault="002C51F1" w:rsidP="00914AB1">
      <w:pPr>
        <w:pStyle w:val="a3"/>
        <w:spacing w:line="321" w:lineRule="exact"/>
        <w:ind w:left="0" w:firstLine="0"/>
      </w:pPr>
      <w:r>
        <w:t>Зимняя</w:t>
      </w:r>
      <w:r>
        <w:rPr>
          <w:spacing w:val="10"/>
        </w:rPr>
        <w:t xml:space="preserve"> </w:t>
      </w:r>
      <w:r>
        <w:t>[82],</w:t>
      </w:r>
      <w:r>
        <w:rPr>
          <w:spacing w:val="12"/>
        </w:rPr>
        <w:t xml:space="preserve"> </w:t>
      </w:r>
      <w:r>
        <w:t>B.А.</w:t>
      </w:r>
      <w:r>
        <w:rPr>
          <w:spacing w:val="11"/>
        </w:rPr>
        <w:t xml:space="preserve"> </w:t>
      </w:r>
      <w:r>
        <w:t>Козырев</w:t>
      </w:r>
      <w:r>
        <w:rPr>
          <w:spacing w:val="8"/>
        </w:rPr>
        <w:t xml:space="preserve"> </w:t>
      </w:r>
      <w:r>
        <w:t>[83],</w:t>
      </w:r>
      <w:r>
        <w:rPr>
          <w:spacing w:val="16"/>
        </w:rPr>
        <w:t xml:space="preserve"> </w:t>
      </w:r>
      <w:r>
        <w:t>Н.В.</w:t>
      </w:r>
      <w:r>
        <w:rPr>
          <w:spacing w:val="11"/>
        </w:rPr>
        <w:t xml:space="preserve"> </w:t>
      </w:r>
      <w:r>
        <w:t>Кузьмина</w:t>
      </w:r>
      <w:r>
        <w:rPr>
          <w:spacing w:val="10"/>
        </w:rPr>
        <w:t xml:space="preserve"> </w:t>
      </w:r>
      <w:r>
        <w:t>[84],</w:t>
      </w:r>
      <w:r>
        <w:rPr>
          <w:spacing w:val="12"/>
        </w:rPr>
        <w:t xml:space="preserve"> </w:t>
      </w:r>
      <w:r>
        <w:t>Э.А.</w:t>
      </w:r>
      <w:r>
        <w:rPr>
          <w:spacing w:val="11"/>
        </w:rPr>
        <w:t xml:space="preserve"> </w:t>
      </w:r>
      <w:r>
        <w:t>Максимова</w:t>
      </w:r>
      <w:r>
        <w:rPr>
          <w:spacing w:val="10"/>
        </w:rPr>
        <w:t xml:space="preserve"> </w:t>
      </w:r>
      <w:r>
        <w:t>[85],</w:t>
      </w:r>
      <w:r>
        <w:rPr>
          <w:spacing w:val="16"/>
        </w:rPr>
        <w:t xml:space="preserve"> </w:t>
      </w:r>
      <w:r>
        <w:t>Н.Ф.</w:t>
      </w:r>
    </w:p>
    <w:p w:rsidR="00F55D1A" w:rsidRDefault="002C51F1" w:rsidP="00914AB1">
      <w:pPr>
        <w:pStyle w:val="a3"/>
        <w:ind w:left="0" w:firstLine="0"/>
      </w:pPr>
      <w:r>
        <w:t>Радионова [86], Дж. Равен [87], В.В. Сериков [88], В.Н. Софьина [89], А.И.</w:t>
      </w:r>
      <w:r>
        <w:rPr>
          <w:spacing w:val="1"/>
        </w:rPr>
        <w:t xml:space="preserve"> </w:t>
      </w:r>
      <w:r>
        <w:t>Субетто</w:t>
      </w:r>
      <w:r>
        <w:rPr>
          <w:spacing w:val="1"/>
        </w:rPr>
        <w:t xml:space="preserve"> </w:t>
      </w:r>
      <w:r>
        <w:t>[90],</w:t>
      </w:r>
      <w:r>
        <w:rPr>
          <w:spacing w:val="1"/>
        </w:rPr>
        <w:t xml:space="preserve"> </w:t>
      </w:r>
      <w:r>
        <w:t>Ю.Г.</w:t>
      </w:r>
      <w:r>
        <w:rPr>
          <w:spacing w:val="1"/>
        </w:rPr>
        <w:t xml:space="preserve"> </w:t>
      </w:r>
      <w:r>
        <w:t>Татур,</w:t>
      </w:r>
      <w:r>
        <w:rPr>
          <w:spacing w:val="1"/>
        </w:rPr>
        <w:t xml:space="preserve"> </w:t>
      </w:r>
      <w:r>
        <w:t>A.B.</w:t>
      </w:r>
      <w:r>
        <w:rPr>
          <w:spacing w:val="1"/>
        </w:rPr>
        <w:t xml:space="preserve"> </w:t>
      </w:r>
      <w:r>
        <w:t>Хуторской</w:t>
      </w:r>
      <w:r>
        <w:rPr>
          <w:spacing w:val="1"/>
        </w:rPr>
        <w:t xml:space="preserve"> </w:t>
      </w:r>
      <w:r>
        <w:t>[91],</w:t>
      </w:r>
      <w:r>
        <w:rPr>
          <w:spacing w:val="1"/>
        </w:rPr>
        <w:t xml:space="preserve"> </w:t>
      </w:r>
      <w:r>
        <w:t>Н.В.</w:t>
      </w:r>
      <w:r>
        <w:rPr>
          <w:spacing w:val="1"/>
        </w:rPr>
        <w:t xml:space="preserve"> </w:t>
      </w:r>
      <w:r>
        <w:t>Кузьмина</w:t>
      </w:r>
      <w:r>
        <w:rPr>
          <w:spacing w:val="1"/>
        </w:rPr>
        <w:t xml:space="preserve"> </w:t>
      </w:r>
      <w:r>
        <w:t>[92],</w:t>
      </w:r>
      <w:r>
        <w:rPr>
          <w:spacing w:val="1"/>
        </w:rPr>
        <w:t xml:space="preserve"> </w:t>
      </w:r>
      <w:r>
        <w:t>А.К.</w:t>
      </w:r>
      <w:r>
        <w:rPr>
          <w:spacing w:val="1"/>
        </w:rPr>
        <w:t xml:space="preserve"> </w:t>
      </w:r>
      <w:r>
        <w:t>Маркова</w:t>
      </w:r>
      <w:r>
        <w:rPr>
          <w:spacing w:val="1"/>
        </w:rPr>
        <w:t xml:space="preserve"> </w:t>
      </w:r>
      <w:r>
        <w:t>[93].</w:t>
      </w:r>
    </w:p>
    <w:p w:rsidR="00F55D1A" w:rsidRDefault="002C51F1" w:rsidP="00FD085D">
      <w:pPr>
        <w:pStyle w:val="a3"/>
        <w:ind w:left="0" w:firstLine="567"/>
      </w:pPr>
      <w:r>
        <w:t>Білім</w:t>
      </w:r>
      <w:r>
        <w:rPr>
          <w:spacing w:val="12"/>
        </w:rPr>
        <w:t xml:space="preserve"> </w:t>
      </w:r>
      <w:r>
        <w:t>беру</w:t>
      </w:r>
      <w:r>
        <w:rPr>
          <w:spacing w:val="7"/>
        </w:rPr>
        <w:t xml:space="preserve"> </w:t>
      </w:r>
      <w:r>
        <w:t>қызметі</w:t>
      </w:r>
      <w:r>
        <w:rPr>
          <w:spacing w:val="6"/>
        </w:rPr>
        <w:t xml:space="preserve"> </w:t>
      </w:r>
      <w:r>
        <w:t>саласындағы</w:t>
      </w:r>
      <w:r>
        <w:rPr>
          <w:spacing w:val="12"/>
        </w:rPr>
        <w:t xml:space="preserve"> </w:t>
      </w:r>
      <w:r>
        <w:t>инновациялық</w:t>
      </w:r>
      <w:r>
        <w:rPr>
          <w:spacing w:val="11"/>
        </w:rPr>
        <w:t xml:space="preserve"> </w:t>
      </w:r>
      <w:r>
        <w:t>қайта</w:t>
      </w:r>
      <w:r>
        <w:rPr>
          <w:spacing w:val="11"/>
        </w:rPr>
        <w:t xml:space="preserve"> </w:t>
      </w:r>
      <w:r>
        <w:t>құрулар</w:t>
      </w:r>
      <w:r>
        <w:rPr>
          <w:spacing w:val="12"/>
        </w:rPr>
        <w:t xml:space="preserve"> </w:t>
      </w:r>
      <w:r>
        <w:t>жағдайында</w:t>
      </w:r>
      <w:r>
        <w:rPr>
          <w:spacing w:val="-67"/>
        </w:rPr>
        <w:t xml:space="preserve"> </w:t>
      </w:r>
      <w:r>
        <w:t>жұмыс</w:t>
      </w:r>
      <w:r>
        <w:rPr>
          <w:spacing w:val="2"/>
        </w:rPr>
        <w:t xml:space="preserve"> </w:t>
      </w:r>
      <w:r>
        <w:t>істеуге</w:t>
      </w:r>
      <w:r>
        <w:rPr>
          <w:spacing w:val="2"/>
        </w:rPr>
        <w:t xml:space="preserve"> </w:t>
      </w:r>
      <w:r>
        <w:t>арналған</w:t>
      </w:r>
      <w:r>
        <w:rPr>
          <w:spacing w:val="1"/>
        </w:rPr>
        <w:t xml:space="preserve"> </w:t>
      </w:r>
      <w:r>
        <w:t>маманның</w:t>
      </w:r>
      <w:r>
        <w:rPr>
          <w:spacing w:val="1"/>
        </w:rPr>
        <w:t xml:space="preserve"> </w:t>
      </w:r>
      <w:r>
        <w:t>үлгілері</w:t>
      </w:r>
      <w:r>
        <w:rPr>
          <w:spacing w:val="2"/>
        </w:rPr>
        <w:t xml:space="preserve"> </w:t>
      </w:r>
      <w:r>
        <w:t>В.В.</w:t>
      </w:r>
      <w:r>
        <w:rPr>
          <w:spacing w:val="3"/>
        </w:rPr>
        <w:t xml:space="preserve"> </w:t>
      </w:r>
      <w:r>
        <w:t>Давыдов,</w:t>
      </w:r>
      <w:r>
        <w:rPr>
          <w:spacing w:val="4"/>
        </w:rPr>
        <w:t xml:space="preserve"> </w:t>
      </w:r>
      <w:r>
        <w:t>М.В.</w:t>
      </w:r>
      <w:r>
        <w:rPr>
          <w:spacing w:val="3"/>
        </w:rPr>
        <w:t xml:space="preserve"> </w:t>
      </w:r>
      <w:r>
        <w:t>Каминская</w:t>
      </w:r>
      <w:r>
        <w:rPr>
          <w:spacing w:val="2"/>
        </w:rPr>
        <w:t xml:space="preserve"> </w:t>
      </w:r>
      <w:r>
        <w:t>[94],</w:t>
      </w:r>
      <w:r>
        <w:rPr>
          <w:spacing w:val="-67"/>
        </w:rPr>
        <w:t xml:space="preserve"> </w:t>
      </w:r>
      <w:r>
        <w:t>В.Т. Кудрявцев [95], Н.Ф. Талызина,</w:t>
      </w:r>
      <w:r>
        <w:rPr>
          <w:spacing w:val="1"/>
        </w:rPr>
        <w:t xml:space="preserve"> </w:t>
      </w:r>
      <w:r>
        <w:t>Д.Б. Эльконин [96], И.С. Якиманская [97];</w:t>
      </w:r>
      <w:r w:rsidR="00914AB1">
        <w:rPr>
          <w:spacing w:val="-67"/>
        </w:rPr>
        <w:t xml:space="preserve"> </w:t>
      </w:r>
      <w:r>
        <w:t>Тұлғаның</w:t>
      </w:r>
      <w:r>
        <w:rPr>
          <w:spacing w:val="1"/>
        </w:rPr>
        <w:t xml:space="preserve"> </w:t>
      </w:r>
      <w:r>
        <w:t>өзіндік</w:t>
      </w:r>
      <w:r>
        <w:rPr>
          <w:spacing w:val="1"/>
        </w:rPr>
        <w:t xml:space="preserve"> </w:t>
      </w:r>
      <w:r>
        <w:t>даму</w:t>
      </w:r>
      <w:r>
        <w:rPr>
          <w:spacing w:val="1"/>
        </w:rPr>
        <w:t xml:space="preserve"> </w:t>
      </w:r>
      <w:r>
        <w:t>үдерісін</w:t>
      </w:r>
      <w:r>
        <w:rPr>
          <w:spacing w:val="1"/>
        </w:rPr>
        <w:t xml:space="preserve"> </w:t>
      </w:r>
      <w:r>
        <w:t>жүйелі</w:t>
      </w:r>
      <w:r>
        <w:rPr>
          <w:spacing w:val="1"/>
        </w:rPr>
        <w:t xml:space="preserve"> </w:t>
      </w:r>
      <w:r>
        <w:t>түрде</w:t>
      </w:r>
      <w:r>
        <w:rPr>
          <w:spacing w:val="1"/>
        </w:rPr>
        <w:t xml:space="preserve"> </w:t>
      </w:r>
      <w:r>
        <w:t>ұйымдастырудың</w:t>
      </w:r>
      <w:r>
        <w:rPr>
          <w:spacing w:val="1"/>
        </w:rPr>
        <w:t xml:space="preserve"> </w:t>
      </w:r>
      <w:r>
        <w:t>өзекті</w:t>
      </w:r>
      <w:r>
        <w:rPr>
          <w:spacing w:val="1"/>
        </w:rPr>
        <w:t xml:space="preserve"> </w:t>
      </w:r>
      <w:r>
        <w:t>мәселелері</w:t>
      </w:r>
      <w:r>
        <w:rPr>
          <w:spacing w:val="52"/>
        </w:rPr>
        <w:t xml:space="preserve"> </w:t>
      </w:r>
      <w:r>
        <w:t>мен</w:t>
      </w:r>
      <w:r>
        <w:rPr>
          <w:spacing w:val="57"/>
        </w:rPr>
        <w:t xml:space="preserve"> </w:t>
      </w:r>
      <w:r>
        <w:t>ерекшеліктері</w:t>
      </w:r>
      <w:r>
        <w:rPr>
          <w:spacing w:val="52"/>
        </w:rPr>
        <w:t xml:space="preserve"> </w:t>
      </w:r>
      <w:r>
        <w:t>К.А.</w:t>
      </w:r>
      <w:r>
        <w:rPr>
          <w:spacing w:val="59"/>
        </w:rPr>
        <w:t xml:space="preserve"> </w:t>
      </w:r>
      <w:r>
        <w:t>Абульханова-Славская</w:t>
      </w:r>
      <w:r>
        <w:rPr>
          <w:spacing w:val="59"/>
        </w:rPr>
        <w:t xml:space="preserve"> </w:t>
      </w:r>
      <w:r>
        <w:t>[98],</w:t>
      </w:r>
      <w:r>
        <w:rPr>
          <w:spacing w:val="60"/>
        </w:rPr>
        <w:t xml:space="preserve"> </w:t>
      </w:r>
      <w:r>
        <w:t>Б.Г.</w:t>
      </w:r>
      <w:r>
        <w:rPr>
          <w:spacing w:val="60"/>
        </w:rPr>
        <w:t xml:space="preserve"> </w:t>
      </w:r>
      <w:r>
        <w:t>Ананьев</w:t>
      </w:r>
      <w:r>
        <w:rPr>
          <w:spacing w:val="-67"/>
        </w:rPr>
        <w:t xml:space="preserve"> </w:t>
      </w:r>
      <w:r>
        <w:t>[99],</w:t>
      </w:r>
      <w:r>
        <w:rPr>
          <w:spacing w:val="34"/>
        </w:rPr>
        <w:t xml:space="preserve"> </w:t>
      </w:r>
      <w:r>
        <w:t>С.И.</w:t>
      </w:r>
      <w:r>
        <w:rPr>
          <w:spacing w:val="36"/>
        </w:rPr>
        <w:t xml:space="preserve"> </w:t>
      </w:r>
      <w:r>
        <w:t>Архангельский</w:t>
      </w:r>
      <w:r>
        <w:rPr>
          <w:spacing w:val="32"/>
        </w:rPr>
        <w:t xml:space="preserve"> </w:t>
      </w:r>
      <w:r>
        <w:t>[100],</w:t>
      </w:r>
      <w:r>
        <w:rPr>
          <w:spacing w:val="34"/>
        </w:rPr>
        <w:t xml:space="preserve"> </w:t>
      </w:r>
      <w:r>
        <w:t>Н.И.</w:t>
      </w:r>
      <w:r>
        <w:rPr>
          <w:spacing w:val="35"/>
        </w:rPr>
        <w:t xml:space="preserve"> </w:t>
      </w:r>
      <w:r>
        <w:t>Бондаренко</w:t>
      </w:r>
      <w:r>
        <w:rPr>
          <w:spacing w:val="33"/>
        </w:rPr>
        <w:t xml:space="preserve"> </w:t>
      </w:r>
      <w:r>
        <w:t>[101],</w:t>
      </w:r>
      <w:r>
        <w:rPr>
          <w:spacing w:val="34"/>
        </w:rPr>
        <w:t xml:space="preserve"> </w:t>
      </w:r>
      <w:r>
        <w:t>Ю.М.</w:t>
      </w:r>
      <w:r>
        <w:rPr>
          <w:spacing w:val="35"/>
        </w:rPr>
        <w:t xml:space="preserve"> </w:t>
      </w:r>
      <w:r>
        <w:t>Забродин</w:t>
      </w:r>
      <w:r>
        <w:rPr>
          <w:spacing w:val="32"/>
        </w:rPr>
        <w:t xml:space="preserve"> </w:t>
      </w:r>
      <w:r>
        <w:t>[102],</w:t>
      </w:r>
      <w:r w:rsidR="00FD085D">
        <w:t xml:space="preserve"> </w:t>
      </w:r>
      <w:r>
        <w:t>A.Г. Ковалев [103], Н.В. Кузьмина [104], А.Н. Леонтьев [105], Б.Ф. Ломов [106],</w:t>
      </w:r>
      <w:r>
        <w:rPr>
          <w:spacing w:val="-67"/>
        </w:rPr>
        <w:t xml:space="preserve"> </w:t>
      </w:r>
      <w:r>
        <w:t>А.Л.</w:t>
      </w:r>
      <w:r>
        <w:rPr>
          <w:spacing w:val="1"/>
        </w:rPr>
        <w:t xml:space="preserve"> </w:t>
      </w:r>
      <w:r>
        <w:t>Свенцицкий</w:t>
      </w:r>
      <w:r>
        <w:rPr>
          <w:spacing w:val="1"/>
        </w:rPr>
        <w:t xml:space="preserve"> </w:t>
      </w:r>
      <w:r>
        <w:t>[107],</w:t>
      </w:r>
      <w:r>
        <w:rPr>
          <w:spacing w:val="1"/>
        </w:rPr>
        <w:t xml:space="preserve"> </w:t>
      </w:r>
      <w:r>
        <w:t>B.Н.</w:t>
      </w:r>
      <w:r>
        <w:rPr>
          <w:spacing w:val="1"/>
        </w:rPr>
        <w:t xml:space="preserve"> </w:t>
      </w:r>
      <w:r>
        <w:t>Софьина</w:t>
      </w:r>
      <w:r>
        <w:rPr>
          <w:spacing w:val="1"/>
        </w:rPr>
        <w:t xml:space="preserve"> </w:t>
      </w:r>
      <w:r>
        <w:t>[108],</w:t>
      </w:r>
      <w:r>
        <w:rPr>
          <w:spacing w:val="1"/>
        </w:rPr>
        <w:t xml:space="preserve"> </w:t>
      </w:r>
      <w:r>
        <w:t>Г.В.</w:t>
      </w:r>
      <w:r>
        <w:rPr>
          <w:spacing w:val="1"/>
        </w:rPr>
        <w:t xml:space="preserve"> </w:t>
      </w:r>
      <w:r>
        <w:t>Суходольский</w:t>
      </w:r>
      <w:r>
        <w:rPr>
          <w:spacing w:val="1"/>
        </w:rPr>
        <w:t xml:space="preserve"> </w:t>
      </w:r>
      <w:r>
        <w:t>[109],</w:t>
      </w:r>
      <w:r>
        <w:rPr>
          <w:spacing w:val="70"/>
        </w:rPr>
        <w:t xml:space="preserve"> </w:t>
      </w:r>
      <w:r>
        <w:t>В.А.</w:t>
      </w:r>
      <w:r>
        <w:rPr>
          <w:spacing w:val="-67"/>
        </w:rPr>
        <w:t xml:space="preserve"> </w:t>
      </w:r>
      <w:r>
        <w:lastRenderedPageBreak/>
        <w:t>Ядов</w:t>
      </w:r>
      <w:r>
        <w:rPr>
          <w:spacing w:val="-1"/>
        </w:rPr>
        <w:t xml:space="preserve"> </w:t>
      </w:r>
      <w:r>
        <w:t>[110],</w:t>
      </w:r>
      <w:r>
        <w:rPr>
          <w:spacing w:val="4"/>
        </w:rPr>
        <w:t xml:space="preserve"> </w:t>
      </w:r>
      <w:r>
        <w:t>В.А.</w:t>
      </w:r>
      <w:r>
        <w:rPr>
          <w:spacing w:val="4"/>
        </w:rPr>
        <w:t xml:space="preserve"> </w:t>
      </w:r>
      <w:r>
        <w:t>Якунин [111].</w:t>
      </w:r>
    </w:p>
    <w:p w:rsidR="00F55D1A" w:rsidRDefault="002C51F1" w:rsidP="007908DF">
      <w:pPr>
        <w:pStyle w:val="a3"/>
        <w:spacing w:before="67"/>
        <w:ind w:left="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саласының</w:t>
      </w:r>
      <w:r>
        <w:rPr>
          <w:spacing w:val="1"/>
        </w:rPr>
        <w:t xml:space="preserve"> </w:t>
      </w:r>
      <w:r>
        <w:t>болашақ</w:t>
      </w:r>
      <w:r>
        <w:rPr>
          <w:spacing w:val="71"/>
        </w:rPr>
        <w:t xml:space="preserve"> </w:t>
      </w:r>
      <w:r>
        <w:t>мамандарын</w:t>
      </w:r>
      <w:r>
        <w:rPr>
          <w:spacing w:val="1"/>
        </w:rPr>
        <w:t xml:space="preserve"> </w:t>
      </w:r>
      <w:r>
        <w:t>дайындаудағы</w:t>
      </w:r>
      <w:r>
        <w:rPr>
          <w:spacing w:val="1"/>
        </w:rPr>
        <w:t xml:space="preserve"> </w:t>
      </w:r>
      <w:r>
        <w:t>бітіруші</w:t>
      </w:r>
      <w:r>
        <w:rPr>
          <w:spacing w:val="1"/>
        </w:rPr>
        <w:t xml:space="preserve"> </w:t>
      </w:r>
      <w:r>
        <w:t>түлектердің</w:t>
      </w:r>
      <w:r>
        <w:rPr>
          <w:spacing w:val="1"/>
        </w:rPr>
        <w:t xml:space="preserve"> </w:t>
      </w:r>
      <w:r>
        <w:t>бойындағы</w:t>
      </w:r>
      <w:r>
        <w:rPr>
          <w:spacing w:val="1"/>
        </w:rPr>
        <w:t xml:space="preserve"> </w:t>
      </w:r>
      <w:r>
        <w:t>негізгі</w:t>
      </w:r>
      <w:r>
        <w:rPr>
          <w:spacing w:val="1"/>
        </w:rPr>
        <w:t xml:space="preserve"> </w:t>
      </w:r>
      <w:r>
        <w:t>құзыреттіліктердің</w:t>
      </w:r>
      <w:r>
        <w:rPr>
          <w:spacing w:val="1"/>
        </w:rPr>
        <w:t xml:space="preserve"> </w:t>
      </w:r>
      <w:r>
        <w:t>қалыптасуы мен болашақ</w:t>
      </w:r>
      <w:r>
        <w:rPr>
          <w:spacing w:val="1"/>
        </w:rPr>
        <w:t xml:space="preserve"> </w:t>
      </w:r>
      <w:r>
        <w:t>кәсібін жетілдіру арқылы үздіксіз дамытуға деген</w:t>
      </w:r>
      <w:r>
        <w:rPr>
          <w:spacing w:val="1"/>
        </w:rPr>
        <w:t xml:space="preserve"> </w:t>
      </w:r>
      <w:r>
        <w:t>ұмтылысын</w:t>
      </w:r>
      <w:r>
        <w:rPr>
          <w:spacing w:val="1"/>
        </w:rPr>
        <w:t xml:space="preserve"> </w:t>
      </w:r>
      <w:r>
        <w:t>дамыту</w:t>
      </w:r>
      <w:r>
        <w:rPr>
          <w:spacing w:val="1"/>
        </w:rPr>
        <w:t xml:space="preserve"> </w:t>
      </w:r>
      <w:r>
        <w:t>тұлға</w:t>
      </w:r>
      <w:r>
        <w:rPr>
          <w:spacing w:val="1"/>
        </w:rPr>
        <w:t xml:space="preserve"> </w:t>
      </w:r>
      <w:r>
        <w:t>бойындағы</w:t>
      </w:r>
      <w:r>
        <w:rPr>
          <w:spacing w:val="1"/>
        </w:rPr>
        <w:t xml:space="preserve"> </w:t>
      </w:r>
      <w:r>
        <w:t>мотивация,</w:t>
      </w:r>
      <w:r>
        <w:rPr>
          <w:spacing w:val="1"/>
        </w:rPr>
        <w:t xml:space="preserve"> </w:t>
      </w:r>
      <w:r>
        <w:t>шығармашылық,</w:t>
      </w:r>
      <w:r>
        <w:rPr>
          <w:spacing w:val="1"/>
        </w:rPr>
        <w:t xml:space="preserve"> </w:t>
      </w:r>
      <w:r>
        <w:t>синергетикалық</w:t>
      </w:r>
      <w:r>
        <w:rPr>
          <w:spacing w:val="1"/>
        </w:rPr>
        <w:t xml:space="preserve"> </w:t>
      </w:r>
      <w:r>
        <w:t>тұғырға</w:t>
      </w:r>
      <w:r>
        <w:rPr>
          <w:spacing w:val="1"/>
        </w:rPr>
        <w:t xml:space="preserve"> </w:t>
      </w:r>
      <w:r>
        <w:t>негізделген</w:t>
      </w:r>
      <w:r>
        <w:rPr>
          <w:spacing w:val="1"/>
        </w:rPr>
        <w:t xml:space="preserve"> </w:t>
      </w:r>
      <w:r>
        <w:t>өзіндік</w:t>
      </w:r>
      <w:r>
        <w:rPr>
          <w:spacing w:val="1"/>
        </w:rPr>
        <w:t xml:space="preserve"> </w:t>
      </w:r>
      <w:r>
        <w:t>сапалар</w:t>
      </w:r>
      <w:r>
        <w:rPr>
          <w:spacing w:val="1"/>
        </w:rPr>
        <w:t xml:space="preserve"> </w:t>
      </w:r>
      <w:r>
        <w:t>әлеуеті</w:t>
      </w:r>
      <w:r>
        <w:rPr>
          <w:spacing w:val="1"/>
        </w:rPr>
        <w:t xml:space="preserve"> </w:t>
      </w:r>
      <w:r>
        <w:t>жоғары</w:t>
      </w:r>
      <w:r>
        <w:rPr>
          <w:spacing w:val="1"/>
        </w:rPr>
        <w:t xml:space="preserve"> </w:t>
      </w:r>
      <w:r>
        <w:t>болуы</w:t>
      </w:r>
      <w:r>
        <w:rPr>
          <w:spacing w:val="1"/>
        </w:rPr>
        <w:t xml:space="preserve"> </w:t>
      </w:r>
      <w:r>
        <w:t>маңызды. Субъект – субъектілі қарым – қатынас негізінде құрылған білім беру</w:t>
      </w:r>
      <w:r>
        <w:rPr>
          <w:spacing w:val="1"/>
        </w:rPr>
        <w:t xml:space="preserve"> </w:t>
      </w:r>
      <w:r>
        <w:t>ортасында</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бойында</w:t>
      </w:r>
      <w:r>
        <w:rPr>
          <w:spacing w:val="-67"/>
        </w:rPr>
        <w:t xml:space="preserve"> </w:t>
      </w:r>
      <w:r>
        <w:t>шығармашылық</w:t>
      </w:r>
      <w:r>
        <w:rPr>
          <w:spacing w:val="1"/>
        </w:rPr>
        <w:t xml:space="preserve"> </w:t>
      </w:r>
      <w:r>
        <w:t>және</w:t>
      </w:r>
      <w:r>
        <w:rPr>
          <w:spacing w:val="1"/>
        </w:rPr>
        <w:t xml:space="preserve"> </w:t>
      </w:r>
      <w:r>
        <w:t>креативтілік</w:t>
      </w:r>
      <w:r>
        <w:rPr>
          <w:spacing w:val="1"/>
        </w:rPr>
        <w:t xml:space="preserve"> </w:t>
      </w:r>
      <w:r>
        <w:t>сапаларын</w:t>
      </w:r>
      <w:r>
        <w:rPr>
          <w:spacing w:val="1"/>
        </w:rPr>
        <w:t xml:space="preserve"> </w:t>
      </w:r>
      <w:r>
        <w:t>арттыру</w:t>
      </w:r>
      <w:r>
        <w:rPr>
          <w:spacing w:val="1"/>
        </w:rPr>
        <w:t xml:space="preserve"> </w:t>
      </w:r>
      <w:r>
        <w:t>мәселелерінің</w:t>
      </w:r>
      <w:r>
        <w:rPr>
          <w:spacing w:val="1"/>
        </w:rPr>
        <w:t xml:space="preserve"> </w:t>
      </w:r>
      <w:r>
        <w:t>толық</w:t>
      </w:r>
      <w:r>
        <w:rPr>
          <w:spacing w:val="1"/>
        </w:rPr>
        <w:t xml:space="preserve"> </w:t>
      </w:r>
      <w:r>
        <w:t>негізде</w:t>
      </w:r>
      <w:r>
        <w:rPr>
          <w:spacing w:val="1"/>
        </w:rPr>
        <w:t xml:space="preserve"> </w:t>
      </w:r>
      <w:r>
        <w:t>зерттелмеуі,</w:t>
      </w:r>
      <w:r>
        <w:rPr>
          <w:spacing w:val="1"/>
        </w:rPr>
        <w:t xml:space="preserve"> </w:t>
      </w:r>
      <w:r>
        <w:t>тұлғаның</w:t>
      </w:r>
      <w:r>
        <w:rPr>
          <w:spacing w:val="1"/>
        </w:rPr>
        <w:t xml:space="preserve"> </w:t>
      </w:r>
      <w:r>
        <w:t>мотивациялық</w:t>
      </w:r>
      <w:r>
        <w:rPr>
          <w:spacing w:val="1"/>
        </w:rPr>
        <w:t xml:space="preserve"> </w:t>
      </w:r>
      <w:r>
        <w:t>мүмкіндіктері</w:t>
      </w:r>
      <w:r>
        <w:rPr>
          <w:spacing w:val="1"/>
        </w:rPr>
        <w:t xml:space="preserve"> </w:t>
      </w:r>
      <w:r>
        <w:t>төмен</w:t>
      </w:r>
      <w:r>
        <w:rPr>
          <w:spacing w:val="1"/>
        </w:rPr>
        <w:t xml:space="preserve"> </w:t>
      </w:r>
      <w:r>
        <w:t>болуынан</w:t>
      </w:r>
      <w:r>
        <w:rPr>
          <w:spacing w:val="-67"/>
        </w:rPr>
        <w:t xml:space="preserve"> </w:t>
      </w:r>
      <w:r>
        <w:t>акмеологиялық</w:t>
      </w:r>
      <w:r>
        <w:rPr>
          <w:spacing w:val="-1"/>
        </w:rPr>
        <w:t xml:space="preserve"> </w:t>
      </w:r>
      <w:r>
        <w:t>үздіксіз</w:t>
      </w:r>
      <w:r>
        <w:rPr>
          <w:spacing w:val="1"/>
        </w:rPr>
        <w:t xml:space="preserve"> </w:t>
      </w:r>
      <w:r>
        <w:t>даму</w:t>
      </w:r>
      <w:r>
        <w:rPr>
          <w:spacing w:val="-4"/>
        </w:rPr>
        <w:t xml:space="preserve"> </w:t>
      </w:r>
      <w:r>
        <w:t>жолының</w:t>
      </w:r>
      <w:r>
        <w:rPr>
          <w:spacing w:val="-1"/>
        </w:rPr>
        <w:t xml:space="preserve"> </w:t>
      </w:r>
      <w:r>
        <w:t>тежелуі</w:t>
      </w:r>
      <w:r>
        <w:rPr>
          <w:spacing w:val="-5"/>
        </w:rPr>
        <w:t xml:space="preserve"> </w:t>
      </w:r>
      <w:r>
        <w:t>орын алуы</w:t>
      </w:r>
      <w:r>
        <w:rPr>
          <w:spacing w:val="-1"/>
        </w:rPr>
        <w:t xml:space="preserve"> </w:t>
      </w:r>
      <w:r>
        <w:t>мүмкін.</w:t>
      </w:r>
    </w:p>
    <w:p w:rsidR="00F55D1A" w:rsidRDefault="002C51F1" w:rsidP="007908DF">
      <w:pPr>
        <w:pStyle w:val="a3"/>
        <w:spacing w:before="3"/>
        <w:ind w:left="0" w:firstLine="567"/>
      </w:pPr>
      <w:r>
        <w:t>Жоғарыда көрсетілген еңбектерді талдау кезінде болашақ дене 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мәселесінің</w:t>
      </w:r>
      <w:r>
        <w:rPr>
          <w:spacing w:val="1"/>
        </w:rPr>
        <w:t xml:space="preserve"> </w:t>
      </w:r>
      <w:r>
        <w:t>зерттелмегені</w:t>
      </w:r>
      <w:r>
        <w:rPr>
          <w:spacing w:val="1"/>
        </w:rPr>
        <w:t xml:space="preserve"> </w:t>
      </w:r>
      <w:r>
        <w:t>анықталды.</w:t>
      </w:r>
      <w:r>
        <w:rPr>
          <w:spacing w:val="1"/>
        </w:rPr>
        <w:t xml:space="preserve"> </w:t>
      </w:r>
      <w:r>
        <w:t>Проблеманың</w:t>
      </w:r>
      <w:r>
        <w:rPr>
          <w:spacing w:val="1"/>
        </w:rPr>
        <w:t xml:space="preserve"> </w:t>
      </w:r>
      <w:r>
        <w:t>өзектілігін</w:t>
      </w:r>
      <w:r>
        <w:rPr>
          <w:spacing w:val="1"/>
        </w:rPr>
        <w:t xml:space="preserve"> </w:t>
      </w:r>
      <w:r>
        <w:t>талдау</w:t>
      </w:r>
      <w:r>
        <w:rPr>
          <w:spacing w:val="1"/>
        </w:rPr>
        <w:t xml:space="preserve"> </w:t>
      </w:r>
      <w:r>
        <w:t>жоғары</w:t>
      </w:r>
      <w:r>
        <w:rPr>
          <w:spacing w:val="1"/>
        </w:rPr>
        <w:t xml:space="preserve"> </w:t>
      </w:r>
      <w:r>
        <w:t>оқу</w:t>
      </w:r>
      <w:r>
        <w:rPr>
          <w:spacing w:val="1"/>
        </w:rPr>
        <w:t xml:space="preserve"> </w:t>
      </w:r>
      <w:r>
        <w:t>орындарында</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67"/>
        </w:rPr>
        <w:t xml:space="preserve"> </w:t>
      </w:r>
      <w:r>
        <w:t>акмеологиялық әлеуетін дамытуды іске асырудағы мемлекет тапсырысы мен</w:t>
      </w:r>
      <w:r>
        <w:rPr>
          <w:spacing w:val="1"/>
        </w:rPr>
        <w:t xml:space="preserve"> </w:t>
      </w:r>
      <w:r>
        <w:t>педагогика</w:t>
      </w:r>
      <w:r>
        <w:rPr>
          <w:spacing w:val="1"/>
        </w:rPr>
        <w:t xml:space="preserve"> </w:t>
      </w:r>
      <w:r>
        <w:t>ғылымы</w:t>
      </w:r>
      <w:r>
        <w:rPr>
          <w:spacing w:val="1"/>
        </w:rPr>
        <w:t xml:space="preserve"> </w:t>
      </w:r>
      <w:r>
        <w:t>мен</w:t>
      </w:r>
      <w:r>
        <w:rPr>
          <w:spacing w:val="1"/>
        </w:rPr>
        <w:t xml:space="preserve"> </w:t>
      </w:r>
      <w:r>
        <w:t>спорт</w:t>
      </w:r>
      <w:r>
        <w:rPr>
          <w:spacing w:val="1"/>
        </w:rPr>
        <w:t xml:space="preserve"> </w:t>
      </w:r>
      <w:r>
        <w:t>саласында,</w:t>
      </w:r>
      <w:r>
        <w:rPr>
          <w:spacing w:val="1"/>
        </w:rPr>
        <w:t xml:space="preserve"> </w:t>
      </w:r>
      <w:r>
        <w:t>теориялық</w:t>
      </w:r>
      <w:r>
        <w:rPr>
          <w:spacing w:val="1"/>
        </w:rPr>
        <w:t xml:space="preserve"> </w:t>
      </w:r>
      <w:r>
        <w:t>және</w:t>
      </w:r>
      <w:r>
        <w:rPr>
          <w:spacing w:val="1"/>
        </w:rPr>
        <w:t xml:space="preserve"> </w:t>
      </w:r>
      <w:r>
        <w:t>практикалық</w:t>
      </w:r>
      <w:r>
        <w:rPr>
          <w:spacing w:val="1"/>
        </w:rPr>
        <w:t xml:space="preserve"> </w:t>
      </w:r>
      <w:r>
        <w:t>негізделуі</w:t>
      </w:r>
      <w:r>
        <w:rPr>
          <w:spacing w:val="-5"/>
        </w:rPr>
        <w:t xml:space="preserve"> </w:t>
      </w:r>
      <w:r>
        <w:t>арасында,</w:t>
      </w:r>
      <w:r>
        <w:rPr>
          <w:spacing w:val="4"/>
        </w:rPr>
        <w:t xml:space="preserve"> </w:t>
      </w:r>
      <w:r>
        <w:t>атап</w:t>
      </w:r>
      <w:r>
        <w:rPr>
          <w:spacing w:val="1"/>
        </w:rPr>
        <w:t xml:space="preserve"> </w:t>
      </w:r>
      <w:r>
        <w:t>айтқанда:</w:t>
      </w:r>
    </w:p>
    <w:p w:rsidR="00F55D1A" w:rsidRDefault="002C51F1" w:rsidP="00914AB1">
      <w:pPr>
        <w:pStyle w:val="a5"/>
        <w:numPr>
          <w:ilvl w:val="0"/>
          <w:numId w:val="6"/>
        </w:numPr>
        <w:tabs>
          <w:tab w:val="left" w:pos="851"/>
          <w:tab w:val="left" w:pos="1165"/>
        </w:tabs>
        <w:spacing w:before="2"/>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мамандарының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дамытуға</w:t>
      </w:r>
      <w:r>
        <w:rPr>
          <w:spacing w:val="1"/>
          <w:sz w:val="28"/>
        </w:rPr>
        <w:t xml:space="preserve"> </w:t>
      </w:r>
      <w:r>
        <w:rPr>
          <w:sz w:val="28"/>
        </w:rPr>
        <w:t>деген</w:t>
      </w:r>
      <w:r>
        <w:rPr>
          <w:spacing w:val="1"/>
          <w:sz w:val="28"/>
        </w:rPr>
        <w:t xml:space="preserve"> </w:t>
      </w:r>
      <w:r>
        <w:rPr>
          <w:sz w:val="28"/>
        </w:rPr>
        <w:t>экономикалық</w:t>
      </w:r>
      <w:r>
        <w:rPr>
          <w:spacing w:val="70"/>
          <w:sz w:val="28"/>
        </w:rPr>
        <w:t xml:space="preserve"> </w:t>
      </w:r>
      <w:r>
        <w:rPr>
          <w:sz w:val="28"/>
        </w:rPr>
        <w:t>- әлеуметтік</w:t>
      </w:r>
      <w:r>
        <w:rPr>
          <w:spacing w:val="70"/>
          <w:sz w:val="28"/>
        </w:rPr>
        <w:t xml:space="preserve"> </w:t>
      </w:r>
      <w:r>
        <w:rPr>
          <w:sz w:val="28"/>
        </w:rPr>
        <w:t>сұраныстың болуы мен</w:t>
      </w:r>
      <w:r>
        <w:rPr>
          <w:spacing w:val="1"/>
          <w:sz w:val="28"/>
        </w:rPr>
        <w:t xml:space="preserve"> </w:t>
      </w:r>
      <w:r>
        <w:rPr>
          <w:sz w:val="28"/>
        </w:rPr>
        <w:t>бұл мәселенің еліміздің маман даярлау тәжірибесінде толық негізде іске аспауы</w:t>
      </w:r>
      <w:r>
        <w:rPr>
          <w:spacing w:val="-67"/>
          <w:sz w:val="28"/>
        </w:rPr>
        <w:t xml:space="preserve"> </w:t>
      </w:r>
      <w:r>
        <w:rPr>
          <w:sz w:val="28"/>
        </w:rPr>
        <w:t>арасында;</w:t>
      </w:r>
    </w:p>
    <w:p w:rsidR="00F55D1A" w:rsidRDefault="002C51F1" w:rsidP="00914AB1">
      <w:pPr>
        <w:pStyle w:val="a5"/>
        <w:numPr>
          <w:ilvl w:val="0"/>
          <w:numId w:val="6"/>
        </w:numPr>
        <w:tabs>
          <w:tab w:val="left" w:pos="851"/>
          <w:tab w:val="left" w:pos="1185"/>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мен</w:t>
      </w:r>
      <w:r>
        <w:rPr>
          <w:spacing w:val="1"/>
          <w:sz w:val="28"/>
        </w:rPr>
        <w:t xml:space="preserve"> </w:t>
      </w:r>
      <w:r>
        <w:rPr>
          <w:sz w:val="28"/>
        </w:rPr>
        <w:t>спорт</w:t>
      </w:r>
      <w:r>
        <w:rPr>
          <w:spacing w:val="1"/>
          <w:sz w:val="28"/>
        </w:rPr>
        <w:t xml:space="preserve"> </w:t>
      </w:r>
      <w:r>
        <w:rPr>
          <w:sz w:val="28"/>
        </w:rPr>
        <w:t>мамандарының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қажеттілігі</w:t>
      </w:r>
      <w:r>
        <w:rPr>
          <w:spacing w:val="1"/>
          <w:sz w:val="28"/>
        </w:rPr>
        <w:t xml:space="preserve"> </w:t>
      </w:r>
      <w:r>
        <w:rPr>
          <w:sz w:val="28"/>
        </w:rPr>
        <w:t>болуы</w:t>
      </w:r>
      <w:r>
        <w:rPr>
          <w:spacing w:val="1"/>
          <w:sz w:val="28"/>
        </w:rPr>
        <w:t xml:space="preserve"> </w:t>
      </w:r>
      <w:r>
        <w:rPr>
          <w:sz w:val="28"/>
        </w:rPr>
        <w:t>мен</w:t>
      </w:r>
      <w:r>
        <w:rPr>
          <w:spacing w:val="1"/>
          <w:sz w:val="28"/>
        </w:rPr>
        <w:t xml:space="preserve"> </w:t>
      </w:r>
      <w:r>
        <w:rPr>
          <w:sz w:val="28"/>
        </w:rPr>
        <w:t>отандық</w:t>
      </w:r>
      <w:r>
        <w:rPr>
          <w:spacing w:val="1"/>
          <w:sz w:val="28"/>
        </w:rPr>
        <w:t xml:space="preserve"> </w:t>
      </w:r>
      <w:r>
        <w:rPr>
          <w:sz w:val="28"/>
        </w:rPr>
        <w:t>педагогика</w:t>
      </w:r>
      <w:r>
        <w:rPr>
          <w:spacing w:val="1"/>
          <w:sz w:val="28"/>
        </w:rPr>
        <w:t xml:space="preserve"> </w:t>
      </w:r>
      <w:r>
        <w:rPr>
          <w:sz w:val="28"/>
        </w:rPr>
        <w:t>ғылымында</w:t>
      </w:r>
      <w:r>
        <w:rPr>
          <w:spacing w:val="-67"/>
          <w:sz w:val="28"/>
        </w:rPr>
        <w:t xml:space="preserve"> </w:t>
      </w:r>
      <w:r>
        <w:rPr>
          <w:sz w:val="28"/>
        </w:rPr>
        <w:t>теориялық,</w:t>
      </w:r>
      <w:r>
        <w:rPr>
          <w:spacing w:val="1"/>
          <w:sz w:val="28"/>
        </w:rPr>
        <w:t xml:space="preserve"> </w:t>
      </w:r>
      <w:r>
        <w:rPr>
          <w:sz w:val="28"/>
        </w:rPr>
        <w:t>әдіснамалық негіздерін жетілдіру</w:t>
      </w:r>
      <w:r>
        <w:rPr>
          <w:spacing w:val="-4"/>
          <w:sz w:val="28"/>
        </w:rPr>
        <w:t xml:space="preserve"> </w:t>
      </w:r>
      <w:r>
        <w:rPr>
          <w:sz w:val="28"/>
        </w:rPr>
        <w:t>қажеттілігі</w:t>
      </w:r>
      <w:r>
        <w:rPr>
          <w:spacing w:val="-6"/>
          <w:sz w:val="28"/>
        </w:rPr>
        <w:t xml:space="preserve"> </w:t>
      </w:r>
      <w:r>
        <w:rPr>
          <w:sz w:val="28"/>
        </w:rPr>
        <w:t>арасында;</w:t>
      </w:r>
    </w:p>
    <w:p w:rsidR="00F55D1A" w:rsidRDefault="002C51F1" w:rsidP="00914AB1">
      <w:pPr>
        <w:pStyle w:val="a5"/>
        <w:numPr>
          <w:ilvl w:val="0"/>
          <w:numId w:val="6"/>
        </w:numPr>
        <w:tabs>
          <w:tab w:val="left" w:pos="851"/>
          <w:tab w:val="left" w:pos="1165"/>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мамандарының</w:t>
      </w:r>
      <w:r>
        <w:rPr>
          <w:spacing w:val="1"/>
          <w:sz w:val="28"/>
        </w:rPr>
        <w:t xml:space="preserve"> </w:t>
      </w:r>
      <w:r>
        <w:rPr>
          <w:sz w:val="28"/>
        </w:rPr>
        <w:t>акмеологиялық</w:t>
      </w:r>
      <w:r>
        <w:rPr>
          <w:spacing w:val="1"/>
          <w:sz w:val="28"/>
        </w:rPr>
        <w:t xml:space="preserve"> </w:t>
      </w:r>
      <w:r>
        <w:rPr>
          <w:sz w:val="28"/>
        </w:rPr>
        <w:t>әлеуетін дамытуды жоғары оқу орны пәндерінің мазмұнына жаңарту ретіндегі</w:t>
      </w:r>
      <w:r>
        <w:rPr>
          <w:spacing w:val="1"/>
          <w:sz w:val="28"/>
        </w:rPr>
        <w:t xml:space="preserve"> </w:t>
      </w:r>
      <w:r>
        <w:rPr>
          <w:sz w:val="28"/>
        </w:rPr>
        <w:t>ендіру қажеттігі мен оны жүзеге асырудың тиімді әдістемесінің құрылмағаны</w:t>
      </w:r>
      <w:r>
        <w:rPr>
          <w:spacing w:val="1"/>
          <w:sz w:val="28"/>
        </w:rPr>
        <w:t xml:space="preserve"> </w:t>
      </w:r>
      <w:r>
        <w:rPr>
          <w:sz w:val="28"/>
        </w:rPr>
        <w:t>арасында</w:t>
      </w:r>
      <w:r>
        <w:rPr>
          <w:spacing w:val="4"/>
          <w:sz w:val="28"/>
        </w:rPr>
        <w:t xml:space="preserve"> </w:t>
      </w:r>
      <w:r>
        <w:rPr>
          <w:b/>
          <w:sz w:val="28"/>
        </w:rPr>
        <w:t>қарама-қайшылықтар</w:t>
      </w:r>
      <w:r>
        <w:rPr>
          <w:b/>
          <w:spacing w:val="1"/>
          <w:sz w:val="28"/>
        </w:rPr>
        <w:t xml:space="preserve"> </w:t>
      </w:r>
      <w:r>
        <w:rPr>
          <w:sz w:val="28"/>
        </w:rPr>
        <w:t>бар екендігі</w:t>
      </w:r>
      <w:r>
        <w:rPr>
          <w:spacing w:val="-5"/>
          <w:sz w:val="28"/>
        </w:rPr>
        <w:t xml:space="preserve"> </w:t>
      </w:r>
      <w:r>
        <w:rPr>
          <w:sz w:val="28"/>
        </w:rPr>
        <w:t>айқындалды.</w:t>
      </w:r>
    </w:p>
    <w:p w:rsidR="00F55D1A" w:rsidRDefault="002C51F1" w:rsidP="007908DF">
      <w:pPr>
        <w:pStyle w:val="a3"/>
        <w:ind w:left="0" w:firstLine="567"/>
      </w:pPr>
      <w:r>
        <w:t>Анықталған</w:t>
      </w:r>
      <w:r>
        <w:rPr>
          <w:spacing w:val="1"/>
        </w:rPr>
        <w:t xml:space="preserve"> </w:t>
      </w:r>
      <w:r>
        <w:t>қарама-қайшылықтар</w:t>
      </w:r>
      <w:r>
        <w:rPr>
          <w:spacing w:val="1"/>
        </w:rPr>
        <w:t xml:space="preserve"> </w:t>
      </w:r>
      <w:r>
        <w:t>ғылыми</w:t>
      </w:r>
      <w:r>
        <w:rPr>
          <w:spacing w:val="1"/>
        </w:rPr>
        <w:t xml:space="preserve"> </w:t>
      </w:r>
      <w:r>
        <w:t>-</w:t>
      </w:r>
      <w:r>
        <w:rPr>
          <w:spacing w:val="1"/>
        </w:rPr>
        <w:t xml:space="preserve"> </w:t>
      </w:r>
      <w:r>
        <w:t>зерттеу</w:t>
      </w:r>
      <w:r>
        <w:rPr>
          <w:spacing w:val="1"/>
        </w:rPr>
        <w:t xml:space="preserve"> </w:t>
      </w:r>
      <w:r>
        <w:t>жұмысымыздың</w:t>
      </w:r>
      <w:r>
        <w:rPr>
          <w:spacing w:val="1"/>
        </w:rPr>
        <w:t xml:space="preserve"> </w:t>
      </w:r>
      <w:r>
        <w:t>өзектілігін айқындады, ол болашақ дене мәдениеті және спорт мамандарының</w:t>
      </w:r>
      <w:r>
        <w:rPr>
          <w:spacing w:val="1"/>
        </w:rPr>
        <w:t xml:space="preserve"> </w:t>
      </w:r>
      <w:r>
        <w:t>акмеологиялық әлеуетін дамытудың ғылыми - теориялық негіздерін айқындау</w:t>
      </w:r>
      <w:r>
        <w:rPr>
          <w:spacing w:val="1"/>
        </w:rPr>
        <w:t xml:space="preserve"> </w:t>
      </w:r>
      <w:r>
        <w:t>және</w:t>
      </w:r>
      <w:r>
        <w:rPr>
          <w:spacing w:val="1"/>
        </w:rPr>
        <w:t xml:space="preserve"> </w:t>
      </w:r>
      <w:r>
        <w:t>оның</w:t>
      </w:r>
      <w:r>
        <w:rPr>
          <w:spacing w:val="1"/>
        </w:rPr>
        <w:t xml:space="preserve"> </w:t>
      </w:r>
      <w:r>
        <w:t>тиімді</w:t>
      </w:r>
      <w:r>
        <w:rPr>
          <w:spacing w:val="1"/>
        </w:rPr>
        <w:t xml:space="preserve"> </w:t>
      </w:r>
      <w:r>
        <w:t>әдістемесін</w:t>
      </w:r>
      <w:r>
        <w:rPr>
          <w:spacing w:val="1"/>
        </w:rPr>
        <w:t xml:space="preserve"> </w:t>
      </w:r>
      <w:r>
        <w:t>ұсынып,</w:t>
      </w:r>
      <w:r>
        <w:rPr>
          <w:spacing w:val="1"/>
        </w:rPr>
        <w:t xml:space="preserve"> </w:t>
      </w:r>
      <w:r>
        <w:t>тәжірибеге</w:t>
      </w:r>
      <w:r>
        <w:rPr>
          <w:spacing w:val="1"/>
        </w:rPr>
        <w:t xml:space="preserve"> </w:t>
      </w:r>
      <w:r>
        <w:t>ендіру</w:t>
      </w:r>
      <w:r>
        <w:rPr>
          <w:spacing w:val="1"/>
        </w:rPr>
        <w:t xml:space="preserve"> </w:t>
      </w:r>
      <w:r>
        <w:t>қажеттілігімен</w:t>
      </w:r>
      <w:r>
        <w:rPr>
          <w:spacing w:val="1"/>
        </w:rPr>
        <w:t xml:space="preserve"> </w:t>
      </w:r>
      <w:r>
        <w:t>көрінеді.</w:t>
      </w:r>
    </w:p>
    <w:p w:rsidR="00F55D1A" w:rsidRDefault="002C51F1" w:rsidP="007908DF">
      <w:pPr>
        <w:pStyle w:val="a3"/>
        <w:spacing w:before="1"/>
        <w:ind w:left="0" w:firstLine="567"/>
      </w:pPr>
      <w:r>
        <w:t>Аталмыш</w:t>
      </w:r>
      <w:r>
        <w:rPr>
          <w:spacing w:val="20"/>
        </w:rPr>
        <w:t xml:space="preserve"> </w:t>
      </w:r>
      <w:r>
        <w:t>мәселенің</w:t>
      </w:r>
      <w:r>
        <w:rPr>
          <w:spacing w:val="19"/>
        </w:rPr>
        <w:t xml:space="preserve"> </w:t>
      </w:r>
      <w:r>
        <w:t>шешімін</w:t>
      </w:r>
      <w:r>
        <w:rPr>
          <w:spacing w:val="22"/>
        </w:rPr>
        <w:t xml:space="preserve"> </w:t>
      </w:r>
      <w:r>
        <w:t>іздеу</w:t>
      </w:r>
      <w:r>
        <w:rPr>
          <w:spacing w:val="15"/>
        </w:rPr>
        <w:t xml:space="preserve"> </w:t>
      </w:r>
      <w:r>
        <w:t>осы</w:t>
      </w:r>
      <w:r>
        <w:rPr>
          <w:spacing w:val="14"/>
        </w:rPr>
        <w:t xml:space="preserve"> </w:t>
      </w:r>
      <w:r>
        <w:t>зерттеудің</w:t>
      </w:r>
      <w:r>
        <w:rPr>
          <w:spacing w:val="26"/>
        </w:rPr>
        <w:t xml:space="preserve"> </w:t>
      </w:r>
      <w:r>
        <w:rPr>
          <w:b/>
        </w:rPr>
        <w:t>тақырыбын</w:t>
      </w:r>
      <w:r>
        <w:rPr>
          <w:b/>
          <w:spacing w:val="18"/>
        </w:rPr>
        <w:t xml:space="preserve"> </w:t>
      </w:r>
      <w:r>
        <w:t>анықтады</w:t>
      </w:r>
    </w:p>
    <w:p w:rsidR="00F55D1A" w:rsidRDefault="002C51F1" w:rsidP="007908DF">
      <w:pPr>
        <w:pStyle w:val="11"/>
        <w:spacing w:before="4"/>
        <w:ind w:left="0" w:right="0" w:firstLine="567"/>
        <w:jc w:val="both"/>
      </w:pPr>
      <w:r>
        <w:t>«Болашақ дене мәдениеті және спорт маманының акмеологиялық әлеуетін</w:t>
      </w:r>
      <w:r w:rsidR="00F549BF">
        <w:t xml:space="preserve"> </w:t>
      </w:r>
      <w:r>
        <w:rPr>
          <w:spacing w:val="-67"/>
        </w:rPr>
        <w:t xml:space="preserve"> </w:t>
      </w:r>
      <w:r>
        <w:t>дамыту».</w:t>
      </w:r>
    </w:p>
    <w:p w:rsidR="00F55D1A" w:rsidRDefault="002C51F1" w:rsidP="007908DF">
      <w:pPr>
        <w:pStyle w:val="a3"/>
        <w:ind w:left="0" w:firstLine="567"/>
      </w:pPr>
      <w:r>
        <w:rPr>
          <w:b/>
        </w:rPr>
        <w:t>Зерттеудің</w:t>
      </w:r>
      <w:r>
        <w:rPr>
          <w:b/>
          <w:spacing w:val="1"/>
        </w:rPr>
        <w:t xml:space="preserve"> </w:t>
      </w:r>
      <w:r>
        <w:rPr>
          <w:b/>
        </w:rPr>
        <w:t>мақсаты:</w:t>
      </w:r>
      <w:r>
        <w:rPr>
          <w:b/>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әлеуетін дамытуды теориялық тұрғыдан негіздеп, әдістемесін</w:t>
      </w:r>
      <w:r>
        <w:rPr>
          <w:spacing w:val="1"/>
        </w:rPr>
        <w:t xml:space="preserve"> </w:t>
      </w:r>
      <w:r>
        <w:t>жасау</w:t>
      </w:r>
      <w:r>
        <w:rPr>
          <w:spacing w:val="-4"/>
        </w:rPr>
        <w:t xml:space="preserve"> </w:t>
      </w:r>
      <w:r>
        <w:t>және</w:t>
      </w:r>
      <w:r>
        <w:rPr>
          <w:spacing w:val="1"/>
        </w:rPr>
        <w:t xml:space="preserve"> </w:t>
      </w:r>
      <w:r>
        <w:t>оның тиімділігін эксперименттік</w:t>
      </w:r>
      <w:r>
        <w:rPr>
          <w:spacing w:val="-1"/>
        </w:rPr>
        <w:t xml:space="preserve"> </w:t>
      </w:r>
      <w:r>
        <w:t>жолмен тексеру.</w:t>
      </w:r>
    </w:p>
    <w:p w:rsidR="00F55D1A" w:rsidRDefault="002C51F1" w:rsidP="007908DF">
      <w:pPr>
        <w:pStyle w:val="a3"/>
        <w:ind w:left="0" w:firstLine="567"/>
      </w:pPr>
      <w:r>
        <w:rPr>
          <w:b/>
        </w:rPr>
        <w:t>Зертеудің</w:t>
      </w:r>
      <w:r>
        <w:rPr>
          <w:b/>
          <w:spacing w:val="1"/>
        </w:rPr>
        <w:t xml:space="preserve"> </w:t>
      </w:r>
      <w:r>
        <w:rPr>
          <w:b/>
        </w:rPr>
        <w:t>нысаны:</w:t>
      </w:r>
      <w:r>
        <w:rPr>
          <w:b/>
          <w:spacing w:val="1"/>
        </w:rPr>
        <w:t xml:space="preserve"> </w:t>
      </w:r>
      <w:r>
        <w:t>ЖОО-дағы</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w:t>
      </w:r>
      <w:r>
        <w:rPr>
          <w:spacing w:val="1"/>
        </w:rPr>
        <w:t xml:space="preserve"> </w:t>
      </w:r>
      <w:r>
        <w:t>даярлаудағы</w:t>
      </w:r>
      <w:r>
        <w:rPr>
          <w:spacing w:val="2"/>
        </w:rPr>
        <w:t xml:space="preserve"> </w:t>
      </w:r>
      <w:r>
        <w:t>біртұтас</w:t>
      </w:r>
      <w:r>
        <w:rPr>
          <w:spacing w:val="1"/>
        </w:rPr>
        <w:t xml:space="preserve"> </w:t>
      </w:r>
      <w:r>
        <w:t>педагогикалық</w:t>
      </w:r>
      <w:r>
        <w:rPr>
          <w:spacing w:val="1"/>
        </w:rPr>
        <w:t xml:space="preserve"> </w:t>
      </w:r>
      <w:r>
        <w:t>үдеріс.</w:t>
      </w:r>
    </w:p>
    <w:p w:rsidR="00F55D1A" w:rsidRDefault="002C51F1" w:rsidP="007908DF">
      <w:pPr>
        <w:pStyle w:val="a3"/>
        <w:spacing w:line="242" w:lineRule="auto"/>
        <w:ind w:left="0" w:firstLine="567"/>
      </w:pPr>
      <w:r>
        <w:rPr>
          <w:b/>
        </w:rPr>
        <w:t>Зерттеу</w:t>
      </w:r>
      <w:r>
        <w:rPr>
          <w:b/>
          <w:spacing w:val="1"/>
        </w:rPr>
        <w:t xml:space="preserve"> </w:t>
      </w:r>
      <w:r>
        <w:rPr>
          <w:b/>
        </w:rPr>
        <w:t>пәні:</w:t>
      </w:r>
      <w:r>
        <w:rPr>
          <w:b/>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w:t>
      </w:r>
    </w:p>
    <w:p w:rsidR="00F55D1A" w:rsidRDefault="002C51F1" w:rsidP="007908DF">
      <w:pPr>
        <w:pStyle w:val="11"/>
        <w:spacing w:before="0"/>
        <w:ind w:left="0" w:right="0" w:firstLine="567"/>
        <w:jc w:val="both"/>
      </w:pPr>
      <w:r>
        <w:t>Зерттеу</w:t>
      </w:r>
      <w:r>
        <w:rPr>
          <w:spacing w:val="-6"/>
        </w:rPr>
        <w:t xml:space="preserve"> </w:t>
      </w:r>
      <w:r>
        <w:t>міндеттері:</w:t>
      </w:r>
    </w:p>
    <w:p w:rsidR="00F55D1A" w:rsidRDefault="002C51F1" w:rsidP="00914AB1">
      <w:pPr>
        <w:pStyle w:val="a5"/>
        <w:numPr>
          <w:ilvl w:val="0"/>
          <w:numId w:val="69"/>
        </w:numPr>
        <w:tabs>
          <w:tab w:val="left" w:pos="851"/>
          <w:tab w:val="left" w:pos="1323"/>
        </w:tabs>
        <w:spacing w:before="67"/>
        <w:ind w:left="0" w:firstLine="567"/>
        <w:rPr>
          <w:sz w:val="28"/>
        </w:rPr>
      </w:pPr>
      <w:r>
        <w:rPr>
          <w:sz w:val="28"/>
        </w:rPr>
        <w:lastRenderedPageBreak/>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67"/>
          <w:sz w:val="28"/>
        </w:rPr>
        <w:t xml:space="preserve"> </w:t>
      </w:r>
      <w:r>
        <w:rPr>
          <w:sz w:val="28"/>
        </w:rPr>
        <w:t>әлеуетін</w:t>
      </w:r>
      <w:r>
        <w:rPr>
          <w:spacing w:val="-1"/>
          <w:sz w:val="28"/>
        </w:rPr>
        <w:t xml:space="preserve"> </w:t>
      </w:r>
      <w:r>
        <w:rPr>
          <w:sz w:val="28"/>
        </w:rPr>
        <w:t>дамытуды теориялық-әдіснамалық тұрғыдан негіздеу.</w:t>
      </w:r>
    </w:p>
    <w:p w:rsidR="00F55D1A" w:rsidRDefault="002C51F1" w:rsidP="00914AB1">
      <w:pPr>
        <w:pStyle w:val="a5"/>
        <w:numPr>
          <w:ilvl w:val="0"/>
          <w:numId w:val="69"/>
        </w:numPr>
        <w:tabs>
          <w:tab w:val="left" w:pos="851"/>
          <w:tab w:val="left" w:pos="1304"/>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w:t>
      </w:r>
      <w:r>
        <w:rPr>
          <w:spacing w:val="-1"/>
          <w:sz w:val="28"/>
        </w:rPr>
        <w:t xml:space="preserve"> </w:t>
      </w:r>
      <w:r>
        <w:rPr>
          <w:sz w:val="28"/>
        </w:rPr>
        <w:t>түсінігінің мәнін нақтылау,</w:t>
      </w:r>
      <w:r>
        <w:rPr>
          <w:spacing w:val="3"/>
          <w:sz w:val="28"/>
        </w:rPr>
        <w:t xml:space="preserve"> </w:t>
      </w:r>
      <w:r>
        <w:rPr>
          <w:sz w:val="28"/>
        </w:rPr>
        <w:t>құрылымын анықтау.</w:t>
      </w:r>
    </w:p>
    <w:p w:rsidR="00F55D1A" w:rsidRDefault="002C51F1" w:rsidP="00914AB1">
      <w:pPr>
        <w:pStyle w:val="a5"/>
        <w:numPr>
          <w:ilvl w:val="0"/>
          <w:numId w:val="69"/>
        </w:numPr>
        <w:tabs>
          <w:tab w:val="left" w:pos="851"/>
          <w:tab w:val="left" w:pos="1323"/>
        </w:tabs>
        <w:spacing w:before="4"/>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67"/>
          <w:sz w:val="28"/>
        </w:rPr>
        <w:t xml:space="preserve"> </w:t>
      </w:r>
      <w:r>
        <w:rPr>
          <w:sz w:val="28"/>
        </w:rPr>
        <w:t>әлеуетін дамытудың</w:t>
      </w:r>
      <w:r>
        <w:rPr>
          <w:spacing w:val="3"/>
          <w:sz w:val="28"/>
        </w:rPr>
        <w:t xml:space="preserve"> </w:t>
      </w:r>
      <w:r>
        <w:rPr>
          <w:sz w:val="28"/>
        </w:rPr>
        <w:t>моделін</w:t>
      </w:r>
      <w:r>
        <w:rPr>
          <w:spacing w:val="1"/>
          <w:sz w:val="28"/>
        </w:rPr>
        <w:t xml:space="preserve"> </w:t>
      </w:r>
      <w:r>
        <w:rPr>
          <w:sz w:val="28"/>
        </w:rPr>
        <w:t>құрастыру.</w:t>
      </w:r>
    </w:p>
    <w:p w:rsidR="00F55D1A" w:rsidRDefault="002C51F1" w:rsidP="00914AB1">
      <w:pPr>
        <w:pStyle w:val="a5"/>
        <w:numPr>
          <w:ilvl w:val="0"/>
          <w:numId w:val="69"/>
        </w:numPr>
        <w:tabs>
          <w:tab w:val="left" w:pos="851"/>
          <w:tab w:val="left" w:pos="1323"/>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әдicтемесін</w:t>
      </w:r>
      <w:r>
        <w:rPr>
          <w:spacing w:val="1"/>
          <w:sz w:val="28"/>
        </w:rPr>
        <w:t xml:space="preserve"> </w:t>
      </w:r>
      <w:r>
        <w:rPr>
          <w:sz w:val="28"/>
        </w:rPr>
        <w:t>дайындап,</w:t>
      </w:r>
      <w:r>
        <w:rPr>
          <w:spacing w:val="1"/>
          <w:sz w:val="28"/>
        </w:rPr>
        <w:t xml:space="preserve"> </w:t>
      </w:r>
      <w:r>
        <w:rPr>
          <w:sz w:val="28"/>
        </w:rPr>
        <w:t>оның</w:t>
      </w:r>
      <w:r>
        <w:rPr>
          <w:spacing w:val="1"/>
          <w:sz w:val="28"/>
        </w:rPr>
        <w:t xml:space="preserve"> </w:t>
      </w:r>
      <w:r>
        <w:rPr>
          <w:sz w:val="28"/>
        </w:rPr>
        <w:t>тиімділігін</w:t>
      </w:r>
      <w:r>
        <w:rPr>
          <w:spacing w:val="1"/>
          <w:sz w:val="28"/>
        </w:rPr>
        <w:t xml:space="preserve"> </w:t>
      </w:r>
      <w:r>
        <w:rPr>
          <w:sz w:val="28"/>
        </w:rPr>
        <w:t>тәжірибелік-</w:t>
      </w:r>
      <w:r>
        <w:rPr>
          <w:spacing w:val="1"/>
          <w:sz w:val="28"/>
        </w:rPr>
        <w:t xml:space="preserve"> </w:t>
      </w:r>
      <w:r>
        <w:rPr>
          <w:sz w:val="28"/>
        </w:rPr>
        <w:t>эксперименттік</w:t>
      </w:r>
      <w:r>
        <w:rPr>
          <w:spacing w:val="1"/>
          <w:sz w:val="28"/>
        </w:rPr>
        <w:t xml:space="preserve"> </w:t>
      </w:r>
      <w:r>
        <w:rPr>
          <w:sz w:val="28"/>
        </w:rPr>
        <w:t>жұмыс</w:t>
      </w:r>
      <w:r>
        <w:rPr>
          <w:spacing w:val="1"/>
          <w:sz w:val="28"/>
        </w:rPr>
        <w:t xml:space="preserve"> </w:t>
      </w:r>
      <w:r>
        <w:rPr>
          <w:sz w:val="28"/>
        </w:rPr>
        <w:t>барысында</w:t>
      </w:r>
      <w:r>
        <w:rPr>
          <w:spacing w:val="1"/>
          <w:sz w:val="28"/>
        </w:rPr>
        <w:t xml:space="preserve"> </w:t>
      </w:r>
      <w:r>
        <w:rPr>
          <w:sz w:val="28"/>
        </w:rPr>
        <w:t>тексеру,</w:t>
      </w:r>
      <w:r>
        <w:rPr>
          <w:spacing w:val="1"/>
          <w:sz w:val="28"/>
        </w:rPr>
        <w:t xml:space="preserve"> </w:t>
      </w:r>
      <w:r>
        <w:rPr>
          <w:sz w:val="28"/>
        </w:rPr>
        <w:t>ғылыми</w:t>
      </w:r>
      <w:r>
        <w:rPr>
          <w:spacing w:val="1"/>
          <w:sz w:val="28"/>
        </w:rPr>
        <w:t xml:space="preserve"> </w:t>
      </w:r>
      <w:r>
        <w:rPr>
          <w:sz w:val="28"/>
        </w:rPr>
        <w:t>негізделген</w:t>
      </w:r>
      <w:r>
        <w:rPr>
          <w:spacing w:val="1"/>
          <w:sz w:val="28"/>
        </w:rPr>
        <w:t xml:space="preserve"> </w:t>
      </w:r>
      <w:r>
        <w:rPr>
          <w:sz w:val="28"/>
        </w:rPr>
        <w:t>ұсыныстар</w:t>
      </w:r>
      <w:r>
        <w:rPr>
          <w:spacing w:val="1"/>
          <w:sz w:val="28"/>
        </w:rPr>
        <w:t xml:space="preserve"> </w:t>
      </w:r>
      <w:r>
        <w:rPr>
          <w:sz w:val="28"/>
        </w:rPr>
        <w:t>дайындау.</w:t>
      </w:r>
    </w:p>
    <w:p w:rsidR="00F55D1A" w:rsidRDefault="002C51F1" w:rsidP="007908DF">
      <w:pPr>
        <w:pStyle w:val="a3"/>
        <w:ind w:left="0" w:firstLine="567"/>
      </w:pPr>
      <w:r>
        <w:rPr>
          <w:b/>
        </w:rPr>
        <w:t xml:space="preserve">Зерттеудің ғылыми болжамы: </w:t>
      </w:r>
      <w:r>
        <w:t>егер болашақ дене мәдениеті және 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мәні</w:t>
      </w:r>
      <w:r>
        <w:rPr>
          <w:spacing w:val="1"/>
        </w:rPr>
        <w:t xml:space="preserve"> </w:t>
      </w:r>
      <w:r>
        <w:t>мен</w:t>
      </w:r>
      <w:r>
        <w:rPr>
          <w:spacing w:val="1"/>
        </w:rPr>
        <w:t xml:space="preserve"> </w:t>
      </w:r>
      <w:r>
        <w:t>құрылымы</w:t>
      </w:r>
      <w:r>
        <w:rPr>
          <w:spacing w:val="-67"/>
        </w:rPr>
        <w:t xml:space="preserve"> </w:t>
      </w:r>
      <w:r>
        <w:t>нақтыланып,</w:t>
      </w:r>
      <w:r>
        <w:rPr>
          <w:spacing w:val="1"/>
        </w:rPr>
        <w:t xml:space="preserve"> </w:t>
      </w:r>
      <w:r>
        <w:t>әдіснамалық</w:t>
      </w:r>
      <w:r>
        <w:rPr>
          <w:spacing w:val="1"/>
        </w:rPr>
        <w:t xml:space="preserve"> </w:t>
      </w:r>
      <w:r>
        <w:t>негіздері</w:t>
      </w:r>
      <w:r>
        <w:rPr>
          <w:spacing w:val="1"/>
        </w:rPr>
        <w:t xml:space="preserve"> </w:t>
      </w:r>
      <w:r>
        <w:t>айқындалса,</w:t>
      </w:r>
      <w:r>
        <w:rPr>
          <w:spacing w:val="1"/>
        </w:rPr>
        <w:t xml:space="preserve"> </w:t>
      </w:r>
      <w:r>
        <w:t>дамыту</w:t>
      </w:r>
      <w:r>
        <w:rPr>
          <w:spacing w:val="1"/>
        </w:rPr>
        <w:t xml:space="preserve"> </w:t>
      </w:r>
      <w:r>
        <w:t>моделі</w:t>
      </w:r>
      <w:r>
        <w:rPr>
          <w:spacing w:val="1"/>
        </w:rPr>
        <w:t xml:space="preserve"> </w:t>
      </w:r>
      <w:r>
        <w:t>әзірленіп,</w:t>
      </w:r>
      <w:r>
        <w:rPr>
          <w:spacing w:val="1"/>
        </w:rPr>
        <w:t xml:space="preserve"> </w:t>
      </w:r>
      <w:r>
        <w:t>болашақ</w:t>
      </w:r>
      <w:r>
        <w:rPr>
          <w:spacing w:val="1"/>
        </w:rPr>
        <w:t xml:space="preserve"> </w:t>
      </w:r>
      <w:r>
        <w:t>маманның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71"/>
        </w:rPr>
        <w:t xml:space="preserve"> </w:t>
      </w:r>
      <w:r>
        <w:t>әдістемесі</w:t>
      </w:r>
      <w:r>
        <w:rPr>
          <w:spacing w:val="1"/>
        </w:rPr>
        <w:t xml:space="preserve"> </w:t>
      </w:r>
      <w:r>
        <w:t>дайындалып,</w:t>
      </w:r>
      <w:r>
        <w:rPr>
          <w:spacing w:val="1"/>
        </w:rPr>
        <w:t xml:space="preserve"> </w:t>
      </w:r>
      <w:r>
        <w:t>шығармашылық</w:t>
      </w:r>
      <w:r>
        <w:rPr>
          <w:spacing w:val="1"/>
        </w:rPr>
        <w:t xml:space="preserve"> </w:t>
      </w:r>
      <w:r>
        <w:t>тұрғыда</w:t>
      </w:r>
      <w:r>
        <w:rPr>
          <w:spacing w:val="1"/>
        </w:rPr>
        <w:t xml:space="preserve"> </w:t>
      </w:r>
      <w:r>
        <w:t>тәжирибеде</w:t>
      </w:r>
      <w:r>
        <w:rPr>
          <w:spacing w:val="1"/>
        </w:rPr>
        <w:t xml:space="preserve"> </w:t>
      </w:r>
      <w:r>
        <w:t>жүзеге</w:t>
      </w:r>
      <w:r>
        <w:rPr>
          <w:spacing w:val="1"/>
        </w:rPr>
        <w:t xml:space="preserve"> </w:t>
      </w:r>
      <w:r>
        <w:t>асырылса,</w:t>
      </w:r>
      <w:r>
        <w:rPr>
          <w:spacing w:val="1"/>
        </w:rPr>
        <w:t xml:space="preserve"> </w:t>
      </w:r>
      <w:r>
        <w:t>онда</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дамытудың жоғары деңгейіне қол жеткізу мүмкін болады, өйткені жоғары оқу</w:t>
      </w:r>
      <w:r>
        <w:rPr>
          <w:spacing w:val="1"/>
        </w:rPr>
        <w:t xml:space="preserve"> </w:t>
      </w:r>
      <w:r>
        <w:t>орындарында</w:t>
      </w:r>
      <w:r>
        <w:rPr>
          <w:spacing w:val="1"/>
        </w:rPr>
        <w:t xml:space="preserve"> </w:t>
      </w:r>
      <w:r>
        <w:t>болашақ</w:t>
      </w:r>
      <w:r>
        <w:rPr>
          <w:spacing w:val="1"/>
        </w:rPr>
        <w:t xml:space="preserve"> </w:t>
      </w:r>
      <w:r>
        <w:t>акмеологиялық</w:t>
      </w:r>
      <w:r>
        <w:rPr>
          <w:spacing w:val="1"/>
        </w:rPr>
        <w:t xml:space="preserve"> </w:t>
      </w:r>
      <w:r>
        <w:t>әлеуетті</w:t>
      </w:r>
      <w:r>
        <w:rPr>
          <w:spacing w:val="1"/>
        </w:rPr>
        <w:t xml:space="preserve"> </w:t>
      </w:r>
      <w:r>
        <w:t>дамытуға</w:t>
      </w:r>
      <w:r>
        <w:rPr>
          <w:spacing w:val="1"/>
        </w:rPr>
        <w:t xml:space="preserve"> </w:t>
      </w:r>
      <w:r>
        <w:t>арналған</w:t>
      </w:r>
      <w:r>
        <w:rPr>
          <w:spacing w:val="1"/>
        </w:rPr>
        <w:t xml:space="preserve"> </w:t>
      </w:r>
      <w:r>
        <w:t>кәсіби</w:t>
      </w:r>
      <w:r>
        <w:rPr>
          <w:spacing w:val="1"/>
        </w:rPr>
        <w:t xml:space="preserve"> </w:t>
      </w:r>
      <w:r>
        <w:t>даярлық орта</w:t>
      </w:r>
      <w:r>
        <w:rPr>
          <w:spacing w:val="2"/>
        </w:rPr>
        <w:t xml:space="preserve"> </w:t>
      </w:r>
      <w:r>
        <w:t>мүмкіндіктері</w:t>
      </w:r>
      <w:r>
        <w:rPr>
          <w:spacing w:val="-4"/>
        </w:rPr>
        <w:t xml:space="preserve"> </w:t>
      </w:r>
      <w:r>
        <w:t>құрылады.</w:t>
      </w:r>
    </w:p>
    <w:p w:rsidR="00F55D1A" w:rsidRDefault="002C51F1" w:rsidP="007908DF">
      <w:pPr>
        <w:pStyle w:val="a3"/>
        <w:spacing w:before="1"/>
        <w:ind w:left="0" w:firstLine="567"/>
      </w:pPr>
      <w:r>
        <w:rPr>
          <w:b/>
        </w:rPr>
        <w:t>Зерттеудің</w:t>
      </w:r>
      <w:r>
        <w:rPr>
          <w:b/>
          <w:spacing w:val="1"/>
        </w:rPr>
        <w:t xml:space="preserve"> </w:t>
      </w:r>
      <w:r>
        <w:rPr>
          <w:b/>
        </w:rPr>
        <w:t>жетекші</w:t>
      </w:r>
      <w:r>
        <w:rPr>
          <w:b/>
          <w:spacing w:val="1"/>
        </w:rPr>
        <w:t xml:space="preserve"> </w:t>
      </w:r>
      <w:r>
        <w:rPr>
          <w:b/>
        </w:rPr>
        <w:t>идеясы:</w:t>
      </w:r>
      <w:r>
        <w:rPr>
          <w:b/>
          <w:spacing w:val="1"/>
        </w:rPr>
        <w:t xml:space="preserve"> </w:t>
      </w:r>
      <w:r>
        <w:t>кәсіби</w:t>
      </w:r>
      <w:r>
        <w:rPr>
          <w:spacing w:val="1"/>
        </w:rPr>
        <w:t xml:space="preserve"> </w:t>
      </w:r>
      <w:r>
        <w:t>даярлық</w:t>
      </w:r>
      <w:r>
        <w:rPr>
          <w:spacing w:val="1"/>
        </w:rPr>
        <w:t xml:space="preserve"> </w:t>
      </w:r>
      <w:r>
        <w:t>үдерісінде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71"/>
        </w:rPr>
        <w:t xml:space="preserve"> </w:t>
      </w:r>
      <w:r>
        <w:t>дамыту</w:t>
      </w:r>
      <w:r>
        <w:rPr>
          <w:spacing w:val="1"/>
        </w:rPr>
        <w:t xml:space="preserve"> </w:t>
      </w:r>
      <w:r>
        <w:t>әдістемесінің</w:t>
      </w:r>
      <w:r>
        <w:rPr>
          <w:spacing w:val="1"/>
        </w:rPr>
        <w:t xml:space="preserve"> </w:t>
      </w:r>
      <w:r>
        <w:t>мүмкіндіктерін</w:t>
      </w:r>
      <w:r>
        <w:rPr>
          <w:spacing w:val="1"/>
        </w:rPr>
        <w:t xml:space="preserve"> </w:t>
      </w:r>
      <w:r>
        <w:t>тиімді</w:t>
      </w:r>
      <w:r>
        <w:rPr>
          <w:spacing w:val="1"/>
        </w:rPr>
        <w:t xml:space="preserve"> </w:t>
      </w:r>
      <w:r>
        <w:t>пайдалану</w:t>
      </w:r>
      <w:r>
        <w:rPr>
          <w:spacing w:val="1"/>
        </w:rPr>
        <w:t xml:space="preserve"> </w:t>
      </w:r>
      <w:r>
        <w:t>түлек</w:t>
      </w:r>
      <w:r>
        <w:rPr>
          <w:spacing w:val="1"/>
        </w:rPr>
        <w:t xml:space="preserve"> </w:t>
      </w:r>
      <w:r>
        <w:t>бойындағы</w:t>
      </w:r>
      <w:r>
        <w:rPr>
          <w:spacing w:val="1"/>
        </w:rPr>
        <w:t xml:space="preserve"> </w:t>
      </w:r>
      <w:r>
        <w:t>қоғам</w:t>
      </w:r>
      <w:r>
        <w:rPr>
          <w:spacing w:val="1"/>
        </w:rPr>
        <w:t xml:space="preserve"> </w:t>
      </w:r>
      <w:r>
        <w:t>қажеттілігін</w:t>
      </w:r>
      <w:r>
        <w:rPr>
          <w:spacing w:val="1"/>
        </w:rPr>
        <w:t xml:space="preserve"> </w:t>
      </w:r>
      <w:r>
        <w:t>қанағаттандыратын</w:t>
      </w:r>
      <w:r>
        <w:rPr>
          <w:spacing w:val="1"/>
        </w:rPr>
        <w:t xml:space="preserve"> </w:t>
      </w:r>
      <w:r>
        <w:t>кәсіби</w:t>
      </w:r>
      <w:r>
        <w:rPr>
          <w:spacing w:val="1"/>
        </w:rPr>
        <w:t xml:space="preserve"> </w:t>
      </w:r>
      <w:r>
        <w:t>сапаларды</w:t>
      </w:r>
      <w:r>
        <w:rPr>
          <w:spacing w:val="1"/>
        </w:rPr>
        <w:t xml:space="preserve"> </w:t>
      </w:r>
      <w:r>
        <w:t>жоғарылатуға</w:t>
      </w:r>
      <w:r>
        <w:rPr>
          <w:spacing w:val="1"/>
        </w:rPr>
        <w:t xml:space="preserve"> </w:t>
      </w:r>
      <w:r>
        <w:t>жағдай</w:t>
      </w:r>
      <w:r>
        <w:rPr>
          <w:spacing w:val="1"/>
        </w:rPr>
        <w:t xml:space="preserve"> </w:t>
      </w:r>
      <w:r>
        <w:t>жасайды.</w:t>
      </w:r>
    </w:p>
    <w:p w:rsidR="00F55D1A" w:rsidRDefault="002C51F1" w:rsidP="007908DF">
      <w:pPr>
        <w:pStyle w:val="a3"/>
        <w:ind w:left="0" w:firstLine="567"/>
      </w:pPr>
      <w:r>
        <w:rPr>
          <w:b/>
        </w:rPr>
        <w:t>Зерттеу</w:t>
      </w:r>
      <w:r>
        <w:rPr>
          <w:b/>
          <w:spacing w:val="1"/>
        </w:rPr>
        <w:t xml:space="preserve"> </w:t>
      </w:r>
      <w:r>
        <w:rPr>
          <w:b/>
        </w:rPr>
        <w:t>көздері:</w:t>
      </w:r>
      <w:r>
        <w:rPr>
          <w:b/>
          <w:spacing w:val="1"/>
        </w:rPr>
        <w:t xml:space="preserve"> </w:t>
      </w:r>
      <w:r>
        <w:t>зерттеу</w:t>
      </w:r>
      <w:r>
        <w:rPr>
          <w:spacing w:val="1"/>
        </w:rPr>
        <w:t xml:space="preserve"> </w:t>
      </w:r>
      <w:r>
        <w:t>мәселесі</w:t>
      </w:r>
      <w:r>
        <w:rPr>
          <w:spacing w:val="1"/>
        </w:rPr>
        <w:t xml:space="preserve"> </w:t>
      </w:r>
      <w:r>
        <w:t>бойынша</w:t>
      </w:r>
      <w:r>
        <w:rPr>
          <w:spacing w:val="1"/>
        </w:rPr>
        <w:t xml:space="preserve"> </w:t>
      </w:r>
      <w:r>
        <w:t>философиялық,</w:t>
      </w:r>
      <w:r>
        <w:rPr>
          <w:spacing w:val="1"/>
        </w:rPr>
        <w:t xml:space="preserve"> </w:t>
      </w:r>
      <w:r>
        <w:t>психологиялық,</w:t>
      </w:r>
      <w:r>
        <w:rPr>
          <w:spacing w:val="1"/>
        </w:rPr>
        <w:t xml:space="preserve"> </w:t>
      </w:r>
      <w:r>
        <w:t>педагогикалық,</w:t>
      </w:r>
      <w:r>
        <w:rPr>
          <w:spacing w:val="1"/>
        </w:rPr>
        <w:t xml:space="preserve"> </w:t>
      </w:r>
      <w:r>
        <w:t>әдістемелік</w:t>
      </w:r>
      <w:r>
        <w:rPr>
          <w:spacing w:val="1"/>
        </w:rPr>
        <w:t xml:space="preserve"> </w:t>
      </w:r>
      <w:r>
        <w:t>ғылыми</w:t>
      </w:r>
      <w:r>
        <w:rPr>
          <w:spacing w:val="1"/>
        </w:rPr>
        <w:t xml:space="preserve"> </w:t>
      </w:r>
      <w:r>
        <w:t>еңбектер;</w:t>
      </w:r>
      <w:r>
        <w:rPr>
          <w:spacing w:val="1"/>
        </w:rPr>
        <w:t xml:space="preserve"> </w:t>
      </w:r>
      <w:r>
        <w:t>ресми</w:t>
      </w:r>
      <w:r>
        <w:rPr>
          <w:spacing w:val="1"/>
        </w:rPr>
        <w:t xml:space="preserve"> </w:t>
      </w:r>
      <w:r>
        <w:t>материалдар</w:t>
      </w:r>
      <w:r>
        <w:rPr>
          <w:spacing w:val="40"/>
        </w:rPr>
        <w:t xml:space="preserve"> </w:t>
      </w:r>
      <w:r>
        <w:t>мен</w:t>
      </w:r>
      <w:r>
        <w:rPr>
          <w:spacing w:val="40"/>
        </w:rPr>
        <w:t xml:space="preserve"> </w:t>
      </w:r>
      <w:r>
        <w:t>құжаттар</w:t>
      </w:r>
      <w:r>
        <w:rPr>
          <w:spacing w:val="40"/>
        </w:rPr>
        <w:t xml:space="preserve"> </w:t>
      </w:r>
      <w:r>
        <w:t>Қазақстан</w:t>
      </w:r>
      <w:r>
        <w:rPr>
          <w:spacing w:val="40"/>
        </w:rPr>
        <w:t xml:space="preserve"> </w:t>
      </w:r>
      <w:r>
        <w:t>Республикасының</w:t>
      </w:r>
      <w:r>
        <w:rPr>
          <w:spacing w:val="45"/>
        </w:rPr>
        <w:t xml:space="preserve"> </w:t>
      </w:r>
      <w:r>
        <w:t>«Білім</w:t>
      </w:r>
      <w:r>
        <w:rPr>
          <w:spacing w:val="41"/>
        </w:rPr>
        <w:t xml:space="preserve"> </w:t>
      </w:r>
      <w:r>
        <w:t>туралы»</w:t>
      </w:r>
      <w:r>
        <w:rPr>
          <w:spacing w:val="35"/>
        </w:rPr>
        <w:t xml:space="preserve"> </w:t>
      </w:r>
      <w:r>
        <w:t>Заңы</w:t>
      </w:r>
    </w:p>
    <w:p w:rsidR="00F55D1A" w:rsidRDefault="002C51F1" w:rsidP="00914AB1">
      <w:pPr>
        <w:pStyle w:val="a3"/>
        <w:ind w:left="0" w:firstLine="0"/>
      </w:pPr>
      <w:r>
        <w:t>27</w:t>
      </w:r>
      <w:r>
        <w:rPr>
          <w:spacing w:val="1"/>
        </w:rPr>
        <w:t xml:space="preserve"> </w:t>
      </w:r>
      <w:r>
        <w:t>шілде</w:t>
      </w:r>
      <w:r>
        <w:rPr>
          <w:spacing w:val="1"/>
        </w:rPr>
        <w:t xml:space="preserve"> </w:t>
      </w:r>
      <w:r>
        <w:t>2007</w:t>
      </w:r>
      <w:r>
        <w:rPr>
          <w:spacing w:val="1"/>
        </w:rPr>
        <w:t xml:space="preserve"> </w:t>
      </w:r>
      <w:r>
        <w:t>жыл,</w:t>
      </w:r>
      <w:r>
        <w:rPr>
          <w:spacing w:val="1"/>
        </w:rPr>
        <w:t xml:space="preserve"> </w:t>
      </w:r>
      <w:r>
        <w:t>№</w:t>
      </w:r>
      <w:r>
        <w:rPr>
          <w:spacing w:val="1"/>
        </w:rPr>
        <w:t xml:space="preserve"> </w:t>
      </w:r>
      <w:r>
        <w:t>319-III</w:t>
      </w:r>
      <w:r>
        <w:rPr>
          <w:spacing w:val="1"/>
        </w:rPr>
        <w:t xml:space="preserve"> </w:t>
      </w:r>
      <w:r>
        <w:t>ЗРК</w:t>
      </w:r>
      <w:r>
        <w:rPr>
          <w:spacing w:val="1"/>
        </w:rPr>
        <w:t xml:space="preserve"> </w:t>
      </w:r>
      <w:r>
        <w:t>(соңғы</w:t>
      </w:r>
      <w:r>
        <w:rPr>
          <w:spacing w:val="1"/>
        </w:rPr>
        <w:t xml:space="preserve"> </w:t>
      </w:r>
      <w:r>
        <w:t>өзгерістер</w:t>
      </w:r>
      <w:r>
        <w:rPr>
          <w:spacing w:val="1"/>
        </w:rPr>
        <w:t xml:space="preserve"> </w:t>
      </w:r>
      <w:r>
        <w:t>мен</w:t>
      </w:r>
      <w:r>
        <w:rPr>
          <w:spacing w:val="1"/>
        </w:rPr>
        <w:t xml:space="preserve"> </w:t>
      </w:r>
      <w:r>
        <w:t>толықтырулар</w:t>
      </w:r>
      <w:r>
        <w:rPr>
          <w:spacing w:val="1"/>
        </w:rPr>
        <w:t xml:space="preserve"> </w:t>
      </w:r>
      <w:r>
        <w:t>10.09.2023</w:t>
      </w:r>
      <w:r>
        <w:rPr>
          <w:spacing w:val="1"/>
        </w:rPr>
        <w:t xml:space="preserve"> </w:t>
      </w:r>
      <w:r>
        <w:t>ж.);</w:t>
      </w:r>
      <w:r>
        <w:rPr>
          <w:spacing w:val="1"/>
        </w:rPr>
        <w:t xml:space="preserve"> </w:t>
      </w:r>
      <w:r>
        <w:t>«Дене</w:t>
      </w:r>
      <w:r>
        <w:rPr>
          <w:spacing w:val="1"/>
        </w:rPr>
        <w:t xml:space="preserve"> </w:t>
      </w:r>
      <w:r>
        <w:t>шынықтыру</w:t>
      </w:r>
      <w:r>
        <w:rPr>
          <w:spacing w:val="1"/>
        </w:rPr>
        <w:t xml:space="preserve"> </w:t>
      </w:r>
      <w:r>
        <w:t>және</w:t>
      </w:r>
      <w:r>
        <w:rPr>
          <w:spacing w:val="1"/>
        </w:rPr>
        <w:t xml:space="preserve"> </w:t>
      </w:r>
      <w:r>
        <w:t>спорт</w:t>
      </w:r>
      <w:r>
        <w:rPr>
          <w:spacing w:val="1"/>
        </w:rPr>
        <w:t xml:space="preserve"> </w:t>
      </w:r>
      <w:r>
        <w:t>туралы»</w:t>
      </w:r>
      <w:r>
        <w:rPr>
          <w:spacing w:val="1"/>
        </w:rPr>
        <w:t xml:space="preserve"> </w:t>
      </w:r>
      <w:r>
        <w:t>Қазақстан</w:t>
      </w:r>
      <w:r>
        <w:rPr>
          <w:spacing w:val="1"/>
        </w:rPr>
        <w:t xml:space="preserve"> </w:t>
      </w:r>
      <w:r>
        <w:t>Республикасының Заңы,</w:t>
      </w:r>
      <w:r>
        <w:rPr>
          <w:spacing w:val="1"/>
        </w:rPr>
        <w:t xml:space="preserve"> </w:t>
      </w:r>
      <w:r>
        <w:t>Қазақстан Республикасының дене шынықтыру мен</w:t>
      </w:r>
      <w:r>
        <w:rPr>
          <w:spacing w:val="1"/>
        </w:rPr>
        <w:t xml:space="preserve"> </w:t>
      </w:r>
      <w:r>
        <w:t>спорт</w:t>
      </w:r>
      <w:r>
        <w:rPr>
          <w:spacing w:val="1"/>
        </w:rPr>
        <w:t xml:space="preserve"> </w:t>
      </w:r>
      <w:r>
        <w:t>саласын</w:t>
      </w:r>
      <w:r>
        <w:rPr>
          <w:spacing w:val="1"/>
        </w:rPr>
        <w:t xml:space="preserve"> </w:t>
      </w:r>
      <w:r>
        <w:t>дамытудың</w:t>
      </w:r>
      <w:r>
        <w:rPr>
          <w:spacing w:val="1"/>
        </w:rPr>
        <w:t xml:space="preserve"> </w:t>
      </w:r>
      <w:r>
        <w:t>2023-2029</w:t>
      </w:r>
      <w:r>
        <w:rPr>
          <w:spacing w:val="1"/>
        </w:rPr>
        <w:t xml:space="preserve"> </w:t>
      </w:r>
      <w:r>
        <w:t>жылдарға</w:t>
      </w:r>
      <w:r>
        <w:rPr>
          <w:spacing w:val="1"/>
        </w:rPr>
        <w:t xml:space="preserve"> </w:t>
      </w:r>
      <w:r>
        <w:t>арналған</w:t>
      </w:r>
      <w:r>
        <w:rPr>
          <w:spacing w:val="1"/>
        </w:rPr>
        <w:t xml:space="preserve"> </w:t>
      </w:r>
      <w:r>
        <w:t>тұжырымдамасын</w:t>
      </w:r>
      <w:r>
        <w:rPr>
          <w:spacing w:val="1"/>
        </w:rPr>
        <w:t xml:space="preserve"> </w:t>
      </w:r>
      <w:r>
        <w:t>бекіту</w:t>
      </w:r>
      <w:r>
        <w:rPr>
          <w:spacing w:val="17"/>
        </w:rPr>
        <w:t xml:space="preserve"> </w:t>
      </w:r>
      <w:r>
        <w:t>туралы</w:t>
      </w:r>
      <w:r>
        <w:rPr>
          <w:spacing w:val="22"/>
        </w:rPr>
        <w:t xml:space="preserve"> </w:t>
      </w:r>
      <w:r>
        <w:t>Қазақстан</w:t>
      </w:r>
      <w:r>
        <w:rPr>
          <w:spacing w:val="21"/>
        </w:rPr>
        <w:t xml:space="preserve"> </w:t>
      </w:r>
      <w:r>
        <w:t>Республикасы</w:t>
      </w:r>
      <w:r>
        <w:rPr>
          <w:spacing w:val="26"/>
        </w:rPr>
        <w:t xml:space="preserve"> </w:t>
      </w:r>
      <w:r>
        <w:t>Үкіметінің</w:t>
      </w:r>
      <w:r>
        <w:rPr>
          <w:spacing w:val="21"/>
        </w:rPr>
        <w:t xml:space="preserve"> </w:t>
      </w:r>
      <w:r>
        <w:t>2023</w:t>
      </w:r>
      <w:r>
        <w:rPr>
          <w:spacing w:val="21"/>
        </w:rPr>
        <w:t xml:space="preserve"> </w:t>
      </w:r>
      <w:r>
        <w:t>жылғы</w:t>
      </w:r>
      <w:r>
        <w:rPr>
          <w:spacing w:val="21"/>
        </w:rPr>
        <w:t xml:space="preserve"> </w:t>
      </w:r>
      <w:r>
        <w:t>28</w:t>
      </w:r>
      <w:r>
        <w:rPr>
          <w:spacing w:val="21"/>
        </w:rPr>
        <w:t xml:space="preserve"> </w:t>
      </w:r>
      <w:r>
        <w:t>наурыздағы</w:t>
      </w:r>
    </w:p>
    <w:p w:rsidR="00F55D1A" w:rsidRDefault="002C51F1" w:rsidP="00914AB1">
      <w:pPr>
        <w:pStyle w:val="a3"/>
        <w:spacing w:before="1"/>
        <w:ind w:left="0" w:firstLine="0"/>
      </w:pPr>
      <w:r>
        <w:t>№ 251 қаулысы, Қазақстан Республикасының 2019 жылғы 27 желтоқсандағы</w:t>
      </w:r>
      <w:r>
        <w:rPr>
          <w:spacing w:val="1"/>
        </w:rPr>
        <w:t xml:space="preserve"> </w:t>
      </w:r>
      <w:r>
        <w:t xml:space="preserve">Заңы  </w:t>
      </w:r>
      <w:r>
        <w:rPr>
          <w:spacing w:val="8"/>
        </w:rPr>
        <w:t xml:space="preserve"> </w:t>
      </w:r>
      <w:r>
        <w:t xml:space="preserve">№  </w:t>
      </w:r>
      <w:r>
        <w:rPr>
          <w:spacing w:val="6"/>
        </w:rPr>
        <w:t xml:space="preserve"> </w:t>
      </w:r>
      <w:r>
        <w:t xml:space="preserve">293-VI  </w:t>
      </w:r>
      <w:r>
        <w:rPr>
          <w:spacing w:val="11"/>
        </w:rPr>
        <w:t xml:space="preserve"> </w:t>
      </w:r>
      <w:r>
        <w:t xml:space="preserve">«Мұғалім  </w:t>
      </w:r>
      <w:r>
        <w:rPr>
          <w:spacing w:val="9"/>
        </w:rPr>
        <w:t xml:space="preserve"> </w:t>
      </w:r>
      <w:r>
        <w:t xml:space="preserve">мәртебесі  </w:t>
      </w:r>
      <w:r>
        <w:rPr>
          <w:spacing w:val="7"/>
        </w:rPr>
        <w:t xml:space="preserve"> </w:t>
      </w:r>
      <w:r>
        <w:t xml:space="preserve">туралы»  </w:t>
      </w:r>
      <w:r>
        <w:rPr>
          <w:spacing w:val="4"/>
        </w:rPr>
        <w:t xml:space="preserve"> </w:t>
      </w:r>
      <w:r>
        <w:t xml:space="preserve">МЖБС  </w:t>
      </w:r>
      <w:r>
        <w:rPr>
          <w:spacing w:val="9"/>
        </w:rPr>
        <w:t xml:space="preserve"> </w:t>
      </w:r>
      <w:r>
        <w:t xml:space="preserve">Қазақстан  </w:t>
      </w:r>
      <w:r>
        <w:rPr>
          <w:spacing w:val="8"/>
        </w:rPr>
        <w:t xml:space="preserve"> </w:t>
      </w:r>
      <w:r>
        <w:t>(2022),</w:t>
      </w:r>
    </w:p>
    <w:p w:rsidR="00F55D1A" w:rsidRDefault="002C51F1" w:rsidP="00914AB1">
      <w:pPr>
        <w:pStyle w:val="a3"/>
        <w:spacing w:line="321" w:lineRule="exact"/>
        <w:ind w:left="0" w:firstLine="0"/>
      </w:pPr>
      <w:r>
        <w:t>«Педагог»</w:t>
      </w:r>
      <w:r>
        <w:rPr>
          <w:spacing w:val="-8"/>
        </w:rPr>
        <w:t xml:space="preserve"> </w:t>
      </w:r>
      <w:r>
        <w:t>кәсіби</w:t>
      </w:r>
      <w:r>
        <w:rPr>
          <w:spacing w:val="-4"/>
        </w:rPr>
        <w:t xml:space="preserve"> </w:t>
      </w:r>
      <w:r>
        <w:t>стандарты</w:t>
      </w:r>
      <w:r>
        <w:rPr>
          <w:spacing w:val="-4"/>
        </w:rPr>
        <w:t xml:space="preserve"> </w:t>
      </w:r>
      <w:r>
        <w:t>(2022)</w:t>
      </w:r>
      <w:r>
        <w:rPr>
          <w:spacing w:val="-5"/>
        </w:rPr>
        <w:t xml:space="preserve"> </w:t>
      </w:r>
      <w:r>
        <w:t>пайдаланылды.</w:t>
      </w:r>
    </w:p>
    <w:p w:rsidR="00F55D1A" w:rsidRDefault="002C51F1" w:rsidP="007908DF">
      <w:pPr>
        <w:pStyle w:val="11"/>
        <w:spacing w:before="5" w:line="319" w:lineRule="exact"/>
        <w:ind w:left="0" w:right="0" w:firstLine="567"/>
        <w:jc w:val="both"/>
      </w:pPr>
      <w:r>
        <w:t>Зерттеу</w:t>
      </w:r>
      <w:r>
        <w:rPr>
          <w:spacing w:val="-5"/>
        </w:rPr>
        <w:t xml:space="preserve"> </w:t>
      </w:r>
      <w:r>
        <w:t>әдістері:</w:t>
      </w:r>
    </w:p>
    <w:p w:rsidR="00F55D1A" w:rsidRDefault="002C51F1" w:rsidP="00914AB1">
      <w:pPr>
        <w:pStyle w:val="a5"/>
        <w:numPr>
          <w:ilvl w:val="0"/>
          <w:numId w:val="68"/>
        </w:numPr>
        <w:tabs>
          <w:tab w:val="left" w:pos="851"/>
          <w:tab w:val="left" w:pos="1103"/>
        </w:tabs>
        <w:ind w:left="0" w:firstLine="567"/>
        <w:rPr>
          <w:sz w:val="28"/>
        </w:rPr>
      </w:pPr>
      <w:r>
        <w:rPr>
          <w:sz w:val="28"/>
        </w:rPr>
        <w:t>теориялық: (педагогикалық-психологиялық, дене мәдениеті және спорт</w:t>
      </w:r>
      <w:r>
        <w:rPr>
          <w:spacing w:val="1"/>
          <w:sz w:val="28"/>
        </w:rPr>
        <w:t xml:space="preserve"> </w:t>
      </w:r>
      <w:r>
        <w:rPr>
          <w:sz w:val="28"/>
        </w:rPr>
        <w:t>саласы</w:t>
      </w:r>
      <w:r>
        <w:rPr>
          <w:spacing w:val="1"/>
          <w:sz w:val="28"/>
        </w:rPr>
        <w:t xml:space="preserve"> </w:t>
      </w:r>
      <w:r>
        <w:rPr>
          <w:sz w:val="28"/>
        </w:rPr>
        <w:t>бойынша</w:t>
      </w:r>
      <w:r>
        <w:rPr>
          <w:spacing w:val="1"/>
          <w:sz w:val="28"/>
        </w:rPr>
        <w:t xml:space="preserve"> </w:t>
      </w:r>
      <w:r>
        <w:rPr>
          <w:sz w:val="28"/>
        </w:rPr>
        <w:t>арнайы</w:t>
      </w:r>
      <w:r>
        <w:rPr>
          <w:spacing w:val="1"/>
          <w:sz w:val="28"/>
        </w:rPr>
        <w:t xml:space="preserve"> </w:t>
      </w:r>
      <w:r>
        <w:rPr>
          <w:sz w:val="28"/>
        </w:rPr>
        <w:t>әдебиеттерге)</w:t>
      </w:r>
      <w:r>
        <w:rPr>
          <w:spacing w:val="1"/>
          <w:sz w:val="28"/>
        </w:rPr>
        <w:t xml:space="preserve"> </w:t>
      </w:r>
      <w:r>
        <w:rPr>
          <w:sz w:val="28"/>
        </w:rPr>
        <w:t>салыстырмалы</w:t>
      </w:r>
      <w:r>
        <w:rPr>
          <w:spacing w:val="1"/>
          <w:sz w:val="28"/>
        </w:rPr>
        <w:t xml:space="preserve"> </w:t>
      </w:r>
      <w:r>
        <w:rPr>
          <w:sz w:val="28"/>
        </w:rPr>
        <w:t>талдау-жинақтау,</w:t>
      </w:r>
      <w:r>
        <w:rPr>
          <w:spacing w:val="1"/>
          <w:sz w:val="28"/>
        </w:rPr>
        <w:t xml:space="preserve"> </w:t>
      </w:r>
      <w:r>
        <w:rPr>
          <w:sz w:val="28"/>
        </w:rPr>
        <w:t>контент-талдау,</w:t>
      </w:r>
      <w:r>
        <w:rPr>
          <w:spacing w:val="1"/>
          <w:sz w:val="28"/>
        </w:rPr>
        <w:t xml:space="preserve"> </w:t>
      </w:r>
      <w:r>
        <w:rPr>
          <w:sz w:val="28"/>
        </w:rPr>
        <w:t>сипаттамалық</w:t>
      </w:r>
      <w:r>
        <w:rPr>
          <w:spacing w:val="1"/>
          <w:sz w:val="28"/>
        </w:rPr>
        <w:t xml:space="preserve"> </w:t>
      </w:r>
      <w:r>
        <w:rPr>
          <w:sz w:val="28"/>
        </w:rPr>
        <w:t>талдау,</w:t>
      </w:r>
      <w:r>
        <w:rPr>
          <w:spacing w:val="1"/>
          <w:sz w:val="28"/>
        </w:rPr>
        <w:t xml:space="preserve"> </w:t>
      </w:r>
      <w:r>
        <w:rPr>
          <w:sz w:val="28"/>
        </w:rPr>
        <w:t>сыни</w:t>
      </w:r>
      <w:r>
        <w:rPr>
          <w:spacing w:val="1"/>
          <w:sz w:val="28"/>
        </w:rPr>
        <w:t xml:space="preserve"> </w:t>
      </w:r>
      <w:r>
        <w:rPr>
          <w:sz w:val="28"/>
        </w:rPr>
        <w:t>талдау,</w:t>
      </w:r>
      <w:r>
        <w:rPr>
          <w:spacing w:val="1"/>
          <w:sz w:val="28"/>
        </w:rPr>
        <w:t xml:space="preserve"> </w:t>
      </w:r>
      <w:r>
        <w:rPr>
          <w:sz w:val="28"/>
        </w:rPr>
        <w:t>тұжырымдамалық</w:t>
      </w:r>
      <w:r>
        <w:rPr>
          <w:spacing w:val="1"/>
          <w:sz w:val="28"/>
        </w:rPr>
        <w:t xml:space="preserve"> </w:t>
      </w:r>
      <w:r>
        <w:rPr>
          <w:sz w:val="28"/>
        </w:rPr>
        <w:t>негіз</w:t>
      </w:r>
      <w:r>
        <w:rPr>
          <w:spacing w:val="1"/>
          <w:sz w:val="28"/>
        </w:rPr>
        <w:t xml:space="preserve"> </w:t>
      </w:r>
      <w:r>
        <w:rPr>
          <w:sz w:val="28"/>
        </w:rPr>
        <w:t>жасау,</w:t>
      </w:r>
      <w:r>
        <w:rPr>
          <w:spacing w:val="3"/>
          <w:sz w:val="28"/>
        </w:rPr>
        <w:t xml:space="preserve"> </w:t>
      </w:r>
      <w:r>
        <w:rPr>
          <w:sz w:val="28"/>
        </w:rPr>
        <w:t>саралау,</w:t>
      </w:r>
      <w:r>
        <w:rPr>
          <w:spacing w:val="4"/>
          <w:sz w:val="28"/>
        </w:rPr>
        <w:t xml:space="preserve"> </w:t>
      </w:r>
      <w:r>
        <w:rPr>
          <w:sz w:val="28"/>
        </w:rPr>
        <w:t>дереккөздермен жұмыс;</w:t>
      </w:r>
    </w:p>
    <w:p w:rsidR="00F55D1A" w:rsidRDefault="002C51F1" w:rsidP="00914AB1">
      <w:pPr>
        <w:pStyle w:val="a5"/>
        <w:numPr>
          <w:ilvl w:val="0"/>
          <w:numId w:val="68"/>
        </w:numPr>
        <w:tabs>
          <w:tab w:val="left" w:pos="851"/>
          <w:tab w:val="left" w:pos="1065"/>
        </w:tabs>
        <w:spacing w:line="242" w:lineRule="auto"/>
        <w:ind w:left="0" w:firstLine="567"/>
        <w:rPr>
          <w:sz w:val="28"/>
        </w:rPr>
      </w:pPr>
      <w:r>
        <w:rPr>
          <w:sz w:val="28"/>
        </w:rPr>
        <w:t>эмпирикалық: педагогикалық эксперимент, сауалнамалар, педагогикалық</w:t>
      </w:r>
      <w:r>
        <w:rPr>
          <w:spacing w:val="1"/>
          <w:sz w:val="28"/>
        </w:rPr>
        <w:t xml:space="preserve"> </w:t>
      </w:r>
      <w:r>
        <w:rPr>
          <w:sz w:val="28"/>
        </w:rPr>
        <w:t>бақылау,</w:t>
      </w:r>
      <w:r>
        <w:rPr>
          <w:spacing w:val="1"/>
          <w:sz w:val="28"/>
        </w:rPr>
        <w:t xml:space="preserve"> </w:t>
      </w:r>
      <w:r>
        <w:rPr>
          <w:sz w:val="28"/>
        </w:rPr>
        <w:t>тест,</w:t>
      </w:r>
      <w:r>
        <w:rPr>
          <w:spacing w:val="1"/>
          <w:sz w:val="28"/>
        </w:rPr>
        <w:t xml:space="preserve"> </w:t>
      </w:r>
      <w:r>
        <w:rPr>
          <w:sz w:val="28"/>
        </w:rPr>
        <w:t>тәжірибелік-эксперименттік</w:t>
      </w:r>
      <w:r>
        <w:rPr>
          <w:spacing w:val="1"/>
          <w:sz w:val="28"/>
        </w:rPr>
        <w:t xml:space="preserve"> </w:t>
      </w:r>
      <w:r>
        <w:rPr>
          <w:sz w:val="28"/>
        </w:rPr>
        <w:t>жұмыстар</w:t>
      </w:r>
      <w:r>
        <w:rPr>
          <w:spacing w:val="1"/>
          <w:sz w:val="28"/>
        </w:rPr>
        <w:t xml:space="preserve"> </w:t>
      </w:r>
      <w:r>
        <w:rPr>
          <w:sz w:val="28"/>
        </w:rPr>
        <w:t>жүргізу,</w:t>
      </w:r>
      <w:r>
        <w:rPr>
          <w:spacing w:val="1"/>
          <w:sz w:val="28"/>
        </w:rPr>
        <w:t xml:space="preserve"> </w:t>
      </w:r>
      <w:r>
        <w:rPr>
          <w:sz w:val="28"/>
        </w:rPr>
        <w:t>модельдеу,</w:t>
      </w:r>
      <w:r>
        <w:rPr>
          <w:spacing w:val="1"/>
          <w:sz w:val="28"/>
        </w:rPr>
        <w:t xml:space="preserve"> </w:t>
      </w:r>
      <w:r>
        <w:rPr>
          <w:sz w:val="28"/>
        </w:rPr>
        <w:t>диагностика</w:t>
      </w:r>
      <w:r>
        <w:rPr>
          <w:spacing w:val="1"/>
          <w:sz w:val="28"/>
        </w:rPr>
        <w:t xml:space="preserve"> </w:t>
      </w:r>
      <w:r>
        <w:rPr>
          <w:sz w:val="28"/>
        </w:rPr>
        <w:t>жасау;</w:t>
      </w:r>
    </w:p>
    <w:p w:rsidR="00F55D1A" w:rsidRDefault="002C51F1" w:rsidP="00914AB1">
      <w:pPr>
        <w:pStyle w:val="a5"/>
        <w:numPr>
          <w:ilvl w:val="0"/>
          <w:numId w:val="68"/>
        </w:numPr>
        <w:tabs>
          <w:tab w:val="left" w:pos="851"/>
          <w:tab w:val="left" w:pos="1103"/>
        </w:tabs>
        <w:ind w:left="0" w:firstLine="567"/>
        <w:rPr>
          <w:sz w:val="28"/>
        </w:rPr>
      </w:pPr>
      <w:r>
        <w:rPr>
          <w:sz w:val="28"/>
        </w:rPr>
        <w:t>статистикалық: зерттеу бойынша алынған нәтижелерді математикалық-</w:t>
      </w:r>
      <w:r>
        <w:rPr>
          <w:spacing w:val="1"/>
          <w:sz w:val="28"/>
        </w:rPr>
        <w:t xml:space="preserve"> </w:t>
      </w:r>
      <w:r>
        <w:rPr>
          <w:sz w:val="28"/>
        </w:rPr>
        <w:t>статистикалық талдау</w:t>
      </w:r>
      <w:r>
        <w:rPr>
          <w:spacing w:val="-3"/>
          <w:sz w:val="28"/>
        </w:rPr>
        <w:t xml:space="preserve"> </w:t>
      </w:r>
      <w:r>
        <w:rPr>
          <w:sz w:val="28"/>
        </w:rPr>
        <w:t>жасау.</w:t>
      </w:r>
    </w:p>
    <w:p w:rsidR="00F55D1A" w:rsidRDefault="002C51F1" w:rsidP="00914AB1">
      <w:pPr>
        <w:pStyle w:val="a3"/>
        <w:spacing w:before="67"/>
        <w:ind w:left="0" w:firstLine="567"/>
      </w:pPr>
      <w:r>
        <w:rPr>
          <w:b/>
        </w:rPr>
        <w:lastRenderedPageBreak/>
        <w:t>Зерттеудің</w:t>
      </w:r>
      <w:r>
        <w:rPr>
          <w:b/>
          <w:spacing w:val="1"/>
        </w:rPr>
        <w:t xml:space="preserve"> </w:t>
      </w:r>
      <w:r>
        <w:rPr>
          <w:b/>
        </w:rPr>
        <w:t>әдіснамалық</w:t>
      </w:r>
      <w:r>
        <w:rPr>
          <w:b/>
          <w:spacing w:val="1"/>
        </w:rPr>
        <w:t xml:space="preserve"> </w:t>
      </w:r>
      <w:r>
        <w:rPr>
          <w:b/>
        </w:rPr>
        <w:t>негіздері:</w:t>
      </w:r>
      <w:r>
        <w:rPr>
          <w:b/>
          <w:spacing w:val="1"/>
        </w:rPr>
        <w:t xml:space="preserve"> </w:t>
      </w:r>
      <w:r>
        <w:t>гуманистік</w:t>
      </w:r>
      <w:r>
        <w:rPr>
          <w:spacing w:val="1"/>
        </w:rPr>
        <w:t xml:space="preserve"> </w:t>
      </w:r>
      <w:r>
        <w:t>педагогика</w:t>
      </w:r>
      <w:r>
        <w:rPr>
          <w:spacing w:val="1"/>
        </w:rPr>
        <w:t xml:space="preserve"> </w:t>
      </w:r>
      <w:r>
        <w:t>мен</w:t>
      </w:r>
      <w:r>
        <w:rPr>
          <w:spacing w:val="-67"/>
        </w:rPr>
        <w:t xml:space="preserve"> </w:t>
      </w:r>
      <w:r>
        <w:t>философияның</w:t>
      </w:r>
      <w:r>
        <w:rPr>
          <w:spacing w:val="1"/>
        </w:rPr>
        <w:t xml:space="preserve"> </w:t>
      </w:r>
      <w:r>
        <w:t>жеке</w:t>
      </w:r>
      <w:r>
        <w:rPr>
          <w:spacing w:val="1"/>
        </w:rPr>
        <w:t xml:space="preserve"> </w:t>
      </w:r>
      <w:r>
        <w:t>тұлғаның</w:t>
      </w:r>
      <w:r>
        <w:rPr>
          <w:spacing w:val="1"/>
        </w:rPr>
        <w:t xml:space="preserve"> </w:t>
      </w:r>
      <w:r>
        <w:t>шығармашылық</w:t>
      </w:r>
      <w:r>
        <w:rPr>
          <w:spacing w:val="1"/>
        </w:rPr>
        <w:t xml:space="preserve"> </w:t>
      </w:r>
      <w:r>
        <w:t>дамуының</w:t>
      </w:r>
      <w:r>
        <w:rPr>
          <w:spacing w:val="1"/>
        </w:rPr>
        <w:t xml:space="preserve"> </w:t>
      </w:r>
      <w:r>
        <w:t>негіздері,</w:t>
      </w:r>
      <w:r>
        <w:rPr>
          <w:spacing w:val="1"/>
        </w:rPr>
        <w:t xml:space="preserve"> </w:t>
      </w:r>
      <w:r>
        <w:t>тұлға</w:t>
      </w:r>
      <w:r>
        <w:rPr>
          <w:spacing w:val="1"/>
        </w:rPr>
        <w:t xml:space="preserve"> </w:t>
      </w:r>
      <w:r>
        <w:t>дамуына</w:t>
      </w:r>
      <w:r>
        <w:rPr>
          <w:spacing w:val="1"/>
        </w:rPr>
        <w:t xml:space="preserve"> </w:t>
      </w:r>
      <w:r>
        <w:t>әсер</w:t>
      </w:r>
      <w:r>
        <w:rPr>
          <w:spacing w:val="1"/>
        </w:rPr>
        <w:t xml:space="preserve"> </w:t>
      </w:r>
      <w:r>
        <w:t>етуші</w:t>
      </w:r>
      <w:r>
        <w:rPr>
          <w:spacing w:val="1"/>
        </w:rPr>
        <w:t xml:space="preserve"> </w:t>
      </w:r>
      <w:r>
        <w:t>акмеологиялық</w:t>
      </w:r>
      <w:r>
        <w:rPr>
          <w:spacing w:val="1"/>
        </w:rPr>
        <w:t xml:space="preserve"> </w:t>
      </w:r>
      <w:r>
        <w:t>теориялар,</w:t>
      </w:r>
      <w:r>
        <w:rPr>
          <w:spacing w:val="1"/>
        </w:rPr>
        <w:t xml:space="preserve"> </w:t>
      </w:r>
      <w:r>
        <w:t>тұлғаның</w:t>
      </w:r>
      <w:r>
        <w:rPr>
          <w:spacing w:val="1"/>
        </w:rPr>
        <w:t xml:space="preserve"> </w:t>
      </w:r>
      <w:r>
        <w:t>жүйелі</w:t>
      </w:r>
      <w:r>
        <w:rPr>
          <w:spacing w:val="1"/>
        </w:rPr>
        <w:t xml:space="preserve"> </w:t>
      </w:r>
      <w:r>
        <w:t>дамуының</w:t>
      </w:r>
      <w:r>
        <w:rPr>
          <w:spacing w:val="1"/>
        </w:rPr>
        <w:t xml:space="preserve"> </w:t>
      </w:r>
      <w:r>
        <w:t>детерменизм</w:t>
      </w:r>
      <w:r>
        <w:rPr>
          <w:spacing w:val="3"/>
        </w:rPr>
        <w:t xml:space="preserve"> </w:t>
      </w:r>
      <w:r>
        <w:t>ұстанымы,</w:t>
      </w:r>
      <w:r>
        <w:rPr>
          <w:spacing w:val="4"/>
        </w:rPr>
        <w:t xml:space="preserve"> </w:t>
      </w:r>
      <w:r>
        <w:t>философияның,</w:t>
      </w:r>
      <w:r>
        <w:rPr>
          <w:spacing w:val="4"/>
        </w:rPr>
        <w:t xml:space="preserve"> </w:t>
      </w:r>
      <w:r>
        <w:t>психологияның,</w:t>
      </w:r>
      <w:r>
        <w:rPr>
          <w:spacing w:val="4"/>
        </w:rPr>
        <w:t xml:space="preserve"> </w:t>
      </w:r>
      <w:r>
        <w:t>педагогиканың</w:t>
      </w:r>
      <w:r w:rsidR="00914AB1">
        <w:t xml:space="preserve"> </w:t>
      </w:r>
      <w:r>
        <w:t>«тұлға»,</w:t>
      </w:r>
      <w:r>
        <w:rPr>
          <w:spacing w:val="1"/>
        </w:rPr>
        <w:t xml:space="preserve"> </w:t>
      </w:r>
      <w:r>
        <w:t>«субъект»,</w:t>
      </w:r>
      <w:r>
        <w:rPr>
          <w:spacing w:val="1"/>
        </w:rPr>
        <w:t xml:space="preserve"> </w:t>
      </w:r>
      <w:r>
        <w:t>«даму»,</w:t>
      </w:r>
      <w:r>
        <w:rPr>
          <w:spacing w:val="1"/>
        </w:rPr>
        <w:t xml:space="preserve"> </w:t>
      </w:r>
      <w:r>
        <w:t>«белсенділік»,</w:t>
      </w:r>
      <w:r>
        <w:rPr>
          <w:spacing w:val="1"/>
        </w:rPr>
        <w:t xml:space="preserve"> </w:t>
      </w:r>
      <w:r>
        <w:t>«бастама»</w:t>
      </w:r>
      <w:r>
        <w:rPr>
          <w:spacing w:val="1"/>
        </w:rPr>
        <w:t xml:space="preserve"> </w:t>
      </w:r>
      <w:r>
        <w:t>ұғымдарының</w:t>
      </w:r>
      <w:r>
        <w:rPr>
          <w:spacing w:val="1"/>
        </w:rPr>
        <w:t xml:space="preserve"> </w:t>
      </w:r>
      <w:r>
        <w:t>мәнін</w:t>
      </w:r>
      <w:r>
        <w:rPr>
          <w:spacing w:val="1"/>
        </w:rPr>
        <w:t xml:space="preserve"> </w:t>
      </w:r>
      <w:r>
        <w:t>көрсету</w:t>
      </w:r>
      <w:r>
        <w:rPr>
          <w:spacing w:val="1"/>
        </w:rPr>
        <w:t xml:space="preserve"> </w:t>
      </w:r>
      <w:r>
        <w:t>ережелері.</w:t>
      </w:r>
      <w:r>
        <w:rPr>
          <w:spacing w:val="1"/>
        </w:rPr>
        <w:t xml:space="preserve"> </w:t>
      </w:r>
      <w:r>
        <w:t>Зерттеудің</w:t>
      </w:r>
      <w:r>
        <w:rPr>
          <w:spacing w:val="1"/>
        </w:rPr>
        <w:t xml:space="preserve"> </w:t>
      </w:r>
      <w:r>
        <w:t>әдіснамалық</w:t>
      </w:r>
      <w:r>
        <w:rPr>
          <w:spacing w:val="1"/>
        </w:rPr>
        <w:t xml:space="preserve"> </w:t>
      </w:r>
      <w:r>
        <w:t>негіздері</w:t>
      </w:r>
      <w:r>
        <w:rPr>
          <w:spacing w:val="1"/>
        </w:rPr>
        <w:t xml:space="preserve"> </w:t>
      </w:r>
      <w:r>
        <w:t>ретінде</w:t>
      </w:r>
      <w:r>
        <w:rPr>
          <w:spacing w:val="1"/>
        </w:rPr>
        <w:t xml:space="preserve"> </w:t>
      </w:r>
      <w:r>
        <w:t>тұғырлар</w:t>
      </w:r>
      <w:r>
        <w:rPr>
          <w:spacing w:val="1"/>
        </w:rPr>
        <w:t xml:space="preserve"> </w:t>
      </w:r>
      <w:r>
        <w:t>мен</w:t>
      </w:r>
      <w:r>
        <w:rPr>
          <w:spacing w:val="1"/>
        </w:rPr>
        <w:t xml:space="preserve"> </w:t>
      </w:r>
      <w:r>
        <w:t>қағидалар:</w:t>
      </w:r>
      <w:r>
        <w:rPr>
          <w:spacing w:val="1"/>
        </w:rPr>
        <w:t xml:space="preserve"> </w:t>
      </w:r>
      <w:r>
        <w:t>жүйелік,</w:t>
      </w:r>
      <w:r>
        <w:rPr>
          <w:spacing w:val="1"/>
        </w:rPr>
        <w:t xml:space="preserve"> </w:t>
      </w:r>
      <w:r>
        <w:t>мәдени</w:t>
      </w:r>
      <w:r>
        <w:rPr>
          <w:spacing w:val="1"/>
        </w:rPr>
        <w:t xml:space="preserve"> </w:t>
      </w:r>
      <w:r>
        <w:t>танымдық,</w:t>
      </w:r>
      <w:r>
        <w:rPr>
          <w:spacing w:val="1"/>
        </w:rPr>
        <w:t xml:space="preserve"> </w:t>
      </w:r>
      <w:r>
        <w:t>синергетикалық,</w:t>
      </w:r>
      <w:r>
        <w:rPr>
          <w:spacing w:val="1"/>
        </w:rPr>
        <w:t xml:space="preserve"> </w:t>
      </w:r>
      <w:r>
        <w:t>аксиологиялық,</w:t>
      </w:r>
      <w:r>
        <w:rPr>
          <w:spacing w:val="1"/>
        </w:rPr>
        <w:t xml:space="preserve"> </w:t>
      </w:r>
      <w:r>
        <w:t>акмеологиялық,</w:t>
      </w:r>
      <w:r>
        <w:rPr>
          <w:spacing w:val="5"/>
        </w:rPr>
        <w:t xml:space="preserve"> </w:t>
      </w:r>
      <w:r>
        <w:t>құзыреттілік.</w:t>
      </w:r>
    </w:p>
    <w:p w:rsidR="00F55D1A" w:rsidRDefault="002C51F1" w:rsidP="007908DF">
      <w:pPr>
        <w:pStyle w:val="11"/>
        <w:spacing w:before="4" w:line="320" w:lineRule="exact"/>
        <w:ind w:left="0" w:right="0" w:firstLine="567"/>
        <w:jc w:val="both"/>
      </w:pPr>
      <w:r>
        <w:t>Зерттеудің</w:t>
      </w:r>
      <w:r>
        <w:rPr>
          <w:spacing w:val="-6"/>
        </w:rPr>
        <w:t xml:space="preserve"> </w:t>
      </w:r>
      <w:r>
        <w:t>ғылыми</w:t>
      </w:r>
      <w:r>
        <w:rPr>
          <w:spacing w:val="-6"/>
        </w:rPr>
        <w:t xml:space="preserve"> </w:t>
      </w:r>
      <w:r>
        <w:t>жаңалығы:</w:t>
      </w:r>
    </w:p>
    <w:p w:rsidR="00F55D1A" w:rsidRDefault="002C51F1" w:rsidP="007908DF">
      <w:pPr>
        <w:pStyle w:val="a3"/>
        <w:spacing w:line="319" w:lineRule="exact"/>
        <w:ind w:left="0" w:firstLine="567"/>
      </w:pPr>
      <w:r>
        <w:t>Зерттеу</w:t>
      </w:r>
      <w:r>
        <w:rPr>
          <w:spacing w:val="-7"/>
        </w:rPr>
        <w:t xml:space="preserve"> </w:t>
      </w:r>
      <w:r>
        <w:t>пәні</w:t>
      </w:r>
      <w:r>
        <w:rPr>
          <w:spacing w:val="-8"/>
        </w:rPr>
        <w:t xml:space="preserve"> </w:t>
      </w:r>
      <w:r>
        <w:t>нәтижесінде</w:t>
      </w:r>
      <w:r>
        <w:rPr>
          <w:spacing w:val="-3"/>
        </w:rPr>
        <w:t xml:space="preserve"> </w:t>
      </w:r>
      <w:r>
        <w:t>Қазақстанда</w:t>
      </w:r>
      <w:r>
        <w:rPr>
          <w:spacing w:val="-2"/>
        </w:rPr>
        <w:t xml:space="preserve"> </w:t>
      </w:r>
      <w:r>
        <w:t>ең</w:t>
      </w:r>
      <w:r>
        <w:rPr>
          <w:spacing w:val="-3"/>
        </w:rPr>
        <w:t xml:space="preserve"> </w:t>
      </w:r>
      <w:r>
        <w:t>алғашқы</w:t>
      </w:r>
      <w:r>
        <w:rPr>
          <w:spacing w:val="-3"/>
        </w:rPr>
        <w:t xml:space="preserve"> </w:t>
      </w:r>
      <w:r>
        <w:t>болып:</w:t>
      </w:r>
    </w:p>
    <w:p w:rsidR="00F55D1A" w:rsidRDefault="002C51F1" w:rsidP="00914AB1">
      <w:pPr>
        <w:pStyle w:val="a5"/>
        <w:numPr>
          <w:ilvl w:val="0"/>
          <w:numId w:val="5"/>
        </w:numPr>
        <w:tabs>
          <w:tab w:val="left" w:pos="851"/>
          <w:tab w:val="left" w:pos="1323"/>
        </w:tabs>
        <w:ind w:left="0" w:firstLine="567"/>
        <w:rPr>
          <w:sz w:val="28"/>
        </w:rPr>
      </w:pPr>
      <w:r>
        <w:rPr>
          <w:sz w:val="28"/>
        </w:rPr>
        <w:t>Болашақ</w:t>
      </w:r>
      <w:r w:rsidR="00F549BF">
        <w:rPr>
          <w:spacing w:val="1"/>
          <w:sz w:val="28"/>
        </w:rPr>
        <w:t xml:space="preserve"> </w:t>
      </w:r>
      <w:r>
        <w:rPr>
          <w:sz w:val="28"/>
        </w:rPr>
        <w:t>дене</w:t>
      </w:r>
      <w:r w:rsidR="00F549BF">
        <w:rPr>
          <w:spacing w:val="1"/>
          <w:sz w:val="28"/>
        </w:rPr>
        <w:t xml:space="preserve"> </w:t>
      </w:r>
      <w:r>
        <w:rPr>
          <w:sz w:val="28"/>
        </w:rPr>
        <w:t>мәдениеті</w:t>
      </w:r>
      <w:r w:rsidR="00F549BF">
        <w:rPr>
          <w:spacing w:val="1"/>
          <w:sz w:val="28"/>
        </w:rPr>
        <w:t xml:space="preserve"> </w:t>
      </w:r>
      <w:r>
        <w:rPr>
          <w:sz w:val="28"/>
        </w:rPr>
        <w:t>және</w:t>
      </w:r>
      <w:r w:rsidR="00F549BF">
        <w:rPr>
          <w:spacing w:val="1"/>
          <w:sz w:val="28"/>
        </w:rPr>
        <w:t xml:space="preserve"> </w:t>
      </w:r>
      <w:r>
        <w:rPr>
          <w:sz w:val="28"/>
        </w:rPr>
        <w:t>спорт</w:t>
      </w:r>
      <w:r w:rsidR="00F549BF">
        <w:rPr>
          <w:spacing w:val="1"/>
          <w:sz w:val="28"/>
        </w:rPr>
        <w:t xml:space="preserve"> </w:t>
      </w:r>
      <w:r>
        <w:rPr>
          <w:sz w:val="28"/>
        </w:rPr>
        <w:t>маманының</w:t>
      </w:r>
      <w:r w:rsidR="00F549BF">
        <w:rPr>
          <w:spacing w:val="1"/>
          <w:sz w:val="28"/>
        </w:rPr>
        <w:t xml:space="preserve"> </w:t>
      </w:r>
      <w:r>
        <w:rPr>
          <w:sz w:val="28"/>
        </w:rPr>
        <w:t>акмеологиялық</w:t>
      </w:r>
      <w:r w:rsidR="00F549BF">
        <w:rPr>
          <w:sz w:val="28"/>
        </w:rPr>
        <w:t xml:space="preserve"> </w:t>
      </w:r>
      <w:r>
        <w:rPr>
          <w:spacing w:val="-67"/>
          <w:sz w:val="28"/>
        </w:rPr>
        <w:t xml:space="preserve"> </w:t>
      </w:r>
      <w:r w:rsidR="00F549BF">
        <w:rPr>
          <w:spacing w:val="-67"/>
          <w:sz w:val="28"/>
        </w:rPr>
        <w:t xml:space="preserve"> </w:t>
      </w:r>
      <w:r>
        <w:rPr>
          <w:sz w:val="28"/>
        </w:rPr>
        <w:t>әлеуетін</w:t>
      </w:r>
      <w:r>
        <w:rPr>
          <w:spacing w:val="-1"/>
          <w:sz w:val="28"/>
        </w:rPr>
        <w:t xml:space="preserve"> </w:t>
      </w:r>
      <w:r>
        <w:rPr>
          <w:sz w:val="28"/>
        </w:rPr>
        <w:t>дамыту</w:t>
      </w:r>
      <w:r>
        <w:rPr>
          <w:spacing w:val="-3"/>
          <w:sz w:val="28"/>
        </w:rPr>
        <w:t xml:space="preserve"> </w:t>
      </w:r>
      <w:r>
        <w:rPr>
          <w:sz w:val="28"/>
        </w:rPr>
        <w:t>теориялық-әдіснамалық</w:t>
      </w:r>
      <w:r>
        <w:rPr>
          <w:spacing w:val="3"/>
          <w:sz w:val="28"/>
        </w:rPr>
        <w:t xml:space="preserve"> </w:t>
      </w:r>
      <w:r>
        <w:rPr>
          <w:sz w:val="28"/>
        </w:rPr>
        <w:t>тұрғыдан негізделді.</w:t>
      </w:r>
    </w:p>
    <w:p w:rsidR="00F55D1A" w:rsidRDefault="002C51F1" w:rsidP="00914AB1">
      <w:pPr>
        <w:pStyle w:val="a5"/>
        <w:numPr>
          <w:ilvl w:val="0"/>
          <w:numId w:val="5"/>
        </w:numPr>
        <w:tabs>
          <w:tab w:val="left" w:pos="851"/>
          <w:tab w:val="left" w:pos="1304"/>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 түсінігінің мәні нақтыланды</w:t>
      </w:r>
      <w:r>
        <w:rPr>
          <w:spacing w:val="1"/>
          <w:sz w:val="28"/>
        </w:rPr>
        <w:t xml:space="preserve"> </w:t>
      </w:r>
      <w:r>
        <w:rPr>
          <w:sz w:val="28"/>
        </w:rPr>
        <w:t>және маман дайындау үшін негіз болатын</w:t>
      </w:r>
      <w:r>
        <w:rPr>
          <w:spacing w:val="-67"/>
          <w:sz w:val="28"/>
        </w:rPr>
        <w:t xml:space="preserve"> </w:t>
      </w:r>
      <w:r>
        <w:rPr>
          <w:sz w:val="28"/>
        </w:rPr>
        <w:t>құрылымы анықталды.</w:t>
      </w:r>
    </w:p>
    <w:p w:rsidR="00F55D1A" w:rsidRDefault="002C51F1" w:rsidP="00914AB1">
      <w:pPr>
        <w:pStyle w:val="a5"/>
        <w:numPr>
          <w:ilvl w:val="0"/>
          <w:numId w:val="5"/>
        </w:numPr>
        <w:tabs>
          <w:tab w:val="left" w:pos="851"/>
          <w:tab w:val="left" w:pos="1247"/>
        </w:tabs>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мамандығы</w:t>
      </w:r>
      <w:r>
        <w:rPr>
          <w:spacing w:val="1"/>
          <w:sz w:val="28"/>
        </w:rPr>
        <w:t xml:space="preserve"> </w:t>
      </w:r>
      <w:r>
        <w:rPr>
          <w:sz w:val="28"/>
        </w:rPr>
        <w:t>бойынша</w:t>
      </w:r>
      <w:r>
        <w:rPr>
          <w:spacing w:val="1"/>
          <w:sz w:val="28"/>
        </w:rPr>
        <w:t xml:space="preserve"> </w:t>
      </w:r>
      <w:r>
        <w:rPr>
          <w:sz w:val="28"/>
        </w:rPr>
        <w:t>мамандар</w:t>
      </w:r>
      <w:r>
        <w:rPr>
          <w:spacing w:val="-67"/>
          <w:sz w:val="28"/>
        </w:rPr>
        <w:t xml:space="preserve"> </w:t>
      </w:r>
      <w:r>
        <w:rPr>
          <w:sz w:val="28"/>
        </w:rPr>
        <w:t>дайындау үдерісіне алғашқылардың бірі болып «Болашақ дене мәдениеті 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71"/>
          <w:sz w:val="28"/>
        </w:rPr>
        <w:t xml:space="preserve"> </w:t>
      </w:r>
      <w:r>
        <w:rPr>
          <w:sz w:val="28"/>
        </w:rPr>
        <w:t>моделі</w:t>
      </w:r>
      <w:r>
        <w:rPr>
          <w:spacing w:val="70"/>
          <w:sz w:val="28"/>
        </w:rPr>
        <w:t xml:space="preserve"> </w:t>
      </w:r>
      <w:r>
        <w:rPr>
          <w:sz w:val="28"/>
        </w:rPr>
        <w:t>құрастырылды</w:t>
      </w:r>
      <w:r>
        <w:rPr>
          <w:spacing w:val="1"/>
          <w:sz w:val="28"/>
        </w:rPr>
        <w:t xml:space="preserve"> </w:t>
      </w:r>
      <w:r>
        <w:rPr>
          <w:sz w:val="28"/>
        </w:rPr>
        <w:t>және</w:t>
      </w:r>
      <w:r>
        <w:rPr>
          <w:spacing w:val="2"/>
          <w:sz w:val="28"/>
        </w:rPr>
        <w:t xml:space="preserve"> </w:t>
      </w:r>
      <w:r>
        <w:rPr>
          <w:sz w:val="28"/>
        </w:rPr>
        <w:t>ендірілді.</w:t>
      </w:r>
    </w:p>
    <w:p w:rsidR="00F55D1A" w:rsidRDefault="002C51F1" w:rsidP="00914AB1">
      <w:pPr>
        <w:pStyle w:val="a5"/>
        <w:numPr>
          <w:ilvl w:val="0"/>
          <w:numId w:val="5"/>
        </w:numPr>
        <w:tabs>
          <w:tab w:val="left" w:pos="851"/>
          <w:tab w:val="left" w:pos="1323"/>
        </w:tabs>
        <w:spacing w:before="2"/>
        <w:ind w:left="0"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әдicтемесі</w:t>
      </w:r>
      <w:r>
        <w:rPr>
          <w:spacing w:val="1"/>
          <w:sz w:val="28"/>
        </w:rPr>
        <w:t xml:space="preserve"> </w:t>
      </w:r>
      <w:r>
        <w:rPr>
          <w:sz w:val="28"/>
        </w:rPr>
        <w:t>дайындалып,</w:t>
      </w:r>
      <w:r>
        <w:rPr>
          <w:spacing w:val="1"/>
          <w:sz w:val="28"/>
        </w:rPr>
        <w:t xml:space="preserve"> </w:t>
      </w:r>
      <w:r>
        <w:rPr>
          <w:sz w:val="28"/>
        </w:rPr>
        <w:t>оның</w:t>
      </w:r>
      <w:r>
        <w:rPr>
          <w:spacing w:val="1"/>
          <w:sz w:val="28"/>
        </w:rPr>
        <w:t xml:space="preserve"> </w:t>
      </w:r>
      <w:r>
        <w:rPr>
          <w:sz w:val="28"/>
        </w:rPr>
        <w:t>тиімділігі</w:t>
      </w:r>
      <w:r>
        <w:rPr>
          <w:spacing w:val="1"/>
          <w:sz w:val="28"/>
        </w:rPr>
        <w:t xml:space="preserve"> </w:t>
      </w:r>
      <w:r>
        <w:rPr>
          <w:sz w:val="28"/>
        </w:rPr>
        <w:t>тәжірибелік-</w:t>
      </w:r>
      <w:r>
        <w:rPr>
          <w:spacing w:val="1"/>
          <w:sz w:val="28"/>
        </w:rPr>
        <w:t xml:space="preserve"> </w:t>
      </w:r>
      <w:r>
        <w:rPr>
          <w:sz w:val="28"/>
        </w:rPr>
        <w:t>эксперименттік жұмыс барысында тексерілді, ғылыми негізделген ұсыныстар</w:t>
      </w:r>
      <w:r>
        <w:rPr>
          <w:spacing w:val="1"/>
          <w:sz w:val="28"/>
        </w:rPr>
        <w:t xml:space="preserve"> </w:t>
      </w:r>
      <w:r>
        <w:rPr>
          <w:sz w:val="28"/>
        </w:rPr>
        <w:t>дайындалды.</w:t>
      </w:r>
    </w:p>
    <w:p w:rsidR="00F55D1A" w:rsidRDefault="002C51F1" w:rsidP="007908DF">
      <w:pPr>
        <w:pStyle w:val="11"/>
        <w:spacing w:before="3" w:line="319" w:lineRule="exact"/>
        <w:ind w:left="0" w:right="0" w:firstLine="567"/>
        <w:jc w:val="both"/>
      </w:pPr>
      <w:r>
        <w:t>Теориялық</w:t>
      </w:r>
      <w:r>
        <w:rPr>
          <w:spacing w:val="-7"/>
        </w:rPr>
        <w:t xml:space="preserve"> </w:t>
      </w:r>
      <w:r>
        <w:t>маңыздылығы:</w:t>
      </w:r>
    </w:p>
    <w:p w:rsidR="00F55D1A" w:rsidRDefault="002C51F1" w:rsidP="00914AB1">
      <w:pPr>
        <w:pStyle w:val="a5"/>
        <w:numPr>
          <w:ilvl w:val="0"/>
          <w:numId w:val="67"/>
        </w:numPr>
        <w:tabs>
          <w:tab w:val="left" w:pos="851"/>
          <w:tab w:val="left" w:pos="1322"/>
          <w:tab w:val="left" w:pos="1323"/>
          <w:tab w:val="left" w:pos="2583"/>
          <w:tab w:val="left" w:pos="3346"/>
          <w:tab w:val="left" w:pos="4750"/>
          <w:tab w:val="left" w:pos="5566"/>
          <w:tab w:val="left" w:pos="6463"/>
          <w:tab w:val="left" w:pos="8112"/>
        </w:tabs>
        <w:ind w:left="0" w:firstLine="567"/>
        <w:rPr>
          <w:sz w:val="28"/>
        </w:rPr>
      </w:pPr>
      <w:r>
        <w:rPr>
          <w:sz w:val="28"/>
        </w:rPr>
        <w:t>Болашақ</w:t>
      </w:r>
      <w:r w:rsidR="00F549BF">
        <w:rPr>
          <w:sz w:val="28"/>
        </w:rPr>
        <w:t xml:space="preserve"> </w:t>
      </w:r>
      <w:r>
        <w:rPr>
          <w:sz w:val="28"/>
        </w:rPr>
        <w:t>дене</w:t>
      </w:r>
      <w:r w:rsidR="00F549BF">
        <w:rPr>
          <w:sz w:val="28"/>
        </w:rPr>
        <w:t xml:space="preserve"> </w:t>
      </w:r>
      <w:r>
        <w:rPr>
          <w:sz w:val="28"/>
        </w:rPr>
        <w:t>мәдениеті</w:t>
      </w:r>
      <w:r w:rsidR="00F549BF">
        <w:rPr>
          <w:sz w:val="28"/>
        </w:rPr>
        <w:t xml:space="preserve"> </w:t>
      </w:r>
      <w:r>
        <w:rPr>
          <w:sz w:val="28"/>
        </w:rPr>
        <w:t>және</w:t>
      </w:r>
      <w:r w:rsidR="00F549BF">
        <w:rPr>
          <w:sz w:val="28"/>
        </w:rPr>
        <w:t xml:space="preserve"> </w:t>
      </w:r>
      <w:r>
        <w:rPr>
          <w:sz w:val="28"/>
        </w:rPr>
        <w:t>спорт</w:t>
      </w:r>
      <w:r w:rsidR="00F549BF">
        <w:rPr>
          <w:sz w:val="28"/>
        </w:rPr>
        <w:t xml:space="preserve"> </w:t>
      </w:r>
      <w:r>
        <w:rPr>
          <w:sz w:val="28"/>
        </w:rPr>
        <w:t>маманының</w:t>
      </w:r>
      <w:r w:rsidR="00914AB1">
        <w:rPr>
          <w:sz w:val="28"/>
        </w:rPr>
        <w:t xml:space="preserve"> </w:t>
      </w:r>
      <w:r>
        <w:rPr>
          <w:spacing w:val="-1"/>
          <w:sz w:val="28"/>
        </w:rPr>
        <w:t>акмеологиял</w:t>
      </w:r>
      <w:r w:rsidR="00F549BF">
        <w:rPr>
          <w:spacing w:val="-1"/>
          <w:sz w:val="28"/>
        </w:rPr>
        <w:t xml:space="preserve">ық </w:t>
      </w:r>
      <w:r w:rsidR="00914AB1">
        <w:rPr>
          <w:spacing w:val="-67"/>
          <w:sz w:val="28"/>
        </w:rPr>
        <w:t xml:space="preserve"> </w:t>
      </w:r>
      <w:r w:rsidR="00F549BF">
        <w:rPr>
          <w:spacing w:val="-67"/>
          <w:sz w:val="28"/>
        </w:rPr>
        <w:t xml:space="preserve">  </w:t>
      </w:r>
      <w:r>
        <w:rPr>
          <w:sz w:val="28"/>
        </w:rPr>
        <w:t>әлеуетін</w:t>
      </w:r>
      <w:r>
        <w:rPr>
          <w:spacing w:val="-1"/>
          <w:sz w:val="28"/>
        </w:rPr>
        <w:t xml:space="preserve"> </w:t>
      </w:r>
      <w:r>
        <w:rPr>
          <w:sz w:val="28"/>
        </w:rPr>
        <w:t>дамыту</w:t>
      </w:r>
      <w:r>
        <w:rPr>
          <w:spacing w:val="-3"/>
          <w:sz w:val="28"/>
        </w:rPr>
        <w:t xml:space="preserve"> </w:t>
      </w:r>
      <w:r>
        <w:rPr>
          <w:sz w:val="28"/>
        </w:rPr>
        <w:t>теориялық-әдіснамалық</w:t>
      </w:r>
      <w:r>
        <w:rPr>
          <w:spacing w:val="3"/>
          <w:sz w:val="28"/>
        </w:rPr>
        <w:t xml:space="preserve"> </w:t>
      </w:r>
      <w:r>
        <w:rPr>
          <w:sz w:val="28"/>
        </w:rPr>
        <w:t>тұрғыдан негізделді.</w:t>
      </w:r>
    </w:p>
    <w:p w:rsidR="00F55D1A" w:rsidRDefault="002C51F1" w:rsidP="00914AB1">
      <w:pPr>
        <w:pStyle w:val="a5"/>
        <w:numPr>
          <w:ilvl w:val="0"/>
          <w:numId w:val="67"/>
        </w:numPr>
        <w:tabs>
          <w:tab w:val="left" w:pos="851"/>
          <w:tab w:val="left" w:pos="1303"/>
          <w:tab w:val="left" w:pos="1304"/>
          <w:tab w:val="left" w:pos="2679"/>
          <w:tab w:val="left" w:pos="3427"/>
          <w:tab w:val="left" w:pos="4812"/>
          <w:tab w:val="left" w:pos="5609"/>
          <w:tab w:val="left" w:pos="6482"/>
          <w:tab w:val="left" w:pos="8112"/>
        </w:tabs>
        <w:ind w:left="0" w:firstLine="567"/>
        <w:rPr>
          <w:sz w:val="28"/>
        </w:rPr>
      </w:pPr>
      <w:r>
        <w:rPr>
          <w:sz w:val="28"/>
        </w:rPr>
        <w:t>«Болашақ</w:t>
      </w:r>
      <w:r w:rsidR="00914AB1">
        <w:rPr>
          <w:sz w:val="28"/>
        </w:rPr>
        <w:t xml:space="preserve"> </w:t>
      </w:r>
      <w:r>
        <w:rPr>
          <w:sz w:val="28"/>
        </w:rPr>
        <w:t>дене</w:t>
      </w:r>
      <w:r>
        <w:rPr>
          <w:sz w:val="28"/>
        </w:rPr>
        <w:tab/>
        <w:t>мәдениеті</w:t>
      </w:r>
      <w:r w:rsidR="00914AB1">
        <w:rPr>
          <w:sz w:val="28"/>
        </w:rPr>
        <w:t xml:space="preserve"> </w:t>
      </w:r>
      <w:r>
        <w:rPr>
          <w:sz w:val="28"/>
        </w:rPr>
        <w:t>және</w:t>
      </w:r>
      <w:r w:rsidR="00914AB1">
        <w:rPr>
          <w:sz w:val="28"/>
        </w:rPr>
        <w:t xml:space="preserve"> </w:t>
      </w:r>
      <w:r>
        <w:rPr>
          <w:sz w:val="28"/>
        </w:rPr>
        <w:t>спорт</w:t>
      </w:r>
      <w:r w:rsidR="00914AB1">
        <w:rPr>
          <w:sz w:val="28"/>
        </w:rPr>
        <w:t xml:space="preserve"> </w:t>
      </w:r>
      <w:r>
        <w:rPr>
          <w:sz w:val="28"/>
        </w:rPr>
        <w:t>маманының</w:t>
      </w:r>
      <w:r w:rsidR="00914AB1">
        <w:rPr>
          <w:sz w:val="28"/>
        </w:rPr>
        <w:t xml:space="preserve"> </w:t>
      </w:r>
      <w:r>
        <w:rPr>
          <w:spacing w:val="-1"/>
          <w:sz w:val="28"/>
        </w:rPr>
        <w:t>акмеологиялық</w:t>
      </w:r>
      <w:r>
        <w:rPr>
          <w:spacing w:val="-67"/>
          <w:sz w:val="28"/>
        </w:rPr>
        <w:t xml:space="preserve"> </w:t>
      </w:r>
      <w:r w:rsidR="00F549BF">
        <w:rPr>
          <w:spacing w:val="-67"/>
          <w:sz w:val="28"/>
        </w:rPr>
        <w:t xml:space="preserve">                </w:t>
      </w:r>
      <w:r>
        <w:rPr>
          <w:sz w:val="28"/>
        </w:rPr>
        <w:t>әлеуеті»</w:t>
      </w:r>
      <w:r>
        <w:rPr>
          <w:spacing w:val="-1"/>
          <w:sz w:val="28"/>
        </w:rPr>
        <w:t xml:space="preserve"> </w:t>
      </w:r>
      <w:r>
        <w:rPr>
          <w:sz w:val="28"/>
        </w:rPr>
        <w:t>түсінігінің мәні</w:t>
      </w:r>
      <w:r>
        <w:rPr>
          <w:spacing w:val="-5"/>
          <w:sz w:val="28"/>
        </w:rPr>
        <w:t xml:space="preserve"> </w:t>
      </w:r>
      <w:r>
        <w:rPr>
          <w:sz w:val="28"/>
        </w:rPr>
        <w:t>нақтыланып,</w:t>
      </w:r>
      <w:r>
        <w:rPr>
          <w:spacing w:val="2"/>
          <w:sz w:val="28"/>
        </w:rPr>
        <w:t xml:space="preserve"> </w:t>
      </w:r>
      <w:r>
        <w:rPr>
          <w:sz w:val="28"/>
        </w:rPr>
        <w:t>құрылымы анықталды.</w:t>
      </w:r>
    </w:p>
    <w:p w:rsidR="00F55D1A" w:rsidRDefault="002C51F1" w:rsidP="00914AB1">
      <w:pPr>
        <w:pStyle w:val="a5"/>
        <w:numPr>
          <w:ilvl w:val="0"/>
          <w:numId w:val="67"/>
        </w:numPr>
        <w:tabs>
          <w:tab w:val="left" w:pos="851"/>
          <w:tab w:val="left" w:pos="1323"/>
          <w:tab w:val="left" w:pos="1324"/>
          <w:tab w:val="left" w:pos="2584"/>
          <w:tab w:val="left" w:pos="3346"/>
          <w:tab w:val="left" w:pos="4751"/>
          <w:tab w:val="left" w:pos="5566"/>
          <w:tab w:val="left" w:pos="6463"/>
          <w:tab w:val="left" w:pos="8122"/>
        </w:tabs>
        <w:spacing w:line="242" w:lineRule="auto"/>
        <w:ind w:left="0" w:firstLine="567"/>
        <w:rPr>
          <w:sz w:val="28"/>
        </w:rPr>
      </w:pPr>
      <w:r>
        <w:rPr>
          <w:sz w:val="28"/>
        </w:rPr>
        <w:t>Болашақ</w:t>
      </w:r>
      <w:r w:rsidR="00914AB1">
        <w:rPr>
          <w:sz w:val="28"/>
        </w:rPr>
        <w:t xml:space="preserve"> </w:t>
      </w:r>
      <w:r>
        <w:rPr>
          <w:sz w:val="28"/>
        </w:rPr>
        <w:t>дене</w:t>
      </w:r>
      <w:r>
        <w:rPr>
          <w:sz w:val="28"/>
        </w:rPr>
        <w:tab/>
        <w:t>мәдениеті</w:t>
      </w:r>
      <w:r w:rsidR="00914AB1">
        <w:rPr>
          <w:sz w:val="28"/>
        </w:rPr>
        <w:t xml:space="preserve"> </w:t>
      </w:r>
      <w:r>
        <w:rPr>
          <w:sz w:val="28"/>
        </w:rPr>
        <w:t>және</w:t>
      </w:r>
      <w:r w:rsidR="00914AB1">
        <w:rPr>
          <w:sz w:val="28"/>
        </w:rPr>
        <w:t xml:space="preserve"> </w:t>
      </w:r>
      <w:r>
        <w:rPr>
          <w:sz w:val="28"/>
        </w:rPr>
        <w:t>спорт</w:t>
      </w:r>
      <w:r w:rsidR="00914AB1">
        <w:rPr>
          <w:sz w:val="28"/>
        </w:rPr>
        <w:t xml:space="preserve"> </w:t>
      </w:r>
      <w:r>
        <w:rPr>
          <w:sz w:val="28"/>
        </w:rPr>
        <w:t>маманының</w:t>
      </w:r>
      <w:r w:rsidR="00914AB1">
        <w:rPr>
          <w:sz w:val="28"/>
        </w:rPr>
        <w:t xml:space="preserve"> </w:t>
      </w:r>
      <w:r>
        <w:rPr>
          <w:spacing w:val="-1"/>
          <w:sz w:val="28"/>
        </w:rPr>
        <w:t>акмеологиялық</w:t>
      </w:r>
      <w:r w:rsidR="00F21078">
        <w:rPr>
          <w:spacing w:val="-1"/>
          <w:sz w:val="28"/>
        </w:rPr>
        <w:t xml:space="preserve"> </w:t>
      </w:r>
      <w:r>
        <w:rPr>
          <w:spacing w:val="-67"/>
          <w:sz w:val="28"/>
        </w:rPr>
        <w:t xml:space="preserve"> </w:t>
      </w:r>
      <w:r>
        <w:rPr>
          <w:sz w:val="28"/>
        </w:rPr>
        <w:t>әлеуетін</w:t>
      </w:r>
      <w:r>
        <w:rPr>
          <w:spacing w:val="-2"/>
          <w:sz w:val="28"/>
        </w:rPr>
        <w:t xml:space="preserve"> </w:t>
      </w:r>
      <w:r>
        <w:rPr>
          <w:sz w:val="28"/>
        </w:rPr>
        <w:t>дамыту</w:t>
      </w:r>
      <w:r>
        <w:rPr>
          <w:spacing w:val="-3"/>
          <w:sz w:val="28"/>
        </w:rPr>
        <w:t xml:space="preserve"> </w:t>
      </w:r>
      <w:r>
        <w:rPr>
          <w:sz w:val="28"/>
        </w:rPr>
        <w:t>моделі</w:t>
      </w:r>
      <w:r>
        <w:rPr>
          <w:spacing w:val="-6"/>
          <w:sz w:val="28"/>
        </w:rPr>
        <w:t xml:space="preserve"> </w:t>
      </w:r>
      <w:r>
        <w:rPr>
          <w:sz w:val="28"/>
        </w:rPr>
        <w:t>құрастырылды</w:t>
      </w:r>
      <w:r>
        <w:rPr>
          <w:spacing w:val="3"/>
          <w:sz w:val="28"/>
        </w:rPr>
        <w:t xml:space="preserve"> </w:t>
      </w:r>
      <w:r>
        <w:rPr>
          <w:sz w:val="28"/>
        </w:rPr>
        <w:t>және білім беру</w:t>
      </w:r>
      <w:r>
        <w:rPr>
          <w:spacing w:val="-5"/>
          <w:sz w:val="28"/>
        </w:rPr>
        <w:t xml:space="preserve"> </w:t>
      </w:r>
      <w:r>
        <w:rPr>
          <w:sz w:val="28"/>
        </w:rPr>
        <w:t>үдерісіне</w:t>
      </w:r>
      <w:r>
        <w:rPr>
          <w:spacing w:val="-1"/>
          <w:sz w:val="28"/>
        </w:rPr>
        <w:t xml:space="preserve"> </w:t>
      </w:r>
      <w:r>
        <w:rPr>
          <w:sz w:val="28"/>
        </w:rPr>
        <w:t>енгізілді.</w:t>
      </w:r>
    </w:p>
    <w:p w:rsidR="00F55D1A" w:rsidRDefault="002C51F1" w:rsidP="007908DF">
      <w:pPr>
        <w:pStyle w:val="11"/>
        <w:spacing w:before="0" w:line="320" w:lineRule="exact"/>
        <w:ind w:left="0" w:right="0" w:firstLine="567"/>
        <w:jc w:val="left"/>
        <w:rPr>
          <w:b w:val="0"/>
        </w:rPr>
      </w:pPr>
      <w:r>
        <w:t>Зерттеудің</w:t>
      </w:r>
      <w:r>
        <w:rPr>
          <w:spacing w:val="-7"/>
        </w:rPr>
        <w:t xml:space="preserve"> </w:t>
      </w:r>
      <w:r>
        <w:t>практикалық</w:t>
      </w:r>
      <w:r>
        <w:rPr>
          <w:spacing w:val="-2"/>
        </w:rPr>
        <w:t xml:space="preserve"> </w:t>
      </w:r>
      <w:r>
        <w:t>маңыздылығы</w:t>
      </w:r>
      <w:r>
        <w:rPr>
          <w:b w:val="0"/>
        </w:rPr>
        <w:t>:</w:t>
      </w:r>
    </w:p>
    <w:p w:rsidR="00F55D1A" w:rsidRDefault="002C51F1" w:rsidP="00F21078">
      <w:pPr>
        <w:pStyle w:val="a5"/>
        <w:numPr>
          <w:ilvl w:val="0"/>
          <w:numId w:val="68"/>
        </w:numPr>
        <w:tabs>
          <w:tab w:val="left" w:pos="851"/>
          <w:tab w:val="left" w:pos="1065"/>
        </w:tabs>
        <w:ind w:left="0" w:firstLine="567"/>
        <w:rPr>
          <w:sz w:val="28"/>
        </w:rPr>
      </w:pPr>
      <w:r>
        <w:rPr>
          <w:sz w:val="28"/>
        </w:rPr>
        <w:t>болашақ дене мәдениеті және спорт маманының акмеологиялық әлеуетін</w:t>
      </w:r>
      <w:r>
        <w:rPr>
          <w:spacing w:val="1"/>
          <w:sz w:val="28"/>
        </w:rPr>
        <w:t xml:space="preserve"> </w:t>
      </w:r>
      <w:r>
        <w:rPr>
          <w:sz w:val="28"/>
        </w:rPr>
        <w:t>дамытудың</w:t>
      </w:r>
      <w:r>
        <w:rPr>
          <w:spacing w:val="1"/>
          <w:sz w:val="28"/>
        </w:rPr>
        <w:t xml:space="preserve"> </w:t>
      </w:r>
      <w:r>
        <w:rPr>
          <w:sz w:val="28"/>
        </w:rPr>
        <w:t>әдicтемесі</w:t>
      </w:r>
      <w:r>
        <w:rPr>
          <w:spacing w:val="1"/>
          <w:sz w:val="28"/>
        </w:rPr>
        <w:t xml:space="preserve"> </w:t>
      </w:r>
      <w:r>
        <w:rPr>
          <w:sz w:val="28"/>
        </w:rPr>
        <w:t>дайындалып,</w:t>
      </w:r>
      <w:r>
        <w:rPr>
          <w:spacing w:val="1"/>
          <w:sz w:val="28"/>
        </w:rPr>
        <w:t xml:space="preserve"> </w:t>
      </w:r>
      <w:r>
        <w:rPr>
          <w:sz w:val="28"/>
        </w:rPr>
        <w:t>оның</w:t>
      </w:r>
      <w:r>
        <w:rPr>
          <w:spacing w:val="1"/>
          <w:sz w:val="28"/>
        </w:rPr>
        <w:t xml:space="preserve"> </w:t>
      </w:r>
      <w:r>
        <w:rPr>
          <w:sz w:val="28"/>
        </w:rPr>
        <w:t>тиімділігі</w:t>
      </w:r>
      <w:r>
        <w:rPr>
          <w:spacing w:val="1"/>
          <w:sz w:val="28"/>
        </w:rPr>
        <w:t xml:space="preserve"> </w:t>
      </w:r>
      <w:r>
        <w:rPr>
          <w:sz w:val="28"/>
        </w:rPr>
        <w:t>тәжірибелік-</w:t>
      </w:r>
      <w:r>
        <w:rPr>
          <w:spacing w:val="1"/>
          <w:sz w:val="28"/>
        </w:rPr>
        <w:t xml:space="preserve"> </w:t>
      </w:r>
      <w:r>
        <w:rPr>
          <w:sz w:val="28"/>
        </w:rPr>
        <w:t>эксперименттік жұмыс барысында тексерілді, ғылыми негізделген ұсыныстар</w:t>
      </w:r>
      <w:r>
        <w:rPr>
          <w:spacing w:val="1"/>
          <w:sz w:val="28"/>
        </w:rPr>
        <w:t xml:space="preserve"> </w:t>
      </w:r>
      <w:r>
        <w:rPr>
          <w:sz w:val="28"/>
        </w:rPr>
        <w:t>дайындалды:</w:t>
      </w:r>
    </w:p>
    <w:p w:rsidR="00F55D1A" w:rsidRDefault="002C51F1" w:rsidP="00F21078">
      <w:pPr>
        <w:pStyle w:val="a5"/>
        <w:numPr>
          <w:ilvl w:val="0"/>
          <w:numId w:val="68"/>
        </w:numPr>
        <w:tabs>
          <w:tab w:val="left" w:pos="851"/>
          <w:tab w:val="left" w:pos="1074"/>
        </w:tabs>
        <w:ind w:left="0" w:firstLine="567"/>
        <w:rPr>
          <w:sz w:val="28"/>
        </w:rPr>
      </w:pPr>
      <w:r>
        <w:rPr>
          <w:sz w:val="28"/>
        </w:rPr>
        <w:t>«Болашақ дене мәдениеті маманының кәсіби АКМЕ негіздері» элективті</w:t>
      </w:r>
      <w:r>
        <w:rPr>
          <w:spacing w:val="1"/>
          <w:sz w:val="28"/>
        </w:rPr>
        <w:t xml:space="preserve"> </w:t>
      </w:r>
      <w:r>
        <w:rPr>
          <w:sz w:val="28"/>
        </w:rPr>
        <w:t>курсы жасалынды және</w:t>
      </w:r>
      <w:r>
        <w:rPr>
          <w:spacing w:val="7"/>
          <w:sz w:val="28"/>
        </w:rPr>
        <w:t xml:space="preserve"> </w:t>
      </w:r>
      <w:r>
        <w:rPr>
          <w:sz w:val="28"/>
        </w:rPr>
        <w:t>тәжірибеге</w:t>
      </w:r>
      <w:r>
        <w:rPr>
          <w:spacing w:val="1"/>
          <w:sz w:val="28"/>
        </w:rPr>
        <w:t xml:space="preserve"> </w:t>
      </w:r>
      <w:r>
        <w:rPr>
          <w:sz w:val="28"/>
        </w:rPr>
        <w:t>енгізілді;</w:t>
      </w:r>
    </w:p>
    <w:p w:rsidR="00F55D1A" w:rsidRDefault="002C51F1" w:rsidP="00F21078">
      <w:pPr>
        <w:pStyle w:val="a5"/>
        <w:numPr>
          <w:ilvl w:val="0"/>
          <w:numId w:val="68"/>
        </w:numPr>
        <w:tabs>
          <w:tab w:val="left" w:pos="851"/>
          <w:tab w:val="left" w:pos="1137"/>
        </w:tabs>
        <w:ind w:left="0" w:firstLine="567"/>
        <w:rPr>
          <w:sz w:val="28"/>
        </w:rPr>
      </w:pPr>
      <w:r>
        <w:rPr>
          <w:sz w:val="28"/>
        </w:rPr>
        <w:t>«Кәсіби</w:t>
      </w:r>
      <w:r>
        <w:rPr>
          <w:spacing w:val="1"/>
          <w:sz w:val="28"/>
        </w:rPr>
        <w:t xml:space="preserve"> </w:t>
      </w:r>
      <w:r>
        <w:rPr>
          <w:sz w:val="28"/>
        </w:rPr>
        <w:t>жетістік</w:t>
      </w:r>
      <w:r>
        <w:rPr>
          <w:spacing w:val="1"/>
          <w:sz w:val="28"/>
        </w:rPr>
        <w:t xml:space="preserve"> </w:t>
      </w:r>
      <w:r>
        <w:rPr>
          <w:sz w:val="28"/>
        </w:rPr>
        <w:t>акмеологиясы»</w:t>
      </w:r>
      <w:r>
        <w:rPr>
          <w:spacing w:val="1"/>
          <w:sz w:val="28"/>
        </w:rPr>
        <w:t xml:space="preserve"> </w:t>
      </w:r>
      <w:r>
        <w:rPr>
          <w:sz w:val="28"/>
        </w:rPr>
        <w:t>семинар</w:t>
      </w:r>
      <w:r>
        <w:rPr>
          <w:spacing w:val="1"/>
          <w:sz w:val="28"/>
        </w:rPr>
        <w:t xml:space="preserve"> </w:t>
      </w:r>
      <w:r>
        <w:rPr>
          <w:sz w:val="28"/>
        </w:rPr>
        <w:t>практикумы</w:t>
      </w:r>
      <w:r>
        <w:rPr>
          <w:spacing w:val="1"/>
          <w:sz w:val="28"/>
        </w:rPr>
        <w:t xml:space="preserve"> </w:t>
      </w:r>
      <w:r>
        <w:rPr>
          <w:sz w:val="28"/>
        </w:rPr>
        <w:t>әзірленді</w:t>
      </w:r>
      <w:r>
        <w:rPr>
          <w:spacing w:val="1"/>
          <w:sz w:val="28"/>
        </w:rPr>
        <w:t xml:space="preserve"> </w:t>
      </w:r>
      <w:r>
        <w:rPr>
          <w:sz w:val="28"/>
        </w:rPr>
        <w:t>және</w:t>
      </w:r>
      <w:r>
        <w:rPr>
          <w:spacing w:val="1"/>
          <w:sz w:val="28"/>
        </w:rPr>
        <w:t xml:space="preserve"> </w:t>
      </w:r>
      <w:r>
        <w:rPr>
          <w:sz w:val="28"/>
        </w:rPr>
        <w:t>ұйымдастырылды.</w:t>
      </w:r>
    </w:p>
    <w:p w:rsidR="00F55D1A" w:rsidRDefault="002C51F1" w:rsidP="00F21078">
      <w:pPr>
        <w:pStyle w:val="a5"/>
        <w:numPr>
          <w:ilvl w:val="0"/>
          <w:numId w:val="68"/>
        </w:numPr>
        <w:tabs>
          <w:tab w:val="left" w:pos="851"/>
          <w:tab w:val="left" w:pos="1084"/>
        </w:tabs>
        <w:ind w:left="0" w:firstLine="567"/>
        <w:rPr>
          <w:sz w:val="28"/>
        </w:rPr>
      </w:pPr>
      <w:r>
        <w:rPr>
          <w:sz w:val="28"/>
        </w:rPr>
        <w:t>«Болашақ дене мәдениеті маманының акмеологиялық әлеуеті: мазмұны,</w:t>
      </w:r>
      <w:r>
        <w:rPr>
          <w:spacing w:val="1"/>
          <w:sz w:val="28"/>
        </w:rPr>
        <w:t xml:space="preserve"> </w:t>
      </w:r>
      <w:r>
        <w:rPr>
          <w:sz w:val="28"/>
        </w:rPr>
        <w:t>дамыту механизмдері» атты</w:t>
      </w:r>
      <w:r>
        <w:rPr>
          <w:spacing w:val="1"/>
          <w:sz w:val="28"/>
        </w:rPr>
        <w:t xml:space="preserve"> </w:t>
      </w:r>
      <w:r>
        <w:rPr>
          <w:sz w:val="28"/>
        </w:rPr>
        <w:t>оқу –</w:t>
      </w:r>
      <w:r>
        <w:rPr>
          <w:spacing w:val="1"/>
          <w:sz w:val="28"/>
        </w:rPr>
        <w:t xml:space="preserve"> </w:t>
      </w:r>
      <w:r>
        <w:rPr>
          <w:sz w:val="28"/>
        </w:rPr>
        <w:t>әдістемелік құрал</w:t>
      </w:r>
      <w:r>
        <w:rPr>
          <w:spacing w:val="1"/>
          <w:sz w:val="28"/>
        </w:rPr>
        <w:t xml:space="preserve"> </w:t>
      </w:r>
      <w:r>
        <w:rPr>
          <w:sz w:val="28"/>
        </w:rPr>
        <w:t>әзірленіп,</w:t>
      </w:r>
      <w:r>
        <w:rPr>
          <w:spacing w:val="1"/>
          <w:sz w:val="28"/>
        </w:rPr>
        <w:t xml:space="preserve"> </w:t>
      </w:r>
      <w:r>
        <w:rPr>
          <w:sz w:val="28"/>
        </w:rPr>
        <w:t>оқу үрдісіне</w:t>
      </w:r>
      <w:r>
        <w:rPr>
          <w:spacing w:val="1"/>
          <w:sz w:val="28"/>
        </w:rPr>
        <w:t xml:space="preserve"> </w:t>
      </w:r>
      <w:r>
        <w:rPr>
          <w:sz w:val="28"/>
        </w:rPr>
        <w:t>ендірілді.</w:t>
      </w:r>
    </w:p>
    <w:p w:rsidR="00F55D1A" w:rsidRDefault="002C51F1" w:rsidP="00F21078">
      <w:pPr>
        <w:pStyle w:val="a5"/>
        <w:numPr>
          <w:ilvl w:val="0"/>
          <w:numId w:val="68"/>
        </w:numPr>
        <w:tabs>
          <w:tab w:val="left" w:pos="851"/>
          <w:tab w:val="left" w:pos="1084"/>
        </w:tabs>
        <w:ind w:left="0" w:firstLine="567"/>
        <w:rPr>
          <w:sz w:val="28"/>
        </w:rPr>
      </w:pPr>
      <w:r>
        <w:rPr>
          <w:sz w:val="28"/>
        </w:rPr>
        <w:t>«Болашақ дене мәдениеті маманының акмеологиялық әлеуеті: мазмұны,</w:t>
      </w:r>
      <w:r>
        <w:rPr>
          <w:spacing w:val="1"/>
          <w:sz w:val="28"/>
        </w:rPr>
        <w:t xml:space="preserve"> </w:t>
      </w:r>
      <w:r>
        <w:rPr>
          <w:sz w:val="28"/>
        </w:rPr>
        <w:t>дамыту</w:t>
      </w:r>
      <w:r>
        <w:rPr>
          <w:spacing w:val="1"/>
          <w:sz w:val="28"/>
        </w:rPr>
        <w:t xml:space="preserve"> </w:t>
      </w:r>
      <w:r>
        <w:rPr>
          <w:sz w:val="28"/>
        </w:rPr>
        <w:t>механизмдері»</w:t>
      </w:r>
      <w:r>
        <w:rPr>
          <w:spacing w:val="1"/>
          <w:sz w:val="28"/>
        </w:rPr>
        <w:t xml:space="preserve"> </w:t>
      </w:r>
      <w:r>
        <w:rPr>
          <w:sz w:val="28"/>
        </w:rPr>
        <w:t>атты</w:t>
      </w:r>
      <w:r>
        <w:rPr>
          <w:spacing w:val="1"/>
          <w:sz w:val="28"/>
        </w:rPr>
        <w:t xml:space="preserve"> </w:t>
      </w:r>
      <w:r>
        <w:rPr>
          <w:sz w:val="28"/>
        </w:rPr>
        <w:t>оқу</w:t>
      </w:r>
      <w:r>
        <w:rPr>
          <w:spacing w:val="1"/>
          <w:sz w:val="28"/>
        </w:rPr>
        <w:t xml:space="preserve"> </w:t>
      </w:r>
      <w:r>
        <w:rPr>
          <w:sz w:val="28"/>
        </w:rPr>
        <w:t>–</w:t>
      </w:r>
      <w:r>
        <w:rPr>
          <w:spacing w:val="1"/>
          <w:sz w:val="28"/>
        </w:rPr>
        <w:t xml:space="preserve"> </w:t>
      </w:r>
      <w:r>
        <w:rPr>
          <w:sz w:val="28"/>
        </w:rPr>
        <w:t>әдістемелік</w:t>
      </w:r>
      <w:r>
        <w:rPr>
          <w:spacing w:val="1"/>
          <w:sz w:val="28"/>
        </w:rPr>
        <w:t xml:space="preserve"> </w:t>
      </w:r>
      <w:r>
        <w:rPr>
          <w:sz w:val="28"/>
        </w:rPr>
        <w:t>құралына</w:t>
      </w:r>
      <w:r>
        <w:rPr>
          <w:spacing w:val="1"/>
          <w:sz w:val="28"/>
        </w:rPr>
        <w:t xml:space="preserve"> </w:t>
      </w:r>
      <w:r>
        <w:rPr>
          <w:sz w:val="28"/>
        </w:rPr>
        <w:t>авторлық</w:t>
      </w:r>
      <w:r>
        <w:rPr>
          <w:spacing w:val="1"/>
          <w:sz w:val="28"/>
        </w:rPr>
        <w:t xml:space="preserve"> </w:t>
      </w:r>
      <w:r>
        <w:rPr>
          <w:sz w:val="28"/>
        </w:rPr>
        <w:t>құқық</w:t>
      </w:r>
      <w:r>
        <w:rPr>
          <w:spacing w:val="1"/>
          <w:sz w:val="28"/>
        </w:rPr>
        <w:t xml:space="preserve"> </w:t>
      </w:r>
      <w:r>
        <w:rPr>
          <w:sz w:val="28"/>
        </w:rPr>
        <w:t>объектісін</w:t>
      </w:r>
      <w:r>
        <w:rPr>
          <w:spacing w:val="-3"/>
          <w:sz w:val="28"/>
        </w:rPr>
        <w:t xml:space="preserve"> </w:t>
      </w:r>
      <w:r>
        <w:rPr>
          <w:sz w:val="28"/>
        </w:rPr>
        <w:t>мемлекеттік</w:t>
      </w:r>
      <w:r>
        <w:rPr>
          <w:spacing w:val="-3"/>
          <w:sz w:val="28"/>
        </w:rPr>
        <w:t xml:space="preserve"> </w:t>
      </w:r>
      <w:r>
        <w:rPr>
          <w:sz w:val="28"/>
        </w:rPr>
        <w:t>тіркеу</w:t>
      </w:r>
      <w:r>
        <w:rPr>
          <w:spacing w:val="-7"/>
          <w:sz w:val="28"/>
        </w:rPr>
        <w:t xml:space="preserve"> </w:t>
      </w:r>
      <w:r>
        <w:rPr>
          <w:sz w:val="28"/>
        </w:rPr>
        <w:t>туралы</w:t>
      </w:r>
      <w:r>
        <w:rPr>
          <w:spacing w:val="-2"/>
          <w:sz w:val="28"/>
        </w:rPr>
        <w:t xml:space="preserve"> </w:t>
      </w:r>
      <w:r>
        <w:rPr>
          <w:sz w:val="28"/>
        </w:rPr>
        <w:t>куәлік</w:t>
      </w:r>
      <w:r>
        <w:rPr>
          <w:spacing w:val="-4"/>
          <w:sz w:val="28"/>
        </w:rPr>
        <w:t xml:space="preserve"> </w:t>
      </w:r>
      <w:r>
        <w:rPr>
          <w:sz w:val="28"/>
        </w:rPr>
        <w:t>алынды</w:t>
      </w:r>
      <w:r>
        <w:rPr>
          <w:spacing w:val="-3"/>
          <w:sz w:val="28"/>
        </w:rPr>
        <w:t xml:space="preserve"> </w:t>
      </w:r>
      <w:r>
        <w:rPr>
          <w:sz w:val="28"/>
        </w:rPr>
        <w:t>(№</w:t>
      </w:r>
      <w:r>
        <w:rPr>
          <w:spacing w:val="-4"/>
          <w:sz w:val="28"/>
        </w:rPr>
        <w:t xml:space="preserve"> </w:t>
      </w:r>
      <w:r>
        <w:rPr>
          <w:sz w:val="28"/>
        </w:rPr>
        <w:t>270617, 04.06.2022ж.).</w:t>
      </w:r>
    </w:p>
    <w:p w:rsidR="00F55D1A" w:rsidRDefault="002C51F1" w:rsidP="00F21078">
      <w:pPr>
        <w:pStyle w:val="a5"/>
        <w:numPr>
          <w:ilvl w:val="0"/>
          <w:numId w:val="68"/>
        </w:numPr>
        <w:tabs>
          <w:tab w:val="left" w:pos="851"/>
          <w:tab w:val="left" w:pos="1103"/>
        </w:tabs>
        <w:spacing w:before="67" w:line="322" w:lineRule="exact"/>
        <w:ind w:left="0" w:firstLine="567"/>
        <w:rPr>
          <w:sz w:val="28"/>
        </w:rPr>
      </w:pPr>
      <w:r>
        <w:rPr>
          <w:sz w:val="28"/>
        </w:rPr>
        <w:lastRenderedPageBreak/>
        <w:t>болашақ</w:t>
      </w:r>
      <w:r>
        <w:rPr>
          <w:spacing w:val="-7"/>
          <w:sz w:val="28"/>
        </w:rPr>
        <w:t xml:space="preserve"> </w:t>
      </w:r>
      <w:r>
        <w:rPr>
          <w:sz w:val="28"/>
        </w:rPr>
        <w:t>мамандарды</w:t>
      </w:r>
      <w:r>
        <w:rPr>
          <w:spacing w:val="-6"/>
          <w:sz w:val="28"/>
        </w:rPr>
        <w:t xml:space="preserve"> </w:t>
      </w:r>
      <w:r>
        <w:rPr>
          <w:sz w:val="28"/>
        </w:rPr>
        <w:t>даярлауда</w:t>
      </w:r>
      <w:r>
        <w:rPr>
          <w:spacing w:val="-6"/>
          <w:sz w:val="28"/>
        </w:rPr>
        <w:t xml:space="preserve"> </w:t>
      </w:r>
      <w:r>
        <w:rPr>
          <w:sz w:val="28"/>
        </w:rPr>
        <w:t>цифрлық</w:t>
      </w:r>
      <w:r>
        <w:rPr>
          <w:spacing w:val="-7"/>
          <w:sz w:val="28"/>
        </w:rPr>
        <w:t xml:space="preserve"> </w:t>
      </w:r>
      <w:r>
        <w:rPr>
          <w:sz w:val="28"/>
        </w:rPr>
        <w:t>ресурстар</w:t>
      </w:r>
      <w:r>
        <w:rPr>
          <w:spacing w:val="-6"/>
          <w:sz w:val="28"/>
        </w:rPr>
        <w:t xml:space="preserve"> </w:t>
      </w:r>
      <w:r>
        <w:rPr>
          <w:sz w:val="28"/>
        </w:rPr>
        <w:t>енгізілді.</w:t>
      </w:r>
    </w:p>
    <w:p w:rsidR="00F55D1A" w:rsidRDefault="002C51F1" w:rsidP="007908DF">
      <w:pPr>
        <w:pStyle w:val="a3"/>
        <w:ind w:left="0" w:firstLine="567"/>
      </w:pPr>
      <w:r>
        <w:rPr>
          <w:b/>
        </w:rPr>
        <w:t xml:space="preserve">Зерттеу кезеңдері. </w:t>
      </w:r>
      <w:r>
        <w:t>Зерттеу 2018-2023 жж. аралығында орындалды және</w:t>
      </w:r>
      <w:r>
        <w:rPr>
          <w:spacing w:val="1"/>
        </w:rPr>
        <w:t xml:space="preserve"> </w:t>
      </w:r>
      <w:r>
        <w:t>шартты түрде</w:t>
      </w:r>
      <w:r>
        <w:rPr>
          <w:spacing w:val="2"/>
        </w:rPr>
        <w:t xml:space="preserve"> </w:t>
      </w:r>
      <w:r>
        <w:t>келесі</w:t>
      </w:r>
      <w:r>
        <w:rPr>
          <w:spacing w:val="-5"/>
        </w:rPr>
        <w:t xml:space="preserve"> </w:t>
      </w:r>
      <w:r>
        <w:t>кезеңдерге</w:t>
      </w:r>
      <w:r>
        <w:rPr>
          <w:spacing w:val="2"/>
        </w:rPr>
        <w:t xml:space="preserve"> </w:t>
      </w:r>
      <w:r>
        <w:t>бөлінді.</w:t>
      </w:r>
    </w:p>
    <w:p w:rsidR="00F55D1A" w:rsidRDefault="002C51F1" w:rsidP="007908DF">
      <w:pPr>
        <w:pStyle w:val="a3"/>
        <w:ind w:left="0" w:firstLine="567"/>
      </w:pPr>
      <w:r>
        <w:rPr>
          <w:b/>
        </w:rPr>
        <w:t xml:space="preserve">Бірінші кезең </w:t>
      </w:r>
      <w:r>
        <w:t>(2018-2019 жж.) - зерттеу мақсатын, міндеттерін, әдістерін</w:t>
      </w:r>
      <w:r>
        <w:rPr>
          <w:spacing w:val="1"/>
        </w:rPr>
        <w:t xml:space="preserve"> </w:t>
      </w:r>
      <w:r>
        <w:t>анықтау, зерттеудің негізгі ғылыми болжамын тұжырымдау, зерттеу мәселесі</w:t>
      </w:r>
      <w:r>
        <w:rPr>
          <w:spacing w:val="1"/>
        </w:rPr>
        <w:t xml:space="preserve"> </w:t>
      </w:r>
      <w:r>
        <w:t>бойынша</w:t>
      </w:r>
      <w:r>
        <w:rPr>
          <w:spacing w:val="1"/>
        </w:rPr>
        <w:t xml:space="preserve"> </w:t>
      </w:r>
      <w:r>
        <w:t>ғылыми-әдістемелік</w:t>
      </w:r>
      <w:r>
        <w:rPr>
          <w:spacing w:val="1"/>
        </w:rPr>
        <w:t xml:space="preserve"> </w:t>
      </w:r>
      <w:r>
        <w:t>еңбектерге</w:t>
      </w:r>
      <w:r>
        <w:rPr>
          <w:spacing w:val="1"/>
        </w:rPr>
        <w:t xml:space="preserve"> </w:t>
      </w:r>
      <w:r>
        <w:t>теориялық</w:t>
      </w:r>
      <w:r>
        <w:rPr>
          <w:spacing w:val="1"/>
        </w:rPr>
        <w:t xml:space="preserve"> </w:t>
      </w:r>
      <w:r>
        <w:t>талдау</w:t>
      </w:r>
      <w:r>
        <w:rPr>
          <w:spacing w:val="1"/>
        </w:rPr>
        <w:t xml:space="preserve"> </w:t>
      </w:r>
      <w:r>
        <w:t>жасау,</w:t>
      </w:r>
      <w:r>
        <w:rPr>
          <w:spacing w:val="1"/>
        </w:rPr>
        <w:t xml:space="preserve"> </w:t>
      </w:r>
      <w:r>
        <w:t>мәселені</w:t>
      </w:r>
      <w:r>
        <w:rPr>
          <w:spacing w:val="1"/>
        </w:rPr>
        <w:t xml:space="preserve"> </w:t>
      </w:r>
      <w:r>
        <w:t>шешудің</w:t>
      </w:r>
      <w:r>
        <w:rPr>
          <w:spacing w:val="1"/>
        </w:rPr>
        <w:t xml:space="preserve"> </w:t>
      </w:r>
      <w:r>
        <w:t>теориялық</w:t>
      </w:r>
      <w:r>
        <w:rPr>
          <w:spacing w:val="1"/>
        </w:rPr>
        <w:t xml:space="preserve"> </w:t>
      </w:r>
      <w:r>
        <w:t>және</w:t>
      </w:r>
      <w:r>
        <w:rPr>
          <w:spacing w:val="1"/>
        </w:rPr>
        <w:t xml:space="preserve"> </w:t>
      </w:r>
      <w:r>
        <w:t>әдістемелік</w:t>
      </w:r>
      <w:r>
        <w:rPr>
          <w:spacing w:val="1"/>
        </w:rPr>
        <w:t xml:space="preserve"> </w:t>
      </w:r>
      <w:r>
        <w:t>тәсілдерін</w:t>
      </w:r>
      <w:r>
        <w:rPr>
          <w:spacing w:val="1"/>
        </w:rPr>
        <w:t xml:space="preserve"> </w:t>
      </w:r>
      <w:r>
        <w:t>анықтау,</w:t>
      </w:r>
      <w:r>
        <w:rPr>
          <w:spacing w:val="1"/>
        </w:rPr>
        <w:t xml:space="preserve"> </w:t>
      </w:r>
      <w:r>
        <w:t>эксперименттік</w:t>
      </w:r>
      <w:r>
        <w:rPr>
          <w:spacing w:val="1"/>
        </w:rPr>
        <w:t xml:space="preserve"> </w:t>
      </w:r>
      <w:r>
        <w:t>жұмысты жоспарлау.</w:t>
      </w:r>
    </w:p>
    <w:p w:rsidR="00F55D1A" w:rsidRDefault="002C51F1" w:rsidP="007908DF">
      <w:pPr>
        <w:pStyle w:val="a3"/>
        <w:spacing w:before="3"/>
        <w:ind w:left="0" w:firstLine="567"/>
      </w:pPr>
      <w:r>
        <w:rPr>
          <w:b/>
        </w:rPr>
        <w:t>Екінші</w:t>
      </w:r>
      <w:r>
        <w:rPr>
          <w:b/>
          <w:spacing w:val="1"/>
        </w:rPr>
        <w:t xml:space="preserve"> </w:t>
      </w:r>
      <w:r>
        <w:rPr>
          <w:b/>
        </w:rPr>
        <w:t>кезең</w:t>
      </w:r>
      <w:r>
        <w:rPr>
          <w:b/>
          <w:spacing w:val="1"/>
        </w:rPr>
        <w:t xml:space="preserve"> </w:t>
      </w:r>
      <w:r>
        <w:t>(2019-2020</w:t>
      </w:r>
      <w:r>
        <w:rPr>
          <w:spacing w:val="1"/>
        </w:rPr>
        <w:t xml:space="preserve"> </w:t>
      </w:r>
      <w:r>
        <w:t>жж.)</w:t>
      </w:r>
      <w:r>
        <w:rPr>
          <w:spacing w:val="1"/>
        </w:rPr>
        <w:t xml:space="preserve"> </w:t>
      </w:r>
      <w:r>
        <w:t>-</w:t>
      </w:r>
      <w:r>
        <w:rPr>
          <w:spacing w:val="1"/>
        </w:rPr>
        <w:t xml:space="preserve"> </w:t>
      </w:r>
      <w:r>
        <w:t>тұлғаның</w:t>
      </w:r>
      <w:r>
        <w:rPr>
          <w:spacing w:val="1"/>
        </w:rPr>
        <w:t xml:space="preserve"> </w:t>
      </w:r>
      <w:r>
        <w:t>акмеологиялық</w:t>
      </w:r>
      <w:r>
        <w:rPr>
          <w:spacing w:val="1"/>
        </w:rPr>
        <w:t xml:space="preserve"> </w:t>
      </w:r>
      <w:r>
        <w:t>әлеуетінің</w:t>
      </w:r>
      <w:r>
        <w:rPr>
          <w:spacing w:val="1"/>
        </w:rPr>
        <w:t xml:space="preserve"> </w:t>
      </w:r>
      <w:r>
        <w:t>қалыптасу</w:t>
      </w:r>
      <w:r>
        <w:rPr>
          <w:spacing w:val="1"/>
        </w:rPr>
        <w:t xml:space="preserve"> </w:t>
      </w:r>
      <w:r>
        <w:t>деңгейін</w:t>
      </w:r>
      <w:r>
        <w:rPr>
          <w:spacing w:val="1"/>
        </w:rPr>
        <w:t xml:space="preserve"> </w:t>
      </w:r>
      <w:r>
        <w:t>бағалау</w:t>
      </w:r>
      <w:r>
        <w:rPr>
          <w:spacing w:val="1"/>
        </w:rPr>
        <w:t xml:space="preserve"> </w:t>
      </w:r>
      <w:r>
        <w:t>критерийлерін</w:t>
      </w:r>
      <w:r>
        <w:rPr>
          <w:spacing w:val="1"/>
        </w:rPr>
        <w:t xml:space="preserve"> </w:t>
      </w:r>
      <w:r>
        <w:t>анықтау</w:t>
      </w:r>
      <w:r>
        <w:rPr>
          <w:spacing w:val="1"/>
        </w:rPr>
        <w:t xml:space="preserve"> </w:t>
      </w:r>
      <w:r>
        <w:t>және</w:t>
      </w:r>
      <w:r>
        <w:rPr>
          <w:spacing w:val="1"/>
        </w:rPr>
        <w:t xml:space="preserve"> </w:t>
      </w:r>
      <w:r>
        <w:t>диагностикалық</w:t>
      </w:r>
      <w:r>
        <w:rPr>
          <w:spacing w:val="1"/>
        </w:rPr>
        <w:t xml:space="preserve"> </w:t>
      </w:r>
      <w:r>
        <w:t>әдістемені</w:t>
      </w:r>
      <w:r>
        <w:rPr>
          <w:spacing w:val="1"/>
        </w:rPr>
        <w:t xml:space="preserve"> </w:t>
      </w:r>
      <w:r>
        <w:t>әзірлеу,</w:t>
      </w:r>
      <w:r>
        <w:rPr>
          <w:spacing w:val="1"/>
        </w:rPr>
        <w:t xml:space="preserve"> </w:t>
      </w:r>
      <w:r>
        <w:t>акмеологиялық</w:t>
      </w:r>
      <w:r>
        <w:rPr>
          <w:spacing w:val="1"/>
        </w:rPr>
        <w:t xml:space="preserve"> </w:t>
      </w:r>
      <w:r>
        <w:t>тәсілді</w:t>
      </w:r>
      <w:r>
        <w:rPr>
          <w:spacing w:val="1"/>
        </w:rPr>
        <w:t xml:space="preserve"> </w:t>
      </w:r>
      <w:r>
        <w:t>жүзеге</w:t>
      </w:r>
      <w:r>
        <w:rPr>
          <w:spacing w:val="1"/>
        </w:rPr>
        <w:t xml:space="preserve"> </w:t>
      </w:r>
      <w:r>
        <w:t>асыру</w:t>
      </w:r>
      <w:r>
        <w:rPr>
          <w:spacing w:val="1"/>
        </w:rPr>
        <w:t xml:space="preserve"> </w:t>
      </w:r>
      <w:r>
        <w:t>үдерісінде</w:t>
      </w:r>
      <w:r>
        <w:rPr>
          <w:spacing w:val="1"/>
        </w:rPr>
        <w:t xml:space="preserve"> </w:t>
      </w:r>
      <w:r>
        <w:t>болашақ</w:t>
      </w:r>
      <w:r>
        <w:rPr>
          <w:spacing w:val="-67"/>
        </w:rPr>
        <w:t xml:space="preserve"> </w:t>
      </w:r>
      <w:r>
        <w:t>маманның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теориялық</w:t>
      </w:r>
      <w:r>
        <w:rPr>
          <w:spacing w:val="1"/>
        </w:rPr>
        <w:t xml:space="preserve"> </w:t>
      </w:r>
      <w:r>
        <w:t>моделін</w:t>
      </w:r>
      <w:r>
        <w:rPr>
          <w:spacing w:val="1"/>
        </w:rPr>
        <w:t xml:space="preserve"> </w:t>
      </w:r>
      <w:r>
        <w:t>жасау,</w:t>
      </w:r>
      <w:r>
        <w:rPr>
          <w:spacing w:val="1"/>
        </w:rPr>
        <w:t xml:space="preserve"> </w:t>
      </w:r>
      <w:r>
        <w:t>модельдің ұйымдастыру кезеңін жүзеге асыру және тұжырымды эксперимент</w:t>
      </w:r>
      <w:r>
        <w:rPr>
          <w:spacing w:val="1"/>
        </w:rPr>
        <w:t xml:space="preserve"> </w:t>
      </w:r>
      <w:r>
        <w:t>жүргізу.</w:t>
      </w:r>
    </w:p>
    <w:p w:rsidR="00F55D1A" w:rsidRDefault="002C51F1" w:rsidP="007908DF">
      <w:pPr>
        <w:pStyle w:val="a3"/>
        <w:ind w:left="0" w:firstLine="567"/>
      </w:pPr>
      <w:r>
        <w:rPr>
          <w:b/>
        </w:rPr>
        <w:t xml:space="preserve">Үшінші кезең </w:t>
      </w:r>
      <w:r>
        <w:t>(2020-2023 жж.) - модельдің негізгі және диагностикалық</w:t>
      </w:r>
      <w:r>
        <w:rPr>
          <w:spacing w:val="1"/>
        </w:rPr>
        <w:t xml:space="preserve"> </w:t>
      </w:r>
      <w:r>
        <w:t>кезеңдерін</w:t>
      </w:r>
      <w:r>
        <w:rPr>
          <w:spacing w:val="1"/>
        </w:rPr>
        <w:t xml:space="preserve"> </w:t>
      </w:r>
      <w:r>
        <w:t>жүзеге</w:t>
      </w:r>
      <w:r>
        <w:rPr>
          <w:spacing w:val="1"/>
        </w:rPr>
        <w:t xml:space="preserve"> </w:t>
      </w:r>
      <w:r>
        <w:t>асыру</w:t>
      </w:r>
      <w:r>
        <w:rPr>
          <w:spacing w:val="1"/>
        </w:rPr>
        <w:t xml:space="preserve"> </w:t>
      </w:r>
      <w:r>
        <w:t>(қалыптастырушы</w:t>
      </w:r>
      <w:r>
        <w:rPr>
          <w:spacing w:val="1"/>
        </w:rPr>
        <w:t xml:space="preserve"> </w:t>
      </w:r>
      <w:r>
        <w:t>педагогикалық</w:t>
      </w:r>
      <w:r>
        <w:rPr>
          <w:spacing w:val="1"/>
        </w:rPr>
        <w:t xml:space="preserve"> </w:t>
      </w:r>
      <w:r>
        <w:t>экспериментті</w:t>
      </w:r>
      <w:r>
        <w:rPr>
          <w:spacing w:val="1"/>
        </w:rPr>
        <w:t xml:space="preserve"> </w:t>
      </w:r>
      <w:r>
        <w:t>ұйымдастыру</w:t>
      </w:r>
      <w:r>
        <w:rPr>
          <w:spacing w:val="1"/>
        </w:rPr>
        <w:t xml:space="preserve"> </w:t>
      </w:r>
      <w:r>
        <w:t>және</w:t>
      </w:r>
      <w:r>
        <w:rPr>
          <w:spacing w:val="1"/>
        </w:rPr>
        <w:t xml:space="preserve"> </w:t>
      </w:r>
      <w:r>
        <w:t>өткізу),</w:t>
      </w:r>
      <w:r>
        <w:rPr>
          <w:spacing w:val="1"/>
        </w:rPr>
        <w:t xml:space="preserve"> </w:t>
      </w:r>
      <w:r>
        <w:t>алынған</w:t>
      </w:r>
      <w:r>
        <w:rPr>
          <w:spacing w:val="1"/>
        </w:rPr>
        <w:t xml:space="preserve"> </w:t>
      </w:r>
      <w:r>
        <w:t>мәліметтерді</w:t>
      </w:r>
      <w:r>
        <w:rPr>
          <w:spacing w:val="1"/>
        </w:rPr>
        <w:t xml:space="preserve"> </w:t>
      </w:r>
      <w:r>
        <w:t>өңдеу</w:t>
      </w:r>
      <w:r>
        <w:rPr>
          <w:spacing w:val="1"/>
        </w:rPr>
        <w:t xml:space="preserve"> </w:t>
      </w:r>
      <w:r>
        <w:t>және</w:t>
      </w:r>
      <w:r>
        <w:rPr>
          <w:spacing w:val="1"/>
        </w:rPr>
        <w:t xml:space="preserve"> </w:t>
      </w:r>
      <w:r>
        <w:t>талдау,</w:t>
      </w:r>
      <w:r>
        <w:rPr>
          <w:spacing w:val="1"/>
        </w:rPr>
        <w:t xml:space="preserve"> </w:t>
      </w:r>
      <w:r>
        <w:t>нәтижелерді</w:t>
      </w:r>
      <w:r>
        <w:rPr>
          <w:spacing w:val="1"/>
        </w:rPr>
        <w:t xml:space="preserve"> </w:t>
      </w:r>
      <w:r>
        <w:t>жүйелеу</w:t>
      </w:r>
      <w:r>
        <w:rPr>
          <w:spacing w:val="1"/>
        </w:rPr>
        <w:t xml:space="preserve"> </w:t>
      </w:r>
      <w:r>
        <w:t>және</w:t>
      </w:r>
      <w:r>
        <w:rPr>
          <w:spacing w:val="1"/>
        </w:rPr>
        <w:t xml:space="preserve"> </w:t>
      </w:r>
      <w:r>
        <w:t>жалпылау,</w:t>
      </w:r>
      <w:r>
        <w:rPr>
          <w:spacing w:val="1"/>
        </w:rPr>
        <w:t xml:space="preserve"> </w:t>
      </w:r>
      <w:r>
        <w:t>қорытындыларды</w:t>
      </w:r>
      <w:r>
        <w:rPr>
          <w:spacing w:val="1"/>
        </w:rPr>
        <w:t xml:space="preserve"> </w:t>
      </w:r>
      <w:r>
        <w:t>тұжырымдау</w:t>
      </w:r>
      <w:r>
        <w:rPr>
          <w:spacing w:val="1"/>
        </w:rPr>
        <w:t xml:space="preserve"> </w:t>
      </w:r>
      <w:r>
        <w:t>және</w:t>
      </w:r>
      <w:r>
        <w:rPr>
          <w:spacing w:val="1"/>
        </w:rPr>
        <w:t xml:space="preserve"> </w:t>
      </w:r>
      <w:r>
        <w:t>диссертация</w:t>
      </w:r>
      <w:r>
        <w:rPr>
          <w:spacing w:val="1"/>
        </w:rPr>
        <w:t xml:space="preserve"> </w:t>
      </w:r>
      <w:r>
        <w:t>мәтінін</w:t>
      </w:r>
      <w:r>
        <w:rPr>
          <w:spacing w:val="1"/>
        </w:rPr>
        <w:t xml:space="preserve"> </w:t>
      </w:r>
      <w:r>
        <w:t>ресімдеу.</w:t>
      </w:r>
    </w:p>
    <w:p w:rsidR="00F55D1A" w:rsidRDefault="002C51F1" w:rsidP="007908DF">
      <w:pPr>
        <w:pStyle w:val="a3"/>
        <w:spacing w:before="2"/>
        <w:ind w:left="0" w:firstLine="567"/>
      </w:pPr>
      <w:r>
        <w:t>Алынған</w:t>
      </w:r>
      <w:r>
        <w:rPr>
          <w:spacing w:val="1"/>
        </w:rPr>
        <w:t xml:space="preserve"> </w:t>
      </w:r>
      <w:r>
        <w:t>нәтижелер</w:t>
      </w:r>
      <w:r>
        <w:rPr>
          <w:spacing w:val="1"/>
        </w:rPr>
        <w:t xml:space="preserve"> </w:t>
      </w:r>
      <w:r>
        <w:t>статистикалық</w:t>
      </w:r>
      <w:r>
        <w:rPr>
          <w:spacing w:val="1"/>
        </w:rPr>
        <w:t xml:space="preserve"> </w:t>
      </w:r>
      <w:r>
        <w:t>өңдеуден</w:t>
      </w:r>
      <w:r>
        <w:rPr>
          <w:spacing w:val="1"/>
        </w:rPr>
        <w:t xml:space="preserve"> </w:t>
      </w:r>
      <w:r>
        <w:t>өтті,</w:t>
      </w:r>
      <w:r>
        <w:rPr>
          <w:spacing w:val="1"/>
        </w:rPr>
        <w:t xml:space="preserve"> </w:t>
      </w:r>
      <w:r>
        <w:t>кестелер,</w:t>
      </w:r>
      <w:r>
        <w:rPr>
          <w:spacing w:val="1"/>
        </w:rPr>
        <w:t xml:space="preserve"> </w:t>
      </w:r>
      <w:r>
        <w:t>модель</w:t>
      </w:r>
      <w:r>
        <w:rPr>
          <w:spacing w:val="1"/>
        </w:rPr>
        <w:t xml:space="preserve"> </w:t>
      </w:r>
      <w:r>
        <w:t>сипаттамалары</w:t>
      </w:r>
      <w:r>
        <w:rPr>
          <w:spacing w:val="-1"/>
        </w:rPr>
        <w:t xml:space="preserve"> </w:t>
      </w:r>
      <w:r>
        <w:t>жасалынды,</w:t>
      </w:r>
      <w:r>
        <w:rPr>
          <w:spacing w:val="2"/>
        </w:rPr>
        <w:t xml:space="preserve"> </w:t>
      </w:r>
      <w:r>
        <w:t>графикалық</w:t>
      </w:r>
      <w:r>
        <w:rPr>
          <w:spacing w:val="5"/>
        </w:rPr>
        <w:t xml:space="preserve"> </w:t>
      </w:r>
      <w:r>
        <w:t>сызбалар</w:t>
      </w:r>
      <w:r>
        <w:rPr>
          <w:spacing w:val="-1"/>
        </w:rPr>
        <w:t xml:space="preserve"> </w:t>
      </w:r>
      <w:r>
        <w:t>құрастырылды.</w:t>
      </w:r>
    </w:p>
    <w:p w:rsidR="00F55D1A" w:rsidRDefault="002C51F1" w:rsidP="007908DF">
      <w:pPr>
        <w:pStyle w:val="11"/>
        <w:spacing w:before="4" w:line="319" w:lineRule="exact"/>
        <w:ind w:left="0" w:right="0" w:firstLine="567"/>
        <w:jc w:val="both"/>
      </w:pPr>
      <w:r>
        <w:t>Қорғауға</w:t>
      </w:r>
      <w:r>
        <w:rPr>
          <w:spacing w:val="-4"/>
        </w:rPr>
        <w:t xml:space="preserve"> </w:t>
      </w:r>
      <w:r>
        <w:t>ұсынылатын</w:t>
      </w:r>
      <w:r>
        <w:rPr>
          <w:spacing w:val="62"/>
        </w:rPr>
        <w:t xml:space="preserve"> </w:t>
      </w:r>
      <w:r>
        <w:t>қағидалар:</w:t>
      </w:r>
    </w:p>
    <w:p w:rsidR="00F55D1A" w:rsidRPr="00F21078" w:rsidRDefault="002C51F1" w:rsidP="00F21078">
      <w:pPr>
        <w:pStyle w:val="a5"/>
        <w:numPr>
          <w:ilvl w:val="0"/>
          <w:numId w:val="66"/>
        </w:numPr>
        <w:tabs>
          <w:tab w:val="left" w:pos="851"/>
          <w:tab w:val="left" w:pos="1323"/>
        </w:tabs>
        <w:ind w:left="0" w:firstLine="567"/>
        <w:rPr>
          <w:sz w:val="28"/>
          <w:szCs w:val="28"/>
        </w:rPr>
      </w:pPr>
      <w:r w:rsidRPr="00F21078">
        <w:rPr>
          <w:sz w:val="28"/>
          <w:szCs w:val="28"/>
        </w:rPr>
        <w:t>Болашақ</w:t>
      </w:r>
      <w:r w:rsidRPr="00F21078">
        <w:rPr>
          <w:spacing w:val="1"/>
          <w:sz w:val="28"/>
          <w:szCs w:val="28"/>
        </w:rPr>
        <w:t xml:space="preserve"> </w:t>
      </w:r>
      <w:r w:rsidRPr="00F21078">
        <w:rPr>
          <w:sz w:val="28"/>
          <w:szCs w:val="28"/>
        </w:rPr>
        <w:t>дене</w:t>
      </w:r>
      <w:r w:rsidRPr="00F21078">
        <w:rPr>
          <w:spacing w:val="1"/>
          <w:sz w:val="28"/>
          <w:szCs w:val="28"/>
        </w:rPr>
        <w:t xml:space="preserve"> </w:t>
      </w:r>
      <w:r w:rsidRPr="00F21078">
        <w:rPr>
          <w:sz w:val="28"/>
          <w:szCs w:val="28"/>
        </w:rPr>
        <w:t>мәдениеті</w:t>
      </w:r>
      <w:r w:rsidRPr="00F21078">
        <w:rPr>
          <w:spacing w:val="1"/>
          <w:sz w:val="28"/>
          <w:szCs w:val="28"/>
        </w:rPr>
        <w:t xml:space="preserve"> </w:t>
      </w:r>
      <w:r w:rsidRPr="00F21078">
        <w:rPr>
          <w:sz w:val="28"/>
          <w:szCs w:val="28"/>
        </w:rPr>
        <w:t>және</w:t>
      </w:r>
      <w:r w:rsidRPr="00F21078">
        <w:rPr>
          <w:spacing w:val="1"/>
          <w:sz w:val="28"/>
          <w:szCs w:val="28"/>
        </w:rPr>
        <w:t xml:space="preserve"> </w:t>
      </w:r>
      <w:r w:rsidRPr="00F21078">
        <w:rPr>
          <w:sz w:val="28"/>
          <w:szCs w:val="28"/>
        </w:rPr>
        <w:t>спорт</w:t>
      </w:r>
      <w:r w:rsidRPr="00F21078">
        <w:rPr>
          <w:spacing w:val="1"/>
          <w:sz w:val="28"/>
          <w:szCs w:val="28"/>
        </w:rPr>
        <w:t xml:space="preserve"> </w:t>
      </w:r>
      <w:r w:rsidRPr="00F21078">
        <w:rPr>
          <w:sz w:val="28"/>
          <w:szCs w:val="28"/>
        </w:rPr>
        <w:t>маманының</w:t>
      </w:r>
      <w:r w:rsidRPr="00F21078">
        <w:rPr>
          <w:spacing w:val="1"/>
          <w:sz w:val="28"/>
          <w:szCs w:val="28"/>
        </w:rPr>
        <w:t xml:space="preserve"> </w:t>
      </w:r>
      <w:r w:rsidRPr="00F21078">
        <w:rPr>
          <w:sz w:val="28"/>
          <w:szCs w:val="28"/>
        </w:rPr>
        <w:t>акмеологиялық</w:t>
      </w:r>
      <w:r w:rsidRPr="00F21078">
        <w:rPr>
          <w:spacing w:val="1"/>
          <w:sz w:val="28"/>
          <w:szCs w:val="28"/>
        </w:rPr>
        <w:t xml:space="preserve"> </w:t>
      </w:r>
      <w:r w:rsidRPr="00F21078">
        <w:rPr>
          <w:sz w:val="28"/>
          <w:szCs w:val="28"/>
        </w:rPr>
        <w:t>әлеуетін</w:t>
      </w:r>
      <w:r w:rsidRPr="00F21078">
        <w:rPr>
          <w:spacing w:val="1"/>
          <w:sz w:val="28"/>
          <w:szCs w:val="28"/>
        </w:rPr>
        <w:t xml:space="preserve"> </w:t>
      </w:r>
      <w:r w:rsidRPr="00F21078">
        <w:rPr>
          <w:sz w:val="28"/>
          <w:szCs w:val="28"/>
        </w:rPr>
        <w:t>дамытудың</w:t>
      </w:r>
      <w:r w:rsidRPr="00F21078">
        <w:rPr>
          <w:spacing w:val="1"/>
          <w:sz w:val="28"/>
          <w:szCs w:val="28"/>
        </w:rPr>
        <w:t xml:space="preserve"> </w:t>
      </w:r>
      <w:r w:rsidRPr="00F21078">
        <w:rPr>
          <w:sz w:val="28"/>
          <w:szCs w:val="28"/>
        </w:rPr>
        <w:t>теориялық</w:t>
      </w:r>
      <w:r w:rsidRPr="00F21078">
        <w:rPr>
          <w:spacing w:val="1"/>
          <w:sz w:val="28"/>
          <w:szCs w:val="28"/>
        </w:rPr>
        <w:t xml:space="preserve"> </w:t>
      </w:r>
      <w:r w:rsidRPr="00F21078">
        <w:rPr>
          <w:sz w:val="28"/>
          <w:szCs w:val="28"/>
        </w:rPr>
        <w:t>–</w:t>
      </w:r>
      <w:r w:rsidRPr="00F21078">
        <w:rPr>
          <w:spacing w:val="1"/>
          <w:sz w:val="28"/>
          <w:szCs w:val="28"/>
        </w:rPr>
        <w:t xml:space="preserve"> </w:t>
      </w:r>
      <w:r w:rsidRPr="00F21078">
        <w:rPr>
          <w:sz w:val="28"/>
          <w:szCs w:val="28"/>
        </w:rPr>
        <w:t>әдіснамалық</w:t>
      </w:r>
      <w:r w:rsidRPr="00F21078">
        <w:rPr>
          <w:spacing w:val="1"/>
          <w:sz w:val="28"/>
          <w:szCs w:val="28"/>
        </w:rPr>
        <w:t xml:space="preserve"> </w:t>
      </w:r>
      <w:r w:rsidRPr="00F21078">
        <w:rPr>
          <w:sz w:val="28"/>
          <w:szCs w:val="28"/>
        </w:rPr>
        <w:t>негіздерін</w:t>
      </w:r>
      <w:r w:rsidRPr="00F21078">
        <w:rPr>
          <w:spacing w:val="1"/>
          <w:sz w:val="28"/>
          <w:szCs w:val="28"/>
        </w:rPr>
        <w:t xml:space="preserve"> </w:t>
      </w:r>
      <w:r w:rsidRPr="00F21078">
        <w:rPr>
          <w:sz w:val="28"/>
          <w:szCs w:val="28"/>
        </w:rPr>
        <w:t>анықтау</w:t>
      </w:r>
      <w:r w:rsidRPr="00F21078">
        <w:rPr>
          <w:spacing w:val="-67"/>
          <w:sz w:val="28"/>
          <w:szCs w:val="28"/>
        </w:rPr>
        <w:t xml:space="preserve"> </w:t>
      </w:r>
      <w:r w:rsidRPr="00F21078">
        <w:rPr>
          <w:sz w:val="28"/>
          <w:szCs w:val="28"/>
        </w:rPr>
        <w:t>акмеологиялық</w:t>
      </w:r>
      <w:r w:rsidRPr="00F21078">
        <w:rPr>
          <w:spacing w:val="51"/>
          <w:sz w:val="28"/>
          <w:szCs w:val="28"/>
        </w:rPr>
        <w:t xml:space="preserve"> </w:t>
      </w:r>
      <w:r w:rsidRPr="00F21078">
        <w:rPr>
          <w:sz w:val="28"/>
          <w:szCs w:val="28"/>
        </w:rPr>
        <w:t>әлеуетті</w:t>
      </w:r>
      <w:r w:rsidRPr="00F21078">
        <w:rPr>
          <w:spacing w:val="51"/>
          <w:sz w:val="28"/>
          <w:szCs w:val="28"/>
        </w:rPr>
        <w:t xml:space="preserve"> </w:t>
      </w:r>
      <w:r w:rsidRPr="00F21078">
        <w:rPr>
          <w:sz w:val="28"/>
          <w:szCs w:val="28"/>
        </w:rPr>
        <w:t>арттыру</w:t>
      </w:r>
      <w:r w:rsidRPr="00F21078">
        <w:rPr>
          <w:spacing w:val="53"/>
          <w:sz w:val="28"/>
          <w:szCs w:val="28"/>
        </w:rPr>
        <w:t xml:space="preserve"> </w:t>
      </w:r>
      <w:r w:rsidRPr="00F21078">
        <w:rPr>
          <w:sz w:val="28"/>
          <w:szCs w:val="28"/>
        </w:rPr>
        <w:t>қажеттілік</w:t>
      </w:r>
      <w:r w:rsidRPr="00F21078">
        <w:rPr>
          <w:spacing w:val="50"/>
          <w:sz w:val="28"/>
          <w:szCs w:val="28"/>
        </w:rPr>
        <w:t xml:space="preserve"> </w:t>
      </w:r>
      <w:r w:rsidRPr="00F21078">
        <w:rPr>
          <w:sz w:val="28"/>
          <w:szCs w:val="28"/>
        </w:rPr>
        <w:t>мәселесін</w:t>
      </w:r>
      <w:r w:rsidRPr="00F21078">
        <w:rPr>
          <w:spacing w:val="51"/>
          <w:sz w:val="28"/>
          <w:szCs w:val="28"/>
        </w:rPr>
        <w:t xml:space="preserve"> </w:t>
      </w:r>
      <w:r w:rsidRPr="00F21078">
        <w:rPr>
          <w:sz w:val="28"/>
          <w:szCs w:val="28"/>
        </w:rPr>
        <w:t>анықтайды,</w:t>
      </w:r>
      <w:r w:rsidR="00F21078" w:rsidRPr="00F21078">
        <w:rPr>
          <w:sz w:val="28"/>
          <w:szCs w:val="28"/>
        </w:rPr>
        <w:t xml:space="preserve"> </w:t>
      </w:r>
      <w:r w:rsidRPr="00F21078">
        <w:rPr>
          <w:sz w:val="28"/>
          <w:szCs w:val="28"/>
        </w:rPr>
        <w:t>«акмеологиялық</w:t>
      </w:r>
      <w:r w:rsidRPr="00F21078">
        <w:rPr>
          <w:spacing w:val="1"/>
          <w:sz w:val="28"/>
          <w:szCs w:val="28"/>
        </w:rPr>
        <w:t xml:space="preserve"> </w:t>
      </w:r>
      <w:r w:rsidRPr="00F21078">
        <w:rPr>
          <w:sz w:val="28"/>
          <w:szCs w:val="28"/>
        </w:rPr>
        <w:t>әлеует»</w:t>
      </w:r>
      <w:r w:rsidRPr="00F21078">
        <w:rPr>
          <w:spacing w:val="1"/>
          <w:sz w:val="28"/>
          <w:szCs w:val="28"/>
        </w:rPr>
        <w:t xml:space="preserve"> </w:t>
      </w:r>
      <w:r w:rsidRPr="00F21078">
        <w:rPr>
          <w:sz w:val="28"/>
          <w:szCs w:val="28"/>
        </w:rPr>
        <w:t>ұғымының</w:t>
      </w:r>
      <w:r w:rsidRPr="00F21078">
        <w:rPr>
          <w:spacing w:val="1"/>
          <w:sz w:val="28"/>
          <w:szCs w:val="28"/>
        </w:rPr>
        <w:t xml:space="preserve"> </w:t>
      </w:r>
      <w:r w:rsidRPr="00F21078">
        <w:rPr>
          <w:sz w:val="28"/>
          <w:szCs w:val="28"/>
        </w:rPr>
        <w:t>құрылымы</w:t>
      </w:r>
      <w:r w:rsidRPr="00F21078">
        <w:rPr>
          <w:spacing w:val="1"/>
          <w:sz w:val="28"/>
          <w:szCs w:val="28"/>
        </w:rPr>
        <w:t xml:space="preserve"> </w:t>
      </w:r>
      <w:r w:rsidRPr="00F21078">
        <w:rPr>
          <w:sz w:val="28"/>
          <w:szCs w:val="28"/>
        </w:rPr>
        <w:t>мен</w:t>
      </w:r>
      <w:r w:rsidRPr="00F21078">
        <w:rPr>
          <w:spacing w:val="1"/>
          <w:sz w:val="28"/>
          <w:szCs w:val="28"/>
        </w:rPr>
        <w:t xml:space="preserve"> </w:t>
      </w:r>
      <w:r w:rsidRPr="00F21078">
        <w:rPr>
          <w:sz w:val="28"/>
          <w:szCs w:val="28"/>
        </w:rPr>
        <w:t>мазмұнын</w:t>
      </w:r>
      <w:r w:rsidRPr="00F21078">
        <w:rPr>
          <w:spacing w:val="1"/>
          <w:sz w:val="28"/>
          <w:szCs w:val="28"/>
        </w:rPr>
        <w:t xml:space="preserve"> </w:t>
      </w:r>
      <w:r w:rsidRPr="00F21078">
        <w:rPr>
          <w:sz w:val="28"/>
          <w:szCs w:val="28"/>
        </w:rPr>
        <w:t>нақтылау</w:t>
      </w:r>
      <w:r w:rsidRPr="00F21078">
        <w:rPr>
          <w:spacing w:val="1"/>
          <w:sz w:val="28"/>
          <w:szCs w:val="28"/>
        </w:rPr>
        <w:t xml:space="preserve"> </w:t>
      </w:r>
      <w:r w:rsidRPr="00F21078">
        <w:rPr>
          <w:sz w:val="28"/>
          <w:szCs w:val="28"/>
        </w:rPr>
        <w:t>болашақ</w:t>
      </w:r>
      <w:r w:rsidRPr="00F21078">
        <w:rPr>
          <w:spacing w:val="1"/>
          <w:sz w:val="28"/>
          <w:szCs w:val="28"/>
        </w:rPr>
        <w:t xml:space="preserve"> </w:t>
      </w:r>
      <w:r w:rsidRPr="00F21078">
        <w:rPr>
          <w:sz w:val="28"/>
          <w:szCs w:val="28"/>
        </w:rPr>
        <w:t>маман</w:t>
      </w:r>
      <w:r w:rsidRPr="00F21078">
        <w:rPr>
          <w:spacing w:val="1"/>
          <w:sz w:val="28"/>
          <w:szCs w:val="28"/>
        </w:rPr>
        <w:t xml:space="preserve"> </w:t>
      </w:r>
      <w:r w:rsidRPr="00F21078">
        <w:rPr>
          <w:sz w:val="28"/>
          <w:szCs w:val="28"/>
        </w:rPr>
        <w:t>акмеологиялық</w:t>
      </w:r>
      <w:r w:rsidRPr="00F21078">
        <w:rPr>
          <w:spacing w:val="1"/>
          <w:sz w:val="28"/>
          <w:szCs w:val="28"/>
        </w:rPr>
        <w:t xml:space="preserve"> </w:t>
      </w:r>
      <w:r w:rsidRPr="00F21078">
        <w:rPr>
          <w:sz w:val="28"/>
          <w:szCs w:val="28"/>
        </w:rPr>
        <w:t>әлеуетін</w:t>
      </w:r>
      <w:r w:rsidRPr="00F21078">
        <w:rPr>
          <w:spacing w:val="1"/>
          <w:sz w:val="28"/>
          <w:szCs w:val="28"/>
        </w:rPr>
        <w:t xml:space="preserve"> </w:t>
      </w:r>
      <w:r w:rsidRPr="00F21078">
        <w:rPr>
          <w:sz w:val="28"/>
          <w:szCs w:val="28"/>
        </w:rPr>
        <w:t>дамыту</w:t>
      </w:r>
      <w:r w:rsidRPr="00F21078">
        <w:rPr>
          <w:spacing w:val="1"/>
          <w:sz w:val="28"/>
          <w:szCs w:val="28"/>
        </w:rPr>
        <w:t xml:space="preserve"> </w:t>
      </w:r>
      <w:r w:rsidRPr="00F21078">
        <w:rPr>
          <w:sz w:val="28"/>
          <w:szCs w:val="28"/>
        </w:rPr>
        <w:t>жолдарын</w:t>
      </w:r>
      <w:r w:rsidRPr="00F21078">
        <w:rPr>
          <w:spacing w:val="1"/>
          <w:sz w:val="28"/>
          <w:szCs w:val="28"/>
        </w:rPr>
        <w:t xml:space="preserve"> </w:t>
      </w:r>
      <w:r w:rsidRPr="00F21078">
        <w:rPr>
          <w:sz w:val="28"/>
          <w:szCs w:val="28"/>
        </w:rPr>
        <w:t>негіздейді</w:t>
      </w:r>
      <w:r w:rsidRPr="00F21078">
        <w:rPr>
          <w:spacing w:val="1"/>
          <w:sz w:val="28"/>
          <w:szCs w:val="28"/>
        </w:rPr>
        <w:t xml:space="preserve"> </w:t>
      </w:r>
      <w:r w:rsidRPr="00F21078">
        <w:rPr>
          <w:sz w:val="28"/>
          <w:szCs w:val="28"/>
        </w:rPr>
        <w:t>және</w:t>
      </w:r>
      <w:r w:rsidRPr="00F21078">
        <w:rPr>
          <w:spacing w:val="1"/>
          <w:sz w:val="28"/>
          <w:szCs w:val="28"/>
        </w:rPr>
        <w:t xml:space="preserve"> </w:t>
      </w:r>
      <w:r w:rsidRPr="00F21078">
        <w:rPr>
          <w:sz w:val="28"/>
          <w:szCs w:val="28"/>
        </w:rPr>
        <w:t>көрсетеді.</w:t>
      </w:r>
    </w:p>
    <w:p w:rsidR="00F55D1A" w:rsidRPr="00F21078" w:rsidRDefault="002C51F1" w:rsidP="00F21078">
      <w:pPr>
        <w:pStyle w:val="a5"/>
        <w:numPr>
          <w:ilvl w:val="0"/>
          <w:numId w:val="66"/>
        </w:numPr>
        <w:tabs>
          <w:tab w:val="left" w:pos="851"/>
          <w:tab w:val="left" w:pos="1189"/>
        </w:tabs>
        <w:spacing w:line="321" w:lineRule="exact"/>
        <w:ind w:left="0" w:firstLine="567"/>
        <w:rPr>
          <w:sz w:val="28"/>
          <w:szCs w:val="28"/>
        </w:rPr>
      </w:pPr>
      <w:r w:rsidRPr="00F21078">
        <w:rPr>
          <w:sz w:val="28"/>
          <w:szCs w:val="28"/>
        </w:rPr>
        <w:t>Болашақ</w:t>
      </w:r>
      <w:r w:rsidRPr="00F21078">
        <w:rPr>
          <w:spacing w:val="13"/>
          <w:sz w:val="28"/>
          <w:szCs w:val="28"/>
        </w:rPr>
        <w:t xml:space="preserve"> </w:t>
      </w:r>
      <w:r w:rsidRPr="00F21078">
        <w:rPr>
          <w:sz w:val="28"/>
          <w:szCs w:val="28"/>
        </w:rPr>
        <w:t>дене</w:t>
      </w:r>
      <w:r w:rsidRPr="00F21078">
        <w:rPr>
          <w:spacing w:val="11"/>
          <w:sz w:val="28"/>
          <w:szCs w:val="28"/>
        </w:rPr>
        <w:t xml:space="preserve"> </w:t>
      </w:r>
      <w:r w:rsidRPr="00F21078">
        <w:rPr>
          <w:sz w:val="28"/>
          <w:szCs w:val="28"/>
        </w:rPr>
        <w:t>мәдениеті</w:t>
      </w:r>
      <w:r w:rsidRPr="00F21078">
        <w:rPr>
          <w:spacing w:val="10"/>
          <w:sz w:val="28"/>
          <w:szCs w:val="28"/>
        </w:rPr>
        <w:t xml:space="preserve"> </w:t>
      </w:r>
      <w:r w:rsidRPr="00F21078">
        <w:rPr>
          <w:sz w:val="28"/>
          <w:szCs w:val="28"/>
        </w:rPr>
        <w:t>және</w:t>
      </w:r>
      <w:r w:rsidRPr="00F21078">
        <w:rPr>
          <w:spacing w:val="15"/>
          <w:sz w:val="28"/>
          <w:szCs w:val="28"/>
        </w:rPr>
        <w:t xml:space="preserve"> </w:t>
      </w:r>
      <w:r w:rsidRPr="00F21078">
        <w:rPr>
          <w:sz w:val="28"/>
          <w:szCs w:val="28"/>
        </w:rPr>
        <w:t>спорт</w:t>
      </w:r>
      <w:r w:rsidRPr="00F21078">
        <w:rPr>
          <w:spacing w:val="13"/>
          <w:sz w:val="28"/>
          <w:szCs w:val="28"/>
        </w:rPr>
        <w:t xml:space="preserve"> </w:t>
      </w:r>
      <w:r w:rsidRPr="00F21078">
        <w:rPr>
          <w:sz w:val="28"/>
          <w:szCs w:val="28"/>
        </w:rPr>
        <w:t>маманының</w:t>
      </w:r>
      <w:r w:rsidRPr="00F21078">
        <w:rPr>
          <w:spacing w:val="14"/>
          <w:sz w:val="28"/>
          <w:szCs w:val="28"/>
        </w:rPr>
        <w:t xml:space="preserve"> </w:t>
      </w:r>
      <w:r w:rsidRPr="00F21078">
        <w:rPr>
          <w:sz w:val="28"/>
          <w:szCs w:val="28"/>
        </w:rPr>
        <w:t>акмеологиялық</w:t>
      </w:r>
      <w:r w:rsidRPr="00F21078">
        <w:rPr>
          <w:spacing w:val="14"/>
          <w:sz w:val="28"/>
          <w:szCs w:val="28"/>
        </w:rPr>
        <w:t xml:space="preserve"> </w:t>
      </w:r>
      <w:r w:rsidRPr="00F21078">
        <w:rPr>
          <w:sz w:val="28"/>
          <w:szCs w:val="28"/>
        </w:rPr>
        <w:t>әлеуеті</w:t>
      </w:r>
      <w:r w:rsidR="00F21078" w:rsidRPr="00F21078">
        <w:rPr>
          <w:sz w:val="28"/>
          <w:szCs w:val="28"/>
        </w:rPr>
        <w:t xml:space="preserve"> </w:t>
      </w:r>
      <w:r w:rsidRPr="00F21078">
        <w:rPr>
          <w:sz w:val="28"/>
          <w:szCs w:val="28"/>
        </w:rPr>
        <w:t>–</w:t>
      </w:r>
      <w:r w:rsidRPr="00F21078">
        <w:rPr>
          <w:spacing w:val="1"/>
          <w:sz w:val="28"/>
          <w:szCs w:val="28"/>
        </w:rPr>
        <w:t xml:space="preserve"> </w:t>
      </w:r>
      <w:r w:rsidRPr="00F21078">
        <w:rPr>
          <w:sz w:val="28"/>
          <w:szCs w:val="28"/>
        </w:rPr>
        <w:t>саналы</w:t>
      </w:r>
      <w:r w:rsidRPr="00F21078">
        <w:rPr>
          <w:spacing w:val="1"/>
          <w:sz w:val="28"/>
          <w:szCs w:val="28"/>
        </w:rPr>
        <w:t xml:space="preserve"> </w:t>
      </w:r>
      <w:r w:rsidRPr="00F21078">
        <w:rPr>
          <w:sz w:val="28"/>
          <w:szCs w:val="28"/>
        </w:rPr>
        <w:t>түрде</w:t>
      </w:r>
      <w:r w:rsidRPr="00F21078">
        <w:rPr>
          <w:spacing w:val="1"/>
          <w:sz w:val="28"/>
          <w:szCs w:val="28"/>
        </w:rPr>
        <w:t xml:space="preserve"> </w:t>
      </w:r>
      <w:r w:rsidRPr="00F21078">
        <w:rPr>
          <w:sz w:val="28"/>
          <w:szCs w:val="28"/>
        </w:rPr>
        <w:t>кәсіби</w:t>
      </w:r>
      <w:r w:rsidRPr="00F21078">
        <w:rPr>
          <w:spacing w:val="1"/>
          <w:sz w:val="28"/>
          <w:szCs w:val="28"/>
        </w:rPr>
        <w:t xml:space="preserve"> </w:t>
      </w:r>
      <w:r w:rsidRPr="00F21078">
        <w:rPr>
          <w:sz w:val="28"/>
          <w:szCs w:val="28"/>
        </w:rPr>
        <w:t>және</w:t>
      </w:r>
      <w:r w:rsidRPr="00F21078">
        <w:rPr>
          <w:spacing w:val="1"/>
          <w:sz w:val="28"/>
          <w:szCs w:val="28"/>
        </w:rPr>
        <w:t xml:space="preserve"> </w:t>
      </w:r>
      <w:r w:rsidRPr="00F21078">
        <w:rPr>
          <w:sz w:val="28"/>
          <w:szCs w:val="28"/>
        </w:rPr>
        <w:t>тұлғалық</w:t>
      </w:r>
      <w:r w:rsidRPr="00F21078">
        <w:rPr>
          <w:spacing w:val="1"/>
          <w:sz w:val="28"/>
          <w:szCs w:val="28"/>
        </w:rPr>
        <w:t xml:space="preserve"> </w:t>
      </w:r>
      <w:r w:rsidRPr="00F21078">
        <w:rPr>
          <w:sz w:val="28"/>
          <w:szCs w:val="28"/>
        </w:rPr>
        <w:t>өзін-өзі</w:t>
      </w:r>
      <w:r w:rsidRPr="00F21078">
        <w:rPr>
          <w:spacing w:val="1"/>
          <w:sz w:val="28"/>
          <w:szCs w:val="28"/>
        </w:rPr>
        <w:t xml:space="preserve"> </w:t>
      </w:r>
      <w:r w:rsidRPr="00F21078">
        <w:rPr>
          <w:sz w:val="28"/>
          <w:szCs w:val="28"/>
        </w:rPr>
        <w:t>жетілдіру</w:t>
      </w:r>
      <w:r w:rsidRPr="00F21078">
        <w:rPr>
          <w:spacing w:val="1"/>
          <w:sz w:val="28"/>
          <w:szCs w:val="28"/>
        </w:rPr>
        <w:t xml:space="preserve"> </w:t>
      </w:r>
      <w:r w:rsidRPr="00F21078">
        <w:rPr>
          <w:sz w:val="28"/>
          <w:szCs w:val="28"/>
        </w:rPr>
        <w:t>мен</w:t>
      </w:r>
      <w:r w:rsidRPr="00F21078">
        <w:rPr>
          <w:spacing w:val="1"/>
          <w:sz w:val="28"/>
          <w:szCs w:val="28"/>
        </w:rPr>
        <w:t xml:space="preserve"> </w:t>
      </w:r>
      <w:r w:rsidRPr="00F21078">
        <w:rPr>
          <w:sz w:val="28"/>
          <w:szCs w:val="28"/>
        </w:rPr>
        <w:t>өзін-өзі</w:t>
      </w:r>
      <w:r w:rsidRPr="00F21078">
        <w:rPr>
          <w:spacing w:val="1"/>
          <w:sz w:val="28"/>
          <w:szCs w:val="28"/>
        </w:rPr>
        <w:t xml:space="preserve"> </w:t>
      </w:r>
      <w:r w:rsidRPr="00F21078">
        <w:rPr>
          <w:sz w:val="28"/>
          <w:szCs w:val="28"/>
        </w:rPr>
        <w:t>тәрбиелеудің</w:t>
      </w:r>
      <w:r w:rsidRPr="00F21078">
        <w:rPr>
          <w:spacing w:val="1"/>
          <w:sz w:val="28"/>
          <w:szCs w:val="28"/>
        </w:rPr>
        <w:t xml:space="preserve"> </w:t>
      </w:r>
      <w:r w:rsidRPr="00F21078">
        <w:rPr>
          <w:sz w:val="28"/>
          <w:szCs w:val="28"/>
        </w:rPr>
        <w:t>жоғары</w:t>
      </w:r>
      <w:r w:rsidRPr="00F21078">
        <w:rPr>
          <w:spacing w:val="1"/>
          <w:sz w:val="28"/>
          <w:szCs w:val="28"/>
        </w:rPr>
        <w:t xml:space="preserve"> </w:t>
      </w:r>
      <w:r w:rsidRPr="00F21078">
        <w:rPr>
          <w:sz w:val="28"/>
          <w:szCs w:val="28"/>
        </w:rPr>
        <w:t>деңгейіне</w:t>
      </w:r>
      <w:r w:rsidRPr="00F21078">
        <w:rPr>
          <w:spacing w:val="1"/>
          <w:sz w:val="28"/>
          <w:szCs w:val="28"/>
        </w:rPr>
        <w:t xml:space="preserve"> </w:t>
      </w:r>
      <w:r w:rsidRPr="00F21078">
        <w:rPr>
          <w:sz w:val="28"/>
          <w:szCs w:val="28"/>
        </w:rPr>
        <w:t>жетуге</w:t>
      </w:r>
      <w:r w:rsidRPr="00F21078">
        <w:rPr>
          <w:spacing w:val="1"/>
          <w:sz w:val="28"/>
          <w:szCs w:val="28"/>
        </w:rPr>
        <w:t xml:space="preserve"> </w:t>
      </w:r>
      <w:r w:rsidRPr="00F21078">
        <w:rPr>
          <w:sz w:val="28"/>
          <w:szCs w:val="28"/>
        </w:rPr>
        <w:t>даярлығы,</w:t>
      </w:r>
      <w:r w:rsidRPr="00F21078">
        <w:rPr>
          <w:spacing w:val="1"/>
          <w:sz w:val="28"/>
          <w:szCs w:val="28"/>
        </w:rPr>
        <w:t xml:space="preserve"> </w:t>
      </w:r>
      <w:r w:rsidRPr="00F21078">
        <w:rPr>
          <w:sz w:val="28"/>
          <w:szCs w:val="28"/>
        </w:rPr>
        <w:t>үздіксіз</w:t>
      </w:r>
      <w:r w:rsidRPr="00F21078">
        <w:rPr>
          <w:spacing w:val="1"/>
          <w:sz w:val="28"/>
          <w:szCs w:val="28"/>
        </w:rPr>
        <w:t xml:space="preserve"> </w:t>
      </w:r>
      <w:r w:rsidRPr="00F21078">
        <w:rPr>
          <w:sz w:val="28"/>
          <w:szCs w:val="28"/>
        </w:rPr>
        <w:t>өзін-өзі дамытуға</w:t>
      </w:r>
      <w:r w:rsidRPr="00F21078">
        <w:rPr>
          <w:spacing w:val="1"/>
          <w:sz w:val="28"/>
          <w:szCs w:val="28"/>
        </w:rPr>
        <w:t xml:space="preserve"> </w:t>
      </w:r>
      <w:r w:rsidRPr="00F21078">
        <w:rPr>
          <w:sz w:val="28"/>
          <w:szCs w:val="28"/>
        </w:rPr>
        <w:t>ұмтылысы,</w:t>
      </w:r>
      <w:r w:rsidRPr="00F21078">
        <w:rPr>
          <w:spacing w:val="1"/>
          <w:sz w:val="28"/>
          <w:szCs w:val="28"/>
        </w:rPr>
        <w:t xml:space="preserve"> </w:t>
      </w:r>
      <w:r w:rsidRPr="00F21078">
        <w:rPr>
          <w:sz w:val="28"/>
          <w:szCs w:val="28"/>
        </w:rPr>
        <w:t>рефлексиялық</w:t>
      </w:r>
      <w:r w:rsidRPr="00F21078">
        <w:rPr>
          <w:spacing w:val="1"/>
          <w:sz w:val="28"/>
          <w:szCs w:val="28"/>
        </w:rPr>
        <w:t xml:space="preserve"> </w:t>
      </w:r>
      <w:r w:rsidRPr="00F21078">
        <w:rPr>
          <w:sz w:val="28"/>
          <w:szCs w:val="28"/>
        </w:rPr>
        <w:t>құзыреттілігі,</w:t>
      </w:r>
      <w:r w:rsidRPr="00F21078">
        <w:rPr>
          <w:spacing w:val="1"/>
          <w:sz w:val="28"/>
          <w:szCs w:val="28"/>
        </w:rPr>
        <w:t xml:space="preserve"> </w:t>
      </w:r>
      <w:r w:rsidRPr="00F21078">
        <w:rPr>
          <w:sz w:val="28"/>
          <w:szCs w:val="28"/>
        </w:rPr>
        <w:t>әрбір</w:t>
      </w:r>
      <w:r w:rsidRPr="00F21078">
        <w:rPr>
          <w:spacing w:val="1"/>
          <w:sz w:val="28"/>
          <w:szCs w:val="28"/>
        </w:rPr>
        <w:t xml:space="preserve"> </w:t>
      </w:r>
      <w:r w:rsidRPr="00F21078">
        <w:rPr>
          <w:sz w:val="28"/>
          <w:szCs w:val="28"/>
        </w:rPr>
        <w:t>білімалушының</w:t>
      </w:r>
      <w:r w:rsidRPr="00F21078">
        <w:rPr>
          <w:spacing w:val="1"/>
          <w:sz w:val="28"/>
          <w:szCs w:val="28"/>
        </w:rPr>
        <w:t xml:space="preserve"> </w:t>
      </w:r>
      <w:r w:rsidRPr="00F21078">
        <w:rPr>
          <w:sz w:val="28"/>
          <w:szCs w:val="28"/>
        </w:rPr>
        <w:t>табысы</w:t>
      </w:r>
      <w:r w:rsidRPr="00F21078">
        <w:rPr>
          <w:spacing w:val="1"/>
          <w:sz w:val="28"/>
          <w:szCs w:val="28"/>
        </w:rPr>
        <w:t xml:space="preserve"> </w:t>
      </w:r>
      <w:r w:rsidRPr="00F21078">
        <w:rPr>
          <w:sz w:val="28"/>
          <w:szCs w:val="28"/>
        </w:rPr>
        <w:t>мен</w:t>
      </w:r>
      <w:r w:rsidRPr="00F21078">
        <w:rPr>
          <w:spacing w:val="1"/>
          <w:sz w:val="28"/>
          <w:szCs w:val="28"/>
        </w:rPr>
        <w:t xml:space="preserve"> </w:t>
      </w:r>
      <w:r w:rsidRPr="00F21078">
        <w:rPr>
          <w:sz w:val="28"/>
          <w:szCs w:val="28"/>
        </w:rPr>
        <w:t>денсаулығын қамтамасыз ету үшін гуманистік көзқарасқа негізделген өзін-өзі</w:t>
      </w:r>
      <w:r w:rsidRPr="00F21078">
        <w:rPr>
          <w:spacing w:val="1"/>
          <w:sz w:val="28"/>
          <w:szCs w:val="28"/>
        </w:rPr>
        <w:t xml:space="preserve"> </w:t>
      </w:r>
      <w:r w:rsidRPr="00F21078">
        <w:rPr>
          <w:sz w:val="28"/>
          <w:szCs w:val="28"/>
        </w:rPr>
        <w:t>ұйымдастыру</w:t>
      </w:r>
      <w:r w:rsidRPr="00F21078">
        <w:rPr>
          <w:spacing w:val="1"/>
          <w:sz w:val="28"/>
          <w:szCs w:val="28"/>
        </w:rPr>
        <w:t xml:space="preserve"> </w:t>
      </w:r>
      <w:r w:rsidRPr="00F21078">
        <w:rPr>
          <w:sz w:val="28"/>
          <w:szCs w:val="28"/>
        </w:rPr>
        <w:t>және</w:t>
      </w:r>
      <w:r w:rsidRPr="00F21078">
        <w:rPr>
          <w:spacing w:val="1"/>
          <w:sz w:val="28"/>
          <w:szCs w:val="28"/>
        </w:rPr>
        <w:t xml:space="preserve"> </w:t>
      </w:r>
      <w:r w:rsidRPr="00F21078">
        <w:rPr>
          <w:sz w:val="28"/>
          <w:szCs w:val="28"/>
        </w:rPr>
        <w:t>өзін-өзі</w:t>
      </w:r>
      <w:r w:rsidRPr="00F21078">
        <w:rPr>
          <w:spacing w:val="1"/>
          <w:sz w:val="28"/>
          <w:szCs w:val="28"/>
        </w:rPr>
        <w:t xml:space="preserve"> </w:t>
      </w:r>
      <w:r w:rsidRPr="00F21078">
        <w:rPr>
          <w:sz w:val="28"/>
          <w:szCs w:val="28"/>
        </w:rPr>
        <w:t>реттеу</w:t>
      </w:r>
      <w:r w:rsidRPr="00F21078">
        <w:rPr>
          <w:spacing w:val="1"/>
          <w:sz w:val="28"/>
          <w:szCs w:val="28"/>
        </w:rPr>
        <w:t xml:space="preserve"> </w:t>
      </w:r>
      <w:r w:rsidRPr="00F21078">
        <w:rPr>
          <w:sz w:val="28"/>
          <w:szCs w:val="28"/>
        </w:rPr>
        <w:t>стратегиясын,</w:t>
      </w:r>
      <w:r w:rsidRPr="00F21078">
        <w:rPr>
          <w:spacing w:val="1"/>
          <w:sz w:val="28"/>
          <w:szCs w:val="28"/>
        </w:rPr>
        <w:t xml:space="preserve"> </w:t>
      </w:r>
      <w:r w:rsidRPr="00F21078">
        <w:rPr>
          <w:sz w:val="28"/>
          <w:szCs w:val="28"/>
        </w:rPr>
        <w:t>құралдарын,</w:t>
      </w:r>
      <w:r w:rsidRPr="00F21078">
        <w:rPr>
          <w:spacing w:val="1"/>
          <w:sz w:val="28"/>
          <w:szCs w:val="28"/>
        </w:rPr>
        <w:t xml:space="preserve"> </w:t>
      </w:r>
      <w:r w:rsidRPr="00F21078">
        <w:rPr>
          <w:sz w:val="28"/>
          <w:szCs w:val="28"/>
        </w:rPr>
        <w:t>тетіктерін</w:t>
      </w:r>
      <w:r w:rsidRPr="00F21078">
        <w:rPr>
          <w:spacing w:val="1"/>
          <w:sz w:val="28"/>
          <w:szCs w:val="28"/>
        </w:rPr>
        <w:t xml:space="preserve"> </w:t>
      </w:r>
      <w:r w:rsidRPr="00F21078">
        <w:rPr>
          <w:sz w:val="28"/>
          <w:szCs w:val="28"/>
        </w:rPr>
        <w:t>меңгеруі.</w:t>
      </w:r>
    </w:p>
    <w:p w:rsidR="00F55D1A" w:rsidRPr="00F21078" w:rsidRDefault="002C51F1" w:rsidP="00F21078">
      <w:pPr>
        <w:pStyle w:val="a5"/>
        <w:numPr>
          <w:ilvl w:val="0"/>
          <w:numId w:val="66"/>
        </w:numPr>
        <w:tabs>
          <w:tab w:val="left" w:pos="851"/>
          <w:tab w:val="left" w:pos="1492"/>
        </w:tabs>
        <w:ind w:left="0" w:firstLine="567"/>
        <w:rPr>
          <w:sz w:val="28"/>
          <w:szCs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моделі,</w:t>
      </w:r>
      <w:r>
        <w:rPr>
          <w:spacing w:val="1"/>
          <w:sz w:val="28"/>
        </w:rPr>
        <w:t xml:space="preserve"> </w:t>
      </w:r>
      <w:r>
        <w:rPr>
          <w:sz w:val="28"/>
        </w:rPr>
        <w:t>оның</w:t>
      </w:r>
      <w:r>
        <w:rPr>
          <w:spacing w:val="1"/>
          <w:sz w:val="28"/>
        </w:rPr>
        <w:t xml:space="preserve"> </w:t>
      </w:r>
      <w:r>
        <w:rPr>
          <w:sz w:val="28"/>
        </w:rPr>
        <w:t>құрамдас</w:t>
      </w:r>
      <w:r>
        <w:rPr>
          <w:spacing w:val="1"/>
          <w:sz w:val="28"/>
        </w:rPr>
        <w:t xml:space="preserve"> </w:t>
      </w:r>
      <w:r>
        <w:rPr>
          <w:sz w:val="28"/>
        </w:rPr>
        <w:t>бөліктері</w:t>
      </w:r>
      <w:r>
        <w:rPr>
          <w:spacing w:val="1"/>
          <w:sz w:val="28"/>
        </w:rPr>
        <w:t xml:space="preserve"> </w:t>
      </w:r>
      <w:r>
        <w:rPr>
          <w:sz w:val="28"/>
        </w:rPr>
        <w:t>ретінде</w:t>
      </w:r>
      <w:r>
        <w:rPr>
          <w:spacing w:val="1"/>
          <w:sz w:val="28"/>
        </w:rPr>
        <w:t xml:space="preserve"> </w:t>
      </w:r>
      <w:r>
        <w:rPr>
          <w:sz w:val="28"/>
        </w:rPr>
        <w:t>мақсаты,</w:t>
      </w:r>
      <w:r>
        <w:rPr>
          <w:spacing w:val="1"/>
          <w:sz w:val="28"/>
        </w:rPr>
        <w:t xml:space="preserve"> </w:t>
      </w:r>
      <w:r>
        <w:rPr>
          <w:sz w:val="28"/>
        </w:rPr>
        <w:t>міндеттері, әдіснамалық негізі болған жүйелік тұғыр, мәдени танымдық тұғыр,</w:t>
      </w:r>
      <w:r>
        <w:rPr>
          <w:spacing w:val="1"/>
          <w:sz w:val="28"/>
        </w:rPr>
        <w:t xml:space="preserve"> </w:t>
      </w:r>
      <w:r>
        <w:rPr>
          <w:sz w:val="28"/>
        </w:rPr>
        <w:t>синергетикалық тұғыр, аксиологиялық тұғыр, құзыреттілік тұғыр мен негізгі</w:t>
      </w:r>
      <w:r>
        <w:rPr>
          <w:spacing w:val="1"/>
          <w:sz w:val="28"/>
        </w:rPr>
        <w:t xml:space="preserve"> </w:t>
      </w:r>
      <w:r>
        <w:rPr>
          <w:sz w:val="28"/>
        </w:rPr>
        <w:t>қағидалары, мазмұны, компоненттері (мотивациялық, танымдық, іс - әрекеттік),</w:t>
      </w:r>
      <w:r>
        <w:rPr>
          <w:spacing w:val="-67"/>
          <w:sz w:val="28"/>
        </w:rPr>
        <w:t xml:space="preserve"> </w:t>
      </w:r>
      <w:r>
        <w:rPr>
          <w:sz w:val="28"/>
        </w:rPr>
        <w:t>әдістемелік</w:t>
      </w:r>
      <w:r>
        <w:rPr>
          <w:spacing w:val="1"/>
          <w:sz w:val="28"/>
        </w:rPr>
        <w:t xml:space="preserve"> </w:t>
      </w:r>
      <w:r>
        <w:rPr>
          <w:sz w:val="28"/>
        </w:rPr>
        <w:t>жүйесі,</w:t>
      </w:r>
      <w:r>
        <w:rPr>
          <w:spacing w:val="1"/>
          <w:sz w:val="28"/>
        </w:rPr>
        <w:t xml:space="preserve"> </w:t>
      </w:r>
      <w:r>
        <w:rPr>
          <w:sz w:val="28"/>
        </w:rPr>
        <w:t>болашақ</w:t>
      </w:r>
      <w:r>
        <w:rPr>
          <w:spacing w:val="1"/>
          <w:sz w:val="28"/>
        </w:rPr>
        <w:t xml:space="preserve"> </w:t>
      </w:r>
      <w:r>
        <w:rPr>
          <w:sz w:val="28"/>
        </w:rPr>
        <w:t>педагогтардың</w:t>
      </w:r>
      <w:r>
        <w:rPr>
          <w:spacing w:val="1"/>
          <w:sz w:val="28"/>
        </w:rPr>
        <w:t xml:space="preserve"> </w:t>
      </w:r>
      <w:r>
        <w:rPr>
          <w:sz w:val="28"/>
        </w:rPr>
        <w:t>заманауи</w:t>
      </w:r>
      <w:r>
        <w:rPr>
          <w:spacing w:val="1"/>
          <w:sz w:val="28"/>
        </w:rPr>
        <w:t xml:space="preserve"> </w:t>
      </w:r>
      <w:r>
        <w:rPr>
          <w:sz w:val="28"/>
        </w:rPr>
        <w:t>талапқа</w:t>
      </w:r>
      <w:r>
        <w:rPr>
          <w:spacing w:val="1"/>
          <w:sz w:val="28"/>
        </w:rPr>
        <w:t xml:space="preserve"> </w:t>
      </w:r>
      <w:r>
        <w:rPr>
          <w:sz w:val="28"/>
        </w:rPr>
        <w:t>сай,</w:t>
      </w:r>
      <w:r>
        <w:rPr>
          <w:spacing w:val="1"/>
          <w:sz w:val="28"/>
        </w:rPr>
        <w:t xml:space="preserve"> </w:t>
      </w:r>
      <w:r>
        <w:rPr>
          <w:sz w:val="28"/>
        </w:rPr>
        <w:t>бәсекеге</w:t>
      </w:r>
      <w:r>
        <w:rPr>
          <w:spacing w:val="1"/>
          <w:sz w:val="28"/>
        </w:rPr>
        <w:t xml:space="preserve"> </w:t>
      </w:r>
      <w:r>
        <w:rPr>
          <w:sz w:val="28"/>
        </w:rPr>
        <w:t>қабілетті</w:t>
      </w:r>
      <w:r>
        <w:rPr>
          <w:spacing w:val="1"/>
          <w:sz w:val="28"/>
        </w:rPr>
        <w:t xml:space="preserve"> </w:t>
      </w:r>
      <w:r>
        <w:rPr>
          <w:sz w:val="28"/>
        </w:rPr>
        <w:t>негіздегі</w:t>
      </w:r>
      <w:r>
        <w:rPr>
          <w:spacing w:val="1"/>
          <w:sz w:val="28"/>
        </w:rPr>
        <w:t xml:space="preserve"> </w:t>
      </w:r>
      <w:r>
        <w:rPr>
          <w:sz w:val="28"/>
        </w:rPr>
        <w:t>дайындығының</w:t>
      </w:r>
      <w:r>
        <w:rPr>
          <w:spacing w:val="1"/>
          <w:sz w:val="28"/>
        </w:rPr>
        <w:t xml:space="preserve"> </w:t>
      </w:r>
      <w:r>
        <w:rPr>
          <w:sz w:val="28"/>
        </w:rPr>
        <w:t>айқындылығы</w:t>
      </w:r>
      <w:r>
        <w:rPr>
          <w:spacing w:val="1"/>
          <w:sz w:val="28"/>
        </w:rPr>
        <w:t xml:space="preserve"> </w:t>
      </w:r>
      <w:r>
        <w:rPr>
          <w:sz w:val="28"/>
        </w:rPr>
        <w:t>мен</w:t>
      </w:r>
      <w:r>
        <w:rPr>
          <w:spacing w:val="1"/>
          <w:sz w:val="28"/>
        </w:rPr>
        <w:t xml:space="preserve"> </w:t>
      </w:r>
      <w:r>
        <w:rPr>
          <w:sz w:val="28"/>
        </w:rPr>
        <w:t>ұтымды</w:t>
      </w:r>
      <w:r>
        <w:rPr>
          <w:spacing w:val="1"/>
          <w:sz w:val="28"/>
        </w:rPr>
        <w:t xml:space="preserve"> </w:t>
      </w:r>
      <w:r>
        <w:rPr>
          <w:sz w:val="28"/>
        </w:rPr>
        <w:t>жолдарын</w:t>
      </w:r>
      <w:r>
        <w:rPr>
          <w:spacing w:val="1"/>
          <w:sz w:val="28"/>
        </w:rPr>
        <w:t xml:space="preserve"> </w:t>
      </w:r>
      <w:r w:rsidRPr="00F21078">
        <w:rPr>
          <w:sz w:val="28"/>
          <w:szCs w:val="28"/>
        </w:rPr>
        <w:t>көрсетеді.</w:t>
      </w:r>
    </w:p>
    <w:p w:rsidR="00F55D1A" w:rsidRPr="00F21078" w:rsidRDefault="002C51F1" w:rsidP="00F21078">
      <w:pPr>
        <w:pStyle w:val="a5"/>
        <w:numPr>
          <w:ilvl w:val="0"/>
          <w:numId w:val="66"/>
        </w:numPr>
        <w:tabs>
          <w:tab w:val="left" w:pos="851"/>
          <w:tab w:val="left" w:pos="1323"/>
        </w:tabs>
        <w:spacing w:before="1"/>
        <w:ind w:left="0" w:firstLine="567"/>
        <w:rPr>
          <w:sz w:val="28"/>
          <w:szCs w:val="28"/>
        </w:rPr>
      </w:pPr>
      <w:r w:rsidRPr="00F21078">
        <w:rPr>
          <w:sz w:val="28"/>
          <w:szCs w:val="28"/>
        </w:rPr>
        <w:t>Болашақ</w:t>
      </w:r>
      <w:r w:rsidRPr="00F21078">
        <w:rPr>
          <w:spacing w:val="1"/>
          <w:sz w:val="28"/>
          <w:szCs w:val="28"/>
        </w:rPr>
        <w:t xml:space="preserve"> </w:t>
      </w:r>
      <w:r w:rsidRPr="00F21078">
        <w:rPr>
          <w:sz w:val="28"/>
          <w:szCs w:val="28"/>
        </w:rPr>
        <w:t>дене</w:t>
      </w:r>
      <w:r w:rsidRPr="00F21078">
        <w:rPr>
          <w:spacing w:val="1"/>
          <w:sz w:val="28"/>
          <w:szCs w:val="28"/>
        </w:rPr>
        <w:t xml:space="preserve"> </w:t>
      </w:r>
      <w:r w:rsidRPr="00F21078">
        <w:rPr>
          <w:sz w:val="28"/>
          <w:szCs w:val="28"/>
        </w:rPr>
        <w:t>мәдениеті</w:t>
      </w:r>
      <w:r w:rsidRPr="00F21078">
        <w:rPr>
          <w:spacing w:val="1"/>
          <w:sz w:val="28"/>
          <w:szCs w:val="28"/>
        </w:rPr>
        <w:t xml:space="preserve"> </w:t>
      </w:r>
      <w:r w:rsidRPr="00F21078">
        <w:rPr>
          <w:sz w:val="28"/>
          <w:szCs w:val="28"/>
        </w:rPr>
        <w:t>және</w:t>
      </w:r>
      <w:r w:rsidRPr="00F21078">
        <w:rPr>
          <w:spacing w:val="1"/>
          <w:sz w:val="28"/>
          <w:szCs w:val="28"/>
        </w:rPr>
        <w:t xml:space="preserve"> </w:t>
      </w:r>
      <w:r w:rsidRPr="00F21078">
        <w:rPr>
          <w:sz w:val="28"/>
          <w:szCs w:val="28"/>
        </w:rPr>
        <w:t>спорт</w:t>
      </w:r>
      <w:r w:rsidRPr="00F21078">
        <w:rPr>
          <w:spacing w:val="1"/>
          <w:sz w:val="28"/>
          <w:szCs w:val="28"/>
        </w:rPr>
        <w:t xml:space="preserve"> </w:t>
      </w:r>
      <w:r w:rsidRPr="00F21078">
        <w:rPr>
          <w:sz w:val="28"/>
          <w:szCs w:val="28"/>
        </w:rPr>
        <w:t>маманының</w:t>
      </w:r>
      <w:r w:rsidRPr="00F21078">
        <w:rPr>
          <w:spacing w:val="1"/>
          <w:sz w:val="28"/>
          <w:szCs w:val="28"/>
        </w:rPr>
        <w:t xml:space="preserve"> </w:t>
      </w:r>
      <w:r w:rsidRPr="00F21078">
        <w:rPr>
          <w:sz w:val="28"/>
          <w:szCs w:val="28"/>
        </w:rPr>
        <w:t>акмеологиялық</w:t>
      </w:r>
      <w:r w:rsidRPr="00F21078">
        <w:rPr>
          <w:spacing w:val="1"/>
          <w:sz w:val="28"/>
          <w:szCs w:val="28"/>
        </w:rPr>
        <w:t xml:space="preserve"> </w:t>
      </w:r>
      <w:r w:rsidRPr="00F21078">
        <w:rPr>
          <w:sz w:val="28"/>
          <w:szCs w:val="28"/>
        </w:rPr>
        <w:t>әлеуетін</w:t>
      </w:r>
      <w:r w:rsidRPr="00F21078">
        <w:rPr>
          <w:spacing w:val="4"/>
          <w:sz w:val="28"/>
          <w:szCs w:val="28"/>
        </w:rPr>
        <w:t xml:space="preserve"> </w:t>
      </w:r>
      <w:r w:rsidRPr="00F21078">
        <w:rPr>
          <w:sz w:val="28"/>
          <w:szCs w:val="28"/>
        </w:rPr>
        <w:t>дамыту</w:t>
      </w:r>
      <w:r w:rsidRPr="00F21078">
        <w:rPr>
          <w:spacing w:val="69"/>
          <w:sz w:val="28"/>
          <w:szCs w:val="28"/>
        </w:rPr>
        <w:t xml:space="preserve"> </w:t>
      </w:r>
      <w:r w:rsidRPr="00F21078">
        <w:rPr>
          <w:sz w:val="28"/>
          <w:szCs w:val="28"/>
        </w:rPr>
        <w:t>әдістемесі:</w:t>
      </w:r>
      <w:r w:rsidRPr="00F21078">
        <w:rPr>
          <w:spacing w:val="69"/>
          <w:sz w:val="28"/>
          <w:szCs w:val="28"/>
        </w:rPr>
        <w:t xml:space="preserve"> </w:t>
      </w:r>
      <w:r w:rsidRPr="00F21078">
        <w:rPr>
          <w:sz w:val="28"/>
          <w:szCs w:val="28"/>
        </w:rPr>
        <w:t>тәжірибеге</w:t>
      </w:r>
      <w:r w:rsidRPr="00F21078">
        <w:rPr>
          <w:spacing w:val="5"/>
          <w:sz w:val="28"/>
          <w:szCs w:val="28"/>
        </w:rPr>
        <w:t xml:space="preserve"> </w:t>
      </w:r>
      <w:r w:rsidRPr="00F21078">
        <w:rPr>
          <w:sz w:val="28"/>
          <w:szCs w:val="28"/>
        </w:rPr>
        <w:t>енгізілген</w:t>
      </w:r>
      <w:r w:rsidRPr="00F21078">
        <w:rPr>
          <w:spacing w:val="9"/>
          <w:sz w:val="28"/>
          <w:szCs w:val="28"/>
        </w:rPr>
        <w:t xml:space="preserve"> </w:t>
      </w:r>
      <w:r w:rsidRPr="00F21078">
        <w:rPr>
          <w:sz w:val="28"/>
          <w:szCs w:val="28"/>
        </w:rPr>
        <w:t>«Болашақ</w:t>
      </w:r>
      <w:r w:rsidRPr="00F21078">
        <w:rPr>
          <w:spacing w:val="4"/>
          <w:sz w:val="28"/>
          <w:szCs w:val="28"/>
        </w:rPr>
        <w:t xml:space="preserve"> </w:t>
      </w:r>
      <w:r w:rsidRPr="00F21078">
        <w:rPr>
          <w:sz w:val="28"/>
          <w:szCs w:val="28"/>
        </w:rPr>
        <w:t>дене</w:t>
      </w:r>
      <w:r w:rsidRPr="00F21078">
        <w:rPr>
          <w:spacing w:val="5"/>
          <w:sz w:val="28"/>
          <w:szCs w:val="28"/>
        </w:rPr>
        <w:t xml:space="preserve"> </w:t>
      </w:r>
      <w:r w:rsidRPr="00F21078">
        <w:rPr>
          <w:sz w:val="28"/>
          <w:szCs w:val="28"/>
        </w:rPr>
        <w:t>мәдениеті</w:t>
      </w:r>
      <w:r w:rsidR="00F21078" w:rsidRPr="00F21078">
        <w:rPr>
          <w:sz w:val="28"/>
          <w:szCs w:val="28"/>
        </w:rPr>
        <w:t xml:space="preserve"> </w:t>
      </w:r>
      <w:r w:rsidRPr="00F21078">
        <w:rPr>
          <w:sz w:val="28"/>
          <w:szCs w:val="28"/>
        </w:rPr>
        <w:lastRenderedPageBreak/>
        <w:t>маманының кәсіби АКМЕ</w:t>
      </w:r>
      <w:r w:rsidRPr="00F21078">
        <w:rPr>
          <w:spacing w:val="-1"/>
          <w:sz w:val="28"/>
          <w:szCs w:val="28"/>
        </w:rPr>
        <w:t xml:space="preserve"> </w:t>
      </w:r>
      <w:r w:rsidRPr="00F21078">
        <w:rPr>
          <w:sz w:val="28"/>
          <w:szCs w:val="28"/>
        </w:rPr>
        <w:t>негіздері»</w:t>
      </w:r>
      <w:r w:rsidRPr="00F21078">
        <w:rPr>
          <w:spacing w:val="-5"/>
          <w:sz w:val="28"/>
          <w:szCs w:val="28"/>
        </w:rPr>
        <w:t xml:space="preserve"> </w:t>
      </w:r>
      <w:r w:rsidRPr="00F21078">
        <w:rPr>
          <w:sz w:val="28"/>
          <w:szCs w:val="28"/>
        </w:rPr>
        <w:t>атты</w:t>
      </w:r>
      <w:r w:rsidRPr="00F21078">
        <w:rPr>
          <w:spacing w:val="1"/>
          <w:sz w:val="28"/>
          <w:szCs w:val="28"/>
        </w:rPr>
        <w:t xml:space="preserve"> </w:t>
      </w:r>
      <w:r w:rsidRPr="00F21078">
        <w:rPr>
          <w:sz w:val="28"/>
          <w:szCs w:val="28"/>
        </w:rPr>
        <w:t>элективті</w:t>
      </w:r>
      <w:r w:rsidRPr="00F21078">
        <w:rPr>
          <w:spacing w:val="-5"/>
          <w:sz w:val="28"/>
          <w:szCs w:val="28"/>
        </w:rPr>
        <w:t xml:space="preserve"> </w:t>
      </w:r>
      <w:r w:rsidRPr="00F21078">
        <w:rPr>
          <w:sz w:val="28"/>
          <w:szCs w:val="28"/>
        </w:rPr>
        <w:t>курс</w:t>
      </w:r>
      <w:r w:rsidRPr="00F21078">
        <w:rPr>
          <w:spacing w:val="1"/>
          <w:sz w:val="28"/>
          <w:szCs w:val="28"/>
        </w:rPr>
        <w:t xml:space="preserve"> </w:t>
      </w:r>
      <w:r w:rsidRPr="00F21078">
        <w:rPr>
          <w:sz w:val="28"/>
          <w:szCs w:val="28"/>
        </w:rPr>
        <w:t>пен</w:t>
      </w:r>
      <w:r w:rsidRPr="00F21078">
        <w:rPr>
          <w:spacing w:val="1"/>
          <w:sz w:val="28"/>
          <w:szCs w:val="28"/>
        </w:rPr>
        <w:t xml:space="preserve"> </w:t>
      </w:r>
      <w:r w:rsidRPr="00F21078">
        <w:rPr>
          <w:sz w:val="28"/>
          <w:szCs w:val="28"/>
        </w:rPr>
        <w:t>ұйымдастырылған</w:t>
      </w:r>
      <w:r w:rsidR="00F21078" w:rsidRPr="00F21078">
        <w:rPr>
          <w:sz w:val="28"/>
          <w:szCs w:val="28"/>
        </w:rPr>
        <w:t xml:space="preserve"> </w:t>
      </w:r>
      <w:r w:rsidRPr="00F21078">
        <w:rPr>
          <w:sz w:val="28"/>
          <w:szCs w:val="28"/>
        </w:rPr>
        <w:t>«Кәсіби жетістік акмеологиясы» семинар-практикум арқылы қамтамасыз ету,</w:t>
      </w:r>
      <w:r w:rsidRPr="00F21078">
        <w:rPr>
          <w:spacing w:val="1"/>
          <w:sz w:val="28"/>
          <w:szCs w:val="28"/>
        </w:rPr>
        <w:t xml:space="preserve"> </w:t>
      </w:r>
      <w:r w:rsidRPr="00F21078">
        <w:rPr>
          <w:sz w:val="28"/>
          <w:szCs w:val="28"/>
        </w:rPr>
        <w:t>болашақ маманның акмеологиялық әлеуетін дамытуды оқыту үдерісінде жүйелі</w:t>
      </w:r>
      <w:r w:rsidRPr="00F21078">
        <w:rPr>
          <w:spacing w:val="-67"/>
          <w:sz w:val="28"/>
          <w:szCs w:val="28"/>
        </w:rPr>
        <w:t xml:space="preserve"> </w:t>
      </w:r>
      <w:r w:rsidRPr="00F21078">
        <w:rPr>
          <w:sz w:val="28"/>
          <w:szCs w:val="28"/>
        </w:rPr>
        <w:t>және</w:t>
      </w:r>
      <w:r w:rsidRPr="00F21078">
        <w:rPr>
          <w:spacing w:val="1"/>
          <w:sz w:val="28"/>
          <w:szCs w:val="28"/>
        </w:rPr>
        <w:t xml:space="preserve"> </w:t>
      </w:r>
      <w:r w:rsidRPr="00F21078">
        <w:rPr>
          <w:sz w:val="28"/>
          <w:szCs w:val="28"/>
        </w:rPr>
        <w:t>ұтымды</w:t>
      </w:r>
      <w:r w:rsidRPr="00F21078">
        <w:rPr>
          <w:spacing w:val="1"/>
          <w:sz w:val="28"/>
          <w:szCs w:val="28"/>
        </w:rPr>
        <w:t xml:space="preserve"> </w:t>
      </w:r>
      <w:r w:rsidRPr="00F21078">
        <w:rPr>
          <w:sz w:val="28"/>
          <w:szCs w:val="28"/>
        </w:rPr>
        <w:t>негізде</w:t>
      </w:r>
      <w:r w:rsidRPr="00F21078">
        <w:rPr>
          <w:spacing w:val="1"/>
          <w:sz w:val="28"/>
          <w:szCs w:val="28"/>
        </w:rPr>
        <w:t xml:space="preserve"> </w:t>
      </w:r>
      <w:r w:rsidRPr="00F21078">
        <w:rPr>
          <w:sz w:val="28"/>
          <w:szCs w:val="28"/>
        </w:rPr>
        <w:t>пайдалануға</w:t>
      </w:r>
      <w:r w:rsidRPr="00F21078">
        <w:rPr>
          <w:spacing w:val="1"/>
          <w:sz w:val="28"/>
          <w:szCs w:val="28"/>
        </w:rPr>
        <w:t xml:space="preserve"> </w:t>
      </w:r>
      <w:r w:rsidRPr="00F21078">
        <w:rPr>
          <w:sz w:val="28"/>
          <w:szCs w:val="28"/>
        </w:rPr>
        <w:t>мүмкіндік</w:t>
      </w:r>
      <w:r w:rsidRPr="00F21078">
        <w:rPr>
          <w:spacing w:val="1"/>
          <w:sz w:val="28"/>
          <w:szCs w:val="28"/>
        </w:rPr>
        <w:t xml:space="preserve"> </w:t>
      </w:r>
      <w:r w:rsidRPr="00F21078">
        <w:rPr>
          <w:sz w:val="28"/>
          <w:szCs w:val="28"/>
        </w:rPr>
        <w:t>береді.</w:t>
      </w:r>
      <w:r w:rsidR="00471735" w:rsidRPr="00F21078">
        <w:rPr>
          <w:spacing w:val="1"/>
          <w:sz w:val="28"/>
          <w:szCs w:val="28"/>
        </w:rPr>
        <w:t xml:space="preserve"> </w:t>
      </w:r>
      <w:r w:rsidRPr="00F21078">
        <w:rPr>
          <w:sz w:val="28"/>
          <w:szCs w:val="28"/>
        </w:rPr>
        <w:t>Ал</w:t>
      </w:r>
      <w:r w:rsidRPr="00F21078">
        <w:rPr>
          <w:spacing w:val="1"/>
          <w:sz w:val="28"/>
          <w:szCs w:val="28"/>
        </w:rPr>
        <w:t xml:space="preserve"> </w:t>
      </w:r>
      <w:r w:rsidRPr="00F21078">
        <w:rPr>
          <w:sz w:val="28"/>
          <w:szCs w:val="28"/>
        </w:rPr>
        <w:t>жүргізілген</w:t>
      </w:r>
      <w:r w:rsidRPr="00F21078">
        <w:rPr>
          <w:spacing w:val="-67"/>
          <w:sz w:val="28"/>
          <w:szCs w:val="28"/>
        </w:rPr>
        <w:t xml:space="preserve"> </w:t>
      </w:r>
      <w:r w:rsidRPr="00F21078">
        <w:rPr>
          <w:sz w:val="28"/>
          <w:szCs w:val="28"/>
        </w:rPr>
        <w:t>тәжірибелік-эксперименттік жұмыс тиімділігі, ғылыми нәтиженің валидтілігін</w:t>
      </w:r>
      <w:r w:rsidRPr="00F21078">
        <w:rPr>
          <w:spacing w:val="1"/>
          <w:sz w:val="28"/>
          <w:szCs w:val="28"/>
        </w:rPr>
        <w:t xml:space="preserve"> </w:t>
      </w:r>
      <w:r w:rsidRPr="00F21078">
        <w:rPr>
          <w:sz w:val="28"/>
          <w:szCs w:val="28"/>
        </w:rPr>
        <w:t>қамтамасыз</w:t>
      </w:r>
      <w:r w:rsidRPr="00F21078">
        <w:rPr>
          <w:spacing w:val="1"/>
          <w:sz w:val="28"/>
          <w:szCs w:val="28"/>
        </w:rPr>
        <w:t xml:space="preserve"> </w:t>
      </w:r>
      <w:r w:rsidRPr="00F21078">
        <w:rPr>
          <w:sz w:val="28"/>
          <w:szCs w:val="28"/>
        </w:rPr>
        <w:t>етеді.</w:t>
      </w:r>
    </w:p>
    <w:p w:rsidR="00F55D1A" w:rsidRDefault="002C51F1" w:rsidP="007908DF">
      <w:pPr>
        <w:pStyle w:val="a3"/>
        <w:spacing w:before="4"/>
        <w:ind w:left="0" w:firstLine="567"/>
      </w:pPr>
      <w:r>
        <w:rPr>
          <w:b/>
        </w:rPr>
        <w:t>Апробация</w:t>
      </w:r>
      <w:r>
        <w:rPr>
          <w:b/>
          <w:spacing w:val="1"/>
        </w:rPr>
        <w:t xml:space="preserve"> </w:t>
      </w:r>
      <w:r>
        <w:rPr>
          <w:b/>
        </w:rPr>
        <w:t>және</w:t>
      </w:r>
      <w:r>
        <w:rPr>
          <w:b/>
          <w:spacing w:val="1"/>
        </w:rPr>
        <w:t xml:space="preserve"> </w:t>
      </w:r>
      <w:r>
        <w:rPr>
          <w:b/>
        </w:rPr>
        <w:t>ендіру:</w:t>
      </w:r>
      <w:r>
        <w:rPr>
          <w:b/>
          <w:spacing w:val="1"/>
        </w:rPr>
        <w:t xml:space="preserve"> </w:t>
      </w:r>
      <w:r>
        <w:t>Эксперименттік</w:t>
      </w:r>
      <w:r>
        <w:rPr>
          <w:spacing w:val="1"/>
        </w:rPr>
        <w:t xml:space="preserve"> </w:t>
      </w:r>
      <w:r>
        <w:t>жұмыстар</w:t>
      </w:r>
      <w:r>
        <w:rPr>
          <w:spacing w:val="1"/>
        </w:rPr>
        <w:t xml:space="preserve"> </w:t>
      </w:r>
      <w:r>
        <w:t>Қазақ</w:t>
      </w:r>
      <w:r>
        <w:rPr>
          <w:spacing w:val="1"/>
        </w:rPr>
        <w:t xml:space="preserve"> </w:t>
      </w:r>
      <w:r>
        <w:t>спорт</w:t>
      </w:r>
      <w:r>
        <w:rPr>
          <w:spacing w:val="1"/>
        </w:rPr>
        <w:t xml:space="preserve"> </w:t>
      </w:r>
      <w:r>
        <w:t>және</w:t>
      </w:r>
      <w:r>
        <w:rPr>
          <w:spacing w:val="1"/>
        </w:rPr>
        <w:t xml:space="preserve"> </w:t>
      </w:r>
      <w:r>
        <w:t>туризм</w:t>
      </w:r>
      <w:r>
        <w:rPr>
          <w:spacing w:val="1"/>
        </w:rPr>
        <w:t xml:space="preserve"> </w:t>
      </w:r>
      <w:r>
        <w:t>академиясы</w:t>
      </w:r>
      <w:r>
        <w:rPr>
          <w:spacing w:val="1"/>
        </w:rPr>
        <w:t xml:space="preserve"> </w:t>
      </w:r>
      <w:r>
        <w:t>мен</w:t>
      </w:r>
      <w:r>
        <w:rPr>
          <w:spacing w:val="1"/>
        </w:rPr>
        <w:t xml:space="preserve"> </w:t>
      </w:r>
      <w:r>
        <w:t>К.Жұбанов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университетінде</w:t>
      </w:r>
      <w:r>
        <w:rPr>
          <w:spacing w:val="1"/>
        </w:rPr>
        <w:t xml:space="preserve"> </w:t>
      </w:r>
      <w:r>
        <w:t>жүргізілді.</w:t>
      </w:r>
      <w:r>
        <w:rPr>
          <w:spacing w:val="1"/>
        </w:rPr>
        <w:t xml:space="preserve"> </w:t>
      </w:r>
      <w:r>
        <w:t>Анықтау</w:t>
      </w:r>
      <w:r>
        <w:rPr>
          <w:spacing w:val="1"/>
        </w:rPr>
        <w:t xml:space="preserve"> </w:t>
      </w:r>
      <w:r>
        <w:t>экспериментіне</w:t>
      </w:r>
      <w:r>
        <w:rPr>
          <w:spacing w:val="1"/>
        </w:rPr>
        <w:t xml:space="preserve"> </w:t>
      </w:r>
      <w:r>
        <w:t>240</w:t>
      </w:r>
      <w:r>
        <w:rPr>
          <w:spacing w:val="1"/>
        </w:rPr>
        <w:t xml:space="preserve"> </w:t>
      </w:r>
      <w:r>
        <w:t>студент,</w:t>
      </w:r>
      <w:r>
        <w:rPr>
          <w:spacing w:val="1"/>
        </w:rPr>
        <w:t xml:space="preserve"> </w:t>
      </w:r>
      <w:r>
        <w:t>бақылау</w:t>
      </w:r>
      <w:r>
        <w:rPr>
          <w:spacing w:val="1"/>
        </w:rPr>
        <w:t xml:space="preserve"> </w:t>
      </w:r>
      <w:r>
        <w:t>экспериментіне</w:t>
      </w:r>
      <w:r>
        <w:rPr>
          <w:spacing w:val="1"/>
        </w:rPr>
        <w:t xml:space="preserve"> </w:t>
      </w:r>
      <w:r>
        <w:t>120</w:t>
      </w:r>
      <w:r>
        <w:rPr>
          <w:spacing w:val="1"/>
        </w:rPr>
        <w:t xml:space="preserve"> </w:t>
      </w:r>
      <w:r>
        <w:t>студент</w:t>
      </w:r>
      <w:r>
        <w:rPr>
          <w:spacing w:val="-1"/>
        </w:rPr>
        <w:t xml:space="preserve"> </w:t>
      </w:r>
      <w:r>
        <w:t>қатысты.</w:t>
      </w:r>
    </w:p>
    <w:p w:rsidR="00F55D1A" w:rsidRDefault="002C51F1" w:rsidP="007908DF">
      <w:pPr>
        <w:spacing w:before="4"/>
        <w:ind w:firstLine="567"/>
        <w:jc w:val="both"/>
        <w:rPr>
          <w:sz w:val="28"/>
        </w:rPr>
      </w:pPr>
      <w:r>
        <w:rPr>
          <w:b/>
          <w:sz w:val="28"/>
        </w:rPr>
        <w:t>Зерттеу</w:t>
      </w:r>
      <w:r>
        <w:rPr>
          <w:b/>
          <w:spacing w:val="1"/>
          <w:sz w:val="28"/>
        </w:rPr>
        <w:t xml:space="preserve"> </w:t>
      </w:r>
      <w:r>
        <w:rPr>
          <w:b/>
          <w:sz w:val="28"/>
        </w:rPr>
        <w:t>нәтижелерінің сенімділігі,</w:t>
      </w:r>
      <w:r>
        <w:rPr>
          <w:b/>
          <w:spacing w:val="1"/>
          <w:sz w:val="28"/>
        </w:rPr>
        <w:t xml:space="preserve"> </w:t>
      </w:r>
      <w:r>
        <w:rPr>
          <w:b/>
          <w:sz w:val="28"/>
        </w:rPr>
        <w:t>мақұлдануы,</w:t>
      </w:r>
      <w:r>
        <w:rPr>
          <w:b/>
          <w:spacing w:val="1"/>
          <w:sz w:val="28"/>
        </w:rPr>
        <w:t xml:space="preserve"> </w:t>
      </w:r>
      <w:r>
        <w:rPr>
          <w:b/>
          <w:sz w:val="28"/>
        </w:rPr>
        <w:t>тәжірибеге</w:t>
      </w:r>
      <w:r>
        <w:rPr>
          <w:b/>
          <w:spacing w:val="1"/>
          <w:sz w:val="28"/>
        </w:rPr>
        <w:t xml:space="preserve"> </w:t>
      </w:r>
      <w:r>
        <w:rPr>
          <w:b/>
          <w:sz w:val="28"/>
        </w:rPr>
        <w:t>ендірілуі</w:t>
      </w:r>
      <w:r>
        <w:rPr>
          <w:b/>
          <w:spacing w:val="1"/>
          <w:sz w:val="28"/>
        </w:rPr>
        <w:t xml:space="preserve"> </w:t>
      </w:r>
      <w:r>
        <w:rPr>
          <w:sz w:val="28"/>
        </w:rPr>
        <w:t>талапқа сай әдіснамалық және теориялық қағидалармен, зерттеу пәнімен сәйкес</w:t>
      </w:r>
      <w:r>
        <w:rPr>
          <w:spacing w:val="-67"/>
          <w:sz w:val="28"/>
        </w:rPr>
        <w:t xml:space="preserve"> </w:t>
      </w:r>
      <w:r>
        <w:rPr>
          <w:sz w:val="28"/>
        </w:rPr>
        <w:t>әдіс-тәсілдерді</w:t>
      </w:r>
      <w:r>
        <w:rPr>
          <w:spacing w:val="1"/>
          <w:sz w:val="28"/>
        </w:rPr>
        <w:t xml:space="preserve"> </w:t>
      </w:r>
      <w:r>
        <w:rPr>
          <w:sz w:val="28"/>
        </w:rPr>
        <w:t>қолданумен,</w:t>
      </w:r>
      <w:r>
        <w:rPr>
          <w:spacing w:val="1"/>
          <w:sz w:val="28"/>
        </w:rPr>
        <w:t xml:space="preserve"> </w:t>
      </w:r>
      <w:r>
        <w:rPr>
          <w:sz w:val="28"/>
        </w:rPr>
        <w:t>эксперимент</w:t>
      </w:r>
      <w:r>
        <w:rPr>
          <w:spacing w:val="1"/>
          <w:sz w:val="28"/>
        </w:rPr>
        <w:t xml:space="preserve"> </w:t>
      </w:r>
      <w:r>
        <w:rPr>
          <w:sz w:val="28"/>
        </w:rPr>
        <w:t>бағдарламасының</w:t>
      </w:r>
      <w:r>
        <w:rPr>
          <w:spacing w:val="1"/>
          <w:sz w:val="28"/>
        </w:rPr>
        <w:t xml:space="preserve"> </w:t>
      </w:r>
      <w:r>
        <w:rPr>
          <w:sz w:val="28"/>
        </w:rPr>
        <w:t>мақсатқа</w:t>
      </w:r>
      <w:r>
        <w:rPr>
          <w:spacing w:val="1"/>
          <w:sz w:val="28"/>
        </w:rPr>
        <w:t xml:space="preserve"> </w:t>
      </w:r>
      <w:r>
        <w:rPr>
          <w:sz w:val="28"/>
        </w:rPr>
        <w:t>сәйкестілігімен,</w:t>
      </w:r>
      <w:r>
        <w:rPr>
          <w:spacing w:val="1"/>
          <w:sz w:val="28"/>
        </w:rPr>
        <w:t xml:space="preserve"> </w:t>
      </w:r>
      <w:r>
        <w:rPr>
          <w:sz w:val="28"/>
        </w:rPr>
        <w:t>бастапқы</w:t>
      </w:r>
      <w:r>
        <w:rPr>
          <w:spacing w:val="1"/>
          <w:sz w:val="28"/>
        </w:rPr>
        <w:t xml:space="preserve"> </w:t>
      </w:r>
      <w:r>
        <w:rPr>
          <w:sz w:val="28"/>
        </w:rPr>
        <w:t>және</w:t>
      </w:r>
      <w:r>
        <w:rPr>
          <w:spacing w:val="1"/>
          <w:sz w:val="28"/>
        </w:rPr>
        <w:t xml:space="preserve"> </w:t>
      </w:r>
      <w:r>
        <w:rPr>
          <w:sz w:val="28"/>
        </w:rPr>
        <w:t>соңғы</w:t>
      </w:r>
      <w:r>
        <w:rPr>
          <w:spacing w:val="1"/>
          <w:sz w:val="28"/>
        </w:rPr>
        <w:t xml:space="preserve"> </w:t>
      </w:r>
      <w:r>
        <w:rPr>
          <w:sz w:val="28"/>
        </w:rPr>
        <w:t>көрсеткіш</w:t>
      </w:r>
      <w:r>
        <w:rPr>
          <w:spacing w:val="1"/>
          <w:sz w:val="28"/>
        </w:rPr>
        <w:t xml:space="preserve"> </w:t>
      </w:r>
      <w:r>
        <w:rPr>
          <w:sz w:val="28"/>
        </w:rPr>
        <w:t>нәтижелерінің</w:t>
      </w:r>
      <w:r>
        <w:rPr>
          <w:spacing w:val="1"/>
          <w:sz w:val="28"/>
        </w:rPr>
        <w:t xml:space="preserve"> </w:t>
      </w:r>
      <w:r>
        <w:rPr>
          <w:sz w:val="28"/>
        </w:rPr>
        <w:t>қорытындыларымен қамтамасыз</w:t>
      </w:r>
      <w:r>
        <w:rPr>
          <w:spacing w:val="2"/>
          <w:sz w:val="28"/>
        </w:rPr>
        <w:t xml:space="preserve"> </w:t>
      </w:r>
      <w:r>
        <w:rPr>
          <w:sz w:val="28"/>
        </w:rPr>
        <w:t>етілді.</w:t>
      </w:r>
    </w:p>
    <w:p w:rsidR="00F55D1A" w:rsidRDefault="002C51F1" w:rsidP="00F21078">
      <w:pPr>
        <w:pStyle w:val="a3"/>
        <w:ind w:left="0" w:firstLine="567"/>
      </w:pPr>
      <w:r>
        <w:rPr>
          <w:b/>
        </w:rPr>
        <w:t>Автордың</w:t>
      </w:r>
      <w:r>
        <w:rPr>
          <w:b/>
          <w:spacing w:val="1"/>
        </w:rPr>
        <w:t xml:space="preserve"> </w:t>
      </w:r>
      <w:r>
        <w:rPr>
          <w:b/>
        </w:rPr>
        <w:t>жеке</w:t>
      </w:r>
      <w:r>
        <w:rPr>
          <w:b/>
          <w:spacing w:val="1"/>
        </w:rPr>
        <w:t xml:space="preserve"> </w:t>
      </w:r>
      <w:r>
        <w:rPr>
          <w:b/>
        </w:rPr>
        <w:t>үлесі</w:t>
      </w:r>
      <w:r>
        <w:rPr>
          <w:b/>
          <w:spacing w:val="1"/>
        </w:rPr>
        <w:t xml:space="preserve"> </w:t>
      </w:r>
      <w:r>
        <w:t>келесі</w:t>
      </w:r>
      <w:r>
        <w:rPr>
          <w:spacing w:val="1"/>
        </w:rPr>
        <w:t xml:space="preserve"> </w:t>
      </w:r>
      <w:r>
        <w:t>әрекеттерден</w:t>
      </w:r>
      <w:r>
        <w:rPr>
          <w:spacing w:val="1"/>
        </w:rPr>
        <w:t xml:space="preserve"> </w:t>
      </w:r>
      <w:r>
        <w:t>тұрады:</w:t>
      </w:r>
      <w:r>
        <w:rPr>
          <w:spacing w:val="1"/>
        </w:rPr>
        <w:t xml:space="preserve"> </w:t>
      </w:r>
      <w:r>
        <w:t>диссертациялық,</w:t>
      </w:r>
      <w:r>
        <w:rPr>
          <w:spacing w:val="1"/>
        </w:rPr>
        <w:t xml:space="preserve"> </w:t>
      </w:r>
      <w:r>
        <w:t>эксперименттік</w:t>
      </w:r>
      <w:r>
        <w:rPr>
          <w:spacing w:val="1"/>
        </w:rPr>
        <w:t xml:space="preserve"> </w:t>
      </w:r>
      <w:r>
        <w:t>жұмыстардың</w:t>
      </w:r>
      <w:r>
        <w:rPr>
          <w:spacing w:val="1"/>
        </w:rPr>
        <w:t xml:space="preserve"> </w:t>
      </w:r>
      <w:r>
        <w:t>барлық</w:t>
      </w:r>
      <w:r>
        <w:rPr>
          <w:spacing w:val="1"/>
        </w:rPr>
        <w:t xml:space="preserve"> </w:t>
      </w:r>
      <w:r>
        <w:t>нәтижелері</w:t>
      </w:r>
      <w:r>
        <w:rPr>
          <w:spacing w:val="1"/>
        </w:rPr>
        <w:t xml:space="preserve"> </w:t>
      </w:r>
      <w:r>
        <w:t>автордың</w:t>
      </w:r>
      <w:r>
        <w:rPr>
          <w:spacing w:val="1"/>
        </w:rPr>
        <w:t xml:space="preserve"> </w:t>
      </w:r>
      <w:r>
        <w:t>қатысуымен</w:t>
      </w:r>
      <w:r>
        <w:rPr>
          <w:spacing w:val="1"/>
        </w:rPr>
        <w:t xml:space="preserve"> </w:t>
      </w:r>
      <w:r>
        <w:t>орындалды.</w:t>
      </w:r>
      <w:r>
        <w:rPr>
          <w:spacing w:val="1"/>
        </w:rPr>
        <w:t xml:space="preserve"> </w:t>
      </w:r>
      <w:r>
        <w:t>Жұмыстың</w:t>
      </w:r>
      <w:r>
        <w:rPr>
          <w:spacing w:val="1"/>
        </w:rPr>
        <w:t xml:space="preserve"> </w:t>
      </w:r>
      <w:r>
        <w:t>авторы</w:t>
      </w:r>
      <w:r>
        <w:rPr>
          <w:spacing w:val="1"/>
        </w:rPr>
        <w:t xml:space="preserve"> </w:t>
      </w:r>
      <w:r>
        <w:t>зерттеудің</w:t>
      </w:r>
      <w:r>
        <w:rPr>
          <w:spacing w:val="1"/>
        </w:rPr>
        <w:t xml:space="preserve"> </w:t>
      </w:r>
      <w:r>
        <w:t>мақсатын</w:t>
      </w:r>
      <w:r>
        <w:rPr>
          <w:spacing w:val="1"/>
        </w:rPr>
        <w:t xml:space="preserve"> </w:t>
      </w:r>
      <w:r>
        <w:t>анықтауға,</w:t>
      </w:r>
      <w:r>
        <w:rPr>
          <w:spacing w:val="1"/>
        </w:rPr>
        <w:t xml:space="preserve"> </w:t>
      </w:r>
      <w:r>
        <w:t>міндеттерін</w:t>
      </w:r>
      <w:r>
        <w:rPr>
          <w:spacing w:val="1"/>
        </w:rPr>
        <w:t xml:space="preserve"> </w:t>
      </w:r>
      <w:r>
        <w:t>қоюға,</w:t>
      </w:r>
      <w:r>
        <w:rPr>
          <w:spacing w:val="1"/>
        </w:rPr>
        <w:t xml:space="preserve"> </w:t>
      </w:r>
      <w:r>
        <w:t>қағидаларын</w:t>
      </w:r>
      <w:r>
        <w:rPr>
          <w:spacing w:val="1"/>
        </w:rPr>
        <w:t xml:space="preserve"> </w:t>
      </w:r>
      <w:r>
        <w:t>ұсынуға,</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дамытуды</w:t>
      </w:r>
      <w:r>
        <w:rPr>
          <w:spacing w:val="1"/>
        </w:rPr>
        <w:t xml:space="preserve"> </w:t>
      </w:r>
      <w:r>
        <w:t>жүзеге</w:t>
      </w:r>
      <w:r>
        <w:rPr>
          <w:spacing w:val="1"/>
        </w:rPr>
        <w:t xml:space="preserve"> </w:t>
      </w:r>
      <w:r>
        <w:t>асыру</w:t>
      </w:r>
      <w:r>
        <w:rPr>
          <w:spacing w:val="1"/>
        </w:rPr>
        <w:t xml:space="preserve"> </w:t>
      </w:r>
      <w:r>
        <w:t>бойынша</w:t>
      </w:r>
      <w:r>
        <w:rPr>
          <w:spacing w:val="71"/>
        </w:rPr>
        <w:t xml:space="preserve"> </w:t>
      </w:r>
      <w:r>
        <w:t>ғылыми</w:t>
      </w:r>
      <w:r>
        <w:rPr>
          <w:spacing w:val="1"/>
        </w:rPr>
        <w:t xml:space="preserve"> </w:t>
      </w:r>
      <w:r>
        <w:t>әдебиеттерді</w:t>
      </w:r>
      <w:r>
        <w:rPr>
          <w:spacing w:val="1"/>
        </w:rPr>
        <w:t xml:space="preserve"> </w:t>
      </w:r>
      <w:r>
        <w:t>талдауға,</w:t>
      </w:r>
      <w:r>
        <w:rPr>
          <w:spacing w:val="1"/>
        </w:rPr>
        <w:t xml:space="preserve"> </w:t>
      </w:r>
      <w:r>
        <w:t>педагогикалық</w:t>
      </w:r>
      <w:r>
        <w:rPr>
          <w:spacing w:val="1"/>
        </w:rPr>
        <w:t xml:space="preserve"> </w:t>
      </w:r>
      <w:r>
        <w:t>экспериментті</w:t>
      </w:r>
      <w:r>
        <w:rPr>
          <w:spacing w:val="1"/>
        </w:rPr>
        <w:t xml:space="preserve"> </w:t>
      </w:r>
      <w:r>
        <w:t>ұйымдастыруға</w:t>
      </w:r>
      <w:r>
        <w:rPr>
          <w:spacing w:val="1"/>
        </w:rPr>
        <w:t xml:space="preserve"> </w:t>
      </w:r>
      <w:r>
        <w:t>және</w:t>
      </w:r>
      <w:r>
        <w:rPr>
          <w:spacing w:val="1"/>
        </w:rPr>
        <w:t xml:space="preserve"> </w:t>
      </w:r>
      <w:r>
        <w:t>жүзеге асыруға өз үлесін қосты. Қазақ спорт және туризм академиясы мен К.</w:t>
      </w:r>
      <w:r>
        <w:rPr>
          <w:spacing w:val="1"/>
        </w:rPr>
        <w:t xml:space="preserve"> </w:t>
      </w:r>
      <w:r>
        <w:t>Жұбанов атындағы</w:t>
      </w:r>
      <w:r>
        <w:rPr>
          <w:spacing w:val="1"/>
        </w:rPr>
        <w:t xml:space="preserve"> </w:t>
      </w:r>
      <w:r>
        <w:t>Ақтөбе</w:t>
      </w:r>
      <w:r>
        <w:rPr>
          <w:spacing w:val="1"/>
        </w:rPr>
        <w:t xml:space="preserve"> </w:t>
      </w:r>
      <w:r>
        <w:t>өңірлік мемлекеттік университетінде</w:t>
      </w:r>
      <w:r>
        <w:rPr>
          <w:spacing w:val="1"/>
        </w:rPr>
        <w:t xml:space="preserve"> </w:t>
      </w:r>
      <w:r>
        <w:t>5В010800</w:t>
      </w:r>
      <w:r>
        <w:rPr>
          <w:spacing w:val="1"/>
        </w:rPr>
        <w:t xml:space="preserve"> </w:t>
      </w:r>
      <w:r>
        <w:t>-</w:t>
      </w:r>
      <w:r>
        <w:rPr>
          <w:spacing w:val="1"/>
        </w:rPr>
        <w:t xml:space="preserve"> </w:t>
      </w:r>
      <w:r>
        <w:t>Дене</w:t>
      </w:r>
      <w:r>
        <w:rPr>
          <w:spacing w:val="41"/>
        </w:rPr>
        <w:t xml:space="preserve"> </w:t>
      </w:r>
      <w:r>
        <w:t>шынықтыру</w:t>
      </w:r>
      <w:r>
        <w:rPr>
          <w:spacing w:val="36"/>
        </w:rPr>
        <w:t xml:space="preserve"> </w:t>
      </w:r>
      <w:r>
        <w:t>және</w:t>
      </w:r>
      <w:r>
        <w:rPr>
          <w:spacing w:val="42"/>
        </w:rPr>
        <w:t xml:space="preserve"> </w:t>
      </w:r>
      <w:r>
        <w:t>спорт</w:t>
      </w:r>
      <w:r>
        <w:rPr>
          <w:spacing w:val="39"/>
        </w:rPr>
        <w:t xml:space="preserve"> </w:t>
      </w:r>
      <w:r>
        <w:t>мамандығының</w:t>
      </w:r>
      <w:r>
        <w:rPr>
          <w:spacing w:val="40"/>
        </w:rPr>
        <w:t xml:space="preserve"> </w:t>
      </w:r>
      <w:r>
        <w:t>3</w:t>
      </w:r>
      <w:r>
        <w:rPr>
          <w:spacing w:val="40"/>
        </w:rPr>
        <w:t xml:space="preserve"> </w:t>
      </w:r>
      <w:r>
        <w:t>курс</w:t>
      </w:r>
      <w:r>
        <w:rPr>
          <w:spacing w:val="41"/>
        </w:rPr>
        <w:t xml:space="preserve"> </w:t>
      </w:r>
      <w:r>
        <w:t>білім</w:t>
      </w:r>
      <w:r>
        <w:rPr>
          <w:spacing w:val="41"/>
        </w:rPr>
        <w:t xml:space="preserve"> </w:t>
      </w:r>
      <w:r>
        <w:t>алушыларына</w:t>
      </w:r>
      <w:r w:rsidR="00F21078">
        <w:t xml:space="preserve"> </w:t>
      </w:r>
      <w:r>
        <w:t>«Болашақ дене мәдениеті маманының кәсіби АКМЕ негіздері» элективті пәні</w:t>
      </w:r>
      <w:r>
        <w:rPr>
          <w:spacing w:val="1"/>
        </w:rPr>
        <w:t xml:space="preserve"> </w:t>
      </w:r>
      <w:r>
        <w:t>2019-2020</w:t>
      </w:r>
      <w:r>
        <w:rPr>
          <w:spacing w:val="1"/>
        </w:rPr>
        <w:t xml:space="preserve"> </w:t>
      </w:r>
      <w:r>
        <w:t>оқу</w:t>
      </w:r>
      <w:r>
        <w:rPr>
          <w:spacing w:val="1"/>
        </w:rPr>
        <w:t xml:space="preserve"> </w:t>
      </w:r>
      <w:r>
        <w:t>жылынан</w:t>
      </w:r>
      <w:r>
        <w:rPr>
          <w:spacing w:val="1"/>
        </w:rPr>
        <w:t xml:space="preserve"> </w:t>
      </w:r>
      <w:r>
        <w:t>бастап</w:t>
      </w:r>
      <w:r>
        <w:rPr>
          <w:spacing w:val="1"/>
        </w:rPr>
        <w:t xml:space="preserve"> </w:t>
      </w:r>
      <w:r>
        <w:t>элективті</w:t>
      </w:r>
      <w:r>
        <w:rPr>
          <w:spacing w:val="1"/>
        </w:rPr>
        <w:t xml:space="preserve"> </w:t>
      </w:r>
      <w:r>
        <w:t>курс</w:t>
      </w:r>
      <w:r>
        <w:rPr>
          <w:spacing w:val="1"/>
        </w:rPr>
        <w:t xml:space="preserve"> </w:t>
      </w:r>
      <w:r>
        <w:t>ретінде</w:t>
      </w:r>
      <w:r>
        <w:rPr>
          <w:spacing w:val="1"/>
        </w:rPr>
        <w:t xml:space="preserve"> </w:t>
      </w:r>
      <w:r>
        <w:t>енгізілді</w:t>
      </w:r>
      <w:r>
        <w:rPr>
          <w:spacing w:val="1"/>
        </w:rPr>
        <w:t xml:space="preserve"> </w:t>
      </w:r>
      <w:r>
        <w:t>(енгізу</w:t>
      </w:r>
      <w:r>
        <w:rPr>
          <w:spacing w:val="-67"/>
        </w:rPr>
        <w:t xml:space="preserve"> </w:t>
      </w:r>
      <w:r>
        <w:t>Хаттамасынан</w:t>
      </w:r>
      <w:r>
        <w:rPr>
          <w:spacing w:val="1"/>
        </w:rPr>
        <w:t xml:space="preserve"> </w:t>
      </w:r>
      <w:r>
        <w:t>көшірме</w:t>
      </w:r>
      <w:r>
        <w:rPr>
          <w:spacing w:val="1"/>
        </w:rPr>
        <w:t xml:space="preserve"> </w:t>
      </w:r>
      <w:r>
        <w:t>А</w:t>
      </w:r>
      <w:r>
        <w:rPr>
          <w:spacing w:val="1"/>
        </w:rPr>
        <w:t xml:space="preserve"> </w:t>
      </w:r>
      <w:r>
        <w:t>қосымшасы</w:t>
      </w:r>
      <w:r>
        <w:rPr>
          <w:spacing w:val="1"/>
        </w:rPr>
        <w:t xml:space="preserve"> </w:t>
      </w:r>
      <w:r>
        <w:t>мен</w:t>
      </w:r>
      <w:r>
        <w:rPr>
          <w:spacing w:val="1"/>
        </w:rPr>
        <w:t xml:space="preserve"> </w:t>
      </w:r>
      <w:r w:rsidR="0015393E">
        <w:t>Ә</w:t>
      </w:r>
      <w:r>
        <w:rPr>
          <w:spacing w:val="1"/>
        </w:rPr>
        <w:t xml:space="preserve"> </w:t>
      </w:r>
      <w:r>
        <w:t>қосымшада</w:t>
      </w:r>
      <w:r>
        <w:rPr>
          <w:spacing w:val="1"/>
        </w:rPr>
        <w:t xml:space="preserve"> </w:t>
      </w:r>
      <w:r>
        <w:t>орналастырылды),</w:t>
      </w:r>
      <w:r>
        <w:rPr>
          <w:spacing w:val="1"/>
        </w:rPr>
        <w:t xml:space="preserve"> </w:t>
      </w:r>
      <w:r>
        <w:t>сонымен</w:t>
      </w:r>
      <w:r>
        <w:rPr>
          <w:spacing w:val="1"/>
        </w:rPr>
        <w:t xml:space="preserve"> </w:t>
      </w:r>
      <w:r>
        <w:t>қатар</w:t>
      </w:r>
      <w:r>
        <w:rPr>
          <w:spacing w:val="1"/>
        </w:rPr>
        <w:t xml:space="preserve"> </w:t>
      </w:r>
      <w:r>
        <w:t>дене</w:t>
      </w:r>
      <w:r>
        <w:rPr>
          <w:spacing w:val="1"/>
        </w:rPr>
        <w:t xml:space="preserve"> </w:t>
      </w:r>
      <w:r>
        <w:t>шынықтыру</w:t>
      </w:r>
      <w:r>
        <w:rPr>
          <w:spacing w:val="1"/>
        </w:rPr>
        <w:t xml:space="preserve"> </w:t>
      </w:r>
      <w:r>
        <w:t>және</w:t>
      </w:r>
      <w:r>
        <w:rPr>
          <w:spacing w:val="1"/>
        </w:rPr>
        <w:t xml:space="preserve"> </w:t>
      </w:r>
      <w:r>
        <w:t>спорт</w:t>
      </w:r>
      <w:r>
        <w:rPr>
          <w:spacing w:val="1"/>
        </w:rPr>
        <w:t xml:space="preserve"> </w:t>
      </w:r>
      <w:r>
        <w:t>мамандарын</w:t>
      </w:r>
      <w:r>
        <w:rPr>
          <w:spacing w:val="1"/>
        </w:rPr>
        <w:t xml:space="preserve"> </w:t>
      </w:r>
      <w:r>
        <w:t>дайындауда</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бағытында</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маманының</w:t>
      </w:r>
      <w:r>
        <w:rPr>
          <w:spacing w:val="1"/>
        </w:rPr>
        <w:t xml:space="preserve"> </w:t>
      </w:r>
      <w:r>
        <w:t>акмеологиялық</w:t>
      </w:r>
      <w:r>
        <w:rPr>
          <w:spacing w:val="1"/>
        </w:rPr>
        <w:t xml:space="preserve"> </w:t>
      </w:r>
      <w:r>
        <w:t>әлеуеті:</w:t>
      </w:r>
      <w:r>
        <w:rPr>
          <w:spacing w:val="1"/>
        </w:rPr>
        <w:t xml:space="preserve"> </w:t>
      </w:r>
      <w:r>
        <w:t>мазмұны,</w:t>
      </w:r>
      <w:r>
        <w:rPr>
          <w:spacing w:val="1"/>
        </w:rPr>
        <w:t xml:space="preserve"> </w:t>
      </w:r>
      <w:r>
        <w:t>дамыту</w:t>
      </w:r>
      <w:r>
        <w:rPr>
          <w:spacing w:val="1"/>
        </w:rPr>
        <w:t xml:space="preserve"> </w:t>
      </w:r>
      <w:r>
        <w:t>механизмдері»</w:t>
      </w:r>
      <w:r>
        <w:rPr>
          <w:spacing w:val="1"/>
        </w:rPr>
        <w:t xml:space="preserve"> </w:t>
      </w:r>
      <w:r>
        <w:t>оқу-</w:t>
      </w:r>
      <w:r>
        <w:rPr>
          <w:spacing w:val="1"/>
        </w:rPr>
        <w:t xml:space="preserve"> </w:t>
      </w:r>
      <w:r>
        <w:t>әдістемелік</w:t>
      </w:r>
      <w:r>
        <w:rPr>
          <w:spacing w:val="1"/>
        </w:rPr>
        <w:t xml:space="preserve"> </w:t>
      </w:r>
      <w:r>
        <w:t>құралы</w:t>
      </w:r>
      <w:r>
        <w:rPr>
          <w:spacing w:val="1"/>
        </w:rPr>
        <w:t xml:space="preserve"> </w:t>
      </w:r>
      <w:r>
        <w:t>жарық</w:t>
      </w:r>
      <w:r>
        <w:rPr>
          <w:spacing w:val="1"/>
        </w:rPr>
        <w:t xml:space="preserve"> </w:t>
      </w:r>
      <w:r>
        <w:t>көрді</w:t>
      </w:r>
      <w:r>
        <w:rPr>
          <w:spacing w:val="1"/>
        </w:rPr>
        <w:t xml:space="preserve"> </w:t>
      </w:r>
      <w:r>
        <w:t>(авторлық</w:t>
      </w:r>
      <w:r>
        <w:rPr>
          <w:spacing w:val="1"/>
        </w:rPr>
        <w:t xml:space="preserve"> </w:t>
      </w:r>
      <w:r>
        <w:t>құқық</w:t>
      </w:r>
      <w:r>
        <w:rPr>
          <w:spacing w:val="1"/>
        </w:rPr>
        <w:t xml:space="preserve"> </w:t>
      </w:r>
      <w:r>
        <w:t>куәлігінің</w:t>
      </w:r>
      <w:r>
        <w:rPr>
          <w:spacing w:val="1"/>
        </w:rPr>
        <w:t xml:space="preserve"> </w:t>
      </w:r>
      <w:r>
        <w:t>көшірмесі</w:t>
      </w:r>
      <w:r>
        <w:rPr>
          <w:spacing w:val="1"/>
        </w:rPr>
        <w:t xml:space="preserve"> </w:t>
      </w:r>
      <w:r w:rsidR="0015393E">
        <w:t>Б</w:t>
      </w:r>
      <w:r>
        <w:rPr>
          <w:spacing w:val="1"/>
        </w:rPr>
        <w:t xml:space="preserve"> </w:t>
      </w:r>
      <w:r>
        <w:t>қосымшасында</w:t>
      </w:r>
      <w:r>
        <w:rPr>
          <w:spacing w:val="1"/>
        </w:rPr>
        <w:t xml:space="preserve"> </w:t>
      </w:r>
      <w:r>
        <w:t>орналастырылды).</w:t>
      </w:r>
    </w:p>
    <w:p w:rsidR="00F55D1A" w:rsidRDefault="002C51F1" w:rsidP="007908DF">
      <w:pPr>
        <w:pStyle w:val="a3"/>
        <w:ind w:left="0" w:firstLine="567"/>
      </w:pPr>
      <w:r>
        <w:rPr>
          <w:b/>
        </w:rPr>
        <w:t>Зерттеу</w:t>
      </w:r>
      <w:r>
        <w:rPr>
          <w:b/>
          <w:spacing w:val="1"/>
        </w:rPr>
        <w:t xml:space="preserve"> </w:t>
      </w:r>
      <w:r>
        <w:rPr>
          <w:b/>
        </w:rPr>
        <w:t>нәтижелерінің</w:t>
      </w:r>
      <w:r>
        <w:rPr>
          <w:b/>
          <w:spacing w:val="1"/>
        </w:rPr>
        <w:t xml:space="preserve"> </w:t>
      </w:r>
      <w:r>
        <w:rPr>
          <w:b/>
        </w:rPr>
        <w:t>мақұлдануы:</w:t>
      </w:r>
      <w:r>
        <w:rPr>
          <w:b/>
          <w:spacing w:val="1"/>
        </w:rPr>
        <w:t xml:space="preserve"> </w:t>
      </w:r>
      <w:r>
        <w:t>зерттеу</w:t>
      </w:r>
      <w:r>
        <w:rPr>
          <w:spacing w:val="1"/>
        </w:rPr>
        <w:t xml:space="preserve"> </w:t>
      </w:r>
      <w:r>
        <w:t>жұмысының</w:t>
      </w:r>
      <w:r>
        <w:rPr>
          <w:spacing w:val="1"/>
        </w:rPr>
        <w:t xml:space="preserve"> </w:t>
      </w:r>
      <w:r>
        <w:t>негізгі</w:t>
      </w:r>
      <w:r>
        <w:rPr>
          <w:spacing w:val="-67"/>
        </w:rPr>
        <w:t xml:space="preserve"> </w:t>
      </w:r>
      <w:r>
        <w:t>тұжырымдары,</w:t>
      </w:r>
      <w:r>
        <w:rPr>
          <w:spacing w:val="1"/>
        </w:rPr>
        <w:t xml:space="preserve"> </w:t>
      </w:r>
      <w:r>
        <w:t>теориялық</w:t>
      </w:r>
      <w:r>
        <w:rPr>
          <w:spacing w:val="1"/>
        </w:rPr>
        <w:t xml:space="preserve"> </w:t>
      </w:r>
      <w:r>
        <w:t>және</w:t>
      </w:r>
      <w:r>
        <w:rPr>
          <w:spacing w:val="1"/>
        </w:rPr>
        <w:t xml:space="preserve"> </w:t>
      </w:r>
      <w:r>
        <w:t>практикалық</w:t>
      </w:r>
      <w:r>
        <w:rPr>
          <w:spacing w:val="1"/>
        </w:rPr>
        <w:t xml:space="preserve"> </w:t>
      </w:r>
      <w:r>
        <w:t>нәтижелері</w:t>
      </w:r>
      <w:r>
        <w:rPr>
          <w:spacing w:val="1"/>
        </w:rPr>
        <w:t xml:space="preserve"> </w:t>
      </w:r>
      <w:r>
        <w:t>халықаралық</w:t>
      </w:r>
      <w:r>
        <w:rPr>
          <w:spacing w:val="1"/>
        </w:rPr>
        <w:t xml:space="preserve"> </w:t>
      </w:r>
      <w:r>
        <w:t>және</w:t>
      </w:r>
      <w:r>
        <w:rPr>
          <w:spacing w:val="1"/>
        </w:rPr>
        <w:t xml:space="preserve"> </w:t>
      </w:r>
      <w:r>
        <w:t>республикалық</w:t>
      </w:r>
      <w:r>
        <w:rPr>
          <w:spacing w:val="3"/>
        </w:rPr>
        <w:t xml:space="preserve"> </w:t>
      </w:r>
      <w:r>
        <w:t>конференцияларда</w:t>
      </w:r>
      <w:r>
        <w:rPr>
          <w:spacing w:val="2"/>
        </w:rPr>
        <w:t xml:space="preserve"> </w:t>
      </w:r>
      <w:r>
        <w:t>талқыланды:</w:t>
      </w:r>
    </w:p>
    <w:p w:rsidR="00F55D1A" w:rsidRDefault="002C51F1" w:rsidP="00F21078">
      <w:pPr>
        <w:pStyle w:val="a5"/>
        <w:numPr>
          <w:ilvl w:val="0"/>
          <w:numId w:val="65"/>
        </w:numPr>
        <w:tabs>
          <w:tab w:val="left" w:pos="851"/>
          <w:tab w:val="left" w:pos="1338"/>
        </w:tabs>
        <w:ind w:left="0" w:firstLine="567"/>
        <w:rPr>
          <w:sz w:val="28"/>
        </w:rPr>
      </w:pPr>
      <w:r>
        <w:rPr>
          <w:sz w:val="28"/>
        </w:rPr>
        <w:t>Междунар.</w:t>
      </w:r>
      <w:r>
        <w:rPr>
          <w:spacing w:val="1"/>
          <w:sz w:val="28"/>
        </w:rPr>
        <w:t xml:space="preserve"> </w:t>
      </w:r>
      <w:r>
        <w:rPr>
          <w:sz w:val="28"/>
        </w:rPr>
        <w:t>науч.-практич.</w:t>
      </w:r>
      <w:r>
        <w:rPr>
          <w:spacing w:val="1"/>
          <w:sz w:val="28"/>
        </w:rPr>
        <w:t xml:space="preserve"> </w:t>
      </w:r>
      <w:r>
        <w:rPr>
          <w:sz w:val="28"/>
        </w:rPr>
        <w:t>конф.</w:t>
      </w:r>
      <w:r>
        <w:rPr>
          <w:spacing w:val="1"/>
          <w:sz w:val="28"/>
        </w:rPr>
        <w:t xml:space="preserve"> </w:t>
      </w:r>
      <w:r>
        <w:rPr>
          <w:sz w:val="28"/>
        </w:rPr>
        <w:t>«Профессионализм</w:t>
      </w:r>
      <w:r>
        <w:rPr>
          <w:spacing w:val="1"/>
          <w:sz w:val="28"/>
        </w:rPr>
        <w:t xml:space="preserve"> </w:t>
      </w:r>
      <w:r>
        <w:rPr>
          <w:sz w:val="28"/>
        </w:rPr>
        <w:t>педагога:</w:t>
      </w:r>
      <w:r>
        <w:rPr>
          <w:spacing w:val="-67"/>
          <w:sz w:val="28"/>
        </w:rPr>
        <w:t xml:space="preserve"> </w:t>
      </w:r>
      <w:r>
        <w:rPr>
          <w:sz w:val="28"/>
        </w:rPr>
        <w:t>компетентностный</w:t>
      </w:r>
      <w:r>
        <w:rPr>
          <w:spacing w:val="-1"/>
          <w:sz w:val="28"/>
        </w:rPr>
        <w:t xml:space="preserve"> </w:t>
      </w:r>
      <w:r>
        <w:rPr>
          <w:sz w:val="28"/>
        </w:rPr>
        <w:t>подход</w:t>
      </w:r>
      <w:r>
        <w:rPr>
          <w:spacing w:val="2"/>
          <w:sz w:val="28"/>
        </w:rPr>
        <w:t xml:space="preserve"> </w:t>
      </w:r>
      <w:r>
        <w:rPr>
          <w:sz w:val="28"/>
        </w:rPr>
        <w:t>в</w:t>
      </w:r>
      <w:r>
        <w:rPr>
          <w:spacing w:val="-1"/>
          <w:sz w:val="28"/>
        </w:rPr>
        <w:t xml:space="preserve"> </w:t>
      </w:r>
      <w:r>
        <w:rPr>
          <w:sz w:val="28"/>
        </w:rPr>
        <w:t>образовании».</w:t>
      </w:r>
      <w:r>
        <w:rPr>
          <w:spacing w:val="9"/>
          <w:sz w:val="28"/>
        </w:rPr>
        <w:t xml:space="preserve"> </w:t>
      </w:r>
      <w:r>
        <w:rPr>
          <w:sz w:val="28"/>
        </w:rPr>
        <w:t>-</w:t>
      </w:r>
      <w:r>
        <w:rPr>
          <w:spacing w:val="-1"/>
          <w:sz w:val="28"/>
        </w:rPr>
        <w:t xml:space="preserve"> </w:t>
      </w:r>
      <w:r>
        <w:rPr>
          <w:sz w:val="28"/>
        </w:rPr>
        <w:t>Шымкент,</w:t>
      </w:r>
      <w:r>
        <w:rPr>
          <w:spacing w:val="3"/>
          <w:sz w:val="28"/>
        </w:rPr>
        <w:t xml:space="preserve"> </w:t>
      </w:r>
      <w:r>
        <w:rPr>
          <w:sz w:val="28"/>
        </w:rPr>
        <w:t>2019.</w:t>
      </w:r>
    </w:p>
    <w:p w:rsidR="00F55D1A" w:rsidRDefault="002C51F1" w:rsidP="00F21078">
      <w:pPr>
        <w:pStyle w:val="a5"/>
        <w:numPr>
          <w:ilvl w:val="0"/>
          <w:numId w:val="65"/>
        </w:numPr>
        <w:tabs>
          <w:tab w:val="left" w:pos="851"/>
          <w:tab w:val="left" w:pos="1242"/>
        </w:tabs>
        <w:ind w:left="0" w:firstLine="567"/>
        <w:rPr>
          <w:sz w:val="28"/>
        </w:rPr>
      </w:pPr>
      <w:r>
        <w:rPr>
          <w:sz w:val="28"/>
        </w:rPr>
        <w:t>Респ.</w:t>
      </w:r>
      <w:r>
        <w:rPr>
          <w:spacing w:val="1"/>
          <w:sz w:val="28"/>
        </w:rPr>
        <w:t xml:space="preserve"> </w:t>
      </w:r>
      <w:r>
        <w:rPr>
          <w:sz w:val="28"/>
        </w:rPr>
        <w:t>науч.-практич.</w:t>
      </w:r>
      <w:r>
        <w:rPr>
          <w:spacing w:val="1"/>
          <w:sz w:val="28"/>
        </w:rPr>
        <w:t xml:space="preserve"> </w:t>
      </w:r>
      <w:r>
        <w:rPr>
          <w:sz w:val="28"/>
        </w:rPr>
        <w:t>конф.</w:t>
      </w:r>
      <w:r>
        <w:rPr>
          <w:spacing w:val="1"/>
          <w:sz w:val="28"/>
        </w:rPr>
        <w:t xml:space="preserve"> </w:t>
      </w:r>
      <w:r>
        <w:rPr>
          <w:sz w:val="28"/>
        </w:rPr>
        <w:t>ученых</w:t>
      </w:r>
      <w:r>
        <w:rPr>
          <w:spacing w:val="1"/>
          <w:sz w:val="28"/>
        </w:rPr>
        <w:t xml:space="preserve"> </w:t>
      </w:r>
      <w:r>
        <w:rPr>
          <w:sz w:val="28"/>
        </w:rPr>
        <w:t>и</w:t>
      </w:r>
      <w:r>
        <w:rPr>
          <w:spacing w:val="1"/>
          <w:sz w:val="28"/>
        </w:rPr>
        <w:t xml:space="preserve"> </w:t>
      </w:r>
      <w:r>
        <w:rPr>
          <w:sz w:val="28"/>
        </w:rPr>
        <w:t>учителей.</w:t>
      </w:r>
      <w:r>
        <w:rPr>
          <w:spacing w:val="1"/>
          <w:sz w:val="28"/>
        </w:rPr>
        <w:t xml:space="preserve"> </w:t>
      </w:r>
      <w:r>
        <w:rPr>
          <w:sz w:val="28"/>
        </w:rPr>
        <w:t>«Инновации</w:t>
      </w:r>
      <w:r>
        <w:rPr>
          <w:spacing w:val="1"/>
          <w:sz w:val="28"/>
        </w:rPr>
        <w:t xml:space="preserve"> </w:t>
      </w:r>
      <w:r>
        <w:rPr>
          <w:sz w:val="28"/>
        </w:rPr>
        <w:t>в</w:t>
      </w:r>
      <w:r>
        <w:rPr>
          <w:spacing w:val="1"/>
          <w:sz w:val="28"/>
        </w:rPr>
        <w:t xml:space="preserve"> </w:t>
      </w:r>
      <w:r>
        <w:rPr>
          <w:sz w:val="28"/>
        </w:rPr>
        <w:t>образовании, физической культуре и спорта» посвященной 75-летию Казахской</w:t>
      </w:r>
      <w:r>
        <w:rPr>
          <w:spacing w:val="-67"/>
          <w:sz w:val="28"/>
        </w:rPr>
        <w:t xml:space="preserve"> </w:t>
      </w:r>
      <w:r>
        <w:rPr>
          <w:sz w:val="28"/>
        </w:rPr>
        <w:t>академии спорта и туризма</w:t>
      </w:r>
      <w:r>
        <w:rPr>
          <w:spacing w:val="1"/>
          <w:sz w:val="28"/>
        </w:rPr>
        <w:t xml:space="preserve"> </w:t>
      </w:r>
      <w:r>
        <w:rPr>
          <w:sz w:val="28"/>
        </w:rPr>
        <w:t>и году</w:t>
      </w:r>
      <w:r>
        <w:rPr>
          <w:spacing w:val="-3"/>
          <w:sz w:val="28"/>
        </w:rPr>
        <w:t xml:space="preserve"> </w:t>
      </w:r>
      <w:r>
        <w:rPr>
          <w:sz w:val="28"/>
        </w:rPr>
        <w:t>молодежи.</w:t>
      </w:r>
      <w:r>
        <w:rPr>
          <w:spacing w:val="10"/>
          <w:sz w:val="28"/>
        </w:rPr>
        <w:t xml:space="preserve"> </w:t>
      </w:r>
      <w:r>
        <w:rPr>
          <w:sz w:val="28"/>
        </w:rPr>
        <w:t>-</w:t>
      </w:r>
      <w:r>
        <w:rPr>
          <w:spacing w:val="-1"/>
          <w:sz w:val="28"/>
        </w:rPr>
        <w:t xml:space="preserve"> </w:t>
      </w:r>
      <w:r>
        <w:rPr>
          <w:sz w:val="28"/>
        </w:rPr>
        <w:t>Алматы,</w:t>
      </w:r>
      <w:r>
        <w:rPr>
          <w:spacing w:val="3"/>
          <w:sz w:val="28"/>
        </w:rPr>
        <w:t xml:space="preserve"> </w:t>
      </w:r>
      <w:r>
        <w:rPr>
          <w:sz w:val="28"/>
        </w:rPr>
        <w:t>2019.</w:t>
      </w:r>
    </w:p>
    <w:p w:rsidR="00F55D1A" w:rsidRDefault="002C51F1" w:rsidP="00F21078">
      <w:pPr>
        <w:pStyle w:val="a5"/>
        <w:numPr>
          <w:ilvl w:val="0"/>
          <w:numId w:val="65"/>
        </w:numPr>
        <w:tabs>
          <w:tab w:val="left" w:pos="851"/>
          <w:tab w:val="left" w:pos="1180"/>
        </w:tabs>
        <w:ind w:left="0" w:firstLine="567"/>
        <w:rPr>
          <w:sz w:val="28"/>
        </w:rPr>
      </w:pPr>
      <w:r>
        <w:rPr>
          <w:sz w:val="28"/>
        </w:rPr>
        <w:t>Междунар.</w:t>
      </w:r>
      <w:r>
        <w:rPr>
          <w:spacing w:val="1"/>
          <w:sz w:val="28"/>
        </w:rPr>
        <w:t xml:space="preserve"> </w:t>
      </w:r>
      <w:r>
        <w:rPr>
          <w:sz w:val="28"/>
        </w:rPr>
        <w:t>науч.</w:t>
      </w:r>
      <w:r>
        <w:rPr>
          <w:spacing w:val="1"/>
          <w:sz w:val="28"/>
        </w:rPr>
        <w:t xml:space="preserve"> </w:t>
      </w:r>
      <w:r>
        <w:rPr>
          <w:sz w:val="28"/>
        </w:rPr>
        <w:t>-</w:t>
      </w:r>
      <w:r>
        <w:rPr>
          <w:spacing w:val="1"/>
          <w:sz w:val="28"/>
        </w:rPr>
        <w:t xml:space="preserve"> </w:t>
      </w:r>
      <w:r>
        <w:rPr>
          <w:sz w:val="28"/>
        </w:rPr>
        <w:t>практич.</w:t>
      </w:r>
      <w:r>
        <w:rPr>
          <w:spacing w:val="1"/>
          <w:sz w:val="28"/>
        </w:rPr>
        <w:t xml:space="preserve"> </w:t>
      </w:r>
      <w:r>
        <w:rPr>
          <w:sz w:val="28"/>
        </w:rPr>
        <w:t>конф.</w:t>
      </w:r>
      <w:r>
        <w:rPr>
          <w:spacing w:val="1"/>
          <w:sz w:val="28"/>
        </w:rPr>
        <w:t xml:space="preserve"> </w:t>
      </w:r>
      <w:r>
        <w:rPr>
          <w:sz w:val="28"/>
        </w:rPr>
        <w:t>«Жамбыл</w:t>
      </w:r>
      <w:r>
        <w:rPr>
          <w:spacing w:val="1"/>
          <w:sz w:val="28"/>
        </w:rPr>
        <w:t xml:space="preserve"> </w:t>
      </w:r>
      <w:r>
        <w:rPr>
          <w:sz w:val="28"/>
        </w:rPr>
        <w:t>Жабаев</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национального</w:t>
      </w:r>
      <w:r>
        <w:rPr>
          <w:spacing w:val="-1"/>
          <w:sz w:val="28"/>
        </w:rPr>
        <w:t xml:space="preserve"> </w:t>
      </w:r>
      <w:r>
        <w:rPr>
          <w:sz w:val="28"/>
        </w:rPr>
        <w:t>воспитания</w:t>
      </w:r>
      <w:r>
        <w:rPr>
          <w:spacing w:val="1"/>
          <w:sz w:val="28"/>
        </w:rPr>
        <w:t xml:space="preserve"> </w:t>
      </w:r>
      <w:r>
        <w:rPr>
          <w:sz w:val="28"/>
        </w:rPr>
        <w:t>в</w:t>
      </w:r>
      <w:r>
        <w:rPr>
          <w:spacing w:val="-2"/>
          <w:sz w:val="28"/>
        </w:rPr>
        <w:t xml:space="preserve"> </w:t>
      </w:r>
      <w:r>
        <w:rPr>
          <w:sz w:val="28"/>
        </w:rPr>
        <w:t>эпоху</w:t>
      </w:r>
      <w:r>
        <w:rPr>
          <w:spacing w:val="-4"/>
          <w:sz w:val="28"/>
        </w:rPr>
        <w:t xml:space="preserve"> </w:t>
      </w:r>
      <w:r>
        <w:rPr>
          <w:sz w:val="28"/>
        </w:rPr>
        <w:t>новых</w:t>
      </w:r>
      <w:r>
        <w:rPr>
          <w:spacing w:val="-5"/>
          <w:sz w:val="28"/>
        </w:rPr>
        <w:t xml:space="preserve"> </w:t>
      </w:r>
      <w:r>
        <w:rPr>
          <w:sz w:val="28"/>
        </w:rPr>
        <w:t>вызовов».</w:t>
      </w:r>
      <w:r>
        <w:rPr>
          <w:spacing w:val="3"/>
          <w:sz w:val="28"/>
        </w:rPr>
        <w:t xml:space="preserve"> </w:t>
      </w:r>
      <w:r>
        <w:rPr>
          <w:sz w:val="28"/>
        </w:rPr>
        <w:t>-</w:t>
      </w:r>
      <w:r>
        <w:rPr>
          <w:spacing w:val="-1"/>
          <w:sz w:val="28"/>
        </w:rPr>
        <w:t xml:space="preserve"> </w:t>
      </w:r>
      <w:r>
        <w:rPr>
          <w:sz w:val="28"/>
        </w:rPr>
        <w:t>Алматы.</w:t>
      </w:r>
      <w:r>
        <w:rPr>
          <w:spacing w:val="3"/>
          <w:sz w:val="28"/>
        </w:rPr>
        <w:t xml:space="preserve"> </w:t>
      </w:r>
      <w:r>
        <w:rPr>
          <w:sz w:val="28"/>
        </w:rPr>
        <w:t>-</w:t>
      </w:r>
      <w:r>
        <w:rPr>
          <w:spacing w:val="-2"/>
          <w:sz w:val="28"/>
        </w:rPr>
        <w:t xml:space="preserve"> </w:t>
      </w:r>
      <w:r>
        <w:rPr>
          <w:sz w:val="28"/>
        </w:rPr>
        <w:t>2021.</w:t>
      </w:r>
    </w:p>
    <w:p w:rsidR="00F55D1A" w:rsidRDefault="002C51F1" w:rsidP="00F21078">
      <w:pPr>
        <w:pStyle w:val="a5"/>
        <w:numPr>
          <w:ilvl w:val="0"/>
          <w:numId w:val="65"/>
        </w:numPr>
        <w:tabs>
          <w:tab w:val="left" w:pos="851"/>
          <w:tab w:val="left" w:pos="1309"/>
        </w:tabs>
        <w:ind w:left="0" w:firstLine="567"/>
        <w:rPr>
          <w:sz w:val="28"/>
        </w:rPr>
      </w:pPr>
      <w:r>
        <w:rPr>
          <w:sz w:val="28"/>
        </w:rPr>
        <w:t>ХХІ</w:t>
      </w:r>
      <w:r>
        <w:rPr>
          <w:spacing w:val="1"/>
          <w:sz w:val="28"/>
        </w:rPr>
        <w:t xml:space="preserve"> </w:t>
      </w:r>
      <w:r>
        <w:rPr>
          <w:sz w:val="28"/>
        </w:rPr>
        <w:t>Междунар.</w:t>
      </w:r>
      <w:r>
        <w:rPr>
          <w:spacing w:val="1"/>
          <w:sz w:val="28"/>
        </w:rPr>
        <w:t xml:space="preserve"> </w:t>
      </w:r>
      <w:r>
        <w:rPr>
          <w:sz w:val="28"/>
        </w:rPr>
        <w:t>научн.-практич.</w:t>
      </w:r>
      <w:r>
        <w:rPr>
          <w:spacing w:val="1"/>
          <w:sz w:val="28"/>
        </w:rPr>
        <w:t xml:space="preserve"> </w:t>
      </w:r>
      <w:r>
        <w:rPr>
          <w:sz w:val="28"/>
        </w:rPr>
        <w:t>конф.</w:t>
      </w:r>
      <w:r>
        <w:rPr>
          <w:spacing w:val="1"/>
          <w:sz w:val="28"/>
        </w:rPr>
        <w:t xml:space="preserve"> </w:t>
      </w:r>
      <w:r>
        <w:rPr>
          <w:sz w:val="28"/>
        </w:rPr>
        <w:t>«Актуальные</w:t>
      </w:r>
      <w:r>
        <w:rPr>
          <w:spacing w:val="1"/>
          <w:sz w:val="28"/>
        </w:rPr>
        <w:t xml:space="preserve"> </w:t>
      </w:r>
      <w:r>
        <w:rPr>
          <w:sz w:val="28"/>
        </w:rPr>
        <w:t>вопросы</w:t>
      </w:r>
      <w:r>
        <w:rPr>
          <w:spacing w:val="1"/>
          <w:sz w:val="28"/>
        </w:rPr>
        <w:t xml:space="preserve"> </w:t>
      </w:r>
      <w:r>
        <w:rPr>
          <w:sz w:val="28"/>
        </w:rPr>
        <w:t>современной науки и</w:t>
      </w:r>
      <w:r>
        <w:rPr>
          <w:spacing w:val="1"/>
          <w:sz w:val="28"/>
        </w:rPr>
        <w:t xml:space="preserve"> </w:t>
      </w:r>
      <w:r>
        <w:rPr>
          <w:sz w:val="28"/>
        </w:rPr>
        <w:t>образования».</w:t>
      </w:r>
      <w:r>
        <w:rPr>
          <w:spacing w:val="9"/>
          <w:sz w:val="28"/>
        </w:rPr>
        <w:t xml:space="preserve"> </w:t>
      </w:r>
      <w:r>
        <w:rPr>
          <w:sz w:val="28"/>
        </w:rPr>
        <w:t>–</w:t>
      </w:r>
      <w:r>
        <w:rPr>
          <w:spacing w:val="1"/>
          <w:sz w:val="28"/>
        </w:rPr>
        <w:t xml:space="preserve"> </w:t>
      </w:r>
      <w:r>
        <w:rPr>
          <w:sz w:val="28"/>
        </w:rPr>
        <w:t>Пенза,</w:t>
      </w:r>
      <w:r>
        <w:rPr>
          <w:spacing w:val="3"/>
          <w:sz w:val="28"/>
        </w:rPr>
        <w:t xml:space="preserve"> </w:t>
      </w:r>
      <w:r>
        <w:rPr>
          <w:sz w:val="28"/>
        </w:rPr>
        <w:t>2022.</w:t>
      </w:r>
    </w:p>
    <w:p w:rsidR="00F55D1A" w:rsidRDefault="002C51F1" w:rsidP="007908DF">
      <w:pPr>
        <w:spacing w:before="67" w:line="322" w:lineRule="exact"/>
        <w:ind w:firstLine="567"/>
        <w:jc w:val="both"/>
        <w:rPr>
          <w:sz w:val="28"/>
        </w:rPr>
      </w:pPr>
      <w:r>
        <w:rPr>
          <w:b/>
          <w:sz w:val="28"/>
        </w:rPr>
        <w:t>Жарияланымдар:</w:t>
      </w:r>
      <w:r>
        <w:rPr>
          <w:b/>
          <w:spacing w:val="45"/>
          <w:sz w:val="28"/>
        </w:rPr>
        <w:t xml:space="preserve"> </w:t>
      </w:r>
      <w:r>
        <w:rPr>
          <w:sz w:val="28"/>
        </w:rPr>
        <w:t>Диссертациялық</w:t>
      </w:r>
      <w:r>
        <w:rPr>
          <w:spacing w:val="43"/>
          <w:sz w:val="28"/>
        </w:rPr>
        <w:t xml:space="preserve"> </w:t>
      </w:r>
      <w:r>
        <w:rPr>
          <w:sz w:val="28"/>
        </w:rPr>
        <w:t>жұмыс</w:t>
      </w:r>
      <w:r>
        <w:rPr>
          <w:spacing w:val="45"/>
          <w:sz w:val="28"/>
        </w:rPr>
        <w:t xml:space="preserve"> </w:t>
      </w:r>
      <w:r>
        <w:rPr>
          <w:sz w:val="28"/>
        </w:rPr>
        <w:t>тақырыбы</w:t>
      </w:r>
      <w:r>
        <w:rPr>
          <w:spacing w:val="44"/>
          <w:sz w:val="28"/>
        </w:rPr>
        <w:t xml:space="preserve"> </w:t>
      </w:r>
      <w:r>
        <w:rPr>
          <w:sz w:val="28"/>
        </w:rPr>
        <w:t>бойынша</w:t>
      </w:r>
      <w:r>
        <w:rPr>
          <w:spacing w:val="45"/>
          <w:sz w:val="28"/>
        </w:rPr>
        <w:t xml:space="preserve"> </w:t>
      </w:r>
      <w:r>
        <w:rPr>
          <w:sz w:val="28"/>
        </w:rPr>
        <w:t>барлығы</w:t>
      </w:r>
    </w:p>
    <w:p w:rsidR="00F55D1A" w:rsidRDefault="002C51F1" w:rsidP="00F21078">
      <w:pPr>
        <w:pStyle w:val="a3"/>
        <w:ind w:left="0" w:firstLine="0"/>
      </w:pPr>
      <w:r>
        <w:lastRenderedPageBreak/>
        <w:t>10</w:t>
      </w:r>
      <w:r>
        <w:rPr>
          <w:spacing w:val="1"/>
        </w:rPr>
        <w:t xml:space="preserve"> </w:t>
      </w:r>
      <w:r>
        <w:t>ғылыми</w:t>
      </w:r>
      <w:r>
        <w:rPr>
          <w:spacing w:val="1"/>
        </w:rPr>
        <w:t xml:space="preserve"> </w:t>
      </w:r>
      <w:r>
        <w:t>жұмыс</w:t>
      </w:r>
      <w:r>
        <w:rPr>
          <w:spacing w:val="1"/>
        </w:rPr>
        <w:t xml:space="preserve"> </w:t>
      </w:r>
      <w:r>
        <w:t>жарық</w:t>
      </w:r>
      <w:r>
        <w:rPr>
          <w:spacing w:val="1"/>
        </w:rPr>
        <w:t xml:space="preserve"> </w:t>
      </w:r>
      <w:r>
        <w:t>көрген,</w:t>
      </w:r>
      <w:r>
        <w:rPr>
          <w:spacing w:val="1"/>
        </w:rPr>
        <w:t xml:space="preserve"> </w:t>
      </w:r>
      <w:r>
        <w:t>оның</w:t>
      </w:r>
      <w:r>
        <w:rPr>
          <w:spacing w:val="1"/>
        </w:rPr>
        <w:t xml:space="preserve"> </w:t>
      </w:r>
      <w:r>
        <w:t>3-уі ҚР БжҒМ</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саласындағы</w:t>
      </w:r>
      <w:r>
        <w:rPr>
          <w:spacing w:val="1"/>
        </w:rPr>
        <w:t xml:space="preserve"> </w:t>
      </w:r>
      <w:r>
        <w:t>бақылау</w:t>
      </w:r>
      <w:r>
        <w:rPr>
          <w:spacing w:val="1"/>
        </w:rPr>
        <w:t xml:space="preserve"> </w:t>
      </w:r>
      <w:r>
        <w:t>Комитеті</w:t>
      </w:r>
      <w:r>
        <w:rPr>
          <w:spacing w:val="1"/>
        </w:rPr>
        <w:t xml:space="preserve"> </w:t>
      </w:r>
      <w:r>
        <w:t>ұсынған</w:t>
      </w:r>
      <w:r>
        <w:rPr>
          <w:spacing w:val="1"/>
        </w:rPr>
        <w:t xml:space="preserve"> </w:t>
      </w:r>
      <w:r>
        <w:t>ғылыми</w:t>
      </w:r>
      <w:r>
        <w:rPr>
          <w:spacing w:val="1"/>
        </w:rPr>
        <w:t xml:space="preserve"> </w:t>
      </w:r>
      <w:r>
        <w:t>басылымдарда,</w:t>
      </w:r>
      <w:r>
        <w:rPr>
          <w:spacing w:val="1"/>
        </w:rPr>
        <w:t xml:space="preserve"> </w:t>
      </w:r>
      <w:r>
        <w:t>1</w:t>
      </w:r>
      <w:r>
        <w:rPr>
          <w:spacing w:val="1"/>
        </w:rPr>
        <w:t xml:space="preserve"> </w:t>
      </w:r>
      <w:r>
        <w:t>мақала</w:t>
      </w:r>
      <w:r>
        <w:rPr>
          <w:spacing w:val="1"/>
        </w:rPr>
        <w:t xml:space="preserve"> </w:t>
      </w:r>
      <w:r>
        <w:t>Scopus</w:t>
      </w:r>
      <w:r>
        <w:rPr>
          <w:spacing w:val="1"/>
        </w:rPr>
        <w:t xml:space="preserve"> </w:t>
      </w:r>
      <w:r>
        <w:t>базасына</w:t>
      </w:r>
      <w:r>
        <w:rPr>
          <w:spacing w:val="1"/>
        </w:rPr>
        <w:t xml:space="preserve"> </w:t>
      </w:r>
      <w:r>
        <w:t>енген</w:t>
      </w:r>
      <w:r>
        <w:rPr>
          <w:spacing w:val="1"/>
        </w:rPr>
        <w:t xml:space="preserve"> </w:t>
      </w:r>
      <w:r>
        <w:t>шет</w:t>
      </w:r>
      <w:r>
        <w:rPr>
          <w:spacing w:val="1"/>
        </w:rPr>
        <w:t xml:space="preserve"> </w:t>
      </w:r>
      <w:r>
        <w:t>елдік</w:t>
      </w:r>
      <w:r>
        <w:rPr>
          <w:spacing w:val="1"/>
        </w:rPr>
        <w:t xml:space="preserve"> </w:t>
      </w:r>
      <w:r>
        <w:t>басылымында,</w:t>
      </w:r>
      <w:r>
        <w:rPr>
          <w:spacing w:val="1"/>
        </w:rPr>
        <w:t xml:space="preserve"> </w:t>
      </w:r>
      <w:r>
        <w:t>5</w:t>
      </w:r>
      <w:r>
        <w:rPr>
          <w:spacing w:val="1"/>
        </w:rPr>
        <w:t xml:space="preserve"> </w:t>
      </w:r>
      <w:r>
        <w:t>мақала</w:t>
      </w:r>
      <w:r>
        <w:rPr>
          <w:spacing w:val="1"/>
        </w:rPr>
        <w:t xml:space="preserve"> </w:t>
      </w:r>
      <w:r>
        <w:t>халықаралық,</w:t>
      </w:r>
      <w:r>
        <w:rPr>
          <w:spacing w:val="1"/>
        </w:rPr>
        <w:t xml:space="preserve"> </w:t>
      </w:r>
      <w:r>
        <w:t>республикалық конференция материалдары жинақтарында, 1 авторлық құқық</w:t>
      </w:r>
      <w:r>
        <w:rPr>
          <w:spacing w:val="1"/>
        </w:rPr>
        <w:t xml:space="preserve"> </w:t>
      </w:r>
      <w:r>
        <w:t>объектісін мемлекеттік</w:t>
      </w:r>
      <w:r>
        <w:rPr>
          <w:spacing w:val="1"/>
        </w:rPr>
        <w:t xml:space="preserve"> </w:t>
      </w:r>
      <w:r>
        <w:t>тіркеу</w:t>
      </w:r>
      <w:r>
        <w:rPr>
          <w:spacing w:val="-3"/>
        </w:rPr>
        <w:t xml:space="preserve"> </w:t>
      </w:r>
      <w:r>
        <w:t>туралы куәлік.</w:t>
      </w:r>
    </w:p>
    <w:p w:rsidR="00F55D1A" w:rsidRDefault="002C51F1" w:rsidP="007908DF">
      <w:pPr>
        <w:pStyle w:val="11"/>
        <w:spacing w:before="9" w:line="319" w:lineRule="exact"/>
        <w:ind w:left="0" w:right="0" w:firstLine="567"/>
        <w:jc w:val="left"/>
      </w:pPr>
      <w:r>
        <w:t>Докторанттың</w:t>
      </w:r>
      <w:r>
        <w:rPr>
          <w:spacing w:val="-4"/>
        </w:rPr>
        <w:t xml:space="preserve"> </w:t>
      </w:r>
      <w:r>
        <w:t>жарияланған</w:t>
      </w:r>
      <w:r>
        <w:rPr>
          <w:spacing w:val="-4"/>
        </w:rPr>
        <w:t xml:space="preserve"> </w:t>
      </w:r>
      <w:r>
        <w:t>мақалаларды</w:t>
      </w:r>
      <w:r>
        <w:rPr>
          <w:spacing w:val="-3"/>
        </w:rPr>
        <w:t xml:space="preserve"> </w:t>
      </w:r>
      <w:r>
        <w:t>дайындауға</w:t>
      </w:r>
      <w:r>
        <w:rPr>
          <w:spacing w:val="-2"/>
        </w:rPr>
        <w:t xml:space="preserve"> </w:t>
      </w:r>
      <w:r>
        <w:t>қосқан</w:t>
      </w:r>
      <w:r>
        <w:rPr>
          <w:spacing w:val="-4"/>
        </w:rPr>
        <w:t xml:space="preserve"> </w:t>
      </w:r>
      <w:r>
        <w:t>үлесі:</w:t>
      </w:r>
    </w:p>
    <w:p w:rsidR="00F55D1A" w:rsidRDefault="002C51F1" w:rsidP="00F21078">
      <w:pPr>
        <w:pStyle w:val="a3"/>
        <w:tabs>
          <w:tab w:val="left" w:pos="3125"/>
          <w:tab w:val="left" w:pos="4660"/>
          <w:tab w:val="left" w:pos="6060"/>
          <w:tab w:val="left" w:pos="7033"/>
          <w:tab w:val="left" w:pos="8242"/>
        </w:tabs>
        <w:ind w:left="0" w:firstLine="567"/>
      </w:pPr>
      <w:r>
        <w:t>Диссертациялық</w:t>
      </w:r>
      <w:r w:rsidR="00F21078">
        <w:t xml:space="preserve"> </w:t>
      </w:r>
      <w:r>
        <w:t>ж</w:t>
      </w:r>
      <w:r w:rsidR="00670CF0">
        <w:t>ұмыстың</w:t>
      </w:r>
      <w:r w:rsidR="00F21078">
        <w:t xml:space="preserve"> </w:t>
      </w:r>
      <w:r w:rsidR="00670CF0">
        <w:t>мәтінінде</w:t>
      </w:r>
      <w:r w:rsidR="00F21078">
        <w:t xml:space="preserve"> </w:t>
      </w:r>
      <w:r w:rsidR="00670CF0">
        <w:t>келесі</w:t>
      </w:r>
      <w:r w:rsidR="00F21078">
        <w:t xml:space="preserve"> </w:t>
      </w:r>
      <w:r w:rsidR="00670CF0">
        <w:t xml:space="preserve">ғылыми </w:t>
      </w:r>
      <w:r>
        <w:rPr>
          <w:spacing w:val="-1"/>
        </w:rPr>
        <w:t>мақалалардың</w:t>
      </w:r>
      <w:r w:rsidR="00670CF0">
        <w:rPr>
          <w:spacing w:val="-1"/>
        </w:rPr>
        <w:t xml:space="preserve"> </w:t>
      </w:r>
      <w:r>
        <w:rPr>
          <w:spacing w:val="-67"/>
        </w:rPr>
        <w:t xml:space="preserve"> </w:t>
      </w:r>
      <w:r>
        <w:t>материалдары пайдаланылды:</w:t>
      </w:r>
    </w:p>
    <w:p w:rsidR="00F55D1A" w:rsidRDefault="002C51F1" w:rsidP="007908DF">
      <w:pPr>
        <w:pStyle w:val="a3"/>
        <w:ind w:left="0" w:firstLine="567"/>
        <w:jc w:val="left"/>
      </w:pPr>
      <w:r>
        <w:rPr>
          <w:u w:val="single"/>
        </w:rPr>
        <w:t>Scopus</w:t>
      </w:r>
      <w:r>
        <w:rPr>
          <w:spacing w:val="17"/>
          <w:u w:val="single"/>
        </w:rPr>
        <w:t xml:space="preserve"> </w:t>
      </w:r>
      <w:r>
        <w:rPr>
          <w:u w:val="single"/>
        </w:rPr>
        <w:t>деректер</w:t>
      </w:r>
      <w:r>
        <w:rPr>
          <w:spacing w:val="17"/>
          <w:u w:val="single"/>
        </w:rPr>
        <w:t xml:space="preserve"> </w:t>
      </w:r>
      <w:r>
        <w:rPr>
          <w:u w:val="single"/>
        </w:rPr>
        <w:t>базасына</w:t>
      </w:r>
      <w:r>
        <w:rPr>
          <w:spacing w:val="17"/>
          <w:u w:val="single"/>
        </w:rPr>
        <w:t xml:space="preserve"> </w:t>
      </w:r>
      <w:r>
        <w:rPr>
          <w:u w:val="single"/>
        </w:rPr>
        <w:t>кіретін</w:t>
      </w:r>
      <w:r>
        <w:rPr>
          <w:spacing w:val="16"/>
          <w:u w:val="single"/>
        </w:rPr>
        <w:t xml:space="preserve"> </w:t>
      </w:r>
      <w:r>
        <w:rPr>
          <w:u w:val="single"/>
        </w:rPr>
        <w:t>журналда</w:t>
      </w:r>
      <w:r>
        <w:rPr>
          <w:spacing w:val="24"/>
          <w:u w:val="single"/>
        </w:rPr>
        <w:t xml:space="preserve"> </w:t>
      </w:r>
      <w:r>
        <w:rPr>
          <w:u w:val="single"/>
        </w:rPr>
        <w:t>-</w:t>
      </w:r>
      <w:r>
        <w:rPr>
          <w:spacing w:val="15"/>
          <w:u w:val="single"/>
        </w:rPr>
        <w:t xml:space="preserve"> </w:t>
      </w:r>
      <w:r>
        <w:rPr>
          <w:u w:val="single"/>
        </w:rPr>
        <w:t>Cypriot</w:t>
      </w:r>
      <w:r>
        <w:rPr>
          <w:spacing w:val="16"/>
          <w:u w:val="single"/>
        </w:rPr>
        <w:t xml:space="preserve"> </w:t>
      </w:r>
      <w:r>
        <w:rPr>
          <w:u w:val="single"/>
        </w:rPr>
        <w:t>Journal</w:t>
      </w:r>
      <w:r>
        <w:rPr>
          <w:spacing w:val="11"/>
          <w:u w:val="single"/>
        </w:rPr>
        <w:t xml:space="preserve"> </w:t>
      </w:r>
      <w:r>
        <w:rPr>
          <w:u w:val="single"/>
        </w:rPr>
        <w:t>of</w:t>
      </w:r>
      <w:r>
        <w:rPr>
          <w:spacing w:val="10"/>
          <w:u w:val="single"/>
        </w:rPr>
        <w:t xml:space="preserve"> </w:t>
      </w:r>
      <w:r>
        <w:rPr>
          <w:u w:val="single"/>
        </w:rPr>
        <w:t>Educational</w:t>
      </w:r>
      <w:r>
        <w:rPr>
          <w:spacing w:val="-67"/>
        </w:rPr>
        <w:t xml:space="preserve"> </w:t>
      </w:r>
      <w:r>
        <w:rPr>
          <w:u w:val="single"/>
        </w:rPr>
        <w:t>Science</w:t>
      </w:r>
      <w:r>
        <w:t>:</w:t>
      </w:r>
    </w:p>
    <w:p w:rsidR="00F55D1A" w:rsidRDefault="002C51F1" w:rsidP="00F21078">
      <w:pPr>
        <w:pStyle w:val="a5"/>
        <w:numPr>
          <w:ilvl w:val="0"/>
          <w:numId w:val="4"/>
        </w:numPr>
        <w:tabs>
          <w:tab w:val="left" w:pos="851"/>
          <w:tab w:val="left" w:pos="1213"/>
        </w:tabs>
        <w:ind w:left="0" w:firstLine="567"/>
        <w:rPr>
          <w:sz w:val="28"/>
        </w:rPr>
      </w:pPr>
      <w:r>
        <w:rPr>
          <w:sz w:val="28"/>
        </w:rPr>
        <w:t>Koldasbayeva Bagila, D, Aidyn Doshybekov.B, Marina Bobyreva, C, Zura</w:t>
      </w:r>
      <w:r>
        <w:rPr>
          <w:spacing w:val="1"/>
          <w:sz w:val="28"/>
        </w:rPr>
        <w:t xml:space="preserve"> </w:t>
      </w:r>
      <w:r>
        <w:rPr>
          <w:sz w:val="28"/>
        </w:rPr>
        <w:t>Khakimova, D, Yerlan Satbayev, E Quantitative Study of the Level of Acmeological</w:t>
      </w:r>
      <w:r>
        <w:rPr>
          <w:spacing w:val="1"/>
          <w:sz w:val="28"/>
        </w:rPr>
        <w:t xml:space="preserve"> </w:t>
      </w:r>
      <w:r>
        <w:rPr>
          <w:sz w:val="28"/>
        </w:rPr>
        <w:t>Potential of</w:t>
      </w:r>
      <w:r>
        <w:rPr>
          <w:spacing w:val="70"/>
          <w:sz w:val="28"/>
        </w:rPr>
        <w:t xml:space="preserve"> </w:t>
      </w:r>
      <w:r>
        <w:rPr>
          <w:sz w:val="28"/>
        </w:rPr>
        <w:t>Rising Physical Education Specialists Journal of</w:t>
      </w:r>
      <w:r>
        <w:rPr>
          <w:spacing w:val="70"/>
          <w:sz w:val="28"/>
        </w:rPr>
        <w:t xml:space="preserve"> </w:t>
      </w:r>
      <w:r>
        <w:rPr>
          <w:sz w:val="28"/>
        </w:rPr>
        <w:t>Physical   Education</w:t>
      </w:r>
      <w:r>
        <w:rPr>
          <w:spacing w:val="1"/>
          <w:sz w:val="28"/>
        </w:rPr>
        <w:t xml:space="preserve"> </w:t>
      </w:r>
      <w:r>
        <w:rPr>
          <w:sz w:val="28"/>
        </w:rPr>
        <w:t>and</w:t>
      </w:r>
      <w:r>
        <w:rPr>
          <w:spacing w:val="-1"/>
          <w:sz w:val="28"/>
        </w:rPr>
        <w:t xml:space="preserve"> </w:t>
      </w:r>
      <w:r>
        <w:rPr>
          <w:sz w:val="28"/>
        </w:rPr>
        <w:t>Sport</w:t>
      </w:r>
      <w:r>
        <w:rPr>
          <w:spacing w:val="-1"/>
          <w:sz w:val="28"/>
        </w:rPr>
        <w:t xml:space="preserve"> </w:t>
      </w:r>
      <w:r>
        <w:rPr>
          <w:sz w:val="28"/>
        </w:rPr>
        <w:t>® (JPES),</w:t>
      </w:r>
      <w:r>
        <w:rPr>
          <w:spacing w:val="5"/>
          <w:sz w:val="28"/>
        </w:rPr>
        <w:t xml:space="preserve"> </w:t>
      </w:r>
      <w:r>
        <w:rPr>
          <w:sz w:val="28"/>
        </w:rPr>
        <w:t>-</w:t>
      </w:r>
      <w:r>
        <w:rPr>
          <w:spacing w:val="-2"/>
          <w:sz w:val="28"/>
        </w:rPr>
        <w:t xml:space="preserve"> </w:t>
      </w:r>
      <w:r>
        <w:rPr>
          <w:sz w:val="28"/>
        </w:rPr>
        <w:t>Vol.</w:t>
      </w:r>
      <w:r>
        <w:rPr>
          <w:spacing w:val="2"/>
          <w:sz w:val="28"/>
        </w:rPr>
        <w:t xml:space="preserve"> </w:t>
      </w:r>
      <w:r>
        <w:rPr>
          <w:sz w:val="28"/>
        </w:rPr>
        <w:t>21,</w:t>
      </w:r>
      <w:r>
        <w:rPr>
          <w:spacing w:val="3"/>
          <w:sz w:val="28"/>
        </w:rPr>
        <w:t xml:space="preserve"> </w:t>
      </w:r>
      <w:r>
        <w:rPr>
          <w:sz w:val="28"/>
        </w:rPr>
        <w:t>Iss.</w:t>
      </w:r>
      <w:r>
        <w:rPr>
          <w:spacing w:val="2"/>
          <w:sz w:val="28"/>
        </w:rPr>
        <w:t xml:space="preserve"> </w:t>
      </w:r>
      <w:r>
        <w:rPr>
          <w:sz w:val="28"/>
        </w:rPr>
        <w:t>5.</w:t>
      </w:r>
      <w:r>
        <w:rPr>
          <w:spacing w:val="-1"/>
          <w:sz w:val="28"/>
        </w:rPr>
        <w:t xml:space="preserve"> </w:t>
      </w:r>
      <w:r>
        <w:rPr>
          <w:sz w:val="28"/>
        </w:rPr>
        <w:t>-</w:t>
      </w:r>
      <w:r>
        <w:rPr>
          <w:spacing w:val="-1"/>
          <w:sz w:val="28"/>
        </w:rPr>
        <w:t xml:space="preserve"> </w:t>
      </w:r>
      <w:r>
        <w:rPr>
          <w:sz w:val="28"/>
        </w:rPr>
        <w:t>P.</w:t>
      </w:r>
      <w:r>
        <w:rPr>
          <w:spacing w:val="2"/>
          <w:sz w:val="28"/>
        </w:rPr>
        <w:t xml:space="preserve"> </w:t>
      </w:r>
      <w:r>
        <w:rPr>
          <w:sz w:val="28"/>
        </w:rPr>
        <w:t>2492 -</w:t>
      </w:r>
      <w:r>
        <w:rPr>
          <w:spacing w:val="-1"/>
          <w:sz w:val="28"/>
        </w:rPr>
        <w:t xml:space="preserve"> </w:t>
      </w:r>
      <w:r>
        <w:rPr>
          <w:sz w:val="28"/>
        </w:rPr>
        <w:t>2500.</w:t>
      </w:r>
      <w:r>
        <w:rPr>
          <w:spacing w:val="2"/>
          <w:sz w:val="28"/>
        </w:rPr>
        <w:t xml:space="preserve"> </w:t>
      </w:r>
      <w:r>
        <w:rPr>
          <w:sz w:val="28"/>
        </w:rPr>
        <w:t>ISSN 2247-</w:t>
      </w:r>
      <w:r>
        <w:rPr>
          <w:spacing w:val="-1"/>
          <w:sz w:val="28"/>
        </w:rPr>
        <w:t xml:space="preserve"> </w:t>
      </w:r>
      <w:r>
        <w:rPr>
          <w:sz w:val="28"/>
        </w:rPr>
        <w:t>806X;</w:t>
      </w:r>
    </w:p>
    <w:p w:rsidR="00F55D1A" w:rsidRDefault="002C51F1" w:rsidP="00F21078">
      <w:pPr>
        <w:pStyle w:val="a3"/>
        <w:tabs>
          <w:tab w:val="left" w:pos="851"/>
        </w:tabs>
        <w:ind w:left="0" w:firstLine="567"/>
      </w:pPr>
      <w:r w:rsidRPr="00F21078">
        <w:rPr>
          <w:i/>
          <w:iCs/>
        </w:rPr>
        <w:t>Авторлар үлесі:</w:t>
      </w:r>
      <w:r>
        <w:t xml:space="preserve"> зерттеу жүргізуге көмектесу – Aidyn Doshybekov.B; жұмыс</w:t>
      </w:r>
      <w:r>
        <w:rPr>
          <w:spacing w:val="-67"/>
        </w:rPr>
        <w:t xml:space="preserve"> </w:t>
      </w:r>
      <w:r>
        <w:t>идеясы, деректерді жинау және өңдеу, мақала жазу – Koldasbayeva Bagila, D;</w:t>
      </w:r>
      <w:r>
        <w:rPr>
          <w:spacing w:val="1"/>
        </w:rPr>
        <w:t xml:space="preserve"> </w:t>
      </w:r>
      <w:r>
        <w:t>мақаланы</w:t>
      </w:r>
      <w:r>
        <w:rPr>
          <w:spacing w:val="1"/>
        </w:rPr>
        <w:t xml:space="preserve"> </w:t>
      </w:r>
      <w:r>
        <w:t>редакциялау</w:t>
      </w:r>
      <w:r>
        <w:rPr>
          <w:spacing w:val="1"/>
        </w:rPr>
        <w:t xml:space="preserve"> </w:t>
      </w:r>
      <w:r>
        <w:t>-</w:t>
      </w:r>
      <w:r>
        <w:rPr>
          <w:spacing w:val="1"/>
        </w:rPr>
        <w:t xml:space="preserve"> </w:t>
      </w:r>
      <w:r>
        <w:t>Marina</w:t>
      </w:r>
      <w:r>
        <w:rPr>
          <w:spacing w:val="1"/>
        </w:rPr>
        <w:t xml:space="preserve"> </w:t>
      </w:r>
      <w:r>
        <w:t>Bobyreva,</w:t>
      </w:r>
      <w:r>
        <w:rPr>
          <w:spacing w:val="1"/>
        </w:rPr>
        <w:t xml:space="preserve"> </w:t>
      </w:r>
      <w:r>
        <w:t>C.</w:t>
      </w:r>
      <w:r>
        <w:rPr>
          <w:spacing w:val="1"/>
        </w:rPr>
        <w:t xml:space="preserve"> </w:t>
      </w:r>
      <w:r>
        <w:t>Zura</w:t>
      </w:r>
      <w:r>
        <w:rPr>
          <w:spacing w:val="1"/>
        </w:rPr>
        <w:t xml:space="preserve"> </w:t>
      </w:r>
      <w:r>
        <w:t>Khakimova,</w:t>
      </w:r>
      <w:r>
        <w:rPr>
          <w:spacing w:val="1"/>
        </w:rPr>
        <w:t xml:space="preserve"> </w:t>
      </w:r>
      <w:r>
        <w:t>D.</w:t>
      </w:r>
      <w:r>
        <w:rPr>
          <w:spacing w:val="70"/>
        </w:rPr>
        <w:t xml:space="preserve"> </w:t>
      </w:r>
      <w:r>
        <w:t>Yerlan</w:t>
      </w:r>
      <w:r>
        <w:rPr>
          <w:spacing w:val="1"/>
        </w:rPr>
        <w:t xml:space="preserve"> </w:t>
      </w:r>
      <w:r>
        <w:t>Satbayev,</w:t>
      </w:r>
      <w:r>
        <w:rPr>
          <w:spacing w:val="3"/>
        </w:rPr>
        <w:t xml:space="preserve"> </w:t>
      </w:r>
      <w:r>
        <w:t>E.</w:t>
      </w:r>
    </w:p>
    <w:p w:rsidR="00F55D1A" w:rsidRDefault="002C51F1" w:rsidP="00F21078">
      <w:pPr>
        <w:pStyle w:val="a3"/>
        <w:tabs>
          <w:tab w:val="left" w:pos="851"/>
        </w:tabs>
        <w:ind w:left="0" w:firstLine="567"/>
        <w:jc w:val="left"/>
      </w:pPr>
      <w:r>
        <w:rPr>
          <w:u w:val="single"/>
        </w:rPr>
        <w:t>ҚР</w:t>
      </w:r>
      <w:r>
        <w:rPr>
          <w:spacing w:val="-4"/>
          <w:u w:val="single"/>
        </w:rPr>
        <w:t xml:space="preserve"> </w:t>
      </w:r>
      <w:r>
        <w:rPr>
          <w:u w:val="single"/>
        </w:rPr>
        <w:t>ҒЖБМ ҒЖБССҚК</w:t>
      </w:r>
      <w:r>
        <w:rPr>
          <w:spacing w:val="-1"/>
          <w:u w:val="single"/>
        </w:rPr>
        <w:t xml:space="preserve"> </w:t>
      </w:r>
      <w:r>
        <w:rPr>
          <w:u w:val="single"/>
        </w:rPr>
        <w:t>ұсынған</w:t>
      </w:r>
      <w:r>
        <w:rPr>
          <w:spacing w:val="-2"/>
          <w:u w:val="single"/>
        </w:rPr>
        <w:t xml:space="preserve"> </w:t>
      </w:r>
      <w:r>
        <w:rPr>
          <w:u w:val="single"/>
        </w:rPr>
        <w:t>журналдарда:</w:t>
      </w:r>
    </w:p>
    <w:p w:rsidR="00F55D1A" w:rsidRPr="00F21078" w:rsidRDefault="002C51F1" w:rsidP="00F21078">
      <w:pPr>
        <w:pStyle w:val="a5"/>
        <w:numPr>
          <w:ilvl w:val="0"/>
          <w:numId w:val="4"/>
        </w:numPr>
        <w:tabs>
          <w:tab w:val="left" w:pos="851"/>
          <w:tab w:val="left" w:pos="1213"/>
        </w:tabs>
        <w:ind w:left="0" w:firstLine="567"/>
        <w:rPr>
          <w:sz w:val="28"/>
        </w:rPr>
      </w:pPr>
      <w:r>
        <w:rPr>
          <w:sz w:val="28"/>
        </w:rPr>
        <w:t>Колдасбаева</w:t>
      </w:r>
      <w:r w:rsidRPr="004461CA">
        <w:rPr>
          <w:sz w:val="28"/>
        </w:rPr>
        <w:t xml:space="preserve"> </w:t>
      </w:r>
      <w:r>
        <w:rPr>
          <w:sz w:val="28"/>
        </w:rPr>
        <w:t>Б.Д.,</w:t>
      </w:r>
      <w:r w:rsidRPr="004461CA">
        <w:rPr>
          <w:sz w:val="28"/>
        </w:rPr>
        <w:t xml:space="preserve"> </w:t>
      </w:r>
      <w:r>
        <w:rPr>
          <w:sz w:val="28"/>
        </w:rPr>
        <w:t>Дошыбеков</w:t>
      </w:r>
      <w:r w:rsidRPr="004461CA">
        <w:rPr>
          <w:sz w:val="28"/>
        </w:rPr>
        <w:t xml:space="preserve"> </w:t>
      </w:r>
      <w:r>
        <w:rPr>
          <w:sz w:val="28"/>
        </w:rPr>
        <w:t>А.Б.,</w:t>
      </w:r>
      <w:r w:rsidRPr="004461CA">
        <w:rPr>
          <w:sz w:val="28"/>
        </w:rPr>
        <w:t xml:space="preserve"> </w:t>
      </w:r>
      <w:r>
        <w:rPr>
          <w:sz w:val="28"/>
        </w:rPr>
        <w:t>Жетимеков</w:t>
      </w:r>
      <w:r w:rsidRPr="004461CA">
        <w:rPr>
          <w:sz w:val="28"/>
        </w:rPr>
        <w:t xml:space="preserve"> </w:t>
      </w:r>
      <w:r>
        <w:rPr>
          <w:sz w:val="28"/>
        </w:rPr>
        <w:t>Е.Т.</w:t>
      </w:r>
      <w:r w:rsidR="00F21078">
        <w:rPr>
          <w:sz w:val="28"/>
        </w:rPr>
        <w:t xml:space="preserve"> </w:t>
      </w:r>
      <w:r>
        <w:rPr>
          <w:sz w:val="28"/>
        </w:rPr>
        <w:t>Болашақ</w:t>
      </w:r>
      <w:r w:rsidRPr="004461CA">
        <w:rPr>
          <w:sz w:val="28"/>
        </w:rPr>
        <w:t xml:space="preserve"> </w:t>
      </w:r>
      <w:r>
        <w:rPr>
          <w:sz w:val="28"/>
        </w:rPr>
        <w:t>дене</w:t>
      </w:r>
      <w:r w:rsidRPr="004461CA">
        <w:rPr>
          <w:sz w:val="28"/>
        </w:rPr>
        <w:t xml:space="preserve"> </w:t>
      </w:r>
      <w:r>
        <w:rPr>
          <w:sz w:val="28"/>
        </w:rPr>
        <w:t>шынықтыру</w:t>
      </w:r>
      <w:r w:rsidR="00F21078">
        <w:rPr>
          <w:sz w:val="28"/>
        </w:rPr>
        <w:t xml:space="preserve"> </w:t>
      </w:r>
      <w:r>
        <w:rPr>
          <w:sz w:val="28"/>
        </w:rPr>
        <w:t>және</w:t>
      </w:r>
      <w:r>
        <w:rPr>
          <w:sz w:val="28"/>
        </w:rPr>
        <w:tab/>
        <w:t>спорт</w:t>
      </w:r>
      <w:r>
        <w:rPr>
          <w:sz w:val="28"/>
        </w:rPr>
        <w:tab/>
        <w:t>маманының</w:t>
      </w:r>
      <w:r>
        <w:rPr>
          <w:sz w:val="28"/>
        </w:rPr>
        <w:tab/>
      </w:r>
      <w:r w:rsidR="00F21078">
        <w:rPr>
          <w:sz w:val="28"/>
        </w:rPr>
        <w:t xml:space="preserve"> </w:t>
      </w:r>
      <w:r>
        <w:rPr>
          <w:sz w:val="28"/>
        </w:rPr>
        <w:t>акмеологиялық</w:t>
      </w:r>
      <w:r w:rsidR="00F21078">
        <w:rPr>
          <w:sz w:val="28"/>
        </w:rPr>
        <w:t xml:space="preserve"> </w:t>
      </w:r>
      <w:r>
        <w:rPr>
          <w:sz w:val="28"/>
        </w:rPr>
        <w:t>әлеуетін</w:t>
      </w:r>
      <w:r w:rsidR="00F21078">
        <w:rPr>
          <w:sz w:val="28"/>
        </w:rPr>
        <w:t xml:space="preserve"> </w:t>
      </w:r>
      <w:r>
        <w:rPr>
          <w:sz w:val="28"/>
        </w:rPr>
        <w:t>дамытудың</w:t>
      </w:r>
      <w:r w:rsidRPr="004461CA">
        <w:rPr>
          <w:sz w:val="28"/>
        </w:rPr>
        <w:t xml:space="preserve"> </w:t>
      </w:r>
      <w:r>
        <w:rPr>
          <w:sz w:val="28"/>
        </w:rPr>
        <w:t>педагогикалық</w:t>
      </w:r>
      <w:r>
        <w:rPr>
          <w:sz w:val="28"/>
        </w:rPr>
        <w:tab/>
        <w:t>аспектілері.</w:t>
      </w:r>
      <w:r>
        <w:rPr>
          <w:sz w:val="28"/>
        </w:rPr>
        <w:tab/>
      </w:r>
      <w:r w:rsidR="004461CA" w:rsidRPr="004461CA">
        <w:rPr>
          <w:sz w:val="28"/>
        </w:rPr>
        <w:t xml:space="preserve"> </w:t>
      </w:r>
      <w:r>
        <w:rPr>
          <w:sz w:val="28"/>
        </w:rPr>
        <w:t>Қазақ</w:t>
      </w:r>
      <w:r>
        <w:rPr>
          <w:sz w:val="28"/>
        </w:rPr>
        <w:tab/>
        <w:t>ұлттық</w:t>
      </w:r>
      <w:r>
        <w:rPr>
          <w:sz w:val="28"/>
        </w:rPr>
        <w:tab/>
        <w:t>қыздар</w:t>
      </w:r>
      <w:r w:rsidR="004461CA" w:rsidRPr="0072695A">
        <w:rPr>
          <w:sz w:val="28"/>
        </w:rPr>
        <w:t xml:space="preserve"> </w:t>
      </w:r>
      <w:r>
        <w:rPr>
          <w:sz w:val="28"/>
        </w:rPr>
        <w:t>педагогикалық</w:t>
      </w:r>
      <w:r w:rsidRPr="004461CA">
        <w:rPr>
          <w:sz w:val="28"/>
        </w:rPr>
        <w:t xml:space="preserve"> </w:t>
      </w:r>
      <w:r>
        <w:rPr>
          <w:sz w:val="28"/>
        </w:rPr>
        <w:t>университетінің хабаршысы журналы. - Алматы . - 2019. - №3 (79). - С. 259-263.</w:t>
      </w:r>
      <w:r w:rsidRPr="004461CA">
        <w:rPr>
          <w:sz w:val="28"/>
        </w:rPr>
        <w:t xml:space="preserve"> </w:t>
      </w:r>
      <w:r w:rsidRPr="00F21078">
        <w:rPr>
          <w:i/>
          <w:iCs/>
          <w:sz w:val="28"/>
        </w:rPr>
        <w:t>Авторлар үлесі:</w:t>
      </w:r>
      <w:r>
        <w:rPr>
          <w:sz w:val="28"/>
        </w:rPr>
        <w:t xml:space="preserve"> ғылыми кеңес</w:t>
      </w:r>
      <w:r w:rsidRPr="004461CA">
        <w:rPr>
          <w:sz w:val="28"/>
        </w:rPr>
        <w:t xml:space="preserve"> </w:t>
      </w:r>
      <w:r>
        <w:rPr>
          <w:sz w:val="28"/>
        </w:rPr>
        <w:t>беру,</w:t>
      </w:r>
      <w:r w:rsidRPr="004461CA">
        <w:rPr>
          <w:sz w:val="28"/>
        </w:rPr>
        <w:t xml:space="preserve"> </w:t>
      </w:r>
      <w:r>
        <w:rPr>
          <w:sz w:val="28"/>
        </w:rPr>
        <w:t>бағыт бағдар көрсету,</w:t>
      </w:r>
      <w:r w:rsidRPr="004461CA">
        <w:rPr>
          <w:sz w:val="28"/>
        </w:rPr>
        <w:t xml:space="preserve"> </w:t>
      </w:r>
      <w:r>
        <w:rPr>
          <w:sz w:val="28"/>
        </w:rPr>
        <w:t>рецензиялау</w:t>
      </w:r>
      <w:r w:rsidRPr="004461CA">
        <w:rPr>
          <w:sz w:val="28"/>
        </w:rPr>
        <w:t xml:space="preserve"> </w:t>
      </w:r>
      <w:r>
        <w:rPr>
          <w:sz w:val="28"/>
        </w:rPr>
        <w:t>-</w:t>
      </w:r>
      <w:r w:rsidRPr="004461CA">
        <w:rPr>
          <w:sz w:val="28"/>
        </w:rPr>
        <w:t xml:space="preserve"> </w:t>
      </w:r>
      <w:r>
        <w:rPr>
          <w:sz w:val="28"/>
        </w:rPr>
        <w:t>Дошыбеков</w:t>
      </w:r>
      <w:r w:rsidRPr="004461CA">
        <w:rPr>
          <w:sz w:val="28"/>
        </w:rPr>
        <w:t xml:space="preserve"> </w:t>
      </w:r>
      <w:r>
        <w:rPr>
          <w:sz w:val="28"/>
        </w:rPr>
        <w:t>А.Б.,</w:t>
      </w:r>
      <w:r w:rsidRPr="004461CA">
        <w:rPr>
          <w:sz w:val="28"/>
        </w:rPr>
        <w:t xml:space="preserve"> </w:t>
      </w:r>
      <w:r>
        <w:rPr>
          <w:sz w:val="28"/>
        </w:rPr>
        <w:t>деректерді</w:t>
      </w:r>
      <w:r w:rsidRPr="004461CA">
        <w:rPr>
          <w:sz w:val="28"/>
        </w:rPr>
        <w:t xml:space="preserve"> </w:t>
      </w:r>
      <w:r>
        <w:rPr>
          <w:sz w:val="28"/>
        </w:rPr>
        <w:t>жинақтау</w:t>
      </w:r>
      <w:r w:rsidRPr="004461CA">
        <w:rPr>
          <w:sz w:val="28"/>
        </w:rPr>
        <w:t xml:space="preserve"> </w:t>
      </w:r>
      <w:r>
        <w:rPr>
          <w:sz w:val="28"/>
        </w:rPr>
        <w:t>және</w:t>
      </w:r>
      <w:r w:rsidRPr="004461CA">
        <w:rPr>
          <w:sz w:val="28"/>
        </w:rPr>
        <w:t xml:space="preserve"> </w:t>
      </w:r>
      <w:r>
        <w:rPr>
          <w:sz w:val="28"/>
        </w:rPr>
        <w:t>жазу,</w:t>
      </w:r>
      <w:r w:rsidRPr="004461CA">
        <w:rPr>
          <w:sz w:val="28"/>
        </w:rPr>
        <w:t xml:space="preserve"> </w:t>
      </w:r>
      <w:r>
        <w:rPr>
          <w:sz w:val="28"/>
        </w:rPr>
        <w:t>материалдарды</w:t>
      </w:r>
      <w:r w:rsidRPr="004461CA">
        <w:rPr>
          <w:sz w:val="28"/>
        </w:rPr>
        <w:t xml:space="preserve"> </w:t>
      </w:r>
      <w:r>
        <w:rPr>
          <w:sz w:val="28"/>
        </w:rPr>
        <w:t>өңдеу</w:t>
      </w:r>
      <w:r w:rsidRPr="004461CA">
        <w:rPr>
          <w:sz w:val="28"/>
        </w:rPr>
        <w:t xml:space="preserve"> </w:t>
      </w:r>
      <w:r>
        <w:rPr>
          <w:sz w:val="28"/>
        </w:rPr>
        <w:t>-</w:t>
      </w:r>
      <w:r w:rsidRPr="00F21078">
        <w:rPr>
          <w:sz w:val="28"/>
        </w:rPr>
        <w:t>Колдасбаева Б.Д., деректер жинақтап және өңдеуге көмек беру Жетимеков Е.Т.</w:t>
      </w:r>
    </w:p>
    <w:p w:rsidR="00F55D1A" w:rsidRDefault="002C51F1" w:rsidP="00F21078">
      <w:pPr>
        <w:pStyle w:val="a5"/>
        <w:numPr>
          <w:ilvl w:val="0"/>
          <w:numId w:val="4"/>
        </w:numPr>
        <w:tabs>
          <w:tab w:val="left" w:pos="851"/>
          <w:tab w:val="left" w:pos="1237"/>
        </w:tabs>
        <w:spacing w:line="242" w:lineRule="auto"/>
        <w:ind w:left="0" w:firstLine="567"/>
        <w:rPr>
          <w:sz w:val="28"/>
        </w:rPr>
      </w:pPr>
      <w:r>
        <w:rPr>
          <w:sz w:val="28"/>
        </w:rPr>
        <w:t>Колдасбаева Б.Д., Дошыбеков А.Б., Ниязакынов Е.Б.,</w:t>
      </w:r>
      <w:r>
        <w:rPr>
          <w:spacing w:val="1"/>
          <w:sz w:val="28"/>
        </w:rPr>
        <w:t xml:space="preserve"> </w:t>
      </w:r>
      <w:r>
        <w:rPr>
          <w:sz w:val="28"/>
        </w:rPr>
        <w:t>Сериков. С.С.</w:t>
      </w:r>
      <w:r>
        <w:rPr>
          <w:spacing w:val="1"/>
          <w:sz w:val="28"/>
        </w:rPr>
        <w:t xml:space="preserve"> </w:t>
      </w:r>
      <w:r>
        <w:rPr>
          <w:sz w:val="28"/>
        </w:rPr>
        <w:t>Болашақ дене мәдениеті маманының кәсіби даярлығындады акмеологиялық</w:t>
      </w:r>
      <w:r>
        <w:rPr>
          <w:spacing w:val="1"/>
          <w:sz w:val="28"/>
        </w:rPr>
        <w:t xml:space="preserve"> </w:t>
      </w:r>
      <w:r>
        <w:rPr>
          <w:sz w:val="28"/>
        </w:rPr>
        <w:t>амал//</w:t>
      </w:r>
      <w:r>
        <w:rPr>
          <w:spacing w:val="7"/>
          <w:sz w:val="28"/>
        </w:rPr>
        <w:t xml:space="preserve"> </w:t>
      </w:r>
      <w:r>
        <w:rPr>
          <w:sz w:val="28"/>
        </w:rPr>
        <w:t>Научно-теорический</w:t>
      </w:r>
      <w:r>
        <w:rPr>
          <w:spacing w:val="8"/>
          <w:sz w:val="28"/>
        </w:rPr>
        <w:t xml:space="preserve"> </w:t>
      </w:r>
      <w:r>
        <w:rPr>
          <w:sz w:val="28"/>
        </w:rPr>
        <w:t>журнал.</w:t>
      </w:r>
      <w:r>
        <w:rPr>
          <w:spacing w:val="10"/>
          <w:sz w:val="28"/>
        </w:rPr>
        <w:t xml:space="preserve"> </w:t>
      </w:r>
      <w:r>
        <w:rPr>
          <w:sz w:val="28"/>
        </w:rPr>
        <w:t>Теория</w:t>
      </w:r>
      <w:r>
        <w:rPr>
          <w:spacing w:val="9"/>
          <w:sz w:val="28"/>
        </w:rPr>
        <w:t xml:space="preserve"> </w:t>
      </w:r>
      <w:r>
        <w:rPr>
          <w:sz w:val="28"/>
        </w:rPr>
        <w:t>и</w:t>
      </w:r>
      <w:r>
        <w:rPr>
          <w:spacing w:val="8"/>
          <w:sz w:val="28"/>
        </w:rPr>
        <w:t xml:space="preserve"> </w:t>
      </w:r>
      <w:r>
        <w:rPr>
          <w:sz w:val="28"/>
        </w:rPr>
        <w:t>методика</w:t>
      </w:r>
      <w:r>
        <w:rPr>
          <w:spacing w:val="9"/>
          <w:sz w:val="28"/>
        </w:rPr>
        <w:t xml:space="preserve"> </w:t>
      </w:r>
      <w:r>
        <w:rPr>
          <w:sz w:val="28"/>
        </w:rPr>
        <w:t>физической</w:t>
      </w:r>
      <w:r>
        <w:rPr>
          <w:spacing w:val="12"/>
          <w:sz w:val="28"/>
        </w:rPr>
        <w:t xml:space="preserve"> </w:t>
      </w:r>
      <w:r>
        <w:rPr>
          <w:sz w:val="28"/>
        </w:rPr>
        <w:t>культуры.</w:t>
      </w:r>
    </w:p>
    <w:p w:rsidR="00F55D1A" w:rsidRDefault="002C51F1" w:rsidP="00F21078">
      <w:pPr>
        <w:pStyle w:val="a3"/>
        <w:tabs>
          <w:tab w:val="left" w:pos="851"/>
        </w:tabs>
        <w:spacing w:line="316" w:lineRule="exact"/>
        <w:ind w:left="0" w:firstLine="0"/>
      </w:pPr>
      <w:r>
        <w:t>-</w:t>
      </w:r>
      <w:r>
        <w:rPr>
          <w:spacing w:val="-3"/>
        </w:rPr>
        <w:t xml:space="preserve"> </w:t>
      </w:r>
      <w:r>
        <w:t>Алматы. 2020.</w:t>
      </w:r>
      <w:r>
        <w:rPr>
          <w:spacing w:val="1"/>
        </w:rPr>
        <w:t xml:space="preserve"> </w:t>
      </w:r>
      <w:r>
        <w:t>-</w:t>
      </w:r>
      <w:r>
        <w:rPr>
          <w:spacing w:val="-3"/>
        </w:rPr>
        <w:t xml:space="preserve"> </w:t>
      </w:r>
      <w:r>
        <w:t>№3</w:t>
      </w:r>
      <w:r>
        <w:rPr>
          <w:spacing w:val="-3"/>
        </w:rPr>
        <w:t xml:space="preserve"> </w:t>
      </w:r>
      <w:r>
        <w:t>(61).</w:t>
      </w:r>
      <w:r>
        <w:rPr>
          <w:spacing w:val="1"/>
        </w:rPr>
        <w:t xml:space="preserve"> </w:t>
      </w:r>
      <w:r w:rsidR="00E46234">
        <w:rPr>
          <w:spacing w:val="1"/>
          <w:lang w:val="ru-RU"/>
        </w:rPr>
        <w:t xml:space="preserve">- </w:t>
      </w:r>
      <w:r>
        <w:t>С.34-38.</w:t>
      </w:r>
    </w:p>
    <w:p w:rsidR="00F55D1A" w:rsidRDefault="002C51F1" w:rsidP="00F21078">
      <w:pPr>
        <w:pStyle w:val="a3"/>
        <w:tabs>
          <w:tab w:val="left" w:pos="851"/>
        </w:tabs>
        <w:ind w:left="0" w:firstLine="0"/>
      </w:pPr>
      <w:r w:rsidRPr="00F21078">
        <w:rPr>
          <w:i/>
          <w:iCs/>
        </w:rPr>
        <w:t>Авторлар үлесі:</w:t>
      </w:r>
      <w:r>
        <w:t xml:space="preserve"> ғылыми кеңес беру, бағыт бағдар көрсету, рецензиялау -</w:t>
      </w:r>
      <w:r>
        <w:rPr>
          <w:spacing w:val="1"/>
        </w:rPr>
        <w:t xml:space="preserve"> </w:t>
      </w:r>
      <w:r>
        <w:t>Дошыбеков</w:t>
      </w:r>
      <w:r>
        <w:rPr>
          <w:spacing w:val="1"/>
        </w:rPr>
        <w:t xml:space="preserve"> </w:t>
      </w:r>
      <w:r>
        <w:t>А.Б.,</w:t>
      </w:r>
      <w:r>
        <w:rPr>
          <w:spacing w:val="1"/>
        </w:rPr>
        <w:t xml:space="preserve"> </w:t>
      </w:r>
      <w:r>
        <w:t>деректерді</w:t>
      </w:r>
      <w:r>
        <w:rPr>
          <w:spacing w:val="1"/>
        </w:rPr>
        <w:t xml:space="preserve"> </w:t>
      </w:r>
      <w:r>
        <w:t>жинақтау</w:t>
      </w:r>
      <w:r>
        <w:rPr>
          <w:spacing w:val="1"/>
        </w:rPr>
        <w:t xml:space="preserve"> </w:t>
      </w:r>
      <w:r>
        <w:t>және</w:t>
      </w:r>
      <w:r>
        <w:rPr>
          <w:spacing w:val="1"/>
        </w:rPr>
        <w:t xml:space="preserve"> </w:t>
      </w:r>
      <w:r>
        <w:t>жазу,</w:t>
      </w:r>
      <w:r>
        <w:rPr>
          <w:spacing w:val="1"/>
        </w:rPr>
        <w:t xml:space="preserve"> </w:t>
      </w:r>
      <w:r>
        <w:t>материалдарды</w:t>
      </w:r>
      <w:r>
        <w:rPr>
          <w:spacing w:val="1"/>
        </w:rPr>
        <w:t xml:space="preserve"> </w:t>
      </w:r>
      <w:r>
        <w:t>өңдеу</w:t>
      </w:r>
      <w:r>
        <w:rPr>
          <w:spacing w:val="1"/>
        </w:rPr>
        <w:t xml:space="preserve"> </w:t>
      </w:r>
      <w:r>
        <w:t>-</w:t>
      </w:r>
      <w:r>
        <w:rPr>
          <w:spacing w:val="1"/>
        </w:rPr>
        <w:t xml:space="preserve"> </w:t>
      </w:r>
      <w:r>
        <w:t>Колдасбаева Б.Д., деректер жинақтап және өңдеуге көмек беру - Ниязакынов</w:t>
      </w:r>
      <w:r>
        <w:rPr>
          <w:spacing w:val="1"/>
        </w:rPr>
        <w:t xml:space="preserve"> </w:t>
      </w:r>
      <w:r>
        <w:t>Е.Б.,</w:t>
      </w:r>
      <w:r>
        <w:rPr>
          <w:spacing w:val="6"/>
        </w:rPr>
        <w:t xml:space="preserve"> </w:t>
      </w:r>
      <w:r>
        <w:t>Сериков.</w:t>
      </w:r>
      <w:r>
        <w:rPr>
          <w:spacing w:val="3"/>
        </w:rPr>
        <w:t xml:space="preserve"> </w:t>
      </w:r>
      <w:r>
        <w:t>С.С.</w:t>
      </w:r>
    </w:p>
    <w:p w:rsidR="00F55D1A" w:rsidRPr="00670CF0" w:rsidRDefault="002C51F1" w:rsidP="00F21078">
      <w:pPr>
        <w:pStyle w:val="a5"/>
        <w:numPr>
          <w:ilvl w:val="0"/>
          <w:numId w:val="4"/>
        </w:numPr>
        <w:tabs>
          <w:tab w:val="left" w:pos="851"/>
          <w:tab w:val="left" w:pos="1410"/>
        </w:tabs>
        <w:spacing w:line="321" w:lineRule="exact"/>
        <w:ind w:left="0" w:firstLine="567"/>
        <w:rPr>
          <w:sz w:val="28"/>
          <w:szCs w:val="28"/>
        </w:rPr>
      </w:pPr>
      <w:r>
        <w:rPr>
          <w:sz w:val="28"/>
        </w:rPr>
        <w:t xml:space="preserve">Абдрахманова  </w:t>
      </w:r>
      <w:r>
        <w:rPr>
          <w:spacing w:val="25"/>
          <w:sz w:val="28"/>
        </w:rPr>
        <w:t xml:space="preserve"> </w:t>
      </w:r>
      <w:r>
        <w:rPr>
          <w:sz w:val="28"/>
        </w:rPr>
        <w:t xml:space="preserve">Р.Б.,   </w:t>
      </w:r>
      <w:r>
        <w:rPr>
          <w:spacing w:val="29"/>
          <w:sz w:val="28"/>
        </w:rPr>
        <w:t xml:space="preserve"> </w:t>
      </w:r>
      <w:r>
        <w:rPr>
          <w:sz w:val="28"/>
        </w:rPr>
        <w:t xml:space="preserve">Колдасбаева   </w:t>
      </w:r>
      <w:r>
        <w:rPr>
          <w:spacing w:val="24"/>
          <w:sz w:val="28"/>
        </w:rPr>
        <w:t xml:space="preserve"> </w:t>
      </w:r>
      <w:r>
        <w:rPr>
          <w:sz w:val="28"/>
        </w:rPr>
        <w:t xml:space="preserve">Б.Д.   </w:t>
      </w:r>
      <w:r>
        <w:rPr>
          <w:spacing w:val="20"/>
          <w:sz w:val="28"/>
        </w:rPr>
        <w:t xml:space="preserve"> </w:t>
      </w:r>
      <w:r>
        <w:rPr>
          <w:sz w:val="28"/>
        </w:rPr>
        <w:t xml:space="preserve">Ғылыми   </w:t>
      </w:r>
      <w:r>
        <w:rPr>
          <w:spacing w:val="18"/>
          <w:sz w:val="28"/>
        </w:rPr>
        <w:t xml:space="preserve"> </w:t>
      </w:r>
      <w:r>
        <w:rPr>
          <w:sz w:val="28"/>
        </w:rPr>
        <w:t>зерттеулердегі</w:t>
      </w:r>
      <w:r w:rsidR="00670CF0" w:rsidRPr="00670CF0">
        <w:rPr>
          <w:sz w:val="28"/>
          <w:szCs w:val="28"/>
        </w:rPr>
        <w:t xml:space="preserve"> </w:t>
      </w:r>
      <w:r w:rsidRPr="00670CF0">
        <w:rPr>
          <w:sz w:val="28"/>
          <w:szCs w:val="28"/>
        </w:rPr>
        <w:t>«акмеологиялық</w:t>
      </w:r>
      <w:r w:rsidRPr="00670CF0">
        <w:rPr>
          <w:spacing w:val="101"/>
          <w:sz w:val="28"/>
          <w:szCs w:val="28"/>
        </w:rPr>
        <w:t xml:space="preserve"> </w:t>
      </w:r>
      <w:r w:rsidRPr="00670CF0">
        <w:rPr>
          <w:sz w:val="28"/>
          <w:szCs w:val="28"/>
        </w:rPr>
        <w:t xml:space="preserve">әлеует»  </w:t>
      </w:r>
      <w:r w:rsidRPr="00670CF0">
        <w:rPr>
          <w:spacing w:val="25"/>
          <w:sz w:val="28"/>
          <w:szCs w:val="28"/>
        </w:rPr>
        <w:t xml:space="preserve"> </w:t>
      </w:r>
      <w:r w:rsidRPr="00670CF0">
        <w:rPr>
          <w:sz w:val="28"/>
          <w:szCs w:val="28"/>
        </w:rPr>
        <w:t xml:space="preserve">ұғымының  </w:t>
      </w:r>
      <w:r w:rsidRPr="00670CF0">
        <w:rPr>
          <w:spacing w:val="34"/>
          <w:sz w:val="28"/>
          <w:szCs w:val="28"/>
        </w:rPr>
        <w:t xml:space="preserve"> </w:t>
      </w:r>
      <w:r w:rsidRPr="00670CF0">
        <w:rPr>
          <w:sz w:val="28"/>
          <w:szCs w:val="28"/>
        </w:rPr>
        <w:t xml:space="preserve">сипаттамасы.  </w:t>
      </w:r>
      <w:r w:rsidRPr="00670CF0">
        <w:rPr>
          <w:spacing w:val="42"/>
          <w:sz w:val="28"/>
          <w:szCs w:val="28"/>
        </w:rPr>
        <w:t xml:space="preserve"> </w:t>
      </w:r>
      <w:r w:rsidRPr="00670CF0">
        <w:rPr>
          <w:sz w:val="28"/>
          <w:szCs w:val="28"/>
        </w:rPr>
        <w:t xml:space="preserve">ҚазҰПУ  </w:t>
      </w:r>
      <w:r w:rsidRPr="00670CF0">
        <w:rPr>
          <w:spacing w:val="29"/>
          <w:sz w:val="28"/>
          <w:szCs w:val="28"/>
        </w:rPr>
        <w:t xml:space="preserve"> </w:t>
      </w:r>
      <w:r w:rsidRPr="00670CF0">
        <w:rPr>
          <w:sz w:val="28"/>
          <w:szCs w:val="28"/>
        </w:rPr>
        <w:t>Хабаршысы</w:t>
      </w:r>
      <w:r w:rsidR="00670CF0" w:rsidRPr="00670CF0">
        <w:rPr>
          <w:sz w:val="28"/>
          <w:szCs w:val="28"/>
        </w:rPr>
        <w:t xml:space="preserve"> </w:t>
      </w:r>
      <w:r w:rsidRPr="00670CF0">
        <w:rPr>
          <w:sz w:val="28"/>
          <w:szCs w:val="28"/>
        </w:rPr>
        <w:t>«Психология»</w:t>
      </w:r>
      <w:r w:rsidRPr="00670CF0">
        <w:rPr>
          <w:spacing w:val="-6"/>
          <w:sz w:val="28"/>
          <w:szCs w:val="28"/>
        </w:rPr>
        <w:t xml:space="preserve"> </w:t>
      </w:r>
      <w:r w:rsidRPr="00670CF0">
        <w:rPr>
          <w:sz w:val="28"/>
          <w:szCs w:val="28"/>
        </w:rPr>
        <w:t>сериясы.</w:t>
      </w:r>
      <w:r w:rsidRPr="00670CF0">
        <w:rPr>
          <w:spacing w:val="5"/>
          <w:sz w:val="28"/>
          <w:szCs w:val="28"/>
        </w:rPr>
        <w:t xml:space="preserve"> </w:t>
      </w:r>
      <w:r w:rsidRPr="00670CF0">
        <w:rPr>
          <w:sz w:val="28"/>
          <w:szCs w:val="28"/>
        </w:rPr>
        <w:t>-</w:t>
      </w:r>
      <w:r w:rsidRPr="00670CF0">
        <w:rPr>
          <w:spacing w:val="-3"/>
          <w:sz w:val="28"/>
          <w:szCs w:val="28"/>
        </w:rPr>
        <w:t xml:space="preserve"> </w:t>
      </w:r>
      <w:r w:rsidRPr="00670CF0">
        <w:rPr>
          <w:sz w:val="28"/>
          <w:szCs w:val="28"/>
        </w:rPr>
        <w:t>2020.</w:t>
      </w:r>
      <w:r w:rsidRPr="00670CF0">
        <w:rPr>
          <w:spacing w:val="1"/>
          <w:sz w:val="28"/>
          <w:szCs w:val="28"/>
        </w:rPr>
        <w:t xml:space="preserve"> </w:t>
      </w:r>
      <w:r w:rsidRPr="00670CF0">
        <w:rPr>
          <w:sz w:val="28"/>
          <w:szCs w:val="28"/>
        </w:rPr>
        <w:t>-</w:t>
      </w:r>
      <w:r w:rsidRPr="00670CF0">
        <w:rPr>
          <w:spacing w:val="-2"/>
          <w:sz w:val="28"/>
          <w:szCs w:val="28"/>
        </w:rPr>
        <w:t xml:space="preserve"> </w:t>
      </w:r>
      <w:r w:rsidRPr="00670CF0">
        <w:rPr>
          <w:sz w:val="28"/>
          <w:szCs w:val="28"/>
        </w:rPr>
        <w:t>№3</w:t>
      </w:r>
      <w:r w:rsidRPr="00670CF0">
        <w:rPr>
          <w:spacing w:val="-2"/>
          <w:sz w:val="28"/>
          <w:szCs w:val="28"/>
        </w:rPr>
        <w:t xml:space="preserve"> </w:t>
      </w:r>
      <w:r w:rsidRPr="00670CF0">
        <w:rPr>
          <w:sz w:val="28"/>
          <w:szCs w:val="28"/>
        </w:rPr>
        <w:t>(64).</w:t>
      </w:r>
      <w:r w:rsidRPr="00670CF0">
        <w:rPr>
          <w:spacing w:val="1"/>
          <w:sz w:val="28"/>
          <w:szCs w:val="28"/>
        </w:rPr>
        <w:t xml:space="preserve"> </w:t>
      </w:r>
      <w:r w:rsidRPr="00670CF0">
        <w:rPr>
          <w:sz w:val="28"/>
          <w:szCs w:val="28"/>
        </w:rPr>
        <w:t>-</w:t>
      </w:r>
      <w:r w:rsidRPr="00670CF0">
        <w:rPr>
          <w:spacing w:val="-3"/>
          <w:sz w:val="28"/>
          <w:szCs w:val="28"/>
        </w:rPr>
        <w:t xml:space="preserve"> </w:t>
      </w:r>
      <w:r w:rsidRPr="00670CF0">
        <w:rPr>
          <w:sz w:val="28"/>
          <w:szCs w:val="28"/>
        </w:rPr>
        <w:t>С.</w:t>
      </w:r>
      <w:r w:rsidRPr="00670CF0">
        <w:rPr>
          <w:spacing w:val="-3"/>
          <w:sz w:val="28"/>
          <w:szCs w:val="28"/>
        </w:rPr>
        <w:t xml:space="preserve"> </w:t>
      </w:r>
      <w:r w:rsidRPr="00670CF0">
        <w:rPr>
          <w:sz w:val="28"/>
          <w:szCs w:val="28"/>
        </w:rPr>
        <w:t>51-57</w:t>
      </w:r>
      <w:r w:rsidR="00E46234" w:rsidRPr="00670CF0">
        <w:rPr>
          <w:sz w:val="28"/>
          <w:szCs w:val="28"/>
        </w:rPr>
        <w:t>.</w:t>
      </w:r>
    </w:p>
    <w:p w:rsidR="00F55D1A" w:rsidRDefault="002C51F1" w:rsidP="00F21078">
      <w:pPr>
        <w:pStyle w:val="a3"/>
        <w:tabs>
          <w:tab w:val="left" w:pos="851"/>
          <w:tab w:val="left" w:pos="9072"/>
        </w:tabs>
        <w:ind w:left="0" w:firstLine="567"/>
      </w:pPr>
      <w:r w:rsidRPr="00F21078">
        <w:rPr>
          <w:i/>
          <w:iCs/>
        </w:rPr>
        <w:t>Авторлар үлесі:</w:t>
      </w:r>
      <w:r>
        <w:t xml:space="preserve"> ғылыми кеңес беру, бағыт бағдар көрсету, рецензиялау</w:t>
      </w:r>
      <w:r w:rsidR="00F21078">
        <w:t xml:space="preserve"> </w:t>
      </w:r>
      <w:r>
        <w:t>-</w:t>
      </w:r>
      <w:r>
        <w:rPr>
          <w:spacing w:val="1"/>
        </w:rPr>
        <w:t xml:space="preserve"> </w:t>
      </w:r>
      <w:r>
        <w:t>Абдрахманова</w:t>
      </w:r>
      <w:r>
        <w:rPr>
          <w:spacing w:val="1"/>
        </w:rPr>
        <w:t xml:space="preserve"> </w:t>
      </w:r>
      <w:r>
        <w:t>Р.Б.,</w:t>
      </w:r>
      <w:r>
        <w:rPr>
          <w:spacing w:val="1"/>
        </w:rPr>
        <w:t xml:space="preserve"> </w:t>
      </w:r>
      <w:r>
        <w:t>деректерді жинақтау және</w:t>
      </w:r>
      <w:r>
        <w:rPr>
          <w:spacing w:val="1"/>
        </w:rPr>
        <w:t xml:space="preserve"> </w:t>
      </w:r>
      <w:r>
        <w:t>жазу,</w:t>
      </w:r>
      <w:r>
        <w:rPr>
          <w:spacing w:val="1"/>
        </w:rPr>
        <w:t xml:space="preserve"> </w:t>
      </w:r>
      <w:r>
        <w:t>материалдарды</w:t>
      </w:r>
      <w:r>
        <w:rPr>
          <w:spacing w:val="1"/>
        </w:rPr>
        <w:t xml:space="preserve"> </w:t>
      </w:r>
      <w:r>
        <w:t>өңдеу,</w:t>
      </w:r>
      <w:r>
        <w:rPr>
          <w:spacing w:val="1"/>
        </w:rPr>
        <w:t xml:space="preserve"> </w:t>
      </w:r>
      <w:r>
        <w:t>деректер</w:t>
      </w:r>
      <w:r>
        <w:rPr>
          <w:spacing w:val="-1"/>
        </w:rPr>
        <w:t xml:space="preserve"> </w:t>
      </w:r>
      <w:r>
        <w:t>жинақтап және</w:t>
      </w:r>
      <w:r>
        <w:rPr>
          <w:spacing w:val="2"/>
        </w:rPr>
        <w:t xml:space="preserve"> </w:t>
      </w:r>
      <w:r>
        <w:t>өңдеуге</w:t>
      </w:r>
      <w:r>
        <w:rPr>
          <w:spacing w:val="1"/>
        </w:rPr>
        <w:t xml:space="preserve"> </w:t>
      </w:r>
      <w:r>
        <w:t>көмек</w:t>
      </w:r>
      <w:r>
        <w:rPr>
          <w:spacing w:val="4"/>
        </w:rPr>
        <w:t xml:space="preserve"> </w:t>
      </w:r>
      <w:r>
        <w:t>беру</w:t>
      </w:r>
      <w:r>
        <w:rPr>
          <w:spacing w:val="3"/>
        </w:rPr>
        <w:t xml:space="preserve"> </w:t>
      </w:r>
      <w:r>
        <w:t>-</w:t>
      </w:r>
      <w:r>
        <w:rPr>
          <w:spacing w:val="-1"/>
        </w:rPr>
        <w:t xml:space="preserve"> </w:t>
      </w:r>
      <w:r>
        <w:t>Колдасбаева</w:t>
      </w:r>
      <w:r>
        <w:rPr>
          <w:spacing w:val="1"/>
        </w:rPr>
        <w:t xml:space="preserve"> </w:t>
      </w:r>
      <w:r>
        <w:t>Б.Д.</w:t>
      </w:r>
    </w:p>
    <w:p w:rsidR="00F55D1A" w:rsidRDefault="002C51F1" w:rsidP="00F21078">
      <w:pPr>
        <w:pStyle w:val="a3"/>
        <w:tabs>
          <w:tab w:val="left" w:pos="851"/>
        </w:tabs>
        <w:spacing w:line="321" w:lineRule="exact"/>
        <w:ind w:left="0" w:firstLine="567"/>
      </w:pPr>
      <w:r>
        <w:rPr>
          <w:u w:val="single"/>
        </w:rPr>
        <w:t>Халықаралық</w:t>
      </w:r>
      <w:r>
        <w:rPr>
          <w:spacing w:val="61"/>
          <w:u w:val="single"/>
        </w:rPr>
        <w:t xml:space="preserve"> </w:t>
      </w:r>
      <w:r>
        <w:rPr>
          <w:u w:val="single"/>
        </w:rPr>
        <w:t>конференция</w:t>
      </w:r>
      <w:r>
        <w:rPr>
          <w:spacing w:val="-5"/>
          <w:u w:val="single"/>
        </w:rPr>
        <w:t xml:space="preserve"> </w:t>
      </w:r>
      <w:r>
        <w:rPr>
          <w:u w:val="single"/>
        </w:rPr>
        <w:t>материалдарында:</w:t>
      </w:r>
    </w:p>
    <w:p w:rsidR="00F55D1A" w:rsidRPr="00F21078" w:rsidRDefault="002C51F1" w:rsidP="00F21078">
      <w:pPr>
        <w:pStyle w:val="a5"/>
        <w:numPr>
          <w:ilvl w:val="0"/>
          <w:numId w:val="4"/>
        </w:numPr>
        <w:tabs>
          <w:tab w:val="left" w:pos="851"/>
          <w:tab w:val="left" w:pos="1189"/>
        </w:tabs>
        <w:spacing w:before="2"/>
        <w:ind w:left="0" w:firstLine="567"/>
        <w:rPr>
          <w:sz w:val="28"/>
          <w:szCs w:val="28"/>
        </w:rPr>
      </w:pPr>
      <w:r w:rsidRPr="00F21078">
        <w:rPr>
          <w:sz w:val="28"/>
          <w:szCs w:val="28"/>
        </w:rPr>
        <w:t>Дошыбеков.А.Б., Колдасбаева Б.Д. Болашақ дене мәдениеті мұғалімінің</w:t>
      </w:r>
      <w:r w:rsidRPr="00F21078">
        <w:rPr>
          <w:spacing w:val="1"/>
          <w:sz w:val="28"/>
          <w:szCs w:val="28"/>
        </w:rPr>
        <w:t xml:space="preserve"> </w:t>
      </w:r>
      <w:r w:rsidRPr="00F21078">
        <w:rPr>
          <w:sz w:val="28"/>
          <w:szCs w:val="28"/>
        </w:rPr>
        <w:t>акмеологиялық</w:t>
      </w:r>
      <w:r w:rsidRPr="00F21078">
        <w:rPr>
          <w:spacing w:val="58"/>
          <w:sz w:val="28"/>
          <w:szCs w:val="28"/>
        </w:rPr>
        <w:t xml:space="preserve"> </w:t>
      </w:r>
      <w:r w:rsidRPr="00F21078">
        <w:rPr>
          <w:sz w:val="28"/>
          <w:szCs w:val="28"/>
        </w:rPr>
        <w:t>әлеуетін</w:t>
      </w:r>
      <w:r w:rsidRPr="00F21078">
        <w:rPr>
          <w:spacing w:val="58"/>
          <w:sz w:val="28"/>
          <w:szCs w:val="28"/>
        </w:rPr>
        <w:t xml:space="preserve"> </w:t>
      </w:r>
      <w:r w:rsidRPr="00F21078">
        <w:rPr>
          <w:sz w:val="28"/>
          <w:szCs w:val="28"/>
        </w:rPr>
        <w:t>қалыптастырудың</w:t>
      </w:r>
      <w:r w:rsidRPr="00F21078">
        <w:rPr>
          <w:spacing w:val="59"/>
          <w:sz w:val="28"/>
          <w:szCs w:val="28"/>
        </w:rPr>
        <w:t xml:space="preserve"> </w:t>
      </w:r>
      <w:r w:rsidRPr="00F21078">
        <w:rPr>
          <w:sz w:val="28"/>
          <w:szCs w:val="28"/>
        </w:rPr>
        <w:t>теориялық</w:t>
      </w:r>
      <w:r w:rsidRPr="00F21078">
        <w:rPr>
          <w:spacing w:val="58"/>
          <w:sz w:val="28"/>
          <w:szCs w:val="28"/>
        </w:rPr>
        <w:t xml:space="preserve"> </w:t>
      </w:r>
      <w:r w:rsidRPr="00F21078">
        <w:rPr>
          <w:sz w:val="28"/>
          <w:szCs w:val="28"/>
        </w:rPr>
        <w:t>негізі</w:t>
      </w:r>
      <w:r w:rsidRPr="00F21078">
        <w:rPr>
          <w:spacing w:val="53"/>
          <w:sz w:val="28"/>
          <w:szCs w:val="28"/>
        </w:rPr>
        <w:t xml:space="preserve"> </w:t>
      </w:r>
      <w:r w:rsidRPr="00F21078">
        <w:rPr>
          <w:sz w:val="28"/>
          <w:szCs w:val="28"/>
        </w:rPr>
        <w:t>/«Педагог</w:t>
      </w:r>
      <w:r w:rsidR="00F21078" w:rsidRPr="00F21078">
        <w:rPr>
          <w:sz w:val="28"/>
          <w:szCs w:val="28"/>
        </w:rPr>
        <w:t xml:space="preserve"> </w:t>
      </w:r>
      <w:r w:rsidRPr="00F21078">
        <w:rPr>
          <w:sz w:val="28"/>
          <w:szCs w:val="28"/>
        </w:rPr>
        <w:t>кәсібилігі:</w:t>
      </w:r>
      <w:r w:rsidRPr="00F21078">
        <w:rPr>
          <w:spacing w:val="1"/>
          <w:sz w:val="28"/>
          <w:szCs w:val="28"/>
        </w:rPr>
        <w:t xml:space="preserve"> </w:t>
      </w:r>
      <w:r w:rsidRPr="00F21078">
        <w:rPr>
          <w:sz w:val="28"/>
          <w:szCs w:val="28"/>
        </w:rPr>
        <w:t>Білім</w:t>
      </w:r>
      <w:r w:rsidRPr="00F21078">
        <w:rPr>
          <w:spacing w:val="1"/>
          <w:sz w:val="28"/>
          <w:szCs w:val="28"/>
        </w:rPr>
        <w:t xml:space="preserve"> </w:t>
      </w:r>
      <w:r w:rsidRPr="00F21078">
        <w:rPr>
          <w:sz w:val="28"/>
          <w:szCs w:val="28"/>
        </w:rPr>
        <w:t>берудегі</w:t>
      </w:r>
      <w:r w:rsidRPr="00F21078">
        <w:rPr>
          <w:spacing w:val="1"/>
          <w:sz w:val="28"/>
          <w:szCs w:val="28"/>
        </w:rPr>
        <w:t xml:space="preserve"> </w:t>
      </w:r>
      <w:r w:rsidRPr="00F21078">
        <w:rPr>
          <w:sz w:val="28"/>
          <w:szCs w:val="28"/>
        </w:rPr>
        <w:t>құзіреттілік</w:t>
      </w:r>
      <w:r w:rsidRPr="00F21078">
        <w:rPr>
          <w:spacing w:val="1"/>
          <w:sz w:val="28"/>
          <w:szCs w:val="28"/>
        </w:rPr>
        <w:t xml:space="preserve"> </w:t>
      </w:r>
      <w:r w:rsidRPr="00F21078">
        <w:rPr>
          <w:sz w:val="28"/>
          <w:szCs w:val="28"/>
        </w:rPr>
        <w:t>тәсілі» атты</w:t>
      </w:r>
      <w:r w:rsidRPr="00F21078">
        <w:rPr>
          <w:spacing w:val="1"/>
          <w:sz w:val="28"/>
          <w:szCs w:val="28"/>
        </w:rPr>
        <w:t xml:space="preserve"> </w:t>
      </w:r>
      <w:r w:rsidRPr="00F21078">
        <w:rPr>
          <w:sz w:val="28"/>
          <w:szCs w:val="28"/>
        </w:rPr>
        <w:t>Халықаралық</w:t>
      </w:r>
      <w:r w:rsidRPr="00F21078">
        <w:rPr>
          <w:spacing w:val="1"/>
          <w:sz w:val="28"/>
          <w:szCs w:val="28"/>
        </w:rPr>
        <w:t xml:space="preserve"> </w:t>
      </w:r>
      <w:r w:rsidRPr="00F21078">
        <w:rPr>
          <w:sz w:val="28"/>
          <w:szCs w:val="28"/>
        </w:rPr>
        <w:t>ғылыми</w:t>
      </w:r>
      <w:r w:rsidRPr="00F21078">
        <w:rPr>
          <w:spacing w:val="1"/>
          <w:sz w:val="28"/>
          <w:szCs w:val="28"/>
        </w:rPr>
        <w:t xml:space="preserve"> </w:t>
      </w:r>
      <w:r w:rsidRPr="00F21078">
        <w:rPr>
          <w:sz w:val="28"/>
          <w:szCs w:val="28"/>
        </w:rPr>
        <w:t>-</w:t>
      </w:r>
      <w:r w:rsidRPr="00F21078">
        <w:rPr>
          <w:spacing w:val="1"/>
          <w:sz w:val="28"/>
          <w:szCs w:val="28"/>
        </w:rPr>
        <w:t xml:space="preserve"> </w:t>
      </w:r>
      <w:r w:rsidRPr="00F21078">
        <w:rPr>
          <w:sz w:val="28"/>
          <w:szCs w:val="28"/>
        </w:rPr>
        <w:t>тәжірибелік</w:t>
      </w:r>
      <w:r w:rsidRPr="00F21078">
        <w:rPr>
          <w:spacing w:val="-1"/>
          <w:sz w:val="28"/>
          <w:szCs w:val="28"/>
        </w:rPr>
        <w:t xml:space="preserve"> </w:t>
      </w:r>
      <w:r w:rsidRPr="00F21078">
        <w:rPr>
          <w:sz w:val="28"/>
          <w:szCs w:val="28"/>
        </w:rPr>
        <w:t>конференциясы,</w:t>
      </w:r>
      <w:r w:rsidRPr="00F21078">
        <w:rPr>
          <w:spacing w:val="3"/>
          <w:sz w:val="28"/>
          <w:szCs w:val="28"/>
        </w:rPr>
        <w:t xml:space="preserve"> </w:t>
      </w:r>
      <w:r w:rsidRPr="00F21078">
        <w:rPr>
          <w:sz w:val="28"/>
          <w:szCs w:val="28"/>
        </w:rPr>
        <w:t>І</w:t>
      </w:r>
      <w:r w:rsidRPr="00F21078">
        <w:rPr>
          <w:spacing w:val="-2"/>
          <w:sz w:val="28"/>
          <w:szCs w:val="28"/>
        </w:rPr>
        <w:t xml:space="preserve"> </w:t>
      </w:r>
      <w:r w:rsidRPr="00F21078">
        <w:rPr>
          <w:sz w:val="28"/>
          <w:szCs w:val="28"/>
        </w:rPr>
        <w:t>том,</w:t>
      </w:r>
      <w:r w:rsidRPr="00F21078">
        <w:rPr>
          <w:spacing w:val="3"/>
          <w:sz w:val="28"/>
          <w:szCs w:val="28"/>
        </w:rPr>
        <w:t xml:space="preserve"> </w:t>
      </w:r>
      <w:r w:rsidRPr="00F21078">
        <w:rPr>
          <w:sz w:val="28"/>
          <w:szCs w:val="28"/>
        </w:rPr>
        <w:t>Шымкент</w:t>
      </w:r>
      <w:r w:rsidRPr="00F21078">
        <w:rPr>
          <w:spacing w:val="-1"/>
          <w:sz w:val="28"/>
          <w:szCs w:val="28"/>
        </w:rPr>
        <w:t xml:space="preserve"> </w:t>
      </w:r>
      <w:r w:rsidRPr="00F21078">
        <w:rPr>
          <w:sz w:val="28"/>
          <w:szCs w:val="28"/>
        </w:rPr>
        <w:t>2019.</w:t>
      </w:r>
      <w:r w:rsidRPr="00F21078">
        <w:rPr>
          <w:spacing w:val="10"/>
          <w:sz w:val="28"/>
          <w:szCs w:val="28"/>
        </w:rPr>
        <w:t xml:space="preserve"> </w:t>
      </w:r>
      <w:r w:rsidR="00E46234" w:rsidRPr="00F21078">
        <w:rPr>
          <w:sz w:val="28"/>
          <w:szCs w:val="28"/>
        </w:rPr>
        <w:t>– Б.</w:t>
      </w:r>
      <w:r w:rsidRPr="00F21078">
        <w:rPr>
          <w:sz w:val="28"/>
          <w:szCs w:val="28"/>
        </w:rPr>
        <w:t>166-170.</w:t>
      </w:r>
    </w:p>
    <w:p w:rsidR="00F55D1A" w:rsidRDefault="002C51F1" w:rsidP="00F21078">
      <w:pPr>
        <w:pStyle w:val="a3"/>
        <w:tabs>
          <w:tab w:val="left" w:pos="851"/>
        </w:tabs>
        <w:ind w:left="0" w:firstLine="567"/>
      </w:pPr>
      <w:r w:rsidRPr="00F21078">
        <w:rPr>
          <w:i/>
          <w:iCs/>
        </w:rPr>
        <w:lastRenderedPageBreak/>
        <w:t>Авторлар</w:t>
      </w:r>
      <w:r w:rsidRPr="00F21078">
        <w:rPr>
          <w:i/>
          <w:iCs/>
          <w:spacing w:val="1"/>
        </w:rPr>
        <w:t xml:space="preserve"> </w:t>
      </w:r>
      <w:r w:rsidRPr="00F21078">
        <w:rPr>
          <w:i/>
          <w:iCs/>
        </w:rPr>
        <w:t>үлесі:</w:t>
      </w:r>
      <w:r>
        <w:rPr>
          <w:spacing w:val="1"/>
        </w:rPr>
        <w:t xml:space="preserve"> </w:t>
      </w:r>
      <w:r>
        <w:t>жұмыс</w:t>
      </w:r>
      <w:r>
        <w:rPr>
          <w:spacing w:val="1"/>
        </w:rPr>
        <w:t xml:space="preserve"> </w:t>
      </w:r>
      <w:r>
        <w:t>идеясы,</w:t>
      </w:r>
      <w:r>
        <w:rPr>
          <w:spacing w:val="1"/>
        </w:rPr>
        <w:t xml:space="preserve"> </w:t>
      </w:r>
      <w:r>
        <w:t>материалды</w:t>
      </w:r>
      <w:r>
        <w:rPr>
          <w:spacing w:val="1"/>
        </w:rPr>
        <w:t xml:space="preserve"> </w:t>
      </w:r>
      <w:r>
        <w:t>жинақтау,</w:t>
      </w:r>
      <w:r>
        <w:rPr>
          <w:spacing w:val="1"/>
        </w:rPr>
        <w:t xml:space="preserve"> </w:t>
      </w:r>
      <w:r>
        <w:t>экспериментті</w:t>
      </w:r>
      <w:r>
        <w:rPr>
          <w:spacing w:val="1"/>
        </w:rPr>
        <w:t xml:space="preserve"> </w:t>
      </w:r>
      <w:r>
        <w:t>жоспарлау,</w:t>
      </w:r>
      <w:r>
        <w:rPr>
          <w:spacing w:val="1"/>
        </w:rPr>
        <w:t xml:space="preserve"> </w:t>
      </w:r>
      <w:r>
        <w:t>талдау,</w:t>
      </w:r>
      <w:r>
        <w:rPr>
          <w:spacing w:val="2"/>
        </w:rPr>
        <w:t xml:space="preserve"> </w:t>
      </w:r>
      <w:r>
        <w:t>өңдеу</w:t>
      </w:r>
      <w:r>
        <w:rPr>
          <w:spacing w:val="-1"/>
        </w:rPr>
        <w:t xml:space="preserve"> </w:t>
      </w:r>
      <w:r>
        <w:t>–</w:t>
      </w:r>
      <w:r>
        <w:rPr>
          <w:spacing w:val="-1"/>
        </w:rPr>
        <w:t xml:space="preserve"> </w:t>
      </w:r>
      <w:r>
        <w:t>Колдасбаева Б.Д.,кеңес</w:t>
      </w:r>
      <w:r>
        <w:rPr>
          <w:spacing w:val="-5"/>
        </w:rPr>
        <w:t xml:space="preserve"> </w:t>
      </w:r>
      <w:r>
        <w:t>беру -</w:t>
      </w:r>
      <w:r>
        <w:rPr>
          <w:spacing w:val="-2"/>
        </w:rPr>
        <w:t xml:space="preserve"> </w:t>
      </w:r>
      <w:r>
        <w:t>Дошыбеков</w:t>
      </w:r>
      <w:r>
        <w:rPr>
          <w:spacing w:val="2"/>
        </w:rPr>
        <w:t xml:space="preserve"> </w:t>
      </w:r>
      <w:r>
        <w:t>А.Б.</w:t>
      </w:r>
    </w:p>
    <w:p w:rsidR="00F55D1A" w:rsidRDefault="002C51F1" w:rsidP="00F21078">
      <w:pPr>
        <w:pStyle w:val="a5"/>
        <w:numPr>
          <w:ilvl w:val="0"/>
          <w:numId w:val="4"/>
        </w:numPr>
        <w:tabs>
          <w:tab w:val="left" w:pos="851"/>
          <w:tab w:val="left" w:pos="1415"/>
        </w:tabs>
        <w:spacing w:before="4"/>
        <w:ind w:left="0" w:firstLine="567"/>
        <w:rPr>
          <w:sz w:val="28"/>
        </w:rPr>
      </w:pPr>
      <w:r>
        <w:rPr>
          <w:sz w:val="28"/>
        </w:rPr>
        <w:t>Колдасбаева</w:t>
      </w:r>
      <w:r>
        <w:rPr>
          <w:spacing w:val="1"/>
          <w:sz w:val="28"/>
        </w:rPr>
        <w:t xml:space="preserve"> </w:t>
      </w:r>
      <w:r>
        <w:rPr>
          <w:sz w:val="28"/>
        </w:rPr>
        <w:t>Б.Д.</w:t>
      </w:r>
      <w:r>
        <w:rPr>
          <w:spacing w:val="1"/>
          <w:sz w:val="28"/>
        </w:rPr>
        <w:t xml:space="preserve"> </w:t>
      </w: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аемелогиялық әлеуетін дамыту бойынша экспериметтік жұмыстар/ Междунар.</w:t>
      </w:r>
      <w:r>
        <w:rPr>
          <w:spacing w:val="1"/>
          <w:sz w:val="28"/>
        </w:rPr>
        <w:t xml:space="preserve"> </w:t>
      </w:r>
      <w:r>
        <w:rPr>
          <w:sz w:val="28"/>
        </w:rPr>
        <w:t>науч.</w:t>
      </w:r>
      <w:r>
        <w:rPr>
          <w:spacing w:val="1"/>
          <w:sz w:val="28"/>
        </w:rPr>
        <w:t xml:space="preserve"> </w:t>
      </w:r>
      <w:r>
        <w:rPr>
          <w:sz w:val="28"/>
        </w:rPr>
        <w:t>-</w:t>
      </w:r>
      <w:r>
        <w:rPr>
          <w:spacing w:val="1"/>
          <w:sz w:val="28"/>
        </w:rPr>
        <w:t xml:space="preserve"> </w:t>
      </w:r>
      <w:r>
        <w:rPr>
          <w:sz w:val="28"/>
        </w:rPr>
        <w:t>практич.</w:t>
      </w:r>
      <w:r>
        <w:rPr>
          <w:spacing w:val="1"/>
          <w:sz w:val="28"/>
        </w:rPr>
        <w:t xml:space="preserve"> </w:t>
      </w:r>
      <w:r>
        <w:rPr>
          <w:sz w:val="28"/>
        </w:rPr>
        <w:t>конф.</w:t>
      </w:r>
      <w:r>
        <w:rPr>
          <w:spacing w:val="1"/>
          <w:sz w:val="28"/>
        </w:rPr>
        <w:t xml:space="preserve"> </w:t>
      </w:r>
      <w:r>
        <w:rPr>
          <w:sz w:val="28"/>
        </w:rPr>
        <w:t>«Жамбыл</w:t>
      </w:r>
      <w:r>
        <w:rPr>
          <w:spacing w:val="1"/>
          <w:sz w:val="28"/>
        </w:rPr>
        <w:t xml:space="preserve"> </w:t>
      </w:r>
      <w:r>
        <w:rPr>
          <w:sz w:val="28"/>
        </w:rPr>
        <w:t>Жабаев</w:t>
      </w:r>
      <w:r>
        <w:rPr>
          <w:spacing w:val="1"/>
          <w:sz w:val="28"/>
        </w:rPr>
        <w:t xml:space="preserve"> </w:t>
      </w:r>
      <w:r>
        <w:rPr>
          <w:sz w:val="28"/>
        </w:rPr>
        <w:t>и</w:t>
      </w:r>
      <w:r>
        <w:rPr>
          <w:spacing w:val="71"/>
          <w:sz w:val="28"/>
        </w:rPr>
        <w:t xml:space="preserve"> </w:t>
      </w:r>
      <w:r>
        <w:rPr>
          <w:sz w:val="28"/>
        </w:rPr>
        <w:t>проблемы</w:t>
      </w:r>
      <w:r>
        <w:rPr>
          <w:spacing w:val="71"/>
          <w:sz w:val="28"/>
        </w:rPr>
        <w:t xml:space="preserve"> </w:t>
      </w:r>
      <w:r>
        <w:rPr>
          <w:sz w:val="28"/>
        </w:rPr>
        <w:t>национального</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эпоху</w:t>
      </w:r>
      <w:r>
        <w:rPr>
          <w:spacing w:val="-4"/>
          <w:sz w:val="28"/>
        </w:rPr>
        <w:t xml:space="preserve"> </w:t>
      </w:r>
      <w:r>
        <w:rPr>
          <w:sz w:val="28"/>
        </w:rPr>
        <w:t>новых</w:t>
      </w:r>
      <w:r>
        <w:rPr>
          <w:spacing w:val="-4"/>
          <w:sz w:val="28"/>
        </w:rPr>
        <w:t xml:space="preserve"> </w:t>
      </w:r>
      <w:r>
        <w:rPr>
          <w:sz w:val="28"/>
        </w:rPr>
        <w:t>вызовов»-</w:t>
      </w:r>
      <w:r>
        <w:rPr>
          <w:spacing w:val="4"/>
          <w:sz w:val="28"/>
        </w:rPr>
        <w:t xml:space="preserve"> </w:t>
      </w:r>
      <w:r>
        <w:rPr>
          <w:sz w:val="28"/>
        </w:rPr>
        <w:t>Алматы.</w:t>
      </w:r>
      <w:r>
        <w:rPr>
          <w:spacing w:val="4"/>
          <w:sz w:val="28"/>
        </w:rPr>
        <w:t xml:space="preserve"> </w:t>
      </w:r>
      <w:r>
        <w:rPr>
          <w:sz w:val="28"/>
        </w:rPr>
        <w:t>-</w:t>
      </w:r>
      <w:r>
        <w:rPr>
          <w:spacing w:val="-1"/>
          <w:sz w:val="28"/>
        </w:rPr>
        <w:t xml:space="preserve"> </w:t>
      </w:r>
      <w:r>
        <w:rPr>
          <w:sz w:val="28"/>
        </w:rPr>
        <w:t>2021.</w:t>
      </w:r>
      <w:r w:rsidR="00E46234">
        <w:rPr>
          <w:sz w:val="28"/>
          <w:lang w:val="ru-RU"/>
        </w:rPr>
        <w:t xml:space="preserve"> </w:t>
      </w:r>
      <w:r>
        <w:rPr>
          <w:sz w:val="28"/>
        </w:rPr>
        <w:t>-</w:t>
      </w:r>
      <w:r>
        <w:rPr>
          <w:spacing w:val="1"/>
          <w:sz w:val="28"/>
        </w:rPr>
        <w:t xml:space="preserve"> </w:t>
      </w:r>
      <w:r>
        <w:rPr>
          <w:sz w:val="28"/>
        </w:rPr>
        <w:t>С.353-356.</w:t>
      </w:r>
    </w:p>
    <w:p w:rsidR="00F55D1A" w:rsidRDefault="002C51F1" w:rsidP="00F21078">
      <w:pPr>
        <w:pStyle w:val="a3"/>
        <w:tabs>
          <w:tab w:val="left" w:pos="851"/>
        </w:tabs>
        <w:ind w:left="0" w:firstLine="567"/>
      </w:pPr>
      <w:r w:rsidRPr="00F21078">
        <w:rPr>
          <w:i/>
          <w:iCs/>
        </w:rPr>
        <w:t>Авторлар</w:t>
      </w:r>
      <w:r w:rsidRPr="00F21078">
        <w:rPr>
          <w:i/>
          <w:iCs/>
          <w:spacing w:val="1"/>
        </w:rPr>
        <w:t xml:space="preserve"> </w:t>
      </w:r>
      <w:r w:rsidRPr="00F21078">
        <w:rPr>
          <w:i/>
          <w:iCs/>
        </w:rPr>
        <w:t>үлесі:</w:t>
      </w:r>
      <w:r>
        <w:rPr>
          <w:spacing w:val="1"/>
        </w:rPr>
        <w:t xml:space="preserve"> </w:t>
      </w:r>
      <w:r>
        <w:t>жұмыс</w:t>
      </w:r>
      <w:r>
        <w:rPr>
          <w:spacing w:val="1"/>
        </w:rPr>
        <w:t xml:space="preserve"> </w:t>
      </w:r>
      <w:r>
        <w:t>идеясы,</w:t>
      </w:r>
      <w:r>
        <w:rPr>
          <w:spacing w:val="1"/>
        </w:rPr>
        <w:t xml:space="preserve"> </w:t>
      </w:r>
      <w:r>
        <w:t>материалды</w:t>
      </w:r>
      <w:r>
        <w:rPr>
          <w:spacing w:val="1"/>
        </w:rPr>
        <w:t xml:space="preserve"> </w:t>
      </w:r>
      <w:r>
        <w:t>жинақтау,</w:t>
      </w:r>
      <w:r>
        <w:rPr>
          <w:spacing w:val="1"/>
        </w:rPr>
        <w:t xml:space="preserve"> </w:t>
      </w:r>
      <w:r>
        <w:t>экспериментті</w:t>
      </w:r>
      <w:r>
        <w:rPr>
          <w:spacing w:val="1"/>
        </w:rPr>
        <w:t xml:space="preserve"> </w:t>
      </w:r>
      <w:r>
        <w:t>жоспарлау,</w:t>
      </w:r>
      <w:r>
        <w:rPr>
          <w:spacing w:val="3"/>
        </w:rPr>
        <w:t xml:space="preserve"> </w:t>
      </w:r>
      <w:r>
        <w:t>талдау,</w:t>
      </w:r>
      <w:r>
        <w:rPr>
          <w:spacing w:val="4"/>
        </w:rPr>
        <w:t xml:space="preserve"> </w:t>
      </w:r>
      <w:r>
        <w:t>өңдеу –</w:t>
      </w:r>
      <w:r>
        <w:rPr>
          <w:spacing w:val="2"/>
        </w:rPr>
        <w:t xml:space="preserve"> </w:t>
      </w:r>
      <w:r>
        <w:t>Колдасбаева</w:t>
      </w:r>
      <w:r>
        <w:rPr>
          <w:spacing w:val="2"/>
        </w:rPr>
        <w:t xml:space="preserve"> </w:t>
      </w:r>
      <w:r>
        <w:t>Б.Д.</w:t>
      </w:r>
    </w:p>
    <w:p w:rsidR="00F55D1A" w:rsidRDefault="002C51F1" w:rsidP="00F21078">
      <w:pPr>
        <w:pStyle w:val="a5"/>
        <w:numPr>
          <w:ilvl w:val="0"/>
          <w:numId w:val="4"/>
        </w:numPr>
        <w:tabs>
          <w:tab w:val="left" w:pos="851"/>
          <w:tab w:val="left" w:pos="1252"/>
        </w:tabs>
        <w:ind w:left="0" w:firstLine="567"/>
        <w:rPr>
          <w:sz w:val="28"/>
        </w:rPr>
      </w:pPr>
      <w:r>
        <w:rPr>
          <w:sz w:val="28"/>
        </w:rPr>
        <w:t>Колдасбаева Б.Д. Технологии развития акмеологического потенциала</w:t>
      </w:r>
      <w:r>
        <w:rPr>
          <w:spacing w:val="1"/>
          <w:sz w:val="28"/>
        </w:rPr>
        <w:t xml:space="preserve"> </w:t>
      </w:r>
      <w:r>
        <w:rPr>
          <w:sz w:val="28"/>
        </w:rPr>
        <w:t>будущего специалиста физической культуры и спорт/ ХХІ Междунар. научн. -</w:t>
      </w:r>
      <w:r>
        <w:rPr>
          <w:spacing w:val="1"/>
          <w:sz w:val="28"/>
        </w:rPr>
        <w:t xml:space="preserve"> </w:t>
      </w:r>
      <w:r>
        <w:rPr>
          <w:sz w:val="28"/>
        </w:rPr>
        <w:t>практич.</w:t>
      </w:r>
      <w:r>
        <w:rPr>
          <w:spacing w:val="1"/>
          <w:sz w:val="28"/>
        </w:rPr>
        <w:t xml:space="preserve"> </w:t>
      </w:r>
      <w:r>
        <w:rPr>
          <w:sz w:val="28"/>
        </w:rPr>
        <w:t>конф.</w:t>
      </w:r>
      <w:r>
        <w:rPr>
          <w:spacing w:val="1"/>
          <w:sz w:val="28"/>
        </w:rPr>
        <w:t xml:space="preserve"> </w:t>
      </w:r>
      <w:r>
        <w:rPr>
          <w:sz w:val="28"/>
        </w:rPr>
        <w:t>«Актуальные</w:t>
      </w:r>
      <w:r>
        <w:rPr>
          <w:spacing w:val="1"/>
          <w:sz w:val="28"/>
        </w:rPr>
        <w:t xml:space="preserve"> </w:t>
      </w:r>
      <w:r>
        <w:rPr>
          <w:sz w:val="28"/>
        </w:rPr>
        <w:t>вопросы</w:t>
      </w:r>
      <w:r>
        <w:rPr>
          <w:spacing w:val="1"/>
          <w:sz w:val="28"/>
        </w:rPr>
        <w:t xml:space="preserve"> </w:t>
      </w:r>
      <w:r>
        <w:rPr>
          <w:sz w:val="28"/>
        </w:rPr>
        <w:t>современной</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w:t>
      </w:r>
      <w:r>
        <w:rPr>
          <w:spacing w:val="-67"/>
          <w:sz w:val="28"/>
        </w:rPr>
        <w:t xml:space="preserve"> </w:t>
      </w:r>
      <w:r>
        <w:rPr>
          <w:sz w:val="28"/>
        </w:rPr>
        <w:t>Пенза.</w:t>
      </w:r>
      <w:r>
        <w:rPr>
          <w:spacing w:val="4"/>
          <w:sz w:val="28"/>
        </w:rPr>
        <w:t xml:space="preserve"> </w:t>
      </w:r>
      <w:r>
        <w:rPr>
          <w:sz w:val="28"/>
        </w:rPr>
        <w:t>-</w:t>
      </w:r>
      <w:r w:rsidR="00E46234">
        <w:rPr>
          <w:sz w:val="28"/>
          <w:lang w:val="ru-RU"/>
        </w:rPr>
        <w:t xml:space="preserve"> </w:t>
      </w:r>
      <w:r>
        <w:rPr>
          <w:sz w:val="28"/>
        </w:rPr>
        <w:t>2022.</w:t>
      </w:r>
      <w:r>
        <w:rPr>
          <w:spacing w:val="4"/>
          <w:sz w:val="28"/>
        </w:rPr>
        <w:t xml:space="preserve"> </w:t>
      </w:r>
      <w:r>
        <w:rPr>
          <w:sz w:val="28"/>
        </w:rPr>
        <w:t>- С.</w:t>
      </w:r>
      <w:r>
        <w:rPr>
          <w:spacing w:val="4"/>
          <w:sz w:val="28"/>
        </w:rPr>
        <w:t xml:space="preserve"> </w:t>
      </w:r>
      <w:r>
        <w:rPr>
          <w:sz w:val="28"/>
        </w:rPr>
        <w:t>30-33.</w:t>
      </w:r>
    </w:p>
    <w:p w:rsidR="00F55D1A" w:rsidRDefault="002C51F1" w:rsidP="00F21078">
      <w:pPr>
        <w:pStyle w:val="a3"/>
        <w:tabs>
          <w:tab w:val="left" w:pos="851"/>
        </w:tabs>
        <w:ind w:left="0" w:firstLine="567"/>
      </w:pPr>
      <w:r w:rsidRPr="00F21078">
        <w:rPr>
          <w:i/>
          <w:iCs/>
        </w:rPr>
        <w:t>Авторлар</w:t>
      </w:r>
      <w:r w:rsidRPr="00F21078">
        <w:rPr>
          <w:i/>
          <w:iCs/>
          <w:spacing w:val="45"/>
        </w:rPr>
        <w:t xml:space="preserve"> </w:t>
      </w:r>
      <w:r w:rsidRPr="00F21078">
        <w:rPr>
          <w:i/>
          <w:iCs/>
        </w:rPr>
        <w:t>үлесі:</w:t>
      </w:r>
      <w:r>
        <w:rPr>
          <w:spacing w:val="40"/>
        </w:rPr>
        <w:t xml:space="preserve"> </w:t>
      </w:r>
      <w:r>
        <w:t>жұмыс</w:t>
      </w:r>
      <w:r>
        <w:rPr>
          <w:spacing w:val="46"/>
        </w:rPr>
        <w:t xml:space="preserve"> </w:t>
      </w:r>
      <w:r>
        <w:t>идеясы,</w:t>
      </w:r>
      <w:r>
        <w:rPr>
          <w:spacing w:val="48"/>
        </w:rPr>
        <w:t xml:space="preserve"> </w:t>
      </w:r>
      <w:r>
        <w:t>материалды</w:t>
      </w:r>
      <w:r>
        <w:rPr>
          <w:spacing w:val="45"/>
        </w:rPr>
        <w:t xml:space="preserve"> </w:t>
      </w:r>
      <w:r>
        <w:t>жинақтау,</w:t>
      </w:r>
      <w:r>
        <w:rPr>
          <w:spacing w:val="48"/>
        </w:rPr>
        <w:t xml:space="preserve"> </w:t>
      </w:r>
      <w:r>
        <w:t>экспериментті</w:t>
      </w:r>
      <w:r>
        <w:rPr>
          <w:spacing w:val="-67"/>
        </w:rPr>
        <w:t xml:space="preserve"> </w:t>
      </w:r>
      <w:r>
        <w:t>жоспарлау,</w:t>
      </w:r>
      <w:r>
        <w:rPr>
          <w:spacing w:val="3"/>
        </w:rPr>
        <w:t xml:space="preserve"> </w:t>
      </w:r>
      <w:r>
        <w:t>талдау,</w:t>
      </w:r>
      <w:r>
        <w:rPr>
          <w:spacing w:val="4"/>
        </w:rPr>
        <w:t xml:space="preserve"> </w:t>
      </w:r>
      <w:r>
        <w:t>өңдеу –</w:t>
      </w:r>
      <w:r>
        <w:rPr>
          <w:spacing w:val="2"/>
        </w:rPr>
        <w:t xml:space="preserve"> </w:t>
      </w:r>
      <w:r>
        <w:t>Колдасбаева</w:t>
      </w:r>
      <w:r>
        <w:rPr>
          <w:spacing w:val="1"/>
        </w:rPr>
        <w:t xml:space="preserve"> </w:t>
      </w:r>
      <w:r>
        <w:t>Б.Д.</w:t>
      </w:r>
    </w:p>
    <w:p w:rsidR="00F55D1A" w:rsidRDefault="002C51F1" w:rsidP="00F21078">
      <w:pPr>
        <w:pStyle w:val="a3"/>
        <w:tabs>
          <w:tab w:val="left" w:pos="851"/>
        </w:tabs>
        <w:spacing w:line="321" w:lineRule="exact"/>
        <w:ind w:left="0" w:firstLine="567"/>
        <w:jc w:val="left"/>
      </w:pPr>
      <w:r>
        <w:t>Р</w:t>
      </w:r>
      <w:r>
        <w:rPr>
          <w:u w:val="single"/>
        </w:rPr>
        <w:t>еспубликалық</w:t>
      </w:r>
      <w:r>
        <w:rPr>
          <w:spacing w:val="-9"/>
          <w:u w:val="single"/>
        </w:rPr>
        <w:t xml:space="preserve"> </w:t>
      </w:r>
      <w:r>
        <w:rPr>
          <w:u w:val="single"/>
        </w:rPr>
        <w:t>конференция</w:t>
      </w:r>
      <w:r>
        <w:rPr>
          <w:spacing w:val="-8"/>
          <w:u w:val="single"/>
        </w:rPr>
        <w:t xml:space="preserve"> </w:t>
      </w:r>
      <w:r>
        <w:rPr>
          <w:u w:val="single"/>
        </w:rPr>
        <w:t>материалдарында:</w:t>
      </w:r>
    </w:p>
    <w:p w:rsidR="00F55D1A" w:rsidRPr="00E46234" w:rsidRDefault="002C51F1" w:rsidP="00F21078">
      <w:pPr>
        <w:pStyle w:val="a5"/>
        <w:numPr>
          <w:ilvl w:val="0"/>
          <w:numId w:val="4"/>
        </w:numPr>
        <w:tabs>
          <w:tab w:val="left" w:pos="851"/>
          <w:tab w:val="left" w:pos="1098"/>
        </w:tabs>
        <w:spacing w:before="2"/>
        <w:ind w:left="0" w:firstLine="567"/>
        <w:rPr>
          <w:sz w:val="28"/>
        </w:rPr>
      </w:pPr>
      <w:r>
        <w:rPr>
          <w:sz w:val="28"/>
        </w:rPr>
        <w:t>Дошыбеков.А.Б.,</w:t>
      </w:r>
      <w:r w:rsidRPr="00E46234">
        <w:rPr>
          <w:spacing w:val="16"/>
          <w:sz w:val="28"/>
        </w:rPr>
        <w:t xml:space="preserve"> </w:t>
      </w:r>
      <w:r>
        <w:rPr>
          <w:sz w:val="28"/>
        </w:rPr>
        <w:t>Колдасбаева</w:t>
      </w:r>
      <w:r w:rsidRPr="00E46234">
        <w:rPr>
          <w:spacing w:val="11"/>
          <w:sz w:val="28"/>
        </w:rPr>
        <w:t xml:space="preserve"> </w:t>
      </w:r>
      <w:r>
        <w:rPr>
          <w:sz w:val="28"/>
        </w:rPr>
        <w:t>Б.Д.</w:t>
      </w:r>
      <w:r w:rsidRPr="00E46234">
        <w:rPr>
          <w:spacing w:val="29"/>
          <w:sz w:val="28"/>
        </w:rPr>
        <w:t xml:space="preserve"> </w:t>
      </w:r>
      <w:r>
        <w:rPr>
          <w:sz w:val="28"/>
        </w:rPr>
        <w:t>Болашақ</w:t>
      </w:r>
      <w:r w:rsidRPr="00E46234">
        <w:rPr>
          <w:spacing w:val="14"/>
          <w:sz w:val="28"/>
        </w:rPr>
        <w:t xml:space="preserve"> </w:t>
      </w:r>
      <w:r>
        <w:rPr>
          <w:sz w:val="28"/>
        </w:rPr>
        <w:t>дене</w:t>
      </w:r>
      <w:r w:rsidRPr="00E46234">
        <w:rPr>
          <w:spacing w:val="11"/>
          <w:sz w:val="28"/>
        </w:rPr>
        <w:t xml:space="preserve"> </w:t>
      </w:r>
      <w:r>
        <w:rPr>
          <w:sz w:val="28"/>
        </w:rPr>
        <w:t>мәдениеті</w:t>
      </w:r>
      <w:r w:rsidRPr="00E46234">
        <w:rPr>
          <w:spacing w:val="9"/>
          <w:sz w:val="28"/>
        </w:rPr>
        <w:t xml:space="preserve"> </w:t>
      </w:r>
      <w:r>
        <w:rPr>
          <w:sz w:val="28"/>
        </w:rPr>
        <w:t>маманының</w:t>
      </w:r>
      <w:r w:rsidRPr="00E46234">
        <w:rPr>
          <w:spacing w:val="-67"/>
          <w:sz w:val="28"/>
        </w:rPr>
        <w:t xml:space="preserve"> </w:t>
      </w:r>
      <w:r>
        <w:rPr>
          <w:sz w:val="28"/>
        </w:rPr>
        <w:t>акмеологиялық</w:t>
      </w:r>
      <w:r w:rsidRPr="00E46234">
        <w:rPr>
          <w:spacing w:val="54"/>
          <w:sz w:val="28"/>
        </w:rPr>
        <w:t xml:space="preserve"> </w:t>
      </w:r>
      <w:r>
        <w:rPr>
          <w:sz w:val="28"/>
        </w:rPr>
        <w:t>әлеуетін</w:t>
      </w:r>
      <w:r w:rsidRPr="00E46234">
        <w:rPr>
          <w:spacing w:val="54"/>
          <w:sz w:val="28"/>
        </w:rPr>
        <w:t xml:space="preserve"> </w:t>
      </w:r>
      <w:r>
        <w:rPr>
          <w:sz w:val="28"/>
        </w:rPr>
        <w:t>қалыптастырудағы</w:t>
      </w:r>
      <w:r w:rsidRPr="00E46234">
        <w:rPr>
          <w:spacing w:val="55"/>
          <w:sz w:val="28"/>
        </w:rPr>
        <w:t xml:space="preserve"> </w:t>
      </w:r>
      <w:r>
        <w:rPr>
          <w:sz w:val="28"/>
        </w:rPr>
        <w:t>халық</w:t>
      </w:r>
      <w:r w:rsidRPr="00E46234">
        <w:rPr>
          <w:spacing w:val="54"/>
          <w:sz w:val="28"/>
        </w:rPr>
        <w:t xml:space="preserve"> </w:t>
      </w:r>
      <w:r>
        <w:rPr>
          <w:sz w:val="28"/>
        </w:rPr>
        <w:t>педагогикасының</w:t>
      </w:r>
      <w:r w:rsidRPr="00E46234">
        <w:rPr>
          <w:spacing w:val="54"/>
          <w:sz w:val="28"/>
        </w:rPr>
        <w:t xml:space="preserve"> </w:t>
      </w:r>
      <w:r>
        <w:rPr>
          <w:sz w:val="28"/>
        </w:rPr>
        <w:t>маңызы</w:t>
      </w:r>
      <w:r w:rsidR="00E46234" w:rsidRPr="00E46234">
        <w:rPr>
          <w:sz w:val="28"/>
        </w:rPr>
        <w:t xml:space="preserve"> </w:t>
      </w:r>
      <w:r>
        <w:rPr>
          <w:sz w:val="28"/>
        </w:rPr>
        <w:t>/</w:t>
      </w:r>
      <w:r w:rsidRPr="00E46234">
        <w:rPr>
          <w:sz w:val="28"/>
        </w:rPr>
        <w:t>«Білім беру, дене мәдениеті және спорттағы инновациялар» Республикалық ғылыми - тәжірибелік к</w:t>
      </w:r>
      <w:r w:rsidR="0016264C" w:rsidRPr="00E46234">
        <w:rPr>
          <w:sz w:val="28"/>
        </w:rPr>
        <w:t>о</w:t>
      </w:r>
      <w:r w:rsidRPr="00E46234">
        <w:rPr>
          <w:sz w:val="28"/>
        </w:rPr>
        <w:t xml:space="preserve">нференция. - Алматы, 2019. - </w:t>
      </w:r>
      <w:r w:rsidR="0016264C" w:rsidRPr="00E46234">
        <w:rPr>
          <w:sz w:val="28"/>
        </w:rPr>
        <w:t>Б</w:t>
      </w:r>
      <w:r w:rsidRPr="00E46234">
        <w:rPr>
          <w:sz w:val="28"/>
        </w:rPr>
        <w:t>. 212</w:t>
      </w:r>
      <w:r w:rsidR="0016264C" w:rsidRPr="00E46234">
        <w:rPr>
          <w:sz w:val="28"/>
        </w:rPr>
        <w:t xml:space="preserve"> </w:t>
      </w:r>
      <w:r w:rsidRPr="00E46234">
        <w:rPr>
          <w:sz w:val="28"/>
        </w:rPr>
        <w:t>-216</w:t>
      </w:r>
      <w:r w:rsidR="0016264C" w:rsidRPr="00E46234">
        <w:rPr>
          <w:sz w:val="28"/>
        </w:rPr>
        <w:t>.</w:t>
      </w:r>
    </w:p>
    <w:p w:rsidR="00F55D1A" w:rsidRDefault="002C51F1" w:rsidP="00F21078">
      <w:pPr>
        <w:pStyle w:val="a3"/>
        <w:tabs>
          <w:tab w:val="left" w:pos="851"/>
        </w:tabs>
        <w:ind w:left="0" w:firstLine="567"/>
      </w:pPr>
      <w:r w:rsidRPr="00F21078">
        <w:rPr>
          <w:i/>
          <w:iCs/>
        </w:rPr>
        <w:t>Авторлар</w:t>
      </w:r>
      <w:r w:rsidRPr="00F21078">
        <w:rPr>
          <w:i/>
          <w:iCs/>
          <w:spacing w:val="45"/>
        </w:rPr>
        <w:t xml:space="preserve"> </w:t>
      </w:r>
      <w:r w:rsidRPr="00F21078">
        <w:rPr>
          <w:i/>
          <w:iCs/>
        </w:rPr>
        <w:t>үлесі:</w:t>
      </w:r>
      <w:r>
        <w:rPr>
          <w:spacing w:val="43"/>
        </w:rPr>
        <w:t xml:space="preserve"> </w:t>
      </w:r>
      <w:r>
        <w:t>жұмыс</w:t>
      </w:r>
      <w:r>
        <w:rPr>
          <w:spacing w:val="46"/>
        </w:rPr>
        <w:t xml:space="preserve"> </w:t>
      </w:r>
      <w:r>
        <w:t>идеясы,</w:t>
      </w:r>
      <w:r>
        <w:rPr>
          <w:spacing w:val="48"/>
        </w:rPr>
        <w:t xml:space="preserve"> </w:t>
      </w:r>
      <w:r>
        <w:t>материалды</w:t>
      </w:r>
      <w:r>
        <w:rPr>
          <w:spacing w:val="45"/>
        </w:rPr>
        <w:t xml:space="preserve"> </w:t>
      </w:r>
      <w:r>
        <w:t>жинақтау,</w:t>
      </w:r>
      <w:r>
        <w:rPr>
          <w:spacing w:val="48"/>
        </w:rPr>
        <w:t xml:space="preserve"> </w:t>
      </w:r>
      <w:r>
        <w:t>экспериментті</w:t>
      </w:r>
      <w:r>
        <w:rPr>
          <w:spacing w:val="-67"/>
        </w:rPr>
        <w:t xml:space="preserve"> </w:t>
      </w:r>
      <w:r>
        <w:t>жоспарлау,</w:t>
      </w:r>
      <w:r>
        <w:rPr>
          <w:spacing w:val="1"/>
        </w:rPr>
        <w:t xml:space="preserve"> </w:t>
      </w:r>
      <w:r>
        <w:t>талдау,</w:t>
      </w:r>
      <w:r>
        <w:rPr>
          <w:spacing w:val="2"/>
        </w:rPr>
        <w:t xml:space="preserve"> </w:t>
      </w:r>
      <w:r>
        <w:t>өңдеу</w:t>
      </w:r>
      <w:r>
        <w:rPr>
          <w:spacing w:val="-1"/>
        </w:rPr>
        <w:t xml:space="preserve"> </w:t>
      </w:r>
      <w:r>
        <w:t>–</w:t>
      </w:r>
      <w:r>
        <w:rPr>
          <w:spacing w:val="-1"/>
        </w:rPr>
        <w:t xml:space="preserve"> </w:t>
      </w:r>
      <w:r>
        <w:t>Колдасбаева Б.Д.,кеңес</w:t>
      </w:r>
      <w:r>
        <w:rPr>
          <w:spacing w:val="-5"/>
        </w:rPr>
        <w:t xml:space="preserve"> </w:t>
      </w:r>
      <w:r>
        <w:t>беру</w:t>
      </w:r>
      <w:r>
        <w:rPr>
          <w:spacing w:val="1"/>
        </w:rPr>
        <w:t xml:space="preserve"> </w:t>
      </w:r>
      <w:r>
        <w:t>-</w:t>
      </w:r>
      <w:r>
        <w:rPr>
          <w:spacing w:val="-3"/>
        </w:rPr>
        <w:t xml:space="preserve"> </w:t>
      </w:r>
      <w:r>
        <w:t>Дошыбеков</w:t>
      </w:r>
      <w:r>
        <w:rPr>
          <w:spacing w:val="2"/>
        </w:rPr>
        <w:t xml:space="preserve"> </w:t>
      </w:r>
      <w:r>
        <w:t>А.Б.</w:t>
      </w:r>
    </w:p>
    <w:p w:rsidR="00F55D1A" w:rsidRDefault="002C51F1" w:rsidP="00F21078">
      <w:pPr>
        <w:pStyle w:val="a3"/>
        <w:tabs>
          <w:tab w:val="left" w:pos="851"/>
        </w:tabs>
        <w:spacing w:line="321" w:lineRule="exact"/>
        <w:ind w:left="0" w:firstLine="567"/>
      </w:pPr>
      <w:r>
        <w:rPr>
          <w:u w:val="single"/>
        </w:rPr>
        <w:t>Халықаралық</w:t>
      </w:r>
      <w:r>
        <w:rPr>
          <w:spacing w:val="-5"/>
          <w:u w:val="single"/>
        </w:rPr>
        <w:t xml:space="preserve"> </w:t>
      </w:r>
      <w:r>
        <w:rPr>
          <w:u w:val="single"/>
        </w:rPr>
        <w:t>ғылыми</w:t>
      </w:r>
      <w:r>
        <w:rPr>
          <w:spacing w:val="-2"/>
          <w:u w:val="single"/>
        </w:rPr>
        <w:t xml:space="preserve"> </w:t>
      </w:r>
      <w:r>
        <w:rPr>
          <w:u w:val="single"/>
        </w:rPr>
        <w:t>-практикалық</w:t>
      </w:r>
      <w:r>
        <w:rPr>
          <w:spacing w:val="-5"/>
          <w:u w:val="single"/>
        </w:rPr>
        <w:t xml:space="preserve"> </w:t>
      </w:r>
      <w:r>
        <w:rPr>
          <w:u w:val="single"/>
        </w:rPr>
        <w:t>журнал:</w:t>
      </w:r>
    </w:p>
    <w:p w:rsidR="00F55D1A" w:rsidRPr="00E46234" w:rsidRDefault="002C51F1" w:rsidP="00F21078">
      <w:pPr>
        <w:pStyle w:val="a5"/>
        <w:numPr>
          <w:ilvl w:val="0"/>
          <w:numId w:val="4"/>
        </w:numPr>
        <w:tabs>
          <w:tab w:val="left" w:pos="851"/>
          <w:tab w:val="left" w:pos="1098"/>
        </w:tabs>
        <w:spacing w:line="321" w:lineRule="exact"/>
        <w:ind w:left="0" w:firstLine="567"/>
        <w:rPr>
          <w:sz w:val="28"/>
        </w:rPr>
      </w:pPr>
      <w:r>
        <w:rPr>
          <w:sz w:val="28"/>
        </w:rPr>
        <w:t>Колдасбаева</w:t>
      </w:r>
      <w:r w:rsidRPr="00E46234">
        <w:rPr>
          <w:spacing w:val="1"/>
          <w:sz w:val="28"/>
        </w:rPr>
        <w:t xml:space="preserve"> </w:t>
      </w:r>
      <w:r>
        <w:rPr>
          <w:sz w:val="28"/>
        </w:rPr>
        <w:t>Б.Д.,</w:t>
      </w:r>
      <w:r w:rsidRPr="00E46234">
        <w:rPr>
          <w:spacing w:val="1"/>
          <w:sz w:val="28"/>
        </w:rPr>
        <w:t xml:space="preserve"> </w:t>
      </w:r>
      <w:r>
        <w:rPr>
          <w:sz w:val="28"/>
        </w:rPr>
        <w:t>Дошыбеков</w:t>
      </w:r>
      <w:r w:rsidRPr="00E46234">
        <w:rPr>
          <w:spacing w:val="1"/>
          <w:sz w:val="28"/>
        </w:rPr>
        <w:t xml:space="preserve"> </w:t>
      </w:r>
      <w:r>
        <w:rPr>
          <w:sz w:val="28"/>
        </w:rPr>
        <w:t>А.Б.,</w:t>
      </w:r>
      <w:r w:rsidRPr="00E46234">
        <w:rPr>
          <w:spacing w:val="1"/>
          <w:sz w:val="28"/>
        </w:rPr>
        <w:t xml:space="preserve"> </w:t>
      </w:r>
      <w:r>
        <w:rPr>
          <w:sz w:val="28"/>
        </w:rPr>
        <w:t>Молдагазина</w:t>
      </w:r>
      <w:r w:rsidRPr="00E46234">
        <w:rPr>
          <w:spacing w:val="1"/>
          <w:sz w:val="28"/>
        </w:rPr>
        <w:t xml:space="preserve"> </w:t>
      </w:r>
      <w:r>
        <w:rPr>
          <w:sz w:val="28"/>
        </w:rPr>
        <w:t>Н.А.,</w:t>
      </w:r>
      <w:r w:rsidRPr="00E46234">
        <w:rPr>
          <w:spacing w:val="1"/>
          <w:sz w:val="28"/>
        </w:rPr>
        <w:t xml:space="preserve"> </w:t>
      </w:r>
      <w:r>
        <w:rPr>
          <w:sz w:val="28"/>
        </w:rPr>
        <w:t>Естлеуов</w:t>
      </w:r>
      <w:r w:rsidRPr="00E46234">
        <w:rPr>
          <w:spacing w:val="1"/>
          <w:sz w:val="28"/>
        </w:rPr>
        <w:t xml:space="preserve"> </w:t>
      </w:r>
      <w:r>
        <w:rPr>
          <w:sz w:val="28"/>
        </w:rPr>
        <w:t>С.А.</w:t>
      </w:r>
      <w:r w:rsidRPr="00E46234">
        <w:rPr>
          <w:spacing w:val="-67"/>
          <w:sz w:val="28"/>
        </w:rPr>
        <w:t xml:space="preserve"> </w:t>
      </w:r>
      <w:r>
        <w:rPr>
          <w:sz w:val="28"/>
        </w:rPr>
        <w:t>Дене</w:t>
      </w:r>
      <w:r w:rsidRPr="00E46234">
        <w:rPr>
          <w:spacing w:val="1"/>
          <w:sz w:val="28"/>
        </w:rPr>
        <w:t xml:space="preserve"> </w:t>
      </w:r>
      <w:r>
        <w:rPr>
          <w:sz w:val="28"/>
        </w:rPr>
        <w:t>тәрбиесі</w:t>
      </w:r>
      <w:r w:rsidRPr="00E46234">
        <w:rPr>
          <w:spacing w:val="1"/>
          <w:sz w:val="28"/>
        </w:rPr>
        <w:t xml:space="preserve"> </w:t>
      </w:r>
      <w:r>
        <w:rPr>
          <w:sz w:val="28"/>
        </w:rPr>
        <w:t>мұғалімінің</w:t>
      </w:r>
      <w:r w:rsidRPr="00E46234">
        <w:rPr>
          <w:spacing w:val="1"/>
          <w:sz w:val="28"/>
        </w:rPr>
        <w:t xml:space="preserve"> </w:t>
      </w:r>
      <w:r>
        <w:rPr>
          <w:sz w:val="28"/>
        </w:rPr>
        <w:t>инновациялық</w:t>
      </w:r>
      <w:r w:rsidRPr="00E46234">
        <w:rPr>
          <w:spacing w:val="1"/>
          <w:sz w:val="28"/>
        </w:rPr>
        <w:t xml:space="preserve"> </w:t>
      </w:r>
      <w:r>
        <w:rPr>
          <w:sz w:val="28"/>
        </w:rPr>
        <w:t>іс</w:t>
      </w:r>
      <w:r w:rsidRPr="00E46234">
        <w:rPr>
          <w:spacing w:val="1"/>
          <w:sz w:val="28"/>
        </w:rPr>
        <w:t xml:space="preserve"> </w:t>
      </w:r>
      <w:r>
        <w:rPr>
          <w:sz w:val="28"/>
        </w:rPr>
        <w:t>-</w:t>
      </w:r>
      <w:r w:rsidRPr="00E46234">
        <w:rPr>
          <w:spacing w:val="1"/>
          <w:sz w:val="28"/>
        </w:rPr>
        <w:t xml:space="preserve"> </w:t>
      </w:r>
      <w:r>
        <w:rPr>
          <w:sz w:val="28"/>
        </w:rPr>
        <w:t>әрекетінде</w:t>
      </w:r>
      <w:r w:rsidRPr="00E46234">
        <w:rPr>
          <w:spacing w:val="71"/>
          <w:sz w:val="28"/>
        </w:rPr>
        <w:t xml:space="preserve"> </w:t>
      </w:r>
      <w:r>
        <w:rPr>
          <w:sz w:val="28"/>
        </w:rPr>
        <w:t>акмеологиялық</w:t>
      </w:r>
      <w:r w:rsidRPr="00E46234">
        <w:rPr>
          <w:spacing w:val="1"/>
          <w:sz w:val="28"/>
        </w:rPr>
        <w:t xml:space="preserve"> </w:t>
      </w:r>
      <w:r>
        <w:rPr>
          <w:sz w:val="28"/>
        </w:rPr>
        <w:t>әлеуетін</w:t>
      </w:r>
      <w:r w:rsidRPr="00E46234">
        <w:rPr>
          <w:spacing w:val="-3"/>
          <w:sz w:val="28"/>
        </w:rPr>
        <w:t xml:space="preserve"> </w:t>
      </w:r>
      <w:r>
        <w:rPr>
          <w:sz w:val="28"/>
        </w:rPr>
        <w:t>дамыту/</w:t>
      </w:r>
      <w:r w:rsidRPr="00E46234">
        <w:rPr>
          <w:spacing w:val="46"/>
          <w:sz w:val="28"/>
        </w:rPr>
        <w:t xml:space="preserve"> </w:t>
      </w:r>
      <w:r>
        <w:rPr>
          <w:sz w:val="28"/>
        </w:rPr>
        <w:t>VII</w:t>
      </w:r>
      <w:r w:rsidRPr="00E46234">
        <w:rPr>
          <w:spacing w:val="42"/>
          <w:sz w:val="28"/>
        </w:rPr>
        <w:t xml:space="preserve"> </w:t>
      </w:r>
      <w:r>
        <w:rPr>
          <w:sz w:val="28"/>
        </w:rPr>
        <w:t>Глобальная</w:t>
      </w:r>
      <w:r w:rsidRPr="00E46234">
        <w:rPr>
          <w:spacing w:val="45"/>
          <w:sz w:val="28"/>
        </w:rPr>
        <w:t xml:space="preserve"> </w:t>
      </w:r>
      <w:r>
        <w:rPr>
          <w:sz w:val="28"/>
        </w:rPr>
        <w:t>наука</w:t>
      </w:r>
      <w:r w:rsidRPr="00E46234">
        <w:rPr>
          <w:spacing w:val="45"/>
          <w:sz w:val="28"/>
        </w:rPr>
        <w:t xml:space="preserve"> </w:t>
      </w:r>
      <w:r>
        <w:rPr>
          <w:sz w:val="28"/>
        </w:rPr>
        <w:t>и</w:t>
      </w:r>
      <w:r w:rsidRPr="00E46234">
        <w:rPr>
          <w:spacing w:val="43"/>
          <w:sz w:val="28"/>
        </w:rPr>
        <w:t xml:space="preserve"> </w:t>
      </w:r>
      <w:r>
        <w:rPr>
          <w:sz w:val="28"/>
        </w:rPr>
        <w:t>инновации</w:t>
      </w:r>
      <w:r w:rsidRPr="00E46234">
        <w:rPr>
          <w:spacing w:val="43"/>
          <w:sz w:val="28"/>
        </w:rPr>
        <w:t xml:space="preserve"> </w:t>
      </w:r>
      <w:r>
        <w:rPr>
          <w:sz w:val="28"/>
        </w:rPr>
        <w:t>2019:</w:t>
      </w:r>
      <w:r w:rsidRPr="00E46234">
        <w:rPr>
          <w:spacing w:val="43"/>
          <w:sz w:val="28"/>
        </w:rPr>
        <w:t xml:space="preserve"> </w:t>
      </w:r>
      <w:r>
        <w:rPr>
          <w:sz w:val="28"/>
        </w:rPr>
        <w:t>Центральная</w:t>
      </w:r>
      <w:r w:rsidRPr="00E46234">
        <w:rPr>
          <w:spacing w:val="45"/>
          <w:sz w:val="28"/>
        </w:rPr>
        <w:t xml:space="preserve"> </w:t>
      </w:r>
      <w:r>
        <w:rPr>
          <w:sz w:val="28"/>
        </w:rPr>
        <w:t>Азия</w:t>
      </w:r>
      <w:r w:rsidR="00E46234" w:rsidRPr="00E46234">
        <w:rPr>
          <w:sz w:val="28"/>
        </w:rPr>
        <w:t>.</w:t>
      </w:r>
      <w:r w:rsidR="0016264C" w:rsidRPr="00E46234">
        <w:t xml:space="preserve"> </w:t>
      </w:r>
      <w:r w:rsidRPr="00E46234">
        <w:rPr>
          <w:sz w:val="28"/>
        </w:rPr>
        <w:t>Нур - Султан, Казахстан</w:t>
      </w:r>
      <w:r w:rsidR="00E46234">
        <w:rPr>
          <w:sz w:val="28"/>
          <w:lang w:val="ru-RU"/>
        </w:rPr>
        <w:t>.</w:t>
      </w:r>
      <w:r w:rsidRPr="00E46234">
        <w:rPr>
          <w:sz w:val="28"/>
        </w:rPr>
        <w:t xml:space="preserve"> 25 - 28 сентябрь 2019</w:t>
      </w:r>
      <w:r w:rsidR="0016264C" w:rsidRPr="00E46234">
        <w:rPr>
          <w:sz w:val="28"/>
        </w:rPr>
        <w:t xml:space="preserve">. </w:t>
      </w:r>
      <w:r w:rsidR="00E46234" w:rsidRPr="00E46234">
        <w:rPr>
          <w:sz w:val="28"/>
        </w:rPr>
        <w:t xml:space="preserve"> - №2 (3). </w:t>
      </w:r>
      <w:r w:rsidR="0016264C" w:rsidRPr="00E46234">
        <w:rPr>
          <w:sz w:val="28"/>
        </w:rPr>
        <w:t>-</w:t>
      </w:r>
      <w:r w:rsidRPr="00E46234">
        <w:rPr>
          <w:sz w:val="28"/>
        </w:rPr>
        <w:t xml:space="preserve"> </w:t>
      </w:r>
      <w:r w:rsidR="0016264C" w:rsidRPr="00E46234">
        <w:rPr>
          <w:sz w:val="28"/>
        </w:rPr>
        <w:t xml:space="preserve">Б. </w:t>
      </w:r>
      <w:r w:rsidRPr="00E46234">
        <w:rPr>
          <w:sz w:val="28"/>
        </w:rPr>
        <w:t>277-281</w:t>
      </w:r>
      <w:r w:rsidR="0016264C" w:rsidRPr="00E46234">
        <w:rPr>
          <w:sz w:val="28"/>
        </w:rPr>
        <w:t>.</w:t>
      </w:r>
    </w:p>
    <w:p w:rsidR="00F55D1A" w:rsidRDefault="002C51F1" w:rsidP="00F21078">
      <w:pPr>
        <w:pStyle w:val="a3"/>
        <w:tabs>
          <w:tab w:val="left" w:pos="851"/>
        </w:tabs>
        <w:spacing w:line="242" w:lineRule="auto"/>
        <w:ind w:left="0" w:right="344" w:firstLine="567"/>
      </w:pPr>
      <w:r w:rsidRPr="00F21078">
        <w:rPr>
          <w:i/>
          <w:iCs/>
        </w:rPr>
        <w:t>Авторлар</w:t>
      </w:r>
      <w:r w:rsidRPr="00F21078">
        <w:rPr>
          <w:i/>
          <w:iCs/>
          <w:spacing w:val="1"/>
        </w:rPr>
        <w:t xml:space="preserve"> </w:t>
      </w:r>
      <w:r w:rsidRPr="00F21078">
        <w:rPr>
          <w:i/>
          <w:iCs/>
        </w:rPr>
        <w:t>үлесі:</w:t>
      </w:r>
      <w:r>
        <w:rPr>
          <w:spacing w:val="1"/>
        </w:rPr>
        <w:t xml:space="preserve"> </w:t>
      </w:r>
      <w:r>
        <w:t>жұмыс</w:t>
      </w:r>
      <w:r>
        <w:rPr>
          <w:spacing w:val="1"/>
        </w:rPr>
        <w:t xml:space="preserve"> </w:t>
      </w:r>
      <w:r>
        <w:t>идеясы,</w:t>
      </w:r>
      <w:r>
        <w:rPr>
          <w:spacing w:val="1"/>
        </w:rPr>
        <w:t xml:space="preserve"> </w:t>
      </w:r>
      <w:r>
        <w:t>материалды</w:t>
      </w:r>
      <w:r>
        <w:rPr>
          <w:spacing w:val="1"/>
        </w:rPr>
        <w:t xml:space="preserve"> </w:t>
      </w:r>
      <w:r>
        <w:t>жинақтау,</w:t>
      </w:r>
      <w:r>
        <w:rPr>
          <w:spacing w:val="1"/>
        </w:rPr>
        <w:t xml:space="preserve"> </w:t>
      </w:r>
      <w:r>
        <w:t>экспериментті</w:t>
      </w:r>
      <w:r>
        <w:rPr>
          <w:spacing w:val="1"/>
        </w:rPr>
        <w:t xml:space="preserve"> </w:t>
      </w:r>
      <w:r>
        <w:t>жоспарлау,</w:t>
      </w:r>
      <w:r>
        <w:rPr>
          <w:spacing w:val="1"/>
        </w:rPr>
        <w:t xml:space="preserve"> </w:t>
      </w:r>
      <w:r>
        <w:t>талдау,</w:t>
      </w:r>
      <w:r>
        <w:rPr>
          <w:spacing w:val="1"/>
        </w:rPr>
        <w:t xml:space="preserve"> </w:t>
      </w:r>
      <w:r>
        <w:t>өңдеу – Колдасбаева Б.Д.,</w:t>
      </w:r>
      <w:r w:rsidR="0016264C" w:rsidRPr="0016264C">
        <w:t xml:space="preserve"> </w:t>
      </w:r>
      <w:r>
        <w:t>кеңес беру</w:t>
      </w:r>
      <w:r>
        <w:rPr>
          <w:spacing w:val="1"/>
        </w:rPr>
        <w:t xml:space="preserve"> </w:t>
      </w:r>
      <w:r>
        <w:t>- Дошыбеков</w:t>
      </w:r>
      <w:r>
        <w:rPr>
          <w:spacing w:val="1"/>
        </w:rPr>
        <w:t xml:space="preserve"> </w:t>
      </w:r>
      <w:r>
        <w:t>А.Б.,</w:t>
      </w:r>
      <w:r>
        <w:rPr>
          <w:spacing w:val="1"/>
        </w:rPr>
        <w:t xml:space="preserve"> </w:t>
      </w:r>
      <w:r>
        <w:t>редакциялау-</w:t>
      </w:r>
      <w:r>
        <w:rPr>
          <w:spacing w:val="-1"/>
        </w:rPr>
        <w:t xml:space="preserve"> </w:t>
      </w:r>
      <w:r>
        <w:t>Молдагазина</w:t>
      </w:r>
      <w:r>
        <w:rPr>
          <w:spacing w:val="2"/>
        </w:rPr>
        <w:t xml:space="preserve"> </w:t>
      </w:r>
      <w:r>
        <w:t>Н.А.,</w:t>
      </w:r>
      <w:r>
        <w:rPr>
          <w:spacing w:val="3"/>
        </w:rPr>
        <w:t xml:space="preserve"> </w:t>
      </w:r>
      <w:r>
        <w:t>Естлеуов С.А.</w:t>
      </w:r>
    </w:p>
    <w:p w:rsidR="00F55D1A" w:rsidRDefault="002C51F1" w:rsidP="00F21078">
      <w:pPr>
        <w:pStyle w:val="a3"/>
        <w:tabs>
          <w:tab w:val="left" w:pos="851"/>
        </w:tabs>
        <w:spacing w:line="316" w:lineRule="exact"/>
        <w:ind w:left="0" w:firstLine="567"/>
      </w:pPr>
      <w:r>
        <w:rPr>
          <w:u w:val="single"/>
        </w:rPr>
        <w:t>Авторлық</w:t>
      </w:r>
      <w:r>
        <w:rPr>
          <w:spacing w:val="-3"/>
          <w:u w:val="single"/>
        </w:rPr>
        <w:t xml:space="preserve"> </w:t>
      </w:r>
      <w:r>
        <w:rPr>
          <w:u w:val="single"/>
        </w:rPr>
        <w:t>құқық</w:t>
      </w:r>
      <w:r>
        <w:rPr>
          <w:spacing w:val="-3"/>
          <w:u w:val="single"/>
        </w:rPr>
        <w:t xml:space="preserve"> </w:t>
      </w:r>
      <w:r>
        <w:rPr>
          <w:u w:val="single"/>
        </w:rPr>
        <w:t>объектісін</w:t>
      </w:r>
      <w:r>
        <w:rPr>
          <w:spacing w:val="-3"/>
          <w:u w:val="single"/>
        </w:rPr>
        <w:t xml:space="preserve"> </w:t>
      </w:r>
      <w:r>
        <w:rPr>
          <w:u w:val="single"/>
        </w:rPr>
        <w:t>мемлекеттік тіркеу</w:t>
      </w:r>
      <w:r>
        <w:rPr>
          <w:spacing w:val="-7"/>
          <w:u w:val="single"/>
        </w:rPr>
        <w:t xml:space="preserve"> </w:t>
      </w:r>
      <w:r>
        <w:rPr>
          <w:u w:val="single"/>
        </w:rPr>
        <w:t>туралы</w:t>
      </w:r>
      <w:r>
        <w:rPr>
          <w:spacing w:val="-2"/>
          <w:u w:val="single"/>
        </w:rPr>
        <w:t xml:space="preserve"> </w:t>
      </w:r>
      <w:r>
        <w:rPr>
          <w:u w:val="single"/>
        </w:rPr>
        <w:t>куәлік:</w:t>
      </w:r>
    </w:p>
    <w:p w:rsidR="00F55D1A" w:rsidRDefault="002C51F1" w:rsidP="00F21078">
      <w:pPr>
        <w:pStyle w:val="a5"/>
        <w:numPr>
          <w:ilvl w:val="0"/>
          <w:numId w:val="4"/>
        </w:numPr>
        <w:tabs>
          <w:tab w:val="left" w:pos="851"/>
          <w:tab w:val="left" w:pos="1520"/>
          <w:tab w:val="left" w:pos="9214"/>
        </w:tabs>
        <w:ind w:left="0" w:firstLine="567"/>
        <w:rPr>
          <w:sz w:val="28"/>
        </w:rPr>
      </w:pPr>
      <w:r>
        <w:rPr>
          <w:sz w:val="28"/>
        </w:rPr>
        <w:t>Колдасбаева</w:t>
      </w:r>
      <w:r>
        <w:rPr>
          <w:spacing w:val="1"/>
          <w:sz w:val="28"/>
        </w:rPr>
        <w:t xml:space="preserve"> </w:t>
      </w:r>
      <w:r>
        <w:rPr>
          <w:sz w:val="28"/>
        </w:rPr>
        <w:t>Б.Д.,</w:t>
      </w:r>
      <w:r>
        <w:rPr>
          <w:spacing w:val="1"/>
          <w:sz w:val="28"/>
        </w:rPr>
        <w:t xml:space="preserve"> </w:t>
      </w:r>
      <w:r>
        <w:rPr>
          <w:sz w:val="28"/>
        </w:rPr>
        <w:t>Дошыбеков</w:t>
      </w:r>
      <w:r>
        <w:rPr>
          <w:spacing w:val="1"/>
          <w:sz w:val="28"/>
        </w:rPr>
        <w:t xml:space="preserve"> </w:t>
      </w:r>
      <w:r>
        <w:rPr>
          <w:sz w:val="28"/>
        </w:rPr>
        <w:t>А.Б.</w:t>
      </w:r>
      <w:r>
        <w:rPr>
          <w:spacing w:val="1"/>
          <w:sz w:val="28"/>
        </w:rPr>
        <w:t xml:space="preserve"> </w:t>
      </w: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маманының</w:t>
      </w:r>
      <w:r>
        <w:rPr>
          <w:spacing w:val="1"/>
          <w:sz w:val="28"/>
        </w:rPr>
        <w:t xml:space="preserve"> </w:t>
      </w:r>
      <w:r>
        <w:rPr>
          <w:sz w:val="28"/>
        </w:rPr>
        <w:t>акмеологиялық әлеуеті: мазмұны, дамыту механизмдері.</w:t>
      </w:r>
      <w:r>
        <w:rPr>
          <w:spacing w:val="1"/>
          <w:sz w:val="28"/>
        </w:rPr>
        <w:t xml:space="preserve"> </w:t>
      </w:r>
      <w:r>
        <w:rPr>
          <w:sz w:val="28"/>
        </w:rPr>
        <w:t>10.06.2022.</w:t>
      </w:r>
      <w:r w:rsidR="00E46234" w:rsidRPr="00E46234">
        <w:rPr>
          <w:sz w:val="28"/>
        </w:rPr>
        <w:t xml:space="preserve"> </w:t>
      </w:r>
      <w:r w:rsidR="00E46234">
        <w:rPr>
          <w:sz w:val="28"/>
          <w:lang w:val="ru-RU"/>
        </w:rPr>
        <w:t xml:space="preserve"> - </w:t>
      </w:r>
      <w:r w:rsidR="00E46234">
        <w:rPr>
          <w:sz w:val="28"/>
        </w:rPr>
        <w:t>№ 27061.</w:t>
      </w:r>
    </w:p>
    <w:p w:rsidR="00F55D1A" w:rsidRDefault="002C51F1" w:rsidP="00B7130D">
      <w:pPr>
        <w:pStyle w:val="a3"/>
        <w:tabs>
          <w:tab w:val="left" w:pos="9214"/>
        </w:tabs>
        <w:ind w:left="0" w:firstLine="567"/>
      </w:pPr>
      <w:r>
        <w:rPr>
          <w:b/>
        </w:rPr>
        <w:t>Диссертацияның</w:t>
      </w:r>
      <w:r>
        <w:rPr>
          <w:b/>
          <w:spacing w:val="1"/>
        </w:rPr>
        <w:t xml:space="preserve"> </w:t>
      </w:r>
      <w:r>
        <w:rPr>
          <w:b/>
        </w:rPr>
        <w:t>көлемі</w:t>
      </w:r>
      <w:r>
        <w:rPr>
          <w:b/>
          <w:spacing w:val="1"/>
        </w:rPr>
        <w:t xml:space="preserve"> </w:t>
      </w:r>
      <w:r>
        <w:rPr>
          <w:b/>
        </w:rPr>
        <w:t>мен</w:t>
      </w:r>
      <w:r>
        <w:rPr>
          <w:b/>
          <w:spacing w:val="1"/>
        </w:rPr>
        <w:t xml:space="preserve"> </w:t>
      </w:r>
      <w:r>
        <w:rPr>
          <w:b/>
        </w:rPr>
        <w:t>құрылымы</w:t>
      </w:r>
      <w:r>
        <w:rPr>
          <w:b/>
          <w:spacing w:val="1"/>
        </w:rPr>
        <w:t xml:space="preserve"> </w:t>
      </w:r>
      <w:r>
        <w:t>–</w:t>
      </w:r>
      <w:r>
        <w:rPr>
          <w:spacing w:val="1"/>
        </w:rPr>
        <w:t xml:space="preserve"> </w:t>
      </w:r>
      <w:r>
        <w:t>кіріспеден,</w:t>
      </w:r>
      <w:r>
        <w:rPr>
          <w:spacing w:val="1"/>
        </w:rPr>
        <w:t xml:space="preserve"> </w:t>
      </w:r>
      <w:r>
        <w:t>3</w:t>
      </w:r>
      <w:r>
        <w:rPr>
          <w:spacing w:val="1"/>
        </w:rPr>
        <w:t xml:space="preserve"> </w:t>
      </w:r>
      <w:r>
        <w:t>бөлімнен,</w:t>
      </w:r>
      <w:r>
        <w:rPr>
          <w:spacing w:val="1"/>
        </w:rPr>
        <w:t xml:space="preserve"> </w:t>
      </w:r>
      <w:r>
        <w:t>қорытындыдан,</w:t>
      </w:r>
      <w:r>
        <w:rPr>
          <w:spacing w:val="1"/>
        </w:rPr>
        <w:t xml:space="preserve"> </w:t>
      </w:r>
      <w:r>
        <w:t>пайдаланылған</w:t>
      </w:r>
      <w:r>
        <w:rPr>
          <w:spacing w:val="1"/>
        </w:rPr>
        <w:t xml:space="preserve"> </w:t>
      </w:r>
      <w:r>
        <w:t>әдебиеттер</w:t>
      </w:r>
      <w:r>
        <w:rPr>
          <w:spacing w:val="1"/>
        </w:rPr>
        <w:t xml:space="preserve"> </w:t>
      </w:r>
      <w:r>
        <w:t>тізімінен</w:t>
      </w:r>
      <w:r>
        <w:rPr>
          <w:spacing w:val="1"/>
        </w:rPr>
        <w:t xml:space="preserve"> </w:t>
      </w:r>
      <w:r>
        <w:t>және</w:t>
      </w:r>
      <w:r>
        <w:rPr>
          <w:spacing w:val="1"/>
        </w:rPr>
        <w:t xml:space="preserve"> </w:t>
      </w:r>
      <w:r>
        <w:t>қосымшалардан</w:t>
      </w:r>
      <w:r>
        <w:rPr>
          <w:spacing w:val="1"/>
        </w:rPr>
        <w:t xml:space="preserve"> </w:t>
      </w:r>
      <w:r>
        <w:t>тұрады.</w:t>
      </w:r>
      <w:r>
        <w:rPr>
          <w:spacing w:val="43"/>
        </w:rPr>
        <w:t xml:space="preserve"> </w:t>
      </w:r>
      <w:r>
        <w:t>Жұмыс</w:t>
      </w:r>
      <w:r>
        <w:rPr>
          <w:spacing w:val="42"/>
        </w:rPr>
        <w:t xml:space="preserve"> </w:t>
      </w:r>
      <w:r w:rsidR="006D0C97">
        <w:t>1</w:t>
      </w:r>
      <w:r w:rsidR="002E5E52">
        <w:t>48</w:t>
      </w:r>
      <w:r>
        <w:rPr>
          <w:spacing w:val="42"/>
        </w:rPr>
        <w:t xml:space="preserve"> </w:t>
      </w:r>
      <w:r>
        <w:t>беттен</w:t>
      </w:r>
      <w:r>
        <w:rPr>
          <w:spacing w:val="40"/>
        </w:rPr>
        <w:t xml:space="preserve"> </w:t>
      </w:r>
      <w:r>
        <w:t>және</w:t>
      </w:r>
      <w:r>
        <w:rPr>
          <w:spacing w:val="42"/>
        </w:rPr>
        <w:t xml:space="preserve"> </w:t>
      </w:r>
      <w:r w:rsidR="00670CF0">
        <w:t>41</w:t>
      </w:r>
      <w:r>
        <w:rPr>
          <w:spacing w:val="41"/>
        </w:rPr>
        <w:t xml:space="preserve"> </w:t>
      </w:r>
      <w:r>
        <w:t>суреттен,</w:t>
      </w:r>
      <w:r>
        <w:rPr>
          <w:spacing w:val="45"/>
        </w:rPr>
        <w:t xml:space="preserve"> </w:t>
      </w:r>
      <w:r>
        <w:t>4</w:t>
      </w:r>
      <w:r w:rsidR="00C579DC">
        <w:t>8</w:t>
      </w:r>
      <w:r>
        <w:rPr>
          <w:spacing w:val="40"/>
        </w:rPr>
        <w:t xml:space="preserve"> </w:t>
      </w:r>
      <w:r>
        <w:t>кестеден</w:t>
      </w:r>
      <w:r>
        <w:rPr>
          <w:spacing w:val="16"/>
        </w:rPr>
        <w:t xml:space="preserve"> </w:t>
      </w:r>
      <w:r>
        <w:t>тұрады.</w:t>
      </w:r>
      <w:r>
        <w:rPr>
          <w:spacing w:val="44"/>
        </w:rPr>
        <w:t xml:space="preserve"> </w:t>
      </w:r>
      <w:r>
        <w:t>Жұмыста</w:t>
      </w:r>
      <w:r>
        <w:rPr>
          <w:spacing w:val="-68"/>
        </w:rPr>
        <w:t xml:space="preserve"> </w:t>
      </w:r>
      <w:r w:rsidR="00670CF0">
        <w:t>27</w:t>
      </w:r>
      <w:r w:rsidR="000D7B50">
        <w:t>4</w:t>
      </w:r>
      <w:r>
        <w:rPr>
          <w:spacing w:val="1"/>
        </w:rPr>
        <w:t xml:space="preserve"> </w:t>
      </w:r>
      <w:r>
        <w:t>ғылыми</w:t>
      </w:r>
      <w:r>
        <w:rPr>
          <w:spacing w:val="1"/>
        </w:rPr>
        <w:t xml:space="preserve"> </w:t>
      </w:r>
      <w:r>
        <w:t>және</w:t>
      </w:r>
      <w:r>
        <w:rPr>
          <w:spacing w:val="2"/>
        </w:rPr>
        <w:t xml:space="preserve"> </w:t>
      </w:r>
      <w:r>
        <w:t>арнайы</w:t>
      </w:r>
      <w:r>
        <w:rPr>
          <w:spacing w:val="1"/>
        </w:rPr>
        <w:t xml:space="preserve"> </w:t>
      </w:r>
      <w:r>
        <w:t>әдебиет</w:t>
      </w:r>
      <w:r>
        <w:rPr>
          <w:spacing w:val="-1"/>
        </w:rPr>
        <w:t xml:space="preserve"> </w:t>
      </w:r>
      <w:r>
        <w:t>қолданылды.</w:t>
      </w:r>
    </w:p>
    <w:p w:rsidR="00F55D1A" w:rsidRDefault="002C51F1" w:rsidP="00B7130D">
      <w:pPr>
        <w:pStyle w:val="a3"/>
        <w:tabs>
          <w:tab w:val="left" w:pos="9214"/>
        </w:tabs>
        <w:ind w:left="0" w:firstLine="567"/>
      </w:pPr>
      <w:r>
        <w:rPr>
          <w:b/>
        </w:rPr>
        <w:t>Кіріспеде</w:t>
      </w:r>
      <w:r>
        <w:rPr>
          <w:b/>
          <w:spacing w:val="1"/>
        </w:rPr>
        <w:t xml:space="preserve"> </w:t>
      </w:r>
      <w:r>
        <w:t>зерттеудің</w:t>
      </w:r>
      <w:r>
        <w:rPr>
          <w:spacing w:val="1"/>
        </w:rPr>
        <w:t xml:space="preserve"> </w:t>
      </w:r>
      <w:r>
        <w:t>ғылыми</w:t>
      </w:r>
      <w:r>
        <w:rPr>
          <w:spacing w:val="1"/>
        </w:rPr>
        <w:t xml:space="preserve"> </w:t>
      </w:r>
      <w:r>
        <w:t>аппараты,</w:t>
      </w:r>
      <w:r>
        <w:rPr>
          <w:spacing w:val="1"/>
        </w:rPr>
        <w:t xml:space="preserve"> </w:t>
      </w:r>
      <w:r>
        <w:t>тақырыптың</w:t>
      </w:r>
      <w:r>
        <w:rPr>
          <w:spacing w:val="1"/>
        </w:rPr>
        <w:t xml:space="preserve"> </w:t>
      </w:r>
      <w:r>
        <w:t>көкейкестілігі,</w:t>
      </w:r>
      <w:r>
        <w:rPr>
          <w:spacing w:val="1"/>
        </w:rPr>
        <w:t xml:space="preserve"> </w:t>
      </w:r>
      <w:r>
        <w:t>зерттеу</w:t>
      </w:r>
      <w:r>
        <w:rPr>
          <w:spacing w:val="1"/>
        </w:rPr>
        <w:t xml:space="preserve"> </w:t>
      </w:r>
      <w:r>
        <w:t>жұмысының</w:t>
      </w:r>
      <w:r>
        <w:rPr>
          <w:spacing w:val="1"/>
        </w:rPr>
        <w:t xml:space="preserve"> </w:t>
      </w:r>
      <w:r>
        <w:t>мақсаты,</w:t>
      </w:r>
      <w:r>
        <w:rPr>
          <w:spacing w:val="1"/>
        </w:rPr>
        <w:t xml:space="preserve"> </w:t>
      </w:r>
      <w:r>
        <w:t>пәні,</w:t>
      </w:r>
      <w:r>
        <w:rPr>
          <w:spacing w:val="1"/>
        </w:rPr>
        <w:t xml:space="preserve"> </w:t>
      </w:r>
      <w:r>
        <w:t>нысаны,</w:t>
      </w:r>
      <w:r>
        <w:rPr>
          <w:spacing w:val="1"/>
        </w:rPr>
        <w:t xml:space="preserve"> </w:t>
      </w:r>
      <w:r>
        <w:t>болжамы</w:t>
      </w:r>
      <w:r>
        <w:rPr>
          <w:spacing w:val="1"/>
        </w:rPr>
        <w:t xml:space="preserve"> </w:t>
      </w:r>
      <w:r>
        <w:t>мен</w:t>
      </w:r>
      <w:r>
        <w:rPr>
          <w:spacing w:val="1"/>
        </w:rPr>
        <w:t xml:space="preserve"> </w:t>
      </w:r>
      <w:r>
        <w:t>міндеттері,</w:t>
      </w:r>
      <w:r>
        <w:rPr>
          <w:spacing w:val="1"/>
        </w:rPr>
        <w:t xml:space="preserve"> </w:t>
      </w:r>
      <w:r>
        <w:t>әдіснамалық негіздері, жетекші идеясы, зерттеу әдістері мен кезеңдері, зерттеу</w:t>
      </w:r>
      <w:r>
        <w:rPr>
          <w:spacing w:val="1"/>
        </w:rPr>
        <w:t xml:space="preserve"> </w:t>
      </w:r>
      <w:r>
        <w:t>базасы,</w:t>
      </w:r>
      <w:r>
        <w:rPr>
          <w:spacing w:val="1"/>
        </w:rPr>
        <w:t xml:space="preserve"> </w:t>
      </w:r>
      <w:r>
        <w:t>зерттеудің</w:t>
      </w:r>
      <w:r>
        <w:rPr>
          <w:spacing w:val="1"/>
        </w:rPr>
        <w:t xml:space="preserve"> </w:t>
      </w:r>
      <w:r>
        <w:t>ғылыми</w:t>
      </w:r>
      <w:r>
        <w:rPr>
          <w:spacing w:val="1"/>
        </w:rPr>
        <w:t xml:space="preserve"> </w:t>
      </w:r>
      <w:r>
        <w:t>жаңалығы</w:t>
      </w:r>
      <w:r>
        <w:rPr>
          <w:spacing w:val="1"/>
        </w:rPr>
        <w:t xml:space="preserve"> </w:t>
      </w:r>
      <w:r>
        <w:t>мен</w:t>
      </w:r>
      <w:r>
        <w:rPr>
          <w:spacing w:val="1"/>
        </w:rPr>
        <w:t xml:space="preserve"> </w:t>
      </w:r>
      <w:r>
        <w:t>теориялық</w:t>
      </w:r>
      <w:r>
        <w:rPr>
          <w:spacing w:val="1"/>
        </w:rPr>
        <w:t xml:space="preserve"> </w:t>
      </w:r>
      <w:r>
        <w:t>маңыздылығы,</w:t>
      </w:r>
      <w:r>
        <w:rPr>
          <w:spacing w:val="1"/>
        </w:rPr>
        <w:t xml:space="preserve"> </w:t>
      </w:r>
      <w:r>
        <w:t>практикалық</w:t>
      </w:r>
      <w:r>
        <w:rPr>
          <w:spacing w:val="1"/>
        </w:rPr>
        <w:t xml:space="preserve"> </w:t>
      </w:r>
      <w:r>
        <w:t>маңыздылығы,</w:t>
      </w:r>
      <w:r>
        <w:rPr>
          <w:spacing w:val="1"/>
        </w:rPr>
        <w:t xml:space="preserve"> </w:t>
      </w:r>
      <w:r>
        <w:t>қорғауға</w:t>
      </w:r>
      <w:r>
        <w:rPr>
          <w:spacing w:val="1"/>
        </w:rPr>
        <w:t xml:space="preserve"> </w:t>
      </w:r>
      <w:r>
        <w:t>ұсынылатын</w:t>
      </w:r>
      <w:r>
        <w:rPr>
          <w:spacing w:val="1"/>
        </w:rPr>
        <w:t xml:space="preserve"> </w:t>
      </w:r>
      <w:r>
        <w:t>қағидалары,</w:t>
      </w:r>
      <w:r>
        <w:rPr>
          <w:spacing w:val="1"/>
        </w:rPr>
        <w:t xml:space="preserve"> </w:t>
      </w:r>
      <w:r>
        <w:t>зерттеу</w:t>
      </w:r>
      <w:r>
        <w:rPr>
          <w:spacing w:val="-67"/>
        </w:rPr>
        <w:t xml:space="preserve"> </w:t>
      </w:r>
      <w:r>
        <w:t>нәтижесінің</w:t>
      </w:r>
      <w:r>
        <w:rPr>
          <w:spacing w:val="-3"/>
        </w:rPr>
        <w:t xml:space="preserve"> </w:t>
      </w:r>
      <w:r>
        <w:t>дәлелділігі, оның</w:t>
      </w:r>
      <w:r>
        <w:rPr>
          <w:spacing w:val="-3"/>
        </w:rPr>
        <w:t xml:space="preserve"> </w:t>
      </w:r>
      <w:r>
        <w:t>мақұлдануы, тәжірибеге</w:t>
      </w:r>
      <w:r>
        <w:rPr>
          <w:spacing w:val="-2"/>
        </w:rPr>
        <w:t xml:space="preserve"> </w:t>
      </w:r>
      <w:r>
        <w:t>енгізілуі</w:t>
      </w:r>
      <w:r>
        <w:rPr>
          <w:spacing w:val="-8"/>
        </w:rPr>
        <w:t xml:space="preserve"> </w:t>
      </w:r>
      <w:r>
        <w:t>баяндалады.</w:t>
      </w:r>
    </w:p>
    <w:p w:rsidR="00F55D1A" w:rsidRDefault="002C51F1" w:rsidP="00B7130D">
      <w:pPr>
        <w:tabs>
          <w:tab w:val="left" w:pos="9214"/>
        </w:tabs>
        <w:spacing w:before="67"/>
        <w:ind w:firstLine="567"/>
        <w:jc w:val="both"/>
        <w:rPr>
          <w:sz w:val="28"/>
        </w:rPr>
      </w:pPr>
      <w:r>
        <w:rPr>
          <w:sz w:val="28"/>
        </w:rPr>
        <w:t>«</w:t>
      </w:r>
      <w:r>
        <w:rPr>
          <w:b/>
          <w:sz w:val="28"/>
        </w:rPr>
        <w:t>Болашақ</w:t>
      </w:r>
      <w:r>
        <w:rPr>
          <w:b/>
          <w:spacing w:val="1"/>
          <w:sz w:val="28"/>
        </w:rPr>
        <w:t xml:space="preserve"> </w:t>
      </w:r>
      <w:r>
        <w:rPr>
          <w:b/>
          <w:sz w:val="28"/>
        </w:rPr>
        <w:t>дене</w:t>
      </w:r>
      <w:r>
        <w:rPr>
          <w:b/>
          <w:spacing w:val="1"/>
          <w:sz w:val="28"/>
        </w:rPr>
        <w:t xml:space="preserve"> </w:t>
      </w:r>
      <w:r>
        <w:rPr>
          <w:b/>
          <w:sz w:val="28"/>
        </w:rPr>
        <w:t>мәдениеті</w:t>
      </w:r>
      <w:r>
        <w:rPr>
          <w:b/>
          <w:spacing w:val="1"/>
          <w:sz w:val="28"/>
        </w:rPr>
        <w:t xml:space="preserve"> </w:t>
      </w:r>
      <w:r>
        <w:rPr>
          <w:b/>
          <w:sz w:val="28"/>
        </w:rPr>
        <w:t>және</w:t>
      </w:r>
      <w:r>
        <w:rPr>
          <w:b/>
          <w:spacing w:val="1"/>
          <w:sz w:val="28"/>
        </w:rPr>
        <w:t xml:space="preserve"> </w:t>
      </w:r>
      <w:r>
        <w:rPr>
          <w:b/>
          <w:sz w:val="28"/>
        </w:rPr>
        <w:t>спорт</w:t>
      </w:r>
      <w:r>
        <w:rPr>
          <w:b/>
          <w:spacing w:val="1"/>
          <w:sz w:val="28"/>
        </w:rPr>
        <w:t xml:space="preserve"> </w:t>
      </w:r>
      <w:r>
        <w:rPr>
          <w:b/>
          <w:sz w:val="28"/>
        </w:rPr>
        <w:t>маманының</w:t>
      </w:r>
      <w:r>
        <w:rPr>
          <w:b/>
          <w:spacing w:val="1"/>
          <w:sz w:val="28"/>
        </w:rPr>
        <w:t xml:space="preserve"> </w:t>
      </w:r>
      <w:r>
        <w:rPr>
          <w:b/>
          <w:sz w:val="28"/>
        </w:rPr>
        <w:t>акмеологиялық</w:t>
      </w:r>
      <w:r>
        <w:rPr>
          <w:b/>
          <w:spacing w:val="1"/>
          <w:sz w:val="28"/>
        </w:rPr>
        <w:t xml:space="preserve"> </w:t>
      </w:r>
      <w:r>
        <w:rPr>
          <w:b/>
          <w:sz w:val="28"/>
        </w:rPr>
        <w:t>әлеуетін</w:t>
      </w:r>
      <w:r>
        <w:rPr>
          <w:b/>
          <w:spacing w:val="1"/>
          <w:sz w:val="28"/>
        </w:rPr>
        <w:t xml:space="preserve"> </w:t>
      </w:r>
      <w:r>
        <w:rPr>
          <w:b/>
          <w:sz w:val="28"/>
        </w:rPr>
        <w:t>дамытудың</w:t>
      </w:r>
      <w:r>
        <w:rPr>
          <w:b/>
          <w:spacing w:val="1"/>
          <w:sz w:val="28"/>
        </w:rPr>
        <w:t xml:space="preserve"> </w:t>
      </w:r>
      <w:r>
        <w:rPr>
          <w:b/>
          <w:sz w:val="28"/>
        </w:rPr>
        <w:t>теориялық</w:t>
      </w:r>
      <w:r>
        <w:rPr>
          <w:b/>
          <w:spacing w:val="1"/>
          <w:sz w:val="28"/>
        </w:rPr>
        <w:t xml:space="preserve"> </w:t>
      </w:r>
      <w:r>
        <w:rPr>
          <w:b/>
          <w:sz w:val="28"/>
        </w:rPr>
        <w:t>–</w:t>
      </w:r>
      <w:r>
        <w:rPr>
          <w:b/>
          <w:spacing w:val="1"/>
          <w:sz w:val="28"/>
        </w:rPr>
        <w:t xml:space="preserve"> </w:t>
      </w:r>
      <w:r>
        <w:rPr>
          <w:b/>
          <w:sz w:val="28"/>
        </w:rPr>
        <w:t>әдіснамалық</w:t>
      </w:r>
      <w:r>
        <w:rPr>
          <w:b/>
          <w:spacing w:val="1"/>
          <w:sz w:val="28"/>
        </w:rPr>
        <w:t xml:space="preserve"> </w:t>
      </w:r>
      <w:r>
        <w:rPr>
          <w:b/>
          <w:sz w:val="28"/>
        </w:rPr>
        <w:t>негіздері</w:t>
      </w:r>
      <w:r>
        <w:rPr>
          <w:sz w:val="28"/>
        </w:rPr>
        <w:t>»</w:t>
      </w:r>
      <w:r>
        <w:rPr>
          <w:spacing w:val="1"/>
          <w:sz w:val="28"/>
        </w:rPr>
        <w:t xml:space="preserve"> </w:t>
      </w:r>
      <w:r>
        <w:rPr>
          <w:sz w:val="28"/>
        </w:rPr>
        <w:t>атты</w:t>
      </w:r>
      <w:r>
        <w:rPr>
          <w:spacing w:val="1"/>
          <w:sz w:val="28"/>
        </w:rPr>
        <w:t xml:space="preserve"> </w:t>
      </w:r>
      <w:r>
        <w:rPr>
          <w:sz w:val="28"/>
        </w:rPr>
        <w:t>бірінші</w:t>
      </w:r>
      <w:r>
        <w:rPr>
          <w:spacing w:val="1"/>
          <w:sz w:val="28"/>
        </w:rPr>
        <w:t xml:space="preserve"> </w:t>
      </w:r>
      <w:r>
        <w:rPr>
          <w:sz w:val="28"/>
        </w:rPr>
        <w:lastRenderedPageBreak/>
        <w:t>тарауда</w:t>
      </w:r>
      <w:r>
        <w:rPr>
          <w:spacing w:val="1"/>
          <w:sz w:val="28"/>
        </w:rPr>
        <w:t xml:space="preserve"> </w:t>
      </w:r>
      <w:r>
        <w:rPr>
          <w:sz w:val="28"/>
        </w:rPr>
        <w:t>зерттеу</w:t>
      </w:r>
      <w:r>
        <w:rPr>
          <w:spacing w:val="1"/>
          <w:sz w:val="28"/>
        </w:rPr>
        <w:t xml:space="preserve"> </w:t>
      </w:r>
      <w:r>
        <w:rPr>
          <w:sz w:val="28"/>
        </w:rPr>
        <w:t>мәселесі</w:t>
      </w:r>
      <w:r>
        <w:rPr>
          <w:spacing w:val="1"/>
          <w:sz w:val="28"/>
        </w:rPr>
        <w:t xml:space="preserve"> </w:t>
      </w:r>
      <w:r>
        <w:rPr>
          <w:sz w:val="28"/>
        </w:rPr>
        <w:t>бойынша</w:t>
      </w:r>
      <w:r>
        <w:rPr>
          <w:spacing w:val="1"/>
          <w:sz w:val="28"/>
        </w:rPr>
        <w:t xml:space="preserve"> </w:t>
      </w:r>
      <w:r>
        <w:rPr>
          <w:sz w:val="28"/>
        </w:rPr>
        <w:t>философиялық,</w:t>
      </w:r>
      <w:r>
        <w:rPr>
          <w:spacing w:val="1"/>
          <w:sz w:val="28"/>
        </w:rPr>
        <w:t xml:space="preserve"> </w:t>
      </w:r>
      <w:r>
        <w:rPr>
          <w:sz w:val="28"/>
        </w:rPr>
        <w:t>педагогикалық,</w:t>
      </w:r>
      <w:r>
        <w:rPr>
          <w:spacing w:val="1"/>
          <w:sz w:val="28"/>
        </w:rPr>
        <w:t xml:space="preserve"> </w:t>
      </w:r>
      <w:r>
        <w:rPr>
          <w:sz w:val="28"/>
        </w:rPr>
        <w:t>психологиялық,</w:t>
      </w:r>
      <w:r>
        <w:rPr>
          <w:spacing w:val="1"/>
          <w:sz w:val="28"/>
        </w:rPr>
        <w:t xml:space="preserve"> </w:t>
      </w:r>
      <w:r>
        <w:rPr>
          <w:sz w:val="28"/>
        </w:rPr>
        <w:t>арнайы</w:t>
      </w:r>
      <w:r>
        <w:rPr>
          <w:spacing w:val="1"/>
          <w:sz w:val="28"/>
        </w:rPr>
        <w:t xml:space="preserve"> </w:t>
      </w:r>
      <w:r>
        <w:rPr>
          <w:sz w:val="28"/>
        </w:rPr>
        <w:t>еңбектерге</w:t>
      </w:r>
      <w:r>
        <w:rPr>
          <w:spacing w:val="1"/>
          <w:sz w:val="28"/>
        </w:rPr>
        <w:t xml:space="preserve"> </w:t>
      </w:r>
      <w:r>
        <w:rPr>
          <w:sz w:val="28"/>
        </w:rPr>
        <w:t>теориялық</w:t>
      </w:r>
      <w:r>
        <w:rPr>
          <w:spacing w:val="1"/>
          <w:sz w:val="28"/>
        </w:rPr>
        <w:t xml:space="preserve"> </w:t>
      </w:r>
      <w:r>
        <w:rPr>
          <w:sz w:val="28"/>
        </w:rPr>
        <w:t>талдау</w:t>
      </w:r>
      <w:r>
        <w:rPr>
          <w:spacing w:val="1"/>
          <w:sz w:val="28"/>
        </w:rPr>
        <w:t xml:space="preserve"> </w:t>
      </w:r>
      <w:r>
        <w:rPr>
          <w:sz w:val="28"/>
        </w:rPr>
        <w:t>жасалынып,</w:t>
      </w:r>
      <w:r>
        <w:rPr>
          <w:spacing w:val="70"/>
          <w:sz w:val="28"/>
        </w:rPr>
        <w:t xml:space="preserve"> </w:t>
      </w:r>
      <w:r>
        <w:rPr>
          <w:sz w:val="28"/>
        </w:rPr>
        <w:t>болашақ</w:t>
      </w:r>
      <w:r>
        <w:rPr>
          <w:spacing w:val="-67"/>
          <w:sz w:val="28"/>
        </w:rPr>
        <w:t xml:space="preserve"> </w:t>
      </w:r>
      <w:r>
        <w:rPr>
          <w:sz w:val="28"/>
        </w:rPr>
        <w:t>дене</w:t>
      </w:r>
      <w:r>
        <w:rPr>
          <w:spacing w:val="1"/>
          <w:sz w:val="28"/>
        </w:rPr>
        <w:t xml:space="preserve"> </w:t>
      </w:r>
      <w:r>
        <w:rPr>
          <w:sz w:val="28"/>
        </w:rPr>
        <w:t>мәдениеті 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теориялық негіздері анықталып, контент-талдау әдісі негізінде «акмеологиялық</w:t>
      </w:r>
      <w:r>
        <w:rPr>
          <w:spacing w:val="1"/>
          <w:sz w:val="28"/>
        </w:rPr>
        <w:t xml:space="preserve"> </w:t>
      </w:r>
      <w:r>
        <w:rPr>
          <w:sz w:val="28"/>
        </w:rPr>
        <w:t>әлеует,</w:t>
      </w:r>
      <w:r>
        <w:rPr>
          <w:spacing w:val="19"/>
          <w:sz w:val="28"/>
        </w:rPr>
        <w:t xml:space="preserve"> </w:t>
      </w:r>
      <w:r>
        <w:rPr>
          <w:sz w:val="28"/>
        </w:rPr>
        <w:t>акмеологиялық</w:t>
      </w:r>
      <w:r>
        <w:rPr>
          <w:spacing w:val="17"/>
          <w:sz w:val="28"/>
        </w:rPr>
        <w:t xml:space="preserve"> </w:t>
      </w:r>
      <w:r>
        <w:rPr>
          <w:sz w:val="28"/>
        </w:rPr>
        <w:t>көзқарас»</w:t>
      </w:r>
      <w:r>
        <w:rPr>
          <w:spacing w:val="12"/>
          <w:sz w:val="28"/>
        </w:rPr>
        <w:t xml:space="preserve"> </w:t>
      </w:r>
      <w:r>
        <w:rPr>
          <w:sz w:val="28"/>
        </w:rPr>
        <w:t>ұғымдарының</w:t>
      </w:r>
      <w:r>
        <w:rPr>
          <w:spacing w:val="17"/>
          <w:sz w:val="28"/>
        </w:rPr>
        <w:t xml:space="preserve"> </w:t>
      </w:r>
      <w:r>
        <w:rPr>
          <w:sz w:val="28"/>
        </w:rPr>
        <w:t>мәні</w:t>
      </w:r>
      <w:r>
        <w:rPr>
          <w:spacing w:val="12"/>
          <w:sz w:val="28"/>
        </w:rPr>
        <w:t xml:space="preserve"> </w:t>
      </w:r>
      <w:r>
        <w:rPr>
          <w:sz w:val="28"/>
        </w:rPr>
        <w:t>мен</w:t>
      </w:r>
      <w:r>
        <w:rPr>
          <w:spacing w:val="17"/>
          <w:sz w:val="28"/>
        </w:rPr>
        <w:t xml:space="preserve"> </w:t>
      </w:r>
      <w:r>
        <w:rPr>
          <w:sz w:val="28"/>
        </w:rPr>
        <w:t>мазмұны</w:t>
      </w:r>
      <w:r>
        <w:rPr>
          <w:spacing w:val="16"/>
          <w:sz w:val="28"/>
        </w:rPr>
        <w:t xml:space="preserve"> </w:t>
      </w:r>
      <w:r>
        <w:rPr>
          <w:sz w:val="28"/>
        </w:rPr>
        <w:t>анықталып,</w:t>
      </w:r>
    </w:p>
    <w:p w:rsidR="00D72D2E" w:rsidRDefault="002C51F1" w:rsidP="00F21078">
      <w:pPr>
        <w:pStyle w:val="a3"/>
        <w:tabs>
          <w:tab w:val="left" w:pos="9214"/>
        </w:tabs>
        <w:spacing w:before="3"/>
        <w:ind w:left="0" w:firstLine="0"/>
      </w:pP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w:t>
      </w:r>
      <w:r>
        <w:rPr>
          <w:spacing w:val="1"/>
        </w:rPr>
        <w:t xml:space="preserve"> </w:t>
      </w:r>
      <w:r>
        <w:t>ұғымы</w:t>
      </w:r>
      <w:r>
        <w:rPr>
          <w:spacing w:val="1"/>
        </w:rPr>
        <w:t xml:space="preserve"> </w:t>
      </w:r>
      <w:r>
        <w:t>нақтыланды.</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моделі</w:t>
      </w:r>
      <w:r>
        <w:rPr>
          <w:spacing w:val="1"/>
        </w:rPr>
        <w:t xml:space="preserve"> </w:t>
      </w:r>
      <w:r>
        <w:t>құрастырылып,</w:t>
      </w:r>
      <w:r>
        <w:rPr>
          <w:spacing w:val="1"/>
        </w:rPr>
        <w:t xml:space="preserve"> </w:t>
      </w:r>
      <w:r>
        <w:t>компоненттері,</w:t>
      </w:r>
      <w:r>
        <w:rPr>
          <w:spacing w:val="1"/>
        </w:rPr>
        <w:t xml:space="preserve"> </w:t>
      </w:r>
      <w:r>
        <w:t>критерийлері,</w:t>
      </w:r>
      <w:r>
        <w:rPr>
          <w:spacing w:val="3"/>
        </w:rPr>
        <w:t xml:space="preserve"> </w:t>
      </w:r>
      <w:r>
        <w:t>көрсеткіштері</w:t>
      </w:r>
      <w:r>
        <w:rPr>
          <w:spacing w:val="-5"/>
        </w:rPr>
        <w:t xml:space="preserve"> </w:t>
      </w:r>
      <w:r>
        <w:t>мен даму</w:t>
      </w:r>
      <w:r>
        <w:rPr>
          <w:spacing w:val="-3"/>
        </w:rPr>
        <w:t xml:space="preserve"> </w:t>
      </w:r>
      <w:r>
        <w:t>деңгейлері</w:t>
      </w:r>
      <w:r>
        <w:rPr>
          <w:spacing w:val="-5"/>
        </w:rPr>
        <w:t xml:space="preserve"> </w:t>
      </w:r>
      <w:r>
        <w:t>анықталды.</w:t>
      </w:r>
    </w:p>
    <w:p w:rsidR="00D72D2E" w:rsidRPr="00D72D2E" w:rsidRDefault="002C51F1" w:rsidP="00F21078">
      <w:pPr>
        <w:pStyle w:val="a3"/>
        <w:tabs>
          <w:tab w:val="left" w:pos="9214"/>
        </w:tabs>
        <w:spacing w:before="3"/>
        <w:ind w:left="0" w:firstLine="567"/>
        <w:rPr>
          <w:color w:val="000000"/>
        </w:rPr>
      </w:pPr>
      <w:r>
        <w:t>«</w:t>
      </w:r>
      <w:r w:rsidR="00D72D2E" w:rsidRPr="00D72D2E">
        <w:rPr>
          <w:b/>
          <w:bCs/>
          <w:color w:val="000000"/>
        </w:rPr>
        <w:t>Болашақ дене мәдениеті және спорт маманының акмеологиялық әлеуетін  дамытуда</w:t>
      </w:r>
      <w:r w:rsidR="00D72D2E" w:rsidRPr="001F6244">
        <w:rPr>
          <w:b/>
          <w:bCs/>
          <w:color w:val="000000"/>
        </w:rPr>
        <w:t>ғы</w:t>
      </w:r>
      <w:r w:rsidR="00D72D2E" w:rsidRPr="00D72D2E">
        <w:rPr>
          <w:b/>
          <w:bCs/>
          <w:color w:val="000000"/>
        </w:rPr>
        <w:t xml:space="preserve"> заманауи тенденциялар</w:t>
      </w:r>
      <w:r>
        <w:t>»</w:t>
      </w:r>
      <w:r>
        <w:rPr>
          <w:spacing w:val="1"/>
        </w:rPr>
        <w:t xml:space="preserve"> </w:t>
      </w:r>
      <w:r>
        <w:t>атты</w:t>
      </w:r>
      <w:r>
        <w:rPr>
          <w:spacing w:val="1"/>
        </w:rPr>
        <w:t xml:space="preserve"> </w:t>
      </w:r>
      <w:r>
        <w:t>екінші</w:t>
      </w:r>
      <w:r>
        <w:rPr>
          <w:spacing w:val="1"/>
        </w:rPr>
        <w:t xml:space="preserve"> </w:t>
      </w:r>
      <w:r>
        <w:t>тарауда</w:t>
      </w:r>
      <w:r>
        <w:rPr>
          <w:spacing w:val="1"/>
        </w:rPr>
        <w:t xml:space="preserve"> </w:t>
      </w:r>
      <w:r w:rsidR="00D72D2E">
        <w:rPr>
          <w:spacing w:val="1"/>
        </w:rPr>
        <w:t>д</w:t>
      </w:r>
      <w:r w:rsidR="00D72D2E" w:rsidRPr="00D72D2E">
        <w:t xml:space="preserve">ене мәдениеті және спорт саласындағы </w:t>
      </w:r>
      <w:r w:rsidR="00D72D2E" w:rsidRPr="00D72D2E">
        <w:rPr>
          <w:color w:val="000000"/>
        </w:rPr>
        <w:t>цифрландыру</w:t>
      </w:r>
      <w:r w:rsidR="00D72D2E">
        <w:rPr>
          <w:color w:val="000000"/>
        </w:rPr>
        <w:t xml:space="preserve"> мәселесі ашылып,</w:t>
      </w:r>
      <w:r w:rsidR="00D72D2E" w:rsidRPr="00D72D2E">
        <w:rPr>
          <w:b/>
          <w:bCs/>
        </w:rPr>
        <w:t xml:space="preserve"> </w:t>
      </w:r>
      <w:r w:rsidR="00D72D2E" w:rsidRPr="00D72D2E">
        <w:t>дене мәдениеті және спорт саласындағы инновациялық даму</w:t>
      </w:r>
      <w:r w:rsidR="00D72D2E">
        <w:t>дың сипаты қарастырылады.</w:t>
      </w:r>
    </w:p>
    <w:p w:rsidR="00F55D1A" w:rsidRDefault="002C51F1" w:rsidP="00B7130D">
      <w:pPr>
        <w:tabs>
          <w:tab w:val="left" w:pos="9214"/>
        </w:tabs>
        <w:ind w:firstLine="567"/>
        <w:jc w:val="both"/>
        <w:rPr>
          <w:sz w:val="28"/>
        </w:rPr>
      </w:pPr>
      <w:r>
        <w:rPr>
          <w:sz w:val="28"/>
        </w:rPr>
        <w:t>«</w:t>
      </w:r>
      <w:r>
        <w:rPr>
          <w:b/>
          <w:sz w:val="28"/>
        </w:rPr>
        <w:t>Болашақ</w:t>
      </w:r>
      <w:r>
        <w:rPr>
          <w:b/>
          <w:spacing w:val="1"/>
          <w:sz w:val="28"/>
        </w:rPr>
        <w:t xml:space="preserve"> </w:t>
      </w:r>
      <w:r>
        <w:rPr>
          <w:b/>
          <w:sz w:val="28"/>
        </w:rPr>
        <w:t>дене</w:t>
      </w:r>
      <w:r>
        <w:rPr>
          <w:b/>
          <w:spacing w:val="1"/>
          <w:sz w:val="28"/>
        </w:rPr>
        <w:t xml:space="preserve"> </w:t>
      </w:r>
      <w:r>
        <w:rPr>
          <w:b/>
          <w:sz w:val="28"/>
        </w:rPr>
        <w:t>мәдениеті</w:t>
      </w:r>
      <w:r>
        <w:rPr>
          <w:b/>
          <w:spacing w:val="1"/>
          <w:sz w:val="28"/>
        </w:rPr>
        <w:t xml:space="preserve"> </w:t>
      </w:r>
      <w:r>
        <w:rPr>
          <w:b/>
          <w:sz w:val="28"/>
        </w:rPr>
        <w:t>және</w:t>
      </w:r>
      <w:r>
        <w:rPr>
          <w:b/>
          <w:spacing w:val="1"/>
          <w:sz w:val="28"/>
        </w:rPr>
        <w:t xml:space="preserve"> </w:t>
      </w:r>
      <w:r>
        <w:rPr>
          <w:b/>
          <w:sz w:val="28"/>
        </w:rPr>
        <w:t>спорт</w:t>
      </w:r>
      <w:r>
        <w:rPr>
          <w:b/>
          <w:spacing w:val="1"/>
          <w:sz w:val="28"/>
        </w:rPr>
        <w:t xml:space="preserve"> </w:t>
      </w:r>
      <w:r>
        <w:rPr>
          <w:b/>
          <w:sz w:val="28"/>
        </w:rPr>
        <w:t>маманының</w:t>
      </w:r>
      <w:r>
        <w:rPr>
          <w:b/>
          <w:spacing w:val="1"/>
          <w:sz w:val="28"/>
        </w:rPr>
        <w:t xml:space="preserve"> </w:t>
      </w:r>
      <w:r>
        <w:rPr>
          <w:b/>
          <w:sz w:val="28"/>
        </w:rPr>
        <w:t>акмеологиялық</w:t>
      </w:r>
      <w:r>
        <w:rPr>
          <w:b/>
          <w:spacing w:val="1"/>
          <w:sz w:val="28"/>
        </w:rPr>
        <w:t xml:space="preserve"> </w:t>
      </w:r>
      <w:r>
        <w:rPr>
          <w:b/>
          <w:sz w:val="28"/>
        </w:rPr>
        <w:t>әлеуетін дамытудың тәжірибелік-эксперименттік жұмыстары</w:t>
      </w:r>
      <w:r>
        <w:rPr>
          <w:sz w:val="28"/>
        </w:rPr>
        <w:t>» атты үшінші</w:t>
      </w:r>
      <w:r>
        <w:rPr>
          <w:spacing w:val="-67"/>
          <w:sz w:val="28"/>
        </w:rPr>
        <w:t xml:space="preserve"> </w:t>
      </w:r>
      <w:r>
        <w:rPr>
          <w:sz w:val="28"/>
        </w:rPr>
        <w:t>тарауда</w:t>
      </w:r>
      <w:r>
        <w:rPr>
          <w:spacing w:val="1"/>
          <w:sz w:val="28"/>
        </w:rPr>
        <w:t xml:space="preserve"> </w:t>
      </w: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1"/>
          <w:sz w:val="28"/>
        </w:rPr>
        <w:t xml:space="preserve"> </w:t>
      </w:r>
      <w:r>
        <w:rPr>
          <w:sz w:val="28"/>
        </w:rPr>
        <w:t>әдістемесі</w:t>
      </w:r>
      <w:r>
        <w:rPr>
          <w:spacing w:val="1"/>
          <w:sz w:val="28"/>
        </w:rPr>
        <w:t xml:space="preserve"> </w:t>
      </w:r>
      <w:r>
        <w:rPr>
          <w:sz w:val="28"/>
        </w:rPr>
        <w:t>сипатталған,</w:t>
      </w:r>
      <w:r>
        <w:rPr>
          <w:spacing w:val="1"/>
          <w:sz w:val="28"/>
        </w:rPr>
        <w:t xml:space="preserve"> </w:t>
      </w:r>
      <w:r>
        <w:rPr>
          <w:sz w:val="28"/>
        </w:rPr>
        <w:t>оның</w:t>
      </w:r>
      <w:r>
        <w:rPr>
          <w:spacing w:val="1"/>
          <w:sz w:val="28"/>
        </w:rPr>
        <w:t xml:space="preserve"> </w:t>
      </w:r>
      <w:r>
        <w:rPr>
          <w:sz w:val="28"/>
        </w:rPr>
        <w:t>ішіне</w:t>
      </w:r>
      <w:r>
        <w:rPr>
          <w:spacing w:val="1"/>
          <w:sz w:val="28"/>
        </w:rPr>
        <w:t xml:space="preserve"> </w:t>
      </w:r>
      <w:r>
        <w:rPr>
          <w:sz w:val="28"/>
        </w:rPr>
        <w:t>элективті</w:t>
      </w:r>
      <w:r>
        <w:rPr>
          <w:spacing w:val="1"/>
          <w:sz w:val="28"/>
        </w:rPr>
        <w:t xml:space="preserve"> </w:t>
      </w:r>
      <w:r>
        <w:rPr>
          <w:sz w:val="28"/>
        </w:rPr>
        <w:t>курс</w:t>
      </w:r>
      <w:r>
        <w:rPr>
          <w:spacing w:val="1"/>
          <w:sz w:val="28"/>
        </w:rPr>
        <w:t xml:space="preserve"> </w:t>
      </w:r>
      <w:r>
        <w:rPr>
          <w:sz w:val="28"/>
        </w:rPr>
        <w:t>және</w:t>
      </w:r>
      <w:r>
        <w:rPr>
          <w:spacing w:val="1"/>
          <w:sz w:val="28"/>
        </w:rPr>
        <w:t xml:space="preserve"> </w:t>
      </w:r>
      <w:r>
        <w:rPr>
          <w:sz w:val="28"/>
        </w:rPr>
        <w:t>семинар-практикум</w:t>
      </w:r>
      <w:r>
        <w:rPr>
          <w:spacing w:val="1"/>
          <w:sz w:val="28"/>
        </w:rPr>
        <w:t xml:space="preserve"> </w:t>
      </w:r>
      <w:r>
        <w:rPr>
          <w:sz w:val="28"/>
        </w:rPr>
        <w:t>кіреді.</w:t>
      </w:r>
      <w:r>
        <w:rPr>
          <w:spacing w:val="1"/>
          <w:sz w:val="28"/>
        </w:rPr>
        <w:t xml:space="preserve"> </w:t>
      </w:r>
      <w:r>
        <w:rPr>
          <w:sz w:val="28"/>
        </w:rPr>
        <w:t>Сонымен</w:t>
      </w:r>
      <w:r>
        <w:rPr>
          <w:spacing w:val="1"/>
          <w:sz w:val="28"/>
        </w:rPr>
        <w:t xml:space="preserve"> </w:t>
      </w:r>
      <w:r>
        <w:rPr>
          <w:sz w:val="28"/>
        </w:rPr>
        <w:t>қатар,</w:t>
      </w:r>
      <w:r>
        <w:rPr>
          <w:spacing w:val="1"/>
          <w:sz w:val="28"/>
        </w:rPr>
        <w:t xml:space="preserve"> </w:t>
      </w:r>
      <w:r>
        <w:rPr>
          <w:sz w:val="28"/>
        </w:rPr>
        <w:t>эксперименттік</w:t>
      </w:r>
      <w:r>
        <w:rPr>
          <w:spacing w:val="1"/>
          <w:sz w:val="28"/>
        </w:rPr>
        <w:t xml:space="preserve"> </w:t>
      </w:r>
      <w:r>
        <w:rPr>
          <w:sz w:val="28"/>
        </w:rPr>
        <w:t>жұмыстардың</w:t>
      </w:r>
      <w:r>
        <w:rPr>
          <w:spacing w:val="1"/>
          <w:sz w:val="28"/>
        </w:rPr>
        <w:t xml:space="preserve"> </w:t>
      </w:r>
      <w:r>
        <w:rPr>
          <w:sz w:val="28"/>
        </w:rPr>
        <w:t>мазмұны мен</w:t>
      </w:r>
      <w:r>
        <w:rPr>
          <w:spacing w:val="1"/>
          <w:sz w:val="28"/>
        </w:rPr>
        <w:t xml:space="preserve"> </w:t>
      </w:r>
      <w:r>
        <w:rPr>
          <w:sz w:val="28"/>
        </w:rPr>
        <w:t>нәтижелері</w:t>
      </w:r>
      <w:r>
        <w:rPr>
          <w:spacing w:val="-4"/>
          <w:sz w:val="28"/>
        </w:rPr>
        <w:t xml:space="preserve"> </w:t>
      </w:r>
      <w:r>
        <w:rPr>
          <w:sz w:val="28"/>
        </w:rPr>
        <w:t>де</w:t>
      </w:r>
      <w:r>
        <w:rPr>
          <w:spacing w:val="2"/>
          <w:sz w:val="28"/>
        </w:rPr>
        <w:t xml:space="preserve"> </w:t>
      </w:r>
      <w:r>
        <w:rPr>
          <w:sz w:val="28"/>
        </w:rPr>
        <w:t>ашылады.</w:t>
      </w:r>
    </w:p>
    <w:p w:rsidR="00F55D1A" w:rsidRDefault="002C51F1" w:rsidP="00B7130D">
      <w:pPr>
        <w:pStyle w:val="a3"/>
        <w:tabs>
          <w:tab w:val="left" w:pos="9214"/>
        </w:tabs>
        <w:spacing w:before="2"/>
        <w:ind w:left="0" w:firstLine="567"/>
      </w:pPr>
      <w:r>
        <w:t>Қорытындыда</w:t>
      </w:r>
      <w:r>
        <w:rPr>
          <w:spacing w:val="1"/>
        </w:rPr>
        <w:t xml:space="preserve"> </w:t>
      </w:r>
      <w:r>
        <w:t>зерттеу</w:t>
      </w:r>
      <w:r>
        <w:rPr>
          <w:spacing w:val="1"/>
        </w:rPr>
        <w:t xml:space="preserve"> </w:t>
      </w:r>
      <w:r>
        <w:t>барысында</w:t>
      </w:r>
      <w:r>
        <w:rPr>
          <w:spacing w:val="1"/>
        </w:rPr>
        <w:t xml:space="preserve"> </w:t>
      </w:r>
      <w:r>
        <w:t>тұжырымдалған</w:t>
      </w:r>
      <w:r>
        <w:rPr>
          <w:spacing w:val="1"/>
        </w:rPr>
        <w:t xml:space="preserve"> </w:t>
      </w:r>
      <w:r>
        <w:t>қорытындылар</w:t>
      </w:r>
      <w:r>
        <w:rPr>
          <w:spacing w:val="1"/>
        </w:rPr>
        <w:t xml:space="preserve"> </w:t>
      </w:r>
      <w:r>
        <w:t>мен</w:t>
      </w:r>
      <w:r>
        <w:rPr>
          <w:spacing w:val="1"/>
        </w:rPr>
        <w:t xml:space="preserve"> </w:t>
      </w:r>
      <w:r>
        <w:t>практикалық ұсыныстар</w:t>
      </w:r>
      <w:r>
        <w:rPr>
          <w:spacing w:val="1"/>
        </w:rPr>
        <w:t xml:space="preserve"> </w:t>
      </w:r>
      <w:r>
        <w:t>берілген.</w:t>
      </w:r>
    </w:p>
    <w:p w:rsidR="00F55D1A" w:rsidRDefault="002C51F1" w:rsidP="00B7130D">
      <w:pPr>
        <w:pStyle w:val="a3"/>
        <w:tabs>
          <w:tab w:val="left" w:pos="9214"/>
        </w:tabs>
        <w:ind w:left="0" w:firstLine="567"/>
      </w:pPr>
      <w:r>
        <w:t>Қосымшада</w:t>
      </w:r>
      <w:r>
        <w:rPr>
          <w:spacing w:val="1"/>
        </w:rPr>
        <w:t xml:space="preserve"> </w:t>
      </w:r>
      <w:r>
        <w:t>зерттеу</w:t>
      </w:r>
      <w:r>
        <w:rPr>
          <w:spacing w:val="1"/>
        </w:rPr>
        <w:t xml:space="preserve"> </w:t>
      </w:r>
      <w:r>
        <w:t>аясында</w:t>
      </w:r>
      <w:r>
        <w:rPr>
          <w:spacing w:val="1"/>
        </w:rPr>
        <w:t xml:space="preserve"> </w:t>
      </w:r>
      <w:r>
        <w:t>жүргізілген</w:t>
      </w:r>
      <w:r>
        <w:rPr>
          <w:spacing w:val="1"/>
        </w:rPr>
        <w:t xml:space="preserve"> </w:t>
      </w:r>
      <w:r>
        <w:t>тәжірибелік-эксперименттік</w:t>
      </w:r>
      <w:r>
        <w:rPr>
          <w:spacing w:val="1"/>
        </w:rPr>
        <w:t xml:space="preserve"> </w:t>
      </w:r>
      <w:r>
        <w:t>жұмыста</w:t>
      </w:r>
      <w:r>
        <w:rPr>
          <w:spacing w:val="1"/>
        </w:rPr>
        <w:t xml:space="preserve"> </w:t>
      </w:r>
      <w:r>
        <w:t>пайдаланған материалдар</w:t>
      </w:r>
      <w:r>
        <w:rPr>
          <w:spacing w:val="9"/>
        </w:rPr>
        <w:t xml:space="preserve"> </w:t>
      </w:r>
      <w:r>
        <w:t>берілген.</w:t>
      </w:r>
    </w:p>
    <w:p w:rsidR="00F55D1A" w:rsidRDefault="00F55D1A">
      <w:pPr>
        <w:sectPr w:rsidR="00F55D1A" w:rsidSect="004461CA">
          <w:pgSz w:w="11910" w:h="16840"/>
          <w:pgMar w:top="1040" w:right="570" w:bottom="1080" w:left="1701" w:header="0" w:footer="808" w:gutter="0"/>
          <w:cols w:space="720"/>
        </w:sectPr>
      </w:pPr>
    </w:p>
    <w:p w:rsidR="00F55D1A" w:rsidRDefault="002C51F1" w:rsidP="003C7456">
      <w:pPr>
        <w:pStyle w:val="11"/>
        <w:numPr>
          <w:ilvl w:val="0"/>
          <w:numId w:val="64"/>
        </w:numPr>
        <w:tabs>
          <w:tab w:val="left" w:pos="1170"/>
        </w:tabs>
        <w:ind w:left="0" w:right="340" w:firstLine="567"/>
        <w:jc w:val="both"/>
      </w:pPr>
      <w:r>
        <w:lastRenderedPageBreak/>
        <w:t>БОЛАШАҚ</w:t>
      </w:r>
      <w:r>
        <w:rPr>
          <w:spacing w:val="1"/>
        </w:rPr>
        <w:t xml:space="preserve"> </w:t>
      </w:r>
      <w:r>
        <w:t>ДЕНЕ</w:t>
      </w:r>
      <w:r>
        <w:rPr>
          <w:spacing w:val="1"/>
        </w:rPr>
        <w:t xml:space="preserve"> </w:t>
      </w:r>
      <w:r>
        <w:t>МӘДЕНИЕТІ 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ТЕОРИЯЛЫҚ</w:t>
      </w:r>
      <w:r>
        <w:rPr>
          <w:spacing w:val="1"/>
        </w:rPr>
        <w:t xml:space="preserve"> </w:t>
      </w:r>
      <w:r>
        <w:t>–</w:t>
      </w:r>
      <w:r>
        <w:rPr>
          <w:spacing w:val="1"/>
        </w:rPr>
        <w:t xml:space="preserve"> </w:t>
      </w:r>
      <w:r>
        <w:t>ӘДІСНАМАЛЫҚ</w:t>
      </w:r>
      <w:r>
        <w:rPr>
          <w:spacing w:val="2"/>
        </w:rPr>
        <w:t xml:space="preserve"> </w:t>
      </w:r>
      <w:r>
        <w:t>НЕГІЗДЕРІ</w:t>
      </w:r>
    </w:p>
    <w:p w:rsidR="00F55D1A" w:rsidRDefault="00F55D1A" w:rsidP="003C7456">
      <w:pPr>
        <w:pStyle w:val="a3"/>
        <w:spacing w:before="2"/>
        <w:ind w:left="0" w:right="340" w:firstLine="567"/>
        <w:jc w:val="left"/>
        <w:rPr>
          <w:b/>
          <w:sz w:val="24"/>
        </w:rPr>
      </w:pPr>
    </w:p>
    <w:p w:rsidR="00F55D1A" w:rsidRDefault="002C51F1" w:rsidP="00F21078">
      <w:pPr>
        <w:pStyle w:val="a5"/>
        <w:numPr>
          <w:ilvl w:val="1"/>
          <w:numId w:val="64"/>
        </w:numPr>
        <w:tabs>
          <w:tab w:val="left" w:pos="851"/>
          <w:tab w:val="left" w:pos="1276"/>
          <w:tab w:val="left" w:pos="1761"/>
        </w:tabs>
        <w:ind w:left="0" w:right="340" w:firstLine="567"/>
        <w:rPr>
          <w:b/>
          <w:sz w:val="24"/>
        </w:rPr>
      </w:pPr>
      <w:r>
        <w:rPr>
          <w:b/>
          <w:sz w:val="28"/>
        </w:rPr>
        <w:t>Жоғары</w:t>
      </w:r>
      <w:r>
        <w:rPr>
          <w:b/>
          <w:spacing w:val="1"/>
          <w:sz w:val="28"/>
        </w:rPr>
        <w:t xml:space="preserve"> </w:t>
      </w:r>
      <w:r>
        <w:rPr>
          <w:b/>
          <w:sz w:val="28"/>
        </w:rPr>
        <w:t>мектепте</w:t>
      </w:r>
      <w:r>
        <w:rPr>
          <w:b/>
          <w:spacing w:val="1"/>
          <w:sz w:val="28"/>
        </w:rPr>
        <w:t xml:space="preserve"> </w:t>
      </w:r>
      <w:r>
        <w:rPr>
          <w:b/>
          <w:sz w:val="28"/>
        </w:rPr>
        <w:t>мамандарды</w:t>
      </w:r>
      <w:r>
        <w:rPr>
          <w:b/>
          <w:spacing w:val="1"/>
          <w:sz w:val="28"/>
        </w:rPr>
        <w:t xml:space="preserve"> </w:t>
      </w:r>
      <w:r>
        <w:rPr>
          <w:b/>
          <w:sz w:val="28"/>
        </w:rPr>
        <w:t>даярлау</w:t>
      </w:r>
      <w:r>
        <w:rPr>
          <w:b/>
          <w:spacing w:val="1"/>
          <w:sz w:val="28"/>
        </w:rPr>
        <w:t xml:space="preserve"> </w:t>
      </w:r>
      <w:r>
        <w:rPr>
          <w:b/>
          <w:sz w:val="28"/>
        </w:rPr>
        <w:t>үрдісінде</w:t>
      </w:r>
      <w:r>
        <w:rPr>
          <w:b/>
          <w:spacing w:val="1"/>
          <w:sz w:val="28"/>
        </w:rPr>
        <w:t xml:space="preserve"> </w:t>
      </w:r>
      <w:r>
        <w:rPr>
          <w:b/>
          <w:sz w:val="28"/>
        </w:rPr>
        <w:t>акмеологиялық</w:t>
      </w:r>
      <w:r>
        <w:rPr>
          <w:b/>
          <w:spacing w:val="-2"/>
          <w:sz w:val="28"/>
        </w:rPr>
        <w:t xml:space="preserve"> </w:t>
      </w:r>
      <w:r>
        <w:rPr>
          <w:b/>
          <w:sz w:val="28"/>
        </w:rPr>
        <w:t>амалды дамыту</w:t>
      </w:r>
    </w:p>
    <w:p w:rsidR="00F55D1A" w:rsidRDefault="002C51F1" w:rsidP="00C4682C">
      <w:pPr>
        <w:pStyle w:val="a3"/>
        <w:ind w:left="0" w:right="338" w:firstLine="567"/>
      </w:pPr>
      <w:r>
        <w:t>Ғылыми педагогикалық-психологиялық әдебиеттерді талдау «акмеология»</w:t>
      </w:r>
      <w:r>
        <w:rPr>
          <w:spacing w:val="1"/>
        </w:rPr>
        <w:t xml:space="preserve"> </w:t>
      </w:r>
      <w:r>
        <w:t>(ежелгі грек тілінен аударғанда «акме» (төбе, ұшы, гүлдену, жетілу, ең жақсы</w:t>
      </w:r>
      <w:r>
        <w:rPr>
          <w:spacing w:val="1"/>
        </w:rPr>
        <w:t xml:space="preserve"> </w:t>
      </w:r>
      <w:r>
        <w:t>уақыт, бір нәрсенің ең жоғарғы дәрежесі) және «логос» - адам туралы ғылым)</w:t>
      </w:r>
      <w:r>
        <w:rPr>
          <w:spacing w:val="1"/>
        </w:rPr>
        <w:t xml:space="preserve"> </w:t>
      </w:r>
      <w:r>
        <w:t>тұлғаның кәсіби өзіндік санасын,</w:t>
      </w:r>
      <w:r>
        <w:rPr>
          <w:spacing w:val="1"/>
        </w:rPr>
        <w:t xml:space="preserve"> </w:t>
      </w:r>
      <w:r>
        <w:t>өзін-өзі жетілдіруін және</w:t>
      </w:r>
      <w:r>
        <w:rPr>
          <w:spacing w:val="70"/>
        </w:rPr>
        <w:t xml:space="preserve"> </w:t>
      </w:r>
      <w:r>
        <w:t>өзін-өзі реттеуін</w:t>
      </w:r>
      <w:r>
        <w:rPr>
          <w:spacing w:val="1"/>
        </w:rPr>
        <w:t xml:space="preserve"> </w:t>
      </w:r>
      <w:r>
        <w:t>қоса</w:t>
      </w:r>
      <w:r>
        <w:rPr>
          <w:spacing w:val="1"/>
        </w:rPr>
        <w:t xml:space="preserve"> </w:t>
      </w:r>
      <w:r>
        <w:t>алғанда,</w:t>
      </w:r>
      <w:r>
        <w:rPr>
          <w:spacing w:val="1"/>
        </w:rPr>
        <w:t xml:space="preserve"> </w:t>
      </w:r>
      <w:r>
        <w:t>адамның</w:t>
      </w:r>
      <w:r>
        <w:rPr>
          <w:spacing w:val="1"/>
        </w:rPr>
        <w:t xml:space="preserve"> </w:t>
      </w:r>
      <w:r>
        <w:t>кемелдену</w:t>
      </w:r>
      <w:r>
        <w:rPr>
          <w:spacing w:val="1"/>
        </w:rPr>
        <w:t xml:space="preserve"> </w:t>
      </w:r>
      <w:r>
        <w:t>сатысындағы</w:t>
      </w:r>
      <w:r>
        <w:rPr>
          <w:spacing w:val="1"/>
        </w:rPr>
        <w:t xml:space="preserve"> </w:t>
      </w:r>
      <w:r>
        <w:t>даму</w:t>
      </w:r>
      <w:r>
        <w:rPr>
          <w:spacing w:val="1"/>
        </w:rPr>
        <w:t xml:space="preserve"> </w:t>
      </w:r>
      <w:r>
        <w:t>фактілері</w:t>
      </w:r>
      <w:r>
        <w:rPr>
          <w:spacing w:val="1"/>
        </w:rPr>
        <w:t xml:space="preserve"> </w:t>
      </w:r>
      <w:r>
        <w:t>мен</w:t>
      </w:r>
      <w:r>
        <w:rPr>
          <w:spacing w:val="1"/>
        </w:rPr>
        <w:t xml:space="preserve"> </w:t>
      </w:r>
      <w:r>
        <w:t>заңдылықтарын, механизмдері мен жолдарын зерттейді. Aкме – бұл адам қол</w:t>
      </w:r>
      <w:r>
        <w:rPr>
          <w:spacing w:val="1"/>
        </w:rPr>
        <w:t xml:space="preserve"> </w:t>
      </w:r>
      <w:r>
        <w:t>жеткізген өмірлік шыңдар жүйесі (әлеуметтік, рухани, кәсіби) және ол өзіндік</w:t>
      </w:r>
      <w:r>
        <w:rPr>
          <w:spacing w:val="1"/>
        </w:rPr>
        <w:t xml:space="preserve"> </w:t>
      </w:r>
      <w:r>
        <w:t>бірегейлік</w:t>
      </w:r>
      <w:r>
        <w:rPr>
          <w:spacing w:val="1"/>
        </w:rPr>
        <w:t xml:space="preserve"> </w:t>
      </w:r>
      <w:r>
        <w:t>ретінде</w:t>
      </w:r>
      <w:r>
        <w:rPr>
          <w:spacing w:val="1"/>
        </w:rPr>
        <w:t xml:space="preserve"> </w:t>
      </w:r>
      <w:r>
        <w:t>қабылдайтын</w:t>
      </w:r>
      <w:r>
        <w:rPr>
          <w:spacing w:val="1"/>
        </w:rPr>
        <w:t xml:space="preserve"> </w:t>
      </w:r>
      <w:r>
        <w:t>мағыналы</w:t>
      </w:r>
      <w:r>
        <w:rPr>
          <w:spacing w:val="1"/>
        </w:rPr>
        <w:t xml:space="preserve"> </w:t>
      </w:r>
      <w:r>
        <w:t>«өмір</w:t>
      </w:r>
      <w:r>
        <w:rPr>
          <w:spacing w:val="1"/>
        </w:rPr>
        <w:t xml:space="preserve"> </w:t>
      </w:r>
      <w:r>
        <w:t>сезімі»,</w:t>
      </w:r>
      <w:r>
        <w:rPr>
          <w:spacing w:val="1"/>
        </w:rPr>
        <w:t xml:space="preserve"> </w:t>
      </w:r>
      <w:r>
        <w:t>«өзін-өзі</w:t>
      </w:r>
      <w:r>
        <w:rPr>
          <w:spacing w:val="1"/>
        </w:rPr>
        <w:t xml:space="preserve"> </w:t>
      </w:r>
      <w:r>
        <w:t>жүзеге</w:t>
      </w:r>
      <w:r>
        <w:rPr>
          <w:spacing w:val="1"/>
        </w:rPr>
        <w:t xml:space="preserve"> </w:t>
      </w:r>
      <w:r>
        <w:t>асыру».</w:t>
      </w:r>
    </w:p>
    <w:p w:rsidR="00F55D1A" w:rsidRDefault="002C51F1" w:rsidP="00C4682C">
      <w:pPr>
        <w:pStyle w:val="a3"/>
        <w:ind w:left="0" w:right="335" w:firstLine="567"/>
      </w:pPr>
      <w:r>
        <w:t>Тұлғаның</w:t>
      </w:r>
      <w:r>
        <w:rPr>
          <w:spacing w:val="1"/>
        </w:rPr>
        <w:t xml:space="preserve"> </w:t>
      </w:r>
      <w:r>
        <w:t>өмір</w:t>
      </w:r>
      <w:r>
        <w:rPr>
          <w:spacing w:val="1"/>
        </w:rPr>
        <w:t xml:space="preserve"> </w:t>
      </w:r>
      <w:r>
        <w:t>бойына</w:t>
      </w:r>
      <w:r>
        <w:rPr>
          <w:spacing w:val="1"/>
        </w:rPr>
        <w:t xml:space="preserve"> </w:t>
      </w:r>
      <w:r>
        <w:t>өзіндік</w:t>
      </w:r>
      <w:r>
        <w:rPr>
          <w:spacing w:val="1"/>
        </w:rPr>
        <w:t xml:space="preserve"> </w:t>
      </w:r>
      <w:r>
        <w:t>денсаулығын</w:t>
      </w:r>
      <w:r>
        <w:rPr>
          <w:spacing w:val="1"/>
        </w:rPr>
        <w:t xml:space="preserve"> </w:t>
      </w:r>
      <w:r>
        <w:t>сақтау,</w:t>
      </w:r>
      <w:r>
        <w:rPr>
          <w:spacing w:val="1"/>
        </w:rPr>
        <w:t xml:space="preserve"> </w:t>
      </w:r>
      <w:r>
        <w:t>мінез-құлқын</w:t>
      </w:r>
      <w:r>
        <w:rPr>
          <w:spacing w:val="1"/>
        </w:rPr>
        <w:t xml:space="preserve"> </w:t>
      </w:r>
      <w:r>
        <w:t>тәрбиелеудегі әлеуметтік қоғамға маңызы бар әрекеттерді бойына жинақтаудың</w:t>
      </w:r>
      <w:r>
        <w:rPr>
          <w:spacing w:val="-67"/>
        </w:rPr>
        <w:t xml:space="preserve"> </w:t>
      </w:r>
      <w:r>
        <w:t>жоғары деңгейлі болуы, субъект ретінде өзіндік кәсіби деңгейінде рухани және</w:t>
      </w:r>
      <w:r>
        <w:rPr>
          <w:spacing w:val="1"/>
        </w:rPr>
        <w:t xml:space="preserve"> </w:t>
      </w:r>
      <w:r>
        <w:t>материалдық</w:t>
      </w:r>
      <w:r>
        <w:rPr>
          <w:spacing w:val="1"/>
        </w:rPr>
        <w:t xml:space="preserve"> </w:t>
      </w:r>
      <w:r>
        <w:t>құндылықтардың</w:t>
      </w:r>
      <w:r>
        <w:rPr>
          <w:spacing w:val="1"/>
        </w:rPr>
        <w:t xml:space="preserve"> </w:t>
      </w:r>
      <w:r>
        <w:t>үйлесімділігіне</w:t>
      </w:r>
      <w:r>
        <w:rPr>
          <w:spacing w:val="1"/>
        </w:rPr>
        <w:t xml:space="preserve"> </w:t>
      </w:r>
      <w:r>
        <w:t>жету</w:t>
      </w:r>
      <w:r>
        <w:rPr>
          <w:spacing w:val="71"/>
        </w:rPr>
        <w:t xml:space="preserve"> </w:t>
      </w:r>
      <w:r>
        <w:t>мүмкіндігін</w:t>
      </w:r>
      <w:r>
        <w:rPr>
          <w:spacing w:val="71"/>
        </w:rPr>
        <w:t xml:space="preserve"> </w:t>
      </w:r>
      <w:r>
        <w:t>акме</w:t>
      </w:r>
      <w:r>
        <w:rPr>
          <w:spacing w:val="1"/>
        </w:rPr>
        <w:t xml:space="preserve"> </w:t>
      </w:r>
      <w:r>
        <w:t>деңгейдің тар мағынасы ретінде қарастыруға болады, ал кең мағынада: акме –</w:t>
      </w:r>
      <w:r>
        <w:rPr>
          <w:spacing w:val="1"/>
        </w:rPr>
        <w:t xml:space="preserve"> </w:t>
      </w:r>
      <w:r>
        <w:t>адамның дене,</w:t>
      </w:r>
      <w:r>
        <w:rPr>
          <w:spacing w:val="1"/>
        </w:rPr>
        <w:t xml:space="preserve"> </w:t>
      </w:r>
      <w:r>
        <w:t>тұлғалық және</w:t>
      </w:r>
      <w:r>
        <w:rPr>
          <w:spacing w:val="1"/>
        </w:rPr>
        <w:t xml:space="preserve"> </w:t>
      </w:r>
      <w:r>
        <w:t>субъективтік</w:t>
      </w:r>
      <w:r>
        <w:rPr>
          <w:spacing w:val="1"/>
        </w:rPr>
        <w:t xml:space="preserve"> </w:t>
      </w:r>
      <w:r>
        <w:t>жетілуімен сипатталатын ересек</w:t>
      </w:r>
      <w:r>
        <w:rPr>
          <w:spacing w:val="1"/>
        </w:rPr>
        <w:t xml:space="preserve"> </w:t>
      </w:r>
      <w:r>
        <w:t>өмірінің бүкіл кезеңі. Адамның жетілу кезеңі және осы жетілудің шыңы деп</w:t>
      </w:r>
      <w:r>
        <w:rPr>
          <w:spacing w:val="1"/>
        </w:rPr>
        <w:t xml:space="preserve"> </w:t>
      </w:r>
      <w:r>
        <w:t>аталатын акме – адамның даму кезеңін қамтитын және оның азамат, белгілі бір</w:t>
      </w:r>
      <w:r>
        <w:rPr>
          <w:spacing w:val="1"/>
        </w:rPr>
        <w:t xml:space="preserve"> </w:t>
      </w:r>
      <w:r>
        <w:t>кәсіптік қызметтің маманы ретінде қаншалықты жетістікке жеткенін көрсететін</w:t>
      </w:r>
      <w:r>
        <w:rPr>
          <w:spacing w:val="1"/>
        </w:rPr>
        <w:t xml:space="preserve"> </w:t>
      </w:r>
      <w:r>
        <w:t>көп</w:t>
      </w:r>
      <w:r>
        <w:rPr>
          <w:spacing w:val="1"/>
        </w:rPr>
        <w:t xml:space="preserve"> </w:t>
      </w:r>
      <w:r>
        <w:t>өлшемді</w:t>
      </w:r>
      <w:r>
        <w:rPr>
          <w:spacing w:val="1"/>
        </w:rPr>
        <w:t xml:space="preserve"> </w:t>
      </w:r>
      <w:r>
        <w:t>күйі.</w:t>
      </w:r>
      <w:r>
        <w:rPr>
          <w:spacing w:val="1"/>
        </w:rPr>
        <w:t xml:space="preserve"> </w:t>
      </w:r>
      <w:r>
        <w:t>Әр</w:t>
      </w:r>
      <w:r>
        <w:rPr>
          <w:spacing w:val="1"/>
        </w:rPr>
        <w:t xml:space="preserve"> </w:t>
      </w:r>
      <w:r>
        <w:t>адамның</w:t>
      </w:r>
      <w:r>
        <w:rPr>
          <w:spacing w:val="1"/>
        </w:rPr>
        <w:t xml:space="preserve"> </w:t>
      </w:r>
      <w:r>
        <w:t>өзіне</w:t>
      </w:r>
      <w:r>
        <w:rPr>
          <w:spacing w:val="1"/>
        </w:rPr>
        <w:t xml:space="preserve"> </w:t>
      </w:r>
      <w:r>
        <w:t>тән</w:t>
      </w:r>
      <w:r>
        <w:rPr>
          <w:spacing w:val="1"/>
        </w:rPr>
        <w:t xml:space="preserve"> </w:t>
      </w:r>
      <w:r>
        <w:t>жоғары</w:t>
      </w:r>
      <w:r>
        <w:rPr>
          <w:spacing w:val="1"/>
        </w:rPr>
        <w:t xml:space="preserve"> </w:t>
      </w:r>
      <w:r>
        <w:t>деңгейі</w:t>
      </w:r>
      <w:r>
        <w:rPr>
          <w:spacing w:val="1"/>
        </w:rPr>
        <w:t xml:space="preserve"> </w:t>
      </w:r>
      <w:r>
        <w:t>бар,</w:t>
      </w:r>
      <w:r>
        <w:rPr>
          <w:spacing w:val="1"/>
        </w:rPr>
        <w:t xml:space="preserve"> </w:t>
      </w:r>
      <w:r>
        <w:t>ол</w:t>
      </w:r>
      <w:r>
        <w:rPr>
          <w:spacing w:val="70"/>
        </w:rPr>
        <w:t xml:space="preserve"> </w:t>
      </w:r>
      <w:r>
        <w:t>келесі</w:t>
      </w:r>
      <w:r>
        <w:rPr>
          <w:spacing w:val="1"/>
        </w:rPr>
        <w:t xml:space="preserve"> </w:t>
      </w:r>
      <w:r>
        <w:t>салаларда көрініс берудің нақты жағдайларын ескере отырып көрінеді және</w:t>
      </w:r>
      <w:r>
        <w:rPr>
          <w:spacing w:val="1"/>
        </w:rPr>
        <w:t xml:space="preserve"> </w:t>
      </w:r>
      <w:r>
        <w:t>бағаланады:</w:t>
      </w:r>
      <w:r>
        <w:rPr>
          <w:spacing w:val="1"/>
        </w:rPr>
        <w:t xml:space="preserve"> </w:t>
      </w:r>
      <w:r>
        <w:t>мазмұндық</w:t>
      </w:r>
      <w:r>
        <w:rPr>
          <w:spacing w:val="1"/>
        </w:rPr>
        <w:t xml:space="preserve"> </w:t>
      </w:r>
      <w:r>
        <w:t>сипаттамаларды</w:t>
      </w:r>
      <w:r>
        <w:rPr>
          <w:spacing w:val="1"/>
        </w:rPr>
        <w:t xml:space="preserve"> </w:t>
      </w:r>
      <w:r>
        <w:t>анықтау;</w:t>
      </w:r>
      <w:r>
        <w:rPr>
          <w:spacing w:val="1"/>
        </w:rPr>
        <w:t xml:space="preserve"> </w:t>
      </w:r>
      <w:r>
        <w:t>қол</w:t>
      </w:r>
      <w:r>
        <w:rPr>
          <w:spacing w:val="1"/>
        </w:rPr>
        <w:t xml:space="preserve"> </w:t>
      </w:r>
      <w:r>
        <w:t>жеткізілген</w:t>
      </w:r>
      <w:r>
        <w:rPr>
          <w:spacing w:val="1"/>
        </w:rPr>
        <w:t xml:space="preserve"> </w:t>
      </w:r>
      <w:r>
        <w:t>акменің</w:t>
      </w:r>
      <w:r>
        <w:rPr>
          <w:spacing w:val="1"/>
        </w:rPr>
        <w:t xml:space="preserve"> </w:t>
      </w:r>
      <w:r>
        <w:t>көлемі; акменің қол жеткізу уақыты мен ұзақтығы сияқты сипаттамаларымен</w:t>
      </w:r>
      <w:r>
        <w:rPr>
          <w:spacing w:val="1"/>
        </w:rPr>
        <w:t xml:space="preserve"> </w:t>
      </w:r>
      <w:r>
        <w:t>ерекшеленеді.</w:t>
      </w:r>
    </w:p>
    <w:p w:rsidR="00F55D1A" w:rsidRDefault="002C51F1" w:rsidP="00C4682C">
      <w:pPr>
        <w:pStyle w:val="a3"/>
        <w:ind w:left="0" w:right="347" w:firstLine="567"/>
      </w:pPr>
      <w:r>
        <w:t>Психологиялық-педагогикалық ғылымдарда «акме» ұғымы жалпы қызмет</w:t>
      </w:r>
      <w:r>
        <w:rPr>
          <w:spacing w:val="1"/>
        </w:rPr>
        <w:t xml:space="preserve"> </w:t>
      </w:r>
      <w:r>
        <w:t>субъектісінің</w:t>
      </w:r>
      <w:r>
        <w:rPr>
          <w:spacing w:val="1"/>
        </w:rPr>
        <w:t xml:space="preserve"> </w:t>
      </w:r>
      <w:r>
        <w:t>және</w:t>
      </w:r>
      <w:r>
        <w:rPr>
          <w:spacing w:val="1"/>
        </w:rPr>
        <w:t xml:space="preserve"> </w:t>
      </w:r>
      <w:r>
        <w:t>жекелей</w:t>
      </w:r>
      <w:r>
        <w:rPr>
          <w:spacing w:val="1"/>
        </w:rPr>
        <w:t xml:space="preserve"> </w:t>
      </w:r>
      <w:r>
        <w:t>алғанда</w:t>
      </w:r>
      <w:r>
        <w:rPr>
          <w:spacing w:val="1"/>
        </w:rPr>
        <w:t xml:space="preserve"> </w:t>
      </w:r>
      <w:r>
        <w:t>кәсіби</w:t>
      </w:r>
      <w:r>
        <w:rPr>
          <w:spacing w:val="1"/>
        </w:rPr>
        <w:t xml:space="preserve"> </w:t>
      </w:r>
      <w:r>
        <w:t>қызмет</w:t>
      </w:r>
      <w:r>
        <w:rPr>
          <w:spacing w:val="1"/>
        </w:rPr>
        <w:t xml:space="preserve"> </w:t>
      </w:r>
      <w:r>
        <w:t>субъектісінің</w:t>
      </w:r>
      <w:r>
        <w:rPr>
          <w:spacing w:val="1"/>
        </w:rPr>
        <w:t xml:space="preserve"> </w:t>
      </w:r>
      <w:r>
        <w:t>даму</w:t>
      </w:r>
      <w:r>
        <w:rPr>
          <w:spacing w:val="1"/>
        </w:rPr>
        <w:t xml:space="preserve"> </w:t>
      </w:r>
      <w:r>
        <w:t>механизмдерін</w:t>
      </w:r>
      <w:r>
        <w:rPr>
          <w:spacing w:val="1"/>
        </w:rPr>
        <w:t xml:space="preserve"> </w:t>
      </w:r>
      <w:r>
        <w:t>сипаттау</w:t>
      </w:r>
      <w:r>
        <w:rPr>
          <w:spacing w:val="1"/>
        </w:rPr>
        <w:t xml:space="preserve"> </w:t>
      </w:r>
      <w:r>
        <w:t>үшін</w:t>
      </w:r>
      <w:r>
        <w:rPr>
          <w:spacing w:val="1"/>
        </w:rPr>
        <w:t xml:space="preserve"> </w:t>
      </w:r>
      <w:r>
        <w:t>қолданылатынын</w:t>
      </w:r>
      <w:r>
        <w:rPr>
          <w:spacing w:val="1"/>
        </w:rPr>
        <w:t xml:space="preserve"> </w:t>
      </w:r>
      <w:r>
        <w:t>атап</w:t>
      </w:r>
      <w:r>
        <w:rPr>
          <w:spacing w:val="1"/>
        </w:rPr>
        <w:t xml:space="preserve"> </w:t>
      </w:r>
      <w:r>
        <w:t>өткен</w:t>
      </w:r>
      <w:r>
        <w:rPr>
          <w:spacing w:val="1"/>
        </w:rPr>
        <w:t xml:space="preserve"> </w:t>
      </w:r>
      <w:r>
        <w:t>жөн</w:t>
      </w:r>
      <w:r>
        <w:rPr>
          <w:spacing w:val="1"/>
        </w:rPr>
        <w:t xml:space="preserve"> </w:t>
      </w:r>
      <w:r>
        <w:t>[112].</w:t>
      </w:r>
      <w:r>
        <w:rPr>
          <w:spacing w:val="1"/>
        </w:rPr>
        <w:t xml:space="preserve"> </w:t>
      </w:r>
      <w:r>
        <w:t>Көп</w:t>
      </w:r>
      <w:r>
        <w:rPr>
          <w:spacing w:val="1"/>
        </w:rPr>
        <w:t xml:space="preserve"> </w:t>
      </w:r>
      <w:r>
        <w:t>жағдайда</w:t>
      </w:r>
      <w:r>
        <w:rPr>
          <w:spacing w:val="1"/>
        </w:rPr>
        <w:t xml:space="preserve"> </w:t>
      </w:r>
      <w:r>
        <w:t>«акме»</w:t>
      </w:r>
      <w:r>
        <w:rPr>
          <w:spacing w:val="1"/>
        </w:rPr>
        <w:t xml:space="preserve"> </w:t>
      </w:r>
      <w:r>
        <w:t>жетілу</w:t>
      </w:r>
      <w:r>
        <w:rPr>
          <w:spacing w:val="1"/>
        </w:rPr>
        <w:t xml:space="preserve"> </w:t>
      </w:r>
      <w:r>
        <w:t>сатысындағы</w:t>
      </w:r>
      <w:r>
        <w:rPr>
          <w:spacing w:val="1"/>
        </w:rPr>
        <w:t xml:space="preserve"> </w:t>
      </w:r>
      <w:r>
        <w:t>қызмет</w:t>
      </w:r>
      <w:r>
        <w:rPr>
          <w:spacing w:val="1"/>
        </w:rPr>
        <w:t xml:space="preserve"> </w:t>
      </w:r>
      <w:r>
        <w:t>субъектісін</w:t>
      </w:r>
      <w:r>
        <w:rPr>
          <w:spacing w:val="1"/>
        </w:rPr>
        <w:t xml:space="preserve"> </w:t>
      </w:r>
      <w:r>
        <w:t>сипаттайтын</w:t>
      </w:r>
      <w:r>
        <w:rPr>
          <w:spacing w:val="1"/>
        </w:rPr>
        <w:t xml:space="preserve"> </w:t>
      </w:r>
      <w:r>
        <w:t>күй</w:t>
      </w:r>
      <w:r>
        <w:rPr>
          <w:spacing w:val="1"/>
        </w:rPr>
        <w:t xml:space="preserve"> </w:t>
      </w:r>
      <w:r>
        <w:t>ретінде</w:t>
      </w:r>
      <w:r>
        <w:rPr>
          <w:spacing w:val="1"/>
        </w:rPr>
        <w:t xml:space="preserve"> </w:t>
      </w:r>
      <w:r>
        <w:t>түсініледі.</w:t>
      </w:r>
      <w:r>
        <w:rPr>
          <w:spacing w:val="1"/>
        </w:rPr>
        <w:t xml:space="preserve"> </w:t>
      </w:r>
      <w:r>
        <w:t>Бұл</w:t>
      </w:r>
      <w:r>
        <w:rPr>
          <w:spacing w:val="1"/>
        </w:rPr>
        <w:t xml:space="preserve"> </w:t>
      </w:r>
      <w:r>
        <w:t>күй</w:t>
      </w:r>
      <w:r>
        <w:rPr>
          <w:spacing w:val="1"/>
        </w:rPr>
        <w:t xml:space="preserve"> </w:t>
      </w:r>
      <w:r>
        <w:t>адамда</w:t>
      </w:r>
      <w:r>
        <w:rPr>
          <w:spacing w:val="1"/>
        </w:rPr>
        <w:t xml:space="preserve"> </w:t>
      </w:r>
      <w:r>
        <w:t>белгілі бір</w:t>
      </w:r>
      <w:r>
        <w:rPr>
          <w:spacing w:val="1"/>
        </w:rPr>
        <w:t xml:space="preserve"> </w:t>
      </w:r>
      <w:r>
        <w:t>білім,</w:t>
      </w:r>
      <w:r>
        <w:rPr>
          <w:spacing w:val="1"/>
        </w:rPr>
        <w:t xml:space="preserve"> </w:t>
      </w:r>
      <w:r>
        <w:t>білік,</w:t>
      </w:r>
      <w:r>
        <w:rPr>
          <w:spacing w:val="1"/>
        </w:rPr>
        <w:t xml:space="preserve"> </w:t>
      </w:r>
      <w:r>
        <w:t>дағды,</w:t>
      </w:r>
      <w:r>
        <w:rPr>
          <w:spacing w:val="1"/>
        </w:rPr>
        <w:t xml:space="preserve"> </w:t>
      </w:r>
      <w:r>
        <w:t>тұлғалық</w:t>
      </w:r>
      <w:r>
        <w:rPr>
          <w:spacing w:val="1"/>
        </w:rPr>
        <w:t xml:space="preserve"> </w:t>
      </w:r>
      <w:r>
        <w:t>қасиеттердің,</w:t>
      </w:r>
      <w:r>
        <w:rPr>
          <w:spacing w:val="1"/>
        </w:rPr>
        <w:t xml:space="preserve"> </w:t>
      </w:r>
      <w:r>
        <w:t>құндылық</w:t>
      </w:r>
      <w:r>
        <w:rPr>
          <w:spacing w:val="1"/>
        </w:rPr>
        <w:t xml:space="preserve"> </w:t>
      </w:r>
      <w:r>
        <w:t>бағдарлардың,</w:t>
      </w:r>
      <w:r>
        <w:rPr>
          <w:spacing w:val="1"/>
        </w:rPr>
        <w:t xml:space="preserve"> </w:t>
      </w:r>
      <w:r>
        <w:t>ойлау</w:t>
      </w:r>
      <w:r>
        <w:rPr>
          <w:spacing w:val="1"/>
        </w:rPr>
        <w:t xml:space="preserve"> </w:t>
      </w:r>
      <w:r>
        <w:t>тәсілінің</w:t>
      </w:r>
      <w:r>
        <w:rPr>
          <w:spacing w:val="1"/>
        </w:rPr>
        <w:t xml:space="preserve"> </w:t>
      </w:r>
      <w:r>
        <w:t>және</w:t>
      </w:r>
      <w:r>
        <w:rPr>
          <w:spacing w:val="1"/>
        </w:rPr>
        <w:t xml:space="preserve"> </w:t>
      </w:r>
      <w:r>
        <w:t>т.б.</w:t>
      </w:r>
      <w:r>
        <w:rPr>
          <w:spacing w:val="71"/>
        </w:rPr>
        <w:t xml:space="preserve"> </w:t>
      </w:r>
      <w:r>
        <w:t>дамуы</w:t>
      </w:r>
      <w:r>
        <w:rPr>
          <w:spacing w:val="1"/>
        </w:rPr>
        <w:t xml:space="preserve"> </w:t>
      </w:r>
      <w:r>
        <w:t>есебінен қол</w:t>
      </w:r>
      <w:r>
        <w:rPr>
          <w:spacing w:val="2"/>
        </w:rPr>
        <w:t xml:space="preserve"> </w:t>
      </w:r>
      <w:r>
        <w:t>жеткізіледі.</w:t>
      </w:r>
    </w:p>
    <w:p w:rsidR="00F55D1A" w:rsidRDefault="002C51F1" w:rsidP="00C4682C">
      <w:pPr>
        <w:pStyle w:val="a3"/>
        <w:spacing w:line="242" w:lineRule="auto"/>
        <w:ind w:left="0" w:right="341" w:firstLine="567"/>
      </w:pPr>
      <w:r>
        <w:t>Акмені</w:t>
      </w:r>
      <w:r>
        <w:rPr>
          <w:spacing w:val="1"/>
        </w:rPr>
        <w:t xml:space="preserve"> </w:t>
      </w:r>
      <w:r>
        <w:t>екі</w:t>
      </w:r>
      <w:r>
        <w:rPr>
          <w:spacing w:val="1"/>
        </w:rPr>
        <w:t xml:space="preserve"> </w:t>
      </w:r>
      <w:r>
        <w:t>бағытта</w:t>
      </w:r>
      <w:r>
        <w:rPr>
          <w:spacing w:val="1"/>
        </w:rPr>
        <w:t xml:space="preserve"> </w:t>
      </w:r>
      <w:r>
        <w:t>сипаттаған</w:t>
      </w:r>
      <w:r>
        <w:rPr>
          <w:spacing w:val="1"/>
        </w:rPr>
        <w:t xml:space="preserve"> </w:t>
      </w:r>
      <w:r>
        <w:t>болсақ,</w:t>
      </w:r>
      <w:r>
        <w:rPr>
          <w:spacing w:val="1"/>
        </w:rPr>
        <w:t xml:space="preserve"> </w:t>
      </w:r>
      <w:r>
        <w:t>оның</w:t>
      </w:r>
      <w:r>
        <w:rPr>
          <w:spacing w:val="1"/>
        </w:rPr>
        <w:t xml:space="preserve"> </w:t>
      </w:r>
      <w:r>
        <w:t>бірі</w:t>
      </w:r>
      <w:r>
        <w:rPr>
          <w:spacing w:val="1"/>
        </w:rPr>
        <w:t xml:space="preserve"> </w:t>
      </w:r>
      <w:r>
        <w:t>өзін</w:t>
      </w:r>
      <w:r>
        <w:rPr>
          <w:spacing w:val="1"/>
        </w:rPr>
        <w:t xml:space="preserve"> </w:t>
      </w:r>
      <w:r>
        <w:t>–</w:t>
      </w:r>
      <w:r>
        <w:rPr>
          <w:spacing w:val="1"/>
        </w:rPr>
        <w:t xml:space="preserve"> </w:t>
      </w:r>
      <w:r>
        <w:t>өзі</w:t>
      </w:r>
      <w:r>
        <w:rPr>
          <w:spacing w:val="70"/>
        </w:rPr>
        <w:t xml:space="preserve"> </w:t>
      </w:r>
      <w:r>
        <w:t>тұлғалық</w:t>
      </w:r>
      <w:r>
        <w:rPr>
          <w:spacing w:val="1"/>
        </w:rPr>
        <w:t xml:space="preserve"> </w:t>
      </w:r>
      <w:r>
        <w:t>дамыту</w:t>
      </w:r>
      <w:r>
        <w:rPr>
          <w:spacing w:val="1"/>
        </w:rPr>
        <w:t xml:space="preserve"> </w:t>
      </w:r>
      <w:r>
        <w:t>нәтижесінің</w:t>
      </w:r>
      <w:r>
        <w:rPr>
          <w:spacing w:val="1"/>
        </w:rPr>
        <w:t xml:space="preserve"> </w:t>
      </w:r>
      <w:r>
        <w:t>көрінісі</w:t>
      </w:r>
      <w:r>
        <w:rPr>
          <w:spacing w:val="1"/>
        </w:rPr>
        <w:t xml:space="preserve"> </w:t>
      </w:r>
      <w:r>
        <w:t>болса,</w:t>
      </w:r>
      <w:r>
        <w:rPr>
          <w:spacing w:val="1"/>
        </w:rPr>
        <w:t xml:space="preserve"> </w:t>
      </w:r>
      <w:r>
        <w:t>екінші</w:t>
      </w:r>
      <w:r>
        <w:rPr>
          <w:spacing w:val="1"/>
        </w:rPr>
        <w:t xml:space="preserve"> </w:t>
      </w:r>
      <w:r>
        <w:t>бағытта</w:t>
      </w:r>
      <w:r>
        <w:rPr>
          <w:spacing w:val="1"/>
        </w:rPr>
        <w:t xml:space="preserve"> </w:t>
      </w:r>
      <w:r>
        <w:t>бір</w:t>
      </w:r>
      <w:r>
        <w:rPr>
          <w:spacing w:val="1"/>
        </w:rPr>
        <w:t xml:space="preserve"> </w:t>
      </w:r>
      <w:r>
        <w:t>мезеттегі</w:t>
      </w:r>
      <w:r>
        <w:rPr>
          <w:spacing w:val="1"/>
        </w:rPr>
        <w:t xml:space="preserve"> </w:t>
      </w:r>
      <w:r>
        <w:t>белгілі</w:t>
      </w:r>
      <w:r>
        <w:rPr>
          <w:spacing w:val="1"/>
        </w:rPr>
        <w:t xml:space="preserve"> </w:t>
      </w:r>
      <w:r>
        <w:t>бір</w:t>
      </w:r>
      <w:r>
        <w:rPr>
          <w:spacing w:val="-67"/>
        </w:rPr>
        <w:t xml:space="preserve"> </w:t>
      </w:r>
      <w:r>
        <w:t>әрекеттік</w:t>
      </w:r>
      <w:r>
        <w:rPr>
          <w:spacing w:val="-1"/>
        </w:rPr>
        <w:t xml:space="preserve"> </w:t>
      </w:r>
      <w:r>
        <w:t>даму</w:t>
      </w:r>
      <w:r>
        <w:rPr>
          <w:spacing w:val="-4"/>
        </w:rPr>
        <w:t xml:space="preserve"> </w:t>
      </w:r>
      <w:r>
        <w:t>нәтижесі</w:t>
      </w:r>
      <w:r>
        <w:rPr>
          <w:spacing w:val="-4"/>
        </w:rPr>
        <w:t xml:space="preserve"> </w:t>
      </w:r>
      <w:r>
        <w:t>ретінде</w:t>
      </w:r>
      <w:r>
        <w:rPr>
          <w:spacing w:val="1"/>
        </w:rPr>
        <w:t xml:space="preserve"> </w:t>
      </w:r>
      <w:r>
        <w:t>де</w:t>
      </w:r>
      <w:r>
        <w:rPr>
          <w:spacing w:val="1"/>
        </w:rPr>
        <w:t xml:space="preserve"> </w:t>
      </w:r>
      <w:r>
        <w:t>көрініс</w:t>
      </w:r>
      <w:r>
        <w:rPr>
          <w:spacing w:val="2"/>
        </w:rPr>
        <w:t xml:space="preserve"> </w:t>
      </w:r>
      <w:r>
        <w:t>табады [113].</w:t>
      </w:r>
    </w:p>
    <w:p w:rsidR="00F55D1A" w:rsidRDefault="002C51F1" w:rsidP="00C4682C">
      <w:pPr>
        <w:pStyle w:val="a3"/>
        <w:ind w:left="0" w:right="343" w:firstLine="567"/>
      </w:pPr>
      <w:r>
        <w:t>Акмеологияның</w:t>
      </w:r>
      <w:r>
        <w:rPr>
          <w:spacing w:val="1"/>
        </w:rPr>
        <w:t xml:space="preserve"> </w:t>
      </w:r>
      <w:r>
        <w:t>заңдылықтары</w:t>
      </w:r>
      <w:r>
        <w:rPr>
          <w:spacing w:val="1"/>
        </w:rPr>
        <w:t xml:space="preserve"> </w:t>
      </w:r>
      <w:r>
        <w:t>көп</w:t>
      </w:r>
      <w:r>
        <w:rPr>
          <w:spacing w:val="1"/>
        </w:rPr>
        <w:t xml:space="preserve"> </w:t>
      </w:r>
      <w:r>
        <w:t>жағдайда</w:t>
      </w:r>
      <w:r>
        <w:rPr>
          <w:spacing w:val="1"/>
        </w:rPr>
        <w:t xml:space="preserve"> </w:t>
      </w:r>
      <w:r>
        <w:t>тұлғаның</w:t>
      </w:r>
      <w:r>
        <w:rPr>
          <w:spacing w:val="1"/>
        </w:rPr>
        <w:t xml:space="preserve"> </w:t>
      </w:r>
      <w:r>
        <w:t>кәсіби</w:t>
      </w:r>
      <w:r>
        <w:rPr>
          <w:spacing w:val="1"/>
        </w:rPr>
        <w:t xml:space="preserve"> </w:t>
      </w:r>
      <w:r>
        <w:t>негізде</w:t>
      </w:r>
      <w:r>
        <w:rPr>
          <w:spacing w:val="1"/>
        </w:rPr>
        <w:t xml:space="preserve"> </w:t>
      </w:r>
      <w:r>
        <w:t>дамуының кезеңдері мен шығармашылық әлеуетінің артуын зерттейді, оның</w:t>
      </w:r>
      <w:r>
        <w:rPr>
          <w:spacing w:val="1"/>
        </w:rPr>
        <w:t xml:space="preserve"> </w:t>
      </w:r>
      <w:r>
        <w:t>басты</w:t>
      </w:r>
      <w:r>
        <w:rPr>
          <w:spacing w:val="1"/>
        </w:rPr>
        <w:t xml:space="preserve"> </w:t>
      </w:r>
      <w:r>
        <w:t>міндеттемесінің</w:t>
      </w:r>
      <w:r>
        <w:rPr>
          <w:spacing w:val="1"/>
        </w:rPr>
        <w:t xml:space="preserve"> </w:t>
      </w:r>
      <w:r>
        <w:t>бірі,</w:t>
      </w:r>
      <w:r>
        <w:rPr>
          <w:spacing w:val="1"/>
        </w:rPr>
        <w:t xml:space="preserve"> </w:t>
      </w:r>
      <w:r>
        <w:t>әр</w:t>
      </w:r>
      <w:r>
        <w:rPr>
          <w:spacing w:val="1"/>
        </w:rPr>
        <w:t xml:space="preserve"> </w:t>
      </w:r>
      <w:r>
        <w:t>тұлғаның</w:t>
      </w:r>
      <w:r>
        <w:rPr>
          <w:spacing w:val="1"/>
        </w:rPr>
        <w:t xml:space="preserve"> </w:t>
      </w:r>
      <w:r>
        <w:t>даму</w:t>
      </w:r>
      <w:r>
        <w:rPr>
          <w:spacing w:val="1"/>
        </w:rPr>
        <w:t xml:space="preserve"> </w:t>
      </w:r>
      <w:r>
        <w:t>деңгейіне</w:t>
      </w:r>
      <w:r>
        <w:rPr>
          <w:spacing w:val="1"/>
        </w:rPr>
        <w:t xml:space="preserve"> </w:t>
      </w:r>
      <w:r>
        <w:t>сай</w:t>
      </w:r>
      <w:r>
        <w:rPr>
          <w:spacing w:val="1"/>
        </w:rPr>
        <w:t xml:space="preserve"> </w:t>
      </w:r>
      <w:r>
        <w:t>жасерекшелік</w:t>
      </w:r>
      <w:r>
        <w:rPr>
          <w:spacing w:val="1"/>
        </w:rPr>
        <w:t xml:space="preserve"> </w:t>
      </w:r>
      <w:r>
        <w:t>ерекшелігін</w:t>
      </w:r>
      <w:r>
        <w:rPr>
          <w:spacing w:val="1"/>
        </w:rPr>
        <w:t xml:space="preserve"> </w:t>
      </w:r>
      <w:r>
        <w:t>және</w:t>
      </w:r>
      <w:r>
        <w:rPr>
          <w:spacing w:val="1"/>
        </w:rPr>
        <w:t xml:space="preserve"> </w:t>
      </w:r>
      <w:r>
        <w:t>жеке</w:t>
      </w:r>
      <w:r>
        <w:rPr>
          <w:spacing w:val="1"/>
        </w:rPr>
        <w:t xml:space="preserve"> </w:t>
      </w:r>
      <w:r>
        <w:t>мүмкіндіктерін</w:t>
      </w:r>
      <w:r>
        <w:rPr>
          <w:spacing w:val="1"/>
        </w:rPr>
        <w:t xml:space="preserve"> </w:t>
      </w:r>
      <w:r>
        <w:t>ескеру</w:t>
      </w:r>
      <w:r>
        <w:rPr>
          <w:spacing w:val="1"/>
        </w:rPr>
        <w:t xml:space="preserve"> </w:t>
      </w:r>
      <w:r>
        <w:t>арқылы</w:t>
      </w:r>
      <w:r>
        <w:rPr>
          <w:spacing w:val="1"/>
        </w:rPr>
        <w:t xml:space="preserve"> </w:t>
      </w:r>
      <w:r>
        <w:t>тиімді</w:t>
      </w:r>
      <w:r>
        <w:rPr>
          <w:spacing w:val="1"/>
        </w:rPr>
        <w:t xml:space="preserve"> </w:t>
      </w:r>
      <w:r>
        <w:t>түрде</w:t>
      </w:r>
      <w:r>
        <w:rPr>
          <w:spacing w:val="1"/>
        </w:rPr>
        <w:t xml:space="preserve"> </w:t>
      </w:r>
      <w:r>
        <w:t>ұйымдастыру,</w:t>
      </w:r>
      <w:r>
        <w:rPr>
          <w:spacing w:val="1"/>
        </w:rPr>
        <w:t xml:space="preserve"> </w:t>
      </w:r>
      <w:r>
        <w:t>яғни</w:t>
      </w:r>
      <w:r>
        <w:rPr>
          <w:spacing w:val="1"/>
        </w:rPr>
        <w:t xml:space="preserve"> </w:t>
      </w:r>
      <w:r>
        <w:t>дамыту</w:t>
      </w:r>
      <w:r>
        <w:rPr>
          <w:spacing w:val="1"/>
        </w:rPr>
        <w:t xml:space="preserve"> </w:t>
      </w:r>
      <w:r>
        <w:t>мен</w:t>
      </w:r>
      <w:r>
        <w:rPr>
          <w:spacing w:val="1"/>
        </w:rPr>
        <w:t xml:space="preserve"> </w:t>
      </w:r>
      <w:r>
        <w:t>қалыптастыру</w:t>
      </w:r>
      <w:r>
        <w:rPr>
          <w:spacing w:val="1"/>
        </w:rPr>
        <w:t xml:space="preserve"> </w:t>
      </w:r>
      <w:r>
        <w:t>үдерістерінің</w:t>
      </w:r>
      <w:r>
        <w:rPr>
          <w:spacing w:val="71"/>
        </w:rPr>
        <w:t xml:space="preserve"> </w:t>
      </w:r>
      <w:r>
        <w:t>мазмұнын</w:t>
      </w:r>
      <w:r>
        <w:rPr>
          <w:spacing w:val="1"/>
        </w:rPr>
        <w:t xml:space="preserve"> </w:t>
      </w:r>
      <w:r>
        <w:t>анықтау.</w:t>
      </w:r>
    </w:p>
    <w:p w:rsidR="00F55D1A" w:rsidRDefault="00F55D1A">
      <w:pPr>
        <w:sectPr w:rsidR="00F55D1A" w:rsidSect="003C7456">
          <w:pgSz w:w="11910" w:h="16840"/>
          <w:pgMar w:top="1040" w:right="220" w:bottom="1080" w:left="1701" w:header="0" w:footer="808" w:gutter="0"/>
          <w:cols w:space="720"/>
        </w:sectPr>
      </w:pPr>
    </w:p>
    <w:p w:rsidR="00F55D1A" w:rsidRDefault="002C51F1" w:rsidP="00B7130D">
      <w:pPr>
        <w:pStyle w:val="a3"/>
        <w:spacing w:before="67"/>
        <w:ind w:left="0" w:right="343" w:firstLine="567"/>
      </w:pPr>
      <w:r>
        <w:lastRenderedPageBreak/>
        <w:t>Акмеология</w:t>
      </w:r>
      <w:r>
        <w:rPr>
          <w:spacing w:val="1"/>
        </w:rPr>
        <w:t xml:space="preserve"> </w:t>
      </w:r>
      <w:r>
        <w:t>макро-,</w:t>
      </w:r>
      <w:r>
        <w:rPr>
          <w:spacing w:val="1"/>
        </w:rPr>
        <w:t xml:space="preserve"> </w:t>
      </w:r>
      <w:r>
        <w:t>микро-,</w:t>
      </w:r>
      <w:r>
        <w:rPr>
          <w:spacing w:val="1"/>
        </w:rPr>
        <w:t xml:space="preserve"> </w:t>
      </w:r>
      <w:r>
        <w:t>мезофакторлардың</w:t>
      </w:r>
      <w:r>
        <w:rPr>
          <w:spacing w:val="1"/>
        </w:rPr>
        <w:t xml:space="preserve"> </w:t>
      </w:r>
      <w:r>
        <w:t>адамға</w:t>
      </w:r>
      <w:r>
        <w:rPr>
          <w:spacing w:val="1"/>
        </w:rPr>
        <w:t xml:space="preserve"> </w:t>
      </w:r>
      <w:r>
        <w:t>әсер</w:t>
      </w:r>
      <w:r>
        <w:rPr>
          <w:spacing w:val="1"/>
        </w:rPr>
        <w:t xml:space="preserve"> </w:t>
      </w:r>
      <w:r>
        <w:t>ету</w:t>
      </w:r>
      <w:r>
        <w:rPr>
          <w:spacing w:val="1"/>
        </w:rPr>
        <w:t xml:space="preserve"> </w:t>
      </w:r>
      <w:r>
        <w:t>механизмдері</w:t>
      </w:r>
      <w:r>
        <w:rPr>
          <w:spacing w:val="1"/>
        </w:rPr>
        <w:t xml:space="preserve"> </w:t>
      </w:r>
      <w:r>
        <w:t>мен</w:t>
      </w:r>
      <w:r>
        <w:rPr>
          <w:spacing w:val="1"/>
        </w:rPr>
        <w:t xml:space="preserve"> </w:t>
      </w:r>
      <w:r>
        <w:t>нәтижелерін</w:t>
      </w:r>
      <w:r>
        <w:rPr>
          <w:spacing w:val="1"/>
        </w:rPr>
        <w:t xml:space="preserve"> </w:t>
      </w:r>
      <w:r>
        <w:t>ашады</w:t>
      </w:r>
      <w:r>
        <w:rPr>
          <w:spacing w:val="1"/>
        </w:rPr>
        <w:t xml:space="preserve"> </w:t>
      </w:r>
      <w:r>
        <w:t>және</w:t>
      </w:r>
      <w:r>
        <w:rPr>
          <w:spacing w:val="1"/>
        </w:rPr>
        <w:t xml:space="preserve"> </w:t>
      </w:r>
      <w:r>
        <w:t>өзінің</w:t>
      </w:r>
      <w:r>
        <w:rPr>
          <w:spacing w:val="1"/>
        </w:rPr>
        <w:t xml:space="preserve"> </w:t>
      </w:r>
      <w:r>
        <w:t>алдына</w:t>
      </w:r>
      <w:r>
        <w:rPr>
          <w:spacing w:val="1"/>
        </w:rPr>
        <w:t xml:space="preserve"> </w:t>
      </w:r>
      <w:r>
        <w:t>адамның</w:t>
      </w:r>
      <w:r>
        <w:rPr>
          <w:spacing w:val="1"/>
        </w:rPr>
        <w:t xml:space="preserve"> </w:t>
      </w:r>
      <w:r>
        <w:t>есею</w:t>
      </w:r>
      <w:r>
        <w:rPr>
          <w:spacing w:val="1"/>
        </w:rPr>
        <w:t xml:space="preserve"> </w:t>
      </w:r>
      <w:r>
        <w:t>кезеңдерінде</w:t>
      </w:r>
      <w:r>
        <w:rPr>
          <w:spacing w:val="1"/>
        </w:rPr>
        <w:t xml:space="preserve"> </w:t>
      </w:r>
      <w:r>
        <w:t>өмірінің</w:t>
      </w:r>
      <w:r>
        <w:rPr>
          <w:spacing w:val="1"/>
        </w:rPr>
        <w:t xml:space="preserve"> </w:t>
      </w:r>
      <w:r>
        <w:t>барлық</w:t>
      </w:r>
      <w:r>
        <w:rPr>
          <w:spacing w:val="1"/>
        </w:rPr>
        <w:t xml:space="preserve"> </w:t>
      </w:r>
      <w:r>
        <w:t>саласында</w:t>
      </w:r>
      <w:r>
        <w:rPr>
          <w:spacing w:val="1"/>
        </w:rPr>
        <w:t xml:space="preserve"> </w:t>
      </w:r>
      <w:r>
        <w:t>өзін</w:t>
      </w:r>
      <w:r>
        <w:rPr>
          <w:spacing w:val="1"/>
        </w:rPr>
        <w:t xml:space="preserve"> </w:t>
      </w:r>
      <w:r>
        <w:t>барынша</w:t>
      </w:r>
      <w:r>
        <w:rPr>
          <w:spacing w:val="1"/>
        </w:rPr>
        <w:t xml:space="preserve"> </w:t>
      </w:r>
      <w:r>
        <w:t>көрсетуге</w:t>
      </w:r>
      <w:r>
        <w:rPr>
          <w:spacing w:val="1"/>
        </w:rPr>
        <w:t xml:space="preserve"> </w:t>
      </w:r>
      <w:r>
        <w:t>мүмкіндік</w:t>
      </w:r>
      <w:r>
        <w:rPr>
          <w:spacing w:val="1"/>
        </w:rPr>
        <w:t xml:space="preserve"> </w:t>
      </w:r>
      <w:r>
        <w:t>беретін стратегияны</w:t>
      </w:r>
      <w:r>
        <w:rPr>
          <w:spacing w:val="1"/>
        </w:rPr>
        <w:t xml:space="preserve"> </w:t>
      </w:r>
      <w:r>
        <w:t>әзірлеу</w:t>
      </w:r>
      <w:r>
        <w:rPr>
          <w:spacing w:val="-4"/>
        </w:rPr>
        <w:t xml:space="preserve"> </w:t>
      </w:r>
      <w:r>
        <w:t>міндетін</w:t>
      </w:r>
      <w:r>
        <w:rPr>
          <w:spacing w:val="1"/>
        </w:rPr>
        <w:t xml:space="preserve"> </w:t>
      </w:r>
      <w:r>
        <w:t>қояды</w:t>
      </w:r>
      <w:r>
        <w:rPr>
          <w:spacing w:val="1"/>
        </w:rPr>
        <w:t xml:space="preserve"> </w:t>
      </w:r>
      <w:r>
        <w:t>[114].</w:t>
      </w:r>
    </w:p>
    <w:p w:rsidR="00F55D1A" w:rsidRDefault="002C51F1" w:rsidP="00B7130D">
      <w:pPr>
        <w:pStyle w:val="a3"/>
        <w:spacing w:before="4"/>
        <w:ind w:left="0" w:right="334" w:firstLine="567"/>
      </w:pPr>
      <w:r>
        <w:t>Адамның</w:t>
      </w:r>
      <w:r>
        <w:rPr>
          <w:spacing w:val="1"/>
        </w:rPr>
        <w:t xml:space="preserve"> </w:t>
      </w:r>
      <w:r>
        <w:t>өзінің</w:t>
      </w:r>
      <w:r>
        <w:rPr>
          <w:spacing w:val="1"/>
        </w:rPr>
        <w:t xml:space="preserve"> </w:t>
      </w:r>
      <w:r>
        <w:t>«акме»</w:t>
      </w:r>
      <w:r>
        <w:rPr>
          <w:spacing w:val="1"/>
        </w:rPr>
        <w:t xml:space="preserve"> </w:t>
      </w:r>
      <w:r>
        <w:t>деп</w:t>
      </w:r>
      <w:r>
        <w:rPr>
          <w:spacing w:val="1"/>
        </w:rPr>
        <w:t xml:space="preserve"> </w:t>
      </w:r>
      <w:r>
        <w:t>аталатын</w:t>
      </w:r>
      <w:r>
        <w:rPr>
          <w:spacing w:val="1"/>
        </w:rPr>
        <w:t xml:space="preserve"> </w:t>
      </w:r>
      <w:r>
        <w:t>даму</w:t>
      </w:r>
      <w:r>
        <w:rPr>
          <w:spacing w:val="1"/>
        </w:rPr>
        <w:t xml:space="preserve"> </w:t>
      </w:r>
      <w:r>
        <w:t>шыңына</w:t>
      </w:r>
      <w:r>
        <w:rPr>
          <w:spacing w:val="1"/>
        </w:rPr>
        <w:t xml:space="preserve"> </w:t>
      </w:r>
      <w:r>
        <w:t>жетуінің</w:t>
      </w:r>
      <w:r>
        <w:rPr>
          <w:spacing w:val="1"/>
        </w:rPr>
        <w:t xml:space="preserve"> </w:t>
      </w:r>
      <w:r>
        <w:t>негізгі</w:t>
      </w:r>
      <w:r>
        <w:rPr>
          <w:spacing w:val="1"/>
        </w:rPr>
        <w:t xml:space="preserve"> </w:t>
      </w:r>
      <w:r>
        <w:t>шарттары макро-, микро-, мезофакторлардың әсерінің нәтижесі ғана емес, ең</w:t>
      </w:r>
      <w:r>
        <w:rPr>
          <w:spacing w:val="1"/>
        </w:rPr>
        <w:t xml:space="preserve"> </w:t>
      </w:r>
      <w:r>
        <w:t>алдымен,</w:t>
      </w:r>
      <w:r>
        <w:rPr>
          <w:spacing w:val="1"/>
        </w:rPr>
        <w:t xml:space="preserve"> </w:t>
      </w:r>
      <w:r>
        <w:t>белсенді</w:t>
      </w:r>
      <w:r>
        <w:rPr>
          <w:spacing w:val="1"/>
        </w:rPr>
        <w:t xml:space="preserve"> </w:t>
      </w:r>
      <w:r>
        <w:t>креативті-шығармашылық</w:t>
      </w:r>
      <w:r>
        <w:rPr>
          <w:spacing w:val="1"/>
        </w:rPr>
        <w:t xml:space="preserve"> </w:t>
      </w:r>
      <w:r>
        <w:t>қызмет,</w:t>
      </w:r>
      <w:r>
        <w:rPr>
          <w:spacing w:val="1"/>
        </w:rPr>
        <w:t xml:space="preserve"> </w:t>
      </w:r>
      <w:r>
        <w:t>белсенді</w:t>
      </w:r>
      <w:r>
        <w:rPr>
          <w:spacing w:val="1"/>
        </w:rPr>
        <w:t xml:space="preserve"> </w:t>
      </w:r>
      <w:r>
        <w:t>өзін-өзі</w:t>
      </w:r>
      <w:r>
        <w:rPr>
          <w:spacing w:val="1"/>
        </w:rPr>
        <w:t xml:space="preserve"> </w:t>
      </w:r>
      <w:r>
        <w:t>дамытуға, өзін-өзі үйретуге және өзін-өзі жүзеге асыруға деген қажеттілік және</w:t>
      </w:r>
      <w:r>
        <w:rPr>
          <w:spacing w:val="1"/>
        </w:rPr>
        <w:t xml:space="preserve"> </w:t>
      </w:r>
      <w:r>
        <w:t>осы қажеттіліктерді белсенді қанағаттандыру болып табылады. Тұлғаның өзін-</w:t>
      </w:r>
      <w:r>
        <w:rPr>
          <w:spacing w:val="1"/>
        </w:rPr>
        <w:t xml:space="preserve"> </w:t>
      </w:r>
      <w:r>
        <w:t>өзі жетілдіруінің негізгі критерийі – оның қоғамда өзін-өзі таныту және өзін-өзі</w:t>
      </w:r>
      <w:r>
        <w:rPr>
          <w:spacing w:val="1"/>
        </w:rPr>
        <w:t xml:space="preserve"> </w:t>
      </w:r>
      <w:r>
        <w:t>бекіту</w:t>
      </w:r>
      <w:r>
        <w:rPr>
          <w:spacing w:val="-4"/>
        </w:rPr>
        <w:t xml:space="preserve"> </w:t>
      </w:r>
      <w:r>
        <w:t>жетістігі</w:t>
      </w:r>
      <w:r>
        <w:rPr>
          <w:spacing w:val="-4"/>
        </w:rPr>
        <w:t xml:space="preserve"> </w:t>
      </w:r>
      <w:r>
        <w:t>[115].</w:t>
      </w:r>
    </w:p>
    <w:p w:rsidR="00F55D1A" w:rsidRDefault="002C51F1" w:rsidP="00B7130D">
      <w:pPr>
        <w:pStyle w:val="a3"/>
        <w:ind w:left="0" w:right="349" w:firstLine="567"/>
      </w:pPr>
      <w:r>
        <w:t>Орыс</w:t>
      </w:r>
      <w:r>
        <w:rPr>
          <w:spacing w:val="1"/>
        </w:rPr>
        <w:t xml:space="preserve"> </w:t>
      </w:r>
      <w:r>
        <w:t>ғалымы</w:t>
      </w:r>
      <w:r>
        <w:rPr>
          <w:spacing w:val="1"/>
        </w:rPr>
        <w:t xml:space="preserve"> </w:t>
      </w:r>
      <w:r>
        <w:t>Н.В.</w:t>
      </w:r>
      <w:r>
        <w:rPr>
          <w:spacing w:val="1"/>
        </w:rPr>
        <w:t xml:space="preserve"> </w:t>
      </w:r>
      <w:r>
        <w:t>Кузьмина,</w:t>
      </w:r>
      <w:r>
        <w:rPr>
          <w:spacing w:val="1"/>
        </w:rPr>
        <w:t xml:space="preserve"> </w:t>
      </w:r>
      <w:r>
        <w:t>өзін-өзі</w:t>
      </w:r>
      <w:r>
        <w:rPr>
          <w:spacing w:val="1"/>
        </w:rPr>
        <w:t xml:space="preserve"> </w:t>
      </w:r>
      <w:r>
        <w:t>жетілдіру,</w:t>
      </w:r>
      <w:r>
        <w:rPr>
          <w:spacing w:val="1"/>
        </w:rPr>
        <w:t xml:space="preserve"> </w:t>
      </w:r>
      <w:r>
        <w:t>рефлексия</w:t>
      </w:r>
      <w:r>
        <w:rPr>
          <w:spacing w:val="1"/>
        </w:rPr>
        <w:t xml:space="preserve"> </w:t>
      </w:r>
      <w:r>
        <w:t>және</w:t>
      </w:r>
      <w:r>
        <w:rPr>
          <w:spacing w:val="1"/>
        </w:rPr>
        <w:t xml:space="preserve"> </w:t>
      </w:r>
      <w:r>
        <w:t>адам</w:t>
      </w:r>
      <w:r>
        <w:rPr>
          <w:spacing w:val="-67"/>
        </w:rPr>
        <w:t xml:space="preserve"> </w:t>
      </w:r>
      <w:r>
        <w:t>даналығы туралы гуманистік, философиялық және антропологиялық идеяларды</w:t>
      </w:r>
      <w:r>
        <w:rPr>
          <w:spacing w:val="-67"/>
        </w:rPr>
        <w:t xml:space="preserve"> </w:t>
      </w:r>
      <w:r>
        <w:t>алғашқылардың</w:t>
      </w:r>
      <w:r>
        <w:rPr>
          <w:spacing w:val="1"/>
        </w:rPr>
        <w:t xml:space="preserve"> </w:t>
      </w:r>
      <w:r>
        <w:t>бірі</w:t>
      </w:r>
      <w:r>
        <w:rPr>
          <w:spacing w:val="1"/>
        </w:rPr>
        <w:t xml:space="preserve"> </w:t>
      </w:r>
      <w:r>
        <w:t>педагогикадағы</w:t>
      </w:r>
      <w:r>
        <w:rPr>
          <w:spacing w:val="1"/>
        </w:rPr>
        <w:t xml:space="preserve"> </w:t>
      </w:r>
      <w:r>
        <w:t>акмеология</w:t>
      </w:r>
      <w:r>
        <w:rPr>
          <w:spacing w:val="1"/>
        </w:rPr>
        <w:t xml:space="preserve"> </w:t>
      </w:r>
      <w:r>
        <w:t>идеяларының</w:t>
      </w:r>
      <w:r>
        <w:rPr>
          <w:spacing w:val="1"/>
        </w:rPr>
        <w:t xml:space="preserve"> </w:t>
      </w:r>
      <w:r>
        <w:t>тарихи</w:t>
      </w:r>
      <w:r>
        <w:rPr>
          <w:spacing w:val="1"/>
        </w:rPr>
        <w:t xml:space="preserve"> </w:t>
      </w:r>
      <w:r>
        <w:t>даму</w:t>
      </w:r>
      <w:r>
        <w:rPr>
          <w:spacing w:val="1"/>
        </w:rPr>
        <w:t xml:space="preserve"> </w:t>
      </w:r>
      <w:r>
        <w:t>ерекшеліктерін</w:t>
      </w:r>
      <w:r>
        <w:rPr>
          <w:spacing w:val="3"/>
        </w:rPr>
        <w:t xml:space="preserve"> </w:t>
      </w:r>
      <w:r>
        <w:t>талдаған.</w:t>
      </w:r>
    </w:p>
    <w:p w:rsidR="00F55D1A" w:rsidRDefault="002C51F1" w:rsidP="00B7130D">
      <w:pPr>
        <w:pStyle w:val="a3"/>
        <w:ind w:left="0" w:right="346" w:firstLine="567"/>
      </w:pPr>
      <w:r>
        <w:t>Тұлғаның ішкі және дербес мәндік әлемін қалыптастыруда өзіндік диалог</w:t>
      </w:r>
      <w:r>
        <w:rPr>
          <w:spacing w:val="1"/>
        </w:rPr>
        <w:t xml:space="preserve"> </w:t>
      </w:r>
      <w:r>
        <w:t>мүмкіндіктерінің маңызы зор. Рефлексиялық негізде өзіңмен өзің диалог құру,</w:t>
      </w:r>
      <w:r>
        <w:rPr>
          <w:spacing w:val="1"/>
        </w:rPr>
        <w:t xml:space="preserve"> </w:t>
      </w:r>
      <w:r>
        <w:t>өзіндік қабылдау, өзіңмен қарым-қатынасқа түсу дербестік таныту, яғни өзіндік</w:t>
      </w:r>
      <w:r>
        <w:rPr>
          <w:spacing w:val="-67"/>
        </w:rPr>
        <w:t xml:space="preserve"> </w:t>
      </w:r>
      <w:r>
        <w:t>даму,</w:t>
      </w:r>
      <w:r>
        <w:rPr>
          <w:spacing w:val="1"/>
        </w:rPr>
        <w:t xml:space="preserve"> </w:t>
      </w:r>
      <w:r>
        <w:t>өзіндік</w:t>
      </w:r>
      <w:r>
        <w:rPr>
          <w:spacing w:val="1"/>
        </w:rPr>
        <w:t xml:space="preserve"> </w:t>
      </w:r>
      <w:r>
        <w:t>тану,</w:t>
      </w:r>
      <w:r>
        <w:rPr>
          <w:spacing w:val="1"/>
        </w:rPr>
        <w:t xml:space="preserve"> </w:t>
      </w:r>
      <w:r>
        <w:t>өзін</w:t>
      </w:r>
      <w:r>
        <w:rPr>
          <w:spacing w:val="1"/>
        </w:rPr>
        <w:t xml:space="preserve"> </w:t>
      </w:r>
      <w:r>
        <w:t>-</w:t>
      </w:r>
      <w:r>
        <w:rPr>
          <w:spacing w:val="1"/>
        </w:rPr>
        <w:t xml:space="preserve"> </w:t>
      </w:r>
      <w:r>
        <w:t>өзі</w:t>
      </w:r>
      <w:r>
        <w:rPr>
          <w:spacing w:val="1"/>
        </w:rPr>
        <w:t xml:space="preserve"> </w:t>
      </w:r>
      <w:r>
        <w:t>түсіну,</w:t>
      </w:r>
      <w:r>
        <w:rPr>
          <w:spacing w:val="1"/>
        </w:rPr>
        <w:t xml:space="preserve"> </w:t>
      </w:r>
      <w:r>
        <w:t>өзін</w:t>
      </w:r>
      <w:r>
        <w:rPr>
          <w:spacing w:val="1"/>
        </w:rPr>
        <w:t xml:space="preserve"> </w:t>
      </w:r>
      <w:r>
        <w:t>-</w:t>
      </w:r>
      <w:r>
        <w:rPr>
          <w:spacing w:val="1"/>
        </w:rPr>
        <w:t xml:space="preserve"> </w:t>
      </w:r>
      <w:r>
        <w:t>өзі</w:t>
      </w:r>
      <w:r>
        <w:rPr>
          <w:spacing w:val="1"/>
        </w:rPr>
        <w:t xml:space="preserve"> </w:t>
      </w:r>
      <w:r>
        <w:t>іске</w:t>
      </w:r>
      <w:r>
        <w:rPr>
          <w:spacing w:val="1"/>
        </w:rPr>
        <w:t xml:space="preserve"> </w:t>
      </w:r>
      <w:r>
        <w:t>асыру,</w:t>
      </w:r>
      <w:r>
        <w:rPr>
          <w:spacing w:val="1"/>
        </w:rPr>
        <w:t xml:space="preserve"> </w:t>
      </w:r>
      <w:r>
        <w:t>өзіндік</w:t>
      </w:r>
      <w:r>
        <w:rPr>
          <w:spacing w:val="1"/>
        </w:rPr>
        <w:t xml:space="preserve"> </w:t>
      </w:r>
      <w:r>
        <w:t>санасын</w:t>
      </w:r>
      <w:r>
        <w:rPr>
          <w:spacing w:val="-67"/>
        </w:rPr>
        <w:t xml:space="preserve"> </w:t>
      </w:r>
      <w:r>
        <w:t>дамытуға ұмтылу. Мен даму үстіндемін, дамуға ұмтыламын деген ұстаным,</w:t>
      </w:r>
      <w:r>
        <w:rPr>
          <w:spacing w:val="1"/>
        </w:rPr>
        <w:t xml:space="preserve"> </w:t>
      </w:r>
      <w:r>
        <w:t>белгілі</w:t>
      </w:r>
      <w:r>
        <w:rPr>
          <w:spacing w:val="1"/>
        </w:rPr>
        <w:t xml:space="preserve"> </w:t>
      </w:r>
      <w:r>
        <w:t>деңгейде</w:t>
      </w:r>
      <w:r>
        <w:rPr>
          <w:spacing w:val="1"/>
        </w:rPr>
        <w:t xml:space="preserve"> </w:t>
      </w:r>
      <w:r>
        <w:t>өзіндік</w:t>
      </w:r>
      <w:r>
        <w:rPr>
          <w:spacing w:val="1"/>
        </w:rPr>
        <w:t xml:space="preserve"> </w:t>
      </w:r>
      <w:r>
        <w:t>дамудың</w:t>
      </w:r>
      <w:r>
        <w:rPr>
          <w:spacing w:val="1"/>
        </w:rPr>
        <w:t xml:space="preserve"> </w:t>
      </w:r>
      <w:r>
        <w:t>жоғары</w:t>
      </w:r>
      <w:r>
        <w:rPr>
          <w:spacing w:val="1"/>
        </w:rPr>
        <w:t xml:space="preserve"> </w:t>
      </w:r>
      <w:r>
        <w:t>деңгейіне</w:t>
      </w:r>
      <w:r>
        <w:rPr>
          <w:spacing w:val="1"/>
        </w:rPr>
        <w:t xml:space="preserve"> </w:t>
      </w:r>
      <w:r>
        <w:t>ұмтылысының</w:t>
      </w:r>
      <w:r>
        <w:rPr>
          <w:spacing w:val="1"/>
        </w:rPr>
        <w:t xml:space="preserve"> </w:t>
      </w:r>
      <w:r>
        <w:t>айқын</w:t>
      </w:r>
      <w:r>
        <w:rPr>
          <w:spacing w:val="1"/>
        </w:rPr>
        <w:t xml:space="preserve"> </w:t>
      </w:r>
      <w:r>
        <w:t>көрінісі</w:t>
      </w:r>
      <w:r>
        <w:rPr>
          <w:spacing w:val="-5"/>
        </w:rPr>
        <w:t xml:space="preserve"> </w:t>
      </w:r>
      <w:r>
        <w:t>[116].</w:t>
      </w:r>
    </w:p>
    <w:p w:rsidR="00F55D1A" w:rsidRDefault="002C51F1" w:rsidP="00B7130D">
      <w:pPr>
        <w:pStyle w:val="a3"/>
        <w:ind w:left="0" w:right="336" w:firstLine="567"/>
      </w:pPr>
      <w:r>
        <w:t>И.Н. Семенов акмеология мәселесінің ғылым ретінде дамуының бірқатар</w:t>
      </w:r>
      <w:r>
        <w:rPr>
          <w:spacing w:val="1"/>
        </w:rPr>
        <w:t xml:space="preserve"> </w:t>
      </w:r>
      <w:r>
        <w:t>кезеңдерін</w:t>
      </w:r>
      <w:r>
        <w:rPr>
          <w:spacing w:val="1"/>
        </w:rPr>
        <w:t xml:space="preserve"> </w:t>
      </w:r>
      <w:r>
        <w:t>атап</w:t>
      </w:r>
      <w:r>
        <w:rPr>
          <w:spacing w:val="1"/>
        </w:rPr>
        <w:t xml:space="preserve"> </w:t>
      </w:r>
      <w:r>
        <w:t>көрсеткен:</w:t>
      </w:r>
      <w:r>
        <w:rPr>
          <w:spacing w:val="1"/>
        </w:rPr>
        <w:t xml:space="preserve"> </w:t>
      </w:r>
      <w:r>
        <w:t>бірінші</w:t>
      </w:r>
      <w:r>
        <w:rPr>
          <w:spacing w:val="1"/>
        </w:rPr>
        <w:t xml:space="preserve"> </w:t>
      </w:r>
      <w:r>
        <w:t>кезең,</w:t>
      </w:r>
      <w:r>
        <w:rPr>
          <w:spacing w:val="1"/>
        </w:rPr>
        <w:t xml:space="preserve"> </w:t>
      </w:r>
      <w:r>
        <w:t>түрлі</w:t>
      </w:r>
      <w:r>
        <w:rPr>
          <w:spacing w:val="1"/>
        </w:rPr>
        <w:t xml:space="preserve"> </w:t>
      </w:r>
      <w:r>
        <w:t>ғылымдар</w:t>
      </w:r>
      <w:r>
        <w:rPr>
          <w:spacing w:val="1"/>
        </w:rPr>
        <w:t xml:space="preserve"> </w:t>
      </w:r>
      <w:r>
        <w:t>саласына</w:t>
      </w:r>
      <w:r>
        <w:rPr>
          <w:spacing w:val="1"/>
        </w:rPr>
        <w:t xml:space="preserve"> </w:t>
      </w:r>
      <w:r>
        <w:t>сай</w:t>
      </w:r>
      <w:r>
        <w:rPr>
          <w:spacing w:val="1"/>
        </w:rPr>
        <w:t xml:space="preserve"> </w:t>
      </w:r>
      <w:r>
        <w:t>тұлғаның</w:t>
      </w:r>
      <w:r>
        <w:rPr>
          <w:spacing w:val="1"/>
        </w:rPr>
        <w:t xml:space="preserve"> </w:t>
      </w:r>
      <w:r>
        <w:t>өзіндік</w:t>
      </w:r>
      <w:r>
        <w:rPr>
          <w:spacing w:val="1"/>
        </w:rPr>
        <w:t xml:space="preserve"> </w:t>
      </w:r>
      <w:r>
        <w:t>дамып</w:t>
      </w:r>
      <w:r>
        <w:rPr>
          <w:spacing w:val="1"/>
        </w:rPr>
        <w:t xml:space="preserve"> </w:t>
      </w:r>
      <w:r>
        <w:t>жетілуіне</w:t>
      </w:r>
      <w:r>
        <w:rPr>
          <w:spacing w:val="1"/>
        </w:rPr>
        <w:t xml:space="preserve"> </w:t>
      </w:r>
      <w:r>
        <w:t>сай</w:t>
      </w:r>
      <w:r>
        <w:rPr>
          <w:spacing w:val="1"/>
        </w:rPr>
        <w:t xml:space="preserve"> </w:t>
      </w:r>
      <w:r>
        <w:t>негізгі</w:t>
      </w:r>
      <w:r>
        <w:rPr>
          <w:spacing w:val="1"/>
        </w:rPr>
        <w:t xml:space="preserve"> </w:t>
      </w:r>
      <w:r>
        <w:t>тұжырымдар.</w:t>
      </w:r>
      <w:r>
        <w:rPr>
          <w:spacing w:val="1"/>
        </w:rPr>
        <w:t xml:space="preserve"> </w:t>
      </w:r>
      <w:r>
        <w:t>Екінші</w:t>
      </w:r>
      <w:r>
        <w:rPr>
          <w:spacing w:val="70"/>
        </w:rPr>
        <w:t xml:space="preserve"> </w:t>
      </w:r>
      <w:r>
        <w:t>кезең,</w:t>
      </w:r>
      <w:r>
        <w:rPr>
          <w:spacing w:val="1"/>
        </w:rPr>
        <w:t xml:space="preserve"> </w:t>
      </w:r>
      <w:r>
        <w:t>жалпы акмеологияның дербес ғылым саласы ретінде дамуынан көрініс тапқан,</w:t>
      </w:r>
      <w:r>
        <w:rPr>
          <w:spacing w:val="1"/>
        </w:rPr>
        <w:t xml:space="preserve"> </w:t>
      </w:r>
      <w:r>
        <w:t>оның пәні, объектісі, негізгі мақсаты мен міндеттемелері, негізгі әдіснамалық</w:t>
      </w:r>
      <w:r>
        <w:rPr>
          <w:spacing w:val="1"/>
        </w:rPr>
        <w:t xml:space="preserve"> </w:t>
      </w:r>
      <w:r>
        <w:t>тұжырымдарының</w:t>
      </w:r>
      <w:r>
        <w:rPr>
          <w:spacing w:val="1"/>
        </w:rPr>
        <w:t xml:space="preserve"> </w:t>
      </w:r>
      <w:r>
        <w:t>қалыптасу</w:t>
      </w:r>
      <w:r>
        <w:rPr>
          <w:spacing w:val="1"/>
        </w:rPr>
        <w:t xml:space="preserve"> </w:t>
      </w:r>
      <w:r>
        <w:t>деңгейінен</w:t>
      </w:r>
      <w:r>
        <w:rPr>
          <w:spacing w:val="1"/>
        </w:rPr>
        <w:t xml:space="preserve"> </w:t>
      </w:r>
      <w:r>
        <w:t>көрініс</w:t>
      </w:r>
      <w:r>
        <w:rPr>
          <w:spacing w:val="1"/>
        </w:rPr>
        <w:t xml:space="preserve"> </w:t>
      </w:r>
      <w:r>
        <w:t>тапқан.</w:t>
      </w:r>
      <w:r>
        <w:rPr>
          <w:spacing w:val="1"/>
        </w:rPr>
        <w:t xml:space="preserve"> </w:t>
      </w:r>
      <w:r>
        <w:t>Үшінші</w:t>
      </w:r>
      <w:r>
        <w:rPr>
          <w:spacing w:val="1"/>
        </w:rPr>
        <w:t xml:space="preserve"> </w:t>
      </w:r>
      <w:r>
        <w:t>кезең,</w:t>
      </w:r>
      <w:r>
        <w:rPr>
          <w:spacing w:val="1"/>
        </w:rPr>
        <w:t xml:space="preserve"> </w:t>
      </w:r>
      <w:r>
        <w:t>акмеологияның адам таным жүйесіндегі алатын орны, акмеологиялық білімнің</w:t>
      </w:r>
      <w:r>
        <w:rPr>
          <w:spacing w:val="1"/>
        </w:rPr>
        <w:t xml:space="preserve"> </w:t>
      </w:r>
      <w:r>
        <w:t>даму</w:t>
      </w:r>
      <w:r>
        <w:rPr>
          <w:spacing w:val="1"/>
        </w:rPr>
        <w:t xml:space="preserve"> </w:t>
      </w:r>
      <w:r>
        <w:t>болашағы,</w:t>
      </w:r>
      <w:r>
        <w:rPr>
          <w:spacing w:val="1"/>
        </w:rPr>
        <w:t xml:space="preserve"> </w:t>
      </w:r>
      <w:r>
        <w:t>акмеологияның</w:t>
      </w:r>
      <w:r>
        <w:rPr>
          <w:spacing w:val="1"/>
        </w:rPr>
        <w:t xml:space="preserve"> </w:t>
      </w:r>
      <w:r>
        <w:t>дифференциациясы</w:t>
      </w:r>
      <w:r>
        <w:rPr>
          <w:spacing w:val="1"/>
        </w:rPr>
        <w:t xml:space="preserve"> </w:t>
      </w:r>
      <w:r>
        <w:t>мен</w:t>
      </w:r>
      <w:r>
        <w:rPr>
          <w:spacing w:val="1"/>
        </w:rPr>
        <w:t xml:space="preserve"> </w:t>
      </w:r>
      <w:r>
        <w:t>интеграциялану</w:t>
      </w:r>
      <w:r>
        <w:rPr>
          <w:spacing w:val="1"/>
        </w:rPr>
        <w:t xml:space="preserve"> </w:t>
      </w:r>
      <w:r>
        <w:t>тенденциялары контекстіндегі акмеологиялық зерттеу нәтижелерін түсінумен</w:t>
      </w:r>
      <w:r>
        <w:rPr>
          <w:spacing w:val="1"/>
        </w:rPr>
        <w:t xml:space="preserve"> </w:t>
      </w:r>
      <w:r>
        <w:t>байланысты.</w:t>
      </w:r>
    </w:p>
    <w:p w:rsidR="00F55D1A" w:rsidRDefault="002C51F1" w:rsidP="00B7130D">
      <w:pPr>
        <w:pStyle w:val="a3"/>
        <w:spacing w:before="2" w:line="322" w:lineRule="exact"/>
        <w:ind w:left="0" w:firstLine="567"/>
      </w:pPr>
      <w:r>
        <w:t>Акмеологияның</w:t>
      </w:r>
      <w:r>
        <w:rPr>
          <w:spacing w:val="-4"/>
        </w:rPr>
        <w:t xml:space="preserve"> </w:t>
      </w:r>
      <w:r>
        <w:t>даму</w:t>
      </w:r>
      <w:r>
        <w:rPr>
          <w:spacing w:val="-8"/>
        </w:rPr>
        <w:t xml:space="preserve"> </w:t>
      </w:r>
      <w:r>
        <w:t>кезеңдерін</w:t>
      </w:r>
      <w:r>
        <w:rPr>
          <w:spacing w:val="-4"/>
        </w:rPr>
        <w:t xml:space="preserve"> </w:t>
      </w:r>
      <w:r>
        <w:t>анықтаудың</w:t>
      </w:r>
      <w:r>
        <w:rPr>
          <w:spacing w:val="-3"/>
        </w:rPr>
        <w:t xml:space="preserve"> </w:t>
      </w:r>
      <w:r>
        <w:t>басқа</w:t>
      </w:r>
      <w:r>
        <w:rPr>
          <w:spacing w:val="-3"/>
        </w:rPr>
        <w:t xml:space="preserve"> </w:t>
      </w:r>
      <w:r>
        <w:t>да</w:t>
      </w:r>
      <w:r>
        <w:rPr>
          <w:spacing w:val="-3"/>
        </w:rPr>
        <w:t xml:space="preserve"> </w:t>
      </w:r>
      <w:r>
        <w:t>тәсілдері</w:t>
      </w:r>
      <w:r>
        <w:rPr>
          <w:spacing w:val="-8"/>
        </w:rPr>
        <w:t xml:space="preserve"> </w:t>
      </w:r>
      <w:r>
        <w:t>бар:</w:t>
      </w:r>
    </w:p>
    <w:p w:rsidR="00F55D1A" w:rsidRDefault="002C51F1" w:rsidP="00F21078">
      <w:pPr>
        <w:pStyle w:val="a5"/>
        <w:numPr>
          <w:ilvl w:val="0"/>
          <w:numId w:val="63"/>
        </w:numPr>
        <w:tabs>
          <w:tab w:val="left" w:pos="851"/>
          <w:tab w:val="left" w:pos="1079"/>
        </w:tabs>
        <w:ind w:left="0" w:right="348" w:firstLine="567"/>
        <w:rPr>
          <w:sz w:val="28"/>
        </w:rPr>
      </w:pPr>
      <w:r>
        <w:rPr>
          <w:sz w:val="28"/>
        </w:rPr>
        <w:t>ғылыми танымдағы акмеологиялық мәселелерді бөліп көрсетуге қажетті</w:t>
      </w:r>
      <w:r>
        <w:rPr>
          <w:spacing w:val="1"/>
          <w:sz w:val="28"/>
        </w:rPr>
        <w:t xml:space="preserve"> </w:t>
      </w:r>
      <w:r>
        <w:rPr>
          <w:sz w:val="28"/>
        </w:rPr>
        <w:t>ғылыми</w:t>
      </w:r>
      <w:r>
        <w:rPr>
          <w:spacing w:val="-1"/>
          <w:sz w:val="28"/>
        </w:rPr>
        <w:t xml:space="preserve"> </w:t>
      </w:r>
      <w:r>
        <w:rPr>
          <w:sz w:val="28"/>
        </w:rPr>
        <w:t>және</w:t>
      </w:r>
      <w:r>
        <w:rPr>
          <w:spacing w:val="2"/>
          <w:sz w:val="28"/>
        </w:rPr>
        <w:t xml:space="preserve"> </w:t>
      </w:r>
      <w:r>
        <w:rPr>
          <w:sz w:val="28"/>
        </w:rPr>
        <w:t>мәдени алғышарттар қалыптасқан жасырын кезең;</w:t>
      </w:r>
    </w:p>
    <w:p w:rsidR="00F55D1A" w:rsidRDefault="002C51F1" w:rsidP="00F21078">
      <w:pPr>
        <w:pStyle w:val="a5"/>
        <w:numPr>
          <w:ilvl w:val="0"/>
          <w:numId w:val="63"/>
        </w:numPr>
        <w:tabs>
          <w:tab w:val="left" w:pos="851"/>
          <w:tab w:val="left" w:pos="1228"/>
        </w:tabs>
        <w:ind w:left="0" w:right="345" w:firstLine="567"/>
        <w:rPr>
          <w:sz w:val="28"/>
        </w:rPr>
      </w:pPr>
      <w:r>
        <w:rPr>
          <w:sz w:val="28"/>
        </w:rPr>
        <w:t>акмеологиялық</w:t>
      </w:r>
      <w:r>
        <w:rPr>
          <w:spacing w:val="1"/>
          <w:sz w:val="28"/>
        </w:rPr>
        <w:t xml:space="preserve"> </w:t>
      </w:r>
      <w:r>
        <w:rPr>
          <w:sz w:val="28"/>
        </w:rPr>
        <w:t>білімнің</w:t>
      </w:r>
      <w:r>
        <w:rPr>
          <w:spacing w:val="1"/>
          <w:sz w:val="28"/>
        </w:rPr>
        <w:t xml:space="preserve"> </w:t>
      </w:r>
      <w:r>
        <w:rPr>
          <w:sz w:val="28"/>
        </w:rPr>
        <w:t>қажеттілігі</w:t>
      </w:r>
      <w:r>
        <w:rPr>
          <w:spacing w:val="1"/>
          <w:sz w:val="28"/>
        </w:rPr>
        <w:t xml:space="preserve"> </w:t>
      </w:r>
      <w:r>
        <w:rPr>
          <w:sz w:val="28"/>
        </w:rPr>
        <w:t>танылған</w:t>
      </w:r>
      <w:r>
        <w:rPr>
          <w:spacing w:val="1"/>
          <w:sz w:val="28"/>
        </w:rPr>
        <w:t xml:space="preserve"> </w:t>
      </w:r>
      <w:r>
        <w:rPr>
          <w:sz w:val="28"/>
        </w:rPr>
        <w:t>және</w:t>
      </w:r>
      <w:r>
        <w:rPr>
          <w:spacing w:val="1"/>
          <w:sz w:val="28"/>
        </w:rPr>
        <w:t xml:space="preserve"> </w:t>
      </w:r>
      <w:r>
        <w:rPr>
          <w:sz w:val="28"/>
        </w:rPr>
        <w:t>«акмеология»</w:t>
      </w:r>
      <w:r>
        <w:rPr>
          <w:spacing w:val="1"/>
          <w:sz w:val="28"/>
        </w:rPr>
        <w:t xml:space="preserve"> </w:t>
      </w:r>
      <w:r>
        <w:rPr>
          <w:sz w:val="28"/>
        </w:rPr>
        <w:t>терминінің өзі</w:t>
      </w:r>
      <w:r>
        <w:rPr>
          <w:spacing w:val="-4"/>
          <w:sz w:val="28"/>
        </w:rPr>
        <w:t xml:space="preserve"> </w:t>
      </w:r>
      <w:r>
        <w:rPr>
          <w:sz w:val="28"/>
        </w:rPr>
        <w:t>пайда</w:t>
      </w:r>
      <w:r>
        <w:rPr>
          <w:spacing w:val="2"/>
          <w:sz w:val="28"/>
        </w:rPr>
        <w:t xml:space="preserve"> </w:t>
      </w:r>
      <w:r>
        <w:rPr>
          <w:sz w:val="28"/>
        </w:rPr>
        <w:t>болған кезеңі;</w:t>
      </w:r>
    </w:p>
    <w:p w:rsidR="00F55D1A" w:rsidRDefault="002C51F1" w:rsidP="00F21078">
      <w:pPr>
        <w:pStyle w:val="a5"/>
        <w:numPr>
          <w:ilvl w:val="0"/>
          <w:numId w:val="63"/>
        </w:numPr>
        <w:tabs>
          <w:tab w:val="left" w:pos="851"/>
          <w:tab w:val="left" w:pos="1151"/>
        </w:tabs>
        <w:ind w:left="0" w:right="351" w:firstLine="567"/>
        <w:rPr>
          <w:sz w:val="28"/>
        </w:rPr>
      </w:pPr>
      <w:r>
        <w:rPr>
          <w:sz w:val="28"/>
        </w:rPr>
        <w:t>акмеология</w:t>
      </w:r>
      <w:r>
        <w:rPr>
          <w:spacing w:val="1"/>
          <w:sz w:val="28"/>
        </w:rPr>
        <w:t xml:space="preserve"> </w:t>
      </w:r>
      <w:r>
        <w:rPr>
          <w:sz w:val="28"/>
        </w:rPr>
        <w:t>ғылымының</w:t>
      </w:r>
      <w:r>
        <w:rPr>
          <w:spacing w:val="1"/>
          <w:sz w:val="28"/>
        </w:rPr>
        <w:t xml:space="preserve"> </w:t>
      </w:r>
      <w:r>
        <w:rPr>
          <w:sz w:val="28"/>
        </w:rPr>
        <w:t>теориялық</w:t>
      </w:r>
      <w:r>
        <w:rPr>
          <w:spacing w:val="1"/>
          <w:sz w:val="28"/>
        </w:rPr>
        <w:t xml:space="preserve"> </w:t>
      </w:r>
      <w:r>
        <w:rPr>
          <w:sz w:val="28"/>
        </w:rPr>
        <w:t>негіздерінің</w:t>
      </w:r>
      <w:r>
        <w:rPr>
          <w:spacing w:val="1"/>
          <w:sz w:val="28"/>
        </w:rPr>
        <w:t xml:space="preserve"> </w:t>
      </w:r>
      <w:r>
        <w:rPr>
          <w:sz w:val="28"/>
        </w:rPr>
        <w:t>және</w:t>
      </w:r>
      <w:r>
        <w:rPr>
          <w:spacing w:val="1"/>
          <w:sz w:val="28"/>
        </w:rPr>
        <w:t xml:space="preserve"> </w:t>
      </w:r>
      <w:r>
        <w:rPr>
          <w:sz w:val="28"/>
        </w:rPr>
        <w:t>арнайы</w:t>
      </w:r>
      <w:r>
        <w:rPr>
          <w:spacing w:val="1"/>
          <w:sz w:val="28"/>
        </w:rPr>
        <w:t xml:space="preserve"> </w:t>
      </w:r>
      <w:r>
        <w:rPr>
          <w:sz w:val="28"/>
        </w:rPr>
        <w:t>іргелі,</w:t>
      </w:r>
      <w:r>
        <w:rPr>
          <w:spacing w:val="1"/>
          <w:sz w:val="28"/>
        </w:rPr>
        <w:t xml:space="preserve"> </w:t>
      </w:r>
      <w:r>
        <w:rPr>
          <w:sz w:val="28"/>
        </w:rPr>
        <w:t>қолданбалы</w:t>
      </w:r>
      <w:r>
        <w:rPr>
          <w:spacing w:val="1"/>
          <w:sz w:val="28"/>
        </w:rPr>
        <w:t xml:space="preserve"> </w:t>
      </w:r>
      <w:r>
        <w:rPr>
          <w:sz w:val="28"/>
        </w:rPr>
        <w:t>зерттеулердің</w:t>
      </w:r>
      <w:r>
        <w:rPr>
          <w:spacing w:val="1"/>
          <w:sz w:val="28"/>
        </w:rPr>
        <w:t xml:space="preserve"> </w:t>
      </w:r>
      <w:r>
        <w:rPr>
          <w:sz w:val="28"/>
        </w:rPr>
        <w:t>жүргізілген кезеңі;</w:t>
      </w:r>
    </w:p>
    <w:p w:rsidR="00F55D1A" w:rsidRDefault="002C51F1" w:rsidP="00F21078">
      <w:pPr>
        <w:pStyle w:val="a5"/>
        <w:numPr>
          <w:ilvl w:val="0"/>
          <w:numId w:val="63"/>
        </w:numPr>
        <w:tabs>
          <w:tab w:val="left" w:pos="851"/>
          <w:tab w:val="left" w:pos="1079"/>
        </w:tabs>
        <w:ind w:left="0" w:right="350" w:firstLine="567"/>
        <w:rPr>
          <w:sz w:val="28"/>
        </w:rPr>
      </w:pPr>
      <w:r>
        <w:rPr>
          <w:sz w:val="28"/>
        </w:rPr>
        <w:t>акмеология ғылымының толық негізде практикаға ену ерекшеліктерімен</w:t>
      </w:r>
      <w:r>
        <w:rPr>
          <w:spacing w:val="1"/>
          <w:sz w:val="28"/>
        </w:rPr>
        <w:t xml:space="preserve"> </w:t>
      </w:r>
      <w:r>
        <w:rPr>
          <w:sz w:val="28"/>
        </w:rPr>
        <w:t>сипатталынады,</w:t>
      </w:r>
      <w:r>
        <w:rPr>
          <w:spacing w:val="1"/>
          <w:sz w:val="28"/>
        </w:rPr>
        <w:t xml:space="preserve"> </w:t>
      </w:r>
      <w:r>
        <w:rPr>
          <w:sz w:val="28"/>
        </w:rPr>
        <w:t>түрлі</w:t>
      </w:r>
      <w:r>
        <w:rPr>
          <w:spacing w:val="1"/>
          <w:sz w:val="28"/>
        </w:rPr>
        <w:t xml:space="preserve"> </w:t>
      </w:r>
      <w:r>
        <w:rPr>
          <w:sz w:val="28"/>
        </w:rPr>
        <w:t>ғылыми</w:t>
      </w:r>
      <w:r>
        <w:rPr>
          <w:spacing w:val="1"/>
          <w:sz w:val="28"/>
        </w:rPr>
        <w:t xml:space="preserve"> </w:t>
      </w:r>
      <w:r>
        <w:rPr>
          <w:sz w:val="28"/>
        </w:rPr>
        <w:t>институттарда,</w:t>
      </w:r>
      <w:r>
        <w:rPr>
          <w:spacing w:val="1"/>
          <w:sz w:val="28"/>
        </w:rPr>
        <w:t xml:space="preserve"> </w:t>
      </w:r>
      <w:r>
        <w:rPr>
          <w:sz w:val="28"/>
        </w:rPr>
        <w:t>оқу</w:t>
      </w:r>
      <w:r>
        <w:rPr>
          <w:spacing w:val="1"/>
          <w:sz w:val="28"/>
        </w:rPr>
        <w:t xml:space="preserve"> </w:t>
      </w:r>
      <w:r>
        <w:rPr>
          <w:sz w:val="28"/>
        </w:rPr>
        <w:t>орындарында</w:t>
      </w:r>
      <w:r>
        <w:rPr>
          <w:spacing w:val="1"/>
          <w:sz w:val="28"/>
        </w:rPr>
        <w:t xml:space="preserve"> </w:t>
      </w:r>
      <w:r>
        <w:rPr>
          <w:sz w:val="28"/>
        </w:rPr>
        <w:t>арнайы</w:t>
      </w:r>
      <w:r>
        <w:rPr>
          <w:spacing w:val="1"/>
          <w:sz w:val="28"/>
        </w:rPr>
        <w:t xml:space="preserve"> </w:t>
      </w:r>
      <w:r>
        <w:rPr>
          <w:sz w:val="28"/>
        </w:rPr>
        <w:t>акмеология</w:t>
      </w:r>
      <w:r>
        <w:rPr>
          <w:spacing w:val="1"/>
          <w:sz w:val="28"/>
        </w:rPr>
        <w:t xml:space="preserve"> </w:t>
      </w:r>
      <w:r>
        <w:rPr>
          <w:sz w:val="28"/>
        </w:rPr>
        <w:t>мәселелерін зерттеу</w:t>
      </w:r>
      <w:r>
        <w:rPr>
          <w:spacing w:val="-4"/>
          <w:sz w:val="28"/>
        </w:rPr>
        <w:t xml:space="preserve"> </w:t>
      </w:r>
      <w:r>
        <w:rPr>
          <w:sz w:val="28"/>
        </w:rPr>
        <w:t>орындары</w:t>
      </w:r>
      <w:r>
        <w:rPr>
          <w:spacing w:val="1"/>
          <w:sz w:val="28"/>
        </w:rPr>
        <w:t xml:space="preserve"> </w:t>
      </w:r>
      <w:r>
        <w:rPr>
          <w:sz w:val="28"/>
        </w:rPr>
        <w:t>құрылу</w:t>
      </w:r>
      <w:r>
        <w:rPr>
          <w:spacing w:val="-4"/>
          <w:sz w:val="28"/>
        </w:rPr>
        <w:t xml:space="preserve"> </w:t>
      </w:r>
      <w:r>
        <w:rPr>
          <w:sz w:val="28"/>
        </w:rPr>
        <w:t>кезеңі</w:t>
      </w:r>
      <w:r>
        <w:rPr>
          <w:spacing w:val="-5"/>
          <w:sz w:val="28"/>
        </w:rPr>
        <w:t xml:space="preserve"> </w:t>
      </w:r>
      <w:r>
        <w:rPr>
          <w:sz w:val="28"/>
        </w:rPr>
        <w:t>[117].</w:t>
      </w:r>
    </w:p>
    <w:p w:rsidR="00F55D1A" w:rsidRDefault="002C51F1" w:rsidP="00B7130D">
      <w:pPr>
        <w:pStyle w:val="a3"/>
        <w:spacing w:before="2"/>
        <w:ind w:left="0" w:right="347" w:firstLine="567"/>
      </w:pPr>
      <w:r>
        <w:t>Б.А.</w:t>
      </w:r>
      <w:r>
        <w:rPr>
          <w:spacing w:val="1"/>
        </w:rPr>
        <w:t xml:space="preserve"> </w:t>
      </w:r>
      <w:r>
        <w:t>Оспанова</w:t>
      </w:r>
      <w:r>
        <w:rPr>
          <w:spacing w:val="1"/>
        </w:rPr>
        <w:t xml:space="preserve"> </w:t>
      </w:r>
      <w:r>
        <w:t>өз</w:t>
      </w:r>
      <w:r>
        <w:rPr>
          <w:spacing w:val="1"/>
        </w:rPr>
        <w:t xml:space="preserve"> </w:t>
      </w:r>
      <w:r>
        <w:t>зерттеуінде</w:t>
      </w:r>
      <w:r>
        <w:rPr>
          <w:spacing w:val="1"/>
        </w:rPr>
        <w:t xml:space="preserve"> </w:t>
      </w:r>
      <w:r>
        <w:t>акмеологияның</w:t>
      </w:r>
      <w:r>
        <w:rPr>
          <w:spacing w:val="1"/>
        </w:rPr>
        <w:t xml:space="preserve"> </w:t>
      </w:r>
      <w:r>
        <w:t>дамуының</w:t>
      </w:r>
      <w:r>
        <w:rPr>
          <w:spacing w:val="1"/>
        </w:rPr>
        <w:t xml:space="preserve"> </w:t>
      </w:r>
      <w:r>
        <w:t>төрт</w:t>
      </w:r>
      <w:r>
        <w:rPr>
          <w:spacing w:val="1"/>
        </w:rPr>
        <w:t xml:space="preserve"> </w:t>
      </w:r>
      <w:r>
        <w:t>негізгі</w:t>
      </w:r>
      <w:r>
        <w:rPr>
          <w:spacing w:val="1"/>
        </w:rPr>
        <w:t xml:space="preserve"> </w:t>
      </w:r>
      <w:r>
        <w:t>сатысын анықтаған:</w:t>
      </w:r>
    </w:p>
    <w:p w:rsidR="00F55D1A" w:rsidRDefault="00F55D1A" w:rsidP="00B7130D">
      <w:pPr>
        <w:ind w:firstLine="567"/>
        <w:sectPr w:rsidR="00F55D1A" w:rsidSect="00B7130D">
          <w:pgSz w:w="11910" w:h="16840"/>
          <w:pgMar w:top="1040" w:right="220" w:bottom="1080" w:left="1701" w:header="0" w:footer="808" w:gutter="0"/>
          <w:cols w:space="720"/>
        </w:sectPr>
      </w:pPr>
    </w:p>
    <w:p w:rsidR="00F55D1A" w:rsidRDefault="002C51F1" w:rsidP="00F21078">
      <w:pPr>
        <w:pStyle w:val="a5"/>
        <w:numPr>
          <w:ilvl w:val="0"/>
          <w:numId w:val="63"/>
        </w:numPr>
        <w:tabs>
          <w:tab w:val="left" w:pos="851"/>
          <w:tab w:val="left" w:pos="1189"/>
        </w:tabs>
        <w:spacing w:before="67"/>
        <w:ind w:left="0" w:right="352" w:firstLine="567"/>
        <w:rPr>
          <w:sz w:val="28"/>
        </w:rPr>
      </w:pPr>
      <w:r>
        <w:rPr>
          <w:sz w:val="28"/>
        </w:rPr>
        <w:lastRenderedPageBreak/>
        <w:t>латентті</w:t>
      </w:r>
      <w:r>
        <w:rPr>
          <w:spacing w:val="1"/>
          <w:sz w:val="28"/>
        </w:rPr>
        <w:t xml:space="preserve"> </w:t>
      </w:r>
      <w:r>
        <w:rPr>
          <w:sz w:val="28"/>
        </w:rPr>
        <w:t>- тұлғаның акмеологиялық</w:t>
      </w:r>
      <w:r>
        <w:rPr>
          <w:spacing w:val="1"/>
          <w:sz w:val="28"/>
        </w:rPr>
        <w:t xml:space="preserve"> </w:t>
      </w:r>
      <w:r>
        <w:rPr>
          <w:sz w:val="28"/>
        </w:rPr>
        <w:t>даму деңгейінің ғылым</w:t>
      </w:r>
      <w:r>
        <w:rPr>
          <w:spacing w:val="1"/>
          <w:sz w:val="28"/>
        </w:rPr>
        <w:t xml:space="preserve"> </w:t>
      </w:r>
      <w:r>
        <w:rPr>
          <w:sz w:val="28"/>
        </w:rPr>
        <w:t>салалары</w:t>
      </w:r>
      <w:r>
        <w:rPr>
          <w:spacing w:val="1"/>
          <w:sz w:val="28"/>
        </w:rPr>
        <w:t xml:space="preserve"> </w:t>
      </w:r>
      <w:r>
        <w:rPr>
          <w:sz w:val="28"/>
        </w:rPr>
        <w:t>(тарих,</w:t>
      </w:r>
      <w:r>
        <w:rPr>
          <w:spacing w:val="1"/>
          <w:sz w:val="28"/>
        </w:rPr>
        <w:t xml:space="preserve"> </w:t>
      </w:r>
      <w:r>
        <w:rPr>
          <w:sz w:val="28"/>
        </w:rPr>
        <w:t>мәдениеттану,</w:t>
      </w:r>
      <w:r>
        <w:rPr>
          <w:spacing w:val="1"/>
          <w:sz w:val="28"/>
        </w:rPr>
        <w:t xml:space="preserve"> </w:t>
      </w:r>
      <w:r>
        <w:rPr>
          <w:sz w:val="28"/>
        </w:rPr>
        <w:t>әлеуметтану,</w:t>
      </w:r>
      <w:r>
        <w:rPr>
          <w:spacing w:val="1"/>
          <w:sz w:val="28"/>
        </w:rPr>
        <w:t xml:space="preserve"> </w:t>
      </w:r>
      <w:r>
        <w:rPr>
          <w:sz w:val="28"/>
        </w:rPr>
        <w:t>философия,</w:t>
      </w:r>
      <w:r>
        <w:rPr>
          <w:spacing w:val="1"/>
          <w:sz w:val="28"/>
        </w:rPr>
        <w:t xml:space="preserve"> </w:t>
      </w:r>
      <w:r>
        <w:rPr>
          <w:sz w:val="28"/>
        </w:rPr>
        <w:t>педагогика)</w:t>
      </w:r>
      <w:r>
        <w:rPr>
          <w:spacing w:val="71"/>
          <w:sz w:val="28"/>
        </w:rPr>
        <w:t xml:space="preserve"> </w:t>
      </w:r>
      <w:r>
        <w:rPr>
          <w:sz w:val="28"/>
        </w:rPr>
        <w:t>негізінде</w:t>
      </w:r>
      <w:r>
        <w:rPr>
          <w:spacing w:val="1"/>
          <w:sz w:val="28"/>
        </w:rPr>
        <w:t xml:space="preserve"> </w:t>
      </w:r>
      <w:r>
        <w:rPr>
          <w:sz w:val="28"/>
        </w:rPr>
        <w:t>қарастыру</w:t>
      </w:r>
      <w:r>
        <w:rPr>
          <w:spacing w:val="-4"/>
          <w:sz w:val="28"/>
        </w:rPr>
        <w:t xml:space="preserve"> </w:t>
      </w:r>
      <w:r>
        <w:rPr>
          <w:sz w:val="28"/>
        </w:rPr>
        <w:t>мүмкіндіктері;</w:t>
      </w:r>
    </w:p>
    <w:p w:rsidR="00F55D1A" w:rsidRDefault="002C51F1" w:rsidP="00F21078">
      <w:pPr>
        <w:pStyle w:val="a5"/>
        <w:numPr>
          <w:ilvl w:val="0"/>
          <w:numId w:val="63"/>
        </w:numPr>
        <w:tabs>
          <w:tab w:val="left" w:pos="851"/>
          <w:tab w:val="left" w:pos="1141"/>
        </w:tabs>
        <w:spacing w:line="244" w:lineRule="auto"/>
        <w:ind w:left="0" w:right="351" w:firstLine="567"/>
        <w:rPr>
          <w:sz w:val="28"/>
        </w:rPr>
      </w:pPr>
      <w:r>
        <w:rPr>
          <w:sz w:val="28"/>
        </w:rPr>
        <w:t>номинациялық - осындай тектегі білімде әлеуметтік қажеттілікті саналы</w:t>
      </w:r>
      <w:r>
        <w:rPr>
          <w:spacing w:val="1"/>
          <w:sz w:val="28"/>
        </w:rPr>
        <w:t xml:space="preserve"> </w:t>
      </w:r>
      <w:r>
        <w:rPr>
          <w:sz w:val="28"/>
        </w:rPr>
        <w:t>ұғыну;</w:t>
      </w:r>
    </w:p>
    <w:p w:rsidR="00F55D1A" w:rsidRDefault="002C51F1" w:rsidP="00F21078">
      <w:pPr>
        <w:pStyle w:val="a5"/>
        <w:numPr>
          <w:ilvl w:val="0"/>
          <w:numId w:val="63"/>
        </w:numPr>
        <w:tabs>
          <w:tab w:val="left" w:pos="851"/>
          <w:tab w:val="left" w:pos="1209"/>
        </w:tabs>
        <w:ind w:left="0" w:right="344" w:firstLine="567"/>
        <w:rPr>
          <w:sz w:val="28"/>
        </w:rPr>
      </w:pPr>
      <w:r>
        <w:rPr>
          <w:sz w:val="28"/>
        </w:rPr>
        <w:t>инкубациялық</w:t>
      </w:r>
      <w:r>
        <w:rPr>
          <w:spacing w:val="1"/>
          <w:sz w:val="28"/>
        </w:rPr>
        <w:t xml:space="preserve"> </w:t>
      </w:r>
      <w:r>
        <w:rPr>
          <w:sz w:val="28"/>
        </w:rPr>
        <w:t>-</w:t>
      </w:r>
      <w:r>
        <w:rPr>
          <w:spacing w:val="1"/>
          <w:sz w:val="28"/>
        </w:rPr>
        <w:t xml:space="preserve"> </w:t>
      </w:r>
      <w:r>
        <w:rPr>
          <w:sz w:val="28"/>
        </w:rPr>
        <w:t>акмеологиялық</w:t>
      </w:r>
      <w:r>
        <w:rPr>
          <w:spacing w:val="1"/>
          <w:sz w:val="28"/>
        </w:rPr>
        <w:t xml:space="preserve"> </w:t>
      </w:r>
      <w:r>
        <w:rPr>
          <w:sz w:val="28"/>
        </w:rPr>
        <w:t>мәселенаманы</w:t>
      </w:r>
      <w:r>
        <w:rPr>
          <w:spacing w:val="1"/>
          <w:sz w:val="28"/>
        </w:rPr>
        <w:t xml:space="preserve"> </w:t>
      </w:r>
      <w:r>
        <w:rPr>
          <w:sz w:val="28"/>
        </w:rPr>
        <w:t>зерттеудің</w:t>
      </w:r>
      <w:r>
        <w:rPr>
          <w:spacing w:val="1"/>
          <w:sz w:val="28"/>
        </w:rPr>
        <w:t xml:space="preserve"> </w:t>
      </w:r>
      <w:r>
        <w:rPr>
          <w:sz w:val="28"/>
        </w:rPr>
        <w:t>қажеттілігі</w:t>
      </w:r>
      <w:r>
        <w:rPr>
          <w:spacing w:val="1"/>
          <w:sz w:val="28"/>
        </w:rPr>
        <w:t xml:space="preserve"> </w:t>
      </w:r>
      <w:r>
        <w:rPr>
          <w:sz w:val="28"/>
        </w:rPr>
        <w:t>туралы</w:t>
      </w:r>
      <w:r>
        <w:rPr>
          <w:spacing w:val="1"/>
          <w:sz w:val="28"/>
        </w:rPr>
        <w:t xml:space="preserve"> </w:t>
      </w:r>
      <w:r>
        <w:rPr>
          <w:sz w:val="28"/>
        </w:rPr>
        <w:t>тұжырымдамалы</w:t>
      </w:r>
      <w:r>
        <w:rPr>
          <w:spacing w:val="1"/>
          <w:sz w:val="28"/>
        </w:rPr>
        <w:t xml:space="preserve"> </w:t>
      </w:r>
      <w:r>
        <w:rPr>
          <w:sz w:val="28"/>
        </w:rPr>
        <w:t>ой-пікірдің</w:t>
      </w:r>
      <w:r>
        <w:rPr>
          <w:spacing w:val="1"/>
          <w:sz w:val="28"/>
        </w:rPr>
        <w:t xml:space="preserve"> </w:t>
      </w:r>
      <w:r>
        <w:rPr>
          <w:sz w:val="28"/>
        </w:rPr>
        <w:t>туындауы</w:t>
      </w:r>
      <w:r>
        <w:rPr>
          <w:spacing w:val="1"/>
          <w:sz w:val="28"/>
        </w:rPr>
        <w:t xml:space="preserve"> </w:t>
      </w:r>
      <w:r>
        <w:rPr>
          <w:sz w:val="28"/>
        </w:rPr>
        <w:t>және</w:t>
      </w:r>
      <w:r>
        <w:rPr>
          <w:spacing w:val="1"/>
          <w:sz w:val="28"/>
        </w:rPr>
        <w:t xml:space="preserve"> </w:t>
      </w:r>
      <w:r>
        <w:rPr>
          <w:sz w:val="28"/>
        </w:rPr>
        <w:t>акмеологияның</w:t>
      </w:r>
      <w:r>
        <w:rPr>
          <w:spacing w:val="70"/>
          <w:sz w:val="28"/>
        </w:rPr>
        <w:t xml:space="preserve"> </w:t>
      </w:r>
      <w:r>
        <w:rPr>
          <w:sz w:val="28"/>
        </w:rPr>
        <w:t>ерекше</w:t>
      </w:r>
      <w:r>
        <w:rPr>
          <w:spacing w:val="-67"/>
          <w:sz w:val="28"/>
        </w:rPr>
        <w:t xml:space="preserve"> </w:t>
      </w:r>
      <w:r>
        <w:rPr>
          <w:sz w:val="28"/>
        </w:rPr>
        <w:t>пән ретінде</w:t>
      </w:r>
      <w:r>
        <w:rPr>
          <w:spacing w:val="2"/>
          <w:sz w:val="28"/>
        </w:rPr>
        <w:t xml:space="preserve"> </w:t>
      </w:r>
      <w:r>
        <w:rPr>
          <w:sz w:val="28"/>
        </w:rPr>
        <w:t>кеңейту</w:t>
      </w:r>
      <w:r>
        <w:rPr>
          <w:spacing w:val="-4"/>
          <w:sz w:val="28"/>
        </w:rPr>
        <w:t xml:space="preserve"> </w:t>
      </w:r>
      <w:r>
        <w:rPr>
          <w:sz w:val="28"/>
        </w:rPr>
        <w:t>бағдарламасын</w:t>
      </w:r>
      <w:r>
        <w:rPr>
          <w:spacing w:val="1"/>
          <w:sz w:val="28"/>
        </w:rPr>
        <w:t xml:space="preserve"> </w:t>
      </w:r>
      <w:r>
        <w:rPr>
          <w:sz w:val="28"/>
        </w:rPr>
        <w:t>ұсыну;</w:t>
      </w:r>
    </w:p>
    <w:p w:rsidR="00F55D1A" w:rsidRDefault="002C51F1" w:rsidP="00F21078">
      <w:pPr>
        <w:pStyle w:val="a5"/>
        <w:numPr>
          <w:ilvl w:val="0"/>
          <w:numId w:val="63"/>
        </w:numPr>
        <w:tabs>
          <w:tab w:val="left" w:pos="851"/>
          <w:tab w:val="left" w:pos="1281"/>
        </w:tabs>
        <w:ind w:left="0" w:right="333" w:firstLine="567"/>
        <w:rPr>
          <w:sz w:val="28"/>
        </w:rPr>
      </w:pPr>
      <w:r>
        <w:rPr>
          <w:sz w:val="28"/>
        </w:rPr>
        <w:t>институционалды</w:t>
      </w:r>
      <w:r>
        <w:rPr>
          <w:spacing w:val="1"/>
          <w:sz w:val="28"/>
        </w:rPr>
        <w:t xml:space="preserve"> </w:t>
      </w:r>
      <w:r>
        <w:rPr>
          <w:sz w:val="28"/>
        </w:rPr>
        <w:t>-</w:t>
      </w:r>
      <w:r>
        <w:rPr>
          <w:spacing w:val="1"/>
          <w:sz w:val="28"/>
        </w:rPr>
        <w:t xml:space="preserve"> </w:t>
      </w:r>
      <w:r>
        <w:rPr>
          <w:sz w:val="28"/>
        </w:rPr>
        <w:t>әлеуметтік</w:t>
      </w:r>
      <w:r>
        <w:rPr>
          <w:spacing w:val="1"/>
          <w:sz w:val="28"/>
        </w:rPr>
        <w:t xml:space="preserve"> </w:t>
      </w:r>
      <w:r>
        <w:rPr>
          <w:sz w:val="28"/>
        </w:rPr>
        <w:t>құрылымдарды</w:t>
      </w:r>
      <w:r>
        <w:rPr>
          <w:spacing w:val="1"/>
          <w:sz w:val="28"/>
        </w:rPr>
        <w:t xml:space="preserve"> </w:t>
      </w:r>
      <w:r>
        <w:rPr>
          <w:sz w:val="28"/>
        </w:rPr>
        <w:t>құру:</w:t>
      </w:r>
      <w:r>
        <w:rPr>
          <w:spacing w:val="1"/>
          <w:sz w:val="28"/>
        </w:rPr>
        <w:t xml:space="preserve"> </w:t>
      </w:r>
      <w:r>
        <w:rPr>
          <w:sz w:val="28"/>
        </w:rPr>
        <w:t>жоғары</w:t>
      </w:r>
      <w:r>
        <w:rPr>
          <w:spacing w:val="1"/>
          <w:sz w:val="28"/>
        </w:rPr>
        <w:t xml:space="preserve"> </w:t>
      </w:r>
      <w:r>
        <w:rPr>
          <w:sz w:val="28"/>
        </w:rPr>
        <w:t>оқу</w:t>
      </w:r>
      <w:r>
        <w:rPr>
          <w:spacing w:val="1"/>
          <w:sz w:val="28"/>
        </w:rPr>
        <w:t xml:space="preserve"> </w:t>
      </w:r>
      <w:r>
        <w:rPr>
          <w:sz w:val="28"/>
        </w:rPr>
        <w:t>орындарында және акмеологиялық ғылымдардың Халықаралық академиясында</w:t>
      </w:r>
      <w:r>
        <w:rPr>
          <w:spacing w:val="1"/>
          <w:sz w:val="28"/>
        </w:rPr>
        <w:t xml:space="preserve"> </w:t>
      </w:r>
      <w:r>
        <w:rPr>
          <w:sz w:val="28"/>
        </w:rPr>
        <w:t>акмеологиялық кафедралар мен факультеттерді, зертханаларды құру [11</w:t>
      </w:r>
      <w:r w:rsidR="00082900">
        <w:rPr>
          <w:sz w:val="28"/>
        </w:rPr>
        <w:t>8</w:t>
      </w:r>
      <w:r>
        <w:rPr>
          <w:sz w:val="28"/>
        </w:rPr>
        <w:t>, б. 18-</w:t>
      </w:r>
      <w:r>
        <w:rPr>
          <w:spacing w:val="-67"/>
          <w:sz w:val="28"/>
        </w:rPr>
        <w:t xml:space="preserve"> </w:t>
      </w:r>
      <w:r>
        <w:rPr>
          <w:sz w:val="28"/>
        </w:rPr>
        <w:t>19].</w:t>
      </w:r>
    </w:p>
    <w:p w:rsidR="00F55D1A" w:rsidRDefault="002C51F1" w:rsidP="00B7130D">
      <w:pPr>
        <w:pStyle w:val="a3"/>
        <w:ind w:left="0" w:right="355" w:firstLine="567"/>
      </w:pPr>
      <w:r>
        <w:t>Акмеология</w:t>
      </w:r>
      <w:r>
        <w:rPr>
          <w:spacing w:val="1"/>
        </w:rPr>
        <w:t xml:space="preserve"> </w:t>
      </w:r>
      <w:r>
        <w:t>ғылым</w:t>
      </w:r>
      <w:r>
        <w:rPr>
          <w:spacing w:val="1"/>
        </w:rPr>
        <w:t xml:space="preserve"> </w:t>
      </w:r>
      <w:r>
        <w:t>ретінде</w:t>
      </w:r>
      <w:r>
        <w:rPr>
          <w:spacing w:val="1"/>
        </w:rPr>
        <w:t xml:space="preserve"> </w:t>
      </w:r>
      <w:r>
        <w:t>үш</w:t>
      </w:r>
      <w:r>
        <w:rPr>
          <w:spacing w:val="1"/>
        </w:rPr>
        <w:t xml:space="preserve"> </w:t>
      </w:r>
      <w:r>
        <w:t>негізгі</w:t>
      </w:r>
      <w:r>
        <w:rPr>
          <w:spacing w:val="1"/>
        </w:rPr>
        <w:t xml:space="preserve"> </w:t>
      </w:r>
      <w:r>
        <w:t>бағытқа</w:t>
      </w:r>
      <w:r>
        <w:rPr>
          <w:spacing w:val="1"/>
        </w:rPr>
        <w:t xml:space="preserve"> </w:t>
      </w:r>
      <w:r>
        <w:t>бөлінеді:</w:t>
      </w:r>
      <w:r>
        <w:rPr>
          <w:spacing w:val="70"/>
        </w:rPr>
        <w:t xml:space="preserve"> </w:t>
      </w:r>
      <w:r>
        <w:t>классикалық,</w:t>
      </w:r>
      <w:r>
        <w:rPr>
          <w:spacing w:val="1"/>
        </w:rPr>
        <w:t xml:space="preserve"> </w:t>
      </w:r>
      <w:r>
        <w:t>іргелі</w:t>
      </w:r>
      <w:r>
        <w:rPr>
          <w:spacing w:val="-5"/>
        </w:rPr>
        <w:t xml:space="preserve"> </w:t>
      </w:r>
      <w:r>
        <w:t>және</w:t>
      </w:r>
      <w:r>
        <w:rPr>
          <w:spacing w:val="3"/>
        </w:rPr>
        <w:t xml:space="preserve"> </w:t>
      </w:r>
      <w:r>
        <w:t>қолданбалы.</w:t>
      </w:r>
    </w:p>
    <w:p w:rsidR="00F55D1A" w:rsidRDefault="002C51F1" w:rsidP="00B7130D">
      <w:pPr>
        <w:pStyle w:val="a3"/>
        <w:ind w:left="0" w:right="347" w:firstLine="567"/>
      </w:pPr>
      <w:r>
        <w:t>Бірінші</w:t>
      </w:r>
      <w:r>
        <w:rPr>
          <w:spacing w:val="1"/>
        </w:rPr>
        <w:t xml:space="preserve"> </w:t>
      </w:r>
      <w:r>
        <w:t>бағыты</w:t>
      </w:r>
      <w:r>
        <w:rPr>
          <w:spacing w:val="1"/>
        </w:rPr>
        <w:t xml:space="preserve"> </w:t>
      </w:r>
      <w:r>
        <w:t>бойынша,</w:t>
      </w:r>
      <w:r>
        <w:rPr>
          <w:spacing w:val="1"/>
        </w:rPr>
        <w:t xml:space="preserve"> </w:t>
      </w:r>
      <w:r>
        <w:t>ерексектер</w:t>
      </w:r>
      <w:r>
        <w:rPr>
          <w:spacing w:val="1"/>
        </w:rPr>
        <w:t xml:space="preserve"> </w:t>
      </w:r>
      <w:r>
        <w:t>психологиясының</w:t>
      </w:r>
      <w:r>
        <w:rPr>
          <w:spacing w:val="1"/>
        </w:rPr>
        <w:t xml:space="preserve"> </w:t>
      </w:r>
      <w:r>
        <w:t>бір</w:t>
      </w:r>
      <w:r>
        <w:rPr>
          <w:spacing w:val="1"/>
        </w:rPr>
        <w:t xml:space="preserve"> </w:t>
      </w:r>
      <w:r>
        <w:t>бөлімшесі</w:t>
      </w:r>
      <w:r>
        <w:rPr>
          <w:spacing w:val="1"/>
        </w:rPr>
        <w:t xml:space="preserve"> </w:t>
      </w:r>
      <w:r>
        <w:t>ретінде</w:t>
      </w:r>
      <w:r>
        <w:rPr>
          <w:spacing w:val="1"/>
        </w:rPr>
        <w:t xml:space="preserve"> </w:t>
      </w:r>
      <w:r>
        <w:t>қарастырылған.</w:t>
      </w:r>
      <w:r>
        <w:rPr>
          <w:spacing w:val="1"/>
        </w:rPr>
        <w:t xml:space="preserve"> </w:t>
      </w:r>
      <w:r>
        <w:t>Классикалық</w:t>
      </w:r>
      <w:r>
        <w:rPr>
          <w:spacing w:val="1"/>
        </w:rPr>
        <w:t xml:space="preserve"> </w:t>
      </w:r>
      <w:r>
        <w:t>акмеологияның</w:t>
      </w:r>
      <w:r>
        <w:rPr>
          <w:spacing w:val="1"/>
        </w:rPr>
        <w:t xml:space="preserve"> </w:t>
      </w:r>
      <w:r>
        <w:t>негізгі</w:t>
      </w:r>
      <w:r>
        <w:rPr>
          <w:spacing w:val="1"/>
        </w:rPr>
        <w:t xml:space="preserve"> </w:t>
      </w:r>
      <w:r>
        <w:t>зерттеу</w:t>
      </w:r>
      <w:r>
        <w:rPr>
          <w:spacing w:val="1"/>
        </w:rPr>
        <w:t xml:space="preserve"> </w:t>
      </w:r>
      <w:r>
        <w:t>объекті</w:t>
      </w:r>
      <w:r>
        <w:rPr>
          <w:spacing w:val="-67"/>
        </w:rPr>
        <w:t xml:space="preserve"> </w:t>
      </w:r>
      <w:r>
        <w:t>ересек адамдардың психологиялық</w:t>
      </w:r>
      <w:r>
        <w:rPr>
          <w:spacing w:val="1"/>
        </w:rPr>
        <w:t xml:space="preserve"> </w:t>
      </w:r>
      <w:r>
        <w:t>ерекшеліктері;</w:t>
      </w:r>
    </w:p>
    <w:p w:rsidR="00F55D1A" w:rsidRDefault="002C51F1" w:rsidP="00B7130D">
      <w:pPr>
        <w:pStyle w:val="a3"/>
        <w:ind w:left="0" w:right="341" w:firstLine="567"/>
      </w:pPr>
      <w:r>
        <w:t>Екінші бағыты</w:t>
      </w:r>
      <w:r>
        <w:rPr>
          <w:spacing w:val="1"/>
        </w:rPr>
        <w:t xml:space="preserve"> </w:t>
      </w:r>
      <w:r>
        <w:t>бойынша,</w:t>
      </w:r>
      <w:r>
        <w:rPr>
          <w:spacing w:val="1"/>
        </w:rPr>
        <w:t xml:space="preserve"> </w:t>
      </w:r>
      <w:r>
        <w:t>акмеология</w:t>
      </w:r>
      <w:r>
        <w:rPr>
          <w:spacing w:val="1"/>
        </w:rPr>
        <w:t xml:space="preserve"> </w:t>
      </w:r>
      <w:r>
        <w:t>ғылымы</w:t>
      </w:r>
      <w:r>
        <w:rPr>
          <w:spacing w:val="1"/>
        </w:rPr>
        <w:t xml:space="preserve"> </w:t>
      </w:r>
      <w:r>
        <w:t>тұлғаны</w:t>
      </w:r>
      <w:r>
        <w:rPr>
          <w:spacing w:val="1"/>
        </w:rPr>
        <w:t xml:space="preserve"> </w:t>
      </w:r>
      <w:r>
        <w:t>толық</w:t>
      </w:r>
      <w:r>
        <w:rPr>
          <w:spacing w:val="1"/>
        </w:rPr>
        <w:t xml:space="preserve"> </w:t>
      </w:r>
      <w:r>
        <w:t>бір</w:t>
      </w:r>
      <w:r>
        <w:rPr>
          <w:spacing w:val="1"/>
        </w:rPr>
        <w:t xml:space="preserve"> </w:t>
      </w:r>
      <w:r>
        <w:t>жүйе</w:t>
      </w:r>
      <w:r>
        <w:rPr>
          <w:spacing w:val="1"/>
        </w:rPr>
        <w:t xml:space="preserve"> </w:t>
      </w:r>
      <w:r>
        <w:t>ретінде</w:t>
      </w:r>
      <w:r>
        <w:rPr>
          <w:spacing w:val="1"/>
        </w:rPr>
        <w:t xml:space="preserve"> </w:t>
      </w:r>
      <w:r>
        <w:t>қарастырады.</w:t>
      </w:r>
      <w:r>
        <w:rPr>
          <w:spacing w:val="1"/>
        </w:rPr>
        <w:t xml:space="preserve"> </w:t>
      </w:r>
      <w:r>
        <w:t>Ол</w:t>
      </w:r>
      <w:r>
        <w:rPr>
          <w:spacing w:val="1"/>
        </w:rPr>
        <w:t xml:space="preserve"> </w:t>
      </w:r>
      <w:r>
        <w:t>ересек</w:t>
      </w:r>
      <w:r>
        <w:rPr>
          <w:spacing w:val="1"/>
        </w:rPr>
        <w:t xml:space="preserve"> </w:t>
      </w:r>
      <w:r>
        <w:t>тұлғаның</w:t>
      </w:r>
      <w:r>
        <w:rPr>
          <w:spacing w:val="1"/>
        </w:rPr>
        <w:t xml:space="preserve"> </w:t>
      </w:r>
      <w:r>
        <w:t>шығармашылық</w:t>
      </w:r>
      <w:r>
        <w:rPr>
          <w:spacing w:val="1"/>
        </w:rPr>
        <w:t xml:space="preserve"> </w:t>
      </w:r>
      <w:r>
        <w:t>әлеуетін</w:t>
      </w:r>
      <w:r>
        <w:rPr>
          <w:spacing w:val="1"/>
        </w:rPr>
        <w:t xml:space="preserve"> </w:t>
      </w:r>
      <w:r>
        <w:t>дамыту</w:t>
      </w:r>
      <w:r>
        <w:rPr>
          <w:spacing w:val="1"/>
        </w:rPr>
        <w:t xml:space="preserve"> </w:t>
      </w:r>
      <w:r>
        <w:t>факторларын,</w:t>
      </w:r>
      <w:r>
        <w:rPr>
          <w:spacing w:val="1"/>
        </w:rPr>
        <w:t xml:space="preserve"> </w:t>
      </w:r>
      <w:r>
        <w:t>заңдылықтары</w:t>
      </w:r>
      <w:r>
        <w:rPr>
          <w:spacing w:val="1"/>
        </w:rPr>
        <w:t xml:space="preserve"> </w:t>
      </w:r>
      <w:r>
        <w:t>мен</w:t>
      </w:r>
      <w:r>
        <w:rPr>
          <w:spacing w:val="1"/>
        </w:rPr>
        <w:t xml:space="preserve"> </w:t>
      </w:r>
      <w:r>
        <w:t>шарттарын</w:t>
      </w:r>
      <w:r>
        <w:rPr>
          <w:spacing w:val="1"/>
        </w:rPr>
        <w:t xml:space="preserve"> </w:t>
      </w:r>
      <w:r>
        <w:t>қарастырады,</w:t>
      </w:r>
      <w:r>
        <w:rPr>
          <w:spacing w:val="1"/>
        </w:rPr>
        <w:t xml:space="preserve"> </w:t>
      </w:r>
      <w:r>
        <w:t>соның</w:t>
      </w:r>
      <w:r>
        <w:rPr>
          <w:spacing w:val="1"/>
        </w:rPr>
        <w:t xml:space="preserve"> </w:t>
      </w:r>
      <w:r>
        <w:t>негізінде</w:t>
      </w:r>
      <w:r>
        <w:rPr>
          <w:spacing w:val="1"/>
        </w:rPr>
        <w:t xml:space="preserve"> </w:t>
      </w:r>
      <w:r>
        <w:t>кәсіби шыңға шығу жолында саналы іс-әрекет ету, өмір бойына өзіндік жетілу</w:t>
      </w:r>
      <w:r>
        <w:rPr>
          <w:spacing w:val="1"/>
        </w:rPr>
        <w:t xml:space="preserve"> </w:t>
      </w:r>
      <w:r>
        <w:t>мотивациясын қамтамасыз</w:t>
      </w:r>
      <w:r>
        <w:rPr>
          <w:spacing w:val="2"/>
        </w:rPr>
        <w:t xml:space="preserve"> </w:t>
      </w:r>
      <w:r>
        <w:t>ету.</w:t>
      </w:r>
    </w:p>
    <w:p w:rsidR="00F55D1A" w:rsidRDefault="002C51F1" w:rsidP="00B7130D">
      <w:pPr>
        <w:pStyle w:val="a3"/>
        <w:ind w:left="0" w:right="353" w:firstLine="567"/>
      </w:pPr>
      <w:r>
        <w:t>Үшінші</w:t>
      </w:r>
      <w:r>
        <w:rPr>
          <w:spacing w:val="1"/>
        </w:rPr>
        <w:t xml:space="preserve"> </w:t>
      </w:r>
      <w:r>
        <w:t>бағыты,</w:t>
      </w:r>
      <w:r>
        <w:rPr>
          <w:spacing w:val="1"/>
        </w:rPr>
        <w:t xml:space="preserve"> </w:t>
      </w:r>
      <w:r>
        <w:t>арнайы</w:t>
      </w:r>
      <w:r>
        <w:rPr>
          <w:spacing w:val="1"/>
        </w:rPr>
        <w:t xml:space="preserve"> </w:t>
      </w:r>
      <w:r>
        <w:t>білім</w:t>
      </w:r>
      <w:r>
        <w:rPr>
          <w:spacing w:val="1"/>
        </w:rPr>
        <w:t xml:space="preserve"> </w:t>
      </w:r>
      <w:r>
        <w:t>беру</w:t>
      </w:r>
      <w:r>
        <w:rPr>
          <w:spacing w:val="1"/>
        </w:rPr>
        <w:t xml:space="preserve"> </w:t>
      </w:r>
      <w:r>
        <w:t>саласына</w:t>
      </w:r>
      <w:r>
        <w:rPr>
          <w:spacing w:val="1"/>
        </w:rPr>
        <w:t xml:space="preserve"> </w:t>
      </w:r>
      <w:r>
        <w:t>акмеология</w:t>
      </w:r>
      <w:r>
        <w:rPr>
          <w:spacing w:val="1"/>
        </w:rPr>
        <w:t xml:space="preserve"> </w:t>
      </w:r>
      <w:r>
        <w:t>ғылыми</w:t>
      </w:r>
      <w:r>
        <w:rPr>
          <w:spacing w:val="1"/>
        </w:rPr>
        <w:t xml:space="preserve"> </w:t>
      </w:r>
      <w:r>
        <w:t>мүмкіндіктерін</w:t>
      </w:r>
      <w:r>
        <w:rPr>
          <w:spacing w:val="1"/>
        </w:rPr>
        <w:t xml:space="preserve"> </w:t>
      </w:r>
      <w:r>
        <w:t>тәжірибелі</w:t>
      </w:r>
      <w:r>
        <w:rPr>
          <w:spacing w:val="1"/>
        </w:rPr>
        <w:t xml:space="preserve"> </w:t>
      </w:r>
      <w:r>
        <w:t>түрде</w:t>
      </w:r>
      <w:r>
        <w:rPr>
          <w:spacing w:val="1"/>
        </w:rPr>
        <w:t xml:space="preserve"> </w:t>
      </w:r>
      <w:r>
        <w:t>қолданумен</w:t>
      </w:r>
      <w:r>
        <w:rPr>
          <w:spacing w:val="1"/>
        </w:rPr>
        <w:t xml:space="preserve"> </w:t>
      </w:r>
      <w:r>
        <w:t>ерекшеленеді.</w:t>
      </w:r>
      <w:r>
        <w:rPr>
          <w:spacing w:val="1"/>
        </w:rPr>
        <w:t xml:space="preserve"> </w:t>
      </w:r>
      <w:r>
        <w:t>Бұл</w:t>
      </w:r>
      <w:r>
        <w:rPr>
          <w:spacing w:val="1"/>
        </w:rPr>
        <w:t xml:space="preserve"> </w:t>
      </w:r>
      <w:r>
        <w:t>орайда,</w:t>
      </w:r>
      <w:r>
        <w:rPr>
          <w:spacing w:val="1"/>
        </w:rPr>
        <w:t xml:space="preserve"> </w:t>
      </w:r>
      <w:r>
        <w:t>қолданбалы</w:t>
      </w:r>
      <w:r>
        <w:rPr>
          <w:spacing w:val="1"/>
        </w:rPr>
        <w:t xml:space="preserve"> </w:t>
      </w:r>
      <w:r>
        <w:t>түрде</w:t>
      </w:r>
      <w:r>
        <w:rPr>
          <w:spacing w:val="1"/>
        </w:rPr>
        <w:t xml:space="preserve"> </w:t>
      </w:r>
      <w:r>
        <w:t>педагогикалық,</w:t>
      </w:r>
      <w:r>
        <w:rPr>
          <w:spacing w:val="3"/>
        </w:rPr>
        <w:t xml:space="preserve"> </w:t>
      </w:r>
      <w:r>
        <w:t>кәсіби,</w:t>
      </w:r>
      <w:r>
        <w:rPr>
          <w:spacing w:val="2"/>
        </w:rPr>
        <w:t xml:space="preserve"> </w:t>
      </w:r>
      <w:r>
        <w:t>түзету</w:t>
      </w:r>
      <w:r>
        <w:rPr>
          <w:spacing w:val="-4"/>
        </w:rPr>
        <w:t xml:space="preserve"> </w:t>
      </w:r>
      <w:r>
        <w:t>[11</w:t>
      </w:r>
      <w:r w:rsidR="00082900">
        <w:t>9</w:t>
      </w:r>
      <w:r>
        <w:t>].</w:t>
      </w:r>
    </w:p>
    <w:p w:rsidR="00F55D1A" w:rsidRDefault="002C51F1" w:rsidP="00B7130D">
      <w:pPr>
        <w:pStyle w:val="a3"/>
        <w:ind w:left="0" w:right="340" w:firstLine="567"/>
      </w:pPr>
      <w:r>
        <w:t>Ғылыми</w:t>
      </w:r>
      <w:r>
        <w:rPr>
          <w:spacing w:val="1"/>
        </w:rPr>
        <w:t xml:space="preserve"> </w:t>
      </w:r>
      <w:r>
        <w:t>әдебиетті</w:t>
      </w:r>
      <w:r>
        <w:rPr>
          <w:spacing w:val="1"/>
        </w:rPr>
        <w:t xml:space="preserve"> </w:t>
      </w:r>
      <w:r>
        <w:t>талдау</w:t>
      </w:r>
      <w:r>
        <w:rPr>
          <w:spacing w:val="1"/>
        </w:rPr>
        <w:t xml:space="preserve"> </w:t>
      </w:r>
      <w:r>
        <w:t>акмеологиялық</w:t>
      </w:r>
      <w:r>
        <w:rPr>
          <w:spacing w:val="1"/>
        </w:rPr>
        <w:t xml:space="preserve"> </w:t>
      </w:r>
      <w:r>
        <w:t>амалдың</w:t>
      </w:r>
      <w:r>
        <w:rPr>
          <w:spacing w:val="1"/>
        </w:rPr>
        <w:t xml:space="preserve"> </w:t>
      </w:r>
      <w:r>
        <w:t>теориялық</w:t>
      </w:r>
      <w:r>
        <w:rPr>
          <w:spacing w:val="1"/>
        </w:rPr>
        <w:t xml:space="preserve"> </w:t>
      </w:r>
      <w:r>
        <w:t>–</w:t>
      </w:r>
      <w:r>
        <w:rPr>
          <w:spacing w:val="1"/>
        </w:rPr>
        <w:t xml:space="preserve"> </w:t>
      </w:r>
      <w:r>
        <w:t>әдіснамалық негіздерін А.А. Деркач [72, б. 17-19], Н.В. Кузьмина [74, б. 33-34],</w:t>
      </w:r>
      <w:r>
        <w:rPr>
          <w:spacing w:val="1"/>
        </w:rPr>
        <w:t xml:space="preserve"> </w:t>
      </w:r>
      <w:r>
        <w:t>Б.Г. Ананьев [51, б. 40-45] және т.б. ғалымдар қалағанын көрсетті. Бұл амал</w:t>
      </w:r>
      <w:r>
        <w:rPr>
          <w:spacing w:val="1"/>
        </w:rPr>
        <w:t xml:space="preserve"> </w:t>
      </w:r>
      <w:r>
        <w:t>акмеологиялық міндеттер мен мәселелерді тиімді шешуге мүмкіндік беретін</w:t>
      </w:r>
      <w:r>
        <w:rPr>
          <w:spacing w:val="1"/>
        </w:rPr>
        <w:t xml:space="preserve"> </w:t>
      </w:r>
      <w:r>
        <w:t>қағидалар,</w:t>
      </w:r>
      <w:r>
        <w:rPr>
          <w:spacing w:val="3"/>
        </w:rPr>
        <w:t xml:space="preserve"> </w:t>
      </w:r>
      <w:r>
        <w:t>әдістер мен тәсілдер жүйесін</w:t>
      </w:r>
      <w:r>
        <w:rPr>
          <w:spacing w:val="5"/>
        </w:rPr>
        <w:t xml:space="preserve"> </w:t>
      </w:r>
      <w:r>
        <w:t>білдіреді.</w:t>
      </w:r>
    </w:p>
    <w:p w:rsidR="00F55D1A" w:rsidRDefault="002C51F1" w:rsidP="00B7130D">
      <w:pPr>
        <w:pStyle w:val="a3"/>
        <w:ind w:left="0" w:right="337" w:firstLine="567"/>
      </w:pPr>
      <w:r>
        <w:t>Талдау көрсеткендей,</w:t>
      </w:r>
      <w:r>
        <w:rPr>
          <w:spacing w:val="1"/>
        </w:rPr>
        <w:t xml:space="preserve"> </w:t>
      </w:r>
      <w:r>
        <w:t>кәсіби</w:t>
      </w:r>
      <w:r>
        <w:rPr>
          <w:spacing w:val="1"/>
        </w:rPr>
        <w:t xml:space="preserve"> </w:t>
      </w:r>
      <w:r>
        <w:t>іс-әрекеттегі "акме" дегеніміз</w:t>
      </w:r>
      <w:r>
        <w:rPr>
          <w:spacing w:val="1"/>
        </w:rPr>
        <w:t xml:space="preserve"> </w:t>
      </w:r>
      <w:r>
        <w:t>-</w:t>
      </w:r>
      <w:r>
        <w:rPr>
          <w:spacing w:val="1"/>
        </w:rPr>
        <w:t xml:space="preserve"> </w:t>
      </w:r>
      <w:r>
        <w:t>белгілі бір</w:t>
      </w:r>
      <w:r>
        <w:rPr>
          <w:spacing w:val="1"/>
        </w:rPr>
        <w:t xml:space="preserve"> </w:t>
      </w:r>
      <w:r>
        <w:t>саладағы</w:t>
      </w:r>
      <w:r>
        <w:rPr>
          <w:spacing w:val="1"/>
        </w:rPr>
        <w:t xml:space="preserve"> </w:t>
      </w:r>
      <w:r>
        <w:t>маман</w:t>
      </w:r>
      <w:r>
        <w:rPr>
          <w:spacing w:val="1"/>
        </w:rPr>
        <w:t xml:space="preserve"> </w:t>
      </w:r>
      <w:r>
        <w:t>іс-әрекетінің</w:t>
      </w:r>
      <w:r>
        <w:rPr>
          <w:spacing w:val="1"/>
        </w:rPr>
        <w:t xml:space="preserve"> </w:t>
      </w:r>
      <w:r>
        <w:t>мазмұнын</w:t>
      </w:r>
      <w:r>
        <w:rPr>
          <w:spacing w:val="1"/>
        </w:rPr>
        <w:t xml:space="preserve"> </w:t>
      </w:r>
      <w:r>
        <w:t>құрайтын</w:t>
      </w:r>
      <w:r>
        <w:rPr>
          <w:spacing w:val="1"/>
        </w:rPr>
        <w:t xml:space="preserve"> </w:t>
      </w:r>
      <w:r>
        <w:t>мәселелерді</w:t>
      </w:r>
      <w:r>
        <w:rPr>
          <w:spacing w:val="1"/>
        </w:rPr>
        <w:t xml:space="preserve"> </w:t>
      </w:r>
      <w:r>
        <w:t>шешудің</w:t>
      </w:r>
      <w:r>
        <w:rPr>
          <w:spacing w:val="1"/>
        </w:rPr>
        <w:t xml:space="preserve"> </w:t>
      </w:r>
      <w:r>
        <w:t>нәтижелері</w:t>
      </w:r>
      <w:r>
        <w:rPr>
          <w:spacing w:val="1"/>
        </w:rPr>
        <w:t xml:space="preserve"> </w:t>
      </w:r>
      <w:r>
        <w:t>бойынша</w:t>
      </w:r>
      <w:r>
        <w:rPr>
          <w:spacing w:val="1"/>
        </w:rPr>
        <w:t xml:space="preserve"> </w:t>
      </w:r>
      <w:r>
        <w:t>тұрақты</w:t>
      </w:r>
      <w:r>
        <w:rPr>
          <w:spacing w:val="1"/>
        </w:rPr>
        <w:t xml:space="preserve"> </w:t>
      </w:r>
      <w:r>
        <w:t>сәтті</w:t>
      </w:r>
      <w:r>
        <w:rPr>
          <w:spacing w:val="1"/>
        </w:rPr>
        <w:t xml:space="preserve"> </w:t>
      </w:r>
      <w:r>
        <w:t>жоғары</w:t>
      </w:r>
      <w:r>
        <w:rPr>
          <w:spacing w:val="1"/>
        </w:rPr>
        <w:t xml:space="preserve"> </w:t>
      </w:r>
      <w:r>
        <w:t>деңгей.</w:t>
      </w:r>
      <w:r>
        <w:rPr>
          <w:spacing w:val="1"/>
        </w:rPr>
        <w:t xml:space="preserve"> </w:t>
      </w:r>
      <w:r>
        <w:t>"Акме"</w:t>
      </w:r>
      <w:r>
        <w:rPr>
          <w:spacing w:val="1"/>
        </w:rPr>
        <w:t xml:space="preserve"> </w:t>
      </w:r>
      <w:r>
        <w:t>жетістігі</w:t>
      </w:r>
      <w:r>
        <w:rPr>
          <w:spacing w:val="1"/>
        </w:rPr>
        <w:t xml:space="preserve"> </w:t>
      </w:r>
      <w:r>
        <w:t>-</w:t>
      </w:r>
      <w:r>
        <w:rPr>
          <w:spacing w:val="1"/>
        </w:rPr>
        <w:t xml:space="preserve"> </w:t>
      </w:r>
      <w:r>
        <w:t>адам</w:t>
      </w:r>
      <w:r>
        <w:rPr>
          <w:spacing w:val="-67"/>
        </w:rPr>
        <w:t xml:space="preserve"> </w:t>
      </w:r>
      <w:r>
        <w:t>өміріндегі көптеген объективті және субъективті шарттар мен жағдайлардың</w:t>
      </w:r>
      <w:r>
        <w:rPr>
          <w:spacing w:val="1"/>
        </w:rPr>
        <w:t xml:space="preserve"> </w:t>
      </w:r>
      <w:r>
        <w:t>өзара</w:t>
      </w:r>
      <w:r>
        <w:rPr>
          <w:spacing w:val="1"/>
        </w:rPr>
        <w:t xml:space="preserve"> </w:t>
      </w:r>
      <w:r>
        <w:t>әрекеттесуінің</w:t>
      </w:r>
      <w:r>
        <w:rPr>
          <w:spacing w:val="1"/>
        </w:rPr>
        <w:t xml:space="preserve"> </w:t>
      </w:r>
      <w:r>
        <w:t>нәтижесі.</w:t>
      </w:r>
      <w:r>
        <w:rPr>
          <w:spacing w:val="1"/>
        </w:rPr>
        <w:t xml:space="preserve"> </w:t>
      </w:r>
      <w:r>
        <w:t>Талант,</w:t>
      </w:r>
      <w:r>
        <w:rPr>
          <w:spacing w:val="1"/>
        </w:rPr>
        <w:t xml:space="preserve"> </w:t>
      </w:r>
      <w:r>
        <w:t>қабілет,</w:t>
      </w:r>
      <w:r>
        <w:rPr>
          <w:spacing w:val="1"/>
        </w:rPr>
        <w:t xml:space="preserve"> </w:t>
      </w:r>
      <w:r>
        <w:t>дене</w:t>
      </w:r>
      <w:r>
        <w:rPr>
          <w:spacing w:val="1"/>
        </w:rPr>
        <w:t xml:space="preserve"> </w:t>
      </w:r>
      <w:r>
        <w:t>және</w:t>
      </w:r>
      <w:r>
        <w:rPr>
          <w:spacing w:val="1"/>
        </w:rPr>
        <w:t xml:space="preserve"> </w:t>
      </w:r>
      <w:r>
        <w:t>психикалық</w:t>
      </w:r>
      <w:r>
        <w:rPr>
          <w:spacing w:val="1"/>
        </w:rPr>
        <w:t xml:space="preserve"> </w:t>
      </w:r>
      <w:r>
        <w:t>денсаулықты субъективті факторлар ретінде қарастыруға болады, ал тәрбие,</w:t>
      </w:r>
      <w:r>
        <w:rPr>
          <w:spacing w:val="1"/>
        </w:rPr>
        <w:t xml:space="preserve"> </w:t>
      </w:r>
      <w:r>
        <w:t>оқыту шарттары, білім сапасы және т.б. осы үрдістің объективті факторлары</w:t>
      </w:r>
      <w:r>
        <w:rPr>
          <w:spacing w:val="1"/>
        </w:rPr>
        <w:t xml:space="preserve"> </w:t>
      </w:r>
      <w:r>
        <w:t>ретінде анықталады. Сонымен қатар, "акме" ұғымы, оған қол жеткізу үрдісі</w:t>
      </w:r>
      <w:r>
        <w:rPr>
          <w:spacing w:val="1"/>
        </w:rPr>
        <w:t xml:space="preserve"> </w:t>
      </w:r>
      <w:r>
        <w:t>сияқты, нақты кәсіби іс-әрекетке байланысты.</w:t>
      </w:r>
      <w:r>
        <w:rPr>
          <w:spacing w:val="1"/>
        </w:rPr>
        <w:t xml:space="preserve"> </w:t>
      </w:r>
      <w:r>
        <w:t>Акмеология өзінің дамуының</w:t>
      </w:r>
      <w:r>
        <w:rPr>
          <w:spacing w:val="1"/>
        </w:rPr>
        <w:t xml:space="preserve"> </w:t>
      </w:r>
      <w:r>
        <w:t>басынан</w:t>
      </w:r>
      <w:r>
        <w:rPr>
          <w:spacing w:val="1"/>
        </w:rPr>
        <w:t xml:space="preserve"> </w:t>
      </w:r>
      <w:r>
        <w:t>бастап</w:t>
      </w:r>
      <w:r>
        <w:rPr>
          <w:spacing w:val="1"/>
        </w:rPr>
        <w:t xml:space="preserve"> </w:t>
      </w:r>
      <w:r>
        <w:t>адам</w:t>
      </w:r>
      <w:r>
        <w:rPr>
          <w:spacing w:val="1"/>
        </w:rPr>
        <w:t xml:space="preserve"> </w:t>
      </w:r>
      <w:r>
        <w:t>қызметінің</w:t>
      </w:r>
      <w:r>
        <w:rPr>
          <w:spacing w:val="1"/>
        </w:rPr>
        <w:t xml:space="preserve"> </w:t>
      </w:r>
      <w:r>
        <w:t>әртүрлі</w:t>
      </w:r>
      <w:r>
        <w:rPr>
          <w:spacing w:val="1"/>
        </w:rPr>
        <w:t xml:space="preserve"> </w:t>
      </w:r>
      <w:r>
        <w:t>салаларында</w:t>
      </w:r>
      <w:r>
        <w:rPr>
          <w:spacing w:val="1"/>
        </w:rPr>
        <w:t xml:space="preserve"> </w:t>
      </w:r>
      <w:r>
        <w:t>жоғары</w:t>
      </w:r>
      <w:r>
        <w:rPr>
          <w:spacing w:val="1"/>
        </w:rPr>
        <w:t xml:space="preserve"> </w:t>
      </w:r>
      <w:r>
        <w:t>дәрежелі</w:t>
      </w:r>
      <w:r>
        <w:rPr>
          <w:spacing w:val="1"/>
        </w:rPr>
        <w:t xml:space="preserve"> </w:t>
      </w:r>
      <w:r>
        <w:t>мамандарды</w:t>
      </w:r>
      <w:r>
        <w:rPr>
          <w:spacing w:val="-5"/>
        </w:rPr>
        <w:t xml:space="preserve"> </w:t>
      </w:r>
      <w:r>
        <w:t>қалыптастырудың</w:t>
      </w:r>
      <w:r>
        <w:rPr>
          <w:spacing w:val="-6"/>
        </w:rPr>
        <w:t xml:space="preserve"> </w:t>
      </w:r>
      <w:r>
        <w:t>стратегиялары</w:t>
      </w:r>
      <w:r>
        <w:rPr>
          <w:spacing w:val="-5"/>
        </w:rPr>
        <w:t xml:space="preserve"> </w:t>
      </w:r>
      <w:r>
        <w:t>мен</w:t>
      </w:r>
      <w:r>
        <w:rPr>
          <w:spacing w:val="-5"/>
        </w:rPr>
        <w:t xml:space="preserve"> </w:t>
      </w:r>
      <w:r>
        <w:t>технологияларын</w:t>
      </w:r>
      <w:r>
        <w:rPr>
          <w:spacing w:val="-5"/>
        </w:rPr>
        <w:t xml:space="preserve"> </w:t>
      </w:r>
      <w:r>
        <w:t>әзірлейді.</w:t>
      </w:r>
    </w:p>
    <w:p w:rsidR="00F55D1A" w:rsidRDefault="002C51F1" w:rsidP="00B7130D">
      <w:pPr>
        <w:pStyle w:val="a3"/>
        <w:ind w:left="0" w:right="345" w:firstLine="567"/>
      </w:pPr>
      <w:r>
        <w:t>Акмеология ұғымын анықтауда оның психология ғылымының бір саласы</w:t>
      </w:r>
      <w:r>
        <w:rPr>
          <w:spacing w:val="1"/>
        </w:rPr>
        <w:t xml:space="preserve"> </w:t>
      </w:r>
      <w:r>
        <w:t>ретінде тұлға әлеуетінің жоғары деңгейдегі өзіндік өмірдегі орнын, ең жоғары</w:t>
      </w:r>
      <w:r>
        <w:rPr>
          <w:spacing w:val="1"/>
        </w:rPr>
        <w:t xml:space="preserve"> </w:t>
      </w:r>
      <w:r>
        <w:t>деңгейдегі белесін</w:t>
      </w:r>
      <w:r>
        <w:rPr>
          <w:spacing w:val="1"/>
        </w:rPr>
        <w:t xml:space="preserve"> </w:t>
      </w:r>
      <w:r>
        <w:t>табудағы</w:t>
      </w:r>
      <w:r>
        <w:rPr>
          <w:spacing w:val="1"/>
        </w:rPr>
        <w:t xml:space="preserve"> </w:t>
      </w:r>
      <w:r>
        <w:t>жетістіктерін</w:t>
      </w:r>
      <w:r>
        <w:rPr>
          <w:spacing w:val="1"/>
        </w:rPr>
        <w:t xml:space="preserve"> </w:t>
      </w:r>
      <w:r>
        <w:t>ескереді деп</w:t>
      </w:r>
      <w:r>
        <w:rPr>
          <w:spacing w:val="1"/>
        </w:rPr>
        <w:t xml:space="preserve"> </w:t>
      </w:r>
      <w:r>
        <w:t>пайымдап</w:t>
      </w:r>
      <w:r>
        <w:rPr>
          <w:spacing w:val="1"/>
        </w:rPr>
        <w:t xml:space="preserve"> </w:t>
      </w:r>
      <w:r>
        <w:t>көрсеткен</w:t>
      </w:r>
      <w:r>
        <w:rPr>
          <w:spacing w:val="1"/>
        </w:rPr>
        <w:t xml:space="preserve"> </w:t>
      </w:r>
      <w:r>
        <w:t>[120].</w:t>
      </w:r>
    </w:p>
    <w:p w:rsidR="00F55D1A" w:rsidRDefault="00F55D1A">
      <w:pPr>
        <w:sectPr w:rsidR="00F55D1A" w:rsidSect="00B7130D">
          <w:pgSz w:w="11910" w:h="16840"/>
          <w:pgMar w:top="1040" w:right="220" w:bottom="1080" w:left="1701" w:header="0" w:footer="808" w:gutter="0"/>
          <w:cols w:space="720"/>
        </w:sectPr>
      </w:pPr>
    </w:p>
    <w:p w:rsidR="00F55D1A" w:rsidRDefault="002C51F1" w:rsidP="00F21078">
      <w:pPr>
        <w:pStyle w:val="a3"/>
        <w:spacing w:before="67"/>
        <w:ind w:left="0" w:right="142" w:firstLine="567"/>
      </w:pPr>
      <w:r>
        <w:lastRenderedPageBreak/>
        <w:t>Педагогтың кәсіби іс-әрекеті мен тұлға қалыптастырудың заңдылықтарын</w:t>
      </w:r>
      <w:r>
        <w:rPr>
          <w:spacing w:val="1"/>
        </w:rPr>
        <w:t xml:space="preserve"> </w:t>
      </w:r>
      <w:r>
        <w:t>зерттеуде</w:t>
      </w:r>
      <w:r>
        <w:rPr>
          <w:spacing w:val="1"/>
        </w:rPr>
        <w:t xml:space="preserve"> </w:t>
      </w:r>
      <w:r>
        <w:t>аса</w:t>
      </w:r>
      <w:r>
        <w:rPr>
          <w:spacing w:val="1"/>
        </w:rPr>
        <w:t xml:space="preserve"> </w:t>
      </w:r>
      <w:r>
        <w:t>үлкен</w:t>
      </w:r>
      <w:r>
        <w:rPr>
          <w:spacing w:val="1"/>
        </w:rPr>
        <w:t xml:space="preserve"> </w:t>
      </w:r>
      <w:r>
        <w:t>үлес</w:t>
      </w:r>
      <w:r>
        <w:rPr>
          <w:spacing w:val="1"/>
        </w:rPr>
        <w:t xml:space="preserve"> </w:t>
      </w:r>
      <w:r>
        <w:t>қосқан</w:t>
      </w:r>
      <w:r>
        <w:rPr>
          <w:spacing w:val="1"/>
        </w:rPr>
        <w:t xml:space="preserve"> </w:t>
      </w:r>
      <w:r>
        <w:t>Н.В.</w:t>
      </w:r>
      <w:r>
        <w:rPr>
          <w:spacing w:val="1"/>
        </w:rPr>
        <w:t xml:space="preserve"> </w:t>
      </w:r>
      <w:r>
        <w:t>Кузьминаның</w:t>
      </w:r>
      <w:r>
        <w:rPr>
          <w:spacing w:val="1"/>
        </w:rPr>
        <w:t xml:space="preserve"> </w:t>
      </w:r>
      <w:r>
        <w:t>еңбектері.</w:t>
      </w:r>
      <w:r>
        <w:rPr>
          <w:spacing w:val="1"/>
        </w:rPr>
        <w:t xml:space="preserve"> </w:t>
      </w:r>
      <w:r>
        <w:t>Ол</w:t>
      </w:r>
      <w:r>
        <w:rPr>
          <w:spacing w:val="1"/>
        </w:rPr>
        <w:t xml:space="preserve"> </w:t>
      </w:r>
      <w:r>
        <w:t>өз</w:t>
      </w:r>
      <w:r>
        <w:rPr>
          <w:spacing w:val="1"/>
        </w:rPr>
        <w:t xml:space="preserve"> </w:t>
      </w:r>
      <w:r>
        <w:t>зерттеулерінде</w:t>
      </w:r>
      <w:r>
        <w:rPr>
          <w:spacing w:val="1"/>
        </w:rPr>
        <w:t xml:space="preserve"> </w:t>
      </w:r>
      <w:r>
        <w:t>мұғалім</w:t>
      </w:r>
      <w:r>
        <w:rPr>
          <w:spacing w:val="1"/>
        </w:rPr>
        <w:t xml:space="preserve"> </w:t>
      </w:r>
      <w:r>
        <w:t>тұлғасын</w:t>
      </w:r>
      <w:r>
        <w:rPr>
          <w:spacing w:val="1"/>
        </w:rPr>
        <w:t xml:space="preserve"> </w:t>
      </w:r>
      <w:r>
        <w:t>қалыптастыру,</w:t>
      </w:r>
      <w:r>
        <w:rPr>
          <w:spacing w:val="1"/>
        </w:rPr>
        <w:t xml:space="preserve"> </w:t>
      </w:r>
      <w:r>
        <w:t>оның</w:t>
      </w:r>
      <w:r>
        <w:rPr>
          <w:spacing w:val="1"/>
        </w:rPr>
        <w:t xml:space="preserve"> </w:t>
      </w:r>
      <w:r>
        <w:t>педагогикалық</w:t>
      </w:r>
      <w:r>
        <w:rPr>
          <w:spacing w:val="1"/>
        </w:rPr>
        <w:t xml:space="preserve"> </w:t>
      </w:r>
      <w:r>
        <w:t>қабілеттері мен шеберліктерін дамыту үрдісін егжей-тегжейлі ашып көрсетеді,</w:t>
      </w:r>
      <w:r>
        <w:rPr>
          <w:spacing w:val="1"/>
        </w:rPr>
        <w:t xml:space="preserve"> </w:t>
      </w:r>
      <w:r>
        <w:t>сонымен</w:t>
      </w:r>
      <w:r>
        <w:rPr>
          <w:spacing w:val="1"/>
        </w:rPr>
        <w:t xml:space="preserve"> </w:t>
      </w:r>
      <w:r>
        <w:t>бірге</w:t>
      </w:r>
      <w:r>
        <w:rPr>
          <w:spacing w:val="1"/>
        </w:rPr>
        <w:t xml:space="preserve"> </w:t>
      </w:r>
      <w:r>
        <w:t>шығармашылықпен</w:t>
      </w:r>
      <w:r>
        <w:rPr>
          <w:spacing w:val="1"/>
        </w:rPr>
        <w:t xml:space="preserve"> </w:t>
      </w:r>
      <w:r>
        <w:t>жұмыс</w:t>
      </w:r>
      <w:r>
        <w:rPr>
          <w:spacing w:val="1"/>
        </w:rPr>
        <w:t xml:space="preserve"> </w:t>
      </w:r>
      <w:r>
        <w:t>істейтін</w:t>
      </w:r>
      <w:r>
        <w:rPr>
          <w:spacing w:val="1"/>
        </w:rPr>
        <w:t xml:space="preserve"> </w:t>
      </w:r>
      <w:r>
        <w:t>мұғалім</w:t>
      </w:r>
      <w:r>
        <w:rPr>
          <w:spacing w:val="1"/>
        </w:rPr>
        <w:t xml:space="preserve"> </w:t>
      </w:r>
      <w:r>
        <w:t>өзін-өзі</w:t>
      </w:r>
      <w:r>
        <w:rPr>
          <w:spacing w:val="1"/>
        </w:rPr>
        <w:t xml:space="preserve"> </w:t>
      </w:r>
      <w:r>
        <w:t>тәрбиелеумен,</w:t>
      </w:r>
      <w:r>
        <w:rPr>
          <w:spacing w:val="65"/>
        </w:rPr>
        <w:t xml:space="preserve"> </w:t>
      </w:r>
      <w:r>
        <w:t>өзін-өзі</w:t>
      </w:r>
      <w:r>
        <w:rPr>
          <w:spacing w:val="59"/>
        </w:rPr>
        <w:t xml:space="preserve"> </w:t>
      </w:r>
      <w:r>
        <w:t>оқытумен</w:t>
      </w:r>
      <w:r>
        <w:rPr>
          <w:spacing w:val="68"/>
        </w:rPr>
        <w:t xml:space="preserve"> </w:t>
      </w:r>
      <w:r>
        <w:t>үйлесетін</w:t>
      </w:r>
      <w:r>
        <w:rPr>
          <w:spacing w:val="68"/>
        </w:rPr>
        <w:t xml:space="preserve"> </w:t>
      </w:r>
      <w:r>
        <w:t>ізденіспен</w:t>
      </w:r>
      <w:r>
        <w:rPr>
          <w:spacing w:val="63"/>
        </w:rPr>
        <w:t xml:space="preserve"> </w:t>
      </w:r>
      <w:r>
        <w:t>ерекшеленеді,</w:t>
      </w:r>
      <w:r w:rsidR="00F21078">
        <w:t xml:space="preserve"> </w:t>
      </w:r>
      <w:r>
        <w:t>«шығармашыл мұғалім - өзін дамытатын және өзін жетілдірілетін адам» деп</w:t>
      </w:r>
      <w:r>
        <w:rPr>
          <w:spacing w:val="1"/>
        </w:rPr>
        <w:t xml:space="preserve"> </w:t>
      </w:r>
      <w:r>
        <w:t>нақтылайды [92,</w:t>
      </w:r>
      <w:r>
        <w:rPr>
          <w:spacing w:val="4"/>
        </w:rPr>
        <w:t xml:space="preserve"> </w:t>
      </w:r>
      <w:r>
        <w:t>б.</w:t>
      </w:r>
      <w:r>
        <w:rPr>
          <w:spacing w:val="4"/>
        </w:rPr>
        <w:t xml:space="preserve"> </w:t>
      </w:r>
      <w:r>
        <w:t>8].</w:t>
      </w:r>
    </w:p>
    <w:p w:rsidR="00F55D1A" w:rsidRDefault="002C51F1" w:rsidP="00C4682C">
      <w:pPr>
        <w:pStyle w:val="a3"/>
        <w:ind w:left="0" w:right="142" w:firstLine="567"/>
      </w:pPr>
      <w:r>
        <w:t>Н.В.</w:t>
      </w:r>
      <w:r>
        <w:rPr>
          <w:spacing w:val="1"/>
        </w:rPr>
        <w:t xml:space="preserve"> </w:t>
      </w:r>
      <w:r>
        <w:t>Кузьмина</w:t>
      </w:r>
      <w:r>
        <w:rPr>
          <w:spacing w:val="1"/>
        </w:rPr>
        <w:t xml:space="preserve"> </w:t>
      </w:r>
      <w:r>
        <w:t>іс-әрекеттің</w:t>
      </w:r>
      <w:r>
        <w:rPr>
          <w:spacing w:val="1"/>
        </w:rPr>
        <w:t xml:space="preserve"> </w:t>
      </w:r>
      <w:r>
        <w:t>функционалды</w:t>
      </w:r>
      <w:r>
        <w:rPr>
          <w:spacing w:val="1"/>
        </w:rPr>
        <w:t xml:space="preserve"> </w:t>
      </w:r>
      <w:r>
        <w:t>элементтерін</w:t>
      </w:r>
      <w:r>
        <w:rPr>
          <w:spacing w:val="71"/>
        </w:rPr>
        <w:t xml:space="preserve"> </w:t>
      </w:r>
      <w:r>
        <w:t>«жүйенің</w:t>
      </w:r>
      <w:r>
        <w:rPr>
          <w:spacing w:val="1"/>
        </w:rPr>
        <w:t xml:space="preserve"> </w:t>
      </w:r>
      <w:r>
        <w:t>бастапқы</w:t>
      </w:r>
      <w:r>
        <w:rPr>
          <w:spacing w:val="1"/>
        </w:rPr>
        <w:t xml:space="preserve"> </w:t>
      </w:r>
      <w:r>
        <w:t>күйі</w:t>
      </w:r>
      <w:r>
        <w:rPr>
          <w:spacing w:val="1"/>
        </w:rPr>
        <w:t xml:space="preserve"> </w:t>
      </w:r>
      <w:r>
        <w:t>мен</w:t>
      </w:r>
      <w:r>
        <w:rPr>
          <w:spacing w:val="1"/>
        </w:rPr>
        <w:t xml:space="preserve"> </w:t>
      </w:r>
      <w:r>
        <w:t>түпкілікті</w:t>
      </w:r>
      <w:r>
        <w:rPr>
          <w:spacing w:val="1"/>
        </w:rPr>
        <w:t xml:space="preserve"> </w:t>
      </w:r>
      <w:r>
        <w:t>нәтиже</w:t>
      </w:r>
      <w:r>
        <w:rPr>
          <w:spacing w:val="1"/>
        </w:rPr>
        <w:t xml:space="preserve"> </w:t>
      </w:r>
      <w:r>
        <w:t>арасындағы</w:t>
      </w:r>
      <w:r>
        <w:rPr>
          <w:spacing w:val="1"/>
        </w:rPr>
        <w:t xml:space="preserve"> </w:t>
      </w:r>
      <w:r>
        <w:t>негізгі</w:t>
      </w:r>
      <w:r>
        <w:rPr>
          <w:spacing w:val="1"/>
        </w:rPr>
        <w:t xml:space="preserve"> </w:t>
      </w:r>
      <w:r>
        <w:t>байланыс»</w:t>
      </w:r>
      <w:r>
        <w:rPr>
          <w:spacing w:val="1"/>
        </w:rPr>
        <w:t xml:space="preserve"> </w:t>
      </w:r>
      <w:r>
        <w:t>ретінде</w:t>
      </w:r>
      <w:r>
        <w:rPr>
          <w:spacing w:val="-67"/>
        </w:rPr>
        <w:t xml:space="preserve"> </w:t>
      </w:r>
      <w:r>
        <w:t>анықтай</w:t>
      </w:r>
      <w:r>
        <w:rPr>
          <w:spacing w:val="1"/>
        </w:rPr>
        <w:t xml:space="preserve"> </w:t>
      </w:r>
      <w:r>
        <w:t>отырып,</w:t>
      </w:r>
      <w:r>
        <w:rPr>
          <w:spacing w:val="1"/>
        </w:rPr>
        <w:t xml:space="preserve"> </w:t>
      </w:r>
      <w:r>
        <w:t>мұғалімнің</w:t>
      </w:r>
      <w:r>
        <w:rPr>
          <w:spacing w:val="1"/>
        </w:rPr>
        <w:t xml:space="preserve"> </w:t>
      </w:r>
      <w:r>
        <w:t>іс-әрекетінде</w:t>
      </w:r>
      <w:r>
        <w:rPr>
          <w:spacing w:val="1"/>
        </w:rPr>
        <w:t xml:space="preserve"> </w:t>
      </w:r>
      <w:r>
        <w:t>келесі</w:t>
      </w:r>
      <w:r>
        <w:rPr>
          <w:spacing w:val="1"/>
        </w:rPr>
        <w:t xml:space="preserve"> </w:t>
      </w:r>
      <w:r>
        <w:t>функционалды</w:t>
      </w:r>
      <w:r>
        <w:rPr>
          <w:spacing w:val="1"/>
        </w:rPr>
        <w:t xml:space="preserve"> </w:t>
      </w:r>
      <w:r>
        <w:t>блоктарды</w:t>
      </w:r>
      <w:r>
        <w:rPr>
          <w:spacing w:val="1"/>
        </w:rPr>
        <w:t xml:space="preserve"> </w:t>
      </w:r>
      <w:r>
        <w:t>анықтайды:</w:t>
      </w:r>
      <w:r>
        <w:rPr>
          <w:spacing w:val="1"/>
        </w:rPr>
        <w:t xml:space="preserve"> </w:t>
      </w:r>
      <w:r>
        <w:t>гностикалық,</w:t>
      </w:r>
      <w:r>
        <w:rPr>
          <w:spacing w:val="1"/>
        </w:rPr>
        <w:t xml:space="preserve"> </w:t>
      </w:r>
      <w:r>
        <w:t>жобалық,</w:t>
      </w:r>
      <w:r>
        <w:rPr>
          <w:spacing w:val="1"/>
        </w:rPr>
        <w:t xml:space="preserve"> </w:t>
      </w:r>
      <w:r>
        <w:t>конструктивті,</w:t>
      </w:r>
      <w:r>
        <w:rPr>
          <w:spacing w:val="1"/>
        </w:rPr>
        <w:t xml:space="preserve"> </w:t>
      </w:r>
      <w:r>
        <w:t>коммуникативті,</w:t>
      </w:r>
      <w:r>
        <w:rPr>
          <w:spacing w:val="-67"/>
        </w:rPr>
        <w:t xml:space="preserve"> </w:t>
      </w:r>
      <w:r>
        <w:t>ұйымдастырушылық (сурет 1).</w:t>
      </w:r>
    </w:p>
    <w:p w:rsidR="00F55D1A" w:rsidRDefault="00F55D1A">
      <w:pPr>
        <w:pStyle w:val="a3"/>
        <w:ind w:left="0" w:firstLine="0"/>
        <w:jc w:val="left"/>
        <w:rPr>
          <w:sz w:val="20"/>
        </w:rPr>
      </w:pPr>
    </w:p>
    <w:p w:rsidR="00F55D1A" w:rsidRDefault="00D609D7">
      <w:pPr>
        <w:pStyle w:val="a3"/>
        <w:spacing w:before="3"/>
        <w:ind w:left="0" w:firstLine="0"/>
        <w:jc w:val="left"/>
        <w:rPr>
          <w:sz w:val="17"/>
        </w:rPr>
      </w:pPr>
      <w:r w:rsidRPr="00D609D7">
        <w:rPr>
          <w:noProof/>
        </w:rPr>
        <w:pict>
          <v:group id="Group 476" o:spid="_x0000_s1026" style="position:absolute;margin-left:86.25pt;margin-top:11.65pt;width:467.2pt;height:110.25pt;z-index:-251645952;mso-wrap-distance-left:0;mso-wrap-distance-right:0;mso-position-horizontal-relative:page" coordorigin="1732,238" coordsize="9344,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27" type="#_x0000_t75" style="position:absolute;left:1732;top:238;width:9344;height:2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480" o:spid="_x0000_s1028" type="#_x0000_t202" style="position:absolute;left:2364;top:1261;width:985;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2E5E52" w:rsidRDefault="002E5E52">
                    <w:pPr>
                      <w:spacing w:line="175" w:lineRule="exact"/>
                      <w:rPr>
                        <w:b/>
                        <w:sz w:val="16"/>
                      </w:rPr>
                    </w:pPr>
                    <w:r>
                      <w:rPr>
                        <w:b/>
                        <w:sz w:val="16"/>
                      </w:rPr>
                      <w:t>гностикалық</w:t>
                    </w:r>
                  </w:p>
                </w:txbxContent>
              </v:textbox>
            </v:shape>
            <v:shape id="Text Box 479" o:spid="_x0000_s1029" type="#_x0000_t202" style="position:absolute;left:4049;top:1261;width:117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2E5E52" w:rsidRDefault="002E5E52">
                    <w:pPr>
                      <w:spacing w:line="175" w:lineRule="exact"/>
                      <w:rPr>
                        <w:b/>
                        <w:sz w:val="16"/>
                      </w:rPr>
                    </w:pPr>
                    <w:r>
                      <w:rPr>
                        <w:b/>
                        <w:spacing w:val="-1"/>
                        <w:sz w:val="16"/>
                      </w:rPr>
                      <w:t>жобалаушылық</w:t>
                    </w:r>
                  </w:p>
                </w:txbxContent>
              </v:textbox>
            </v:shape>
            <v:shape id="Text Box 478" o:spid="_x0000_s1030" type="#_x0000_t202" style="position:absolute;left:5879;top:1261;width:1076;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2E5E52" w:rsidRDefault="002E5E52">
                    <w:pPr>
                      <w:spacing w:line="175" w:lineRule="exact"/>
                      <w:rPr>
                        <w:b/>
                        <w:sz w:val="16"/>
                      </w:rPr>
                    </w:pPr>
                    <w:r>
                      <w:rPr>
                        <w:b/>
                        <w:sz w:val="16"/>
                      </w:rPr>
                      <w:t>конструктивті</w:t>
                    </w:r>
                  </w:p>
                </w:txbxContent>
              </v:textbox>
            </v:shape>
            <v:shape id="Text Box 477" o:spid="_x0000_s1031" type="#_x0000_t202" style="position:absolute;left:7593;top:1261;width:3185;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2E5E52" w:rsidRDefault="002E5E52">
                    <w:pPr>
                      <w:tabs>
                        <w:tab w:val="left" w:pos="1593"/>
                      </w:tabs>
                      <w:spacing w:line="175" w:lineRule="exact"/>
                      <w:rPr>
                        <w:b/>
                        <w:sz w:val="16"/>
                      </w:rPr>
                    </w:pPr>
                    <w:r>
                      <w:rPr>
                        <w:b/>
                        <w:sz w:val="16"/>
                      </w:rPr>
                      <w:t>коммуникативті</w:t>
                    </w:r>
                    <w:r>
                      <w:rPr>
                        <w:b/>
                        <w:sz w:val="16"/>
                      </w:rPr>
                      <w:tab/>
                      <w:t>ұйымдастырушылық</w:t>
                    </w:r>
                  </w:p>
                </w:txbxContent>
              </v:textbox>
            </v:shape>
            <w10:wrap type="topAndBottom" anchorx="page"/>
          </v:group>
        </w:pict>
      </w:r>
    </w:p>
    <w:p w:rsidR="00B7130D" w:rsidRDefault="00B7130D" w:rsidP="00B7130D">
      <w:pPr>
        <w:pStyle w:val="a3"/>
        <w:spacing w:before="111"/>
        <w:ind w:left="0" w:right="345" w:firstLine="426"/>
        <w:jc w:val="center"/>
      </w:pPr>
    </w:p>
    <w:p w:rsidR="00B7130D" w:rsidRDefault="002C51F1" w:rsidP="00B7130D">
      <w:pPr>
        <w:pStyle w:val="a3"/>
        <w:spacing w:before="111"/>
        <w:ind w:left="0" w:right="345" w:firstLine="426"/>
        <w:jc w:val="center"/>
        <w:rPr>
          <w:spacing w:val="1"/>
        </w:rPr>
      </w:pPr>
      <w:r>
        <w:t>Сурет 1 - Педагогтың кәсіби іс-әрекетіндегі функционалды блоктар</w:t>
      </w:r>
      <w:r w:rsidR="00B7130D" w:rsidRPr="00B7130D">
        <w:rPr>
          <w:spacing w:val="1"/>
        </w:rPr>
        <w:t xml:space="preserve"> </w:t>
      </w:r>
    </w:p>
    <w:p w:rsidR="00B7130D" w:rsidRDefault="00B7130D" w:rsidP="00B7130D">
      <w:pPr>
        <w:pStyle w:val="a3"/>
        <w:ind w:left="0" w:right="345" w:firstLine="567"/>
        <w:jc w:val="center"/>
        <w:rPr>
          <w:spacing w:val="1"/>
        </w:rPr>
      </w:pPr>
      <w:r w:rsidRPr="00B7130D">
        <w:rPr>
          <w:spacing w:val="1"/>
        </w:rPr>
        <w:t xml:space="preserve">  </w:t>
      </w:r>
    </w:p>
    <w:p w:rsidR="00F55D1A" w:rsidRDefault="002C51F1" w:rsidP="00F21078">
      <w:pPr>
        <w:pStyle w:val="a3"/>
        <w:spacing w:before="111"/>
        <w:ind w:left="0" w:right="142" w:firstLine="567"/>
      </w:pPr>
      <w:r>
        <w:t>Болашақ</w:t>
      </w:r>
      <w:r>
        <w:rPr>
          <w:spacing w:val="46"/>
        </w:rPr>
        <w:t xml:space="preserve"> </w:t>
      </w:r>
      <w:r>
        <w:t>мұғалімнің</w:t>
      </w:r>
      <w:r>
        <w:rPr>
          <w:spacing w:val="47"/>
        </w:rPr>
        <w:t xml:space="preserve"> </w:t>
      </w:r>
      <w:r>
        <w:t>кәсіби</w:t>
      </w:r>
      <w:r>
        <w:rPr>
          <w:spacing w:val="52"/>
        </w:rPr>
        <w:t xml:space="preserve"> </w:t>
      </w:r>
      <w:r>
        <w:t>іс-әрекетінде</w:t>
      </w:r>
      <w:r>
        <w:rPr>
          <w:spacing w:val="49"/>
        </w:rPr>
        <w:t xml:space="preserve"> </w:t>
      </w:r>
      <w:r>
        <w:t>акмеологиялық</w:t>
      </w:r>
      <w:r>
        <w:rPr>
          <w:spacing w:val="21"/>
        </w:rPr>
        <w:t xml:space="preserve"> </w:t>
      </w:r>
      <w:r>
        <w:t>амалды</w:t>
      </w:r>
      <w:r>
        <w:rPr>
          <w:spacing w:val="43"/>
        </w:rPr>
        <w:t xml:space="preserve"> </w:t>
      </w:r>
      <w:r>
        <w:t>жүзеге</w:t>
      </w:r>
      <w:r w:rsidR="00F21078">
        <w:t xml:space="preserve"> </w:t>
      </w:r>
      <w:r>
        <w:t>асыру</w:t>
      </w:r>
      <w:r>
        <w:rPr>
          <w:spacing w:val="1"/>
        </w:rPr>
        <w:t xml:space="preserve"> </w:t>
      </w:r>
      <w:r>
        <w:t>шығармашылыққа</w:t>
      </w:r>
      <w:r>
        <w:rPr>
          <w:spacing w:val="1"/>
        </w:rPr>
        <w:t xml:space="preserve"> </w:t>
      </w:r>
      <w:r>
        <w:t>негізделеді.</w:t>
      </w:r>
      <w:r>
        <w:rPr>
          <w:spacing w:val="1"/>
        </w:rPr>
        <w:t xml:space="preserve"> </w:t>
      </w:r>
      <w:r>
        <w:t>Әдебиеттерге</w:t>
      </w:r>
      <w:r>
        <w:rPr>
          <w:spacing w:val="1"/>
        </w:rPr>
        <w:t xml:space="preserve"> </w:t>
      </w:r>
      <w:r>
        <w:t>сүйенсек,</w:t>
      </w:r>
      <w:r>
        <w:rPr>
          <w:spacing w:val="1"/>
        </w:rPr>
        <w:t xml:space="preserve"> </w:t>
      </w:r>
      <w:r>
        <w:t>педагогикалық</w:t>
      </w:r>
      <w:r>
        <w:rPr>
          <w:spacing w:val="-67"/>
        </w:rPr>
        <w:t xml:space="preserve"> </w:t>
      </w:r>
      <w:r>
        <w:t>шығармашылық</w:t>
      </w:r>
      <w:r>
        <w:rPr>
          <w:spacing w:val="1"/>
        </w:rPr>
        <w:t xml:space="preserve"> </w:t>
      </w:r>
      <w:r>
        <w:t>келесі</w:t>
      </w:r>
      <w:r>
        <w:rPr>
          <w:spacing w:val="1"/>
        </w:rPr>
        <w:t xml:space="preserve"> </w:t>
      </w:r>
      <w:r>
        <w:t>идеяларға</w:t>
      </w:r>
      <w:r>
        <w:rPr>
          <w:spacing w:val="1"/>
        </w:rPr>
        <w:t xml:space="preserve"> </w:t>
      </w:r>
      <w:r>
        <w:t>негізделеді:</w:t>
      </w:r>
      <w:r>
        <w:rPr>
          <w:spacing w:val="1"/>
        </w:rPr>
        <w:t xml:space="preserve"> </w:t>
      </w:r>
      <w:r>
        <w:t>оқыту</w:t>
      </w:r>
      <w:r>
        <w:rPr>
          <w:spacing w:val="1"/>
        </w:rPr>
        <w:t xml:space="preserve"> </w:t>
      </w:r>
      <w:r>
        <w:t>мен</w:t>
      </w:r>
      <w:r>
        <w:rPr>
          <w:spacing w:val="1"/>
        </w:rPr>
        <w:t xml:space="preserve"> </w:t>
      </w:r>
      <w:r>
        <w:t>тәрбиенің</w:t>
      </w:r>
      <w:r>
        <w:rPr>
          <w:spacing w:val="1"/>
        </w:rPr>
        <w:t xml:space="preserve"> </w:t>
      </w:r>
      <w:r>
        <w:t>жоғары</w:t>
      </w:r>
      <w:r>
        <w:rPr>
          <w:spacing w:val="1"/>
        </w:rPr>
        <w:t xml:space="preserve"> </w:t>
      </w:r>
      <w:r>
        <w:t>адамгершілік</w:t>
      </w:r>
      <w:r>
        <w:rPr>
          <w:spacing w:val="1"/>
        </w:rPr>
        <w:t xml:space="preserve"> </w:t>
      </w:r>
      <w:r>
        <w:t>қағидаттарын</w:t>
      </w:r>
      <w:r>
        <w:rPr>
          <w:spacing w:val="1"/>
        </w:rPr>
        <w:t xml:space="preserve"> </w:t>
      </w:r>
      <w:r>
        <w:t>қалыптастыруға,</w:t>
      </w:r>
      <w:r>
        <w:rPr>
          <w:spacing w:val="1"/>
        </w:rPr>
        <w:t xml:space="preserve"> </w:t>
      </w:r>
      <w:r>
        <w:t>баланың</w:t>
      </w:r>
      <w:r>
        <w:rPr>
          <w:spacing w:val="1"/>
        </w:rPr>
        <w:t xml:space="preserve"> </w:t>
      </w:r>
      <w:r>
        <w:t>тұлғасын</w:t>
      </w:r>
      <w:r>
        <w:rPr>
          <w:spacing w:val="70"/>
        </w:rPr>
        <w:t xml:space="preserve"> </w:t>
      </w:r>
      <w:r>
        <w:t>жан-жақты</w:t>
      </w:r>
      <w:r>
        <w:rPr>
          <w:spacing w:val="1"/>
        </w:rPr>
        <w:t xml:space="preserve"> </w:t>
      </w:r>
      <w:r>
        <w:t>және</w:t>
      </w:r>
      <w:r>
        <w:rPr>
          <w:spacing w:val="1"/>
        </w:rPr>
        <w:t xml:space="preserve"> </w:t>
      </w:r>
      <w:r>
        <w:t>үйлесімді</w:t>
      </w:r>
      <w:r>
        <w:rPr>
          <w:spacing w:val="1"/>
        </w:rPr>
        <w:t xml:space="preserve"> </w:t>
      </w:r>
      <w:r>
        <w:t>дамуына,</w:t>
      </w:r>
      <w:r>
        <w:rPr>
          <w:spacing w:val="1"/>
        </w:rPr>
        <w:t xml:space="preserve"> </w:t>
      </w:r>
      <w:r>
        <w:t>оқытудың</w:t>
      </w:r>
      <w:r>
        <w:rPr>
          <w:spacing w:val="1"/>
        </w:rPr>
        <w:t xml:space="preserve"> </w:t>
      </w:r>
      <w:r>
        <w:t>кешенді</w:t>
      </w:r>
      <w:r>
        <w:rPr>
          <w:spacing w:val="1"/>
        </w:rPr>
        <w:t xml:space="preserve"> </w:t>
      </w:r>
      <w:r>
        <w:t>тәсілін</w:t>
      </w:r>
      <w:r>
        <w:rPr>
          <w:spacing w:val="1"/>
        </w:rPr>
        <w:t xml:space="preserve"> </w:t>
      </w:r>
      <w:r>
        <w:t>жүзеге</w:t>
      </w:r>
      <w:r>
        <w:rPr>
          <w:spacing w:val="1"/>
        </w:rPr>
        <w:t xml:space="preserve"> </w:t>
      </w:r>
      <w:r>
        <w:t>асыруға,</w:t>
      </w:r>
      <w:r>
        <w:rPr>
          <w:spacing w:val="1"/>
        </w:rPr>
        <w:t xml:space="preserve"> </w:t>
      </w:r>
      <w:r>
        <w:t>яғни</w:t>
      </w:r>
      <w:r>
        <w:rPr>
          <w:spacing w:val="1"/>
        </w:rPr>
        <w:t xml:space="preserve"> </w:t>
      </w:r>
      <w:r>
        <w:t>бірлікке</w:t>
      </w:r>
      <w:r>
        <w:rPr>
          <w:spacing w:val="1"/>
        </w:rPr>
        <w:t xml:space="preserve"> </w:t>
      </w:r>
      <w:r>
        <w:t>және</w:t>
      </w:r>
      <w:r>
        <w:rPr>
          <w:spacing w:val="1"/>
        </w:rPr>
        <w:t xml:space="preserve"> </w:t>
      </w:r>
      <w:r>
        <w:t>сонымен</w:t>
      </w:r>
      <w:r>
        <w:rPr>
          <w:spacing w:val="1"/>
        </w:rPr>
        <w:t xml:space="preserve"> </w:t>
      </w:r>
      <w:r>
        <w:t>бірге</w:t>
      </w:r>
      <w:r>
        <w:rPr>
          <w:spacing w:val="1"/>
        </w:rPr>
        <w:t xml:space="preserve"> </w:t>
      </w:r>
      <w:r>
        <w:t>тәрбиелік,</w:t>
      </w:r>
      <w:r>
        <w:rPr>
          <w:spacing w:val="1"/>
        </w:rPr>
        <w:t xml:space="preserve"> </w:t>
      </w:r>
      <w:r>
        <w:t>білім</w:t>
      </w:r>
      <w:r>
        <w:rPr>
          <w:spacing w:val="1"/>
        </w:rPr>
        <w:t xml:space="preserve"> </w:t>
      </w:r>
      <w:r>
        <w:t>беру</w:t>
      </w:r>
      <w:r>
        <w:rPr>
          <w:spacing w:val="1"/>
        </w:rPr>
        <w:t xml:space="preserve"> </w:t>
      </w:r>
      <w:r>
        <w:t>және</w:t>
      </w:r>
      <w:r>
        <w:rPr>
          <w:spacing w:val="1"/>
        </w:rPr>
        <w:t xml:space="preserve"> </w:t>
      </w:r>
      <w:r>
        <w:t>дамытушылық</w:t>
      </w:r>
      <w:r>
        <w:rPr>
          <w:spacing w:val="1"/>
        </w:rPr>
        <w:t xml:space="preserve"> </w:t>
      </w:r>
      <w:r>
        <w:t>міндеттерді</w:t>
      </w:r>
      <w:r>
        <w:rPr>
          <w:spacing w:val="1"/>
        </w:rPr>
        <w:t xml:space="preserve"> </w:t>
      </w:r>
      <w:r>
        <w:t>шешуге</w:t>
      </w:r>
      <w:r>
        <w:rPr>
          <w:spacing w:val="1"/>
        </w:rPr>
        <w:t xml:space="preserve"> </w:t>
      </w:r>
      <w:r>
        <w:t>бағдарлану;</w:t>
      </w:r>
      <w:r>
        <w:rPr>
          <w:spacing w:val="1"/>
        </w:rPr>
        <w:t xml:space="preserve"> </w:t>
      </w:r>
      <w:r>
        <w:t>білім</w:t>
      </w:r>
      <w:r>
        <w:rPr>
          <w:spacing w:val="1"/>
        </w:rPr>
        <w:t xml:space="preserve"> </w:t>
      </w:r>
      <w:r>
        <w:t>алушыларды</w:t>
      </w:r>
      <w:r>
        <w:rPr>
          <w:spacing w:val="1"/>
        </w:rPr>
        <w:t xml:space="preserve"> </w:t>
      </w:r>
      <w:r>
        <w:t>мазмұны</w:t>
      </w:r>
      <w:r>
        <w:rPr>
          <w:spacing w:val="1"/>
        </w:rPr>
        <w:t xml:space="preserve"> </w:t>
      </w:r>
      <w:r>
        <w:t>мен</w:t>
      </w:r>
      <w:r>
        <w:rPr>
          <w:spacing w:val="1"/>
        </w:rPr>
        <w:t xml:space="preserve"> </w:t>
      </w:r>
      <w:r>
        <w:t>сипаты</w:t>
      </w:r>
      <w:r>
        <w:rPr>
          <w:spacing w:val="1"/>
        </w:rPr>
        <w:t xml:space="preserve"> </w:t>
      </w:r>
      <w:r>
        <w:t>жағынан</w:t>
      </w:r>
      <w:r>
        <w:rPr>
          <w:spacing w:val="1"/>
        </w:rPr>
        <w:t xml:space="preserve"> </w:t>
      </w:r>
      <w:r>
        <w:t>дағдылар</w:t>
      </w:r>
      <w:r>
        <w:rPr>
          <w:spacing w:val="1"/>
        </w:rPr>
        <w:t xml:space="preserve"> </w:t>
      </w:r>
      <w:r>
        <w:t>мен</w:t>
      </w:r>
      <w:r>
        <w:rPr>
          <w:spacing w:val="1"/>
        </w:rPr>
        <w:t xml:space="preserve"> </w:t>
      </w:r>
      <w:r>
        <w:t>қабілеттердің</w:t>
      </w:r>
      <w:r>
        <w:rPr>
          <w:spacing w:val="1"/>
        </w:rPr>
        <w:t xml:space="preserve"> </w:t>
      </w:r>
      <w:r>
        <w:t>қалыптасуын</w:t>
      </w:r>
      <w:r>
        <w:rPr>
          <w:spacing w:val="1"/>
        </w:rPr>
        <w:t xml:space="preserve"> </w:t>
      </w:r>
      <w:r>
        <w:t>қамтамасыз</w:t>
      </w:r>
      <w:r>
        <w:rPr>
          <w:spacing w:val="71"/>
        </w:rPr>
        <w:t xml:space="preserve"> </w:t>
      </w:r>
      <w:r>
        <w:t>ететін</w:t>
      </w:r>
      <w:r>
        <w:rPr>
          <w:spacing w:val="1"/>
        </w:rPr>
        <w:t xml:space="preserve"> </w:t>
      </w:r>
      <w:r>
        <w:t>танымдық</w:t>
      </w:r>
      <w:r>
        <w:rPr>
          <w:spacing w:val="1"/>
        </w:rPr>
        <w:t xml:space="preserve"> </w:t>
      </w:r>
      <w:r>
        <w:t>және</w:t>
      </w:r>
      <w:r>
        <w:rPr>
          <w:spacing w:val="1"/>
        </w:rPr>
        <w:t xml:space="preserve"> </w:t>
      </w:r>
      <w:r>
        <w:t>практикалық</w:t>
      </w:r>
      <w:r>
        <w:rPr>
          <w:spacing w:val="1"/>
        </w:rPr>
        <w:t xml:space="preserve"> </w:t>
      </w:r>
      <w:r>
        <w:t>іс-әрекетке</w:t>
      </w:r>
      <w:r>
        <w:rPr>
          <w:spacing w:val="1"/>
        </w:rPr>
        <w:t xml:space="preserve"> </w:t>
      </w:r>
      <w:r>
        <w:t>қосу;</w:t>
      </w:r>
      <w:r>
        <w:rPr>
          <w:spacing w:val="1"/>
        </w:rPr>
        <w:t xml:space="preserve"> </w:t>
      </w:r>
      <w:r>
        <w:t>жеке</w:t>
      </w:r>
      <w:r>
        <w:rPr>
          <w:spacing w:val="1"/>
        </w:rPr>
        <w:t xml:space="preserve"> </w:t>
      </w:r>
      <w:r>
        <w:t>көзқарас</w:t>
      </w:r>
      <w:r>
        <w:rPr>
          <w:spacing w:val="1"/>
        </w:rPr>
        <w:t xml:space="preserve"> </w:t>
      </w:r>
      <w:r>
        <w:t>пен</w:t>
      </w:r>
      <w:r>
        <w:rPr>
          <w:spacing w:val="1"/>
        </w:rPr>
        <w:t xml:space="preserve"> </w:t>
      </w:r>
      <w:r>
        <w:t>оқу</w:t>
      </w:r>
      <w:r>
        <w:rPr>
          <w:spacing w:val="1"/>
        </w:rPr>
        <w:t xml:space="preserve"> </w:t>
      </w:r>
      <w:r>
        <w:t>іс-</w:t>
      </w:r>
      <w:r>
        <w:rPr>
          <w:spacing w:val="1"/>
        </w:rPr>
        <w:t xml:space="preserve"> </w:t>
      </w:r>
      <w:r>
        <w:t>әрекетінің</w:t>
      </w:r>
      <w:r>
        <w:rPr>
          <w:spacing w:val="1"/>
        </w:rPr>
        <w:t xml:space="preserve"> </w:t>
      </w:r>
      <w:r>
        <w:t>жеке</w:t>
      </w:r>
      <w:r>
        <w:rPr>
          <w:spacing w:val="1"/>
        </w:rPr>
        <w:t xml:space="preserve"> </w:t>
      </w:r>
      <w:r>
        <w:t>нысандарының</w:t>
      </w:r>
      <w:r>
        <w:rPr>
          <w:spacing w:val="1"/>
        </w:rPr>
        <w:t xml:space="preserve"> </w:t>
      </w:r>
      <w:r>
        <w:t>ұжымдық</w:t>
      </w:r>
      <w:r>
        <w:rPr>
          <w:spacing w:val="1"/>
        </w:rPr>
        <w:t xml:space="preserve"> </w:t>
      </w:r>
      <w:r>
        <w:t>қатынастардың</w:t>
      </w:r>
      <w:r>
        <w:rPr>
          <w:spacing w:val="71"/>
        </w:rPr>
        <w:t xml:space="preserve"> </w:t>
      </w:r>
      <w:r>
        <w:t>әртүрлі</w:t>
      </w:r>
      <w:r>
        <w:rPr>
          <w:spacing w:val="-67"/>
        </w:rPr>
        <w:t xml:space="preserve"> </w:t>
      </w:r>
      <w:r>
        <w:t>нысандарымен үйлесуі;</w:t>
      </w:r>
      <w:r>
        <w:rPr>
          <w:spacing w:val="-1"/>
        </w:rPr>
        <w:t xml:space="preserve"> </w:t>
      </w:r>
      <w:r>
        <w:t>оқытуды</w:t>
      </w:r>
      <w:r>
        <w:rPr>
          <w:spacing w:val="1"/>
        </w:rPr>
        <w:t xml:space="preserve"> </w:t>
      </w:r>
      <w:r>
        <w:t>оңтайландыру.</w:t>
      </w:r>
    </w:p>
    <w:p w:rsidR="00F55D1A" w:rsidRDefault="002C51F1" w:rsidP="00C4682C">
      <w:pPr>
        <w:pStyle w:val="a3"/>
        <w:spacing w:before="2"/>
        <w:ind w:left="0" w:right="142" w:firstLine="567"/>
      </w:pPr>
      <w:r>
        <w:t>С.Н.</w:t>
      </w:r>
      <w:r>
        <w:rPr>
          <w:spacing w:val="1"/>
        </w:rPr>
        <w:t xml:space="preserve"> </w:t>
      </w:r>
      <w:r>
        <w:t>Бегидова</w:t>
      </w:r>
      <w:r>
        <w:rPr>
          <w:spacing w:val="70"/>
        </w:rPr>
        <w:t xml:space="preserve"> </w:t>
      </w:r>
      <w:r>
        <w:t>жоғары оқу орны мен жоғары оқу орнынан кейінгі білім</w:t>
      </w:r>
      <w:r>
        <w:rPr>
          <w:spacing w:val="1"/>
        </w:rPr>
        <w:t xml:space="preserve"> </w:t>
      </w:r>
      <w:r>
        <w:t>беру жүйесінде акмеологиялық амалды іске асыруда оқу үрдісінде келесідей</w:t>
      </w:r>
      <w:r>
        <w:rPr>
          <w:spacing w:val="1"/>
        </w:rPr>
        <w:t xml:space="preserve"> </w:t>
      </w:r>
      <w:r>
        <w:t>заңдылықтар мен факторларға сүйенеді: кемел адамның өзін-өзі дамытуына,</w:t>
      </w:r>
      <w:r>
        <w:rPr>
          <w:spacing w:val="1"/>
        </w:rPr>
        <w:t xml:space="preserve"> </w:t>
      </w:r>
      <w:r>
        <w:t>жоғары жетістіктерге жету жолындағы жасампаздық іс-әрекет үрдісінде оның</w:t>
      </w:r>
      <w:r>
        <w:rPr>
          <w:spacing w:val="1"/>
        </w:rPr>
        <w:t xml:space="preserve"> </w:t>
      </w:r>
      <w:r>
        <w:t>ішкі</w:t>
      </w:r>
      <w:r>
        <w:rPr>
          <w:spacing w:val="1"/>
        </w:rPr>
        <w:t xml:space="preserve"> </w:t>
      </w:r>
      <w:r>
        <w:t>әлеуетінің</w:t>
      </w:r>
      <w:r>
        <w:rPr>
          <w:spacing w:val="1"/>
        </w:rPr>
        <w:t xml:space="preserve"> </w:t>
      </w:r>
      <w:r>
        <w:t>өзін-өзі</w:t>
      </w:r>
      <w:r>
        <w:rPr>
          <w:spacing w:val="1"/>
        </w:rPr>
        <w:t xml:space="preserve"> </w:t>
      </w:r>
      <w:r>
        <w:t>жүзеге</w:t>
      </w:r>
      <w:r>
        <w:rPr>
          <w:spacing w:val="1"/>
        </w:rPr>
        <w:t xml:space="preserve"> </w:t>
      </w:r>
      <w:r>
        <w:t>асыруына;</w:t>
      </w:r>
      <w:r>
        <w:rPr>
          <w:spacing w:val="1"/>
        </w:rPr>
        <w:t xml:space="preserve"> </w:t>
      </w:r>
      <w:r>
        <w:t>кәсіби</w:t>
      </w:r>
      <w:r>
        <w:rPr>
          <w:spacing w:val="1"/>
        </w:rPr>
        <w:t xml:space="preserve"> </w:t>
      </w:r>
      <w:r>
        <w:t>шыңдарға</w:t>
      </w:r>
      <w:r>
        <w:rPr>
          <w:spacing w:val="1"/>
        </w:rPr>
        <w:t xml:space="preserve"> </w:t>
      </w:r>
      <w:r>
        <w:t>жетуге</w:t>
      </w:r>
      <w:r>
        <w:rPr>
          <w:spacing w:val="1"/>
        </w:rPr>
        <w:t xml:space="preserve"> </w:t>
      </w:r>
      <w:r>
        <w:t>жәрдемдесетін</w:t>
      </w:r>
      <w:r>
        <w:rPr>
          <w:spacing w:val="1"/>
        </w:rPr>
        <w:t xml:space="preserve"> </w:t>
      </w:r>
      <w:r>
        <w:t>және</w:t>
      </w:r>
      <w:r>
        <w:rPr>
          <w:spacing w:val="1"/>
        </w:rPr>
        <w:t xml:space="preserve"> </w:t>
      </w:r>
      <w:r>
        <w:t>кедергі</w:t>
      </w:r>
      <w:r>
        <w:rPr>
          <w:spacing w:val="1"/>
        </w:rPr>
        <w:t xml:space="preserve"> </w:t>
      </w:r>
      <w:r>
        <w:t>келтіретін</w:t>
      </w:r>
      <w:r>
        <w:rPr>
          <w:spacing w:val="1"/>
        </w:rPr>
        <w:t xml:space="preserve"> </w:t>
      </w:r>
      <w:r>
        <w:t>объективті</w:t>
      </w:r>
      <w:r>
        <w:rPr>
          <w:spacing w:val="1"/>
        </w:rPr>
        <w:t xml:space="preserve"> </w:t>
      </w:r>
      <w:r>
        <w:t>және</w:t>
      </w:r>
      <w:r>
        <w:rPr>
          <w:spacing w:val="71"/>
        </w:rPr>
        <w:t xml:space="preserve"> </w:t>
      </w:r>
      <w:r>
        <w:t>субъективті</w:t>
      </w:r>
      <w:r>
        <w:rPr>
          <w:spacing w:val="1"/>
        </w:rPr>
        <w:t xml:space="preserve"> </w:t>
      </w:r>
      <w:r>
        <w:t>факторларға сүйенуді көздейді; өзін – өзі білімдендеру, өзін- өзі бақылау, өзін-</w:t>
      </w:r>
      <w:r>
        <w:rPr>
          <w:spacing w:val="1"/>
        </w:rPr>
        <w:t xml:space="preserve"> </w:t>
      </w:r>
      <w:r>
        <w:t>өзі</w:t>
      </w:r>
      <w:r>
        <w:rPr>
          <w:spacing w:val="43"/>
        </w:rPr>
        <w:t xml:space="preserve"> </w:t>
      </w:r>
      <w:r>
        <w:t>жетілдіру,</w:t>
      </w:r>
      <w:r>
        <w:rPr>
          <w:spacing w:val="49"/>
        </w:rPr>
        <w:t xml:space="preserve"> </w:t>
      </w:r>
      <w:r>
        <w:t>кәсіп</w:t>
      </w:r>
      <w:r>
        <w:rPr>
          <w:spacing w:val="48"/>
        </w:rPr>
        <w:t xml:space="preserve"> </w:t>
      </w:r>
      <w:r>
        <w:t>пен</w:t>
      </w:r>
      <w:r>
        <w:rPr>
          <w:spacing w:val="48"/>
        </w:rPr>
        <w:t xml:space="preserve"> </w:t>
      </w:r>
      <w:r>
        <w:t>қоғамнан</w:t>
      </w:r>
      <w:r>
        <w:rPr>
          <w:spacing w:val="48"/>
        </w:rPr>
        <w:t xml:space="preserve"> </w:t>
      </w:r>
      <w:r>
        <w:t>тыс</w:t>
      </w:r>
      <w:r>
        <w:rPr>
          <w:spacing w:val="44"/>
        </w:rPr>
        <w:t xml:space="preserve"> </w:t>
      </w:r>
      <w:r>
        <w:t>және</w:t>
      </w:r>
      <w:r>
        <w:rPr>
          <w:spacing w:val="49"/>
        </w:rPr>
        <w:t xml:space="preserve"> </w:t>
      </w:r>
      <w:r>
        <w:t>өз</w:t>
      </w:r>
      <w:r>
        <w:rPr>
          <w:spacing w:val="49"/>
        </w:rPr>
        <w:t xml:space="preserve"> </w:t>
      </w:r>
      <w:r>
        <w:t>мүдделері,</w:t>
      </w:r>
      <w:r>
        <w:rPr>
          <w:spacing w:val="50"/>
        </w:rPr>
        <w:t xml:space="preserve"> </w:t>
      </w:r>
      <w:r>
        <w:t>қажеттіліктері</w:t>
      </w:r>
      <w:r>
        <w:rPr>
          <w:spacing w:val="43"/>
        </w:rPr>
        <w:t xml:space="preserve"> </w:t>
      </w:r>
      <w:r>
        <w:t>мен</w:t>
      </w:r>
      <w:r w:rsidR="00B7130D" w:rsidRPr="00B7130D">
        <w:t xml:space="preserve"> </w:t>
      </w:r>
      <w:r>
        <w:t>көзқарастарынан туындайтын жаңа</w:t>
      </w:r>
      <w:r>
        <w:rPr>
          <w:spacing w:val="1"/>
        </w:rPr>
        <w:t xml:space="preserve"> </w:t>
      </w:r>
      <w:r>
        <w:t>талаптардың әсерінен</w:t>
      </w:r>
      <w:r>
        <w:rPr>
          <w:spacing w:val="1"/>
        </w:rPr>
        <w:t xml:space="preserve"> </w:t>
      </w:r>
      <w:r>
        <w:t>іс-әрекетті өзін-өзі</w:t>
      </w:r>
      <w:r>
        <w:rPr>
          <w:spacing w:val="1"/>
        </w:rPr>
        <w:t xml:space="preserve"> </w:t>
      </w:r>
      <w:r>
        <w:lastRenderedPageBreak/>
        <w:t>реттеу</w:t>
      </w:r>
      <w:r>
        <w:rPr>
          <w:spacing w:val="-4"/>
        </w:rPr>
        <w:t xml:space="preserve"> </w:t>
      </w:r>
      <w:r>
        <w:t>және</w:t>
      </w:r>
      <w:r>
        <w:rPr>
          <w:spacing w:val="3"/>
        </w:rPr>
        <w:t xml:space="preserve"> </w:t>
      </w:r>
      <w:r>
        <w:t>өзін-өзі</w:t>
      </w:r>
      <w:r>
        <w:rPr>
          <w:spacing w:val="-4"/>
        </w:rPr>
        <w:t xml:space="preserve"> </w:t>
      </w:r>
      <w:r>
        <w:t>ұйымдастыру</w:t>
      </w:r>
      <w:r>
        <w:rPr>
          <w:spacing w:val="-3"/>
        </w:rPr>
        <w:t xml:space="preserve"> </w:t>
      </w:r>
      <w:r>
        <w:t>[121].</w:t>
      </w:r>
    </w:p>
    <w:p w:rsidR="00F55D1A" w:rsidRDefault="002C51F1" w:rsidP="00C4682C">
      <w:pPr>
        <w:pStyle w:val="a3"/>
        <w:tabs>
          <w:tab w:val="left" w:pos="9356"/>
        </w:tabs>
        <w:ind w:left="0" w:right="142" w:firstLine="567"/>
      </w:pPr>
      <w:r>
        <w:t>Аталмыш мәселе төңірегінде спорт саласында психологиялық зерттеулер</w:t>
      </w:r>
      <w:r>
        <w:rPr>
          <w:spacing w:val="1"/>
        </w:rPr>
        <w:t xml:space="preserve"> </w:t>
      </w:r>
      <w:r>
        <w:t>жүргізген</w:t>
      </w:r>
      <w:r>
        <w:rPr>
          <w:spacing w:val="1"/>
        </w:rPr>
        <w:t xml:space="preserve"> </w:t>
      </w:r>
      <w:r>
        <w:t>ғалым</w:t>
      </w:r>
      <w:r>
        <w:rPr>
          <w:spacing w:val="1"/>
        </w:rPr>
        <w:t xml:space="preserve"> </w:t>
      </w:r>
      <w:r>
        <w:t>Л.Е.</w:t>
      </w:r>
      <w:r>
        <w:rPr>
          <w:spacing w:val="1"/>
        </w:rPr>
        <w:t xml:space="preserve"> </w:t>
      </w:r>
      <w:r>
        <w:t>Варфоломеева</w:t>
      </w:r>
      <w:r>
        <w:rPr>
          <w:spacing w:val="1"/>
        </w:rPr>
        <w:t xml:space="preserve"> </w:t>
      </w:r>
      <w:r>
        <w:t>басты</w:t>
      </w:r>
      <w:r>
        <w:rPr>
          <w:spacing w:val="1"/>
        </w:rPr>
        <w:t xml:space="preserve"> </w:t>
      </w:r>
      <w:r>
        <w:t>акмеологиялық</w:t>
      </w:r>
      <w:r>
        <w:rPr>
          <w:spacing w:val="1"/>
        </w:rPr>
        <w:t xml:space="preserve"> </w:t>
      </w:r>
      <w:r>
        <w:t>категорияларға:</w:t>
      </w:r>
      <w:r>
        <w:rPr>
          <w:spacing w:val="1"/>
        </w:rPr>
        <w:t xml:space="preserve"> </w:t>
      </w:r>
      <w:r>
        <w:t>шығармашылық</w:t>
      </w:r>
      <w:r>
        <w:rPr>
          <w:spacing w:val="1"/>
        </w:rPr>
        <w:t xml:space="preserve"> </w:t>
      </w:r>
      <w:r>
        <w:t>әлеует</w:t>
      </w:r>
      <w:r>
        <w:rPr>
          <w:spacing w:val="1"/>
        </w:rPr>
        <w:t xml:space="preserve"> </w:t>
      </w:r>
      <w:r>
        <w:t>және</w:t>
      </w:r>
      <w:r>
        <w:rPr>
          <w:spacing w:val="1"/>
        </w:rPr>
        <w:t xml:space="preserve"> </w:t>
      </w:r>
      <w:r>
        <w:t>кәсіби</w:t>
      </w:r>
      <w:r>
        <w:rPr>
          <w:spacing w:val="1"/>
        </w:rPr>
        <w:t xml:space="preserve"> </w:t>
      </w:r>
      <w:r>
        <w:t>іс-әрекетке</w:t>
      </w:r>
      <w:r>
        <w:rPr>
          <w:spacing w:val="1"/>
        </w:rPr>
        <w:t xml:space="preserve"> </w:t>
      </w:r>
      <w:r>
        <w:t>шығармашылық</w:t>
      </w:r>
      <w:r>
        <w:rPr>
          <w:spacing w:val="1"/>
        </w:rPr>
        <w:t xml:space="preserve"> </w:t>
      </w:r>
      <w:r>
        <w:t>даярлықты</w:t>
      </w:r>
      <w:r>
        <w:rPr>
          <w:spacing w:val="1"/>
        </w:rPr>
        <w:t xml:space="preserve"> </w:t>
      </w:r>
      <w:r>
        <w:t>жатқызады.</w:t>
      </w:r>
    </w:p>
    <w:p w:rsidR="00F55D1A" w:rsidRDefault="002C51F1" w:rsidP="00C4682C">
      <w:pPr>
        <w:pStyle w:val="a3"/>
        <w:spacing w:before="4"/>
        <w:ind w:left="0" w:right="142" w:firstLine="567"/>
      </w:pPr>
      <w:r>
        <w:t>А.А. Деркач пайымдауынша, тұлға өз өмірлік жолында, акме деңгейге</w:t>
      </w:r>
      <w:r>
        <w:rPr>
          <w:spacing w:val="1"/>
        </w:rPr>
        <w:t xml:space="preserve"> </w:t>
      </w:r>
      <w:r>
        <w:t>ұмтылысы</w:t>
      </w:r>
      <w:r>
        <w:rPr>
          <w:spacing w:val="1"/>
        </w:rPr>
        <w:t xml:space="preserve"> </w:t>
      </w:r>
      <w:r>
        <w:t>өзіндік</w:t>
      </w:r>
      <w:r>
        <w:rPr>
          <w:spacing w:val="1"/>
        </w:rPr>
        <w:t xml:space="preserve"> </w:t>
      </w:r>
      <w:r>
        <w:t>жеке</w:t>
      </w:r>
      <w:r>
        <w:rPr>
          <w:spacing w:val="1"/>
        </w:rPr>
        <w:t xml:space="preserve"> </w:t>
      </w:r>
      <w:r>
        <w:t>ерекшеліктеріне</w:t>
      </w:r>
      <w:r>
        <w:rPr>
          <w:spacing w:val="1"/>
        </w:rPr>
        <w:t xml:space="preserve"> </w:t>
      </w:r>
      <w:r>
        <w:t>сай</w:t>
      </w:r>
      <w:r>
        <w:rPr>
          <w:spacing w:val="1"/>
        </w:rPr>
        <w:t xml:space="preserve"> </w:t>
      </w:r>
      <w:r>
        <w:t>көрінеді,</w:t>
      </w:r>
      <w:r>
        <w:rPr>
          <w:spacing w:val="1"/>
        </w:rPr>
        <w:t xml:space="preserve"> </w:t>
      </w:r>
      <w:r>
        <w:t>тұлғалық</w:t>
      </w:r>
      <w:r>
        <w:rPr>
          <w:spacing w:val="1"/>
        </w:rPr>
        <w:t xml:space="preserve"> </w:t>
      </w:r>
      <w:r>
        <w:t>қасиеттер</w:t>
      </w:r>
      <w:r>
        <w:rPr>
          <w:spacing w:val="1"/>
        </w:rPr>
        <w:t xml:space="preserve"> </w:t>
      </w:r>
      <w:r>
        <w:t>туылғанынан</w:t>
      </w:r>
      <w:r>
        <w:rPr>
          <w:spacing w:val="1"/>
        </w:rPr>
        <w:t xml:space="preserve"> </w:t>
      </w:r>
      <w:r>
        <w:t>белгілі</w:t>
      </w:r>
      <w:r>
        <w:rPr>
          <w:spacing w:val="1"/>
        </w:rPr>
        <w:t xml:space="preserve"> </w:t>
      </w:r>
      <w:r>
        <w:t>бір</w:t>
      </w:r>
      <w:r>
        <w:rPr>
          <w:spacing w:val="1"/>
        </w:rPr>
        <w:t xml:space="preserve"> </w:t>
      </w:r>
      <w:r>
        <w:t>бейімділік</w:t>
      </w:r>
      <w:r>
        <w:rPr>
          <w:spacing w:val="1"/>
        </w:rPr>
        <w:t xml:space="preserve"> </w:t>
      </w:r>
      <w:r>
        <w:t>ерекшеліктерінен</w:t>
      </w:r>
      <w:r>
        <w:rPr>
          <w:spacing w:val="1"/>
        </w:rPr>
        <w:t xml:space="preserve"> </w:t>
      </w:r>
      <w:r>
        <w:t>көрінеді,</w:t>
      </w:r>
      <w:r>
        <w:rPr>
          <w:spacing w:val="1"/>
        </w:rPr>
        <w:t xml:space="preserve"> </w:t>
      </w:r>
      <w:r>
        <w:t>осы</w:t>
      </w:r>
      <w:r>
        <w:rPr>
          <w:spacing w:val="1"/>
        </w:rPr>
        <w:t xml:space="preserve"> </w:t>
      </w:r>
      <w:r>
        <w:t>орайда</w:t>
      </w:r>
      <w:r>
        <w:rPr>
          <w:spacing w:val="1"/>
        </w:rPr>
        <w:t xml:space="preserve"> </w:t>
      </w:r>
      <w:r>
        <w:t>тұлғаның даму бағытын төрт негізгі әдістемелік қағидат аясында сипаттауға</w:t>
      </w:r>
      <w:r>
        <w:rPr>
          <w:spacing w:val="1"/>
        </w:rPr>
        <w:t xml:space="preserve"> </w:t>
      </w:r>
      <w:r>
        <w:t>болады:</w:t>
      </w:r>
    </w:p>
    <w:p w:rsidR="00F55D1A" w:rsidRDefault="002C51F1" w:rsidP="00B7130D">
      <w:pPr>
        <w:pStyle w:val="a5"/>
        <w:numPr>
          <w:ilvl w:val="0"/>
          <w:numId w:val="62"/>
        </w:numPr>
        <w:tabs>
          <w:tab w:val="left" w:pos="1189"/>
        </w:tabs>
        <w:spacing w:line="320" w:lineRule="exact"/>
        <w:ind w:left="0" w:right="342" w:firstLine="567"/>
        <w:rPr>
          <w:sz w:val="28"/>
        </w:rPr>
      </w:pPr>
      <w:r>
        <w:rPr>
          <w:sz w:val="28"/>
        </w:rPr>
        <w:t>тұлғаның</w:t>
      </w:r>
      <w:r>
        <w:rPr>
          <w:spacing w:val="3"/>
          <w:sz w:val="28"/>
        </w:rPr>
        <w:t xml:space="preserve"> </w:t>
      </w:r>
      <w:r>
        <w:rPr>
          <w:sz w:val="28"/>
        </w:rPr>
        <w:t>ілгері</w:t>
      </w:r>
      <w:r>
        <w:rPr>
          <w:spacing w:val="-6"/>
          <w:sz w:val="28"/>
        </w:rPr>
        <w:t xml:space="preserve"> </w:t>
      </w:r>
      <w:r>
        <w:rPr>
          <w:sz w:val="28"/>
        </w:rPr>
        <w:t>даму</w:t>
      </w:r>
      <w:r>
        <w:rPr>
          <w:spacing w:val="-6"/>
          <w:sz w:val="28"/>
        </w:rPr>
        <w:t xml:space="preserve"> </w:t>
      </w:r>
      <w:r>
        <w:rPr>
          <w:sz w:val="28"/>
        </w:rPr>
        <w:t>жолының</w:t>
      </w:r>
      <w:r>
        <w:rPr>
          <w:spacing w:val="-1"/>
          <w:sz w:val="28"/>
        </w:rPr>
        <w:t xml:space="preserve"> </w:t>
      </w:r>
      <w:r>
        <w:rPr>
          <w:sz w:val="28"/>
        </w:rPr>
        <w:t>шыңы;</w:t>
      </w:r>
    </w:p>
    <w:p w:rsidR="00F55D1A" w:rsidRDefault="002C51F1" w:rsidP="00F21078">
      <w:pPr>
        <w:pStyle w:val="a5"/>
        <w:numPr>
          <w:ilvl w:val="0"/>
          <w:numId w:val="62"/>
        </w:numPr>
        <w:tabs>
          <w:tab w:val="left" w:pos="1189"/>
          <w:tab w:val="left" w:pos="9072"/>
        </w:tabs>
        <w:spacing w:line="322" w:lineRule="exact"/>
        <w:ind w:left="0" w:right="142" w:firstLine="567"/>
        <w:rPr>
          <w:sz w:val="28"/>
        </w:rPr>
      </w:pPr>
      <w:r>
        <w:rPr>
          <w:sz w:val="28"/>
        </w:rPr>
        <w:t>өз</w:t>
      </w:r>
      <w:r>
        <w:rPr>
          <w:spacing w:val="-3"/>
          <w:sz w:val="28"/>
        </w:rPr>
        <w:t xml:space="preserve"> </w:t>
      </w:r>
      <w:r>
        <w:rPr>
          <w:sz w:val="28"/>
        </w:rPr>
        <w:t>өмірлік</w:t>
      </w:r>
      <w:r>
        <w:rPr>
          <w:spacing w:val="-4"/>
          <w:sz w:val="28"/>
        </w:rPr>
        <w:t xml:space="preserve"> </w:t>
      </w:r>
      <w:r>
        <w:rPr>
          <w:sz w:val="28"/>
        </w:rPr>
        <w:t>жолында</w:t>
      </w:r>
      <w:r>
        <w:rPr>
          <w:spacing w:val="-3"/>
          <w:sz w:val="28"/>
        </w:rPr>
        <w:t xml:space="preserve"> </w:t>
      </w:r>
      <w:r>
        <w:rPr>
          <w:sz w:val="28"/>
        </w:rPr>
        <w:t>тұлғалық</w:t>
      </w:r>
      <w:r>
        <w:rPr>
          <w:spacing w:val="-3"/>
          <w:sz w:val="28"/>
        </w:rPr>
        <w:t xml:space="preserve"> </w:t>
      </w:r>
      <w:r>
        <w:rPr>
          <w:sz w:val="28"/>
        </w:rPr>
        <w:t>дамуының</w:t>
      </w:r>
      <w:r>
        <w:rPr>
          <w:spacing w:val="-4"/>
          <w:sz w:val="28"/>
        </w:rPr>
        <w:t xml:space="preserve"> </w:t>
      </w:r>
      <w:r>
        <w:rPr>
          <w:sz w:val="28"/>
        </w:rPr>
        <w:t>жоғары</w:t>
      </w:r>
      <w:r>
        <w:rPr>
          <w:spacing w:val="-3"/>
          <w:sz w:val="28"/>
        </w:rPr>
        <w:t xml:space="preserve"> </w:t>
      </w:r>
      <w:r>
        <w:rPr>
          <w:sz w:val="28"/>
        </w:rPr>
        <w:t>деңгейлі</w:t>
      </w:r>
      <w:r w:rsidR="00F21078">
        <w:rPr>
          <w:spacing w:val="-8"/>
          <w:sz w:val="28"/>
        </w:rPr>
        <w:t xml:space="preserve"> </w:t>
      </w:r>
      <w:r>
        <w:rPr>
          <w:sz w:val="28"/>
        </w:rPr>
        <w:t>жетістіктері;</w:t>
      </w:r>
    </w:p>
    <w:p w:rsidR="00F55D1A" w:rsidRDefault="002C51F1" w:rsidP="00C4682C">
      <w:pPr>
        <w:pStyle w:val="a5"/>
        <w:numPr>
          <w:ilvl w:val="0"/>
          <w:numId w:val="62"/>
        </w:numPr>
        <w:tabs>
          <w:tab w:val="left" w:pos="1189"/>
        </w:tabs>
        <w:ind w:left="0" w:right="142" w:firstLine="567"/>
        <w:rPr>
          <w:sz w:val="28"/>
        </w:rPr>
      </w:pPr>
      <w:r>
        <w:rPr>
          <w:sz w:val="28"/>
        </w:rPr>
        <w:t>кәсіби</w:t>
      </w:r>
      <w:r>
        <w:rPr>
          <w:spacing w:val="-1"/>
          <w:sz w:val="28"/>
        </w:rPr>
        <w:t xml:space="preserve"> </w:t>
      </w:r>
      <w:r>
        <w:rPr>
          <w:sz w:val="28"/>
        </w:rPr>
        <w:t>іс-әрекетіндегі</w:t>
      </w:r>
      <w:r>
        <w:rPr>
          <w:spacing w:val="-9"/>
          <w:sz w:val="28"/>
        </w:rPr>
        <w:t xml:space="preserve"> </w:t>
      </w:r>
      <w:r>
        <w:rPr>
          <w:sz w:val="28"/>
        </w:rPr>
        <w:t>жетістікке</w:t>
      </w:r>
      <w:r>
        <w:rPr>
          <w:spacing w:val="-4"/>
          <w:sz w:val="28"/>
        </w:rPr>
        <w:t xml:space="preserve"> </w:t>
      </w:r>
      <w:r>
        <w:rPr>
          <w:sz w:val="28"/>
        </w:rPr>
        <w:t>жеткен</w:t>
      </w:r>
      <w:r>
        <w:rPr>
          <w:spacing w:val="-4"/>
          <w:sz w:val="28"/>
        </w:rPr>
        <w:t xml:space="preserve"> </w:t>
      </w:r>
      <w:r>
        <w:rPr>
          <w:sz w:val="28"/>
        </w:rPr>
        <w:t>нәтижелер;</w:t>
      </w:r>
      <w:r>
        <w:rPr>
          <w:spacing w:val="-5"/>
          <w:sz w:val="28"/>
        </w:rPr>
        <w:t xml:space="preserve"> </w:t>
      </w:r>
      <w:r>
        <w:rPr>
          <w:sz w:val="28"/>
        </w:rPr>
        <w:t>(сурет</w:t>
      </w:r>
      <w:r>
        <w:rPr>
          <w:spacing w:val="-6"/>
          <w:sz w:val="28"/>
        </w:rPr>
        <w:t xml:space="preserve"> </w:t>
      </w:r>
      <w:r>
        <w:rPr>
          <w:sz w:val="28"/>
        </w:rPr>
        <w:t>2)</w:t>
      </w:r>
    </w:p>
    <w:p w:rsidR="00F55D1A" w:rsidRDefault="002C51F1" w:rsidP="00C4682C">
      <w:pPr>
        <w:pStyle w:val="a5"/>
        <w:numPr>
          <w:ilvl w:val="0"/>
          <w:numId w:val="62"/>
        </w:numPr>
        <w:tabs>
          <w:tab w:val="left" w:pos="1189"/>
        </w:tabs>
        <w:ind w:left="0" w:right="142" w:firstLine="567"/>
        <w:rPr>
          <w:sz w:val="28"/>
        </w:rPr>
      </w:pPr>
      <w:r>
        <w:rPr>
          <w:sz w:val="28"/>
        </w:rPr>
        <w:t>жеке</w:t>
      </w:r>
      <w:r>
        <w:rPr>
          <w:spacing w:val="-2"/>
          <w:sz w:val="28"/>
        </w:rPr>
        <w:t xml:space="preserve"> </w:t>
      </w:r>
      <w:r>
        <w:rPr>
          <w:sz w:val="28"/>
        </w:rPr>
        <w:t>тұлға</w:t>
      </w:r>
      <w:r>
        <w:rPr>
          <w:spacing w:val="-2"/>
          <w:sz w:val="28"/>
        </w:rPr>
        <w:t xml:space="preserve"> </w:t>
      </w:r>
      <w:r>
        <w:rPr>
          <w:sz w:val="28"/>
        </w:rPr>
        <w:t>ретінде</w:t>
      </w:r>
      <w:r>
        <w:rPr>
          <w:spacing w:val="-1"/>
          <w:sz w:val="28"/>
        </w:rPr>
        <w:t xml:space="preserve"> </w:t>
      </w:r>
      <w:r>
        <w:rPr>
          <w:sz w:val="28"/>
        </w:rPr>
        <w:t>даму</w:t>
      </w:r>
      <w:r>
        <w:rPr>
          <w:spacing w:val="-3"/>
          <w:sz w:val="28"/>
        </w:rPr>
        <w:t xml:space="preserve"> </w:t>
      </w:r>
      <w:r>
        <w:rPr>
          <w:sz w:val="28"/>
        </w:rPr>
        <w:t>жолында</w:t>
      </w:r>
      <w:r>
        <w:rPr>
          <w:spacing w:val="-1"/>
          <w:sz w:val="28"/>
        </w:rPr>
        <w:t xml:space="preserve"> </w:t>
      </w:r>
      <w:r>
        <w:rPr>
          <w:sz w:val="28"/>
        </w:rPr>
        <w:t>жоғары</w:t>
      </w:r>
      <w:r>
        <w:rPr>
          <w:spacing w:val="-3"/>
          <w:sz w:val="28"/>
        </w:rPr>
        <w:t xml:space="preserve"> </w:t>
      </w:r>
      <w:r>
        <w:rPr>
          <w:sz w:val="28"/>
        </w:rPr>
        <w:t>шыңдарға</w:t>
      </w:r>
      <w:r>
        <w:rPr>
          <w:spacing w:val="-1"/>
          <w:sz w:val="28"/>
        </w:rPr>
        <w:t xml:space="preserve"> </w:t>
      </w:r>
      <w:r>
        <w:rPr>
          <w:sz w:val="28"/>
        </w:rPr>
        <w:t>жету</w:t>
      </w:r>
      <w:r>
        <w:rPr>
          <w:spacing w:val="-6"/>
          <w:sz w:val="28"/>
        </w:rPr>
        <w:t xml:space="preserve"> </w:t>
      </w:r>
      <w:r>
        <w:rPr>
          <w:sz w:val="28"/>
        </w:rPr>
        <w:t>[72, б.47].</w:t>
      </w:r>
    </w:p>
    <w:p w:rsidR="00F55D1A" w:rsidRDefault="002C51F1">
      <w:pPr>
        <w:pStyle w:val="a3"/>
        <w:spacing w:before="3"/>
        <w:ind w:left="0" w:firstLine="0"/>
        <w:jc w:val="left"/>
        <w:rPr>
          <w:sz w:val="23"/>
        </w:rPr>
      </w:pPr>
      <w:r>
        <w:rPr>
          <w:noProof/>
          <w:lang w:val="ru-RU" w:eastAsia="ru-RU"/>
        </w:rPr>
        <w:drawing>
          <wp:anchor distT="0" distB="0" distL="0" distR="0" simplePos="0" relativeHeight="251623424" behindDoc="0" locked="0" layoutInCell="1" allowOverlap="1">
            <wp:simplePos x="0" y="0"/>
            <wp:positionH relativeFrom="page">
              <wp:posOffset>1524000</wp:posOffset>
            </wp:positionH>
            <wp:positionV relativeFrom="paragraph">
              <wp:posOffset>194945</wp:posOffset>
            </wp:positionV>
            <wp:extent cx="4916805" cy="2943225"/>
            <wp:effectExtent l="0" t="0" r="0" b="9525"/>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4916805" cy="2943225"/>
                    </a:xfrm>
                    <a:prstGeom prst="rect">
                      <a:avLst/>
                    </a:prstGeom>
                  </pic:spPr>
                </pic:pic>
              </a:graphicData>
            </a:graphic>
          </wp:anchor>
        </w:drawing>
      </w:r>
    </w:p>
    <w:p w:rsidR="00F55D1A" w:rsidRDefault="002C51F1" w:rsidP="00B7130D">
      <w:pPr>
        <w:pStyle w:val="a3"/>
        <w:spacing w:before="239"/>
        <w:ind w:left="0" w:right="473" w:firstLine="567"/>
        <w:jc w:val="center"/>
      </w:pPr>
      <w:r>
        <w:t>Сурет</w:t>
      </w:r>
      <w:r>
        <w:rPr>
          <w:spacing w:val="-4"/>
        </w:rPr>
        <w:t xml:space="preserve"> </w:t>
      </w:r>
      <w:r>
        <w:t>2</w:t>
      </w:r>
      <w:r>
        <w:rPr>
          <w:spacing w:val="-1"/>
        </w:rPr>
        <w:t xml:space="preserve"> </w:t>
      </w:r>
      <w:r>
        <w:t>-</w:t>
      </w:r>
      <w:r>
        <w:rPr>
          <w:spacing w:val="-3"/>
        </w:rPr>
        <w:t xml:space="preserve"> </w:t>
      </w:r>
      <w:r>
        <w:t>Жоғары</w:t>
      </w:r>
      <w:r>
        <w:rPr>
          <w:spacing w:val="-3"/>
        </w:rPr>
        <w:t xml:space="preserve"> </w:t>
      </w:r>
      <w:r>
        <w:t>оқу</w:t>
      </w:r>
      <w:r>
        <w:rPr>
          <w:spacing w:val="-7"/>
        </w:rPr>
        <w:t xml:space="preserve"> </w:t>
      </w:r>
      <w:r>
        <w:t>орнының</w:t>
      </w:r>
      <w:r>
        <w:rPr>
          <w:spacing w:val="-2"/>
        </w:rPr>
        <w:t xml:space="preserve"> </w:t>
      </w:r>
      <w:r>
        <w:t>білім</w:t>
      </w:r>
      <w:r>
        <w:rPr>
          <w:spacing w:val="-1"/>
        </w:rPr>
        <w:t xml:space="preserve"> </w:t>
      </w:r>
      <w:r>
        <w:t>беру</w:t>
      </w:r>
      <w:r>
        <w:rPr>
          <w:spacing w:val="-6"/>
        </w:rPr>
        <w:t xml:space="preserve"> </w:t>
      </w:r>
      <w:r>
        <w:t>үрдісінде</w:t>
      </w:r>
      <w:r>
        <w:rPr>
          <w:spacing w:val="-2"/>
        </w:rPr>
        <w:t xml:space="preserve"> </w:t>
      </w:r>
      <w:r>
        <w:t>акмеологиялық</w:t>
      </w:r>
      <w:r>
        <w:rPr>
          <w:spacing w:val="-67"/>
        </w:rPr>
        <w:t xml:space="preserve"> </w:t>
      </w:r>
      <w:r>
        <w:t>амалды</w:t>
      </w:r>
      <w:r>
        <w:rPr>
          <w:spacing w:val="-2"/>
        </w:rPr>
        <w:t xml:space="preserve"> </w:t>
      </w:r>
      <w:r>
        <w:t>жүзеге</w:t>
      </w:r>
      <w:r>
        <w:rPr>
          <w:spacing w:val="-1"/>
        </w:rPr>
        <w:t xml:space="preserve"> </w:t>
      </w:r>
      <w:r>
        <w:t>асырудың</w:t>
      </w:r>
      <w:r>
        <w:rPr>
          <w:spacing w:val="-1"/>
        </w:rPr>
        <w:t xml:space="preserve"> </w:t>
      </w:r>
      <w:r>
        <w:t>заңдылықтары</w:t>
      </w:r>
      <w:r>
        <w:rPr>
          <w:spacing w:val="3"/>
        </w:rPr>
        <w:t xml:space="preserve"> </w:t>
      </w:r>
      <w:r>
        <w:t>мен</w:t>
      </w:r>
      <w:r>
        <w:rPr>
          <w:spacing w:val="-2"/>
        </w:rPr>
        <w:t xml:space="preserve"> </w:t>
      </w:r>
      <w:r>
        <w:t>факторлары</w:t>
      </w:r>
    </w:p>
    <w:p w:rsidR="00F55D1A" w:rsidRDefault="00F55D1A">
      <w:pPr>
        <w:pStyle w:val="a3"/>
        <w:spacing w:before="10"/>
        <w:ind w:left="0" w:firstLine="0"/>
        <w:jc w:val="left"/>
        <w:rPr>
          <w:sz w:val="27"/>
        </w:rPr>
      </w:pPr>
    </w:p>
    <w:p w:rsidR="00F55D1A" w:rsidRDefault="002C51F1" w:rsidP="00C4682C">
      <w:pPr>
        <w:pStyle w:val="a3"/>
        <w:spacing w:before="1"/>
        <w:ind w:left="0" w:right="142" w:firstLine="567"/>
      </w:pPr>
      <w:r>
        <w:t>А.Н.</w:t>
      </w:r>
      <w:r>
        <w:rPr>
          <w:spacing w:val="1"/>
        </w:rPr>
        <w:t xml:space="preserve"> </w:t>
      </w:r>
      <w:r>
        <w:t>Леонтьев</w:t>
      </w:r>
      <w:r>
        <w:rPr>
          <w:spacing w:val="1"/>
        </w:rPr>
        <w:t xml:space="preserve"> </w:t>
      </w:r>
      <w:r>
        <w:t>өз</w:t>
      </w:r>
      <w:r>
        <w:rPr>
          <w:spacing w:val="1"/>
        </w:rPr>
        <w:t xml:space="preserve"> </w:t>
      </w:r>
      <w:r>
        <w:t>зерттеулерінде</w:t>
      </w:r>
      <w:r>
        <w:rPr>
          <w:spacing w:val="1"/>
        </w:rPr>
        <w:t xml:space="preserve"> </w:t>
      </w:r>
      <w:r>
        <w:t>тұлға</w:t>
      </w:r>
      <w:r>
        <w:rPr>
          <w:spacing w:val="1"/>
        </w:rPr>
        <w:t xml:space="preserve"> </w:t>
      </w:r>
      <w:r>
        <w:t>бойындағы</w:t>
      </w:r>
      <w:r>
        <w:rPr>
          <w:spacing w:val="1"/>
        </w:rPr>
        <w:t xml:space="preserve"> </w:t>
      </w:r>
      <w:r>
        <w:t>акмеологиялық</w:t>
      </w:r>
      <w:r>
        <w:rPr>
          <w:spacing w:val="1"/>
        </w:rPr>
        <w:t xml:space="preserve"> </w:t>
      </w:r>
      <w:r>
        <w:t>бағыттылықтың</w:t>
      </w:r>
      <w:r>
        <w:rPr>
          <w:spacing w:val="1"/>
        </w:rPr>
        <w:t xml:space="preserve"> </w:t>
      </w:r>
      <w:r>
        <w:t>болуын</w:t>
      </w:r>
      <w:r>
        <w:rPr>
          <w:spacing w:val="1"/>
        </w:rPr>
        <w:t xml:space="preserve"> </w:t>
      </w:r>
      <w:r>
        <w:t>сапалық</w:t>
      </w:r>
      <w:r>
        <w:rPr>
          <w:spacing w:val="1"/>
        </w:rPr>
        <w:t xml:space="preserve"> </w:t>
      </w:r>
      <w:r>
        <w:t>сипаттама</w:t>
      </w:r>
      <w:r>
        <w:rPr>
          <w:spacing w:val="1"/>
        </w:rPr>
        <w:t xml:space="preserve"> </w:t>
      </w:r>
      <w:r>
        <w:t>ретінде</w:t>
      </w:r>
      <w:r>
        <w:rPr>
          <w:spacing w:val="1"/>
        </w:rPr>
        <w:t xml:space="preserve"> </w:t>
      </w:r>
      <w:r>
        <w:t>таныған,</w:t>
      </w:r>
      <w:r>
        <w:rPr>
          <w:spacing w:val="1"/>
        </w:rPr>
        <w:t xml:space="preserve"> </w:t>
      </w:r>
      <w:r>
        <w:t>яғни</w:t>
      </w:r>
      <w:r>
        <w:rPr>
          <w:spacing w:val="1"/>
        </w:rPr>
        <w:t xml:space="preserve"> </w:t>
      </w:r>
      <w:r>
        <w:t>тұлға</w:t>
      </w:r>
      <w:r>
        <w:rPr>
          <w:spacing w:val="1"/>
        </w:rPr>
        <w:t xml:space="preserve"> </w:t>
      </w:r>
      <w:r>
        <w:t>өз</w:t>
      </w:r>
      <w:r>
        <w:rPr>
          <w:spacing w:val="1"/>
        </w:rPr>
        <w:t xml:space="preserve"> </w:t>
      </w:r>
      <w:r>
        <w:t>кәсіби іс-әрекетінде және жеке өмірінде шығармашылық тұрғыда өзіндік орнын</w:t>
      </w:r>
      <w:r>
        <w:rPr>
          <w:spacing w:val="-67"/>
        </w:rPr>
        <w:t xml:space="preserve"> </w:t>
      </w:r>
      <w:r>
        <w:t>тауып,</w:t>
      </w:r>
      <w:r>
        <w:rPr>
          <w:spacing w:val="3"/>
        </w:rPr>
        <w:t xml:space="preserve"> </w:t>
      </w:r>
      <w:r>
        <w:t>үнемі</w:t>
      </w:r>
      <w:r>
        <w:rPr>
          <w:spacing w:val="-4"/>
        </w:rPr>
        <w:t xml:space="preserve"> </w:t>
      </w:r>
      <w:r>
        <w:t>даму</w:t>
      </w:r>
      <w:r>
        <w:rPr>
          <w:spacing w:val="-4"/>
        </w:rPr>
        <w:t xml:space="preserve"> </w:t>
      </w:r>
      <w:r>
        <w:t>үстінде</w:t>
      </w:r>
      <w:r>
        <w:rPr>
          <w:spacing w:val="2"/>
        </w:rPr>
        <w:t xml:space="preserve"> </w:t>
      </w:r>
      <w:r>
        <w:t>болу</w:t>
      </w:r>
      <w:r>
        <w:rPr>
          <w:spacing w:val="-3"/>
        </w:rPr>
        <w:t xml:space="preserve"> </w:t>
      </w:r>
      <w:r>
        <w:t>үдерісі</w:t>
      </w:r>
      <w:r>
        <w:rPr>
          <w:spacing w:val="-5"/>
        </w:rPr>
        <w:t xml:space="preserve"> </w:t>
      </w:r>
      <w:r>
        <w:t>[122,</w:t>
      </w:r>
      <w:r>
        <w:rPr>
          <w:spacing w:val="4"/>
        </w:rPr>
        <w:t xml:space="preserve"> </w:t>
      </w:r>
      <w:r>
        <w:t>б.</w:t>
      </w:r>
      <w:r>
        <w:rPr>
          <w:spacing w:val="-1"/>
        </w:rPr>
        <w:t xml:space="preserve"> </w:t>
      </w:r>
      <w:r>
        <w:t>18-19].</w:t>
      </w:r>
    </w:p>
    <w:p w:rsidR="00F55D1A" w:rsidRDefault="002C51F1" w:rsidP="004263D0">
      <w:pPr>
        <w:pStyle w:val="a3"/>
        <w:spacing w:before="3"/>
        <w:ind w:left="0" w:right="350" w:firstLine="567"/>
      </w:pPr>
      <w:r>
        <w:t>Акмеологиялық</w:t>
      </w:r>
      <w:r>
        <w:rPr>
          <w:spacing w:val="-6"/>
        </w:rPr>
        <w:t xml:space="preserve"> </w:t>
      </w:r>
      <w:r>
        <w:t>бағыттылық</w:t>
      </w:r>
      <w:r>
        <w:rPr>
          <w:spacing w:val="-5"/>
        </w:rPr>
        <w:t xml:space="preserve"> </w:t>
      </w:r>
      <w:r>
        <w:t>құрылымы</w:t>
      </w:r>
      <w:r>
        <w:rPr>
          <w:spacing w:val="-1"/>
        </w:rPr>
        <w:t xml:space="preserve"> </w:t>
      </w:r>
      <w:r>
        <w:t>негізгі</w:t>
      </w:r>
      <w:r>
        <w:rPr>
          <w:spacing w:val="-9"/>
        </w:rPr>
        <w:t xml:space="preserve"> </w:t>
      </w:r>
      <w:r>
        <w:t>компоненттерден</w:t>
      </w:r>
      <w:r>
        <w:rPr>
          <w:spacing w:val="-6"/>
        </w:rPr>
        <w:t xml:space="preserve"> </w:t>
      </w:r>
      <w:r>
        <w:t>тұрады:</w:t>
      </w:r>
    </w:p>
    <w:p w:rsidR="00F55D1A" w:rsidRDefault="002C51F1" w:rsidP="00F21078">
      <w:pPr>
        <w:pStyle w:val="a5"/>
        <w:numPr>
          <w:ilvl w:val="0"/>
          <w:numId w:val="63"/>
        </w:numPr>
        <w:tabs>
          <w:tab w:val="left" w:pos="851"/>
          <w:tab w:val="left" w:pos="1127"/>
        </w:tabs>
        <w:ind w:left="0" w:right="142" w:firstLine="567"/>
        <w:rPr>
          <w:sz w:val="28"/>
        </w:rPr>
      </w:pPr>
      <w:r>
        <w:rPr>
          <w:sz w:val="28"/>
        </w:rPr>
        <w:t>аксиология</w:t>
      </w:r>
      <w:r>
        <w:rPr>
          <w:spacing w:val="1"/>
          <w:sz w:val="28"/>
        </w:rPr>
        <w:t xml:space="preserve"> </w:t>
      </w:r>
      <w:r>
        <w:rPr>
          <w:sz w:val="28"/>
        </w:rPr>
        <w:t>(өзіндік</w:t>
      </w:r>
      <w:r>
        <w:rPr>
          <w:spacing w:val="1"/>
          <w:sz w:val="28"/>
        </w:rPr>
        <w:t xml:space="preserve"> </w:t>
      </w:r>
      <w:r>
        <w:rPr>
          <w:sz w:val="28"/>
        </w:rPr>
        <w:t>кәсібінде</w:t>
      </w:r>
      <w:r>
        <w:rPr>
          <w:spacing w:val="1"/>
          <w:sz w:val="28"/>
        </w:rPr>
        <w:t xml:space="preserve"> </w:t>
      </w:r>
      <w:r>
        <w:rPr>
          <w:sz w:val="28"/>
        </w:rPr>
        <w:t>даму</w:t>
      </w:r>
      <w:r>
        <w:rPr>
          <w:spacing w:val="1"/>
          <w:sz w:val="28"/>
        </w:rPr>
        <w:t xml:space="preserve"> </w:t>
      </w:r>
      <w:r>
        <w:rPr>
          <w:sz w:val="28"/>
        </w:rPr>
        <w:t>құндылығының</w:t>
      </w:r>
      <w:r>
        <w:rPr>
          <w:spacing w:val="1"/>
          <w:sz w:val="28"/>
        </w:rPr>
        <w:t xml:space="preserve"> </w:t>
      </w:r>
      <w:r>
        <w:rPr>
          <w:sz w:val="28"/>
        </w:rPr>
        <w:t>болуы,</w:t>
      </w:r>
      <w:r>
        <w:rPr>
          <w:spacing w:val="1"/>
          <w:sz w:val="28"/>
        </w:rPr>
        <w:t xml:space="preserve"> </w:t>
      </w:r>
      <w:r>
        <w:rPr>
          <w:sz w:val="28"/>
        </w:rPr>
        <w:t>әлеуметтік</w:t>
      </w:r>
      <w:r>
        <w:rPr>
          <w:spacing w:val="-67"/>
          <w:sz w:val="28"/>
        </w:rPr>
        <w:t xml:space="preserve"> </w:t>
      </w:r>
      <w:r>
        <w:rPr>
          <w:sz w:val="28"/>
        </w:rPr>
        <w:t>ортада</w:t>
      </w:r>
      <w:r>
        <w:rPr>
          <w:spacing w:val="-1"/>
          <w:sz w:val="28"/>
        </w:rPr>
        <w:t xml:space="preserve"> </w:t>
      </w:r>
      <w:r>
        <w:rPr>
          <w:sz w:val="28"/>
        </w:rPr>
        <w:t>өзіндік</w:t>
      </w:r>
      <w:r>
        <w:rPr>
          <w:spacing w:val="-3"/>
          <w:sz w:val="28"/>
        </w:rPr>
        <w:t xml:space="preserve"> </w:t>
      </w:r>
      <w:r>
        <w:rPr>
          <w:sz w:val="28"/>
        </w:rPr>
        <w:t>орнының</w:t>
      </w:r>
      <w:r>
        <w:rPr>
          <w:spacing w:val="-2"/>
          <w:sz w:val="28"/>
        </w:rPr>
        <w:t xml:space="preserve"> </w:t>
      </w:r>
      <w:r>
        <w:rPr>
          <w:sz w:val="28"/>
        </w:rPr>
        <w:t>болуы,</w:t>
      </w:r>
      <w:r>
        <w:rPr>
          <w:spacing w:val="2"/>
          <w:sz w:val="28"/>
        </w:rPr>
        <w:t xml:space="preserve"> </w:t>
      </w:r>
      <w:r>
        <w:rPr>
          <w:sz w:val="28"/>
        </w:rPr>
        <w:t>өмірлік</w:t>
      </w:r>
      <w:r>
        <w:rPr>
          <w:spacing w:val="-3"/>
          <w:sz w:val="28"/>
        </w:rPr>
        <w:t xml:space="preserve"> </w:t>
      </w:r>
      <w:r>
        <w:rPr>
          <w:sz w:val="28"/>
        </w:rPr>
        <w:t>маңызды</w:t>
      </w:r>
      <w:r>
        <w:rPr>
          <w:spacing w:val="-2"/>
          <w:sz w:val="28"/>
        </w:rPr>
        <w:t xml:space="preserve"> </w:t>
      </w:r>
      <w:r>
        <w:rPr>
          <w:sz w:val="28"/>
        </w:rPr>
        <w:t>құндылықтардың</w:t>
      </w:r>
      <w:r>
        <w:rPr>
          <w:spacing w:val="-1"/>
          <w:sz w:val="28"/>
        </w:rPr>
        <w:t xml:space="preserve"> </w:t>
      </w:r>
      <w:r>
        <w:rPr>
          <w:sz w:val="28"/>
        </w:rPr>
        <w:t>болуы);</w:t>
      </w:r>
    </w:p>
    <w:p w:rsidR="00F55D1A" w:rsidRDefault="002C51F1" w:rsidP="00F21078">
      <w:pPr>
        <w:pStyle w:val="a5"/>
        <w:numPr>
          <w:ilvl w:val="0"/>
          <w:numId w:val="63"/>
        </w:numPr>
        <w:tabs>
          <w:tab w:val="left" w:pos="851"/>
          <w:tab w:val="left" w:pos="1113"/>
        </w:tabs>
        <w:ind w:left="0" w:right="350" w:firstLine="567"/>
        <w:rPr>
          <w:sz w:val="28"/>
        </w:rPr>
      </w:pPr>
      <w:r>
        <w:rPr>
          <w:sz w:val="28"/>
        </w:rPr>
        <w:t>мақсаттылық (әр өзіндік кәсібіне маңызы бар мақсат қоя алу, өмірлік</w:t>
      </w:r>
      <w:r>
        <w:rPr>
          <w:spacing w:val="1"/>
          <w:sz w:val="28"/>
        </w:rPr>
        <w:t xml:space="preserve"> </w:t>
      </w:r>
      <w:r>
        <w:rPr>
          <w:sz w:val="28"/>
        </w:rPr>
        <w:t>мәселелерді</w:t>
      </w:r>
      <w:r>
        <w:rPr>
          <w:spacing w:val="-5"/>
          <w:sz w:val="28"/>
        </w:rPr>
        <w:t xml:space="preserve"> </w:t>
      </w:r>
      <w:r>
        <w:rPr>
          <w:sz w:val="28"/>
        </w:rPr>
        <w:t>шешу</w:t>
      </w:r>
      <w:r>
        <w:rPr>
          <w:spacing w:val="-3"/>
          <w:sz w:val="28"/>
        </w:rPr>
        <w:t xml:space="preserve"> </w:t>
      </w:r>
      <w:r>
        <w:rPr>
          <w:sz w:val="28"/>
        </w:rPr>
        <w:t>жолындағы мақсаттылық);</w:t>
      </w:r>
    </w:p>
    <w:p w:rsidR="00F21078" w:rsidRPr="00F21078" w:rsidRDefault="002C51F1" w:rsidP="00F21078">
      <w:pPr>
        <w:pStyle w:val="a5"/>
        <w:numPr>
          <w:ilvl w:val="0"/>
          <w:numId w:val="63"/>
        </w:numPr>
        <w:tabs>
          <w:tab w:val="left" w:pos="851"/>
          <w:tab w:val="left" w:pos="1151"/>
        </w:tabs>
        <w:spacing w:before="67"/>
        <w:ind w:left="0" w:right="142" w:firstLine="567"/>
        <w:jc w:val="left"/>
        <w:rPr>
          <w:sz w:val="28"/>
        </w:rPr>
      </w:pPr>
      <w:r>
        <w:rPr>
          <w:sz w:val="28"/>
        </w:rPr>
        <w:t>мотивация</w:t>
      </w:r>
      <w:r>
        <w:rPr>
          <w:spacing w:val="28"/>
          <w:sz w:val="28"/>
        </w:rPr>
        <w:t xml:space="preserve"> </w:t>
      </w:r>
      <w:r>
        <w:rPr>
          <w:sz w:val="28"/>
        </w:rPr>
        <w:t>(өз</w:t>
      </w:r>
      <w:r>
        <w:rPr>
          <w:spacing w:val="27"/>
          <w:sz w:val="28"/>
        </w:rPr>
        <w:t xml:space="preserve"> </w:t>
      </w:r>
      <w:r>
        <w:rPr>
          <w:sz w:val="28"/>
        </w:rPr>
        <w:t>кәсіби</w:t>
      </w:r>
      <w:r>
        <w:rPr>
          <w:spacing w:val="31"/>
          <w:sz w:val="28"/>
        </w:rPr>
        <w:t xml:space="preserve"> </w:t>
      </w:r>
      <w:r>
        <w:rPr>
          <w:sz w:val="28"/>
        </w:rPr>
        <w:t>іс-әрекетіне</w:t>
      </w:r>
      <w:r>
        <w:rPr>
          <w:spacing w:val="28"/>
          <w:sz w:val="28"/>
        </w:rPr>
        <w:t xml:space="preserve"> </w:t>
      </w:r>
      <w:r>
        <w:rPr>
          <w:sz w:val="28"/>
        </w:rPr>
        <w:t>қызығушылық</w:t>
      </w:r>
      <w:r>
        <w:rPr>
          <w:spacing w:val="27"/>
          <w:sz w:val="28"/>
        </w:rPr>
        <w:t xml:space="preserve"> </w:t>
      </w:r>
      <w:r>
        <w:rPr>
          <w:sz w:val="28"/>
        </w:rPr>
        <w:t>болуы,</w:t>
      </w:r>
      <w:r>
        <w:rPr>
          <w:spacing w:val="29"/>
          <w:sz w:val="28"/>
        </w:rPr>
        <w:t xml:space="preserve"> </w:t>
      </w:r>
      <w:r>
        <w:rPr>
          <w:sz w:val="28"/>
        </w:rPr>
        <w:t>ілгері</w:t>
      </w:r>
      <w:r>
        <w:rPr>
          <w:spacing w:val="22"/>
          <w:sz w:val="28"/>
        </w:rPr>
        <w:t xml:space="preserve"> </w:t>
      </w:r>
      <w:r>
        <w:rPr>
          <w:sz w:val="28"/>
        </w:rPr>
        <w:t>даму</w:t>
      </w:r>
      <w:r>
        <w:rPr>
          <w:spacing w:val="-67"/>
          <w:sz w:val="28"/>
        </w:rPr>
        <w:t xml:space="preserve"> </w:t>
      </w:r>
      <w:r>
        <w:rPr>
          <w:sz w:val="28"/>
        </w:rPr>
        <w:t>жолында</w:t>
      </w:r>
      <w:r>
        <w:rPr>
          <w:spacing w:val="1"/>
          <w:sz w:val="28"/>
        </w:rPr>
        <w:t xml:space="preserve"> </w:t>
      </w:r>
      <w:r>
        <w:rPr>
          <w:sz w:val="28"/>
        </w:rPr>
        <w:t>қызығушылық</w:t>
      </w:r>
      <w:r>
        <w:rPr>
          <w:spacing w:val="1"/>
          <w:sz w:val="28"/>
        </w:rPr>
        <w:t xml:space="preserve"> </w:t>
      </w:r>
      <w:r>
        <w:rPr>
          <w:sz w:val="28"/>
        </w:rPr>
        <w:t>болуы) (сурет 3).</w:t>
      </w:r>
    </w:p>
    <w:p w:rsidR="00F21078" w:rsidRDefault="00F21078" w:rsidP="00A327CD">
      <w:pPr>
        <w:pStyle w:val="a3"/>
        <w:spacing w:before="10"/>
        <w:ind w:left="0" w:firstLine="0"/>
        <w:jc w:val="left"/>
        <w:rPr>
          <w:sz w:val="5"/>
        </w:rPr>
      </w:pPr>
    </w:p>
    <w:p w:rsidR="00F55D1A" w:rsidRDefault="00D609D7" w:rsidP="00A327CD">
      <w:pPr>
        <w:pStyle w:val="a3"/>
        <w:spacing w:before="10"/>
        <w:ind w:left="0" w:firstLine="0"/>
        <w:jc w:val="left"/>
        <w:rPr>
          <w:sz w:val="5"/>
        </w:rPr>
      </w:pPr>
      <w:r w:rsidRPr="00D609D7">
        <w:rPr>
          <w:noProof/>
        </w:rPr>
        <w:lastRenderedPageBreak/>
        <w:pict>
          <v:group id="Group 471" o:spid="_x0000_s1032" style="position:absolute;margin-left:121.5pt;margin-top:14.55pt;width:433.25pt;height:41.95pt;z-index:-251644928;mso-wrap-distance-left:0;mso-wrap-distance-right:0;mso-position-horizontal-relative:page" coordorigin="2430,291" coordsize="866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">
            <v:rect id="Rectangle 475" o:spid="_x0000_s1033" style="position:absolute;left:2440;top:603;width:8645;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" filled="f" strokecolor="#ec7c30" strokeweight="1pt"/>
            <v:shape id="Freeform 474" o:spid="_x0000_s1034" style="position:absolute;left:2872;top:30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" path="m5951,l101,,62,8,30,29,8,61,,101,,503r8,40l30,575r32,21l101,604r5850,l5990,596r32,-21l6044,543r8,-40l6052,101r-8,-40l6022,29,5990,8,5951,xe" fillcolor="#ec7c30" stroked="f">
              <v:path arrowok="t" o:connecttype="custom" o:connectlocs="5951,301;101,301;62,309;30,330;8,362;0,402;0,804;8,844;30,876;62,897;101,905;5951,905;5990,897;6022,876;6044,844;6052,804;6052,402;6044,362;6022,330;5990,309;5951,301" o:connectangles="0,0,0,0,0,0,0,0,0,0,0,0,0,0,0,0,0,0,0,0,0"/>
            </v:shape>
            <v:shape id="Freeform 473" o:spid="_x0000_s1035" style="position:absolute;left:2872;top:30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" path="m,101l8,61,30,29,62,8,101,,5951,r39,8l6022,29r22,32l6052,101r,402l6044,543r-22,32l5990,596r-39,8l101,604,62,596,30,575,8,543,,503,,101xe" filled="f" strokecolor="white" strokeweight="1pt">
              <v:path arrowok="t" o:connecttype="custom" o:connectlocs="0,402;8,362;30,330;62,309;101,301;5951,301;5990,309;6022,330;6044,362;6052,402;6052,804;6044,844;6022,876;5990,897;5951,905;101,905;62,897;30,876;8,844;0,804;0,402" o:connectangles="0,0,0,0,0,0,0,0,0,0,0,0,0,0,0,0,0,0,0,0,0"/>
            </v:shape>
            <v:shape id="Text Box 472" o:spid="_x0000_s1036" type="#_x0000_t202" style="position:absolute;left:2430;top:290;width:8665;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2E5E52" w:rsidRDefault="002E5E52">
                    <w:pPr>
                      <w:spacing w:before="137"/>
                      <w:ind w:left="672"/>
                      <w:rPr>
                        <w:b/>
                        <w:sz w:val="28"/>
                      </w:rPr>
                    </w:pPr>
                    <w:r>
                      <w:rPr>
                        <w:b/>
                        <w:sz w:val="28"/>
                      </w:rPr>
                      <w:t>кәсіби</w:t>
                    </w:r>
                    <w:r>
                      <w:rPr>
                        <w:b/>
                        <w:spacing w:val="-3"/>
                        <w:sz w:val="28"/>
                      </w:rPr>
                      <w:t xml:space="preserve"> </w:t>
                    </w:r>
                    <w:r>
                      <w:rPr>
                        <w:b/>
                        <w:sz w:val="28"/>
                      </w:rPr>
                      <w:t>-</w:t>
                    </w:r>
                    <w:r>
                      <w:rPr>
                        <w:b/>
                        <w:spacing w:val="-7"/>
                        <w:sz w:val="28"/>
                      </w:rPr>
                      <w:t xml:space="preserve"> </w:t>
                    </w:r>
                    <w:r>
                      <w:rPr>
                        <w:b/>
                        <w:sz w:val="28"/>
                      </w:rPr>
                      <w:t>құндылық</w:t>
                    </w:r>
                    <w:r>
                      <w:rPr>
                        <w:b/>
                        <w:spacing w:val="5"/>
                        <w:sz w:val="28"/>
                      </w:rPr>
                      <w:t xml:space="preserve"> </w:t>
                    </w:r>
                    <w:r>
                      <w:rPr>
                        <w:b/>
                        <w:sz w:val="28"/>
                      </w:rPr>
                      <w:t>бағдар</w:t>
                    </w:r>
                  </w:p>
                </w:txbxContent>
              </v:textbox>
            </v:shape>
            <w10:wrap type="topAndBottom" anchorx="page"/>
          </v:group>
        </w:pict>
      </w:r>
    </w:p>
    <w:p w:rsidR="00F55D1A" w:rsidRDefault="00D609D7" w:rsidP="004263D0">
      <w:pPr>
        <w:pStyle w:val="a3"/>
        <w:jc w:val="left"/>
        <w:rPr>
          <w:sz w:val="20"/>
        </w:rPr>
      </w:pPr>
      <w:r w:rsidRPr="00D609D7">
        <w:rPr>
          <w:noProof/>
          <w:sz w:val="20"/>
        </w:rPr>
      </w:r>
      <w:r>
        <w:rPr>
          <w:noProof/>
          <w:sz w:val="20"/>
        </w:rPr>
        <w:pict>
          <v:group id="Group 466" o:spid="_x0000_s1037" style="width:433.25pt;height:41.95pt;mso-position-horizontal-relative:char;mso-position-vertical-relative:line" coordsize="8665,839">
            <v:rect id="Rectangle 470" o:spid="_x0000_s1038" style="position:absolute;left:10;top:312;width:8645;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" filled="f" strokecolor="#a4a4a4" strokeweight="1pt"/>
            <v:shape id="Freeform 469" o:spid="_x0000_s1039" style="position:absolute;left:442;top:1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" path="m5951,l101,,62,8,30,30,8,62,,101,,504r8,39l30,575r32,22l101,604r5850,l5990,597r32,-22l6044,543r8,-39l6052,101r-8,-39l6022,30,5990,8,5951,xe" fillcolor="#a4a4a4" stroked="f">
              <v:path arrowok="t" o:connecttype="custom" o:connectlocs="5951,10;101,10;62,18;30,40;8,72;0,111;0,514;8,553;30,585;62,607;101,614;5951,614;5990,607;6022,585;6044,553;6052,514;6052,111;6044,72;6022,40;5990,18;5951,10" o:connectangles="0,0,0,0,0,0,0,0,0,0,0,0,0,0,0,0,0,0,0,0,0"/>
            </v:shape>
            <v:shape id="Freeform 468" o:spid="_x0000_s1040" style="position:absolute;left:442;top:1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" path="m,101l8,62,30,30,62,8,101,,5951,r39,8l6022,30r22,32l6052,101r,403l6044,543r-22,32l5990,597r-39,7l101,604,62,597,30,575,8,543,,504,,101xe" filled="f" strokecolor="white" strokeweight="1pt">
              <v:path arrowok="t" o:connecttype="custom" o:connectlocs="0,111;8,72;30,40;62,18;101,10;5951,10;5990,18;6022,40;6044,72;6052,111;6052,514;6044,553;6022,585;5990,607;5951,614;101,614;62,607;30,585;8,553;0,514;0,111" o:connectangles="0,0,0,0,0,0,0,0,0,0,0,0,0,0,0,0,0,0,0,0,0"/>
            </v:shape>
            <v:shape id="Text Box 467" o:spid="_x0000_s1041" type="#_x0000_t202" style="position:absolute;width:8665;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2E5E52" w:rsidRDefault="002E5E52">
                    <w:pPr>
                      <w:spacing w:before="137"/>
                      <w:ind w:left="672"/>
                      <w:rPr>
                        <w:b/>
                        <w:sz w:val="28"/>
                      </w:rPr>
                    </w:pPr>
                    <w:r>
                      <w:rPr>
                        <w:b/>
                        <w:sz w:val="28"/>
                      </w:rPr>
                      <w:t>кәсіби</w:t>
                    </w:r>
                    <w:r>
                      <w:rPr>
                        <w:b/>
                        <w:spacing w:val="-10"/>
                        <w:sz w:val="28"/>
                      </w:rPr>
                      <w:t xml:space="preserve"> </w:t>
                    </w:r>
                    <w:r>
                      <w:rPr>
                        <w:b/>
                        <w:sz w:val="28"/>
                      </w:rPr>
                      <w:t>мақсаттылық</w:t>
                    </w:r>
                  </w:p>
                </w:txbxContent>
              </v:textbox>
            </v:shape>
            <w10:wrap type="none"/>
            <w10:anchorlock/>
          </v:group>
        </w:pict>
      </w:r>
    </w:p>
    <w:p w:rsidR="00F55D1A" w:rsidRDefault="00F55D1A">
      <w:pPr>
        <w:pStyle w:val="a3"/>
        <w:spacing w:before="5"/>
        <w:ind w:left="0" w:firstLine="0"/>
        <w:jc w:val="left"/>
        <w:rPr>
          <w:sz w:val="6"/>
        </w:rPr>
      </w:pPr>
    </w:p>
    <w:p w:rsidR="00F55D1A" w:rsidRDefault="00D609D7" w:rsidP="004263D0">
      <w:pPr>
        <w:pStyle w:val="a3"/>
        <w:jc w:val="left"/>
        <w:rPr>
          <w:sz w:val="20"/>
        </w:rPr>
      </w:pPr>
      <w:r w:rsidRPr="00D609D7">
        <w:rPr>
          <w:noProof/>
          <w:sz w:val="20"/>
        </w:rPr>
      </w:r>
      <w:r>
        <w:rPr>
          <w:noProof/>
          <w:sz w:val="20"/>
        </w:rPr>
        <w:pict>
          <v:group id="Group 461" o:spid="_x0000_s1042" style="width:433.25pt;height:41.9pt;mso-position-horizontal-relative:char;mso-position-vertical-relative:line" coordsize="8665,838">
            <v:rect id="Rectangle 465" o:spid="_x0000_s1043" style="position:absolute;left:10;top:312;width:8645;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" filled="f" strokecolor="#ffc000" strokeweight="1pt"/>
            <v:shape id="Freeform 464" o:spid="_x0000_s1044" style="position:absolute;left:442;top:1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" path="m5951,l101,,62,8,30,29,8,61,,101,,504r8,39l30,575r32,21l101,604r5850,l5990,596r32,-21l6044,543r8,-39l6052,101r-8,-40l6022,29,5990,8,5951,xe" fillcolor="#ffc000" stroked="f">
              <v:path arrowok="t" o:connecttype="custom" o:connectlocs="5951,10;101,10;62,18;30,39;8,71;0,111;0,514;8,553;30,585;62,606;101,614;5951,614;5990,606;6022,585;6044,553;6052,514;6052,111;6044,71;6022,39;5990,18;5951,10" o:connectangles="0,0,0,0,0,0,0,0,0,0,0,0,0,0,0,0,0,0,0,0,0"/>
            </v:shape>
            <v:shape id="Freeform 463" o:spid="_x0000_s1045" style="position:absolute;left:442;top:10;width:6052;height:605;visibility:visible;mso-wrap-style:square;v-text-anchor:top" coordsize="605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" path="m,101l8,61,30,29,62,8,101,,5951,r39,8l6022,29r22,32l6052,101r,403l6044,543r-22,32l5990,596r-39,8l101,604,62,596,30,575,8,543,,504,,101xe" filled="f" strokecolor="white" strokeweight="1pt">
              <v:path arrowok="t" o:connecttype="custom" o:connectlocs="0,111;8,71;30,39;62,18;101,10;5951,10;5990,18;6022,39;6044,71;6052,111;6052,514;6044,553;6022,585;5990,606;5951,614;101,614;62,606;30,585;8,553;0,514;0,111" o:connectangles="0,0,0,0,0,0,0,0,0,0,0,0,0,0,0,0,0,0,0,0,0"/>
            </v:shape>
            <v:shape id="Text Box 462" o:spid="_x0000_s1046" type="#_x0000_t202" style="position:absolute;width:8665;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2E5E52" w:rsidRDefault="002E5E52">
                    <w:pPr>
                      <w:spacing w:before="137"/>
                      <w:ind w:left="672"/>
                      <w:rPr>
                        <w:b/>
                        <w:sz w:val="28"/>
                      </w:rPr>
                    </w:pPr>
                    <w:r>
                      <w:rPr>
                        <w:b/>
                        <w:sz w:val="28"/>
                      </w:rPr>
                      <w:t>кәсіби</w:t>
                    </w:r>
                    <w:r>
                      <w:rPr>
                        <w:b/>
                        <w:spacing w:val="-14"/>
                        <w:sz w:val="28"/>
                      </w:rPr>
                      <w:t xml:space="preserve"> </w:t>
                    </w:r>
                    <w:r>
                      <w:rPr>
                        <w:b/>
                        <w:sz w:val="28"/>
                      </w:rPr>
                      <w:t>мотивация</w:t>
                    </w:r>
                  </w:p>
                </w:txbxContent>
              </v:textbox>
            </v:shape>
            <w10:wrap type="none"/>
            <w10:anchorlock/>
          </v:group>
        </w:pict>
      </w:r>
    </w:p>
    <w:p w:rsidR="00CB57B8" w:rsidRDefault="00186DDE" w:rsidP="00186DDE">
      <w:pPr>
        <w:pStyle w:val="a3"/>
        <w:spacing w:before="6"/>
        <w:ind w:left="0" w:firstLine="567"/>
        <w:jc w:val="left"/>
        <w:rPr>
          <w:sz w:val="24"/>
          <w:szCs w:val="24"/>
        </w:rPr>
      </w:pPr>
      <w:r w:rsidRPr="00186DDE">
        <w:rPr>
          <w:sz w:val="24"/>
          <w:szCs w:val="24"/>
        </w:rPr>
        <w:t xml:space="preserve">  </w:t>
      </w:r>
    </w:p>
    <w:p w:rsidR="00F55D1A" w:rsidRPr="00186DDE" w:rsidRDefault="00186DDE" w:rsidP="00186DDE">
      <w:pPr>
        <w:pStyle w:val="a3"/>
        <w:spacing w:before="6"/>
        <w:ind w:left="0" w:firstLine="567"/>
        <w:jc w:val="left"/>
        <w:rPr>
          <w:sz w:val="24"/>
          <w:szCs w:val="24"/>
        </w:rPr>
      </w:pPr>
      <w:r w:rsidRPr="00186DDE">
        <w:rPr>
          <w:sz w:val="24"/>
          <w:szCs w:val="24"/>
        </w:rPr>
        <w:t>1)</w:t>
      </w:r>
      <w:r w:rsidRPr="00186DDE">
        <w:rPr>
          <w:spacing w:val="-4"/>
          <w:sz w:val="24"/>
          <w:szCs w:val="24"/>
        </w:rPr>
        <w:t xml:space="preserve"> </w:t>
      </w:r>
      <w:r w:rsidRPr="00186DDE">
        <w:rPr>
          <w:sz w:val="24"/>
          <w:szCs w:val="24"/>
        </w:rPr>
        <w:t>шынайы</w:t>
      </w:r>
      <w:r w:rsidRPr="00186DDE">
        <w:rPr>
          <w:spacing w:val="-3"/>
          <w:sz w:val="24"/>
          <w:szCs w:val="24"/>
        </w:rPr>
        <w:t xml:space="preserve"> </w:t>
      </w:r>
      <w:r w:rsidRPr="00186DDE">
        <w:rPr>
          <w:sz w:val="24"/>
          <w:szCs w:val="24"/>
        </w:rPr>
        <w:t>педагогикалық;</w:t>
      </w:r>
      <w:r w:rsidRPr="00186DDE">
        <w:rPr>
          <w:spacing w:val="1"/>
          <w:sz w:val="24"/>
          <w:szCs w:val="24"/>
        </w:rPr>
        <w:t xml:space="preserve"> </w:t>
      </w:r>
      <w:r w:rsidRPr="00186DDE">
        <w:rPr>
          <w:sz w:val="24"/>
          <w:szCs w:val="24"/>
        </w:rPr>
        <w:t>2)</w:t>
      </w:r>
      <w:r w:rsidRPr="00186DDE">
        <w:rPr>
          <w:spacing w:val="-4"/>
          <w:sz w:val="24"/>
          <w:szCs w:val="24"/>
        </w:rPr>
        <w:t xml:space="preserve"> </w:t>
      </w:r>
      <w:r w:rsidRPr="00186DDE">
        <w:rPr>
          <w:sz w:val="24"/>
          <w:szCs w:val="24"/>
        </w:rPr>
        <w:t>формальды-педагогикалық;</w:t>
      </w:r>
      <w:r w:rsidRPr="00186DDE">
        <w:rPr>
          <w:spacing w:val="-4"/>
          <w:sz w:val="24"/>
          <w:szCs w:val="24"/>
        </w:rPr>
        <w:t xml:space="preserve"> </w:t>
      </w:r>
      <w:r w:rsidRPr="00186DDE">
        <w:rPr>
          <w:sz w:val="24"/>
          <w:szCs w:val="24"/>
        </w:rPr>
        <w:t>3)</w:t>
      </w:r>
      <w:r w:rsidRPr="00186DDE">
        <w:rPr>
          <w:spacing w:val="-5"/>
          <w:sz w:val="24"/>
          <w:szCs w:val="24"/>
        </w:rPr>
        <w:t xml:space="preserve"> </w:t>
      </w:r>
      <w:r w:rsidRPr="00186DDE">
        <w:rPr>
          <w:sz w:val="24"/>
          <w:szCs w:val="24"/>
        </w:rPr>
        <w:t>жалған педагогикалық</w:t>
      </w:r>
    </w:p>
    <w:p w:rsidR="00CB57B8" w:rsidRDefault="00CB57B8" w:rsidP="004263D0">
      <w:pPr>
        <w:pStyle w:val="a3"/>
        <w:ind w:left="0" w:right="350" w:firstLine="567"/>
        <w:jc w:val="center"/>
      </w:pPr>
    </w:p>
    <w:p w:rsidR="00F55D1A" w:rsidRDefault="002C51F1" w:rsidP="004263D0">
      <w:pPr>
        <w:pStyle w:val="a3"/>
        <w:ind w:left="0" w:right="350" w:firstLine="567"/>
        <w:jc w:val="center"/>
      </w:pPr>
      <w:r>
        <w:t>Сурет</w:t>
      </w:r>
      <w:r>
        <w:rPr>
          <w:spacing w:val="-6"/>
        </w:rPr>
        <w:t xml:space="preserve"> </w:t>
      </w:r>
      <w:r>
        <w:t>3</w:t>
      </w:r>
      <w:r>
        <w:rPr>
          <w:spacing w:val="-3"/>
        </w:rPr>
        <w:t xml:space="preserve"> </w:t>
      </w:r>
      <w:r>
        <w:t>-</w:t>
      </w:r>
      <w:r>
        <w:rPr>
          <w:spacing w:val="-6"/>
        </w:rPr>
        <w:t xml:space="preserve"> </w:t>
      </w:r>
      <w:r>
        <w:t>Тұлғаның</w:t>
      </w:r>
      <w:r>
        <w:rPr>
          <w:spacing w:val="-5"/>
        </w:rPr>
        <w:t xml:space="preserve"> </w:t>
      </w:r>
      <w:r>
        <w:t>акмеологиялық</w:t>
      </w:r>
      <w:r>
        <w:rPr>
          <w:spacing w:val="-5"/>
        </w:rPr>
        <w:t xml:space="preserve"> </w:t>
      </w:r>
      <w:r>
        <w:t>бағыттылығының</w:t>
      </w:r>
      <w:r>
        <w:rPr>
          <w:spacing w:val="-5"/>
        </w:rPr>
        <w:t xml:space="preserve"> </w:t>
      </w:r>
      <w:r>
        <w:t>құрылымы,</w:t>
      </w:r>
      <w:r>
        <w:rPr>
          <w:spacing w:val="-2"/>
        </w:rPr>
        <w:t xml:space="preserve"> </w:t>
      </w:r>
      <w:r>
        <w:t>А.Н.Леонтьев</w:t>
      </w:r>
    </w:p>
    <w:p w:rsidR="00F55D1A" w:rsidRDefault="00F55D1A" w:rsidP="004263D0">
      <w:pPr>
        <w:pStyle w:val="a3"/>
        <w:ind w:left="0" w:right="142" w:firstLine="0"/>
        <w:jc w:val="left"/>
      </w:pPr>
    </w:p>
    <w:p w:rsidR="00F55D1A" w:rsidRPr="004263D0" w:rsidRDefault="002C51F1" w:rsidP="007908DF">
      <w:pPr>
        <w:pStyle w:val="a3"/>
        <w:tabs>
          <w:tab w:val="left" w:pos="1792"/>
          <w:tab w:val="left" w:pos="3389"/>
          <w:tab w:val="left" w:pos="5643"/>
          <w:tab w:val="left" w:pos="7878"/>
          <w:tab w:val="left" w:pos="8914"/>
        </w:tabs>
        <w:ind w:left="0" w:right="142" w:firstLine="567"/>
      </w:pPr>
      <w:r>
        <w:t>Н.М.</w:t>
      </w:r>
      <w:r w:rsidR="00F21078">
        <w:t xml:space="preserve"> </w:t>
      </w:r>
      <w:r>
        <w:t>Костихина</w:t>
      </w:r>
      <w:r w:rsidR="00F21078">
        <w:t xml:space="preserve"> </w:t>
      </w:r>
      <w:r>
        <w:t>акмеологиядағы</w:t>
      </w:r>
      <w:r w:rsidR="00F21078">
        <w:t xml:space="preserve"> </w:t>
      </w:r>
      <w:r>
        <w:t>бағыттылықтың</w:t>
      </w:r>
      <w:r w:rsidR="00F21078">
        <w:t xml:space="preserve"> </w:t>
      </w:r>
      <w:r>
        <w:t>келесі</w:t>
      </w:r>
      <w:r w:rsidR="004263D0" w:rsidRPr="004263D0">
        <w:t xml:space="preserve"> </w:t>
      </w:r>
      <w:r>
        <w:t>түрлерін</w:t>
      </w:r>
      <w:r>
        <w:rPr>
          <w:spacing w:val="-67"/>
        </w:rPr>
        <w:t xml:space="preserve"> </w:t>
      </w:r>
      <w:r w:rsidR="00F21078">
        <w:rPr>
          <w:spacing w:val="-67"/>
        </w:rPr>
        <w:t xml:space="preserve">  </w:t>
      </w:r>
      <w:r>
        <w:t>анықтайды</w:t>
      </w:r>
      <w:r>
        <w:rPr>
          <w:spacing w:val="-9"/>
        </w:rPr>
        <w:t xml:space="preserve"> </w:t>
      </w:r>
      <w:r w:rsidRPr="00CB57B8">
        <w:t>[123].</w:t>
      </w:r>
    </w:p>
    <w:p w:rsidR="00F55D1A" w:rsidRDefault="002C51F1" w:rsidP="007908DF">
      <w:pPr>
        <w:pStyle w:val="a3"/>
        <w:spacing w:before="5"/>
        <w:ind w:left="0" w:right="341" w:firstLine="567"/>
      </w:pPr>
      <w:r>
        <w:t>Осы</w:t>
      </w:r>
      <w:r>
        <w:rPr>
          <w:spacing w:val="-4"/>
        </w:rPr>
        <w:t xml:space="preserve"> </w:t>
      </w:r>
      <w:r>
        <w:t>түрлерінің</w:t>
      </w:r>
      <w:r>
        <w:rPr>
          <w:spacing w:val="-4"/>
        </w:rPr>
        <w:t xml:space="preserve"> </w:t>
      </w:r>
      <w:r>
        <w:t>сипаттамаларын</w:t>
      </w:r>
      <w:r>
        <w:rPr>
          <w:spacing w:val="-4"/>
        </w:rPr>
        <w:t xml:space="preserve"> </w:t>
      </w:r>
      <w:r>
        <w:t>ашуға</w:t>
      </w:r>
      <w:r>
        <w:rPr>
          <w:spacing w:val="-3"/>
        </w:rPr>
        <w:t xml:space="preserve"> </w:t>
      </w:r>
      <w:r>
        <w:t>тырысайық</w:t>
      </w:r>
      <w:r>
        <w:rPr>
          <w:spacing w:val="-5"/>
        </w:rPr>
        <w:t xml:space="preserve"> </w:t>
      </w:r>
      <w:r>
        <w:t>(сурет</w:t>
      </w:r>
      <w:r>
        <w:rPr>
          <w:spacing w:val="-4"/>
        </w:rPr>
        <w:t xml:space="preserve"> </w:t>
      </w:r>
      <w:r>
        <w:t>4):</w:t>
      </w:r>
    </w:p>
    <w:p w:rsidR="00F55D1A" w:rsidRDefault="00D609D7">
      <w:pPr>
        <w:pStyle w:val="a3"/>
        <w:spacing w:before="8"/>
        <w:ind w:left="0" w:firstLine="0"/>
        <w:jc w:val="left"/>
        <w:rPr>
          <w:sz w:val="24"/>
        </w:rPr>
      </w:pPr>
      <w:r w:rsidRPr="00D609D7">
        <w:rPr>
          <w:noProof/>
        </w:rPr>
        <w:pict>
          <v:group id="Group 450" o:spid="_x0000_s1047" style="position:absolute;margin-left:122pt;margin-top:16.15pt;width:430.3pt;height:152.95pt;z-index:-251643904;mso-wrap-distance-left:0;mso-wrap-distance-right:0;mso-position-horizontal-relative:page" coordorigin="2225,324" coordsize="8606,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">
            <v:shape id="Picture 460" o:spid="_x0000_s1048" type="#_x0000_t75" style="position:absolute;left:2224;top:323;width:679;height: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">
              <v:imagedata r:id="rId12" o:title=""/>
            </v:shape>
            <v:shape id="Picture 459" o:spid="_x0000_s1049" type="#_x0000_t75" style="position:absolute;left:2616;top:556;width:8214;height: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">
              <v:imagedata r:id="rId13" o:title=""/>
            </v:shape>
            <v:shape id="Picture 458" o:spid="_x0000_s1050" type="#_x0000_t75" style="position:absolute;left:2227;top:484;width:832;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">
              <v:imagedata r:id="rId14" o:title=""/>
            </v:shape>
            <v:shape id="Picture 457" o:spid="_x0000_s1051" type="#_x0000_t75" style="position:absolute;left:2846;top:1507;width:7984;height: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">
              <v:imagedata r:id="rId15" o:title=""/>
            </v:shape>
            <v:shape id="Picture 456" o:spid="_x0000_s1052" type="#_x0000_t75" style="position:absolute;left:2457;top:1435;width:832;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">
              <v:imagedata r:id="rId16" o:title=""/>
            </v:shape>
            <v:shape id="Picture 455" o:spid="_x0000_s1053" type="#_x0000_t75" style="position:absolute;left:2616;top:2462;width:8214;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">
              <v:imagedata r:id="rId17" o:title=""/>
            </v:shape>
            <v:shape id="Picture 454" o:spid="_x0000_s1054" type="#_x0000_t75" style="position:absolute;left:2227;top:2385;width:832;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">
              <v:imagedata r:id="rId18" o:title=""/>
            </v:shape>
            <v:shape id="Text Box 453" o:spid="_x0000_s1055" type="#_x0000_t202" style="position:absolute;left:3148;top:741;width:488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2E5E52" w:rsidRDefault="002E5E52">
                    <w:pPr>
                      <w:spacing w:line="309" w:lineRule="exact"/>
                      <w:rPr>
                        <w:b/>
                        <w:sz w:val="28"/>
                      </w:rPr>
                    </w:pPr>
                    <w:r>
                      <w:rPr>
                        <w:b/>
                        <w:spacing w:val="-1"/>
                        <w:sz w:val="28"/>
                      </w:rPr>
                      <w:t>шынайы</w:t>
                    </w:r>
                    <w:r>
                      <w:rPr>
                        <w:b/>
                        <w:spacing w:val="-16"/>
                        <w:sz w:val="28"/>
                      </w:rPr>
                      <w:t xml:space="preserve"> </w:t>
                    </w:r>
                    <w:r>
                      <w:rPr>
                        <w:b/>
                        <w:sz w:val="28"/>
                      </w:rPr>
                      <w:t>педагогикалық</w:t>
                    </w:r>
                    <w:r>
                      <w:rPr>
                        <w:b/>
                        <w:spacing w:val="-9"/>
                        <w:sz w:val="28"/>
                      </w:rPr>
                      <w:t xml:space="preserve"> </w:t>
                    </w:r>
                    <w:r>
                      <w:rPr>
                        <w:b/>
                        <w:sz w:val="28"/>
                      </w:rPr>
                      <w:t>бағыттылық</w:t>
                    </w:r>
                  </w:p>
                </w:txbxContent>
              </v:textbox>
            </v:shape>
            <v:shape id="Text Box 452" o:spid="_x0000_s1056" type="#_x0000_t202" style="position:absolute;left:3378;top:1692;width:539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2E5E52" w:rsidRDefault="002E5E52">
                    <w:pPr>
                      <w:spacing w:line="308" w:lineRule="exact"/>
                      <w:rPr>
                        <w:b/>
                        <w:sz w:val="28"/>
                      </w:rPr>
                    </w:pPr>
                    <w:r>
                      <w:rPr>
                        <w:b/>
                        <w:spacing w:val="-1"/>
                        <w:sz w:val="28"/>
                      </w:rPr>
                      <w:t>формальды</w:t>
                    </w:r>
                    <w:r>
                      <w:rPr>
                        <w:b/>
                        <w:spacing w:val="-7"/>
                        <w:sz w:val="28"/>
                      </w:rPr>
                      <w:t xml:space="preserve"> </w:t>
                    </w:r>
                    <w:r>
                      <w:rPr>
                        <w:b/>
                        <w:spacing w:val="-1"/>
                        <w:sz w:val="28"/>
                      </w:rPr>
                      <w:t>-</w:t>
                    </w:r>
                    <w:r>
                      <w:rPr>
                        <w:b/>
                        <w:spacing w:val="-15"/>
                        <w:sz w:val="28"/>
                      </w:rPr>
                      <w:t xml:space="preserve"> </w:t>
                    </w:r>
                    <w:r>
                      <w:rPr>
                        <w:b/>
                        <w:spacing w:val="-1"/>
                        <w:sz w:val="28"/>
                      </w:rPr>
                      <w:t>педагогикалық</w:t>
                    </w:r>
                    <w:r>
                      <w:rPr>
                        <w:b/>
                        <w:spacing w:val="4"/>
                        <w:sz w:val="28"/>
                      </w:rPr>
                      <w:t xml:space="preserve"> </w:t>
                    </w:r>
                    <w:r>
                      <w:rPr>
                        <w:b/>
                        <w:sz w:val="28"/>
                      </w:rPr>
                      <w:t>бағыттылық</w:t>
                    </w:r>
                  </w:p>
                </w:txbxContent>
              </v:textbox>
            </v:shape>
            <v:shape id="Text Box 451" o:spid="_x0000_s1057" type="#_x0000_t202" style="position:absolute;left:3148;top:2644;width:467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2E5E52" w:rsidRDefault="002E5E52">
                    <w:pPr>
                      <w:spacing w:line="308" w:lineRule="exact"/>
                      <w:rPr>
                        <w:b/>
                        <w:sz w:val="28"/>
                      </w:rPr>
                    </w:pPr>
                    <w:r>
                      <w:rPr>
                        <w:b/>
                        <w:spacing w:val="-1"/>
                        <w:sz w:val="28"/>
                      </w:rPr>
                      <w:t>жалған</w:t>
                    </w:r>
                    <w:r>
                      <w:rPr>
                        <w:b/>
                        <w:spacing w:val="-14"/>
                        <w:sz w:val="28"/>
                      </w:rPr>
                      <w:t xml:space="preserve"> </w:t>
                    </w:r>
                    <w:r>
                      <w:rPr>
                        <w:b/>
                        <w:spacing w:val="-1"/>
                        <w:sz w:val="28"/>
                      </w:rPr>
                      <w:t>педагогикалық</w:t>
                    </w:r>
                    <w:r>
                      <w:rPr>
                        <w:b/>
                        <w:spacing w:val="-2"/>
                        <w:sz w:val="28"/>
                      </w:rPr>
                      <w:t xml:space="preserve"> </w:t>
                    </w:r>
                    <w:r>
                      <w:rPr>
                        <w:b/>
                        <w:sz w:val="28"/>
                      </w:rPr>
                      <w:t>бағыттылық</w:t>
                    </w:r>
                  </w:p>
                </w:txbxContent>
              </v:textbox>
            </v:shape>
            <w10:wrap type="topAndBottom" anchorx="page"/>
          </v:group>
        </w:pict>
      </w:r>
    </w:p>
    <w:p w:rsidR="004263D0" w:rsidRDefault="00CB57B8" w:rsidP="004263D0">
      <w:pPr>
        <w:pStyle w:val="a3"/>
        <w:tabs>
          <w:tab w:val="left" w:pos="8080"/>
        </w:tabs>
        <w:spacing w:line="640" w:lineRule="atLeast"/>
        <w:ind w:left="0" w:right="1690" w:firstLine="567"/>
        <w:jc w:val="center"/>
        <w:rPr>
          <w:spacing w:val="-3"/>
        </w:rPr>
      </w:pPr>
      <w:r w:rsidRPr="00CB57B8">
        <w:t xml:space="preserve">       </w:t>
      </w:r>
      <w:r w:rsidR="002C51F1">
        <w:t>Сурет 4 – Акмеологиядағы бағыттылық түрлері</w:t>
      </w:r>
      <w:r w:rsidR="002C51F1">
        <w:rPr>
          <w:spacing w:val="1"/>
        </w:rPr>
        <w:t xml:space="preserve"> </w:t>
      </w:r>
      <w:r w:rsidR="002C51F1">
        <w:t>Зерттеуші</w:t>
      </w:r>
    </w:p>
    <w:p w:rsidR="00F55D1A" w:rsidRPr="00026DB2" w:rsidRDefault="002C51F1" w:rsidP="004263D0">
      <w:pPr>
        <w:pStyle w:val="a3"/>
        <w:tabs>
          <w:tab w:val="left" w:pos="8080"/>
        </w:tabs>
        <w:spacing w:line="640" w:lineRule="atLeast"/>
        <w:ind w:left="0" w:right="1690" w:hanging="1276"/>
        <w:jc w:val="center"/>
      </w:pPr>
      <w:r>
        <w:t>Е.В.</w:t>
      </w:r>
      <w:r>
        <w:rPr>
          <w:spacing w:val="1"/>
        </w:rPr>
        <w:t xml:space="preserve"> </w:t>
      </w:r>
      <w:r>
        <w:t>Житкова</w:t>
      </w:r>
      <w:r>
        <w:rPr>
          <w:spacing w:val="3"/>
        </w:rPr>
        <w:t xml:space="preserve"> </w:t>
      </w:r>
      <w:r>
        <w:t>«акменің»</w:t>
      </w:r>
      <w:r>
        <w:rPr>
          <w:spacing w:val="-6"/>
        </w:rPr>
        <w:t xml:space="preserve"> </w:t>
      </w:r>
      <w:r>
        <w:t>екі</w:t>
      </w:r>
      <w:r>
        <w:rPr>
          <w:spacing w:val="-8"/>
        </w:rPr>
        <w:t xml:space="preserve"> </w:t>
      </w:r>
      <w:r>
        <w:t>түрін</w:t>
      </w:r>
      <w:r>
        <w:rPr>
          <w:spacing w:val="-2"/>
        </w:rPr>
        <w:t xml:space="preserve"> </w:t>
      </w:r>
      <w:r w:rsidR="00026DB2">
        <w:t>ажыратад</w:t>
      </w:r>
      <w:r w:rsidR="00026DB2" w:rsidRPr="00026DB2">
        <w:t>ы</w:t>
      </w:r>
      <w:r w:rsidR="00026DB2">
        <w:t>:</w:t>
      </w:r>
    </w:p>
    <w:p w:rsidR="00F55D1A" w:rsidRDefault="002C51F1" w:rsidP="00A13545">
      <w:pPr>
        <w:pStyle w:val="a5"/>
        <w:numPr>
          <w:ilvl w:val="0"/>
          <w:numId w:val="61"/>
        </w:numPr>
        <w:tabs>
          <w:tab w:val="left" w:pos="1252"/>
          <w:tab w:val="left" w:pos="8080"/>
        </w:tabs>
        <w:ind w:left="0" w:right="142" w:firstLine="567"/>
        <w:rPr>
          <w:sz w:val="28"/>
        </w:rPr>
      </w:pPr>
      <w:r>
        <w:rPr>
          <w:sz w:val="28"/>
        </w:rPr>
        <w:t>Жеке, субъективті мәнді кәсіби «акме». Бұл жағдайда біз белгілі бір</w:t>
      </w:r>
      <w:r>
        <w:rPr>
          <w:spacing w:val="1"/>
          <w:sz w:val="28"/>
        </w:rPr>
        <w:t xml:space="preserve"> </w:t>
      </w:r>
      <w:r>
        <w:rPr>
          <w:sz w:val="28"/>
        </w:rPr>
        <w:t>адамның</w:t>
      </w:r>
      <w:r>
        <w:rPr>
          <w:spacing w:val="1"/>
          <w:sz w:val="28"/>
        </w:rPr>
        <w:t xml:space="preserve"> </w:t>
      </w:r>
      <w:r>
        <w:rPr>
          <w:sz w:val="28"/>
        </w:rPr>
        <w:t>кәсіби</w:t>
      </w:r>
      <w:r>
        <w:rPr>
          <w:spacing w:val="1"/>
          <w:sz w:val="28"/>
        </w:rPr>
        <w:t xml:space="preserve"> </w:t>
      </w:r>
      <w:r>
        <w:rPr>
          <w:sz w:val="28"/>
        </w:rPr>
        <w:t>жетістіктерінің</w:t>
      </w:r>
      <w:r>
        <w:rPr>
          <w:spacing w:val="1"/>
          <w:sz w:val="28"/>
        </w:rPr>
        <w:t xml:space="preserve"> </w:t>
      </w:r>
      <w:r>
        <w:rPr>
          <w:sz w:val="28"/>
        </w:rPr>
        <w:t>жеткілікті</w:t>
      </w:r>
      <w:r>
        <w:rPr>
          <w:spacing w:val="1"/>
          <w:sz w:val="28"/>
        </w:rPr>
        <w:t xml:space="preserve"> </w:t>
      </w:r>
      <w:r>
        <w:rPr>
          <w:sz w:val="28"/>
        </w:rPr>
        <w:t>жоғары</w:t>
      </w:r>
      <w:r>
        <w:rPr>
          <w:spacing w:val="1"/>
          <w:sz w:val="28"/>
        </w:rPr>
        <w:t xml:space="preserve"> </w:t>
      </w:r>
      <w:r>
        <w:rPr>
          <w:sz w:val="28"/>
        </w:rPr>
        <w:t>деңгейі</w:t>
      </w:r>
      <w:r>
        <w:rPr>
          <w:spacing w:val="1"/>
          <w:sz w:val="28"/>
        </w:rPr>
        <w:t xml:space="preserve"> </w:t>
      </w:r>
      <w:r>
        <w:rPr>
          <w:sz w:val="28"/>
        </w:rPr>
        <w:t>туралы</w:t>
      </w:r>
      <w:r>
        <w:rPr>
          <w:spacing w:val="1"/>
          <w:sz w:val="28"/>
        </w:rPr>
        <w:t xml:space="preserve"> </w:t>
      </w:r>
      <w:r>
        <w:rPr>
          <w:sz w:val="28"/>
        </w:rPr>
        <w:t>айтып</w:t>
      </w:r>
      <w:r>
        <w:rPr>
          <w:spacing w:val="1"/>
          <w:sz w:val="28"/>
        </w:rPr>
        <w:t xml:space="preserve"> </w:t>
      </w:r>
      <w:r>
        <w:rPr>
          <w:sz w:val="28"/>
        </w:rPr>
        <w:t>отырмыз, ол бұрын қол жеткізген нәтижелерден айтарлықтай асып түседі.Бұл</w:t>
      </w:r>
      <w:r>
        <w:rPr>
          <w:spacing w:val="1"/>
          <w:sz w:val="28"/>
        </w:rPr>
        <w:t xml:space="preserve"> </w:t>
      </w:r>
      <w:r>
        <w:rPr>
          <w:sz w:val="28"/>
        </w:rPr>
        <w:t>жетістіктер</w:t>
      </w:r>
      <w:r>
        <w:rPr>
          <w:spacing w:val="1"/>
          <w:sz w:val="28"/>
        </w:rPr>
        <w:t xml:space="preserve"> </w:t>
      </w:r>
      <w:r>
        <w:rPr>
          <w:sz w:val="28"/>
        </w:rPr>
        <w:t>кейде</w:t>
      </w:r>
      <w:r>
        <w:rPr>
          <w:spacing w:val="1"/>
          <w:sz w:val="28"/>
        </w:rPr>
        <w:t xml:space="preserve"> </w:t>
      </w:r>
      <w:r>
        <w:rPr>
          <w:sz w:val="28"/>
        </w:rPr>
        <w:t>кәсіби</w:t>
      </w:r>
      <w:r>
        <w:rPr>
          <w:spacing w:val="1"/>
          <w:sz w:val="28"/>
        </w:rPr>
        <w:t xml:space="preserve"> </w:t>
      </w:r>
      <w:r>
        <w:rPr>
          <w:sz w:val="28"/>
        </w:rPr>
        <w:t>қоғамдастыққа</w:t>
      </w:r>
      <w:r>
        <w:rPr>
          <w:spacing w:val="1"/>
          <w:sz w:val="28"/>
        </w:rPr>
        <w:t xml:space="preserve"> </w:t>
      </w:r>
      <w:r>
        <w:rPr>
          <w:sz w:val="28"/>
        </w:rPr>
        <w:t>көрінбейді</w:t>
      </w:r>
      <w:r>
        <w:rPr>
          <w:spacing w:val="1"/>
          <w:sz w:val="28"/>
        </w:rPr>
        <w:t xml:space="preserve"> </w:t>
      </w:r>
      <w:r>
        <w:rPr>
          <w:sz w:val="28"/>
        </w:rPr>
        <w:t>және</w:t>
      </w:r>
      <w:r>
        <w:rPr>
          <w:spacing w:val="1"/>
          <w:sz w:val="28"/>
        </w:rPr>
        <w:t xml:space="preserve"> </w:t>
      </w:r>
      <w:r>
        <w:rPr>
          <w:sz w:val="28"/>
        </w:rPr>
        <w:t>олармен</w:t>
      </w:r>
      <w:r>
        <w:rPr>
          <w:spacing w:val="1"/>
          <w:sz w:val="28"/>
        </w:rPr>
        <w:t xml:space="preserve"> </w:t>
      </w:r>
      <w:r>
        <w:rPr>
          <w:sz w:val="28"/>
        </w:rPr>
        <w:t>мойындалмайды,</w:t>
      </w:r>
      <w:r>
        <w:rPr>
          <w:spacing w:val="1"/>
          <w:sz w:val="28"/>
        </w:rPr>
        <w:t xml:space="preserve"> </w:t>
      </w:r>
      <w:r>
        <w:rPr>
          <w:sz w:val="28"/>
        </w:rPr>
        <w:t>бірақ</w:t>
      </w:r>
      <w:r>
        <w:rPr>
          <w:spacing w:val="1"/>
          <w:sz w:val="28"/>
        </w:rPr>
        <w:t xml:space="preserve"> </w:t>
      </w:r>
      <w:r>
        <w:rPr>
          <w:sz w:val="28"/>
        </w:rPr>
        <w:t>адамның</w:t>
      </w:r>
      <w:r>
        <w:rPr>
          <w:spacing w:val="1"/>
          <w:sz w:val="28"/>
        </w:rPr>
        <w:t xml:space="preserve"> </w:t>
      </w:r>
      <w:r>
        <w:rPr>
          <w:sz w:val="28"/>
        </w:rPr>
        <w:t>өзі</w:t>
      </w:r>
      <w:r>
        <w:rPr>
          <w:spacing w:val="1"/>
          <w:sz w:val="28"/>
        </w:rPr>
        <w:t xml:space="preserve"> </w:t>
      </w:r>
      <w:r>
        <w:rPr>
          <w:sz w:val="28"/>
        </w:rPr>
        <w:t>үшін</w:t>
      </w:r>
      <w:r>
        <w:rPr>
          <w:spacing w:val="1"/>
          <w:sz w:val="28"/>
        </w:rPr>
        <w:t xml:space="preserve"> </w:t>
      </w:r>
      <w:r>
        <w:rPr>
          <w:sz w:val="28"/>
        </w:rPr>
        <w:t>осы</w:t>
      </w:r>
      <w:r>
        <w:rPr>
          <w:spacing w:val="1"/>
          <w:sz w:val="28"/>
        </w:rPr>
        <w:t xml:space="preserve"> </w:t>
      </w:r>
      <w:r>
        <w:rPr>
          <w:sz w:val="28"/>
        </w:rPr>
        <w:t>бір</w:t>
      </w:r>
      <w:r>
        <w:rPr>
          <w:spacing w:val="1"/>
          <w:sz w:val="28"/>
        </w:rPr>
        <w:t xml:space="preserve"> </w:t>
      </w:r>
      <w:r>
        <w:rPr>
          <w:sz w:val="28"/>
        </w:rPr>
        <w:t>уақыт</w:t>
      </w:r>
      <w:r>
        <w:rPr>
          <w:spacing w:val="1"/>
          <w:sz w:val="28"/>
        </w:rPr>
        <w:t xml:space="preserve"> </w:t>
      </w:r>
      <w:r>
        <w:rPr>
          <w:sz w:val="28"/>
        </w:rPr>
        <w:t>кезеңінде</w:t>
      </w:r>
      <w:r>
        <w:rPr>
          <w:spacing w:val="1"/>
          <w:sz w:val="28"/>
        </w:rPr>
        <w:t xml:space="preserve"> </w:t>
      </w:r>
      <w:r>
        <w:rPr>
          <w:sz w:val="28"/>
        </w:rPr>
        <w:t>ол</w:t>
      </w:r>
      <w:r>
        <w:rPr>
          <w:spacing w:val="1"/>
          <w:sz w:val="28"/>
        </w:rPr>
        <w:t xml:space="preserve"> </w:t>
      </w:r>
      <w:r>
        <w:rPr>
          <w:sz w:val="28"/>
        </w:rPr>
        <w:t>үшін</w:t>
      </w:r>
      <w:r>
        <w:rPr>
          <w:spacing w:val="1"/>
          <w:sz w:val="28"/>
        </w:rPr>
        <w:t xml:space="preserve"> </w:t>
      </w:r>
      <w:r>
        <w:rPr>
          <w:sz w:val="28"/>
        </w:rPr>
        <w:t>мүмкін</w:t>
      </w:r>
      <w:r>
        <w:rPr>
          <w:spacing w:val="1"/>
          <w:sz w:val="28"/>
        </w:rPr>
        <w:t xml:space="preserve"> </w:t>
      </w:r>
      <w:r>
        <w:rPr>
          <w:sz w:val="28"/>
        </w:rPr>
        <w:t>болатын</w:t>
      </w:r>
      <w:r>
        <w:rPr>
          <w:spacing w:val="1"/>
          <w:sz w:val="28"/>
        </w:rPr>
        <w:t xml:space="preserve"> </w:t>
      </w:r>
      <w:r>
        <w:rPr>
          <w:sz w:val="28"/>
        </w:rPr>
        <w:t>кәсібиліктің</w:t>
      </w:r>
      <w:r>
        <w:rPr>
          <w:spacing w:val="1"/>
          <w:sz w:val="28"/>
        </w:rPr>
        <w:t xml:space="preserve"> </w:t>
      </w:r>
      <w:r>
        <w:rPr>
          <w:sz w:val="28"/>
        </w:rPr>
        <w:t>ең</w:t>
      </w:r>
      <w:r>
        <w:rPr>
          <w:spacing w:val="1"/>
          <w:sz w:val="28"/>
        </w:rPr>
        <w:t xml:space="preserve"> </w:t>
      </w:r>
      <w:r>
        <w:rPr>
          <w:sz w:val="28"/>
        </w:rPr>
        <w:t>жоғары</w:t>
      </w:r>
      <w:r>
        <w:rPr>
          <w:spacing w:val="1"/>
          <w:sz w:val="28"/>
        </w:rPr>
        <w:t xml:space="preserve"> </w:t>
      </w:r>
      <w:r>
        <w:rPr>
          <w:sz w:val="28"/>
        </w:rPr>
        <w:t>деңгейі</w:t>
      </w:r>
      <w:r>
        <w:rPr>
          <w:spacing w:val="1"/>
          <w:sz w:val="28"/>
        </w:rPr>
        <w:t xml:space="preserve"> </w:t>
      </w:r>
      <w:r>
        <w:rPr>
          <w:sz w:val="28"/>
        </w:rPr>
        <w:t>ретінде</w:t>
      </w:r>
      <w:r>
        <w:rPr>
          <w:spacing w:val="1"/>
          <w:sz w:val="28"/>
        </w:rPr>
        <w:t xml:space="preserve"> </w:t>
      </w:r>
      <w:r>
        <w:rPr>
          <w:sz w:val="28"/>
        </w:rPr>
        <w:t>танылады</w:t>
      </w:r>
      <w:r>
        <w:rPr>
          <w:spacing w:val="1"/>
          <w:sz w:val="28"/>
        </w:rPr>
        <w:t xml:space="preserve"> </w:t>
      </w:r>
      <w:r>
        <w:rPr>
          <w:sz w:val="28"/>
        </w:rPr>
        <w:t>және</w:t>
      </w:r>
      <w:r>
        <w:rPr>
          <w:spacing w:val="1"/>
          <w:sz w:val="28"/>
        </w:rPr>
        <w:t xml:space="preserve"> </w:t>
      </w:r>
      <w:r>
        <w:rPr>
          <w:sz w:val="28"/>
        </w:rPr>
        <w:t>бағаланады.</w:t>
      </w:r>
    </w:p>
    <w:p w:rsidR="00F55D1A" w:rsidRDefault="002C51F1" w:rsidP="00A13545">
      <w:pPr>
        <w:pStyle w:val="a5"/>
        <w:numPr>
          <w:ilvl w:val="0"/>
          <w:numId w:val="61"/>
        </w:numPr>
        <w:tabs>
          <w:tab w:val="left" w:pos="1266"/>
          <w:tab w:val="left" w:pos="8080"/>
        </w:tabs>
        <w:ind w:left="0" w:right="142" w:firstLine="567"/>
        <w:rPr>
          <w:sz w:val="28"/>
        </w:rPr>
      </w:pPr>
      <w:r>
        <w:rPr>
          <w:sz w:val="28"/>
        </w:rPr>
        <w:t>Индивидуальды</w:t>
      </w:r>
      <w:r>
        <w:rPr>
          <w:spacing w:val="1"/>
          <w:sz w:val="28"/>
        </w:rPr>
        <w:t xml:space="preserve"> </w:t>
      </w:r>
      <w:r>
        <w:rPr>
          <w:sz w:val="28"/>
        </w:rPr>
        <w:t>субъективті</w:t>
      </w:r>
      <w:r>
        <w:rPr>
          <w:spacing w:val="1"/>
          <w:sz w:val="28"/>
        </w:rPr>
        <w:t xml:space="preserve"> </w:t>
      </w:r>
      <w:r>
        <w:rPr>
          <w:sz w:val="28"/>
        </w:rPr>
        <w:t>мәнді</w:t>
      </w:r>
      <w:r>
        <w:rPr>
          <w:spacing w:val="1"/>
          <w:sz w:val="28"/>
        </w:rPr>
        <w:t xml:space="preserve"> </w:t>
      </w:r>
      <w:r>
        <w:rPr>
          <w:sz w:val="28"/>
        </w:rPr>
        <w:t>кәсіби</w:t>
      </w:r>
      <w:r>
        <w:rPr>
          <w:spacing w:val="1"/>
          <w:sz w:val="28"/>
        </w:rPr>
        <w:t xml:space="preserve"> </w:t>
      </w:r>
      <w:r>
        <w:rPr>
          <w:sz w:val="28"/>
        </w:rPr>
        <w:t>«акме»</w:t>
      </w:r>
      <w:r>
        <w:rPr>
          <w:spacing w:val="1"/>
          <w:sz w:val="28"/>
        </w:rPr>
        <w:t xml:space="preserve"> </w:t>
      </w:r>
      <w:r>
        <w:rPr>
          <w:sz w:val="28"/>
        </w:rPr>
        <w:t>деп</w:t>
      </w:r>
      <w:r>
        <w:rPr>
          <w:spacing w:val="1"/>
          <w:sz w:val="28"/>
        </w:rPr>
        <w:t xml:space="preserve"> </w:t>
      </w:r>
      <w:r>
        <w:rPr>
          <w:sz w:val="28"/>
        </w:rPr>
        <w:t>адамның</w:t>
      </w:r>
      <w:r>
        <w:rPr>
          <w:spacing w:val="1"/>
          <w:sz w:val="28"/>
        </w:rPr>
        <w:t xml:space="preserve"> </w:t>
      </w:r>
      <w:r>
        <w:rPr>
          <w:sz w:val="28"/>
        </w:rPr>
        <w:t>күш-</w:t>
      </w:r>
      <w:r>
        <w:rPr>
          <w:spacing w:val="-67"/>
          <w:sz w:val="28"/>
        </w:rPr>
        <w:t xml:space="preserve"> </w:t>
      </w:r>
      <w:r>
        <w:rPr>
          <w:sz w:val="28"/>
        </w:rPr>
        <w:t>жігерін жұмылдыруы, өзін-өзі жеңуі, адамның бұрынғы кәсіби нәтижелерінен</w:t>
      </w:r>
      <w:r>
        <w:rPr>
          <w:spacing w:val="1"/>
          <w:sz w:val="28"/>
        </w:rPr>
        <w:t xml:space="preserve"> </w:t>
      </w:r>
      <w:r>
        <w:rPr>
          <w:sz w:val="28"/>
        </w:rPr>
        <w:t>асып</w:t>
      </w:r>
      <w:r>
        <w:rPr>
          <w:spacing w:val="-1"/>
          <w:sz w:val="28"/>
        </w:rPr>
        <w:t xml:space="preserve"> </w:t>
      </w:r>
      <w:r>
        <w:rPr>
          <w:sz w:val="28"/>
        </w:rPr>
        <w:t>түсуі,</w:t>
      </w:r>
      <w:r>
        <w:rPr>
          <w:spacing w:val="2"/>
          <w:sz w:val="28"/>
        </w:rPr>
        <w:t xml:space="preserve"> </w:t>
      </w:r>
      <w:r>
        <w:rPr>
          <w:sz w:val="28"/>
        </w:rPr>
        <w:t>өзі</w:t>
      </w:r>
      <w:r>
        <w:rPr>
          <w:spacing w:val="-5"/>
          <w:sz w:val="28"/>
        </w:rPr>
        <w:t xml:space="preserve"> </w:t>
      </w:r>
      <w:r>
        <w:rPr>
          <w:sz w:val="28"/>
        </w:rPr>
        <w:t>үшін</w:t>
      </w:r>
      <w:r>
        <w:rPr>
          <w:spacing w:val="-1"/>
          <w:sz w:val="28"/>
        </w:rPr>
        <w:t xml:space="preserve"> </w:t>
      </w:r>
      <w:r>
        <w:rPr>
          <w:sz w:val="28"/>
        </w:rPr>
        <w:t>кәсібиліктің</w:t>
      </w:r>
      <w:r>
        <w:rPr>
          <w:spacing w:val="-1"/>
          <w:sz w:val="28"/>
        </w:rPr>
        <w:t xml:space="preserve"> </w:t>
      </w:r>
      <w:r>
        <w:rPr>
          <w:sz w:val="28"/>
        </w:rPr>
        <w:t>жаңа</w:t>
      </w:r>
      <w:r>
        <w:rPr>
          <w:spacing w:val="1"/>
          <w:sz w:val="28"/>
        </w:rPr>
        <w:t xml:space="preserve"> </w:t>
      </w:r>
      <w:r>
        <w:rPr>
          <w:sz w:val="28"/>
        </w:rPr>
        <w:t>деңгейіне</w:t>
      </w:r>
      <w:r>
        <w:rPr>
          <w:spacing w:val="1"/>
          <w:sz w:val="28"/>
        </w:rPr>
        <w:t xml:space="preserve"> </w:t>
      </w:r>
      <w:r>
        <w:rPr>
          <w:sz w:val="28"/>
        </w:rPr>
        <w:t>жетуі</w:t>
      </w:r>
      <w:r>
        <w:rPr>
          <w:spacing w:val="-6"/>
          <w:sz w:val="28"/>
        </w:rPr>
        <w:t xml:space="preserve"> </w:t>
      </w:r>
      <w:r>
        <w:rPr>
          <w:sz w:val="28"/>
        </w:rPr>
        <w:t>деп түсініледі</w:t>
      </w:r>
      <w:r>
        <w:rPr>
          <w:spacing w:val="-6"/>
          <w:sz w:val="28"/>
        </w:rPr>
        <w:t xml:space="preserve"> </w:t>
      </w:r>
      <w:r>
        <w:rPr>
          <w:sz w:val="28"/>
        </w:rPr>
        <w:t>[124].</w:t>
      </w:r>
    </w:p>
    <w:p w:rsidR="00F55D1A" w:rsidRDefault="00F55D1A">
      <w:pPr>
        <w:jc w:val="both"/>
        <w:rPr>
          <w:sz w:val="28"/>
        </w:rPr>
        <w:sectPr w:rsidR="00F55D1A" w:rsidSect="004263D0">
          <w:pgSz w:w="11910" w:h="16840"/>
          <w:pgMar w:top="1040" w:right="428" w:bottom="1080" w:left="1701" w:header="0" w:footer="808" w:gutter="0"/>
          <w:cols w:space="720"/>
        </w:sectPr>
      </w:pPr>
    </w:p>
    <w:p w:rsidR="00F55D1A" w:rsidRDefault="002C51F1" w:rsidP="004263D0">
      <w:pPr>
        <w:pStyle w:val="a3"/>
        <w:ind w:left="331" w:firstLine="0"/>
        <w:jc w:val="center"/>
        <w:rPr>
          <w:sz w:val="20"/>
        </w:rPr>
      </w:pPr>
      <w:r>
        <w:rPr>
          <w:noProof/>
          <w:sz w:val="20"/>
          <w:lang w:val="ru-RU" w:eastAsia="ru-RU"/>
        </w:rPr>
        <w:lastRenderedPageBreak/>
        <w:drawing>
          <wp:inline distT="0" distB="0" distL="0" distR="0">
            <wp:extent cx="5823532" cy="2776537"/>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9" cstate="print"/>
                    <a:stretch>
                      <a:fillRect/>
                    </a:stretch>
                  </pic:blipFill>
                  <pic:spPr>
                    <a:xfrm>
                      <a:off x="0" y="0"/>
                      <a:ext cx="5823532" cy="2776537"/>
                    </a:xfrm>
                    <a:prstGeom prst="rect">
                      <a:avLst/>
                    </a:prstGeom>
                  </pic:spPr>
                </pic:pic>
              </a:graphicData>
            </a:graphic>
          </wp:inline>
        </w:drawing>
      </w:r>
    </w:p>
    <w:p w:rsidR="00297782" w:rsidRDefault="00297782">
      <w:pPr>
        <w:pStyle w:val="a3"/>
        <w:spacing w:before="103"/>
        <w:ind w:left="352" w:right="374" w:firstLine="0"/>
        <w:jc w:val="center"/>
      </w:pPr>
    </w:p>
    <w:p w:rsidR="00F55D1A" w:rsidRDefault="002C51F1">
      <w:pPr>
        <w:pStyle w:val="a3"/>
        <w:spacing w:before="103"/>
        <w:ind w:left="352" w:right="374" w:firstLine="0"/>
        <w:jc w:val="center"/>
      </w:pPr>
      <w:r>
        <w:t>Сурет</w:t>
      </w:r>
      <w:r>
        <w:rPr>
          <w:spacing w:val="-3"/>
        </w:rPr>
        <w:t xml:space="preserve"> </w:t>
      </w:r>
      <w:r>
        <w:t>5</w:t>
      </w:r>
      <w:r>
        <w:rPr>
          <w:spacing w:val="-1"/>
        </w:rPr>
        <w:t xml:space="preserve"> </w:t>
      </w:r>
      <w:r>
        <w:t>-</w:t>
      </w:r>
      <w:r>
        <w:rPr>
          <w:spacing w:val="-3"/>
        </w:rPr>
        <w:t xml:space="preserve"> </w:t>
      </w:r>
      <w:r>
        <w:t>«Акме»</w:t>
      </w:r>
      <w:r>
        <w:rPr>
          <w:spacing w:val="-6"/>
        </w:rPr>
        <w:t xml:space="preserve"> </w:t>
      </w:r>
      <w:r>
        <w:t>түрлері,</w:t>
      </w:r>
      <w:r>
        <w:rPr>
          <w:spacing w:val="2"/>
        </w:rPr>
        <w:t xml:space="preserve"> </w:t>
      </w:r>
      <w:r>
        <w:t>Е.В.</w:t>
      </w:r>
      <w:r>
        <w:rPr>
          <w:spacing w:val="1"/>
        </w:rPr>
        <w:t xml:space="preserve"> </w:t>
      </w:r>
      <w:r>
        <w:t>Житкова</w:t>
      </w:r>
    </w:p>
    <w:p w:rsidR="00F55D1A" w:rsidRDefault="00F55D1A">
      <w:pPr>
        <w:pStyle w:val="a3"/>
        <w:spacing w:before="11"/>
        <w:ind w:left="0" w:firstLine="0"/>
        <w:jc w:val="left"/>
        <w:rPr>
          <w:sz w:val="27"/>
        </w:rPr>
      </w:pPr>
    </w:p>
    <w:p w:rsidR="00F55D1A" w:rsidRDefault="002C51F1" w:rsidP="004263D0">
      <w:pPr>
        <w:pStyle w:val="a3"/>
        <w:ind w:left="0" w:right="341" w:firstLine="567"/>
      </w:pPr>
      <w:r>
        <w:t>Зерттеуші</w:t>
      </w:r>
      <w:r>
        <w:rPr>
          <w:spacing w:val="1"/>
        </w:rPr>
        <w:t xml:space="preserve"> </w:t>
      </w:r>
      <w:r>
        <w:t>Т.В.</w:t>
      </w:r>
      <w:r>
        <w:rPr>
          <w:spacing w:val="1"/>
        </w:rPr>
        <w:t xml:space="preserve"> </w:t>
      </w:r>
      <w:r>
        <w:t>Зобнина</w:t>
      </w:r>
      <w:r>
        <w:rPr>
          <w:spacing w:val="1"/>
        </w:rPr>
        <w:t xml:space="preserve"> </w:t>
      </w:r>
      <w:r>
        <w:t>болашақ</w:t>
      </w:r>
      <w:r>
        <w:rPr>
          <w:spacing w:val="1"/>
        </w:rPr>
        <w:t xml:space="preserve"> </w:t>
      </w:r>
      <w:r>
        <w:t>педагогтердің</w:t>
      </w:r>
      <w:r>
        <w:rPr>
          <w:spacing w:val="1"/>
        </w:rPr>
        <w:t xml:space="preserve"> </w:t>
      </w:r>
      <w:r>
        <w:t>психологиялық</w:t>
      </w:r>
      <w:r>
        <w:rPr>
          <w:spacing w:val="1"/>
        </w:rPr>
        <w:t xml:space="preserve"> </w:t>
      </w:r>
      <w:r>
        <w:t>дайындығына</w:t>
      </w:r>
      <w:r>
        <w:rPr>
          <w:spacing w:val="1"/>
        </w:rPr>
        <w:t xml:space="preserve"> </w:t>
      </w:r>
      <w:r>
        <w:t>акмеологиялық</w:t>
      </w:r>
      <w:r>
        <w:rPr>
          <w:spacing w:val="1"/>
        </w:rPr>
        <w:t xml:space="preserve"> </w:t>
      </w:r>
      <w:r>
        <w:t>көзқарас</w:t>
      </w:r>
      <w:r>
        <w:rPr>
          <w:spacing w:val="1"/>
        </w:rPr>
        <w:t xml:space="preserve"> </w:t>
      </w:r>
      <w:r>
        <w:t>инновациялық</w:t>
      </w:r>
      <w:r>
        <w:rPr>
          <w:spacing w:val="1"/>
        </w:rPr>
        <w:t xml:space="preserve"> </w:t>
      </w:r>
      <w:r>
        <w:t>кәсіби</w:t>
      </w:r>
      <w:r>
        <w:rPr>
          <w:spacing w:val="1"/>
        </w:rPr>
        <w:t xml:space="preserve"> </w:t>
      </w:r>
      <w:r>
        <w:t>білім</w:t>
      </w:r>
      <w:r>
        <w:rPr>
          <w:spacing w:val="1"/>
        </w:rPr>
        <w:t xml:space="preserve"> </w:t>
      </w:r>
      <w:r>
        <w:t>беру</w:t>
      </w:r>
      <w:r>
        <w:rPr>
          <w:spacing w:val="1"/>
        </w:rPr>
        <w:t xml:space="preserve"> </w:t>
      </w:r>
      <w:r>
        <w:t>жүйесінің феномені ретінде айқындайды, ол принциптер жүйесіне негізделген</w:t>
      </w:r>
      <w:r>
        <w:rPr>
          <w:spacing w:val="1"/>
        </w:rPr>
        <w:t xml:space="preserve"> </w:t>
      </w:r>
      <w:r>
        <w:t>олардың</w:t>
      </w:r>
      <w:r>
        <w:rPr>
          <w:spacing w:val="1"/>
        </w:rPr>
        <w:t xml:space="preserve"> </w:t>
      </w:r>
      <w:r>
        <w:t>психологиялық</w:t>
      </w:r>
      <w:r>
        <w:rPr>
          <w:spacing w:val="1"/>
        </w:rPr>
        <w:t xml:space="preserve"> </w:t>
      </w:r>
      <w:r>
        <w:t>дайындық</w:t>
      </w:r>
      <w:r>
        <w:rPr>
          <w:spacing w:val="1"/>
        </w:rPr>
        <w:t xml:space="preserve"> </w:t>
      </w:r>
      <w:r>
        <w:t>процесін</w:t>
      </w:r>
      <w:r>
        <w:rPr>
          <w:spacing w:val="1"/>
        </w:rPr>
        <w:t xml:space="preserve"> </w:t>
      </w:r>
      <w:r>
        <w:t>тұтас</w:t>
      </w:r>
      <w:r>
        <w:rPr>
          <w:spacing w:val="1"/>
        </w:rPr>
        <w:t xml:space="preserve"> </w:t>
      </w:r>
      <w:r>
        <w:t>ұйымдастыру</w:t>
      </w:r>
      <w:r>
        <w:rPr>
          <w:spacing w:val="1"/>
        </w:rPr>
        <w:t xml:space="preserve"> </w:t>
      </w:r>
      <w:r>
        <w:t>болып</w:t>
      </w:r>
      <w:r>
        <w:rPr>
          <w:spacing w:val="1"/>
        </w:rPr>
        <w:t xml:space="preserve"> </w:t>
      </w:r>
      <w:r>
        <w:t>табылады</w:t>
      </w:r>
      <w:r>
        <w:rPr>
          <w:spacing w:val="1"/>
        </w:rPr>
        <w:t xml:space="preserve"> </w:t>
      </w:r>
      <w:r>
        <w:t>деп</w:t>
      </w:r>
      <w:r>
        <w:rPr>
          <w:spacing w:val="1"/>
        </w:rPr>
        <w:t xml:space="preserve"> </w:t>
      </w:r>
      <w:r>
        <w:t>ойлады.</w:t>
      </w:r>
      <w:r>
        <w:rPr>
          <w:spacing w:val="1"/>
        </w:rPr>
        <w:t xml:space="preserve"> </w:t>
      </w:r>
      <w:r>
        <w:t>Оны</w:t>
      </w:r>
      <w:r>
        <w:rPr>
          <w:spacing w:val="1"/>
        </w:rPr>
        <w:t xml:space="preserve"> </w:t>
      </w:r>
      <w:r>
        <w:t>қолдану</w:t>
      </w:r>
      <w:r>
        <w:rPr>
          <w:spacing w:val="1"/>
        </w:rPr>
        <w:t xml:space="preserve"> </w:t>
      </w:r>
      <w:r>
        <w:t>студенттердің</w:t>
      </w:r>
      <w:r>
        <w:rPr>
          <w:spacing w:val="1"/>
        </w:rPr>
        <w:t xml:space="preserve"> </w:t>
      </w:r>
      <w:r>
        <w:t>кәсіби</w:t>
      </w:r>
      <w:r>
        <w:rPr>
          <w:spacing w:val="1"/>
        </w:rPr>
        <w:t xml:space="preserve"> </w:t>
      </w:r>
      <w:r>
        <w:t>өзін-өзі</w:t>
      </w:r>
      <w:r>
        <w:rPr>
          <w:spacing w:val="1"/>
        </w:rPr>
        <w:t xml:space="preserve"> </w:t>
      </w:r>
      <w:r>
        <w:t>жүзеге</w:t>
      </w:r>
      <w:r>
        <w:rPr>
          <w:spacing w:val="1"/>
        </w:rPr>
        <w:t xml:space="preserve"> </w:t>
      </w:r>
      <w:r>
        <w:t>асыруының психологиялық алғышарттарын бастайды</w:t>
      </w:r>
      <w:r>
        <w:rPr>
          <w:spacing w:val="4"/>
        </w:rPr>
        <w:t xml:space="preserve"> </w:t>
      </w:r>
      <w:r>
        <w:t>[125].</w:t>
      </w:r>
    </w:p>
    <w:p w:rsidR="00F55D1A" w:rsidRDefault="002C51F1" w:rsidP="00F501F4">
      <w:pPr>
        <w:pStyle w:val="a3"/>
        <w:tabs>
          <w:tab w:val="left" w:pos="1140"/>
          <w:tab w:val="left" w:pos="1735"/>
          <w:tab w:val="left" w:pos="2296"/>
          <w:tab w:val="left" w:pos="2559"/>
          <w:tab w:val="left" w:pos="2753"/>
          <w:tab w:val="left" w:pos="2791"/>
          <w:tab w:val="left" w:pos="3686"/>
          <w:tab w:val="left" w:pos="3851"/>
          <w:tab w:val="left" w:pos="3917"/>
          <w:tab w:val="left" w:pos="4552"/>
          <w:tab w:val="left" w:pos="4986"/>
          <w:tab w:val="left" w:pos="5554"/>
          <w:tab w:val="left" w:pos="5649"/>
          <w:tab w:val="left" w:pos="5743"/>
          <w:tab w:val="left" w:pos="5878"/>
          <w:tab w:val="left" w:pos="6747"/>
          <w:tab w:val="left" w:pos="7701"/>
          <w:tab w:val="left" w:pos="8158"/>
          <w:tab w:val="left" w:pos="8512"/>
        </w:tabs>
        <w:spacing w:before="3"/>
        <w:ind w:left="0" w:right="334" w:firstLine="567"/>
      </w:pPr>
      <w:r>
        <w:t>Бұл</w:t>
      </w:r>
      <w:r w:rsidR="00F21078">
        <w:t xml:space="preserve"> </w:t>
      </w:r>
      <w:r>
        <w:t>жүйе</w:t>
      </w:r>
      <w:r w:rsidR="00F21078">
        <w:t xml:space="preserve"> </w:t>
      </w:r>
      <w:r>
        <w:t>субъ</w:t>
      </w:r>
      <w:r w:rsidR="00A276F1">
        <w:t>ектінің</w:t>
      </w:r>
      <w:r w:rsidR="00F21078">
        <w:t xml:space="preserve"> </w:t>
      </w:r>
      <w:r w:rsidR="00A276F1">
        <w:t>және</w:t>
      </w:r>
      <w:r w:rsidR="00A276F1">
        <w:tab/>
        <w:t>субъективтіліктің,</w:t>
      </w:r>
      <w:r w:rsidR="00F21078">
        <w:t xml:space="preserve"> </w:t>
      </w:r>
      <w:r>
        <w:t>белсенділіктің,</w:t>
      </w:r>
      <w:r>
        <w:rPr>
          <w:spacing w:val="-67"/>
        </w:rPr>
        <w:t xml:space="preserve"> </w:t>
      </w:r>
      <w:r w:rsidR="00A276F1" w:rsidRPr="00A276F1">
        <w:rPr>
          <w:spacing w:val="-67"/>
        </w:rPr>
        <w:t xml:space="preserve"> </w:t>
      </w:r>
      <w:r>
        <w:t>модельдеудің,</w:t>
      </w:r>
      <w:r>
        <w:rPr>
          <w:spacing w:val="40"/>
        </w:rPr>
        <w:t xml:space="preserve"> </w:t>
      </w:r>
      <w:r>
        <w:t>рефлексивтіліктің,</w:t>
      </w:r>
      <w:r w:rsidR="00661CCC">
        <w:rPr>
          <w:spacing w:val="40"/>
        </w:rPr>
        <w:t xml:space="preserve"> </w:t>
      </w:r>
      <w:r>
        <w:t>оқушылардың</w:t>
      </w:r>
      <w:r w:rsidR="00661CCC">
        <w:rPr>
          <w:spacing w:val="38"/>
        </w:rPr>
        <w:t xml:space="preserve"> </w:t>
      </w:r>
      <w:r>
        <w:t>даму</w:t>
      </w:r>
      <w:r w:rsidR="0066174B">
        <w:rPr>
          <w:spacing w:val="34"/>
        </w:rPr>
        <w:t xml:space="preserve"> </w:t>
      </w:r>
      <w:r>
        <w:t>әлеуетін</w:t>
      </w:r>
      <w:r w:rsidR="0066174B">
        <w:rPr>
          <w:spacing w:val="38"/>
        </w:rPr>
        <w:t xml:space="preserve"> </w:t>
      </w:r>
      <w:r>
        <w:t>өзектендірудің,</w:t>
      </w:r>
      <w:r>
        <w:rPr>
          <w:spacing w:val="-67"/>
        </w:rPr>
        <w:t xml:space="preserve"> </w:t>
      </w:r>
      <w:r>
        <w:t>оңтайлылықтың,</w:t>
      </w:r>
      <w:r>
        <w:tab/>
      </w:r>
      <w:r>
        <w:rPr>
          <w:spacing w:val="-1"/>
        </w:rPr>
        <w:t>тұлғаның</w:t>
      </w:r>
      <w:r w:rsidR="00F21078">
        <w:rPr>
          <w:spacing w:val="-1"/>
        </w:rPr>
        <w:t xml:space="preserve"> </w:t>
      </w:r>
      <w:r w:rsidR="00A276F1">
        <w:t>өзіндік</w:t>
      </w:r>
      <w:r w:rsidR="00F21078">
        <w:t xml:space="preserve"> </w:t>
      </w:r>
      <w:r w:rsidR="00A276F1">
        <w:t>Мен</w:t>
      </w:r>
      <w:r w:rsidR="00F21078">
        <w:t xml:space="preserve"> </w:t>
      </w:r>
      <w:r w:rsidR="00A276F1">
        <w:t>концепциясын</w:t>
      </w:r>
      <w:r w:rsidR="00F21078">
        <w:t xml:space="preserve"> </w:t>
      </w:r>
      <w:r>
        <w:t>қалыптастырудың,</w:t>
      </w:r>
      <w:r>
        <w:rPr>
          <w:spacing w:val="-67"/>
        </w:rPr>
        <w:t xml:space="preserve"> </w:t>
      </w:r>
      <w:r w:rsidR="00F501F4" w:rsidRPr="00F501F4">
        <w:rPr>
          <w:spacing w:val="-67"/>
        </w:rPr>
        <w:t xml:space="preserve"> </w:t>
      </w:r>
      <w:r w:rsidR="00A276F1" w:rsidRPr="00A276F1">
        <w:rPr>
          <w:spacing w:val="-67"/>
        </w:rPr>
        <w:t xml:space="preserve">                 </w:t>
      </w:r>
      <w:r>
        <w:t>жүйеліліктің,</w:t>
      </w:r>
      <w:r w:rsidR="00A276F1" w:rsidRPr="00A276F1">
        <w:t xml:space="preserve"> </w:t>
      </w:r>
      <w:r w:rsidR="00A276F1">
        <w:t>сананың</w:t>
      </w:r>
      <w:r w:rsidR="00A276F1">
        <w:tab/>
      </w:r>
      <w:r w:rsidR="00A276F1" w:rsidRPr="00A276F1">
        <w:t xml:space="preserve"> </w:t>
      </w:r>
      <w:r w:rsidR="00A276F1">
        <w:t>аксиологиялық</w:t>
      </w:r>
      <w:r w:rsidR="00661CCC">
        <w:t xml:space="preserve"> </w:t>
      </w:r>
      <w:r w:rsidR="00A276F1">
        <w:t>құрылымын</w:t>
      </w:r>
      <w:r w:rsidR="0066174B">
        <w:t xml:space="preserve"> </w:t>
      </w:r>
      <w:r>
        <w:t>қалыптастырудың,</w:t>
      </w:r>
      <w:r>
        <w:rPr>
          <w:spacing w:val="-67"/>
        </w:rPr>
        <w:t xml:space="preserve"> </w:t>
      </w:r>
      <w:r>
        <w:t>компенсацияның</w:t>
      </w:r>
      <w:r>
        <w:rPr>
          <w:spacing w:val="1"/>
        </w:rPr>
        <w:t xml:space="preserve"> </w:t>
      </w:r>
      <w:r>
        <w:t>және сәтсіздіктердің сындарлы рөлінің қағидаларын қамтиды.</w:t>
      </w:r>
      <w:r>
        <w:rPr>
          <w:spacing w:val="-67"/>
        </w:rPr>
        <w:t xml:space="preserve"> </w:t>
      </w:r>
      <w:r>
        <w:t>Оларды</w:t>
      </w:r>
      <w:r>
        <w:rPr>
          <w:spacing w:val="70"/>
        </w:rPr>
        <w:t xml:space="preserve"> </w:t>
      </w:r>
      <w:r>
        <w:t>жүзеге</w:t>
      </w:r>
      <w:r>
        <w:rPr>
          <w:spacing w:val="70"/>
        </w:rPr>
        <w:t xml:space="preserve"> </w:t>
      </w:r>
      <w:r>
        <w:t>асыру студенттердің</w:t>
      </w:r>
      <w:r>
        <w:rPr>
          <w:spacing w:val="70"/>
        </w:rPr>
        <w:t xml:space="preserve"> </w:t>
      </w:r>
      <w:r>
        <w:t>психология</w:t>
      </w:r>
      <w:r>
        <w:rPr>
          <w:spacing w:val="70"/>
        </w:rPr>
        <w:t xml:space="preserve"> </w:t>
      </w:r>
      <w:r>
        <w:t>саласындағы</w:t>
      </w:r>
      <w:r>
        <w:rPr>
          <w:spacing w:val="70"/>
        </w:rPr>
        <w:t xml:space="preserve"> </w:t>
      </w:r>
      <w:r>
        <w:t>теориялық</w:t>
      </w:r>
      <w:r>
        <w:rPr>
          <w:spacing w:val="1"/>
        </w:rPr>
        <w:t xml:space="preserve"> </w:t>
      </w:r>
      <w:r>
        <w:t>және</w:t>
      </w:r>
      <w:r w:rsidR="002002DF">
        <w:t xml:space="preserve"> </w:t>
      </w:r>
      <w:r w:rsidR="00A276F1">
        <w:t>қолданбалы</w:t>
      </w:r>
      <w:r w:rsidR="00A276F1">
        <w:tab/>
        <w:t>білімді</w:t>
      </w:r>
      <w:r w:rsidR="00A276F1" w:rsidRPr="00A276F1">
        <w:t xml:space="preserve"> </w:t>
      </w:r>
      <w:r>
        <w:t>м</w:t>
      </w:r>
      <w:r w:rsidR="00A276F1">
        <w:t>еңгеруімен,</w:t>
      </w:r>
      <w:r w:rsidR="00A276F1" w:rsidRPr="00A276F1">
        <w:t xml:space="preserve"> </w:t>
      </w:r>
      <w:r w:rsidR="00A276F1">
        <w:t>оларды</w:t>
      </w:r>
      <w:r w:rsidR="00A276F1" w:rsidRPr="00A276F1">
        <w:t xml:space="preserve"> </w:t>
      </w:r>
      <w:r w:rsidR="00F501F4">
        <w:t xml:space="preserve">практикалық </w:t>
      </w:r>
      <w:r>
        <w:t>мәселелерді</w:t>
      </w:r>
      <w:r w:rsidR="002002DF">
        <w:rPr>
          <w:spacing w:val="-67"/>
        </w:rPr>
        <w:t xml:space="preserve"> </w:t>
      </w:r>
      <w:r>
        <w:t>шешуде</w:t>
      </w:r>
      <w:r>
        <w:rPr>
          <w:spacing w:val="30"/>
        </w:rPr>
        <w:t xml:space="preserve"> </w:t>
      </w:r>
      <w:r>
        <w:t>пайдалана</w:t>
      </w:r>
      <w:r>
        <w:rPr>
          <w:spacing w:val="30"/>
        </w:rPr>
        <w:t xml:space="preserve"> </w:t>
      </w:r>
      <w:r>
        <w:t>білуімен</w:t>
      </w:r>
      <w:r>
        <w:rPr>
          <w:spacing w:val="28"/>
        </w:rPr>
        <w:t xml:space="preserve"> </w:t>
      </w:r>
      <w:r>
        <w:t>қатар,</w:t>
      </w:r>
      <w:r>
        <w:rPr>
          <w:spacing w:val="31"/>
        </w:rPr>
        <w:t xml:space="preserve"> </w:t>
      </w:r>
      <w:r>
        <w:t>өмірде</w:t>
      </w:r>
      <w:r>
        <w:rPr>
          <w:spacing w:val="30"/>
        </w:rPr>
        <w:t xml:space="preserve"> </w:t>
      </w:r>
      <w:r>
        <w:t>өз</w:t>
      </w:r>
      <w:r>
        <w:rPr>
          <w:spacing w:val="29"/>
        </w:rPr>
        <w:t xml:space="preserve"> </w:t>
      </w:r>
      <w:r>
        <w:t>мүмкіндіктерін</w:t>
      </w:r>
      <w:r>
        <w:rPr>
          <w:spacing w:val="33"/>
        </w:rPr>
        <w:t xml:space="preserve"> </w:t>
      </w:r>
      <w:r>
        <w:t>іске</w:t>
      </w:r>
      <w:r>
        <w:rPr>
          <w:spacing w:val="30"/>
        </w:rPr>
        <w:t xml:space="preserve"> </w:t>
      </w:r>
      <w:r>
        <w:t>асыруға</w:t>
      </w:r>
      <w:r>
        <w:rPr>
          <w:spacing w:val="-67"/>
        </w:rPr>
        <w:t xml:space="preserve"> </w:t>
      </w:r>
      <w:r>
        <w:t>тұрақты</w:t>
      </w:r>
      <w:r>
        <w:rPr>
          <w:spacing w:val="23"/>
        </w:rPr>
        <w:t xml:space="preserve"> </w:t>
      </w:r>
      <w:r>
        <w:t>және</w:t>
      </w:r>
      <w:r>
        <w:rPr>
          <w:spacing w:val="25"/>
        </w:rPr>
        <w:t xml:space="preserve"> </w:t>
      </w:r>
      <w:r>
        <w:t>саналы</w:t>
      </w:r>
      <w:r>
        <w:rPr>
          <w:spacing w:val="24"/>
        </w:rPr>
        <w:t xml:space="preserve"> </w:t>
      </w:r>
      <w:r>
        <w:t>ұмтылысты,</w:t>
      </w:r>
      <w:r>
        <w:rPr>
          <w:spacing w:val="25"/>
        </w:rPr>
        <w:t xml:space="preserve"> </w:t>
      </w:r>
      <w:r>
        <w:t>өзіндік</w:t>
      </w:r>
      <w:r>
        <w:rPr>
          <w:spacing w:val="22"/>
        </w:rPr>
        <w:t xml:space="preserve"> </w:t>
      </w:r>
      <w:r>
        <w:t>сананы</w:t>
      </w:r>
      <w:r>
        <w:rPr>
          <w:spacing w:val="23"/>
        </w:rPr>
        <w:t xml:space="preserve"> </w:t>
      </w:r>
      <w:r>
        <w:t>қалыптастыруға,</w:t>
      </w:r>
      <w:r>
        <w:rPr>
          <w:spacing w:val="25"/>
        </w:rPr>
        <w:t xml:space="preserve"> </w:t>
      </w:r>
      <w:r>
        <w:t>өзін-өзі</w:t>
      </w:r>
      <w:r>
        <w:rPr>
          <w:spacing w:val="-67"/>
        </w:rPr>
        <w:t xml:space="preserve"> </w:t>
      </w:r>
      <w:r>
        <w:t>өзгерту</w:t>
      </w:r>
      <w:r>
        <w:rPr>
          <w:spacing w:val="19"/>
        </w:rPr>
        <w:t xml:space="preserve"> </w:t>
      </w:r>
      <w:r>
        <w:t>және</w:t>
      </w:r>
      <w:r>
        <w:rPr>
          <w:spacing w:val="26"/>
        </w:rPr>
        <w:t xml:space="preserve"> </w:t>
      </w:r>
      <w:r>
        <w:t>өзін-өзі</w:t>
      </w:r>
      <w:r>
        <w:rPr>
          <w:spacing w:val="18"/>
        </w:rPr>
        <w:t xml:space="preserve"> </w:t>
      </w:r>
      <w:r>
        <w:t>дамыту</w:t>
      </w:r>
      <w:r>
        <w:rPr>
          <w:spacing w:val="24"/>
        </w:rPr>
        <w:t xml:space="preserve"> </w:t>
      </w:r>
      <w:r>
        <w:t>іс-әрекетін,</w:t>
      </w:r>
      <w:r>
        <w:rPr>
          <w:spacing w:val="26"/>
        </w:rPr>
        <w:t xml:space="preserve"> </w:t>
      </w:r>
      <w:r>
        <w:t>шығармашылық</w:t>
      </w:r>
      <w:r>
        <w:rPr>
          <w:spacing w:val="23"/>
        </w:rPr>
        <w:t xml:space="preserve"> </w:t>
      </w:r>
      <w:r>
        <w:t>қабілеттерін</w:t>
      </w:r>
      <w:r>
        <w:rPr>
          <w:spacing w:val="24"/>
        </w:rPr>
        <w:t xml:space="preserve"> </w:t>
      </w:r>
      <w:r>
        <w:t>дамыту</w:t>
      </w:r>
      <w:r w:rsidR="00F501F4" w:rsidRPr="00F501F4">
        <w:t xml:space="preserve"> </w:t>
      </w:r>
      <w:r>
        <w:t>үшін</w:t>
      </w:r>
      <w:r>
        <w:rPr>
          <w:spacing w:val="-5"/>
        </w:rPr>
        <w:t xml:space="preserve"> </w:t>
      </w:r>
      <w:r>
        <w:t>психологиялық</w:t>
      </w:r>
      <w:r>
        <w:rPr>
          <w:spacing w:val="-5"/>
        </w:rPr>
        <w:t xml:space="preserve"> </w:t>
      </w:r>
      <w:r>
        <w:t>білімдерін</w:t>
      </w:r>
      <w:r>
        <w:rPr>
          <w:spacing w:val="-5"/>
        </w:rPr>
        <w:t xml:space="preserve"> </w:t>
      </w:r>
      <w:r>
        <w:t>қолдана</w:t>
      </w:r>
      <w:r>
        <w:rPr>
          <w:spacing w:val="-4"/>
        </w:rPr>
        <w:t xml:space="preserve"> </w:t>
      </w:r>
      <w:r>
        <w:t>білуге</w:t>
      </w:r>
      <w:r>
        <w:rPr>
          <w:spacing w:val="-4"/>
        </w:rPr>
        <w:t xml:space="preserve"> </w:t>
      </w:r>
      <w:r>
        <w:t>ықпал</w:t>
      </w:r>
      <w:r>
        <w:rPr>
          <w:spacing w:val="-4"/>
        </w:rPr>
        <w:t xml:space="preserve"> </w:t>
      </w:r>
      <w:r>
        <w:t>етеді.</w:t>
      </w:r>
    </w:p>
    <w:p w:rsidR="00F55D1A" w:rsidRDefault="002C51F1" w:rsidP="004263D0">
      <w:pPr>
        <w:pStyle w:val="a3"/>
        <w:ind w:left="0" w:right="350" w:firstLine="567"/>
      </w:pPr>
      <w:r>
        <w:t>Өз зерттеулеріне сай студент жастардың академиялық негіздегі дамуы мен</w:t>
      </w:r>
      <w:r>
        <w:rPr>
          <w:spacing w:val="1"/>
        </w:rPr>
        <w:t xml:space="preserve"> </w:t>
      </w:r>
      <w:r>
        <w:t>психологиялық және әлеуметтік негіздегі қалыптасуына тұлға ретінде, педагог</w:t>
      </w:r>
      <w:r>
        <w:rPr>
          <w:spacing w:val="1"/>
        </w:rPr>
        <w:t xml:space="preserve"> </w:t>
      </w:r>
      <w:r>
        <w:t>тұлғасының маңызы</w:t>
      </w:r>
      <w:r>
        <w:rPr>
          <w:spacing w:val="1"/>
        </w:rPr>
        <w:t xml:space="preserve"> </w:t>
      </w:r>
      <w:r>
        <w:t>зор</w:t>
      </w:r>
      <w:r>
        <w:rPr>
          <w:spacing w:val="2"/>
        </w:rPr>
        <w:t xml:space="preserve"> </w:t>
      </w:r>
      <w:r>
        <w:t>деп</w:t>
      </w:r>
      <w:r>
        <w:rPr>
          <w:spacing w:val="4"/>
        </w:rPr>
        <w:t xml:space="preserve"> </w:t>
      </w:r>
      <w:r>
        <w:t>есептейді</w:t>
      </w:r>
      <w:r>
        <w:rPr>
          <w:spacing w:val="-4"/>
        </w:rPr>
        <w:t xml:space="preserve"> </w:t>
      </w:r>
      <w:r>
        <w:t>[126,</w:t>
      </w:r>
      <w:r>
        <w:rPr>
          <w:spacing w:val="3"/>
        </w:rPr>
        <w:t xml:space="preserve"> </w:t>
      </w:r>
      <w:r>
        <w:t>127].</w:t>
      </w:r>
    </w:p>
    <w:p w:rsidR="00F55D1A" w:rsidRDefault="002C51F1" w:rsidP="004263D0">
      <w:pPr>
        <w:pStyle w:val="a3"/>
        <w:ind w:left="0" w:right="343" w:firstLine="567"/>
      </w:pPr>
      <w:r>
        <w:t>Н.М. Полетаева мұғалімнің акмеологиялық ұстанымын әрбір оқушының</w:t>
      </w:r>
      <w:r>
        <w:rPr>
          <w:spacing w:val="1"/>
        </w:rPr>
        <w:t xml:space="preserve"> </w:t>
      </w:r>
      <w:r>
        <w:t>жетістігі мен денсаулығын қамтамасыз етуге, жоғары нәтижелер мен табысқа,</w:t>
      </w:r>
      <w:r>
        <w:rPr>
          <w:spacing w:val="1"/>
        </w:rPr>
        <w:t xml:space="preserve"> </w:t>
      </w:r>
      <w:r>
        <w:t>оның</w:t>
      </w:r>
      <w:r>
        <w:rPr>
          <w:spacing w:val="1"/>
        </w:rPr>
        <w:t xml:space="preserve"> </w:t>
      </w:r>
      <w:r>
        <w:t>ішінде</w:t>
      </w:r>
      <w:r>
        <w:rPr>
          <w:spacing w:val="1"/>
        </w:rPr>
        <w:t xml:space="preserve"> </w:t>
      </w:r>
      <w:r>
        <w:t>өзіндік</w:t>
      </w:r>
      <w:r>
        <w:rPr>
          <w:spacing w:val="1"/>
        </w:rPr>
        <w:t xml:space="preserve"> </w:t>
      </w:r>
      <w:r>
        <w:t>педагогикалық</w:t>
      </w:r>
      <w:r>
        <w:rPr>
          <w:spacing w:val="1"/>
        </w:rPr>
        <w:t xml:space="preserve"> </w:t>
      </w:r>
      <w:r>
        <w:t>жұмысына,</w:t>
      </w:r>
      <w:r>
        <w:rPr>
          <w:spacing w:val="1"/>
        </w:rPr>
        <w:t xml:space="preserve"> </w:t>
      </w:r>
      <w:r>
        <w:t>шығармашылық</w:t>
      </w:r>
      <w:r>
        <w:rPr>
          <w:spacing w:val="1"/>
        </w:rPr>
        <w:t xml:space="preserve"> </w:t>
      </w:r>
      <w:r>
        <w:t>кәсіби</w:t>
      </w:r>
      <w:r>
        <w:rPr>
          <w:spacing w:val="1"/>
        </w:rPr>
        <w:t xml:space="preserve"> </w:t>
      </w:r>
      <w:r>
        <w:t>іс-</w:t>
      </w:r>
      <w:r>
        <w:rPr>
          <w:spacing w:val="1"/>
        </w:rPr>
        <w:t xml:space="preserve"> </w:t>
      </w:r>
      <w:r>
        <w:t>әрекетін дамытуға бағытталған гуманисттік бағыттылық деп анықтайды. Бұл</w:t>
      </w:r>
      <w:r>
        <w:rPr>
          <w:spacing w:val="1"/>
        </w:rPr>
        <w:t xml:space="preserve"> </w:t>
      </w:r>
      <w:r>
        <w:t>ұстаным жаңа дамып келе жатқан оқыту технологияларын үнемі ізденуге, жаңа</w:t>
      </w:r>
      <w:r>
        <w:rPr>
          <w:spacing w:val="1"/>
        </w:rPr>
        <w:t xml:space="preserve"> </w:t>
      </w:r>
      <w:r>
        <w:t>әдіс-тәсілдерді</w:t>
      </w:r>
      <w:r>
        <w:rPr>
          <w:spacing w:val="1"/>
        </w:rPr>
        <w:t xml:space="preserve"> </w:t>
      </w:r>
      <w:r>
        <w:t>игеруге,</w:t>
      </w:r>
      <w:r>
        <w:rPr>
          <w:spacing w:val="1"/>
        </w:rPr>
        <w:t xml:space="preserve"> </w:t>
      </w:r>
      <w:r>
        <w:t>кәсіби</w:t>
      </w:r>
      <w:r>
        <w:rPr>
          <w:spacing w:val="1"/>
        </w:rPr>
        <w:t xml:space="preserve"> </w:t>
      </w:r>
      <w:r>
        <w:t>іс-әрекеттегі</w:t>
      </w:r>
      <w:r>
        <w:rPr>
          <w:spacing w:val="1"/>
        </w:rPr>
        <w:t xml:space="preserve"> </w:t>
      </w:r>
      <w:r>
        <w:t>стереотиптерден</w:t>
      </w:r>
      <w:r>
        <w:rPr>
          <w:spacing w:val="1"/>
        </w:rPr>
        <w:t xml:space="preserve"> </w:t>
      </w:r>
      <w:r>
        <w:t>бас</w:t>
      </w:r>
      <w:r>
        <w:rPr>
          <w:spacing w:val="1"/>
        </w:rPr>
        <w:t xml:space="preserve"> </w:t>
      </w:r>
      <w:r>
        <w:t>тартуға,</w:t>
      </w:r>
      <w:r>
        <w:rPr>
          <w:spacing w:val="1"/>
        </w:rPr>
        <w:t xml:space="preserve"> </w:t>
      </w:r>
      <w:r>
        <w:t>объективті</w:t>
      </w:r>
      <w:r>
        <w:rPr>
          <w:spacing w:val="-5"/>
        </w:rPr>
        <w:t xml:space="preserve"> </w:t>
      </w:r>
      <w:r>
        <w:t>өзін-өзі</w:t>
      </w:r>
      <w:r>
        <w:rPr>
          <w:spacing w:val="-5"/>
        </w:rPr>
        <w:t xml:space="preserve"> </w:t>
      </w:r>
      <w:r>
        <w:t>бағалау</w:t>
      </w:r>
      <w:r>
        <w:rPr>
          <w:spacing w:val="-3"/>
        </w:rPr>
        <w:t xml:space="preserve"> </w:t>
      </w:r>
      <w:r>
        <w:t>мен рефлексияға</w:t>
      </w:r>
      <w:r>
        <w:rPr>
          <w:spacing w:val="2"/>
        </w:rPr>
        <w:t xml:space="preserve"> </w:t>
      </w:r>
      <w:r>
        <w:t>ынталандырады [128].</w:t>
      </w:r>
    </w:p>
    <w:p w:rsidR="00F55D1A" w:rsidRDefault="002C51F1" w:rsidP="004263D0">
      <w:pPr>
        <w:pStyle w:val="a3"/>
        <w:spacing w:before="2"/>
        <w:ind w:left="0" w:right="346" w:firstLine="567"/>
      </w:pPr>
      <w:r>
        <w:t>Айта</w:t>
      </w:r>
      <w:r>
        <w:rPr>
          <w:spacing w:val="1"/>
        </w:rPr>
        <w:t xml:space="preserve"> </w:t>
      </w:r>
      <w:r>
        <w:t>кету</w:t>
      </w:r>
      <w:r>
        <w:rPr>
          <w:spacing w:val="1"/>
        </w:rPr>
        <w:t xml:space="preserve"> </w:t>
      </w:r>
      <w:r>
        <w:t>керек,</w:t>
      </w:r>
      <w:r>
        <w:rPr>
          <w:spacing w:val="1"/>
        </w:rPr>
        <w:t xml:space="preserve"> </w:t>
      </w:r>
      <w:r>
        <w:t>акмеологиялық</w:t>
      </w:r>
      <w:r>
        <w:rPr>
          <w:spacing w:val="1"/>
        </w:rPr>
        <w:t xml:space="preserve"> </w:t>
      </w:r>
      <w:r>
        <w:t>позиция</w:t>
      </w:r>
      <w:r>
        <w:rPr>
          <w:spacing w:val="1"/>
        </w:rPr>
        <w:t xml:space="preserve"> </w:t>
      </w:r>
      <w:r>
        <w:t>субъектінің</w:t>
      </w:r>
      <w:r>
        <w:rPr>
          <w:spacing w:val="71"/>
        </w:rPr>
        <w:t xml:space="preserve"> </w:t>
      </w:r>
      <w:r>
        <w:t>келесі</w:t>
      </w:r>
      <w:r>
        <w:rPr>
          <w:spacing w:val="1"/>
        </w:rPr>
        <w:t xml:space="preserve"> </w:t>
      </w:r>
      <w:r>
        <w:lastRenderedPageBreak/>
        <w:t>сипаттамалары арқылы</w:t>
      </w:r>
      <w:r>
        <w:rPr>
          <w:spacing w:val="1"/>
        </w:rPr>
        <w:t xml:space="preserve"> </w:t>
      </w:r>
      <w:r>
        <w:t>көрініс</w:t>
      </w:r>
      <w:r>
        <w:rPr>
          <w:spacing w:val="1"/>
        </w:rPr>
        <w:t xml:space="preserve"> </w:t>
      </w:r>
      <w:r>
        <w:t>таба</w:t>
      </w:r>
      <w:r>
        <w:rPr>
          <w:spacing w:val="2"/>
        </w:rPr>
        <w:t xml:space="preserve"> </w:t>
      </w:r>
      <w:r>
        <w:t>алады</w:t>
      </w:r>
      <w:r>
        <w:rPr>
          <w:spacing w:val="1"/>
        </w:rPr>
        <w:t xml:space="preserve"> </w:t>
      </w:r>
      <w:r>
        <w:t>[129]:</w:t>
      </w:r>
    </w:p>
    <w:p w:rsidR="00F55D1A" w:rsidRDefault="002C51F1" w:rsidP="0066174B">
      <w:pPr>
        <w:pStyle w:val="a5"/>
        <w:numPr>
          <w:ilvl w:val="0"/>
          <w:numId w:val="60"/>
        </w:numPr>
        <w:tabs>
          <w:tab w:val="left" w:pos="851"/>
          <w:tab w:val="left" w:pos="1319"/>
        </w:tabs>
        <w:spacing w:before="67"/>
        <w:ind w:left="0" w:right="355" w:firstLine="567"/>
        <w:rPr>
          <w:sz w:val="28"/>
        </w:rPr>
      </w:pPr>
      <w:r>
        <w:rPr>
          <w:sz w:val="28"/>
        </w:rPr>
        <w:t>іс-әрекеттегі</w:t>
      </w:r>
      <w:r>
        <w:rPr>
          <w:spacing w:val="1"/>
          <w:sz w:val="28"/>
        </w:rPr>
        <w:t xml:space="preserve"> </w:t>
      </w:r>
      <w:r>
        <w:rPr>
          <w:sz w:val="28"/>
        </w:rPr>
        <w:t>мақсаттылық</w:t>
      </w:r>
      <w:r>
        <w:rPr>
          <w:spacing w:val="1"/>
          <w:sz w:val="28"/>
        </w:rPr>
        <w:t xml:space="preserve"> </w:t>
      </w:r>
      <w:r>
        <w:rPr>
          <w:sz w:val="28"/>
        </w:rPr>
        <w:t>(оқушыны</w:t>
      </w:r>
      <w:r>
        <w:rPr>
          <w:spacing w:val="1"/>
          <w:sz w:val="28"/>
        </w:rPr>
        <w:t xml:space="preserve"> </w:t>
      </w:r>
      <w:r>
        <w:rPr>
          <w:sz w:val="28"/>
        </w:rPr>
        <w:t>өз</w:t>
      </w:r>
      <w:r>
        <w:rPr>
          <w:spacing w:val="1"/>
          <w:sz w:val="28"/>
        </w:rPr>
        <w:t xml:space="preserve"> </w:t>
      </w:r>
      <w:r>
        <w:rPr>
          <w:sz w:val="28"/>
        </w:rPr>
        <w:t>бетінше</w:t>
      </w:r>
      <w:r>
        <w:rPr>
          <w:spacing w:val="1"/>
          <w:sz w:val="28"/>
        </w:rPr>
        <w:t xml:space="preserve"> </w:t>
      </w:r>
      <w:r>
        <w:rPr>
          <w:sz w:val="28"/>
        </w:rPr>
        <w:t>әрекет</w:t>
      </w:r>
      <w:r>
        <w:rPr>
          <w:spacing w:val="1"/>
          <w:sz w:val="28"/>
        </w:rPr>
        <w:t xml:space="preserve"> </w:t>
      </w:r>
      <w:r>
        <w:rPr>
          <w:sz w:val="28"/>
        </w:rPr>
        <w:t>жасауға,</w:t>
      </w:r>
      <w:r>
        <w:rPr>
          <w:spacing w:val="-67"/>
          <w:sz w:val="28"/>
        </w:rPr>
        <w:t xml:space="preserve"> </w:t>
      </w:r>
      <w:r>
        <w:rPr>
          <w:sz w:val="28"/>
        </w:rPr>
        <w:t>мақсатқа</w:t>
      </w:r>
      <w:r>
        <w:rPr>
          <w:spacing w:val="1"/>
          <w:sz w:val="28"/>
        </w:rPr>
        <w:t xml:space="preserve"> </w:t>
      </w:r>
      <w:r>
        <w:rPr>
          <w:sz w:val="28"/>
        </w:rPr>
        <w:t>жетуге</w:t>
      </w:r>
      <w:r>
        <w:rPr>
          <w:spacing w:val="1"/>
          <w:sz w:val="28"/>
        </w:rPr>
        <w:t xml:space="preserve"> </w:t>
      </w:r>
      <w:r>
        <w:rPr>
          <w:sz w:val="28"/>
        </w:rPr>
        <w:t>бағыттайтын,</w:t>
      </w:r>
      <w:r>
        <w:rPr>
          <w:spacing w:val="1"/>
          <w:sz w:val="28"/>
        </w:rPr>
        <w:t xml:space="preserve"> </w:t>
      </w:r>
      <w:r>
        <w:rPr>
          <w:sz w:val="28"/>
        </w:rPr>
        <w:t>өз</w:t>
      </w:r>
      <w:r>
        <w:rPr>
          <w:spacing w:val="1"/>
          <w:sz w:val="28"/>
        </w:rPr>
        <w:t xml:space="preserve"> </w:t>
      </w:r>
      <w:r>
        <w:rPr>
          <w:sz w:val="28"/>
        </w:rPr>
        <w:t>мүмкіндіктері</w:t>
      </w:r>
      <w:r>
        <w:rPr>
          <w:spacing w:val="1"/>
          <w:sz w:val="28"/>
        </w:rPr>
        <w:t xml:space="preserve"> </w:t>
      </w:r>
      <w:r>
        <w:rPr>
          <w:sz w:val="28"/>
        </w:rPr>
        <w:t>мен</w:t>
      </w:r>
      <w:r>
        <w:rPr>
          <w:spacing w:val="1"/>
          <w:sz w:val="28"/>
        </w:rPr>
        <w:t xml:space="preserve"> </w:t>
      </w:r>
      <w:r>
        <w:rPr>
          <w:sz w:val="28"/>
        </w:rPr>
        <w:t>қабілеттерін</w:t>
      </w:r>
      <w:r>
        <w:rPr>
          <w:spacing w:val="1"/>
          <w:sz w:val="28"/>
        </w:rPr>
        <w:t xml:space="preserve"> </w:t>
      </w:r>
      <w:r>
        <w:rPr>
          <w:sz w:val="28"/>
        </w:rPr>
        <w:t>жүзеге</w:t>
      </w:r>
      <w:r>
        <w:rPr>
          <w:spacing w:val="1"/>
          <w:sz w:val="28"/>
        </w:rPr>
        <w:t xml:space="preserve"> </w:t>
      </w:r>
      <w:r>
        <w:rPr>
          <w:sz w:val="28"/>
        </w:rPr>
        <w:t>асырудағы мотивтер</w:t>
      </w:r>
      <w:r>
        <w:rPr>
          <w:spacing w:val="1"/>
          <w:sz w:val="28"/>
        </w:rPr>
        <w:t xml:space="preserve"> </w:t>
      </w:r>
      <w:r>
        <w:rPr>
          <w:sz w:val="28"/>
        </w:rPr>
        <w:t>мен қажеттіліктер);</w:t>
      </w:r>
    </w:p>
    <w:p w:rsidR="00F55D1A" w:rsidRDefault="002C51F1" w:rsidP="0066174B">
      <w:pPr>
        <w:pStyle w:val="a5"/>
        <w:numPr>
          <w:ilvl w:val="0"/>
          <w:numId w:val="60"/>
        </w:numPr>
        <w:tabs>
          <w:tab w:val="left" w:pos="851"/>
          <w:tab w:val="left" w:pos="1218"/>
        </w:tabs>
        <w:spacing w:line="242" w:lineRule="auto"/>
        <w:ind w:left="0" w:right="345" w:firstLine="567"/>
        <w:rPr>
          <w:sz w:val="28"/>
        </w:rPr>
      </w:pPr>
      <w:r>
        <w:rPr>
          <w:sz w:val="28"/>
        </w:rPr>
        <w:t>рефлексияға қабілеттілік</w:t>
      </w:r>
      <w:r>
        <w:rPr>
          <w:spacing w:val="1"/>
          <w:sz w:val="28"/>
        </w:rPr>
        <w:t xml:space="preserve"> </w:t>
      </w:r>
      <w:r>
        <w:rPr>
          <w:sz w:val="28"/>
        </w:rPr>
        <w:t>(өз мүмкіндіктеріне, өзін-өзі бағалауға және</w:t>
      </w:r>
      <w:r>
        <w:rPr>
          <w:spacing w:val="1"/>
          <w:sz w:val="28"/>
        </w:rPr>
        <w:t xml:space="preserve"> </w:t>
      </w:r>
      <w:r>
        <w:rPr>
          <w:sz w:val="28"/>
        </w:rPr>
        <w:t>басқаларды</w:t>
      </w:r>
      <w:r>
        <w:rPr>
          <w:spacing w:val="1"/>
          <w:sz w:val="28"/>
        </w:rPr>
        <w:t xml:space="preserve"> </w:t>
      </w:r>
      <w:r>
        <w:rPr>
          <w:sz w:val="28"/>
        </w:rPr>
        <w:t>өзінің</w:t>
      </w:r>
      <w:r>
        <w:rPr>
          <w:spacing w:val="1"/>
          <w:sz w:val="28"/>
        </w:rPr>
        <w:t xml:space="preserve"> </w:t>
      </w:r>
      <w:r>
        <w:rPr>
          <w:sz w:val="28"/>
        </w:rPr>
        <w:t>сенімдерінің</w:t>
      </w:r>
      <w:r>
        <w:rPr>
          <w:spacing w:val="1"/>
          <w:sz w:val="28"/>
        </w:rPr>
        <w:t xml:space="preserve"> </w:t>
      </w:r>
      <w:r>
        <w:rPr>
          <w:sz w:val="28"/>
        </w:rPr>
        <w:t>призмасы</w:t>
      </w:r>
      <w:r>
        <w:rPr>
          <w:spacing w:val="1"/>
          <w:sz w:val="28"/>
        </w:rPr>
        <w:t xml:space="preserve"> </w:t>
      </w:r>
      <w:r>
        <w:rPr>
          <w:sz w:val="28"/>
        </w:rPr>
        <w:t>арқылы</w:t>
      </w:r>
      <w:r>
        <w:rPr>
          <w:spacing w:val="1"/>
          <w:sz w:val="28"/>
        </w:rPr>
        <w:t xml:space="preserve"> </w:t>
      </w:r>
      <w:r>
        <w:rPr>
          <w:sz w:val="28"/>
        </w:rPr>
        <w:t>бағалауға</w:t>
      </w:r>
      <w:r>
        <w:rPr>
          <w:spacing w:val="1"/>
          <w:sz w:val="28"/>
        </w:rPr>
        <w:t xml:space="preserve"> </w:t>
      </w:r>
      <w:r>
        <w:rPr>
          <w:sz w:val="28"/>
        </w:rPr>
        <w:t>қатысты</w:t>
      </w:r>
      <w:r>
        <w:rPr>
          <w:spacing w:val="1"/>
          <w:sz w:val="28"/>
        </w:rPr>
        <w:t xml:space="preserve"> </w:t>
      </w:r>
      <w:r>
        <w:rPr>
          <w:sz w:val="28"/>
        </w:rPr>
        <w:t>сыншылдықтың көрінісі;</w:t>
      </w:r>
    </w:p>
    <w:p w:rsidR="00F55D1A" w:rsidRDefault="002C51F1" w:rsidP="0066174B">
      <w:pPr>
        <w:pStyle w:val="a5"/>
        <w:numPr>
          <w:ilvl w:val="0"/>
          <w:numId w:val="60"/>
        </w:numPr>
        <w:tabs>
          <w:tab w:val="left" w:pos="851"/>
          <w:tab w:val="left" w:pos="1189"/>
        </w:tabs>
        <w:ind w:left="0" w:right="339" w:firstLine="567"/>
        <w:rPr>
          <w:sz w:val="28"/>
        </w:rPr>
      </w:pPr>
      <w:r>
        <w:rPr>
          <w:sz w:val="28"/>
        </w:rPr>
        <w:t>қоршаған социуммен конструктивті өзара әрекеттесу (оң эмоционалдық</w:t>
      </w:r>
      <w:r>
        <w:rPr>
          <w:spacing w:val="1"/>
          <w:sz w:val="28"/>
        </w:rPr>
        <w:t xml:space="preserve"> </w:t>
      </w:r>
      <w:r>
        <w:rPr>
          <w:sz w:val="28"/>
        </w:rPr>
        <w:t>қатынас,</w:t>
      </w:r>
      <w:r>
        <w:rPr>
          <w:spacing w:val="3"/>
          <w:sz w:val="28"/>
        </w:rPr>
        <w:t xml:space="preserve"> </w:t>
      </w:r>
      <w:r>
        <w:rPr>
          <w:sz w:val="28"/>
        </w:rPr>
        <w:t>жанжалды жағдайларды бірлесіп шешу,</w:t>
      </w:r>
      <w:r>
        <w:rPr>
          <w:spacing w:val="3"/>
          <w:sz w:val="28"/>
        </w:rPr>
        <w:t xml:space="preserve"> </w:t>
      </w:r>
      <w:r>
        <w:rPr>
          <w:sz w:val="28"/>
        </w:rPr>
        <w:t>диалог);</w:t>
      </w:r>
    </w:p>
    <w:p w:rsidR="00F55D1A" w:rsidRDefault="002C51F1" w:rsidP="0066174B">
      <w:pPr>
        <w:pStyle w:val="a5"/>
        <w:numPr>
          <w:ilvl w:val="0"/>
          <w:numId w:val="60"/>
        </w:numPr>
        <w:tabs>
          <w:tab w:val="left" w:pos="851"/>
          <w:tab w:val="left" w:pos="1261"/>
        </w:tabs>
        <w:ind w:left="0" w:right="350" w:firstLine="567"/>
        <w:rPr>
          <w:sz w:val="28"/>
        </w:rPr>
      </w:pPr>
      <w:r>
        <w:rPr>
          <w:sz w:val="28"/>
        </w:rPr>
        <w:t>мінез-құлық</w:t>
      </w:r>
      <w:r>
        <w:rPr>
          <w:spacing w:val="1"/>
          <w:sz w:val="28"/>
        </w:rPr>
        <w:t xml:space="preserve"> </w:t>
      </w:r>
      <w:r>
        <w:rPr>
          <w:sz w:val="28"/>
        </w:rPr>
        <w:t>дербестігі</w:t>
      </w:r>
      <w:r>
        <w:rPr>
          <w:spacing w:val="1"/>
          <w:sz w:val="28"/>
        </w:rPr>
        <w:t xml:space="preserve"> </w:t>
      </w:r>
      <w:r>
        <w:rPr>
          <w:sz w:val="28"/>
        </w:rPr>
        <w:t>(әрекеттің</w:t>
      </w:r>
      <w:r>
        <w:rPr>
          <w:spacing w:val="1"/>
          <w:sz w:val="28"/>
        </w:rPr>
        <w:t xml:space="preserve"> </w:t>
      </w:r>
      <w:r>
        <w:rPr>
          <w:sz w:val="28"/>
        </w:rPr>
        <w:t>мәнін</w:t>
      </w:r>
      <w:r>
        <w:rPr>
          <w:spacing w:val="1"/>
          <w:sz w:val="28"/>
        </w:rPr>
        <w:t xml:space="preserve"> </w:t>
      </w:r>
      <w:r>
        <w:rPr>
          <w:sz w:val="28"/>
        </w:rPr>
        <w:t>сыртқы</w:t>
      </w:r>
      <w:r>
        <w:rPr>
          <w:spacing w:val="1"/>
          <w:sz w:val="28"/>
        </w:rPr>
        <w:t xml:space="preserve"> </w:t>
      </w:r>
      <w:r>
        <w:rPr>
          <w:sz w:val="28"/>
        </w:rPr>
        <w:t>әдістермен,</w:t>
      </w:r>
      <w:r>
        <w:rPr>
          <w:spacing w:val="1"/>
          <w:sz w:val="28"/>
        </w:rPr>
        <w:t xml:space="preserve"> </w:t>
      </w:r>
      <w:r>
        <w:rPr>
          <w:sz w:val="28"/>
        </w:rPr>
        <w:t>сыртқы</w:t>
      </w:r>
      <w:r>
        <w:rPr>
          <w:spacing w:val="1"/>
          <w:sz w:val="28"/>
        </w:rPr>
        <w:t xml:space="preserve"> </w:t>
      </w:r>
      <w:r>
        <w:rPr>
          <w:sz w:val="28"/>
        </w:rPr>
        <w:t>әсерлермен өзгертуден ішкі әдістерге көшу кезінде әртүрлі жағдайларда ерікті</w:t>
      </w:r>
      <w:r>
        <w:rPr>
          <w:spacing w:val="1"/>
          <w:sz w:val="28"/>
        </w:rPr>
        <w:t xml:space="preserve"> </w:t>
      </w:r>
      <w:r>
        <w:rPr>
          <w:sz w:val="28"/>
        </w:rPr>
        <w:t>күш-жігердің көрінуі; мінез-құлықтың өзін-өзі</w:t>
      </w:r>
      <w:r>
        <w:rPr>
          <w:spacing w:val="-4"/>
          <w:sz w:val="28"/>
        </w:rPr>
        <w:t xml:space="preserve"> </w:t>
      </w:r>
      <w:r>
        <w:rPr>
          <w:sz w:val="28"/>
        </w:rPr>
        <w:t>реттеуі);</w:t>
      </w:r>
    </w:p>
    <w:p w:rsidR="00F55D1A" w:rsidRDefault="002C51F1" w:rsidP="0066174B">
      <w:pPr>
        <w:pStyle w:val="a5"/>
        <w:numPr>
          <w:ilvl w:val="0"/>
          <w:numId w:val="60"/>
        </w:numPr>
        <w:tabs>
          <w:tab w:val="left" w:pos="851"/>
          <w:tab w:val="left" w:pos="1477"/>
        </w:tabs>
        <w:ind w:left="0" w:right="350" w:firstLine="567"/>
        <w:rPr>
          <w:sz w:val="28"/>
        </w:rPr>
      </w:pPr>
      <w:r>
        <w:rPr>
          <w:sz w:val="28"/>
        </w:rPr>
        <w:t>қызметтегі</w:t>
      </w:r>
      <w:r>
        <w:rPr>
          <w:spacing w:val="1"/>
          <w:sz w:val="28"/>
        </w:rPr>
        <w:t xml:space="preserve"> </w:t>
      </w:r>
      <w:r>
        <w:rPr>
          <w:sz w:val="28"/>
        </w:rPr>
        <w:t>креативтілік</w:t>
      </w:r>
      <w:r>
        <w:rPr>
          <w:spacing w:val="1"/>
          <w:sz w:val="28"/>
        </w:rPr>
        <w:t xml:space="preserve"> </w:t>
      </w:r>
      <w:r>
        <w:rPr>
          <w:sz w:val="28"/>
        </w:rPr>
        <w:t>(қызметтің</w:t>
      </w:r>
      <w:r>
        <w:rPr>
          <w:spacing w:val="1"/>
          <w:sz w:val="28"/>
        </w:rPr>
        <w:t xml:space="preserve"> </w:t>
      </w:r>
      <w:r>
        <w:rPr>
          <w:sz w:val="28"/>
        </w:rPr>
        <w:t>шығармашылық</w:t>
      </w:r>
      <w:r>
        <w:rPr>
          <w:spacing w:val="1"/>
          <w:sz w:val="28"/>
        </w:rPr>
        <w:t xml:space="preserve"> </w:t>
      </w:r>
      <w:r>
        <w:rPr>
          <w:sz w:val="28"/>
        </w:rPr>
        <w:t>сипаты;</w:t>
      </w:r>
      <w:r>
        <w:rPr>
          <w:spacing w:val="1"/>
          <w:sz w:val="28"/>
        </w:rPr>
        <w:t xml:space="preserve"> </w:t>
      </w:r>
      <w:r>
        <w:rPr>
          <w:sz w:val="28"/>
        </w:rPr>
        <w:t>түпнұсқалық,</w:t>
      </w:r>
      <w:r>
        <w:rPr>
          <w:spacing w:val="1"/>
          <w:sz w:val="28"/>
        </w:rPr>
        <w:t xml:space="preserve"> </w:t>
      </w:r>
      <w:r>
        <w:rPr>
          <w:sz w:val="28"/>
        </w:rPr>
        <w:t>қайталанбаушылық,</w:t>
      </w:r>
      <w:r>
        <w:rPr>
          <w:spacing w:val="3"/>
          <w:sz w:val="28"/>
        </w:rPr>
        <w:t xml:space="preserve"> </w:t>
      </w:r>
      <w:r>
        <w:rPr>
          <w:sz w:val="28"/>
        </w:rPr>
        <w:t>пайымдаудағы</w:t>
      </w:r>
      <w:r>
        <w:rPr>
          <w:spacing w:val="-1"/>
          <w:sz w:val="28"/>
        </w:rPr>
        <w:t xml:space="preserve"> </w:t>
      </w:r>
      <w:r>
        <w:rPr>
          <w:sz w:val="28"/>
        </w:rPr>
        <w:t>тәуелсіздік);</w:t>
      </w:r>
    </w:p>
    <w:p w:rsidR="00F55D1A" w:rsidRDefault="002C51F1" w:rsidP="0066174B">
      <w:pPr>
        <w:pStyle w:val="a5"/>
        <w:numPr>
          <w:ilvl w:val="0"/>
          <w:numId w:val="60"/>
        </w:numPr>
        <w:tabs>
          <w:tab w:val="left" w:pos="851"/>
          <w:tab w:val="left" w:pos="1218"/>
        </w:tabs>
        <w:ind w:left="0" w:right="339" w:firstLine="567"/>
        <w:rPr>
          <w:sz w:val="28"/>
        </w:rPr>
      </w:pPr>
      <w:r>
        <w:rPr>
          <w:sz w:val="28"/>
        </w:rPr>
        <w:t>өз әрекеттері мен істері үшін жауапкершілік (қоршағандармен қарым-</w:t>
      </w:r>
      <w:r>
        <w:rPr>
          <w:spacing w:val="1"/>
          <w:sz w:val="28"/>
        </w:rPr>
        <w:t xml:space="preserve"> </w:t>
      </w:r>
      <w:r>
        <w:rPr>
          <w:sz w:val="28"/>
        </w:rPr>
        <w:t>қатынастағы,</w:t>
      </w:r>
      <w:r>
        <w:rPr>
          <w:spacing w:val="1"/>
          <w:sz w:val="28"/>
        </w:rPr>
        <w:t xml:space="preserve"> </w:t>
      </w:r>
      <w:r>
        <w:rPr>
          <w:sz w:val="28"/>
        </w:rPr>
        <w:t>оларға жасалған</w:t>
      </w:r>
      <w:r>
        <w:rPr>
          <w:spacing w:val="1"/>
          <w:sz w:val="28"/>
        </w:rPr>
        <w:t xml:space="preserve"> </w:t>
      </w:r>
      <w:r>
        <w:rPr>
          <w:sz w:val="28"/>
        </w:rPr>
        <w:t>іс-әрекеттерде парыз,</w:t>
      </w:r>
      <w:r>
        <w:rPr>
          <w:spacing w:val="1"/>
          <w:sz w:val="28"/>
        </w:rPr>
        <w:t xml:space="preserve"> </w:t>
      </w:r>
      <w:r>
        <w:rPr>
          <w:sz w:val="28"/>
        </w:rPr>
        <w:t>ар-ождан және</w:t>
      </w:r>
      <w:r>
        <w:rPr>
          <w:spacing w:val="1"/>
          <w:sz w:val="28"/>
        </w:rPr>
        <w:t xml:space="preserve"> </w:t>
      </w:r>
      <w:r>
        <w:rPr>
          <w:sz w:val="28"/>
        </w:rPr>
        <w:t>адалдық</w:t>
      </w:r>
      <w:r>
        <w:rPr>
          <w:spacing w:val="1"/>
          <w:sz w:val="28"/>
        </w:rPr>
        <w:t xml:space="preserve"> </w:t>
      </w:r>
      <w:r>
        <w:rPr>
          <w:sz w:val="28"/>
        </w:rPr>
        <w:t>сезімінің көрінісі).</w:t>
      </w:r>
    </w:p>
    <w:p w:rsidR="00F55D1A" w:rsidRDefault="002C51F1" w:rsidP="00995D6C">
      <w:pPr>
        <w:pStyle w:val="a3"/>
        <w:spacing w:line="242" w:lineRule="auto"/>
        <w:ind w:left="0" w:right="344" w:firstLine="567"/>
      </w:pPr>
      <w:r>
        <w:t>Акмеологиялық</w:t>
      </w:r>
      <w:r>
        <w:rPr>
          <w:spacing w:val="1"/>
        </w:rPr>
        <w:t xml:space="preserve"> </w:t>
      </w:r>
      <w:r>
        <w:t>бағыттылықтың</w:t>
      </w:r>
      <w:r>
        <w:rPr>
          <w:spacing w:val="1"/>
        </w:rPr>
        <w:t xml:space="preserve"> </w:t>
      </w:r>
      <w:r>
        <w:t>негізгі</w:t>
      </w:r>
      <w:r>
        <w:rPr>
          <w:spacing w:val="1"/>
        </w:rPr>
        <w:t xml:space="preserve"> </w:t>
      </w:r>
      <w:r>
        <w:t>компонентінің</w:t>
      </w:r>
      <w:r>
        <w:rPr>
          <w:spacing w:val="71"/>
        </w:rPr>
        <w:t xml:space="preserve"> </w:t>
      </w:r>
      <w:r>
        <w:t>бірі</w:t>
      </w:r>
      <w:r>
        <w:rPr>
          <w:spacing w:val="-67"/>
        </w:rPr>
        <w:t xml:space="preserve"> </w:t>
      </w:r>
      <w:r>
        <w:t>шығармашылық</w:t>
      </w:r>
      <w:r>
        <w:rPr>
          <w:spacing w:val="1"/>
        </w:rPr>
        <w:t xml:space="preserve"> </w:t>
      </w:r>
      <w:r>
        <w:t>ахуалдың</w:t>
      </w:r>
      <w:r>
        <w:rPr>
          <w:spacing w:val="1"/>
        </w:rPr>
        <w:t xml:space="preserve"> </w:t>
      </w:r>
      <w:r>
        <w:t>жоғарылауы,</w:t>
      </w:r>
      <w:r>
        <w:rPr>
          <w:spacing w:val="1"/>
        </w:rPr>
        <w:t xml:space="preserve"> </w:t>
      </w:r>
      <w:r>
        <w:t>ол</w:t>
      </w:r>
      <w:r>
        <w:rPr>
          <w:spacing w:val="1"/>
        </w:rPr>
        <w:t xml:space="preserve"> </w:t>
      </w:r>
      <w:r>
        <w:t>шығармашылық</w:t>
      </w:r>
      <w:r>
        <w:rPr>
          <w:spacing w:val="1"/>
        </w:rPr>
        <w:t xml:space="preserve"> </w:t>
      </w:r>
      <w:r>
        <w:t>міндеттерді</w:t>
      </w:r>
      <w:r>
        <w:rPr>
          <w:spacing w:val="1"/>
        </w:rPr>
        <w:t xml:space="preserve"> </w:t>
      </w:r>
      <w:r>
        <w:t>шешуден бастау</w:t>
      </w:r>
      <w:r>
        <w:rPr>
          <w:spacing w:val="-4"/>
        </w:rPr>
        <w:t xml:space="preserve"> </w:t>
      </w:r>
      <w:r>
        <w:t>алып,</w:t>
      </w:r>
      <w:r>
        <w:rPr>
          <w:spacing w:val="3"/>
        </w:rPr>
        <w:t xml:space="preserve"> </w:t>
      </w:r>
      <w:r>
        <w:t>саналы</w:t>
      </w:r>
      <w:r>
        <w:rPr>
          <w:spacing w:val="1"/>
        </w:rPr>
        <w:t xml:space="preserve"> </w:t>
      </w:r>
      <w:r>
        <w:t>іс-әрекеттен көрініс</w:t>
      </w:r>
      <w:r>
        <w:rPr>
          <w:spacing w:val="1"/>
        </w:rPr>
        <w:t xml:space="preserve"> </w:t>
      </w:r>
      <w:r>
        <w:t>табады.</w:t>
      </w:r>
    </w:p>
    <w:p w:rsidR="00F55D1A" w:rsidRDefault="002C51F1" w:rsidP="00995D6C">
      <w:pPr>
        <w:pStyle w:val="a3"/>
        <w:ind w:left="0" w:right="342" w:firstLine="567"/>
      </w:pPr>
      <w:r>
        <w:t>Шығармашылық әлеуетті көтеру үдерісі тұлға өзіндік өмірлік маңызды</w:t>
      </w:r>
      <w:r>
        <w:rPr>
          <w:spacing w:val="1"/>
        </w:rPr>
        <w:t xml:space="preserve"> </w:t>
      </w:r>
      <w:r>
        <w:t>сапаларын</w:t>
      </w:r>
      <w:r>
        <w:rPr>
          <w:spacing w:val="1"/>
        </w:rPr>
        <w:t xml:space="preserve"> </w:t>
      </w:r>
      <w:r>
        <w:t>дамыту</w:t>
      </w:r>
      <w:r>
        <w:rPr>
          <w:spacing w:val="1"/>
        </w:rPr>
        <w:t xml:space="preserve"> </w:t>
      </w:r>
      <w:r>
        <w:t>барысында</w:t>
      </w:r>
      <w:r>
        <w:rPr>
          <w:spacing w:val="1"/>
        </w:rPr>
        <w:t xml:space="preserve"> </w:t>
      </w:r>
      <w:r>
        <w:t>жүреді.</w:t>
      </w:r>
      <w:r>
        <w:rPr>
          <w:spacing w:val="1"/>
        </w:rPr>
        <w:t xml:space="preserve"> </w:t>
      </w:r>
      <w:r>
        <w:t>Әрбір</w:t>
      </w:r>
      <w:r>
        <w:rPr>
          <w:spacing w:val="1"/>
        </w:rPr>
        <w:t xml:space="preserve"> </w:t>
      </w:r>
      <w:r>
        <w:t>бастамада</w:t>
      </w:r>
      <w:r>
        <w:rPr>
          <w:spacing w:val="1"/>
        </w:rPr>
        <w:t xml:space="preserve"> </w:t>
      </w:r>
      <w:r>
        <w:t>мақсат,</w:t>
      </w:r>
      <w:r>
        <w:rPr>
          <w:spacing w:val="1"/>
        </w:rPr>
        <w:t xml:space="preserve"> </w:t>
      </w:r>
      <w:r>
        <w:t>іс-әрекет,</w:t>
      </w:r>
      <w:r>
        <w:rPr>
          <w:spacing w:val="1"/>
        </w:rPr>
        <w:t xml:space="preserve"> </w:t>
      </w:r>
      <w:r>
        <w:t>нәтиже</w:t>
      </w:r>
      <w:r>
        <w:rPr>
          <w:spacing w:val="1"/>
        </w:rPr>
        <w:t xml:space="preserve"> </w:t>
      </w:r>
      <w:r>
        <w:t>үштігі</w:t>
      </w:r>
      <w:r>
        <w:rPr>
          <w:spacing w:val="-4"/>
        </w:rPr>
        <w:t xml:space="preserve"> </w:t>
      </w:r>
      <w:r>
        <w:t>арқылы</w:t>
      </w:r>
      <w:r>
        <w:rPr>
          <w:spacing w:val="2"/>
        </w:rPr>
        <w:t xml:space="preserve"> </w:t>
      </w:r>
      <w:r>
        <w:t>орындалады.</w:t>
      </w:r>
    </w:p>
    <w:p w:rsidR="00F55D1A" w:rsidRDefault="002C51F1" w:rsidP="00995D6C">
      <w:pPr>
        <w:pStyle w:val="a3"/>
        <w:ind w:left="0" w:right="353" w:firstLine="567"/>
      </w:pPr>
      <w:r>
        <w:t>Маманның</w:t>
      </w:r>
      <w:r>
        <w:rPr>
          <w:spacing w:val="1"/>
        </w:rPr>
        <w:t xml:space="preserve"> </w:t>
      </w:r>
      <w:r>
        <w:t>шығармашылық</w:t>
      </w:r>
      <w:r>
        <w:rPr>
          <w:spacing w:val="1"/>
        </w:rPr>
        <w:t xml:space="preserve"> </w:t>
      </w:r>
      <w:r>
        <w:t>әлеуетін</w:t>
      </w:r>
      <w:r>
        <w:rPr>
          <w:spacing w:val="1"/>
        </w:rPr>
        <w:t xml:space="preserve"> </w:t>
      </w:r>
      <w:r>
        <w:t>дамыту</w:t>
      </w:r>
      <w:r>
        <w:rPr>
          <w:spacing w:val="1"/>
        </w:rPr>
        <w:t xml:space="preserve"> </w:t>
      </w:r>
      <w:r>
        <w:t>келесі</w:t>
      </w:r>
      <w:r>
        <w:rPr>
          <w:spacing w:val="1"/>
        </w:rPr>
        <w:t xml:space="preserve"> </w:t>
      </w:r>
      <w:r>
        <w:t>маңызды</w:t>
      </w:r>
      <w:r>
        <w:rPr>
          <w:spacing w:val="1"/>
        </w:rPr>
        <w:t xml:space="preserve"> </w:t>
      </w:r>
      <w:r>
        <w:t>сапалар</w:t>
      </w:r>
      <w:r>
        <w:rPr>
          <w:spacing w:val="1"/>
        </w:rPr>
        <w:t xml:space="preserve"> </w:t>
      </w:r>
      <w:r>
        <w:t>арқылы</w:t>
      </w:r>
      <w:r>
        <w:rPr>
          <w:spacing w:val="6"/>
        </w:rPr>
        <w:t xml:space="preserve"> </w:t>
      </w:r>
      <w:r>
        <w:t>іске</w:t>
      </w:r>
      <w:r>
        <w:rPr>
          <w:spacing w:val="2"/>
        </w:rPr>
        <w:t xml:space="preserve"> </w:t>
      </w:r>
      <w:r>
        <w:t>асады:</w:t>
      </w:r>
    </w:p>
    <w:p w:rsidR="00F55D1A" w:rsidRDefault="002C51F1" w:rsidP="0066174B">
      <w:pPr>
        <w:pStyle w:val="a5"/>
        <w:numPr>
          <w:ilvl w:val="0"/>
          <w:numId w:val="63"/>
        </w:numPr>
        <w:tabs>
          <w:tab w:val="left" w:pos="851"/>
          <w:tab w:val="left" w:pos="1050"/>
        </w:tabs>
        <w:spacing w:line="321" w:lineRule="exact"/>
        <w:ind w:left="0" w:firstLine="567"/>
        <w:rPr>
          <w:sz w:val="28"/>
        </w:rPr>
      </w:pPr>
      <w:r>
        <w:rPr>
          <w:sz w:val="28"/>
        </w:rPr>
        <w:t>тұлғаның</w:t>
      </w:r>
      <w:r>
        <w:rPr>
          <w:spacing w:val="-6"/>
          <w:sz w:val="28"/>
        </w:rPr>
        <w:t xml:space="preserve"> </w:t>
      </w:r>
      <w:r>
        <w:rPr>
          <w:sz w:val="28"/>
        </w:rPr>
        <w:t>жеке</w:t>
      </w:r>
      <w:r>
        <w:rPr>
          <w:spacing w:val="-4"/>
          <w:sz w:val="28"/>
        </w:rPr>
        <w:t xml:space="preserve"> </w:t>
      </w:r>
      <w:r>
        <w:rPr>
          <w:sz w:val="28"/>
        </w:rPr>
        <w:t>ерекшеліктері</w:t>
      </w:r>
      <w:r>
        <w:rPr>
          <w:spacing w:val="-10"/>
          <w:sz w:val="28"/>
        </w:rPr>
        <w:t xml:space="preserve"> </w:t>
      </w:r>
      <w:r>
        <w:rPr>
          <w:sz w:val="28"/>
        </w:rPr>
        <w:t>мен</w:t>
      </w:r>
      <w:r>
        <w:rPr>
          <w:spacing w:val="-5"/>
          <w:sz w:val="28"/>
        </w:rPr>
        <w:t xml:space="preserve"> </w:t>
      </w:r>
      <w:r>
        <w:rPr>
          <w:sz w:val="28"/>
        </w:rPr>
        <w:t>мүмкіндіктері;</w:t>
      </w:r>
    </w:p>
    <w:p w:rsidR="00F55D1A" w:rsidRDefault="002C51F1" w:rsidP="0066174B">
      <w:pPr>
        <w:pStyle w:val="a5"/>
        <w:numPr>
          <w:ilvl w:val="0"/>
          <w:numId w:val="63"/>
        </w:numPr>
        <w:tabs>
          <w:tab w:val="left" w:pos="851"/>
          <w:tab w:val="left" w:pos="1329"/>
        </w:tabs>
        <w:ind w:left="0" w:right="339" w:firstLine="567"/>
        <w:rPr>
          <w:sz w:val="28"/>
        </w:rPr>
      </w:pPr>
      <w:r>
        <w:rPr>
          <w:sz w:val="28"/>
        </w:rPr>
        <w:t>шығармашылық</w:t>
      </w:r>
      <w:r>
        <w:rPr>
          <w:spacing w:val="1"/>
          <w:sz w:val="28"/>
        </w:rPr>
        <w:t xml:space="preserve"> </w:t>
      </w:r>
      <w:r>
        <w:rPr>
          <w:sz w:val="28"/>
        </w:rPr>
        <w:t>міндеттемелерді</w:t>
      </w:r>
      <w:r>
        <w:rPr>
          <w:spacing w:val="1"/>
          <w:sz w:val="28"/>
        </w:rPr>
        <w:t xml:space="preserve"> </w:t>
      </w:r>
      <w:r>
        <w:rPr>
          <w:sz w:val="28"/>
        </w:rPr>
        <w:t>шешудегі</w:t>
      </w:r>
      <w:r>
        <w:rPr>
          <w:spacing w:val="1"/>
          <w:sz w:val="28"/>
        </w:rPr>
        <w:t xml:space="preserve"> </w:t>
      </w:r>
      <w:r>
        <w:rPr>
          <w:sz w:val="28"/>
        </w:rPr>
        <w:t>жасалған</w:t>
      </w:r>
      <w:r>
        <w:rPr>
          <w:spacing w:val="1"/>
          <w:sz w:val="28"/>
        </w:rPr>
        <w:t xml:space="preserve"> </w:t>
      </w:r>
      <w:r>
        <w:rPr>
          <w:sz w:val="28"/>
        </w:rPr>
        <w:t>іс-әрекет</w:t>
      </w:r>
      <w:r>
        <w:rPr>
          <w:spacing w:val="1"/>
          <w:sz w:val="28"/>
        </w:rPr>
        <w:t xml:space="preserve"> </w:t>
      </w:r>
      <w:r>
        <w:rPr>
          <w:sz w:val="28"/>
        </w:rPr>
        <w:t>нетижесінің деңгейі;</w:t>
      </w:r>
    </w:p>
    <w:p w:rsidR="00F55D1A" w:rsidRDefault="002C51F1" w:rsidP="00661CCC">
      <w:pPr>
        <w:pStyle w:val="a5"/>
        <w:numPr>
          <w:ilvl w:val="0"/>
          <w:numId w:val="63"/>
        </w:numPr>
        <w:tabs>
          <w:tab w:val="left" w:pos="851"/>
          <w:tab w:val="left" w:pos="1217"/>
          <w:tab w:val="left" w:pos="1218"/>
          <w:tab w:val="left" w:pos="3404"/>
          <w:tab w:val="left" w:pos="5604"/>
          <w:tab w:val="left" w:pos="6534"/>
          <w:tab w:val="left" w:pos="8097"/>
          <w:tab w:val="left" w:pos="8807"/>
          <w:tab w:val="left" w:pos="9635"/>
        </w:tabs>
        <w:ind w:left="0" w:right="354" w:firstLine="567"/>
        <w:rPr>
          <w:sz w:val="28"/>
        </w:rPr>
      </w:pPr>
      <w:r>
        <w:rPr>
          <w:sz w:val="28"/>
        </w:rPr>
        <w:t>шығармашылық</w:t>
      </w:r>
      <w:r w:rsidR="00661CCC">
        <w:rPr>
          <w:sz w:val="28"/>
        </w:rPr>
        <w:t xml:space="preserve"> </w:t>
      </w:r>
      <w:r>
        <w:rPr>
          <w:sz w:val="28"/>
        </w:rPr>
        <w:t>міндеттемелерді</w:t>
      </w:r>
      <w:r w:rsidR="00661CCC">
        <w:rPr>
          <w:sz w:val="28"/>
        </w:rPr>
        <w:t xml:space="preserve"> </w:t>
      </w:r>
      <w:r>
        <w:rPr>
          <w:sz w:val="28"/>
        </w:rPr>
        <w:t>шешу</w:t>
      </w:r>
      <w:r w:rsidR="00661CCC">
        <w:rPr>
          <w:sz w:val="28"/>
        </w:rPr>
        <w:t xml:space="preserve"> </w:t>
      </w:r>
      <w:r>
        <w:rPr>
          <w:sz w:val="28"/>
        </w:rPr>
        <w:t>барысында</w:t>
      </w:r>
      <w:r w:rsidR="00661CCC">
        <w:rPr>
          <w:sz w:val="28"/>
        </w:rPr>
        <w:t xml:space="preserve"> </w:t>
      </w:r>
      <w:r>
        <w:rPr>
          <w:sz w:val="28"/>
        </w:rPr>
        <w:t>кері</w:t>
      </w:r>
      <w:r w:rsidR="00661CCC">
        <w:rPr>
          <w:sz w:val="28"/>
        </w:rPr>
        <w:t xml:space="preserve"> </w:t>
      </w:r>
      <w:r>
        <w:rPr>
          <w:spacing w:val="-1"/>
          <w:sz w:val="28"/>
        </w:rPr>
        <w:t>байланыс</w:t>
      </w:r>
      <w:r>
        <w:rPr>
          <w:spacing w:val="-67"/>
          <w:sz w:val="28"/>
        </w:rPr>
        <w:t xml:space="preserve"> </w:t>
      </w:r>
      <w:r w:rsidR="00661CCC">
        <w:rPr>
          <w:spacing w:val="-67"/>
          <w:sz w:val="28"/>
        </w:rPr>
        <w:t xml:space="preserve">   </w:t>
      </w:r>
      <w:r>
        <w:rPr>
          <w:sz w:val="28"/>
        </w:rPr>
        <w:t>талдамасының болуы;</w:t>
      </w:r>
    </w:p>
    <w:p w:rsidR="00F55D1A" w:rsidRDefault="002C51F1" w:rsidP="0066174B">
      <w:pPr>
        <w:pStyle w:val="a5"/>
        <w:numPr>
          <w:ilvl w:val="0"/>
          <w:numId w:val="63"/>
        </w:numPr>
        <w:tabs>
          <w:tab w:val="left" w:pos="851"/>
          <w:tab w:val="left" w:pos="1084"/>
        </w:tabs>
        <w:ind w:left="0" w:right="355" w:firstLine="567"/>
        <w:jc w:val="left"/>
        <w:rPr>
          <w:sz w:val="28"/>
        </w:rPr>
      </w:pPr>
      <w:r>
        <w:rPr>
          <w:sz w:val="28"/>
        </w:rPr>
        <w:t>шығармашылық</w:t>
      </w:r>
      <w:r>
        <w:rPr>
          <w:spacing w:val="1"/>
          <w:sz w:val="28"/>
        </w:rPr>
        <w:t xml:space="preserve"> </w:t>
      </w:r>
      <w:r>
        <w:rPr>
          <w:sz w:val="28"/>
        </w:rPr>
        <w:t>міндеттемелерді шешудегі ішкі мүмкіндіктердің</w:t>
      </w:r>
      <w:r>
        <w:rPr>
          <w:spacing w:val="1"/>
          <w:sz w:val="28"/>
        </w:rPr>
        <w:t xml:space="preserve"> </w:t>
      </w:r>
      <w:r>
        <w:rPr>
          <w:sz w:val="28"/>
        </w:rPr>
        <w:t>болуы,</w:t>
      </w:r>
      <w:r>
        <w:rPr>
          <w:spacing w:val="-67"/>
          <w:sz w:val="28"/>
        </w:rPr>
        <w:t xml:space="preserve"> </w:t>
      </w:r>
      <w:r w:rsidR="00661CCC">
        <w:rPr>
          <w:spacing w:val="-67"/>
          <w:sz w:val="28"/>
        </w:rPr>
        <w:t xml:space="preserve"> </w:t>
      </w:r>
      <w:r>
        <w:rPr>
          <w:sz w:val="28"/>
        </w:rPr>
        <w:t>мотивация</w:t>
      </w:r>
      <w:r>
        <w:rPr>
          <w:spacing w:val="-1"/>
          <w:sz w:val="28"/>
        </w:rPr>
        <w:t xml:space="preserve"> </w:t>
      </w:r>
      <w:r>
        <w:rPr>
          <w:sz w:val="28"/>
        </w:rPr>
        <w:t>жоғары</w:t>
      </w:r>
      <w:r>
        <w:rPr>
          <w:spacing w:val="-1"/>
          <w:sz w:val="28"/>
        </w:rPr>
        <w:t xml:space="preserve"> </w:t>
      </w:r>
      <w:r>
        <w:rPr>
          <w:sz w:val="28"/>
        </w:rPr>
        <w:t>болуы,</w:t>
      </w:r>
      <w:r>
        <w:rPr>
          <w:spacing w:val="2"/>
          <w:sz w:val="28"/>
        </w:rPr>
        <w:t xml:space="preserve"> </w:t>
      </w:r>
      <w:r>
        <w:rPr>
          <w:sz w:val="28"/>
        </w:rPr>
        <w:t>бағыттылық</w:t>
      </w:r>
      <w:r>
        <w:rPr>
          <w:spacing w:val="-1"/>
          <w:sz w:val="28"/>
        </w:rPr>
        <w:t xml:space="preserve"> </w:t>
      </w:r>
      <w:r>
        <w:rPr>
          <w:sz w:val="28"/>
        </w:rPr>
        <w:t>пен</w:t>
      </w:r>
      <w:r>
        <w:rPr>
          <w:spacing w:val="-1"/>
          <w:sz w:val="28"/>
        </w:rPr>
        <w:t xml:space="preserve"> </w:t>
      </w:r>
      <w:r>
        <w:rPr>
          <w:sz w:val="28"/>
        </w:rPr>
        <w:t>негізгі</w:t>
      </w:r>
      <w:r>
        <w:rPr>
          <w:spacing w:val="-6"/>
          <w:sz w:val="28"/>
        </w:rPr>
        <w:t xml:space="preserve"> </w:t>
      </w:r>
      <w:r>
        <w:rPr>
          <w:sz w:val="28"/>
        </w:rPr>
        <w:t>құндылықтардың</w:t>
      </w:r>
      <w:r>
        <w:rPr>
          <w:spacing w:val="-1"/>
          <w:sz w:val="28"/>
        </w:rPr>
        <w:t xml:space="preserve"> </w:t>
      </w:r>
      <w:r>
        <w:rPr>
          <w:sz w:val="28"/>
        </w:rPr>
        <w:t>болуы;</w:t>
      </w:r>
    </w:p>
    <w:p w:rsidR="00F55D1A" w:rsidRDefault="002C51F1" w:rsidP="0066174B">
      <w:pPr>
        <w:pStyle w:val="a5"/>
        <w:numPr>
          <w:ilvl w:val="0"/>
          <w:numId w:val="63"/>
        </w:numPr>
        <w:tabs>
          <w:tab w:val="left" w:pos="709"/>
          <w:tab w:val="left" w:pos="851"/>
        </w:tabs>
        <w:spacing w:line="322" w:lineRule="exact"/>
        <w:ind w:left="0" w:firstLine="567"/>
        <w:jc w:val="left"/>
        <w:rPr>
          <w:sz w:val="28"/>
        </w:rPr>
      </w:pPr>
      <w:r>
        <w:rPr>
          <w:sz w:val="28"/>
        </w:rPr>
        <w:t>құзыреттіліктер,</w:t>
      </w:r>
      <w:r>
        <w:rPr>
          <w:spacing w:val="-4"/>
          <w:sz w:val="28"/>
        </w:rPr>
        <w:t xml:space="preserve"> </w:t>
      </w:r>
      <w:r>
        <w:rPr>
          <w:sz w:val="28"/>
        </w:rPr>
        <w:t>субъектінің</w:t>
      </w:r>
      <w:r>
        <w:rPr>
          <w:spacing w:val="-7"/>
          <w:sz w:val="28"/>
        </w:rPr>
        <w:t xml:space="preserve"> </w:t>
      </w:r>
      <w:r>
        <w:rPr>
          <w:sz w:val="28"/>
        </w:rPr>
        <w:t>қасиеттері</w:t>
      </w:r>
      <w:r>
        <w:rPr>
          <w:spacing w:val="-6"/>
          <w:sz w:val="28"/>
        </w:rPr>
        <w:t xml:space="preserve"> </w:t>
      </w:r>
      <w:r>
        <w:rPr>
          <w:sz w:val="28"/>
        </w:rPr>
        <w:t>мен</w:t>
      </w:r>
      <w:r>
        <w:rPr>
          <w:spacing w:val="-7"/>
          <w:sz w:val="28"/>
        </w:rPr>
        <w:t xml:space="preserve"> </w:t>
      </w:r>
      <w:r>
        <w:rPr>
          <w:sz w:val="28"/>
        </w:rPr>
        <w:t>сапалары,</w:t>
      </w:r>
      <w:r>
        <w:rPr>
          <w:spacing w:val="-8"/>
          <w:sz w:val="28"/>
        </w:rPr>
        <w:t xml:space="preserve"> </w:t>
      </w:r>
      <w:r>
        <w:rPr>
          <w:sz w:val="28"/>
        </w:rPr>
        <w:t>біліктері;</w:t>
      </w:r>
    </w:p>
    <w:p w:rsidR="00F55D1A" w:rsidRDefault="00A327CD" w:rsidP="0066174B">
      <w:pPr>
        <w:pStyle w:val="a5"/>
        <w:numPr>
          <w:ilvl w:val="0"/>
          <w:numId w:val="63"/>
        </w:numPr>
        <w:tabs>
          <w:tab w:val="left" w:pos="709"/>
          <w:tab w:val="left" w:pos="851"/>
        </w:tabs>
        <w:spacing w:line="322" w:lineRule="exact"/>
        <w:ind w:left="0" w:firstLine="567"/>
        <w:jc w:val="left"/>
        <w:rPr>
          <w:sz w:val="28"/>
        </w:rPr>
      </w:pPr>
      <w:r w:rsidRPr="00A327CD">
        <w:rPr>
          <w:sz w:val="28"/>
        </w:rPr>
        <w:t xml:space="preserve"> </w:t>
      </w:r>
      <w:r w:rsidR="002C51F1">
        <w:rPr>
          <w:sz w:val="28"/>
        </w:rPr>
        <w:t>тұлғаға</w:t>
      </w:r>
      <w:r w:rsidR="002C51F1">
        <w:rPr>
          <w:spacing w:val="-5"/>
          <w:sz w:val="28"/>
        </w:rPr>
        <w:t xml:space="preserve"> </w:t>
      </w:r>
      <w:r w:rsidR="002C51F1">
        <w:rPr>
          <w:sz w:val="28"/>
        </w:rPr>
        <w:t>қоршаған</w:t>
      </w:r>
      <w:r w:rsidR="002C51F1">
        <w:rPr>
          <w:spacing w:val="-6"/>
          <w:sz w:val="28"/>
        </w:rPr>
        <w:t xml:space="preserve"> </w:t>
      </w:r>
      <w:r w:rsidR="002C51F1">
        <w:rPr>
          <w:sz w:val="28"/>
        </w:rPr>
        <w:t>ортаның</w:t>
      </w:r>
      <w:r w:rsidR="002C51F1">
        <w:rPr>
          <w:spacing w:val="-5"/>
          <w:sz w:val="28"/>
        </w:rPr>
        <w:t xml:space="preserve"> </w:t>
      </w:r>
      <w:r w:rsidR="002C51F1">
        <w:rPr>
          <w:sz w:val="28"/>
        </w:rPr>
        <w:t>әсері;</w:t>
      </w:r>
    </w:p>
    <w:p w:rsidR="00F55D1A" w:rsidRDefault="00A327CD" w:rsidP="0066174B">
      <w:pPr>
        <w:pStyle w:val="a5"/>
        <w:numPr>
          <w:ilvl w:val="0"/>
          <w:numId w:val="63"/>
        </w:numPr>
        <w:tabs>
          <w:tab w:val="left" w:pos="709"/>
          <w:tab w:val="left" w:pos="851"/>
          <w:tab w:val="left" w:pos="1328"/>
          <w:tab w:val="left" w:pos="1329"/>
          <w:tab w:val="left" w:pos="2800"/>
          <w:tab w:val="left" w:pos="4258"/>
          <w:tab w:val="left" w:pos="5418"/>
          <w:tab w:val="left" w:pos="6133"/>
          <w:tab w:val="left" w:pos="8156"/>
          <w:tab w:val="left" w:pos="9130"/>
        </w:tabs>
        <w:ind w:left="0" w:right="354" w:firstLine="567"/>
        <w:rPr>
          <w:sz w:val="28"/>
        </w:rPr>
      </w:pPr>
      <w:r w:rsidRPr="00A327CD">
        <w:rPr>
          <w:sz w:val="28"/>
        </w:rPr>
        <w:t xml:space="preserve"> </w:t>
      </w:r>
      <w:r w:rsidR="0066174B">
        <w:rPr>
          <w:sz w:val="28"/>
        </w:rPr>
        <w:t>т</w:t>
      </w:r>
      <w:r w:rsidR="002C51F1">
        <w:rPr>
          <w:sz w:val="28"/>
        </w:rPr>
        <w:t>ұлғаның</w:t>
      </w:r>
      <w:r w:rsidR="0066174B">
        <w:rPr>
          <w:sz w:val="28"/>
        </w:rPr>
        <w:t xml:space="preserve"> </w:t>
      </w:r>
      <w:r w:rsidR="002C51F1">
        <w:rPr>
          <w:sz w:val="28"/>
        </w:rPr>
        <w:t>еркіндігі,</w:t>
      </w:r>
      <w:r w:rsidR="0066174B">
        <w:rPr>
          <w:sz w:val="28"/>
        </w:rPr>
        <w:t xml:space="preserve"> </w:t>
      </w:r>
      <w:r w:rsidR="002C51F1">
        <w:rPr>
          <w:sz w:val="28"/>
        </w:rPr>
        <w:t>белгілі</w:t>
      </w:r>
      <w:r w:rsidR="0066174B">
        <w:rPr>
          <w:sz w:val="28"/>
        </w:rPr>
        <w:t xml:space="preserve"> </w:t>
      </w:r>
      <w:r w:rsidR="002C51F1">
        <w:rPr>
          <w:sz w:val="28"/>
        </w:rPr>
        <w:t>бір</w:t>
      </w:r>
      <w:r w:rsidR="0066174B">
        <w:rPr>
          <w:sz w:val="28"/>
        </w:rPr>
        <w:t xml:space="preserve"> </w:t>
      </w:r>
      <w:r w:rsidR="002C51F1">
        <w:rPr>
          <w:sz w:val="28"/>
        </w:rPr>
        <w:t>шектеулерден</w:t>
      </w:r>
      <w:r w:rsidR="0066174B">
        <w:rPr>
          <w:sz w:val="28"/>
        </w:rPr>
        <w:t xml:space="preserve"> </w:t>
      </w:r>
      <w:r w:rsidR="002C51F1">
        <w:rPr>
          <w:sz w:val="28"/>
        </w:rPr>
        <w:t>еркін</w:t>
      </w:r>
      <w:r w:rsidR="0066174B">
        <w:rPr>
          <w:sz w:val="28"/>
        </w:rPr>
        <w:t xml:space="preserve"> </w:t>
      </w:r>
      <w:r w:rsidR="002C51F1">
        <w:rPr>
          <w:spacing w:val="-1"/>
          <w:sz w:val="28"/>
        </w:rPr>
        <w:t>болуы,</w:t>
      </w:r>
      <w:r w:rsidR="0066174B">
        <w:rPr>
          <w:spacing w:val="-1"/>
          <w:sz w:val="28"/>
        </w:rPr>
        <w:t xml:space="preserve"> </w:t>
      </w:r>
      <w:r w:rsidR="002C51F1">
        <w:rPr>
          <w:spacing w:val="-67"/>
          <w:sz w:val="28"/>
        </w:rPr>
        <w:t xml:space="preserve"> </w:t>
      </w:r>
      <w:r w:rsidR="002C51F1">
        <w:rPr>
          <w:sz w:val="28"/>
        </w:rPr>
        <w:t>бастамашылдығы,</w:t>
      </w:r>
      <w:r w:rsidR="002C51F1">
        <w:rPr>
          <w:spacing w:val="3"/>
          <w:sz w:val="28"/>
        </w:rPr>
        <w:t xml:space="preserve"> </w:t>
      </w:r>
      <w:r w:rsidR="002C51F1">
        <w:rPr>
          <w:sz w:val="28"/>
        </w:rPr>
        <w:t>психологиялық дайындығы</w:t>
      </w:r>
      <w:r w:rsidR="002C51F1">
        <w:rPr>
          <w:spacing w:val="1"/>
          <w:sz w:val="28"/>
        </w:rPr>
        <w:t xml:space="preserve"> </w:t>
      </w:r>
      <w:r w:rsidR="002C51F1">
        <w:rPr>
          <w:sz w:val="28"/>
        </w:rPr>
        <w:t>[130].</w:t>
      </w:r>
    </w:p>
    <w:p w:rsidR="00F55D1A" w:rsidRDefault="002C51F1" w:rsidP="00995D6C">
      <w:pPr>
        <w:pStyle w:val="a3"/>
        <w:tabs>
          <w:tab w:val="left" w:pos="709"/>
        </w:tabs>
        <w:ind w:left="0" w:right="342" w:firstLine="567"/>
      </w:pPr>
      <w:r>
        <w:t>Акмеологиялық</w:t>
      </w:r>
      <w:r>
        <w:rPr>
          <w:spacing w:val="1"/>
        </w:rPr>
        <w:t xml:space="preserve"> </w:t>
      </w:r>
      <w:r>
        <w:t>амалдың</w:t>
      </w:r>
      <w:r>
        <w:rPr>
          <w:spacing w:val="1"/>
        </w:rPr>
        <w:t xml:space="preserve"> </w:t>
      </w:r>
      <w:r>
        <w:t>өзіндік</w:t>
      </w:r>
      <w:r>
        <w:rPr>
          <w:spacing w:val="1"/>
        </w:rPr>
        <w:t xml:space="preserve"> </w:t>
      </w:r>
      <w:r>
        <w:t>ерекшеліктері</w:t>
      </w:r>
      <w:r>
        <w:rPr>
          <w:spacing w:val="1"/>
        </w:rPr>
        <w:t xml:space="preserve"> </w:t>
      </w:r>
      <w:r>
        <w:t>айқын</w:t>
      </w:r>
      <w:r>
        <w:rPr>
          <w:spacing w:val="1"/>
        </w:rPr>
        <w:t xml:space="preserve"> </w:t>
      </w:r>
      <w:r>
        <w:t>көптеген</w:t>
      </w:r>
      <w:r>
        <w:rPr>
          <w:spacing w:val="-67"/>
        </w:rPr>
        <w:t xml:space="preserve"> </w:t>
      </w:r>
      <w:r>
        <w:t>дереккөздерде көрініс табады (А.А. Бодалев, А.А. Деркач, Н.А. Коваль, Н.В.</w:t>
      </w:r>
      <w:r>
        <w:rPr>
          <w:spacing w:val="1"/>
        </w:rPr>
        <w:t xml:space="preserve"> </w:t>
      </w:r>
      <w:r>
        <w:t>Кузьмина, Е.В. Селезнева және т.б.). Бұл зерттеулерге сәйкес, негізгі идеялар</w:t>
      </w:r>
      <w:r>
        <w:rPr>
          <w:spacing w:val="1"/>
        </w:rPr>
        <w:t xml:space="preserve"> </w:t>
      </w:r>
      <w:r>
        <w:t>ретінде тұлғаның даму жолы мен дамуға деген бағыттылығы, өз кәсіби деңгейін</w:t>
      </w:r>
      <w:r>
        <w:rPr>
          <w:spacing w:val="-67"/>
        </w:rPr>
        <w:t xml:space="preserve"> </w:t>
      </w:r>
      <w:r>
        <w:t>көтеру кезінде үнемі әсер етуші акмеологиялық әсерлер мен орта жағдайларын</w:t>
      </w:r>
      <w:r>
        <w:rPr>
          <w:spacing w:val="1"/>
        </w:rPr>
        <w:t xml:space="preserve"> </w:t>
      </w:r>
      <w:r>
        <w:t>ескеру,</w:t>
      </w:r>
      <w:r>
        <w:rPr>
          <w:spacing w:val="1"/>
        </w:rPr>
        <w:t xml:space="preserve"> </w:t>
      </w:r>
      <w:r>
        <w:t>әр</w:t>
      </w:r>
      <w:r>
        <w:rPr>
          <w:spacing w:val="1"/>
        </w:rPr>
        <w:t xml:space="preserve"> </w:t>
      </w:r>
      <w:r>
        <w:t>тұлғаның</w:t>
      </w:r>
      <w:r>
        <w:rPr>
          <w:spacing w:val="1"/>
        </w:rPr>
        <w:t xml:space="preserve"> </w:t>
      </w:r>
      <w:r>
        <w:t>іс-әрекетінің</w:t>
      </w:r>
      <w:r>
        <w:rPr>
          <w:spacing w:val="1"/>
        </w:rPr>
        <w:t xml:space="preserve"> </w:t>
      </w:r>
      <w:r>
        <w:t>ізгілік</w:t>
      </w:r>
      <w:r>
        <w:rPr>
          <w:spacing w:val="1"/>
        </w:rPr>
        <w:t xml:space="preserve"> </w:t>
      </w:r>
      <w:r>
        <w:t>сипатта</w:t>
      </w:r>
      <w:r>
        <w:rPr>
          <w:spacing w:val="1"/>
        </w:rPr>
        <w:t xml:space="preserve"> </w:t>
      </w:r>
      <w:r>
        <w:t>орын</w:t>
      </w:r>
      <w:r>
        <w:rPr>
          <w:spacing w:val="1"/>
        </w:rPr>
        <w:t xml:space="preserve"> </w:t>
      </w:r>
      <w:r>
        <w:t>алуы,</w:t>
      </w:r>
      <w:r>
        <w:rPr>
          <w:spacing w:val="1"/>
        </w:rPr>
        <w:t xml:space="preserve"> </w:t>
      </w:r>
      <w:r>
        <w:t>өзіндік</w:t>
      </w:r>
      <w:r>
        <w:rPr>
          <w:spacing w:val="1"/>
        </w:rPr>
        <w:t xml:space="preserve"> </w:t>
      </w:r>
      <w:r>
        <w:t>даму</w:t>
      </w:r>
      <w:r>
        <w:rPr>
          <w:spacing w:val="1"/>
        </w:rPr>
        <w:t xml:space="preserve"> </w:t>
      </w:r>
      <w:r>
        <w:t>бағытын және</w:t>
      </w:r>
      <w:r>
        <w:rPr>
          <w:spacing w:val="2"/>
        </w:rPr>
        <w:t xml:space="preserve"> </w:t>
      </w:r>
      <w:r>
        <w:t>бағдарын</w:t>
      </w:r>
      <w:r>
        <w:rPr>
          <w:spacing w:val="5"/>
        </w:rPr>
        <w:t xml:space="preserve"> </w:t>
      </w:r>
      <w:r>
        <w:t>жоспарлы</w:t>
      </w:r>
      <w:r>
        <w:rPr>
          <w:spacing w:val="1"/>
        </w:rPr>
        <w:t xml:space="preserve"> </w:t>
      </w:r>
      <w:r>
        <w:t>түрде</w:t>
      </w:r>
      <w:r>
        <w:rPr>
          <w:spacing w:val="1"/>
        </w:rPr>
        <w:t xml:space="preserve"> </w:t>
      </w:r>
      <w:r>
        <w:t>ұйымдастыру [131].</w:t>
      </w:r>
    </w:p>
    <w:p w:rsidR="00F55D1A" w:rsidRDefault="002C51F1" w:rsidP="00995D6C">
      <w:pPr>
        <w:pStyle w:val="a3"/>
        <w:ind w:left="0" w:right="344" w:firstLine="567"/>
      </w:pPr>
      <w:r>
        <w:t>Өз</w:t>
      </w:r>
      <w:r>
        <w:rPr>
          <w:spacing w:val="1"/>
        </w:rPr>
        <w:t xml:space="preserve"> </w:t>
      </w:r>
      <w:r>
        <w:t>зерттеулерінде</w:t>
      </w:r>
      <w:r>
        <w:rPr>
          <w:spacing w:val="1"/>
        </w:rPr>
        <w:t xml:space="preserve"> </w:t>
      </w:r>
      <w:r>
        <w:t>Н.В.</w:t>
      </w:r>
      <w:r>
        <w:rPr>
          <w:spacing w:val="1"/>
        </w:rPr>
        <w:t xml:space="preserve"> </w:t>
      </w:r>
      <w:r>
        <w:t>Кузьмина</w:t>
      </w:r>
      <w:r>
        <w:rPr>
          <w:spacing w:val="1"/>
        </w:rPr>
        <w:t xml:space="preserve"> </w:t>
      </w:r>
      <w:r>
        <w:t>және</w:t>
      </w:r>
      <w:r>
        <w:rPr>
          <w:spacing w:val="1"/>
        </w:rPr>
        <w:t xml:space="preserve"> </w:t>
      </w:r>
      <w:r>
        <w:t>А.А.</w:t>
      </w:r>
      <w:r>
        <w:rPr>
          <w:spacing w:val="1"/>
        </w:rPr>
        <w:t xml:space="preserve"> </w:t>
      </w:r>
      <w:r>
        <w:t>Реан</w:t>
      </w:r>
      <w:r>
        <w:rPr>
          <w:spacing w:val="1"/>
        </w:rPr>
        <w:t xml:space="preserve"> </w:t>
      </w:r>
      <w:r>
        <w:t>акмеологиялық</w:t>
      </w:r>
      <w:r>
        <w:rPr>
          <w:spacing w:val="1"/>
        </w:rPr>
        <w:t xml:space="preserve"> </w:t>
      </w:r>
      <w:r>
        <w:t>факторларды үш</w:t>
      </w:r>
      <w:r>
        <w:rPr>
          <w:spacing w:val="3"/>
        </w:rPr>
        <w:t xml:space="preserve"> </w:t>
      </w:r>
      <w:r>
        <w:t>бағытта</w:t>
      </w:r>
      <w:r>
        <w:rPr>
          <w:spacing w:val="2"/>
        </w:rPr>
        <w:t xml:space="preserve"> </w:t>
      </w:r>
      <w:r>
        <w:t>қарастырады [132]:</w:t>
      </w:r>
    </w:p>
    <w:p w:rsidR="00F55D1A" w:rsidRDefault="002C51F1" w:rsidP="0066174B">
      <w:pPr>
        <w:pStyle w:val="a5"/>
        <w:numPr>
          <w:ilvl w:val="0"/>
          <w:numId w:val="63"/>
        </w:numPr>
        <w:tabs>
          <w:tab w:val="left" w:pos="851"/>
          <w:tab w:val="left" w:pos="1194"/>
        </w:tabs>
        <w:spacing w:before="67"/>
        <w:ind w:left="0" w:right="339" w:firstLine="567"/>
        <w:rPr>
          <w:sz w:val="28"/>
        </w:rPr>
      </w:pPr>
      <w:r>
        <w:rPr>
          <w:sz w:val="28"/>
        </w:rPr>
        <w:lastRenderedPageBreak/>
        <w:t>объективті,</w:t>
      </w:r>
      <w:r>
        <w:rPr>
          <w:spacing w:val="1"/>
          <w:sz w:val="28"/>
        </w:rPr>
        <w:t xml:space="preserve"> </w:t>
      </w:r>
      <w:r>
        <w:rPr>
          <w:sz w:val="28"/>
        </w:rPr>
        <w:t>жүйелі</w:t>
      </w:r>
      <w:r>
        <w:rPr>
          <w:spacing w:val="1"/>
          <w:sz w:val="28"/>
        </w:rPr>
        <w:t xml:space="preserve"> </w:t>
      </w:r>
      <w:r>
        <w:rPr>
          <w:sz w:val="28"/>
        </w:rPr>
        <w:t>және</w:t>
      </w:r>
      <w:r>
        <w:rPr>
          <w:spacing w:val="1"/>
          <w:sz w:val="28"/>
        </w:rPr>
        <w:t xml:space="preserve"> </w:t>
      </w:r>
      <w:r>
        <w:rPr>
          <w:sz w:val="28"/>
        </w:rPr>
        <w:t>реттелген</w:t>
      </w:r>
      <w:r>
        <w:rPr>
          <w:spacing w:val="1"/>
          <w:sz w:val="28"/>
        </w:rPr>
        <w:t xml:space="preserve"> </w:t>
      </w:r>
      <w:r>
        <w:rPr>
          <w:sz w:val="28"/>
        </w:rPr>
        <w:t>жоғары</w:t>
      </w:r>
      <w:r>
        <w:rPr>
          <w:spacing w:val="1"/>
          <w:sz w:val="28"/>
        </w:rPr>
        <w:t xml:space="preserve"> </w:t>
      </w:r>
      <w:r>
        <w:rPr>
          <w:sz w:val="28"/>
        </w:rPr>
        <w:t>нәтижеге</w:t>
      </w:r>
      <w:r>
        <w:rPr>
          <w:spacing w:val="1"/>
          <w:sz w:val="28"/>
        </w:rPr>
        <w:t xml:space="preserve"> </w:t>
      </w:r>
      <w:r>
        <w:rPr>
          <w:sz w:val="28"/>
        </w:rPr>
        <w:t>ие</w:t>
      </w:r>
      <w:r>
        <w:rPr>
          <w:spacing w:val="1"/>
          <w:sz w:val="28"/>
        </w:rPr>
        <w:t xml:space="preserve"> </w:t>
      </w:r>
      <w:r>
        <w:rPr>
          <w:sz w:val="28"/>
        </w:rPr>
        <w:t>іс-әрекет</w:t>
      </w:r>
      <w:r>
        <w:rPr>
          <w:spacing w:val="1"/>
          <w:sz w:val="28"/>
        </w:rPr>
        <w:t xml:space="preserve"> </w:t>
      </w:r>
      <w:r>
        <w:rPr>
          <w:sz w:val="28"/>
        </w:rPr>
        <w:t>бағытынан көрінеді;</w:t>
      </w:r>
    </w:p>
    <w:p w:rsidR="00F55D1A" w:rsidRDefault="002C51F1" w:rsidP="0066174B">
      <w:pPr>
        <w:pStyle w:val="a5"/>
        <w:numPr>
          <w:ilvl w:val="0"/>
          <w:numId w:val="63"/>
        </w:numPr>
        <w:tabs>
          <w:tab w:val="left" w:pos="851"/>
          <w:tab w:val="left" w:pos="1209"/>
        </w:tabs>
        <w:ind w:left="0" w:right="341" w:firstLine="567"/>
        <w:rPr>
          <w:sz w:val="28"/>
        </w:rPr>
      </w:pPr>
      <w:r>
        <w:rPr>
          <w:sz w:val="28"/>
        </w:rPr>
        <w:t>субъективті,</w:t>
      </w:r>
      <w:r>
        <w:rPr>
          <w:spacing w:val="1"/>
          <w:sz w:val="28"/>
        </w:rPr>
        <w:t xml:space="preserve"> </w:t>
      </w:r>
      <w:r>
        <w:rPr>
          <w:sz w:val="28"/>
        </w:rPr>
        <w:t>тұлғалық</w:t>
      </w:r>
      <w:r>
        <w:rPr>
          <w:spacing w:val="1"/>
          <w:sz w:val="28"/>
        </w:rPr>
        <w:t xml:space="preserve"> </w:t>
      </w:r>
      <w:r>
        <w:rPr>
          <w:sz w:val="28"/>
        </w:rPr>
        <w:t>негізгі</w:t>
      </w:r>
      <w:r>
        <w:rPr>
          <w:spacing w:val="1"/>
          <w:sz w:val="28"/>
        </w:rPr>
        <w:t xml:space="preserve"> </w:t>
      </w:r>
      <w:r>
        <w:rPr>
          <w:sz w:val="28"/>
        </w:rPr>
        <w:t>қасиеттердің</w:t>
      </w:r>
      <w:r>
        <w:rPr>
          <w:spacing w:val="1"/>
          <w:sz w:val="28"/>
        </w:rPr>
        <w:t xml:space="preserve"> </w:t>
      </w:r>
      <w:r>
        <w:rPr>
          <w:sz w:val="28"/>
        </w:rPr>
        <w:t>кәсіби</w:t>
      </w:r>
      <w:r>
        <w:rPr>
          <w:spacing w:val="1"/>
          <w:sz w:val="28"/>
        </w:rPr>
        <w:t xml:space="preserve"> </w:t>
      </w:r>
      <w:r>
        <w:rPr>
          <w:sz w:val="28"/>
        </w:rPr>
        <w:t>іс</w:t>
      </w:r>
      <w:r>
        <w:rPr>
          <w:spacing w:val="1"/>
          <w:sz w:val="28"/>
        </w:rPr>
        <w:t xml:space="preserve"> </w:t>
      </w:r>
      <w:r>
        <w:rPr>
          <w:sz w:val="28"/>
        </w:rPr>
        <w:t>–</w:t>
      </w:r>
      <w:r>
        <w:rPr>
          <w:spacing w:val="1"/>
          <w:sz w:val="28"/>
        </w:rPr>
        <w:t xml:space="preserve"> </w:t>
      </w:r>
      <w:r>
        <w:rPr>
          <w:sz w:val="28"/>
        </w:rPr>
        <w:t>әрекеттер</w:t>
      </w:r>
      <w:r>
        <w:rPr>
          <w:spacing w:val="1"/>
          <w:sz w:val="28"/>
        </w:rPr>
        <w:t xml:space="preserve"> </w:t>
      </w:r>
      <w:r>
        <w:rPr>
          <w:sz w:val="28"/>
        </w:rPr>
        <w:t>нәтижесіне</w:t>
      </w:r>
      <w:r>
        <w:rPr>
          <w:spacing w:val="1"/>
          <w:sz w:val="28"/>
        </w:rPr>
        <w:t xml:space="preserve"> </w:t>
      </w:r>
      <w:r>
        <w:rPr>
          <w:sz w:val="28"/>
        </w:rPr>
        <w:t>ықпалынан</w:t>
      </w:r>
      <w:r>
        <w:rPr>
          <w:spacing w:val="1"/>
          <w:sz w:val="28"/>
        </w:rPr>
        <w:t xml:space="preserve"> </w:t>
      </w:r>
      <w:r>
        <w:rPr>
          <w:sz w:val="28"/>
        </w:rPr>
        <w:t>көрініс</w:t>
      </w:r>
      <w:r>
        <w:rPr>
          <w:spacing w:val="2"/>
          <w:sz w:val="28"/>
        </w:rPr>
        <w:t xml:space="preserve"> </w:t>
      </w:r>
      <w:r>
        <w:rPr>
          <w:sz w:val="28"/>
        </w:rPr>
        <w:t>табады;</w:t>
      </w:r>
    </w:p>
    <w:p w:rsidR="00F55D1A" w:rsidRDefault="002C51F1" w:rsidP="0066174B">
      <w:pPr>
        <w:pStyle w:val="a5"/>
        <w:numPr>
          <w:ilvl w:val="0"/>
          <w:numId w:val="63"/>
        </w:numPr>
        <w:tabs>
          <w:tab w:val="left" w:pos="851"/>
          <w:tab w:val="left" w:pos="1084"/>
        </w:tabs>
        <w:spacing w:before="4"/>
        <w:ind w:left="0" w:right="352" w:firstLine="567"/>
        <w:rPr>
          <w:sz w:val="28"/>
        </w:rPr>
      </w:pPr>
      <w:r>
        <w:rPr>
          <w:sz w:val="28"/>
        </w:rPr>
        <w:t>объективті - субъективті, бұл орайда қоршаған ортаның, әріптестер мен</w:t>
      </w:r>
      <w:r>
        <w:rPr>
          <w:spacing w:val="1"/>
          <w:sz w:val="28"/>
        </w:rPr>
        <w:t xml:space="preserve"> </w:t>
      </w:r>
      <w:r>
        <w:rPr>
          <w:sz w:val="28"/>
        </w:rPr>
        <w:t>басшылық, материалдық және техникалық қамтамасыз етудің әсерінен көрініс</w:t>
      </w:r>
      <w:r>
        <w:rPr>
          <w:spacing w:val="1"/>
          <w:sz w:val="28"/>
        </w:rPr>
        <w:t xml:space="preserve"> </w:t>
      </w:r>
      <w:r>
        <w:rPr>
          <w:sz w:val="28"/>
        </w:rPr>
        <w:t>табады.</w:t>
      </w:r>
    </w:p>
    <w:p w:rsidR="00F55D1A" w:rsidRDefault="002C51F1" w:rsidP="00995D6C">
      <w:pPr>
        <w:pStyle w:val="a3"/>
        <w:ind w:left="0" w:right="340" w:firstLine="567"/>
      </w:pPr>
      <w:r>
        <w:t>Дереккөздерге сүйенсек, негізгі акмеологиялық әсер етуші факторларға:</w:t>
      </w:r>
      <w:r>
        <w:rPr>
          <w:spacing w:val="1"/>
        </w:rPr>
        <w:t xml:space="preserve"> </w:t>
      </w:r>
      <w:r>
        <w:t>тұрақты жоғары деңгейлі мотивация, әр іс-әрекетте нәтижелі жетістікке жетуге</w:t>
      </w:r>
      <w:r>
        <w:rPr>
          <w:spacing w:val="1"/>
        </w:rPr>
        <w:t xml:space="preserve"> </w:t>
      </w:r>
      <w:r>
        <w:t>деген ұмтылыс, мекеме тарапынан қамтамасыз ету негізіндегі стандарттардың</w:t>
      </w:r>
      <w:r>
        <w:rPr>
          <w:spacing w:val="1"/>
        </w:rPr>
        <w:t xml:space="preserve"> </w:t>
      </w:r>
      <w:r>
        <w:t>болуы,</w:t>
      </w:r>
      <w:r>
        <w:rPr>
          <w:spacing w:val="1"/>
        </w:rPr>
        <w:t xml:space="preserve"> </w:t>
      </w:r>
      <w:r>
        <w:t>шығармашылық</w:t>
      </w:r>
      <w:r>
        <w:rPr>
          <w:spacing w:val="1"/>
        </w:rPr>
        <w:t xml:space="preserve"> </w:t>
      </w:r>
      <w:r>
        <w:t>негіздердің</w:t>
      </w:r>
      <w:r>
        <w:rPr>
          <w:spacing w:val="1"/>
        </w:rPr>
        <w:t xml:space="preserve"> </w:t>
      </w:r>
      <w:r>
        <w:t>қалыптасуы,</w:t>
      </w:r>
      <w:r>
        <w:rPr>
          <w:spacing w:val="1"/>
        </w:rPr>
        <w:t xml:space="preserve"> </w:t>
      </w:r>
      <w:r>
        <w:t>синергетикалық</w:t>
      </w:r>
      <w:r>
        <w:rPr>
          <w:spacing w:val="1"/>
        </w:rPr>
        <w:t xml:space="preserve"> </w:t>
      </w:r>
      <w:r>
        <w:t>бағдардың</w:t>
      </w:r>
      <w:r>
        <w:rPr>
          <w:spacing w:val="1"/>
        </w:rPr>
        <w:t xml:space="preserve"> </w:t>
      </w:r>
      <w:r>
        <w:t>болуы. Сонымен қатар, кәсіби негіздегі ойлау жүйесінің қалыптасуы, кәсіби</w:t>
      </w:r>
      <w:r>
        <w:rPr>
          <w:spacing w:val="1"/>
        </w:rPr>
        <w:t xml:space="preserve"> </w:t>
      </w:r>
      <w:r>
        <w:t>шеберлік деңгейінің болуы да әсер етеді. Дәл осы негізде, белгілі негіздегі кері</w:t>
      </w:r>
      <w:r>
        <w:rPr>
          <w:spacing w:val="1"/>
        </w:rPr>
        <w:t xml:space="preserve"> </w:t>
      </w:r>
      <w:r>
        <w:t>әсер</w:t>
      </w:r>
      <w:r>
        <w:rPr>
          <w:spacing w:val="1"/>
        </w:rPr>
        <w:t xml:space="preserve"> </w:t>
      </w:r>
      <w:r>
        <w:t>етуші</w:t>
      </w:r>
      <w:r>
        <w:rPr>
          <w:spacing w:val="1"/>
        </w:rPr>
        <w:t xml:space="preserve"> </w:t>
      </w:r>
      <w:r>
        <w:t>факторларда</w:t>
      </w:r>
      <w:r>
        <w:rPr>
          <w:spacing w:val="1"/>
        </w:rPr>
        <w:t xml:space="preserve"> </w:t>
      </w:r>
      <w:r>
        <w:t>бар:</w:t>
      </w:r>
      <w:r>
        <w:rPr>
          <w:spacing w:val="1"/>
        </w:rPr>
        <w:t xml:space="preserve"> </w:t>
      </w:r>
      <w:r>
        <w:t>қоршаған</w:t>
      </w:r>
      <w:r>
        <w:rPr>
          <w:spacing w:val="1"/>
        </w:rPr>
        <w:t xml:space="preserve"> </w:t>
      </w:r>
      <w:r>
        <w:t>ортаның</w:t>
      </w:r>
      <w:r>
        <w:rPr>
          <w:spacing w:val="1"/>
        </w:rPr>
        <w:t xml:space="preserve"> </w:t>
      </w:r>
      <w:r>
        <w:t>жағымсыз</w:t>
      </w:r>
      <w:r>
        <w:rPr>
          <w:spacing w:val="1"/>
        </w:rPr>
        <w:t xml:space="preserve"> </w:t>
      </w:r>
      <w:r>
        <w:t>әсері,</w:t>
      </w:r>
      <w:r>
        <w:rPr>
          <w:spacing w:val="1"/>
        </w:rPr>
        <w:t xml:space="preserve"> </w:t>
      </w:r>
      <w:r>
        <w:t>тұрақты</w:t>
      </w:r>
      <w:r>
        <w:rPr>
          <w:spacing w:val="1"/>
        </w:rPr>
        <w:t xml:space="preserve"> </w:t>
      </w:r>
      <w:r>
        <w:t>негіздегі</w:t>
      </w:r>
      <w:r>
        <w:rPr>
          <w:spacing w:val="1"/>
        </w:rPr>
        <w:t xml:space="preserve"> </w:t>
      </w:r>
      <w:r>
        <w:t>мотивацияның</w:t>
      </w:r>
      <w:r>
        <w:rPr>
          <w:spacing w:val="1"/>
        </w:rPr>
        <w:t xml:space="preserve"> </w:t>
      </w:r>
      <w:r>
        <w:t>болмауы,</w:t>
      </w:r>
      <w:r>
        <w:rPr>
          <w:spacing w:val="1"/>
        </w:rPr>
        <w:t xml:space="preserve"> </w:t>
      </w:r>
      <w:r>
        <w:t>өзіндік</w:t>
      </w:r>
      <w:r>
        <w:rPr>
          <w:spacing w:val="1"/>
        </w:rPr>
        <w:t xml:space="preserve"> </w:t>
      </w:r>
      <w:r>
        <w:t>мақсаттылықтың</w:t>
      </w:r>
      <w:r>
        <w:rPr>
          <w:spacing w:val="1"/>
        </w:rPr>
        <w:t xml:space="preserve"> </w:t>
      </w:r>
      <w:r>
        <w:t>айқын</w:t>
      </w:r>
      <w:r>
        <w:rPr>
          <w:spacing w:val="70"/>
        </w:rPr>
        <w:t xml:space="preserve"> </w:t>
      </w:r>
      <w:r>
        <w:t>еместігі</w:t>
      </w:r>
      <w:r>
        <w:rPr>
          <w:spacing w:val="1"/>
        </w:rPr>
        <w:t xml:space="preserve"> </w:t>
      </w:r>
      <w:r>
        <w:t>[133].</w:t>
      </w:r>
    </w:p>
    <w:p w:rsidR="00F55D1A" w:rsidRDefault="002C51F1" w:rsidP="00995D6C">
      <w:pPr>
        <w:pStyle w:val="a3"/>
        <w:ind w:left="0" w:right="337" w:firstLine="567"/>
      </w:pPr>
      <w:r>
        <w:t>Сонымен қатар акмеологиялық әлеуеттің өзі де белгілі деңгейде фактор</w:t>
      </w:r>
      <w:r>
        <w:rPr>
          <w:spacing w:val="1"/>
        </w:rPr>
        <w:t xml:space="preserve"> </w:t>
      </w:r>
      <w:r>
        <w:t>ретінде қарастырылады. Ғалымдар ұжымының зерттеулеріне сәйкес мамандық</w:t>
      </w:r>
      <w:r>
        <w:rPr>
          <w:spacing w:val="1"/>
        </w:rPr>
        <w:t xml:space="preserve"> </w:t>
      </w:r>
      <w:r>
        <w:t>ерекшеліктеріне</w:t>
      </w:r>
      <w:r>
        <w:rPr>
          <w:spacing w:val="1"/>
        </w:rPr>
        <w:t xml:space="preserve"> </w:t>
      </w:r>
      <w:r>
        <w:t>сай</w:t>
      </w:r>
      <w:r>
        <w:rPr>
          <w:spacing w:val="1"/>
        </w:rPr>
        <w:t xml:space="preserve"> </w:t>
      </w:r>
      <w:r>
        <w:t>кәсіби</w:t>
      </w:r>
      <w:r>
        <w:rPr>
          <w:spacing w:val="1"/>
        </w:rPr>
        <w:t xml:space="preserve"> </w:t>
      </w:r>
      <w:r>
        <w:t>негіздегі</w:t>
      </w:r>
      <w:r>
        <w:rPr>
          <w:spacing w:val="1"/>
        </w:rPr>
        <w:t xml:space="preserve"> </w:t>
      </w:r>
      <w:r>
        <w:t>шаршау</w:t>
      </w:r>
      <w:r>
        <w:rPr>
          <w:spacing w:val="1"/>
        </w:rPr>
        <w:t xml:space="preserve"> </w:t>
      </w:r>
      <w:r>
        <w:t>деңгейі</w:t>
      </w:r>
      <w:r>
        <w:rPr>
          <w:spacing w:val="1"/>
        </w:rPr>
        <w:t xml:space="preserve"> </w:t>
      </w:r>
      <w:r>
        <w:t>әр</w:t>
      </w:r>
      <w:r>
        <w:rPr>
          <w:spacing w:val="1"/>
        </w:rPr>
        <w:t xml:space="preserve"> </w:t>
      </w:r>
      <w:r>
        <w:t>түрлі</w:t>
      </w:r>
      <w:r>
        <w:rPr>
          <w:spacing w:val="1"/>
        </w:rPr>
        <w:t xml:space="preserve"> </w:t>
      </w:r>
      <w:r>
        <w:t>болады,</w:t>
      </w:r>
      <w:r>
        <w:rPr>
          <w:spacing w:val="1"/>
        </w:rPr>
        <w:t xml:space="preserve"> </w:t>
      </w:r>
      <w:r>
        <w:t>бұл</w:t>
      </w:r>
      <w:r>
        <w:rPr>
          <w:spacing w:val="1"/>
        </w:rPr>
        <w:t xml:space="preserve"> </w:t>
      </w:r>
      <w:r>
        <w:t>зерттеу</w:t>
      </w:r>
      <w:r>
        <w:rPr>
          <w:spacing w:val="1"/>
        </w:rPr>
        <w:t xml:space="preserve"> </w:t>
      </w:r>
      <w:r>
        <w:t>медициналық</w:t>
      </w:r>
      <w:r>
        <w:rPr>
          <w:spacing w:val="1"/>
        </w:rPr>
        <w:t xml:space="preserve"> </w:t>
      </w:r>
      <w:r>
        <w:t>мекемедегі</w:t>
      </w:r>
      <w:r>
        <w:rPr>
          <w:spacing w:val="1"/>
        </w:rPr>
        <w:t xml:space="preserve"> </w:t>
      </w:r>
      <w:r>
        <w:t>медбикелер</w:t>
      </w:r>
      <w:r>
        <w:rPr>
          <w:spacing w:val="1"/>
        </w:rPr>
        <w:t xml:space="preserve"> </w:t>
      </w:r>
      <w:r>
        <w:t>арасында</w:t>
      </w:r>
      <w:r>
        <w:rPr>
          <w:spacing w:val="1"/>
        </w:rPr>
        <w:t xml:space="preserve"> </w:t>
      </w:r>
      <w:r>
        <w:t>жүргізілген,</w:t>
      </w:r>
      <w:r>
        <w:rPr>
          <w:spacing w:val="1"/>
        </w:rPr>
        <w:t xml:space="preserve"> </w:t>
      </w:r>
      <w:r>
        <w:t>зерттеу</w:t>
      </w:r>
      <w:r>
        <w:rPr>
          <w:spacing w:val="1"/>
        </w:rPr>
        <w:t xml:space="preserve"> </w:t>
      </w:r>
      <w:r>
        <w:t>нәтижесіне сәйкес эмоционалды шаршау, тұлғасыздандыру бір жылдық еңбек</w:t>
      </w:r>
      <w:r>
        <w:rPr>
          <w:spacing w:val="1"/>
        </w:rPr>
        <w:t xml:space="preserve"> </w:t>
      </w:r>
      <w:r>
        <w:t>өтілімі</w:t>
      </w:r>
      <w:r>
        <w:rPr>
          <w:spacing w:val="1"/>
        </w:rPr>
        <w:t xml:space="preserve"> </w:t>
      </w:r>
      <w:r>
        <w:t>бар</w:t>
      </w:r>
      <w:r>
        <w:rPr>
          <w:spacing w:val="1"/>
        </w:rPr>
        <w:t xml:space="preserve"> </w:t>
      </w:r>
      <w:r>
        <w:t>мамандарда</w:t>
      </w:r>
      <w:r>
        <w:rPr>
          <w:spacing w:val="1"/>
        </w:rPr>
        <w:t xml:space="preserve"> </w:t>
      </w:r>
      <w:r>
        <w:t>да</w:t>
      </w:r>
      <w:r>
        <w:rPr>
          <w:spacing w:val="1"/>
        </w:rPr>
        <w:t xml:space="preserve"> </w:t>
      </w:r>
      <w:r>
        <w:t>кездескен.</w:t>
      </w:r>
      <w:r>
        <w:rPr>
          <w:spacing w:val="1"/>
        </w:rPr>
        <w:t xml:space="preserve"> </w:t>
      </w:r>
      <w:r>
        <w:t>Осыған</w:t>
      </w:r>
      <w:r>
        <w:rPr>
          <w:spacing w:val="1"/>
        </w:rPr>
        <w:t xml:space="preserve"> </w:t>
      </w:r>
      <w:r>
        <w:t>сәйкес</w:t>
      </w:r>
      <w:r>
        <w:rPr>
          <w:spacing w:val="1"/>
        </w:rPr>
        <w:t xml:space="preserve"> </w:t>
      </w:r>
      <w:r>
        <w:t>ғалымдар,</w:t>
      </w:r>
      <w:r>
        <w:rPr>
          <w:spacing w:val="1"/>
        </w:rPr>
        <w:t xml:space="preserve"> </w:t>
      </w:r>
      <w:r>
        <w:t>күйзеліске</w:t>
      </w:r>
      <w:r>
        <w:rPr>
          <w:spacing w:val="1"/>
        </w:rPr>
        <w:t xml:space="preserve"> </w:t>
      </w:r>
      <w:r>
        <w:t>бейінділігі</w:t>
      </w:r>
      <w:r>
        <w:rPr>
          <w:spacing w:val="1"/>
        </w:rPr>
        <w:t xml:space="preserve"> </w:t>
      </w:r>
      <w:r>
        <w:t>бар</w:t>
      </w:r>
      <w:r>
        <w:rPr>
          <w:spacing w:val="1"/>
        </w:rPr>
        <w:t xml:space="preserve"> </w:t>
      </w:r>
      <w:r>
        <w:t>мамандықтарда</w:t>
      </w:r>
      <w:r>
        <w:rPr>
          <w:spacing w:val="1"/>
        </w:rPr>
        <w:t xml:space="preserve"> </w:t>
      </w:r>
      <w:r>
        <w:t>көп</w:t>
      </w:r>
      <w:r>
        <w:rPr>
          <w:spacing w:val="1"/>
        </w:rPr>
        <w:t xml:space="preserve"> </w:t>
      </w:r>
      <w:r>
        <w:t>жағдайда</w:t>
      </w:r>
      <w:r>
        <w:rPr>
          <w:spacing w:val="1"/>
        </w:rPr>
        <w:t xml:space="preserve"> </w:t>
      </w:r>
      <w:r>
        <w:t>кәсіби</w:t>
      </w:r>
      <w:r>
        <w:rPr>
          <w:spacing w:val="1"/>
        </w:rPr>
        <w:t xml:space="preserve"> </w:t>
      </w:r>
      <w:r>
        <w:t>шаршау</w:t>
      </w:r>
      <w:r>
        <w:rPr>
          <w:spacing w:val="1"/>
        </w:rPr>
        <w:t xml:space="preserve"> </w:t>
      </w:r>
      <w:r>
        <w:t>деңгейі</w:t>
      </w:r>
      <w:r>
        <w:rPr>
          <w:spacing w:val="1"/>
        </w:rPr>
        <w:t xml:space="preserve"> </w:t>
      </w:r>
      <w:r>
        <w:t>басым</w:t>
      </w:r>
      <w:r>
        <w:rPr>
          <w:spacing w:val="1"/>
        </w:rPr>
        <w:t xml:space="preserve"> </w:t>
      </w:r>
      <w:r>
        <w:t>болатынын</w:t>
      </w:r>
      <w:r>
        <w:rPr>
          <w:spacing w:val="1"/>
        </w:rPr>
        <w:t xml:space="preserve"> </w:t>
      </w:r>
      <w:r>
        <w:t>көрсеткен.</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мамандығы</w:t>
      </w:r>
      <w:r>
        <w:rPr>
          <w:spacing w:val="71"/>
        </w:rPr>
        <w:t xml:space="preserve"> </w:t>
      </w:r>
      <w:r>
        <w:t>белгілі</w:t>
      </w:r>
      <w:r>
        <w:rPr>
          <w:spacing w:val="1"/>
        </w:rPr>
        <w:t xml:space="preserve"> </w:t>
      </w:r>
      <w:r>
        <w:t>деңгейдегі күйзелісті көп туындатушы мамандықтар қатарынан көре аламыз,</w:t>
      </w:r>
      <w:r>
        <w:rPr>
          <w:spacing w:val="1"/>
        </w:rPr>
        <w:t xml:space="preserve"> </w:t>
      </w:r>
      <w:r>
        <w:t>осы</w:t>
      </w:r>
      <w:r>
        <w:rPr>
          <w:spacing w:val="1"/>
        </w:rPr>
        <w:t xml:space="preserve"> </w:t>
      </w:r>
      <w:r>
        <w:t>орайда</w:t>
      </w:r>
      <w:r>
        <w:rPr>
          <w:spacing w:val="1"/>
        </w:rPr>
        <w:t xml:space="preserve"> </w:t>
      </w:r>
      <w:r>
        <w:t>болашақ мамандардың акмеалогиялық</w:t>
      </w:r>
      <w:r>
        <w:rPr>
          <w:spacing w:val="1"/>
        </w:rPr>
        <w:t xml:space="preserve"> </w:t>
      </w:r>
      <w:r>
        <w:t>әлеуетін</w:t>
      </w:r>
      <w:r>
        <w:rPr>
          <w:spacing w:val="70"/>
        </w:rPr>
        <w:t xml:space="preserve"> </w:t>
      </w:r>
      <w:r>
        <w:t>арттыру мәселесі</w:t>
      </w:r>
      <w:r>
        <w:rPr>
          <w:spacing w:val="1"/>
        </w:rPr>
        <w:t xml:space="preserve"> </w:t>
      </w:r>
      <w:r>
        <w:t>аса</w:t>
      </w:r>
      <w:r>
        <w:rPr>
          <w:spacing w:val="1"/>
        </w:rPr>
        <w:t xml:space="preserve"> </w:t>
      </w:r>
      <w:r>
        <w:t>өзектілігімен</w:t>
      </w:r>
      <w:r>
        <w:rPr>
          <w:spacing w:val="1"/>
        </w:rPr>
        <w:t xml:space="preserve"> </w:t>
      </w:r>
      <w:r>
        <w:t>ерекшеленеді</w:t>
      </w:r>
      <w:r>
        <w:rPr>
          <w:spacing w:val="-5"/>
        </w:rPr>
        <w:t xml:space="preserve"> </w:t>
      </w:r>
      <w:r>
        <w:t>деуге</w:t>
      </w:r>
      <w:r>
        <w:rPr>
          <w:spacing w:val="2"/>
        </w:rPr>
        <w:t xml:space="preserve"> </w:t>
      </w:r>
      <w:r>
        <w:t>болады [134].</w:t>
      </w:r>
    </w:p>
    <w:p w:rsidR="00F55D1A" w:rsidRDefault="002C51F1" w:rsidP="00995D6C">
      <w:pPr>
        <w:pStyle w:val="a3"/>
        <w:ind w:left="0" w:right="347" w:firstLine="567"/>
      </w:pPr>
      <w:r>
        <w:t>Y.V.</w:t>
      </w:r>
      <w:r>
        <w:rPr>
          <w:spacing w:val="1"/>
        </w:rPr>
        <w:t xml:space="preserve"> </w:t>
      </w:r>
      <w:r>
        <w:t>Vas'kov</w:t>
      </w:r>
      <w:r>
        <w:rPr>
          <w:spacing w:val="1"/>
        </w:rPr>
        <w:t xml:space="preserve"> </w:t>
      </w:r>
      <w:r>
        <w:t>өз</w:t>
      </w:r>
      <w:r>
        <w:rPr>
          <w:spacing w:val="1"/>
        </w:rPr>
        <w:t xml:space="preserve"> </w:t>
      </w:r>
      <w:r>
        <w:t>зерттеуінде</w:t>
      </w:r>
      <w:r>
        <w:rPr>
          <w:spacing w:val="1"/>
        </w:rPr>
        <w:t xml:space="preserve"> </w:t>
      </w:r>
      <w:r>
        <w:t>мектеп</w:t>
      </w:r>
      <w:r>
        <w:rPr>
          <w:spacing w:val="1"/>
        </w:rPr>
        <w:t xml:space="preserve"> </w:t>
      </w:r>
      <w:r>
        <w:t>оқушыларының</w:t>
      </w:r>
      <w:r>
        <w:rPr>
          <w:spacing w:val="71"/>
        </w:rPr>
        <w:t xml:space="preserve"> </w:t>
      </w:r>
      <w:r>
        <w:t>зияткерлік,</w:t>
      </w:r>
      <w:r>
        <w:rPr>
          <w:spacing w:val="1"/>
        </w:rPr>
        <w:t xml:space="preserve"> </w:t>
      </w:r>
      <w:r>
        <w:t>техникалық,</w:t>
      </w:r>
      <w:r>
        <w:rPr>
          <w:spacing w:val="1"/>
        </w:rPr>
        <w:t xml:space="preserve"> </w:t>
      </w:r>
      <w:r>
        <w:t>дене</w:t>
      </w:r>
      <w:r>
        <w:rPr>
          <w:spacing w:val="1"/>
        </w:rPr>
        <w:t xml:space="preserve"> </w:t>
      </w:r>
      <w:r>
        <w:t>дайындығының</w:t>
      </w:r>
      <w:r>
        <w:rPr>
          <w:spacing w:val="1"/>
        </w:rPr>
        <w:t xml:space="preserve"> </w:t>
      </w:r>
      <w:r>
        <w:t>тиімді</w:t>
      </w:r>
      <w:r>
        <w:rPr>
          <w:spacing w:val="1"/>
        </w:rPr>
        <w:t xml:space="preserve"> </w:t>
      </w:r>
      <w:r>
        <w:t>жетістіктеріне</w:t>
      </w:r>
      <w:r>
        <w:rPr>
          <w:spacing w:val="1"/>
        </w:rPr>
        <w:t xml:space="preserve"> </w:t>
      </w:r>
      <w:r>
        <w:t>қол</w:t>
      </w:r>
      <w:r>
        <w:rPr>
          <w:spacing w:val="1"/>
        </w:rPr>
        <w:t xml:space="preserve"> </w:t>
      </w:r>
      <w:r>
        <w:t>жеткізудегі</w:t>
      </w:r>
      <w:r>
        <w:rPr>
          <w:spacing w:val="1"/>
        </w:rPr>
        <w:t xml:space="preserve"> </w:t>
      </w:r>
      <w:r>
        <w:t>акмеологиялық</w:t>
      </w:r>
      <w:r>
        <w:rPr>
          <w:spacing w:val="1"/>
        </w:rPr>
        <w:t xml:space="preserve"> </w:t>
      </w:r>
      <w:r>
        <w:t>тұғырды</w:t>
      </w:r>
      <w:r>
        <w:rPr>
          <w:spacing w:val="1"/>
        </w:rPr>
        <w:t xml:space="preserve"> </w:t>
      </w:r>
      <w:r>
        <w:t>басты</w:t>
      </w:r>
      <w:r>
        <w:rPr>
          <w:spacing w:val="1"/>
        </w:rPr>
        <w:t xml:space="preserve"> </w:t>
      </w:r>
      <w:r>
        <w:t>шарт</w:t>
      </w:r>
      <w:r>
        <w:rPr>
          <w:spacing w:val="1"/>
        </w:rPr>
        <w:t xml:space="preserve"> </w:t>
      </w:r>
      <w:r>
        <w:t>ретінде</w:t>
      </w:r>
      <w:r>
        <w:rPr>
          <w:spacing w:val="1"/>
        </w:rPr>
        <w:t xml:space="preserve"> </w:t>
      </w:r>
      <w:r>
        <w:t>қарастырған,</w:t>
      </w:r>
      <w:r>
        <w:rPr>
          <w:spacing w:val="1"/>
        </w:rPr>
        <w:t xml:space="preserve"> </w:t>
      </w:r>
      <w:r>
        <w:t>негізгі</w:t>
      </w:r>
      <w:r>
        <w:rPr>
          <w:spacing w:val="1"/>
        </w:rPr>
        <w:t xml:space="preserve"> </w:t>
      </w:r>
      <w:r>
        <w:t>тұжырымдамасының</w:t>
      </w:r>
      <w:r>
        <w:rPr>
          <w:spacing w:val="1"/>
        </w:rPr>
        <w:t xml:space="preserve"> </w:t>
      </w:r>
      <w:r>
        <w:t>басты</w:t>
      </w:r>
      <w:r>
        <w:rPr>
          <w:spacing w:val="1"/>
        </w:rPr>
        <w:t xml:space="preserve"> </w:t>
      </w:r>
      <w:r>
        <w:t>идеясы</w:t>
      </w:r>
      <w:r>
        <w:rPr>
          <w:spacing w:val="1"/>
        </w:rPr>
        <w:t xml:space="preserve"> </w:t>
      </w:r>
      <w:r>
        <w:t>дене</w:t>
      </w:r>
      <w:r>
        <w:rPr>
          <w:spacing w:val="1"/>
        </w:rPr>
        <w:t xml:space="preserve"> </w:t>
      </w:r>
      <w:r>
        <w:t>тәрбиесі</w:t>
      </w:r>
      <w:r>
        <w:rPr>
          <w:spacing w:val="1"/>
        </w:rPr>
        <w:t xml:space="preserve"> </w:t>
      </w:r>
      <w:r>
        <w:t>үдеріс</w:t>
      </w:r>
      <w:r>
        <w:rPr>
          <w:spacing w:val="1"/>
        </w:rPr>
        <w:t xml:space="preserve"> </w:t>
      </w:r>
      <w:r>
        <w:t>ретінде</w:t>
      </w:r>
      <w:r>
        <w:rPr>
          <w:spacing w:val="1"/>
        </w:rPr>
        <w:t xml:space="preserve"> </w:t>
      </w:r>
      <w:r>
        <w:t>баланың</w:t>
      </w:r>
      <w:r>
        <w:rPr>
          <w:spacing w:val="1"/>
        </w:rPr>
        <w:t xml:space="preserve"> </w:t>
      </w:r>
      <w:r>
        <w:t>тұлғалық</w:t>
      </w:r>
      <w:r>
        <w:rPr>
          <w:spacing w:val="1"/>
        </w:rPr>
        <w:t xml:space="preserve"> </w:t>
      </w:r>
      <w:r>
        <w:t>мүмкіндіктерін</w:t>
      </w:r>
      <w:r>
        <w:rPr>
          <w:spacing w:val="1"/>
        </w:rPr>
        <w:t xml:space="preserve"> </w:t>
      </w:r>
      <w:r>
        <w:t>ескеру</w:t>
      </w:r>
      <w:r>
        <w:rPr>
          <w:spacing w:val="1"/>
        </w:rPr>
        <w:t xml:space="preserve"> </w:t>
      </w:r>
      <w:r>
        <w:t>керек,</w:t>
      </w:r>
      <w:r>
        <w:rPr>
          <w:spacing w:val="1"/>
        </w:rPr>
        <w:t xml:space="preserve"> </w:t>
      </w:r>
      <w:r>
        <w:t>білім</w:t>
      </w:r>
      <w:r>
        <w:rPr>
          <w:spacing w:val="1"/>
        </w:rPr>
        <w:t xml:space="preserve"> </w:t>
      </w:r>
      <w:r>
        <w:t>беру</w:t>
      </w:r>
      <w:r>
        <w:rPr>
          <w:spacing w:val="1"/>
        </w:rPr>
        <w:t xml:space="preserve"> </w:t>
      </w:r>
      <w:r>
        <w:t>үдерісінде</w:t>
      </w:r>
      <w:r>
        <w:rPr>
          <w:spacing w:val="1"/>
        </w:rPr>
        <w:t xml:space="preserve"> </w:t>
      </w:r>
      <w:r>
        <w:t>толық</w:t>
      </w:r>
      <w:r>
        <w:rPr>
          <w:spacing w:val="1"/>
        </w:rPr>
        <w:t xml:space="preserve"> </w:t>
      </w:r>
      <w:r>
        <w:t>негізде</w:t>
      </w:r>
      <w:r>
        <w:rPr>
          <w:spacing w:val="1"/>
        </w:rPr>
        <w:t xml:space="preserve"> </w:t>
      </w:r>
      <w:r>
        <w:t>тұлғаның</w:t>
      </w:r>
      <w:r>
        <w:rPr>
          <w:spacing w:val="1"/>
        </w:rPr>
        <w:t xml:space="preserve"> </w:t>
      </w:r>
      <w:r>
        <w:t>өзіндік</w:t>
      </w:r>
      <w:r>
        <w:rPr>
          <w:spacing w:val="1"/>
        </w:rPr>
        <w:t xml:space="preserve"> </w:t>
      </w:r>
      <w:r>
        <w:t>дамуына</w:t>
      </w:r>
      <w:r>
        <w:rPr>
          <w:spacing w:val="1"/>
        </w:rPr>
        <w:t xml:space="preserve"> </w:t>
      </w:r>
      <w:r>
        <w:t>жағдай</w:t>
      </w:r>
      <w:r>
        <w:rPr>
          <w:spacing w:val="1"/>
        </w:rPr>
        <w:t xml:space="preserve"> </w:t>
      </w:r>
      <w:r>
        <w:t>жасау</w:t>
      </w:r>
      <w:r>
        <w:rPr>
          <w:spacing w:val="1"/>
        </w:rPr>
        <w:t xml:space="preserve"> </w:t>
      </w:r>
      <w:r>
        <w:t>керек,</w:t>
      </w:r>
      <w:r>
        <w:rPr>
          <w:spacing w:val="1"/>
        </w:rPr>
        <w:t xml:space="preserve"> </w:t>
      </w:r>
      <w:r>
        <w:t>осы</w:t>
      </w:r>
      <w:r>
        <w:rPr>
          <w:spacing w:val="1"/>
        </w:rPr>
        <w:t xml:space="preserve"> </w:t>
      </w:r>
      <w:r>
        <w:t>негізде</w:t>
      </w:r>
      <w:r>
        <w:rPr>
          <w:spacing w:val="1"/>
        </w:rPr>
        <w:t xml:space="preserve"> </w:t>
      </w:r>
      <w:r>
        <w:t>акмеологиялық</w:t>
      </w:r>
      <w:r>
        <w:rPr>
          <w:spacing w:val="1"/>
        </w:rPr>
        <w:t xml:space="preserve"> </w:t>
      </w:r>
      <w:r>
        <w:t>тұғыр</w:t>
      </w:r>
      <w:r>
        <w:rPr>
          <w:spacing w:val="1"/>
        </w:rPr>
        <w:t xml:space="preserve"> </w:t>
      </w:r>
      <w:r>
        <w:t>оқу</w:t>
      </w:r>
      <w:r>
        <w:rPr>
          <w:spacing w:val="1"/>
        </w:rPr>
        <w:t xml:space="preserve"> </w:t>
      </w:r>
      <w:r>
        <w:t>үдерісін</w:t>
      </w:r>
      <w:r>
        <w:rPr>
          <w:spacing w:val="1"/>
        </w:rPr>
        <w:t xml:space="preserve"> </w:t>
      </w:r>
      <w:r>
        <w:t>ізгілендіру</w:t>
      </w:r>
      <w:r>
        <w:rPr>
          <w:spacing w:val="1"/>
        </w:rPr>
        <w:t xml:space="preserve"> </w:t>
      </w:r>
      <w:r>
        <w:t>мен</w:t>
      </w:r>
      <w:r>
        <w:rPr>
          <w:spacing w:val="1"/>
        </w:rPr>
        <w:t xml:space="preserve"> </w:t>
      </w:r>
      <w:r>
        <w:t>дербес</w:t>
      </w:r>
      <w:r>
        <w:rPr>
          <w:spacing w:val="1"/>
        </w:rPr>
        <w:t xml:space="preserve"> </w:t>
      </w:r>
      <w:r>
        <w:t>негізде</w:t>
      </w:r>
      <w:r>
        <w:rPr>
          <w:spacing w:val="1"/>
        </w:rPr>
        <w:t xml:space="preserve"> </w:t>
      </w:r>
      <w:r>
        <w:t>құруға</w:t>
      </w:r>
      <w:r>
        <w:rPr>
          <w:spacing w:val="1"/>
        </w:rPr>
        <w:t xml:space="preserve"> </w:t>
      </w:r>
      <w:r>
        <w:t>теориялық</w:t>
      </w:r>
      <w:r>
        <w:rPr>
          <w:spacing w:val="1"/>
        </w:rPr>
        <w:t xml:space="preserve"> </w:t>
      </w:r>
      <w:r>
        <w:t>және</w:t>
      </w:r>
      <w:r>
        <w:rPr>
          <w:spacing w:val="1"/>
        </w:rPr>
        <w:t xml:space="preserve"> </w:t>
      </w:r>
      <w:r>
        <w:t>технологиялық</w:t>
      </w:r>
      <w:r>
        <w:rPr>
          <w:spacing w:val="-1"/>
        </w:rPr>
        <w:t xml:space="preserve"> </w:t>
      </w:r>
      <w:r>
        <w:t>негізде</w:t>
      </w:r>
      <w:r>
        <w:rPr>
          <w:spacing w:val="1"/>
        </w:rPr>
        <w:t xml:space="preserve"> </w:t>
      </w:r>
      <w:r>
        <w:t>толық</w:t>
      </w:r>
      <w:r>
        <w:rPr>
          <w:spacing w:val="-1"/>
        </w:rPr>
        <w:t xml:space="preserve"> </w:t>
      </w:r>
      <w:r>
        <w:t>қамтамасыз</w:t>
      </w:r>
      <w:r>
        <w:rPr>
          <w:spacing w:val="1"/>
        </w:rPr>
        <w:t xml:space="preserve"> </w:t>
      </w:r>
      <w:r>
        <w:t>ететінін көрсеткен</w:t>
      </w:r>
      <w:r>
        <w:rPr>
          <w:spacing w:val="-1"/>
        </w:rPr>
        <w:t xml:space="preserve"> </w:t>
      </w:r>
      <w:r>
        <w:t>[135].</w:t>
      </w:r>
    </w:p>
    <w:p w:rsidR="00F55D1A" w:rsidRDefault="002C51F1" w:rsidP="00995D6C">
      <w:pPr>
        <w:pStyle w:val="a3"/>
        <w:spacing w:before="1"/>
        <w:ind w:left="0" w:right="344" w:firstLine="567"/>
      </w:pPr>
      <w:r>
        <w:t>Маманның тұлғасын кәсіби дамыту-үздіксіз үрдіс, ол өзіне, өзінің кәсіби</w:t>
      </w:r>
      <w:r>
        <w:rPr>
          <w:spacing w:val="1"/>
        </w:rPr>
        <w:t xml:space="preserve"> </w:t>
      </w:r>
      <w:r>
        <w:t>қалыптасуына, жетілуіне, кәсіби және әлеуметтік тәжірибені, шығармашылық</w:t>
      </w:r>
      <w:r>
        <w:rPr>
          <w:spacing w:val="1"/>
        </w:rPr>
        <w:t xml:space="preserve"> </w:t>
      </w:r>
      <w:r>
        <w:t>әлеуетті және т. б. жинақтау мен дамытуға үнемі жұмыс істеуді талап етеді, бұл</w:t>
      </w:r>
      <w:r>
        <w:rPr>
          <w:spacing w:val="-67"/>
        </w:rPr>
        <w:t xml:space="preserve"> </w:t>
      </w:r>
      <w:r>
        <w:t>оған</w:t>
      </w:r>
      <w:r>
        <w:rPr>
          <w:spacing w:val="1"/>
        </w:rPr>
        <w:t xml:space="preserve"> </w:t>
      </w:r>
      <w:r>
        <w:t>барлық</w:t>
      </w:r>
      <w:r>
        <w:rPr>
          <w:spacing w:val="1"/>
        </w:rPr>
        <w:t xml:space="preserve"> </w:t>
      </w:r>
      <w:r>
        <w:t>кәсіби</w:t>
      </w:r>
      <w:r>
        <w:rPr>
          <w:spacing w:val="1"/>
        </w:rPr>
        <w:t xml:space="preserve"> </w:t>
      </w:r>
      <w:r>
        <w:t>өзгерістердің</w:t>
      </w:r>
      <w:r>
        <w:rPr>
          <w:spacing w:val="1"/>
        </w:rPr>
        <w:t xml:space="preserve"> </w:t>
      </w:r>
      <w:r>
        <w:t>орталығында</w:t>
      </w:r>
      <w:r>
        <w:rPr>
          <w:spacing w:val="1"/>
        </w:rPr>
        <w:t xml:space="preserve"> </w:t>
      </w:r>
      <w:r>
        <w:t>болуға,</w:t>
      </w:r>
      <w:r>
        <w:rPr>
          <w:spacing w:val="1"/>
        </w:rPr>
        <w:t xml:space="preserve"> </w:t>
      </w:r>
      <w:r>
        <w:t>бүкіл</w:t>
      </w:r>
      <w:r>
        <w:rPr>
          <w:spacing w:val="1"/>
        </w:rPr>
        <w:t xml:space="preserve"> </w:t>
      </w:r>
      <w:r>
        <w:t>кәсіби</w:t>
      </w:r>
      <w:r>
        <w:rPr>
          <w:spacing w:val="1"/>
        </w:rPr>
        <w:t xml:space="preserve"> </w:t>
      </w:r>
      <w:r>
        <w:t>қызмет</w:t>
      </w:r>
      <w:r>
        <w:rPr>
          <w:spacing w:val="1"/>
        </w:rPr>
        <w:t xml:space="preserve"> </w:t>
      </w:r>
      <w:r>
        <w:t>барысында</w:t>
      </w:r>
      <w:r>
        <w:rPr>
          <w:spacing w:val="1"/>
        </w:rPr>
        <w:t xml:space="preserve"> </w:t>
      </w:r>
      <w:r>
        <w:t>сұранысқа</w:t>
      </w:r>
      <w:r>
        <w:rPr>
          <w:spacing w:val="1"/>
        </w:rPr>
        <w:t xml:space="preserve"> </w:t>
      </w:r>
      <w:r>
        <w:t>ие</w:t>
      </w:r>
      <w:r>
        <w:rPr>
          <w:spacing w:val="1"/>
        </w:rPr>
        <w:t xml:space="preserve"> </w:t>
      </w:r>
      <w:r>
        <w:t>болуға,</w:t>
      </w:r>
      <w:r>
        <w:rPr>
          <w:spacing w:val="1"/>
        </w:rPr>
        <w:t xml:space="preserve"> </w:t>
      </w:r>
      <w:r>
        <w:t>яғни</w:t>
      </w:r>
      <w:r>
        <w:rPr>
          <w:spacing w:val="1"/>
        </w:rPr>
        <w:t xml:space="preserve"> </w:t>
      </w:r>
      <w:r>
        <w:t>бәсекеге</w:t>
      </w:r>
      <w:r>
        <w:rPr>
          <w:spacing w:val="1"/>
        </w:rPr>
        <w:t xml:space="preserve"> </w:t>
      </w:r>
      <w:r>
        <w:t>қабілетті</w:t>
      </w:r>
      <w:r>
        <w:rPr>
          <w:spacing w:val="1"/>
        </w:rPr>
        <w:t xml:space="preserve"> </w:t>
      </w:r>
      <w:r>
        <w:t>болуға</w:t>
      </w:r>
      <w:r>
        <w:rPr>
          <w:spacing w:val="1"/>
        </w:rPr>
        <w:t xml:space="preserve"> </w:t>
      </w:r>
      <w:r>
        <w:t>мүмкіндік</w:t>
      </w:r>
      <w:r>
        <w:rPr>
          <w:spacing w:val="1"/>
        </w:rPr>
        <w:t xml:space="preserve"> </w:t>
      </w:r>
      <w:r>
        <w:t>береді.</w:t>
      </w:r>
    </w:p>
    <w:p w:rsidR="00F55D1A" w:rsidRDefault="002C51F1" w:rsidP="00995D6C">
      <w:pPr>
        <w:pStyle w:val="a3"/>
        <w:spacing w:line="242" w:lineRule="auto"/>
        <w:ind w:left="0" w:right="335" w:firstLine="567"/>
      </w:pPr>
      <w:r>
        <w:t>С.А.</w:t>
      </w:r>
      <w:r>
        <w:rPr>
          <w:spacing w:val="1"/>
        </w:rPr>
        <w:t xml:space="preserve"> </w:t>
      </w:r>
      <w:r>
        <w:t>Хазова</w:t>
      </w:r>
      <w:r>
        <w:rPr>
          <w:spacing w:val="1"/>
        </w:rPr>
        <w:t xml:space="preserve"> </w:t>
      </w:r>
      <w:r>
        <w:t>өз</w:t>
      </w:r>
      <w:r>
        <w:rPr>
          <w:spacing w:val="1"/>
        </w:rPr>
        <w:t xml:space="preserve"> </w:t>
      </w:r>
      <w:r>
        <w:t>зерттеулерінде</w:t>
      </w:r>
      <w:r>
        <w:rPr>
          <w:spacing w:val="1"/>
        </w:rPr>
        <w:t xml:space="preserve"> </w:t>
      </w:r>
      <w:r>
        <w:t>маманның</w:t>
      </w:r>
      <w:r>
        <w:rPr>
          <w:spacing w:val="1"/>
        </w:rPr>
        <w:t xml:space="preserve"> </w:t>
      </w:r>
      <w:r>
        <w:t>бәсекеге</w:t>
      </w:r>
      <w:r>
        <w:rPr>
          <w:spacing w:val="1"/>
        </w:rPr>
        <w:t xml:space="preserve"> </w:t>
      </w:r>
      <w:r>
        <w:t>қабілеттілігі</w:t>
      </w:r>
      <w:r>
        <w:rPr>
          <w:spacing w:val="1"/>
        </w:rPr>
        <w:t xml:space="preserve"> </w:t>
      </w:r>
      <w:r>
        <w:t>тек</w:t>
      </w:r>
      <w:r>
        <w:rPr>
          <w:spacing w:val="1"/>
        </w:rPr>
        <w:t xml:space="preserve"> </w:t>
      </w:r>
      <w:r>
        <w:t>қоғамдық ғана емес, сонымен қатар жеке мәнге ие, өйткені ол оған жоғары</w:t>
      </w:r>
      <w:r>
        <w:rPr>
          <w:spacing w:val="1"/>
        </w:rPr>
        <w:t xml:space="preserve"> </w:t>
      </w:r>
      <w:r>
        <w:t>кәсіби мәртебені,</w:t>
      </w:r>
      <w:r>
        <w:rPr>
          <w:spacing w:val="2"/>
        </w:rPr>
        <w:t xml:space="preserve"> </w:t>
      </w:r>
      <w:r>
        <w:t>еңбек</w:t>
      </w:r>
      <w:r>
        <w:rPr>
          <w:spacing w:val="-1"/>
        </w:rPr>
        <w:t xml:space="preserve"> </w:t>
      </w:r>
      <w:r>
        <w:t>нарығындағы</w:t>
      </w:r>
      <w:r>
        <w:rPr>
          <w:spacing w:val="1"/>
        </w:rPr>
        <w:t xml:space="preserve"> </w:t>
      </w:r>
      <w:r>
        <w:t>жоғары рейтингтік</w:t>
      </w:r>
      <w:r>
        <w:rPr>
          <w:spacing w:val="-1"/>
        </w:rPr>
        <w:t xml:space="preserve"> </w:t>
      </w:r>
      <w:r>
        <w:t>позицияны</w:t>
      </w:r>
      <w:r>
        <w:rPr>
          <w:spacing w:val="5"/>
        </w:rPr>
        <w:t xml:space="preserve"> </w:t>
      </w:r>
      <w:r>
        <w:t>және</w:t>
      </w:r>
      <w:r>
        <w:rPr>
          <w:spacing w:val="2"/>
        </w:rPr>
        <w:t xml:space="preserve"> </w:t>
      </w:r>
      <w:r>
        <w:t>оның</w:t>
      </w:r>
    </w:p>
    <w:p w:rsidR="00F55D1A" w:rsidRDefault="002C51F1" w:rsidP="0066174B">
      <w:pPr>
        <w:pStyle w:val="a3"/>
        <w:spacing w:before="67"/>
        <w:ind w:left="0" w:right="351" w:firstLine="0"/>
      </w:pPr>
      <w:r>
        <w:t>қызметтеріне тұрақты жоғары сұранысты қамтамасыз етіп, толыққанды кәсіби</w:t>
      </w:r>
      <w:r>
        <w:rPr>
          <w:spacing w:val="1"/>
        </w:rPr>
        <w:t xml:space="preserve"> </w:t>
      </w:r>
      <w:r>
        <w:lastRenderedPageBreak/>
        <w:t>қызмет</w:t>
      </w:r>
      <w:r>
        <w:rPr>
          <w:spacing w:val="-3"/>
        </w:rPr>
        <w:t xml:space="preserve"> </w:t>
      </w:r>
      <w:r>
        <w:t>пен</w:t>
      </w:r>
      <w:r>
        <w:rPr>
          <w:spacing w:val="-2"/>
        </w:rPr>
        <w:t xml:space="preserve"> </w:t>
      </w:r>
      <w:r>
        <w:t>кәсіби</w:t>
      </w:r>
      <w:r>
        <w:rPr>
          <w:spacing w:val="-1"/>
        </w:rPr>
        <w:t xml:space="preserve"> </w:t>
      </w:r>
      <w:r>
        <w:t>ұзақ</w:t>
      </w:r>
      <w:r>
        <w:rPr>
          <w:spacing w:val="-2"/>
        </w:rPr>
        <w:t xml:space="preserve"> </w:t>
      </w:r>
      <w:r>
        <w:t>өмір</w:t>
      </w:r>
      <w:r>
        <w:rPr>
          <w:spacing w:val="-1"/>
        </w:rPr>
        <w:t xml:space="preserve"> </w:t>
      </w:r>
      <w:r>
        <w:t>сүру</w:t>
      </w:r>
      <w:r>
        <w:rPr>
          <w:spacing w:val="-6"/>
        </w:rPr>
        <w:t xml:space="preserve"> </w:t>
      </w:r>
      <w:r>
        <w:t>үшін</w:t>
      </w:r>
      <w:r>
        <w:rPr>
          <w:spacing w:val="-1"/>
        </w:rPr>
        <w:t xml:space="preserve"> </w:t>
      </w:r>
      <w:r>
        <w:t>жағдай</w:t>
      </w:r>
      <w:r>
        <w:rPr>
          <w:spacing w:val="-2"/>
        </w:rPr>
        <w:t xml:space="preserve"> </w:t>
      </w:r>
      <w:r>
        <w:t>жасайды</w:t>
      </w:r>
      <w:r>
        <w:rPr>
          <w:spacing w:val="-5"/>
        </w:rPr>
        <w:t xml:space="preserve"> </w:t>
      </w:r>
      <w:r>
        <w:t>деп</w:t>
      </w:r>
      <w:r>
        <w:rPr>
          <w:spacing w:val="-2"/>
        </w:rPr>
        <w:t xml:space="preserve"> </w:t>
      </w:r>
      <w:r>
        <w:t>көрсеткен</w:t>
      </w:r>
      <w:r>
        <w:rPr>
          <w:spacing w:val="10"/>
        </w:rPr>
        <w:t xml:space="preserve"> </w:t>
      </w:r>
      <w:r>
        <w:t>[136].</w:t>
      </w:r>
    </w:p>
    <w:p w:rsidR="00F55D1A" w:rsidRDefault="002C51F1" w:rsidP="00995D6C">
      <w:pPr>
        <w:pStyle w:val="a3"/>
        <w:ind w:left="0" w:right="345" w:firstLine="567"/>
      </w:pPr>
      <w:r>
        <w:t>Қоғам талап ететін, бәсекеге қабілетті тұлғаны қалыптастыру үрдісі кәсіби</w:t>
      </w:r>
      <w:r>
        <w:rPr>
          <w:spacing w:val="1"/>
        </w:rPr>
        <w:t xml:space="preserve"> </w:t>
      </w:r>
      <w:r>
        <w:t>оқу орнынан басталады және өмір бойы жалғасады. Маман даярлаудың сапасы,</w:t>
      </w:r>
      <w:r>
        <w:rPr>
          <w:spacing w:val="1"/>
        </w:rPr>
        <w:t xml:space="preserve"> </w:t>
      </w:r>
      <w:r>
        <w:t>оның әлеуметтік және кәсіби міндеттерін орындауға дайындығы бірқатар нақты</w:t>
      </w:r>
      <w:r>
        <w:rPr>
          <w:spacing w:val="-67"/>
        </w:rPr>
        <w:t xml:space="preserve"> </w:t>
      </w:r>
      <w:r>
        <w:t>критерийлер</w:t>
      </w:r>
      <w:r>
        <w:rPr>
          <w:spacing w:val="1"/>
        </w:rPr>
        <w:t xml:space="preserve"> </w:t>
      </w:r>
      <w:r>
        <w:t>мен</w:t>
      </w:r>
      <w:r>
        <w:rPr>
          <w:spacing w:val="1"/>
        </w:rPr>
        <w:t xml:space="preserve"> </w:t>
      </w:r>
      <w:r>
        <w:t>көрсеткіштермен</w:t>
      </w:r>
      <w:r>
        <w:rPr>
          <w:spacing w:val="1"/>
        </w:rPr>
        <w:t xml:space="preserve"> </w:t>
      </w:r>
      <w:r>
        <w:t>бағаланады.</w:t>
      </w:r>
      <w:r>
        <w:rPr>
          <w:spacing w:val="1"/>
        </w:rPr>
        <w:t xml:space="preserve"> </w:t>
      </w:r>
      <w:r>
        <w:t>Маманның</w:t>
      </w:r>
      <w:r>
        <w:rPr>
          <w:spacing w:val="1"/>
        </w:rPr>
        <w:t xml:space="preserve"> </w:t>
      </w:r>
      <w:r>
        <w:t>кәсіби</w:t>
      </w:r>
      <w:r>
        <w:rPr>
          <w:spacing w:val="1"/>
        </w:rPr>
        <w:t xml:space="preserve"> </w:t>
      </w:r>
      <w:r>
        <w:t>қалыптасуының жетекші критерийлері - бұл үрдісті анықтайтын акмеологиялық</w:t>
      </w:r>
      <w:r>
        <w:rPr>
          <w:spacing w:val="-67"/>
        </w:rPr>
        <w:t xml:space="preserve"> </w:t>
      </w:r>
      <w:r>
        <w:t>детерминанттар.</w:t>
      </w:r>
    </w:p>
    <w:p w:rsidR="00F55D1A" w:rsidRDefault="002C51F1" w:rsidP="00995D6C">
      <w:pPr>
        <w:pStyle w:val="a3"/>
        <w:spacing w:before="3"/>
        <w:ind w:left="0" w:right="339"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кәсіби</w:t>
      </w:r>
      <w:r>
        <w:rPr>
          <w:spacing w:val="1"/>
        </w:rPr>
        <w:t xml:space="preserve"> </w:t>
      </w:r>
      <w:r>
        <w:t>негіздегі</w:t>
      </w:r>
      <w:r>
        <w:rPr>
          <w:spacing w:val="1"/>
        </w:rPr>
        <w:t xml:space="preserve"> </w:t>
      </w:r>
      <w:r>
        <w:t>іс-әрекет</w:t>
      </w:r>
      <w:r>
        <w:rPr>
          <w:spacing w:val="1"/>
        </w:rPr>
        <w:t xml:space="preserve"> </w:t>
      </w:r>
      <w:r>
        <w:t>сипаттамасы</w:t>
      </w:r>
      <w:r>
        <w:rPr>
          <w:spacing w:val="-7"/>
        </w:rPr>
        <w:t xml:space="preserve"> </w:t>
      </w:r>
      <w:r>
        <w:t>төмендегідей</w:t>
      </w:r>
      <w:r>
        <w:rPr>
          <w:spacing w:val="-7"/>
        </w:rPr>
        <w:t xml:space="preserve"> </w:t>
      </w:r>
      <w:r>
        <w:t>мүмкіндіктер</w:t>
      </w:r>
      <w:r>
        <w:rPr>
          <w:spacing w:val="-2"/>
        </w:rPr>
        <w:t xml:space="preserve"> </w:t>
      </w:r>
      <w:r>
        <w:t>кешенінен</w:t>
      </w:r>
      <w:r>
        <w:rPr>
          <w:spacing w:val="-6"/>
        </w:rPr>
        <w:t xml:space="preserve"> </w:t>
      </w:r>
      <w:r>
        <w:t>жинақталған</w:t>
      </w:r>
      <w:r>
        <w:rPr>
          <w:spacing w:val="-7"/>
        </w:rPr>
        <w:t xml:space="preserve"> </w:t>
      </w:r>
      <w:r>
        <w:t>(кесте</w:t>
      </w:r>
      <w:r>
        <w:rPr>
          <w:spacing w:val="-5"/>
        </w:rPr>
        <w:t xml:space="preserve"> </w:t>
      </w:r>
      <w:r>
        <w:t>1)</w:t>
      </w:r>
      <w:r>
        <w:rPr>
          <w:spacing w:val="6"/>
        </w:rPr>
        <w:t xml:space="preserve"> </w:t>
      </w:r>
      <w:r>
        <w:t>[137]:</w:t>
      </w:r>
    </w:p>
    <w:p w:rsidR="00F55D1A" w:rsidRDefault="00F55D1A">
      <w:pPr>
        <w:pStyle w:val="a3"/>
        <w:spacing w:before="11"/>
        <w:ind w:left="0" w:firstLine="0"/>
        <w:jc w:val="left"/>
        <w:rPr>
          <w:sz w:val="27"/>
        </w:rPr>
      </w:pPr>
    </w:p>
    <w:p w:rsidR="00F55D1A" w:rsidRDefault="002C51F1" w:rsidP="00995D6C">
      <w:pPr>
        <w:pStyle w:val="a3"/>
        <w:ind w:left="0" w:right="350" w:firstLine="0"/>
      </w:pPr>
      <w:r>
        <w:t>Кесте</w:t>
      </w:r>
      <w:r>
        <w:rPr>
          <w:spacing w:val="-2"/>
        </w:rPr>
        <w:t xml:space="preserve"> </w:t>
      </w:r>
      <w:r>
        <w:t>1 -</w:t>
      </w:r>
      <w:r>
        <w:rPr>
          <w:spacing w:val="65"/>
        </w:rPr>
        <w:t xml:space="preserve"> </w:t>
      </w:r>
      <w:r>
        <w:t>Кәсіби</w:t>
      </w:r>
      <w:r>
        <w:rPr>
          <w:spacing w:val="-3"/>
        </w:rPr>
        <w:t xml:space="preserve"> </w:t>
      </w:r>
      <w:r>
        <w:t>іс-әрекетке</w:t>
      </w:r>
      <w:r>
        <w:rPr>
          <w:spacing w:val="1"/>
        </w:rPr>
        <w:t xml:space="preserve"> </w:t>
      </w:r>
      <w:r>
        <w:t>қажетті</w:t>
      </w:r>
      <w:r>
        <w:rPr>
          <w:spacing w:val="-6"/>
        </w:rPr>
        <w:t xml:space="preserve"> </w:t>
      </w:r>
      <w:r>
        <w:t>негізгі</w:t>
      </w:r>
      <w:r>
        <w:rPr>
          <w:spacing w:val="-7"/>
        </w:rPr>
        <w:t xml:space="preserve"> </w:t>
      </w:r>
      <w:r>
        <w:t>мүмкіндік</w:t>
      </w:r>
      <w:r>
        <w:rPr>
          <w:spacing w:val="-4"/>
        </w:rPr>
        <w:t xml:space="preserve"> </w:t>
      </w:r>
      <w:r>
        <w:t>кешендері</w:t>
      </w:r>
    </w:p>
    <w:p w:rsidR="00F55D1A" w:rsidRDefault="00F55D1A">
      <w:pPr>
        <w:pStyle w:val="a3"/>
        <w:spacing w:before="6"/>
        <w:ind w:left="0" w:firstLine="0"/>
        <w:jc w:val="left"/>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4"/>
        <w:gridCol w:w="6560"/>
      </w:tblGrid>
      <w:tr w:rsidR="00F55D1A" w:rsidTr="00995D6C">
        <w:trPr>
          <w:trHeight w:val="278"/>
        </w:trPr>
        <w:tc>
          <w:tcPr>
            <w:tcW w:w="3074" w:type="dxa"/>
          </w:tcPr>
          <w:p w:rsidR="00F55D1A" w:rsidRDefault="002C51F1" w:rsidP="00995D6C">
            <w:pPr>
              <w:pStyle w:val="TableParagraph"/>
              <w:spacing w:line="258" w:lineRule="exact"/>
              <w:ind w:left="96"/>
              <w:rPr>
                <w:sz w:val="24"/>
              </w:rPr>
            </w:pPr>
            <w:r>
              <w:rPr>
                <w:sz w:val="24"/>
              </w:rPr>
              <w:t>Мүмкіндік</w:t>
            </w:r>
            <w:r>
              <w:rPr>
                <w:spacing w:val="-4"/>
                <w:sz w:val="24"/>
              </w:rPr>
              <w:t xml:space="preserve"> </w:t>
            </w:r>
            <w:r>
              <w:rPr>
                <w:sz w:val="24"/>
              </w:rPr>
              <w:t>кешендері</w:t>
            </w:r>
          </w:p>
        </w:tc>
        <w:tc>
          <w:tcPr>
            <w:tcW w:w="6560" w:type="dxa"/>
          </w:tcPr>
          <w:p w:rsidR="00F55D1A" w:rsidRDefault="002C51F1">
            <w:pPr>
              <w:pStyle w:val="TableParagraph"/>
              <w:spacing w:line="258" w:lineRule="exact"/>
              <w:ind w:left="2778" w:right="2764"/>
              <w:jc w:val="center"/>
              <w:rPr>
                <w:sz w:val="24"/>
              </w:rPr>
            </w:pPr>
            <w:r>
              <w:rPr>
                <w:sz w:val="24"/>
              </w:rPr>
              <w:t>Мазмұны</w:t>
            </w:r>
          </w:p>
        </w:tc>
      </w:tr>
      <w:tr w:rsidR="00F55D1A" w:rsidTr="00995D6C">
        <w:trPr>
          <w:trHeight w:val="552"/>
        </w:trPr>
        <w:tc>
          <w:tcPr>
            <w:tcW w:w="3074" w:type="dxa"/>
          </w:tcPr>
          <w:p w:rsidR="00F55D1A" w:rsidRDefault="002C51F1" w:rsidP="00995D6C">
            <w:pPr>
              <w:pStyle w:val="TableParagraph"/>
              <w:spacing w:line="267" w:lineRule="exact"/>
              <w:ind w:left="96"/>
              <w:rPr>
                <w:sz w:val="24"/>
              </w:rPr>
            </w:pPr>
            <w:r>
              <w:rPr>
                <w:sz w:val="24"/>
              </w:rPr>
              <w:t>Дидактикалық</w:t>
            </w:r>
          </w:p>
          <w:p w:rsidR="00F55D1A" w:rsidRDefault="006D0C97" w:rsidP="00995D6C">
            <w:pPr>
              <w:pStyle w:val="TableParagraph"/>
              <w:spacing w:line="265" w:lineRule="exact"/>
              <w:ind w:left="96"/>
              <w:rPr>
                <w:sz w:val="24"/>
              </w:rPr>
            </w:pPr>
            <w:r>
              <w:rPr>
                <w:sz w:val="24"/>
              </w:rPr>
              <w:t>М</w:t>
            </w:r>
            <w:r w:rsidR="002C51F1">
              <w:rPr>
                <w:sz w:val="24"/>
              </w:rPr>
              <w:t>үмкіндіктер</w:t>
            </w:r>
          </w:p>
        </w:tc>
        <w:tc>
          <w:tcPr>
            <w:tcW w:w="6560" w:type="dxa"/>
          </w:tcPr>
          <w:p w:rsidR="00F55D1A" w:rsidRDefault="002C51F1">
            <w:pPr>
              <w:pStyle w:val="TableParagraph"/>
              <w:spacing w:line="267" w:lineRule="exact"/>
              <w:ind w:left="109"/>
              <w:rPr>
                <w:sz w:val="24"/>
              </w:rPr>
            </w:pPr>
            <w:r>
              <w:rPr>
                <w:sz w:val="24"/>
              </w:rPr>
              <w:t>оқу</w:t>
            </w:r>
            <w:r>
              <w:rPr>
                <w:spacing w:val="110"/>
                <w:sz w:val="24"/>
              </w:rPr>
              <w:t xml:space="preserve"> </w:t>
            </w:r>
            <w:r>
              <w:rPr>
                <w:sz w:val="24"/>
              </w:rPr>
              <w:t>материалын</w:t>
            </w:r>
            <w:r>
              <w:rPr>
                <w:spacing w:val="62"/>
                <w:sz w:val="24"/>
              </w:rPr>
              <w:t xml:space="preserve"> </w:t>
            </w:r>
            <w:r>
              <w:rPr>
                <w:sz w:val="24"/>
              </w:rPr>
              <w:t>қажетті</w:t>
            </w:r>
            <w:r>
              <w:rPr>
                <w:spacing w:val="111"/>
                <w:sz w:val="24"/>
              </w:rPr>
              <w:t xml:space="preserve"> </w:t>
            </w:r>
            <w:r>
              <w:rPr>
                <w:sz w:val="24"/>
              </w:rPr>
              <w:t>жас</w:t>
            </w:r>
            <w:r>
              <w:rPr>
                <w:spacing w:val="120"/>
                <w:sz w:val="24"/>
              </w:rPr>
              <w:t xml:space="preserve"> </w:t>
            </w:r>
            <w:r>
              <w:rPr>
                <w:sz w:val="24"/>
              </w:rPr>
              <w:t>ерекшелігі</w:t>
            </w:r>
            <w:r>
              <w:rPr>
                <w:spacing w:val="111"/>
                <w:sz w:val="24"/>
              </w:rPr>
              <w:t xml:space="preserve"> </w:t>
            </w:r>
            <w:r>
              <w:rPr>
                <w:sz w:val="24"/>
              </w:rPr>
              <w:t xml:space="preserve">мен  </w:t>
            </w:r>
            <w:r>
              <w:rPr>
                <w:spacing w:val="2"/>
                <w:sz w:val="24"/>
              </w:rPr>
              <w:t xml:space="preserve"> </w:t>
            </w:r>
            <w:r>
              <w:rPr>
                <w:sz w:val="24"/>
              </w:rPr>
              <w:t>аудитория</w:t>
            </w:r>
          </w:p>
          <w:p w:rsidR="00F55D1A" w:rsidRDefault="002C51F1">
            <w:pPr>
              <w:pStyle w:val="TableParagraph"/>
              <w:spacing w:line="265" w:lineRule="exact"/>
              <w:ind w:left="109"/>
              <w:rPr>
                <w:sz w:val="24"/>
              </w:rPr>
            </w:pPr>
            <w:r>
              <w:rPr>
                <w:sz w:val="24"/>
              </w:rPr>
              <w:t>мүмкіндігіне</w:t>
            </w:r>
            <w:r>
              <w:rPr>
                <w:spacing w:val="-3"/>
                <w:sz w:val="24"/>
              </w:rPr>
              <w:t xml:space="preserve"> </w:t>
            </w:r>
            <w:r>
              <w:rPr>
                <w:sz w:val="24"/>
              </w:rPr>
              <w:t>сай өңдей алу</w:t>
            </w:r>
            <w:r>
              <w:rPr>
                <w:spacing w:val="-11"/>
                <w:sz w:val="24"/>
              </w:rPr>
              <w:t xml:space="preserve"> </w:t>
            </w:r>
            <w:r>
              <w:rPr>
                <w:sz w:val="24"/>
              </w:rPr>
              <w:t>қабілеті</w:t>
            </w:r>
          </w:p>
        </w:tc>
      </w:tr>
      <w:tr w:rsidR="00F55D1A" w:rsidTr="00995D6C">
        <w:trPr>
          <w:trHeight w:val="273"/>
        </w:trPr>
        <w:tc>
          <w:tcPr>
            <w:tcW w:w="3074" w:type="dxa"/>
          </w:tcPr>
          <w:p w:rsidR="00F55D1A" w:rsidRDefault="002C51F1" w:rsidP="00995D6C">
            <w:pPr>
              <w:pStyle w:val="TableParagraph"/>
              <w:spacing w:line="253" w:lineRule="exact"/>
              <w:ind w:left="96"/>
              <w:rPr>
                <w:sz w:val="24"/>
              </w:rPr>
            </w:pPr>
            <w:r>
              <w:rPr>
                <w:sz w:val="24"/>
              </w:rPr>
              <w:t>Академиялық</w:t>
            </w:r>
            <w:r>
              <w:rPr>
                <w:spacing w:val="-7"/>
                <w:sz w:val="24"/>
              </w:rPr>
              <w:t xml:space="preserve"> </w:t>
            </w:r>
            <w:r>
              <w:rPr>
                <w:sz w:val="24"/>
              </w:rPr>
              <w:t>мүмкіндіктер</w:t>
            </w:r>
          </w:p>
        </w:tc>
        <w:tc>
          <w:tcPr>
            <w:tcW w:w="6560" w:type="dxa"/>
          </w:tcPr>
          <w:p w:rsidR="00F55D1A" w:rsidRDefault="002C51F1">
            <w:pPr>
              <w:pStyle w:val="TableParagraph"/>
              <w:spacing w:line="253" w:lineRule="exact"/>
              <w:ind w:left="109"/>
              <w:rPr>
                <w:sz w:val="24"/>
              </w:rPr>
            </w:pPr>
            <w:r>
              <w:rPr>
                <w:sz w:val="24"/>
              </w:rPr>
              <w:t>өз</w:t>
            </w:r>
            <w:r>
              <w:rPr>
                <w:spacing w:val="-2"/>
                <w:sz w:val="24"/>
              </w:rPr>
              <w:t xml:space="preserve"> </w:t>
            </w:r>
            <w:r>
              <w:rPr>
                <w:sz w:val="24"/>
              </w:rPr>
              <w:t>саласына</w:t>
            </w:r>
            <w:r>
              <w:rPr>
                <w:spacing w:val="-3"/>
                <w:sz w:val="24"/>
              </w:rPr>
              <w:t xml:space="preserve"> </w:t>
            </w:r>
            <w:r>
              <w:rPr>
                <w:sz w:val="24"/>
              </w:rPr>
              <w:t>сай</w:t>
            </w:r>
            <w:r>
              <w:rPr>
                <w:spacing w:val="-1"/>
                <w:sz w:val="24"/>
              </w:rPr>
              <w:t xml:space="preserve"> </w:t>
            </w:r>
            <w:r>
              <w:rPr>
                <w:sz w:val="24"/>
              </w:rPr>
              <w:t>қажетті</w:t>
            </w:r>
            <w:r>
              <w:rPr>
                <w:spacing w:val="-11"/>
                <w:sz w:val="24"/>
              </w:rPr>
              <w:t xml:space="preserve"> </w:t>
            </w:r>
            <w:r>
              <w:rPr>
                <w:sz w:val="24"/>
              </w:rPr>
              <w:t>біліктілік</w:t>
            </w:r>
            <w:r>
              <w:rPr>
                <w:spacing w:val="-4"/>
                <w:sz w:val="24"/>
              </w:rPr>
              <w:t xml:space="preserve"> </w:t>
            </w:r>
            <w:r>
              <w:rPr>
                <w:sz w:val="24"/>
              </w:rPr>
              <w:t>деңгейінің</w:t>
            </w:r>
            <w:r>
              <w:rPr>
                <w:spacing w:val="4"/>
                <w:sz w:val="24"/>
              </w:rPr>
              <w:t xml:space="preserve"> </w:t>
            </w:r>
            <w:r>
              <w:rPr>
                <w:sz w:val="24"/>
              </w:rPr>
              <w:t>болуы</w:t>
            </w:r>
          </w:p>
        </w:tc>
      </w:tr>
      <w:tr w:rsidR="00F55D1A" w:rsidTr="00995D6C">
        <w:trPr>
          <w:trHeight w:val="830"/>
        </w:trPr>
        <w:tc>
          <w:tcPr>
            <w:tcW w:w="3074" w:type="dxa"/>
          </w:tcPr>
          <w:p w:rsidR="00F55D1A" w:rsidRDefault="002C51F1" w:rsidP="00995D6C">
            <w:pPr>
              <w:pStyle w:val="TableParagraph"/>
              <w:spacing w:line="273" w:lineRule="exact"/>
              <w:ind w:left="96"/>
              <w:rPr>
                <w:sz w:val="24"/>
              </w:rPr>
            </w:pPr>
            <w:r>
              <w:rPr>
                <w:sz w:val="24"/>
              </w:rPr>
              <w:t>Перцептивті</w:t>
            </w:r>
            <w:r>
              <w:rPr>
                <w:spacing w:val="-12"/>
                <w:sz w:val="24"/>
              </w:rPr>
              <w:t xml:space="preserve"> </w:t>
            </w:r>
            <w:r>
              <w:rPr>
                <w:sz w:val="24"/>
              </w:rPr>
              <w:t>мүмкіндіктер</w:t>
            </w:r>
          </w:p>
        </w:tc>
        <w:tc>
          <w:tcPr>
            <w:tcW w:w="6560" w:type="dxa"/>
          </w:tcPr>
          <w:p w:rsidR="00F55D1A" w:rsidRDefault="002C51F1">
            <w:pPr>
              <w:pStyle w:val="TableParagraph"/>
              <w:tabs>
                <w:tab w:val="left" w:pos="661"/>
                <w:tab w:val="left" w:pos="1644"/>
                <w:tab w:val="left" w:pos="3310"/>
                <w:tab w:val="left" w:pos="4173"/>
                <w:tab w:val="left" w:pos="5962"/>
              </w:tabs>
              <w:spacing w:line="237" w:lineRule="auto"/>
              <w:ind w:left="109" w:right="99"/>
              <w:rPr>
                <w:sz w:val="24"/>
              </w:rPr>
            </w:pPr>
            <w:r>
              <w:rPr>
                <w:sz w:val="24"/>
              </w:rPr>
              <w:t>өз</w:t>
            </w:r>
            <w:r>
              <w:rPr>
                <w:sz w:val="24"/>
              </w:rPr>
              <w:tab/>
              <w:t>кәсіби</w:t>
            </w:r>
            <w:r>
              <w:rPr>
                <w:sz w:val="24"/>
              </w:rPr>
              <w:tab/>
              <w:t>іс-әрекетінде</w:t>
            </w:r>
            <w:r>
              <w:rPr>
                <w:sz w:val="24"/>
              </w:rPr>
              <w:tab/>
              <w:t>білім</w:t>
            </w:r>
            <w:r>
              <w:rPr>
                <w:sz w:val="24"/>
              </w:rPr>
              <w:tab/>
              <w:t>алушылардың</w:t>
            </w:r>
            <w:r>
              <w:rPr>
                <w:sz w:val="24"/>
              </w:rPr>
              <w:tab/>
            </w:r>
            <w:r>
              <w:rPr>
                <w:spacing w:val="-2"/>
                <w:sz w:val="24"/>
              </w:rPr>
              <w:t>жеке</w:t>
            </w:r>
            <w:r>
              <w:rPr>
                <w:spacing w:val="-57"/>
                <w:sz w:val="24"/>
              </w:rPr>
              <w:t xml:space="preserve"> </w:t>
            </w:r>
            <w:r>
              <w:rPr>
                <w:sz w:val="24"/>
              </w:rPr>
              <w:t>мүмкіндіктерін</w:t>
            </w:r>
            <w:r>
              <w:rPr>
                <w:spacing w:val="18"/>
                <w:sz w:val="24"/>
              </w:rPr>
              <w:t xml:space="preserve"> </w:t>
            </w:r>
            <w:r>
              <w:rPr>
                <w:sz w:val="24"/>
              </w:rPr>
              <w:t>ескеру,</w:t>
            </w:r>
            <w:r>
              <w:rPr>
                <w:spacing w:val="20"/>
                <w:sz w:val="24"/>
              </w:rPr>
              <w:t xml:space="preserve"> </w:t>
            </w:r>
            <w:r>
              <w:rPr>
                <w:sz w:val="24"/>
              </w:rPr>
              <w:t>тұлғаға</w:t>
            </w:r>
            <w:r>
              <w:rPr>
                <w:spacing w:val="17"/>
                <w:sz w:val="24"/>
              </w:rPr>
              <w:t xml:space="preserve"> </w:t>
            </w:r>
            <w:r>
              <w:rPr>
                <w:sz w:val="24"/>
              </w:rPr>
              <w:t>бағдарланған</w:t>
            </w:r>
            <w:r>
              <w:rPr>
                <w:spacing w:val="14"/>
                <w:sz w:val="24"/>
              </w:rPr>
              <w:t xml:space="preserve"> </w:t>
            </w:r>
            <w:r>
              <w:rPr>
                <w:sz w:val="24"/>
              </w:rPr>
              <w:t>амалды</w:t>
            </w:r>
            <w:r>
              <w:rPr>
                <w:spacing w:val="18"/>
                <w:sz w:val="24"/>
              </w:rPr>
              <w:t xml:space="preserve"> </w:t>
            </w:r>
            <w:r>
              <w:rPr>
                <w:sz w:val="24"/>
              </w:rPr>
              <w:t>ұстану,</w:t>
            </w:r>
          </w:p>
          <w:p w:rsidR="00F55D1A" w:rsidRDefault="002C51F1">
            <w:pPr>
              <w:pStyle w:val="TableParagraph"/>
              <w:spacing w:before="2" w:line="261" w:lineRule="exact"/>
              <w:ind w:left="109"/>
              <w:rPr>
                <w:sz w:val="24"/>
              </w:rPr>
            </w:pPr>
            <w:r>
              <w:rPr>
                <w:sz w:val="24"/>
              </w:rPr>
              <w:t>дұрыс</w:t>
            </w:r>
            <w:r>
              <w:rPr>
                <w:spacing w:val="-3"/>
                <w:sz w:val="24"/>
              </w:rPr>
              <w:t xml:space="preserve"> </w:t>
            </w:r>
            <w:r>
              <w:rPr>
                <w:sz w:val="24"/>
              </w:rPr>
              <w:t>психологиялық</w:t>
            </w:r>
            <w:r>
              <w:rPr>
                <w:spacing w:val="-3"/>
                <w:sz w:val="24"/>
              </w:rPr>
              <w:t xml:space="preserve"> </w:t>
            </w:r>
            <w:r>
              <w:rPr>
                <w:sz w:val="24"/>
              </w:rPr>
              <w:t>ахуал</w:t>
            </w:r>
            <w:r>
              <w:rPr>
                <w:spacing w:val="-2"/>
                <w:sz w:val="24"/>
              </w:rPr>
              <w:t xml:space="preserve"> </w:t>
            </w:r>
            <w:r>
              <w:rPr>
                <w:sz w:val="24"/>
              </w:rPr>
              <w:t>құра</w:t>
            </w:r>
            <w:r>
              <w:rPr>
                <w:spacing w:val="-2"/>
                <w:sz w:val="24"/>
              </w:rPr>
              <w:t xml:space="preserve"> </w:t>
            </w:r>
            <w:r>
              <w:rPr>
                <w:sz w:val="24"/>
              </w:rPr>
              <w:t>алу</w:t>
            </w:r>
          </w:p>
        </w:tc>
      </w:tr>
      <w:tr w:rsidR="00F55D1A" w:rsidTr="00995D6C">
        <w:trPr>
          <w:trHeight w:val="552"/>
        </w:trPr>
        <w:tc>
          <w:tcPr>
            <w:tcW w:w="3074" w:type="dxa"/>
          </w:tcPr>
          <w:p w:rsidR="00F55D1A" w:rsidRDefault="002C51F1" w:rsidP="00995D6C">
            <w:pPr>
              <w:pStyle w:val="TableParagraph"/>
              <w:spacing w:line="268" w:lineRule="exact"/>
              <w:ind w:left="96"/>
              <w:rPr>
                <w:sz w:val="24"/>
              </w:rPr>
            </w:pPr>
            <w:r>
              <w:rPr>
                <w:sz w:val="24"/>
              </w:rPr>
              <w:t>Сөйлеу</w:t>
            </w:r>
            <w:r>
              <w:rPr>
                <w:spacing w:val="-9"/>
                <w:sz w:val="24"/>
              </w:rPr>
              <w:t xml:space="preserve"> </w:t>
            </w:r>
            <w:r>
              <w:rPr>
                <w:sz w:val="24"/>
              </w:rPr>
              <w:t>мүмкіндіктері</w:t>
            </w:r>
          </w:p>
        </w:tc>
        <w:tc>
          <w:tcPr>
            <w:tcW w:w="6560" w:type="dxa"/>
          </w:tcPr>
          <w:p w:rsidR="00F55D1A" w:rsidRDefault="002C51F1">
            <w:pPr>
              <w:pStyle w:val="TableParagraph"/>
              <w:tabs>
                <w:tab w:val="left" w:pos="670"/>
                <w:tab w:val="left" w:pos="2119"/>
                <w:tab w:val="left" w:pos="3260"/>
                <w:tab w:val="left" w:pos="4100"/>
                <w:tab w:val="left" w:pos="5068"/>
                <w:tab w:val="left" w:pos="5682"/>
              </w:tabs>
              <w:spacing w:line="268" w:lineRule="exact"/>
              <w:ind w:left="109"/>
              <w:rPr>
                <w:sz w:val="24"/>
              </w:rPr>
            </w:pPr>
            <w:r>
              <w:rPr>
                <w:sz w:val="24"/>
              </w:rPr>
              <w:t>оқу</w:t>
            </w:r>
            <w:r>
              <w:rPr>
                <w:sz w:val="24"/>
              </w:rPr>
              <w:tab/>
              <w:t>материалын</w:t>
            </w:r>
            <w:r>
              <w:rPr>
                <w:sz w:val="24"/>
              </w:rPr>
              <w:tab/>
              <w:t>барынша</w:t>
            </w:r>
            <w:r>
              <w:rPr>
                <w:sz w:val="24"/>
              </w:rPr>
              <w:tab/>
              <w:t>дұрыс</w:t>
            </w:r>
            <w:r>
              <w:rPr>
                <w:sz w:val="24"/>
              </w:rPr>
              <w:tab/>
              <w:t>жеткізе</w:t>
            </w:r>
            <w:r>
              <w:rPr>
                <w:sz w:val="24"/>
              </w:rPr>
              <w:tab/>
              <w:t>алу,</w:t>
            </w:r>
            <w:r>
              <w:rPr>
                <w:sz w:val="24"/>
              </w:rPr>
              <w:tab/>
              <w:t>қажетті</w:t>
            </w:r>
          </w:p>
          <w:p w:rsidR="00F55D1A" w:rsidRDefault="002C51F1">
            <w:pPr>
              <w:pStyle w:val="TableParagraph"/>
              <w:spacing w:before="3" w:line="261" w:lineRule="exact"/>
              <w:ind w:left="109"/>
              <w:rPr>
                <w:sz w:val="24"/>
              </w:rPr>
            </w:pPr>
            <w:r>
              <w:rPr>
                <w:sz w:val="24"/>
              </w:rPr>
              <w:t>деңгейде</w:t>
            </w:r>
            <w:r>
              <w:rPr>
                <w:spacing w:val="-2"/>
                <w:sz w:val="24"/>
              </w:rPr>
              <w:t xml:space="preserve"> </w:t>
            </w:r>
            <w:r>
              <w:rPr>
                <w:sz w:val="24"/>
              </w:rPr>
              <w:t>ым</w:t>
            </w:r>
            <w:r>
              <w:rPr>
                <w:spacing w:val="-4"/>
                <w:sz w:val="24"/>
              </w:rPr>
              <w:t xml:space="preserve"> </w:t>
            </w:r>
            <w:r>
              <w:rPr>
                <w:sz w:val="24"/>
              </w:rPr>
              <w:t>ишара,</w:t>
            </w:r>
            <w:r>
              <w:rPr>
                <w:spacing w:val="-4"/>
                <w:sz w:val="24"/>
              </w:rPr>
              <w:t xml:space="preserve"> </w:t>
            </w:r>
            <w:r>
              <w:rPr>
                <w:sz w:val="24"/>
              </w:rPr>
              <w:t>сезім мен</w:t>
            </w:r>
            <w:r>
              <w:rPr>
                <w:spacing w:val="-1"/>
                <w:sz w:val="24"/>
              </w:rPr>
              <w:t xml:space="preserve"> </w:t>
            </w:r>
            <w:r>
              <w:rPr>
                <w:sz w:val="24"/>
              </w:rPr>
              <w:t>эмоционалды</w:t>
            </w:r>
            <w:r>
              <w:rPr>
                <w:spacing w:val="-4"/>
                <w:sz w:val="24"/>
              </w:rPr>
              <w:t xml:space="preserve"> </w:t>
            </w:r>
            <w:r>
              <w:rPr>
                <w:sz w:val="24"/>
              </w:rPr>
              <w:t>тұрғыда</w:t>
            </w:r>
            <w:r>
              <w:rPr>
                <w:spacing w:val="-2"/>
                <w:sz w:val="24"/>
              </w:rPr>
              <w:t xml:space="preserve"> </w:t>
            </w:r>
            <w:r>
              <w:rPr>
                <w:sz w:val="24"/>
              </w:rPr>
              <w:t>беру</w:t>
            </w:r>
          </w:p>
        </w:tc>
      </w:tr>
      <w:tr w:rsidR="00F55D1A" w:rsidTr="00995D6C">
        <w:trPr>
          <w:trHeight w:val="551"/>
        </w:trPr>
        <w:tc>
          <w:tcPr>
            <w:tcW w:w="3074" w:type="dxa"/>
          </w:tcPr>
          <w:p w:rsidR="00F55D1A" w:rsidRDefault="002C51F1" w:rsidP="00995D6C">
            <w:pPr>
              <w:pStyle w:val="TableParagraph"/>
              <w:spacing w:line="268" w:lineRule="exact"/>
              <w:ind w:left="96"/>
              <w:rPr>
                <w:sz w:val="24"/>
              </w:rPr>
            </w:pPr>
            <w:r>
              <w:rPr>
                <w:sz w:val="24"/>
              </w:rPr>
              <w:t>Ұйымдастырушылық</w:t>
            </w:r>
          </w:p>
          <w:p w:rsidR="00F55D1A" w:rsidRDefault="006D0C97" w:rsidP="00995D6C">
            <w:pPr>
              <w:pStyle w:val="TableParagraph"/>
              <w:spacing w:before="2" w:line="261" w:lineRule="exact"/>
              <w:ind w:left="96"/>
              <w:rPr>
                <w:sz w:val="24"/>
              </w:rPr>
            </w:pPr>
            <w:r>
              <w:rPr>
                <w:sz w:val="24"/>
              </w:rPr>
              <w:t>М</w:t>
            </w:r>
            <w:r w:rsidR="002C51F1">
              <w:rPr>
                <w:sz w:val="24"/>
              </w:rPr>
              <w:t>үмкіндіктері</w:t>
            </w:r>
          </w:p>
        </w:tc>
        <w:tc>
          <w:tcPr>
            <w:tcW w:w="6560" w:type="dxa"/>
          </w:tcPr>
          <w:p w:rsidR="00F55D1A" w:rsidRDefault="002C51F1">
            <w:pPr>
              <w:pStyle w:val="TableParagraph"/>
              <w:spacing w:line="268" w:lineRule="exact"/>
              <w:ind w:left="109"/>
              <w:rPr>
                <w:sz w:val="24"/>
              </w:rPr>
            </w:pPr>
            <w:r>
              <w:rPr>
                <w:sz w:val="24"/>
              </w:rPr>
              <w:t>оқу</w:t>
            </w:r>
            <w:r>
              <w:rPr>
                <w:spacing w:val="42"/>
                <w:sz w:val="24"/>
              </w:rPr>
              <w:t xml:space="preserve"> </w:t>
            </w:r>
            <w:r>
              <w:rPr>
                <w:sz w:val="24"/>
              </w:rPr>
              <w:t>міндеттемелерін</w:t>
            </w:r>
            <w:r>
              <w:rPr>
                <w:spacing w:val="111"/>
                <w:sz w:val="24"/>
              </w:rPr>
              <w:t xml:space="preserve"> </w:t>
            </w:r>
            <w:r>
              <w:rPr>
                <w:sz w:val="24"/>
              </w:rPr>
              <w:t>бірлесіп</w:t>
            </w:r>
            <w:r>
              <w:rPr>
                <w:spacing w:val="112"/>
                <w:sz w:val="24"/>
              </w:rPr>
              <w:t xml:space="preserve"> </w:t>
            </w:r>
            <w:r>
              <w:rPr>
                <w:sz w:val="24"/>
              </w:rPr>
              <w:t>шешуге</w:t>
            </w:r>
            <w:r>
              <w:rPr>
                <w:spacing w:val="110"/>
                <w:sz w:val="24"/>
              </w:rPr>
              <w:t xml:space="preserve"> </w:t>
            </w:r>
            <w:r>
              <w:rPr>
                <w:sz w:val="24"/>
              </w:rPr>
              <w:t>ынталандыру,</w:t>
            </w:r>
            <w:r>
              <w:rPr>
                <w:spacing w:val="113"/>
                <w:sz w:val="24"/>
              </w:rPr>
              <w:t xml:space="preserve"> </w:t>
            </w:r>
            <w:r>
              <w:rPr>
                <w:sz w:val="24"/>
              </w:rPr>
              <w:t>оқу</w:t>
            </w:r>
          </w:p>
          <w:p w:rsidR="00F55D1A" w:rsidRDefault="002C51F1">
            <w:pPr>
              <w:pStyle w:val="TableParagraph"/>
              <w:spacing w:before="2" w:line="261" w:lineRule="exact"/>
              <w:ind w:left="109"/>
              <w:rPr>
                <w:sz w:val="24"/>
              </w:rPr>
            </w:pPr>
            <w:r>
              <w:rPr>
                <w:sz w:val="24"/>
              </w:rPr>
              <w:t>ынтасын</w:t>
            </w:r>
            <w:r>
              <w:rPr>
                <w:spacing w:val="-2"/>
                <w:sz w:val="24"/>
              </w:rPr>
              <w:t xml:space="preserve"> </w:t>
            </w:r>
            <w:r>
              <w:rPr>
                <w:sz w:val="24"/>
              </w:rPr>
              <w:t>арттыру</w:t>
            </w:r>
          </w:p>
        </w:tc>
      </w:tr>
      <w:tr w:rsidR="00F55D1A" w:rsidTr="00995D6C">
        <w:trPr>
          <w:trHeight w:val="551"/>
        </w:trPr>
        <w:tc>
          <w:tcPr>
            <w:tcW w:w="3074" w:type="dxa"/>
          </w:tcPr>
          <w:p w:rsidR="00F55D1A" w:rsidRDefault="002C51F1" w:rsidP="00995D6C">
            <w:pPr>
              <w:pStyle w:val="TableParagraph"/>
              <w:spacing w:line="268" w:lineRule="exact"/>
              <w:ind w:left="96"/>
              <w:rPr>
                <w:sz w:val="24"/>
              </w:rPr>
            </w:pPr>
            <w:r>
              <w:rPr>
                <w:sz w:val="24"/>
              </w:rPr>
              <w:t>Дербес</w:t>
            </w:r>
            <w:r>
              <w:rPr>
                <w:spacing w:val="-5"/>
                <w:sz w:val="24"/>
              </w:rPr>
              <w:t xml:space="preserve"> </w:t>
            </w:r>
            <w:r>
              <w:rPr>
                <w:sz w:val="24"/>
              </w:rPr>
              <w:t>мүмкіндіктері</w:t>
            </w:r>
          </w:p>
        </w:tc>
        <w:tc>
          <w:tcPr>
            <w:tcW w:w="6560" w:type="dxa"/>
          </w:tcPr>
          <w:p w:rsidR="00F55D1A" w:rsidRDefault="002C51F1">
            <w:pPr>
              <w:pStyle w:val="TableParagraph"/>
              <w:spacing w:line="268" w:lineRule="exact"/>
              <w:ind w:left="109"/>
              <w:rPr>
                <w:sz w:val="24"/>
              </w:rPr>
            </w:pPr>
            <w:r>
              <w:rPr>
                <w:sz w:val="24"/>
              </w:rPr>
              <w:t>педагог</w:t>
            </w:r>
            <w:r>
              <w:rPr>
                <w:spacing w:val="28"/>
                <w:sz w:val="24"/>
              </w:rPr>
              <w:t xml:space="preserve"> </w:t>
            </w:r>
            <w:r>
              <w:rPr>
                <w:sz w:val="24"/>
              </w:rPr>
              <w:t>ретіндегі</w:t>
            </w:r>
            <w:r>
              <w:rPr>
                <w:spacing w:val="21"/>
                <w:sz w:val="24"/>
              </w:rPr>
              <w:t xml:space="preserve"> </w:t>
            </w:r>
            <w:r>
              <w:rPr>
                <w:sz w:val="24"/>
              </w:rPr>
              <w:t>өзіндік</w:t>
            </w:r>
            <w:r>
              <w:rPr>
                <w:spacing w:val="29"/>
                <w:sz w:val="24"/>
              </w:rPr>
              <w:t xml:space="preserve"> </w:t>
            </w:r>
            <w:r>
              <w:rPr>
                <w:sz w:val="24"/>
              </w:rPr>
              <w:t>стиль,</w:t>
            </w:r>
            <w:r>
              <w:rPr>
                <w:spacing w:val="32"/>
                <w:sz w:val="24"/>
              </w:rPr>
              <w:t xml:space="preserve"> </w:t>
            </w:r>
            <w:r>
              <w:rPr>
                <w:sz w:val="24"/>
              </w:rPr>
              <w:t>бағыт</w:t>
            </w:r>
            <w:r>
              <w:rPr>
                <w:spacing w:val="31"/>
                <w:sz w:val="24"/>
              </w:rPr>
              <w:t xml:space="preserve"> </w:t>
            </w:r>
            <w:r>
              <w:rPr>
                <w:sz w:val="24"/>
              </w:rPr>
              <w:t>бағдары,</w:t>
            </w:r>
            <w:r>
              <w:rPr>
                <w:spacing w:val="29"/>
                <w:sz w:val="24"/>
              </w:rPr>
              <w:t xml:space="preserve"> </w:t>
            </w:r>
            <w:r>
              <w:rPr>
                <w:sz w:val="24"/>
              </w:rPr>
              <w:t>тұрпатының</w:t>
            </w:r>
          </w:p>
          <w:p w:rsidR="00F55D1A" w:rsidRDefault="002C51F1">
            <w:pPr>
              <w:pStyle w:val="TableParagraph"/>
              <w:spacing w:before="2" w:line="261" w:lineRule="exact"/>
              <w:ind w:left="109"/>
              <w:rPr>
                <w:sz w:val="24"/>
              </w:rPr>
            </w:pPr>
            <w:r>
              <w:rPr>
                <w:sz w:val="24"/>
              </w:rPr>
              <w:t>болуы</w:t>
            </w:r>
          </w:p>
        </w:tc>
      </w:tr>
      <w:tr w:rsidR="00F55D1A" w:rsidTr="00995D6C">
        <w:trPr>
          <w:trHeight w:val="1103"/>
        </w:trPr>
        <w:tc>
          <w:tcPr>
            <w:tcW w:w="3074" w:type="dxa"/>
          </w:tcPr>
          <w:p w:rsidR="00F55D1A" w:rsidRDefault="002C51F1" w:rsidP="00995D6C">
            <w:pPr>
              <w:pStyle w:val="TableParagraph"/>
              <w:spacing w:line="242" w:lineRule="auto"/>
              <w:ind w:left="96" w:right="1231"/>
              <w:rPr>
                <w:sz w:val="24"/>
              </w:rPr>
            </w:pPr>
            <w:r>
              <w:rPr>
                <w:sz w:val="24"/>
              </w:rPr>
              <w:t>Коммуникативті</w:t>
            </w:r>
            <w:r>
              <w:rPr>
                <w:spacing w:val="-57"/>
                <w:sz w:val="24"/>
              </w:rPr>
              <w:t xml:space="preserve"> </w:t>
            </w:r>
            <w:r>
              <w:rPr>
                <w:sz w:val="24"/>
              </w:rPr>
              <w:t>мүмкіндіктер</w:t>
            </w:r>
          </w:p>
        </w:tc>
        <w:tc>
          <w:tcPr>
            <w:tcW w:w="6560" w:type="dxa"/>
          </w:tcPr>
          <w:p w:rsidR="00F55D1A" w:rsidRDefault="002C51F1">
            <w:pPr>
              <w:pStyle w:val="TableParagraph"/>
              <w:ind w:left="109" w:right="101"/>
              <w:jc w:val="both"/>
              <w:rPr>
                <w:sz w:val="24"/>
              </w:rPr>
            </w:pPr>
            <w:r>
              <w:rPr>
                <w:sz w:val="24"/>
              </w:rPr>
              <w:t>білім алушылармен дұрыс қарым-қатынас құру, тиімді түрде</w:t>
            </w:r>
            <w:r>
              <w:rPr>
                <w:spacing w:val="1"/>
                <w:sz w:val="24"/>
              </w:rPr>
              <w:t xml:space="preserve"> </w:t>
            </w:r>
            <w:r>
              <w:rPr>
                <w:sz w:val="24"/>
              </w:rPr>
              <w:t>педагогикалық</w:t>
            </w:r>
            <w:r>
              <w:rPr>
                <w:spacing w:val="1"/>
                <w:sz w:val="24"/>
              </w:rPr>
              <w:t xml:space="preserve"> </w:t>
            </w:r>
            <w:r>
              <w:rPr>
                <w:sz w:val="24"/>
              </w:rPr>
              <w:t>мақсатты</w:t>
            </w:r>
            <w:r>
              <w:rPr>
                <w:spacing w:val="1"/>
                <w:sz w:val="24"/>
              </w:rPr>
              <w:t xml:space="preserve"> </w:t>
            </w:r>
            <w:r>
              <w:rPr>
                <w:sz w:val="24"/>
              </w:rPr>
              <w:t>іс-әрекетті</w:t>
            </w:r>
            <w:r>
              <w:rPr>
                <w:spacing w:val="1"/>
                <w:sz w:val="24"/>
              </w:rPr>
              <w:t xml:space="preserve"> </w:t>
            </w:r>
            <w:r>
              <w:rPr>
                <w:sz w:val="24"/>
              </w:rPr>
              <w:t>мақсатты</w:t>
            </w:r>
            <w:r>
              <w:rPr>
                <w:spacing w:val="1"/>
                <w:sz w:val="24"/>
              </w:rPr>
              <w:t xml:space="preserve"> </w:t>
            </w:r>
            <w:r>
              <w:rPr>
                <w:sz w:val="24"/>
              </w:rPr>
              <w:t>түрде</w:t>
            </w:r>
            <w:r>
              <w:rPr>
                <w:spacing w:val="1"/>
                <w:sz w:val="24"/>
              </w:rPr>
              <w:t xml:space="preserve"> </w:t>
            </w:r>
            <w:r>
              <w:rPr>
                <w:sz w:val="24"/>
              </w:rPr>
              <w:t>іске</w:t>
            </w:r>
            <w:r>
              <w:rPr>
                <w:spacing w:val="1"/>
                <w:sz w:val="24"/>
              </w:rPr>
              <w:t xml:space="preserve"> </w:t>
            </w:r>
            <w:r>
              <w:rPr>
                <w:sz w:val="24"/>
              </w:rPr>
              <w:t>асыруда</w:t>
            </w:r>
            <w:r>
              <w:rPr>
                <w:spacing w:val="34"/>
                <w:sz w:val="24"/>
              </w:rPr>
              <w:t xml:space="preserve"> </w:t>
            </w:r>
            <w:r>
              <w:rPr>
                <w:sz w:val="24"/>
              </w:rPr>
              <w:t>қажетті</w:t>
            </w:r>
            <w:r>
              <w:rPr>
                <w:spacing w:val="26"/>
                <w:sz w:val="24"/>
              </w:rPr>
              <w:t xml:space="preserve"> </w:t>
            </w:r>
            <w:r>
              <w:rPr>
                <w:sz w:val="24"/>
              </w:rPr>
              <w:t>әдістемелік</w:t>
            </w:r>
            <w:r>
              <w:rPr>
                <w:spacing w:val="33"/>
                <w:sz w:val="24"/>
              </w:rPr>
              <w:t xml:space="preserve"> </w:t>
            </w:r>
            <w:r>
              <w:rPr>
                <w:sz w:val="24"/>
              </w:rPr>
              <w:t>амалдар</w:t>
            </w:r>
            <w:r>
              <w:rPr>
                <w:spacing w:val="35"/>
                <w:sz w:val="24"/>
              </w:rPr>
              <w:t xml:space="preserve"> </w:t>
            </w:r>
            <w:r>
              <w:rPr>
                <w:sz w:val="24"/>
              </w:rPr>
              <w:t>мен</w:t>
            </w:r>
            <w:r>
              <w:rPr>
                <w:spacing w:val="36"/>
                <w:sz w:val="24"/>
              </w:rPr>
              <w:t xml:space="preserve"> </w:t>
            </w:r>
            <w:r>
              <w:rPr>
                <w:sz w:val="24"/>
              </w:rPr>
              <w:t>мүмкіндіктерді</w:t>
            </w:r>
          </w:p>
          <w:p w:rsidR="00F55D1A" w:rsidRDefault="002C51F1">
            <w:pPr>
              <w:pStyle w:val="TableParagraph"/>
              <w:spacing w:line="261" w:lineRule="exact"/>
              <w:ind w:left="109"/>
              <w:rPr>
                <w:sz w:val="24"/>
              </w:rPr>
            </w:pPr>
            <w:r>
              <w:rPr>
                <w:sz w:val="24"/>
              </w:rPr>
              <w:t>қолдану</w:t>
            </w:r>
          </w:p>
        </w:tc>
      </w:tr>
      <w:tr w:rsidR="00F55D1A" w:rsidTr="00995D6C">
        <w:trPr>
          <w:trHeight w:val="551"/>
        </w:trPr>
        <w:tc>
          <w:tcPr>
            <w:tcW w:w="3074" w:type="dxa"/>
          </w:tcPr>
          <w:p w:rsidR="00F55D1A" w:rsidRDefault="002C51F1" w:rsidP="00995D6C">
            <w:pPr>
              <w:pStyle w:val="TableParagraph"/>
              <w:spacing w:line="268" w:lineRule="exact"/>
              <w:ind w:left="96"/>
              <w:rPr>
                <w:sz w:val="24"/>
              </w:rPr>
            </w:pPr>
            <w:r>
              <w:rPr>
                <w:sz w:val="24"/>
              </w:rPr>
              <w:t>Педагогикалық</w:t>
            </w:r>
          </w:p>
          <w:p w:rsidR="00F55D1A" w:rsidRDefault="006D0C97" w:rsidP="00995D6C">
            <w:pPr>
              <w:pStyle w:val="TableParagraph"/>
              <w:spacing w:before="2" w:line="261" w:lineRule="exact"/>
              <w:ind w:left="96"/>
              <w:rPr>
                <w:sz w:val="24"/>
              </w:rPr>
            </w:pPr>
            <w:r>
              <w:rPr>
                <w:sz w:val="24"/>
              </w:rPr>
              <w:t>М</w:t>
            </w:r>
            <w:r w:rsidR="002C51F1">
              <w:rPr>
                <w:sz w:val="24"/>
              </w:rPr>
              <w:t>үмкіндіктер</w:t>
            </w:r>
          </w:p>
        </w:tc>
        <w:tc>
          <w:tcPr>
            <w:tcW w:w="6560" w:type="dxa"/>
          </w:tcPr>
          <w:p w:rsidR="00F55D1A" w:rsidRDefault="002C51F1">
            <w:pPr>
              <w:pStyle w:val="TableParagraph"/>
              <w:spacing w:line="268" w:lineRule="exact"/>
              <w:ind w:left="109"/>
              <w:rPr>
                <w:sz w:val="24"/>
              </w:rPr>
            </w:pPr>
            <w:r>
              <w:rPr>
                <w:sz w:val="24"/>
              </w:rPr>
              <w:t>педагогикалық</w:t>
            </w:r>
            <w:r>
              <w:rPr>
                <w:spacing w:val="-4"/>
                <w:sz w:val="24"/>
              </w:rPr>
              <w:t xml:space="preserve"> </w:t>
            </w:r>
            <w:r>
              <w:rPr>
                <w:sz w:val="24"/>
              </w:rPr>
              <w:t>іс-әрекет</w:t>
            </w:r>
            <w:r>
              <w:rPr>
                <w:spacing w:val="-1"/>
                <w:sz w:val="24"/>
              </w:rPr>
              <w:t xml:space="preserve"> </w:t>
            </w:r>
            <w:r>
              <w:rPr>
                <w:sz w:val="24"/>
              </w:rPr>
              <w:t>нәтижесін</w:t>
            </w:r>
            <w:r>
              <w:rPr>
                <w:spacing w:val="-1"/>
                <w:sz w:val="24"/>
              </w:rPr>
              <w:t xml:space="preserve"> </w:t>
            </w:r>
            <w:r>
              <w:rPr>
                <w:sz w:val="24"/>
              </w:rPr>
              <w:t>болжай</w:t>
            </w:r>
            <w:r>
              <w:rPr>
                <w:spacing w:val="-1"/>
                <w:sz w:val="24"/>
              </w:rPr>
              <w:t xml:space="preserve"> </w:t>
            </w:r>
            <w:r>
              <w:rPr>
                <w:sz w:val="24"/>
              </w:rPr>
              <w:t>алу</w:t>
            </w:r>
            <w:r>
              <w:rPr>
                <w:spacing w:val="-6"/>
                <w:sz w:val="24"/>
              </w:rPr>
              <w:t xml:space="preserve"> </w:t>
            </w:r>
            <w:r>
              <w:rPr>
                <w:sz w:val="24"/>
              </w:rPr>
              <w:t>қабілеті</w:t>
            </w:r>
          </w:p>
        </w:tc>
      </w:tr>
      <w:tr w:rsidR="00F55D1A" w:rsidTr="00995D6C">
        <w:trPr>
          <w:trHeight w:val="557"/>
        </w:trPr>
        <w:tc>
          <w:tcPr>
            <w:tcW w:w="3074" w:type="dxa"/>
          </w:tcPr>
          <w:p w:rsidR="00F55D1A" w:rsidRDefault="002C51F1" w:rsidP="00995D6C">
            <w:pPr>
              <w:pStyle w:val="TableParagraph"/>
              <w:spacing w:line="268" w:lineRule="exact"/>
              <w:ind w:left="96"/>
              <w:rPr>
                <w:sz w:val="24"/>
              </w:rPr>
            </w:pPr>
            <w:r>
              <w:rPr>
                <w:sz w:val="24"/>
              </w:rPr>
              <w:t>Аттестациялық</w:t>
            </w:r>
          </w:p>
          <w:p w:rsidR="00F55D1A" w:rsidRDefault="006D0C97" w:rsidP="00995D6C">
            <w:pPr>
              <w:pStyle w:val="TableParagraph"/>
              <w:spacing w:before="3" w:line="266" w:lineRule="exact"/>
              <w:ind w:left="96"/>
              <w:rPr>
                <w:sz w:val="24"/>
              </w:rPr>
            </w:pPr>
            <w:r>
              <w:rPr>
                <w:sz w:val="24"/>
              </w:rPr>
              <w:t>М</w:t>
            </w:r>
            <w:r w:rsidR="002C51F1">
              <w:rPr>
                <w:sz w:val="24"/>
              </w:rPr>
              <w:t>үмкіндіктер</w:t>
            </w:r>
          </w:p>
        </w:tc>
        <w:tc>
          <w:tcPr>
            <w:tcW w:w="6560" w:type="dxa"/>
          </w:tcPr>
          <w:p w:rsidR="00F55D1A" w:rsidRDefault="002C51F1">
            <w:pPr>
              <w:pStyle w:val="TableParagraph"/>
              <w:tabs>
                <w:tab w:val="left" w:pos="1020"/>
                <w:tab w:val="left" w:pos="2248"/>
                <w:tab w:val="left" w:pos="3058"/>
                <w:tab w:val="left" w:pos="3735"/>
                <w:tab w:val="left" w:pos="4219"/>
                <w:tab w:val="left" w:pos="5903"/>
              </w:tabs>
              <w:spacing w:line="268" w:lineRule="exact"/>
              <w:ind w:left="109"/>
              <w:rPr>
                <w:sz w:val="24"/>
              </w:rPr>
            </w:pPr>
            <w:r>
              <w:rPr>
                <w:sz w:val="24"/>
              </w:rPr>
              <w:t>негізгі</w:t>
            </w:r>
            <w:r>
              <w:rPr>
                <w:sz w:val="24"/>
              </w:rPr>
              <w:tab/>
              <w:t>кәсібімен</w:t>
            </w:r>
            <w:r>
              <w:rPr>
                <w:sz w:val="24"/>
              </w:rPr>
              <w:tab/>
              <w:t>қатар</w:t>
            </w:r>
            <w:r>
              <w:rPr>
                <w:sz w:val="24"/>
              </w:rPr>
              <w:tab/>
              <w:t>өзге</w:t>
            </w:r>
            <w:r>
              <w:rPr>
                <w:sz w:val="24"/>
              </w:rPr>
              <w:tab/>
              <w:t>де</w:t>
            </w:r>
            <w:r>
              <w:rPr>
                <w:sz w:val="24"/>
              </w:rPr>
              <w:tab/>
              <w:t>іс-әрекеттерді</w:t>
            </w:r>
            <w:r>
              <w:rPr>
                <w:sz w:val="24"/>
              </w:rPr>
              <w:tab/>
              <w:t>қатар</w:t>
            </w:r>
          </w:p>
          <w:p w:rsidR="00F55D1A" w:rsidRDefault="002C51F1">
            <w:pPr>
              <w:pStyle w:val="TableParagraph"/>
              <w:spacing w:before="3" w:line="266" w:lineRule="exact"/>
              <w:ind w:left="109"/>
              <w:rPr>
                <w:sz w:val="24"/>
              </w:rPr>
            </w:pPr>
            <w:r>
              <w:rPr>
                <w:sz w:val="24"/>
              </w:rPr>
              <w:t>ұйымдастыра алу</w:t>
            </w:r>
            <w:r>
              <w:rPr>
                <w:spacing w:val="-9"/>
                <w:sz w:val="24"/>
              </w:rPr>
              <w:t xml:space="preserve"> </w:t>
            </w:r>
            <w:r>
              <w:rPr>
                <w:sz w:val="24"/>
              </w:rPr>
              <w:t>қабілеті</w:t>
            </w:r>
          </w:p>
        </w:tc>
      </w:tr>
    </w:tbl>
    <w:p w:rsidR="00F55D1A" w:rsidRDefault="00F55D1A">
      <w:pPr>
        <w:pStyle w:val="a3"/>
        <w:spacing w:before="4"/>
        <w:ind w:left="0" w:firstLine="0"/>
        <w:jc w:val="left"/>
        <w:rPr>
          <w:sz w:val="27"/>
        </w:rPr>
      </w:pPr>
    </w:p>
    <w:p w:rsidR="00F55D1A" w:rsidRDefault="002C51F1" w:rsidP="00995D6C">
      <w:pPr>
        <w:pStyle w:val="a3"/>
        <w:ind w:left="0" w:right="341" w:firstLine="567"/>
      </w:pPr>
      <w:r>
        <w:t>Американдық психолог Б.Дж. Кертти өз зерттеуінде дене мәдениеті және</w:t>
      </w:r>
      <w:r>
        <w:rPr>
          <w:spacing w:val="1"/>
        </w:rPr>
        <w:t xml:space="preserve"> </w:t>
      </w:r>
      <w:r>
        <w:t>спорт</w:t>
      </w:r>
      <w:r>
        <w:rPr>
          <w:spacing w:val="1"/>
        </w:rPr>
        <w:t xml:space="preserve"> </w:t>
      </w:r>
      <w:r>
        <w:t>саласы</w:t>
      </w:r>
      <w:r>
        <w:rPr>
          <w:spacing w:val="1"/>
        </w:rPr>
        <w:t xml:space="preserve"> </w:t>
      </w:r>
      <w:r>
        <w:t>маманының</w:t>
      </w:r>
      <w:r>
        <w:rPr>
          <w:spacing w:val="1"/>
        </w:rPr>
        <w:t xml:space="preserve"> </w:t>
      </w:r>
      <w:r>
        <w:t>жеке</w:t>
      </w:r>
      <w:r>
        <w:rPr>
          <w:spacing w:val="1"/>
        </w:rPr>
        <w:t xml:space="preserve"> </w:t>
      </w:r>
      <w:r>
        <w:t>сипаттамасын</w:t>
      </w:r>
      <w:r>
        <w:rPr>
          <w:spacing w:val="1"/>
        </w:rPr>
        <w:t xml:space="preserve"> </w:t>
      </w:r>
      <w:r>
        <w:t>келтіреді</w:t>
      </w:r>
      <w:r>
        <w:rPr>
          <w:spacing w:val="1"/>
        </w:rPr>
        <w:t xml:space="preserve"> </w:t>
      </w:r>
      <w:r>
        <w:t>[138]:</w:t>
      </w:r>
      <w:r>
        <w:rPr>
          <w:spacing w:val="71"/>
        </w:rPr>
        <w:t xml:space="preserve"> </w:t>
      </w:r>
      <w:r>
        <w:t>зерттеуші</w:t>
      </w:r>
      <w:r>
        <w:rPr>
          <w:spacing w:val="-67"/>
        </w:rPr>
        <w:t xml:space="preserve"> </w:t>
      </w:r>
      <w:r>
        <w:t>ойынша маманға ашықтық, ұстамдылық, эмоционалды тұрақтылық аса қажет.</w:t>
      </w:r>
      <w:r>
        <w:rPr>
          <w:spacing w:val="1"/>
        </w:rPr>
        <w:t xml:space="preserve"> </w:t>
      </w:r>
      <w:r>
        <w:t>Сонымен</w:t>
      </w:r>
      <w:r>
        <w:rPr>
          <w:spacing w:val="1"/>
        </w:rPr>
        <w:t xml:space="preserve"> </w:t>
      </w:r>
      <w:r>
        <w:t>қатар</w:t>
      </w:r>
      <w:r>
        <w:rPr>
          <w:spacing w:val="1"/>
        </w:rPr>
        <w:t xml:space="preserve"> </w:t>
      </w:r>
      <w:r>
        <w:t>өз</w:t>
      </w:r>
      <w:r>
        <w:rPr>
          <w:spacing w:val="1"/>
        </w:rPr>
        <w:t xml:space="preserve"> </w:t>
      </w:r>
      <w:r>
        <w:t>-</w:t>
      </w:r>
      <w:r>
        <w:rPr>
          <w:spacing w:val="1"/>
        </w:rPr>
        <w:t xml:space="preserve"> </w:t>
      </w:r>
      <w:r>
        <w:t>өзіне</w:t>
      </w:r>
      <w:r>
        <w:rPr>
          <w:spacing w:val="1"/>
        </w:rPr>
        <w:t xml:space="preserve"> </w:t>
      </w:r>
      <w:r>
        <w:t>сенімділік,</w:t>
      </w:r>
      <w:r>
        <w:rPr>
          <w:spacing w:val="1"/>
        </w:rPr>
        <w:t xml:space="preserve"> </w:t>
      </w:r>
      <w:r>
        <w:t>кәсіби</w:t>
      </w:r>
      <w:r>
        <w:rPr>
          <w:spacing w:val="1"/>
        </w:rPr>
        <w:t xml:space="preserve"> </w:t>
      </w:r>
      <w:r>
        <w:t>іс-әрекетіне</w:t>
      </w:r>
      <w:r>
        <w:rPr>
          <w:spacing w:val="1"/>
        </w:rPr>
        <w:t xml:space="preserve"> </w:t>
      </w:r>
      <w:r>
        <w:t>жауапкершілікпен</w:t>
      </w:r>
      <w:r>
        <w:rPr>
          <w:spacing w:val="1"/>
        </w:rPr>
        <w:t xml:space="preserve"> </w:t>
      </w:r>
      <w:r>
        <w:t>қарау, тәжірибе бағдар мен жаңашылдыққа төзімділік пен бейінділік. Кәсіби</w:t>
      </w:r>
      <w:r>
        <w:rPr>
          <w:spacing w:val="1"/>
        </w:rPr>
        <w:t xml:space="preserve"> </w:t>
      </w:r>
      <w:r>
        <w:t>біліммен</w:t>
      </w:r>
      <w:r>
        <w:rPr>
          <w:spacing w:val="1"/>
        </w:rPr>
        <w:t xml:space="preserve"> </w:t>
      </w:r>
      <w:r>
        <w:t>қатар,</w:t>
      </w:r>
      <w:r>
        <w:rPr>
          <w:spacing w:val="1"/>
        </w:rPr>
        <w:t xml:space="preserve"> </w:t>
      </w:r>
      <w:r>
        <w:t>білім</w:t>
      </w:r>
      <w:r>
        <w:rPr>
          <w:spacing w:val="1"/>
        </w:rPr>
        <w:t xml:space="preserve"> </w:t>
      </w:r>
      <w:r>
        <w:t>алушы</w:t>
      </w:r>
      <w:r>
        <w:rPr>
          <w:spacing w:val="1"/>
        </w:rPr>
        <w:t xml:space="preserve"> </w:t>
      </w:r>
      <w:r>
        <w:t>жағдайын</w:t>
      </w:r>
      <w:r>
        <w:rPr>
          <w:spacing w:val="1"/>
        </w:rPr>
        <w:t xml:space="preserve"> </w:t>
      </w:r>
      <w:r>
        <w:t>дұрыс</w:t>
      </w:r>
      <w:r>
        <w:rPr>
          <w:spacing w:val="1"/>
        </w:rPr>
        <w:t xml:space="preserve"> </w:t>
      </w:r>
      <w:r>
        <w:t>түсіну</w:t>
      </w:r>
      <w:r>
        <w:rPr>
          <w:spacing w:val="1"/>
        </w:rPr>
        <w:t xml:space="preserve"> </w:t>
      </w:r>
      <w:r>
        <w:t>мен</w:t>
      </w:r>
      <w:r>
        <w:rPr>
          <w:spacing w:val="1"/>
        </w:rPr>
        <w:t xml:space="preserve"> </w:t>
      </w:r>
      <w:r>
        <w:t>жағымды</w:t>
      </w:r>
      <w:r>
        <w:rPr>
          <w:spacing w:val="1"/>
        </w:rPr>
        <w:t xml:space="preserve"> </w:t>
      </w:r>
      <w:r>
        <w:t>қарым-</w:t>
      </w:r>
      <w:r>
        <w:rPr>
          <w:spacing w:val="-67"/>
        </w:rPr>
        <w:t xml:space="preserve"> </w:t>
      </w:r>
      <w:r>
        <w:t>қатынас</w:t>
      </w:r>
      <w:r>
        <w:rPr>
          <w:spacing w:val="1"/>
        </w:rPr>
        <w:t xml:space="preserve"> </w:t>
      </w:r>
      <w:r>
        <w:t>құру.</w:t>
      </w:r>
    </w:p>
    <w:p w:rsidR="00F55D1A" w:rsidRDefault="002C51F1" w:rsidP="0066174B">
      <w:pPr>
        <w:pStyle w:val="a3"/>
        <w:ind w:left="0" w:right="343" w:firstLine="567"/>
      </w:pPr>
      <w:r>
        <w:t>Дене мәдениеті және спорт саласы бойынша болашақ маманның кәсіби іс-</w:t>
      </w:r>
      <w:r>
        <w:rPr>
          <w:spacing w:val="1"/>
        </w:rPr>
        <w:t xml:space="preserve"> </w:t>
      </w:r>
      <w:r>
        <w:t>әрекеті</w:t>
      </w:r>
      <w:r>
        <w:rPr>
          <w:spacing w:val="1"/>
        </w:rPr>
        <w:t xml:space="preserve"> </w:t>
      </w:r>
      <w:r>
        <w:t>негізінен</w:t>
      </w:r>
      <w:r>
        <w:rPr>
          <w:spacing w:val="1"/>
        </w:rPr>
        <w:t xml:space="preserve"> </w:t>
      </w:r>
      <w:r>
        <w:t>білім</w:t>
      </w:r>
      <w:r>
        <w:rPr>
          <w:spacing w:val="1"/>
        </w:rPr>
        <w:t xml:space="preserve"> </w:t>
      </w:r>
      <w:r>
        <w:t>алушының</w:t>
      </w:r>
      <w:r>
        <w:rPr>
          <w:spacing w:val="1"/>
        </w:rPr>
        <w:t xml:space="preserve"> </w:t>
      </w:r>
      <w:r>
        <w:t>дене,</w:t>
      </w:r>
      <w:r>
        <w:rPr>
          <w:spacing w:val="1"/>
        </w:rPr>
        <w:t xml:space="preserve"> </w:t>
      </w:r>
      <w:r>
        <w:t>психикалық,</w:t>
      </w:r>
      <w:r>
        <w:rPr>
          <w:spacing w:val="1"/>
        </w:rPr>
        <w:t xml:space="preserve"> </w:t>
      </w:r>
      <w:r>
        <w:t>қызметтік</w:t>
      </w:r>
      <w:r>
        <w:rPr>
          <w:spacing w:val="1"/>
        </w:rPr>
        <w:t xml:space="preserve"> </w:t>
      </w:r>
      <w:r>
        <w:t>мүмкіндігін</w:t>
      </w:r>
      <w:r>
        <w:rPr>
          <w:spacing w:val="1"/>
        </w:rPr>
        <w:t xml:space="preserve"> </w:t>
      </w:r>
      <w:r>
        <w:t>жетілдіру, бала бойына рухани құндылықтарды, дене күтімі мен салауатты өмір</w:t>
      </w:r>
      <w:r>
        <w:rPr>
          <w:spacing w:val="-67"/>
        </w:rPr>
        <w:t xml:space="preserve"> </w:t>
      </w:r>
      <w:r>
        <w:t>салты тәртібін тәрбиелеу болып табылады. Сондай ақ, педагогикалық тұрғыда,</w:t>
      </w:r>
      <w:r>
        <w:rPr>
          <w:spacing w:val="1"/>
        </w:rPr>
        <w:t xml:space="preserve"> </w:t>
      </w:r>
      <w:r>
        <w:t>білім</w:t>
      </w:r>
      <w:r>
        <w:rPr>
          <w:spacing w:val="40"/>
        </w:rPr>
        <w:t xml:space="preserve"> </w:t>
      </w:r>
      <w:r>
        <w:t>алушының</w:t>
      </w:r>
      <w:r>
        <w:rPr>
          <w:spacing w:val="39"/>
        </w:rPr>
        <w:t xml:space="preserve"> </w:t>
      </w:r>
      <w:r>
        <w:t>дене,</w:t>
      </w:r>
      <w:r>
        <w:rPr>
          <w:spacing w:val="41"/>
        </w:rPr>
        <w:t xml:space="preserve"> </w:t>
      </w:r>
      <w:r>
        <w:t>дене</w:t>
      </w:r>
      <w:r>
        <w:rPr>
          <w:spacing w:val="39"/>
        </w:rPr>
        <w:t xml:space="preserve"> </w:t>
      </w:r>
      <w:r>
        <w:t>қызметінің</w:t>
      </w:r>
      <w:r>
        <w:rPr>
          <w:spacing w:val="38"/>
        </w:rPr>
        <w:t xml:space="preserve"> </w:t>
      </w:r>
      <w:r>
        <w:t>бағамын</w:t>
      </w:r>
      <w:r>
        <w:rPr>
          <w:spacing w:val="39"/>
        </w:rPr>
        <w:t xml:space="preserve"> </w:t>
      </w:r>
      <w:r>
        <w:t>беру,</w:t>
      </w:r>
      <w:r>
        <w:rPr>
          <w:spacing w:val="41"/>
        </w:rPr>
        <w:t xml:space="preserve"> </w:t>
      </w:r>
      <w:r>
        <w:t>баланың</w:t>
      </w:r>
      <w:r>
        <w:rPr>
          <w:spacing w:val="38"/>
        </w:rPr>
        <w:t xml:space="preserve"> </w:t>
      </w:r>
      <w:r>
        <w:t>жеке</w:t>
      </w:r>
      <w:r w:rsidR="0066174B">
        <w:t xml:space="preserve"> </w:t>
      </w:r>
      <w:r>
        <w:t>мүмкіндіктерін</w:t>
      </w:r>
      <w:r>
        <w:rPr>
          <w:spacing w:val="1"/>
        </w:rPr>
        <w:t xml:space="preserve"> </w:t>
      </w:r>
      <w:r>
        <w:t>ескеріп</w:t>
      </w:r>
      <w:r>
        <w:rPr>
          <w:spacing w:val="1"/>
        </w:rPr>
        <w:t xml:space="preserve"> </w:t>
      </w:r>
      <w:r>
        <w:t>тапсырма</w:t>
      </w:r>
      <w:r>
        <w:rPr>
          <w:spacing w:val="1"/>
        </w:rPr>
        <w:t xml:space="preserve"> </w:t>
      </w:r>
      <w:r>
        <w:t>беру,</w:t>
      </w:r>
      <w:r>
        <w:rPr>
          <w:spacing w:val="1"/>
        </w:rPr>
        <w:t xml:space="preserve"> </w:t>
      </w:r>
      <w:r>
        <w:t>жүктемесін</w:t>
      </w:r>
      <w:r>
        <w:rPr>
          <w:spacing w:val="1"/>
        </w:rPr>
        <w:t xml:space="preserve"> </w:t>
      </w:r>
      <w:r>
        <w:t>айқындау,</w:t>
      </w:r>
      <w:r>
        <w:rPr>
          <w:spacing w:val="1"/>
        </w:rPr>
        <w:t xml:space="preserve"> </w:t>
      </w:r>
      <w:r>
        <w:t>оқыту</w:t>
      </w:r>
      <w:r>
        <w:rPr>
          <w:spacing w:val="1"/>
        </w:rPr>
        <w:t xml:space="preserve"> </w:t>
      </w:r>
      <w:r>
        <w:t>мен</w:t>
      </w:r>
      <w:r>
        <w:rPr>
          <w:spacing w:val="1"/>
        </w:rPr>
        <w:t xml:space="preserve"> </w:t>
      </w:r>
      <w:r>
        <w:t>жаттықтыруға қажетті құралдарды жеке ерекшеліктерін ескеріп қолдану. Өз</w:t>
      </w:r>
      <w:r>
        <w:rPr>
          <w:spacing w:val="1"/>
        </w:rPr>
        <w:t xml:space="preserve"> </w:t>
      </w:r>
      <w:r>
        <w:lastRenderedPageBreak/>
        <w:t>саласы</w:t>
      </w:r>
      <w:r>
        <w:rPr>
          <w:spacing w:val="1"/>
        </w:rPr>
        <w:t xml:space="preserve"> </w:t>
      </w:r>
      <w:r>
        <w:t>бойынша</w:t>
      </w:r>
      <w:r>
        <w:rPr>
          <w:spacing w:val="1"/>
        </w:rPr>
        <w:t xml:space="preserve"> </w:t>
      </w:r>
      <w:r>
        <w:t>ғылыми</w:t>
      </w:r>
      <w:r>
        <w:rPr>
          <w:spacing w:val="1"/>
        </w:rPr>
        <w:t xml:space="preserve"> </w:t>
      </w:r>
      <w:r>
        <w:t>танымның</w:t>
      </w:r>
      <w:r>
        <w:rPr>
          <w:spacing w:val="1"/>
        </w:rPr>
        <w:t xml:space="preserve"> </w:t>
      </w:r>
      <w:r>
        <w:t>болуы,</w:t>
      </w:r>
      <w:r>
        <w:rPr>
          <w:spacing w:val="1"/>
        </w:rPr>
        <w:t xml:space="preserve"> </w:t>
      </w:r>
      <w:r>
        <w:t>жаңашыл</w:t>
      </w:r>
      <w:r>
        <w:rPr>
          <w:spacing w:val="1"/>
        </w:rPr>
        <w:t xml:space="preserve"> </w:t>
      </w:r>
      <w:r>
        <w:t>технологиялық</w:t>
      </w:r>
      <w:r>
        <w:rPr>
          <w:spacing w:val="-67"/>
        </w:rPr>
        <w:t xml:space="preserve"> </w:t>
      </w:r>
      <w:r>
        <w:t>мүмкіндіктерді игеру мен мейлінше кең негізде қолдану. Білім алушылардың</w:t>
      </w:r>
      <w:r>
        <w:rPr>
          <w:spacing w:val="1"/>
        </w:rPr>
        <w:t xml:space="preserve"> </w:t>
      </w:r>
      <w:r>
        <w:t>бос</w:t>
      </w:r>
      <w:r>
        <w:rPr>
          <w:spacing w:val="1"/>
        </w:rPr>
        <w:t xml:space="preserve"> </w:t>
      </w:r>
      <w:r>
        <w:t>уақыттарын,</w:t>
      </w:r>
      <w:r>
        <w:rPr>
          <w:spacing w:val="1"/>
        </w:rPr>
        <w:t xml:space="preserve"> </w:t>
      </w:r>
      <w:r>
        <w:t>өмірлік</w:t>
      </w:r>
      <w:r>
        <w:rPr>
          <w:spacing w:val="1"/>
        </w:rPr>
        <w:t xml:space="preserve"> </w:t>
      </w:r>
      <w:r>
        <w:t>құндылықтарын</w:t>
      </w:r>
      <w:r>
        <w:rPr>
          <w:spacing w:val="1"/>
        </w:rPr>
        <w:t xml:space="preserve"> </w:t>
      </w:r>
      <w:r>
        <w:t>бағдарлау.</w:t>
      </w:r>
      <w:r>
        <w:rPr>
          <w:spacing w:val="1"/>
        </w:rPr>
        <w:t xml:space="preserve"> </w:t>
      </w:r>
      <w:r>
        <w:t>Осы</w:t>
      </w:r>
      <w:r>
        <w:rPr>
          <w:spacing w:val="1"/>
        </w:rPr>
        <w:t xml:space="preserve"> </w:t>
      </w:r>
      <w:r>
        <w:t>орайда</w:t>
      </w:r>
      <w:r>
        <w:rPr>
          <w:spacing w:val="1"/>
        </w:rPr>
        <w:t xml:space="preserve"> </w:t>
      </w:r>
      <w:r>
        <w:t>педагог</w:t>
      </w:r>
      <w:r>
        <w:rPr>
          <w:spacing w:val="1"/>
        </w:rPr>
        <w:t xml:space="preserve"> </w:t>
      </w:r>
      <w:r>
        <w:t>бойында</w:t>
      </w:r>
      <w:r>
        <w:rPr>
          <w:spacing w:val="-2"/>
        </w:rPr>
        <w:t xml:space="preserve"> </w:t>
      </w:r>
      <w:r>
        <w:t>аталған</w:t>
      </w:r>
      <w:r>
        <w:rPr>
          <w:spacing w:val="-2"/>
        </w:rPr>
        <w:t xml:space="preserve"> </w:t>
      </w:r>
      <w:r>
        <w:t>сапалардың</w:t>
      </w:r>
      <w:r>
        <w:rPr>
          <w:spacing w:val="-3"/>
        </w:rPr>
        <w:t xml:space="preserve"> </w:t>
      </w:r>
      <w:r>
        <w:t>барлық</w:t>
      </w:r>
      <w:r>
        <w:rPr>
          <w:spacing w:val="-2"/>
        </w:rPr>
        <w:t xml:space="preserve"> </w:t>
      </w:r>
      <w:r>
        <w:t>негіздері</w:t>
      </w:r>
      <w:r>
        <w:rPr>
          <w:spacing w:val="-8"/>
        </w:rPr>
        <w:t xml:space="preserve"> </w:t>
      </w:r>
      <w:r>
        <w:t>қалыптасқан</w:t>
      </w:r>
      <w:r>
        <w:rPr>
          <w:spacing w:val="-2"/>
        </w:rPr>
        <w:t xml:space="preserve"> </w:t>
      </w:r>
      <w:r>
        <w:t>болуы</w:t>
      </w:r>
      <w:r>
        <w:rPr>
          <w:spacing w:val="-3"/>
        </w:rPr>
        <w:t xml:space="preserve"> </w:t>
      </w:r>
      <w:r>
        <w:t>маңызды.</w:t>
      </w:r>
    </w:p>
    <w:p w:rsidR="00F55D1A" w:rsidRDefault="002C51F1" w:rsidP="00995D6C">
      <w:pPr>
        <w:pStyle w:val="a3"/>
        <w:spacing w:before="4"/>
        <w:ind w:left="0" w:right="341" w:firstLine="567"/>
      </w:pPr>
      <w:r>
        <w:t>Жарысу</w:t>
      </w:r>
      <w:r>
        <w:rPr>
          <w:spacing w:val="1"/>
        </w:rPr>
        <w:t xml:space="preserve"> </w:t>
      </w:r>
      <w:r>
        <w:t>іс-әрекетінде</w:t>
      </w:r>
      <w:r>
        <w:rPr>
          <w:spacing w:val="1"/>
        </w:rPr>
        <w:t xml:space="preserve"> </w:t>
      </w:r>
      <w:r>
        <w:t>жоғары</w:t>
      </w:r>
      <w:r>
        <w:rPr>
          <w:spacing w:val="1"/>
        </w:rPr>
        <w:t xml:space="preserve"> </w:t>
      </w:r>
      <w:r>
        <w:t>өнімділік</w:t>
      </w:r>
      <w:r>
        <w:rPr>
          <w:spacing w:val="1"/>
        </w:rPr>
        <w:t xml:space="preserve"> </w:t>
      </w:r>
      <w:r>
        <w:t>деңгейіндегі</w:t>
      </w:r>
      <w:r>
        <w:rPr>
          <w:spacing w:val="1"/>
        </w:rPr>
        <w:t xml:space="preserve"> </w:t>
      </w:r>
      <w:r>
        <w:t>спортшылардың</w:t>
      </w:r>
      <w:r>
        <w:rPr>
          <w:spacing w:val="1"/>
        </w:rPr>
        <w:t xml:space="preserve"> </w:t>
      </w:r>
      <w:r>
        <w:t>бәсекеге қабілеттілікке шығармашылық дайындығын дамыту заңдылықтары 6</w:t>
      </w:r>
      <w:r>
        <w:rPr>
          <w:spacing w:val="1"/>
        </w:rPr>
        <w:t xml:space="preserve"> </w:t>
      </w:r>
      <w:r>
        <w:t>суретте</w:t>
      </w:r>
      <w:r>
        <w:rPr>
          <w:spacing w:val="1"/>
        </w:rPr>
        <w:t xml:space="preserve"> </w:t>
      </w:r>
      <w:r>
        <w:t>берілген</w:t>
      </w:r>
      <w:r>
        <w:rPr>
          <w:spacing w:val="1"/>
        </w:rPr>
        <w:t xml:space="preserve"> </w:t>
      </w:r>
      <w:r>
        <w:t>[139,</w:t>
      </w:r>
      <w:r>
        <w:rPr>
          <w:spacing w:val="5"/>
        </w:rPr>
        <w:t xml:space="preserve"> </w:t>
      </w:r>
      <w:r>
        <w:t>б.</w:t>
      </w:r>
      <w:r>
        <w:rPr>
          <w:spacing w:val="4"/>
        </w:rPr>
        <w:t xml:space="preserve"> </w:t>
      </w:r>
      <w:r>
        <w:t>19].</w:t>
      </w:r>
    </w:p>
    <w:p w:rsidR="00F55D1A" w:rsidRDefault="00F55D1A">
      <w:pPr>
        <w:pStyle w:val="a3"/>
        <w:ind w:left="0" w:firstLine="0"/>
        <w:jc w:val="left"/>
        <w:rPr>
          <w:sz w:val="20"/>
        </w:rPr>
      </w:pPr>
    </w:p>
    <w:p w:rsidR="00F55D1A" w:rsidRDefault="002C51F1">
      <w:pPr>
        <w:pStyle w:val="a3"/>
        <w:spacing w:before="10"/>
        <w:ind w:left="0" w:firstLine="0"/>
        <w:jc w:val="left"/>
        <w:rPr>
          <w:sz w:val="13"/>
        </w:rPr>
      </w:pPr>
      <w:r>
        <w:rPr>
          <w:noProof/>
          <w:lang w:val="ru-RU" w:eastAsia="ru-RU"/>
        </w:rPr>
        <w:drawing>
          <wp:anchor distT="0" distB="0" distL="0" distR="0" simplePos="0" relativeHeight="251618304" behindDoc="0" locked="0" layoutInCell="1" allowOverlap="1">
            <wp:simplePos x="0" y="0"/>
            <wp:positionH relativeFrom="page">
              <wp:posOffset>1696584</wp:posOffset>
            </wp:positionH>
            <wp:positionV relativeFrom="paragraph">
              <wp:posOffset>126559</wp:posOffset>
            </wp:positionV>
            <wp:extent cx="4719917" cy="3623881"/>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0" cstate="print"/>
                    <a:stretch>
                      <a:fillRect/>
                    </a:stretch>
                  </pic:blipFill>
                  <pic:spPr>
                    <a:xfrm>
                      <a:off x="0" y="0"/>
                      <a:ext cx="4719917" cy="3623881"/>
                    </a:xfrm>
                    <a:prstGeom prst="rect">
                      <a:avLst/>
                    </a:prstGeom>
                  </pic:spPr>
                </pic:pic>
              </a:graphicData>
            </a:graphic>
          </wp:anchor>
        </w:drawing>
      </w:r>
    </w:p>
    <w:p w:rsidR="00F55D1A" w:rsidRDefault="002C51F1" w:rsidP="00995D6C">
      <w:pPr>
        <w:pStyle w:val="a3"/>
        <w:spacing w:before="229"/>
        <w:ind w:left="567" w:right="350" w:firstLine="0"/>
        <w:jc w:val="center"/>
      </w:pPr>
      <w:r>
        <w:t>Сурет</w:t>
      </w:r>
      <w:r>
        <w:rPr>
          <w:spacing w:val="-6"/>
        </w:rPr>
        <w:t xml:space="preserve"> </w:t>
      </w:r>
      <w:r>
        <w:t>6</w:t>
      </w:r>
      <w:r>
        <w:rPr>
          <w:spacing w:val="-2"/>
        </w:rPr>
        <w:t xml:space="preserve"> </w:t>
      </w:r>
      <w:r>
        <w:t>-</w:t>
      </w:r>
      <w:r>
        <w:rPr>
          <w:spacing w:val="-5"/>
        </w:rPr>
        <w:t xml:space="preserve"> </w:t>
      </w:r>
      <w:r>
        <w:t>Спортшылардың</w:t>
      </w:r>
      <w:r>
        <w:rPr>
          <w:spacing w:val="-5"/>
        </w:rPr>
        <w:t xml:space="preserve"> </w:t>
      </w:r>
      <w:r>
        <w:t>шығармашылық</w:t>
      </w:r>
      <w:r>
        <w:rPr>
          <w:spacing w:val="-4"/>
        </w:rPr>
        <w:t xml:space="preserve"> </w:t>
      </w:r>
      <w:r>
        <w:t>даярлығын</w:t>
      </w:r>
      <w:r>
        <w:rPr>
          <w:spacing w:val="-4"/>
        </w:rPr>
        <w:t xml:space="preserve"> </w:t>
      </w:r>
      <w:r>
        <w:t>дамытудың</w:t>
      </w:r>
      <w:r>
        <w:rPr>
          <w:spacing w:val="-67"/>
        </w:rPr>
        <w:t xml:space="preserve"> </w:t>
      </w:r>
      <w:r>
        <w:t>заңдылықтары</w:t>
      </w:r>
    </w:p>
    <w:p w:rsidR="00F55D1A" w:rsidRDefault="00F55D1A">
      <w:pPr>
        <w:pStyle w:val="a3"/>
        <w:spacing w:before="11"/>
        <w:ind w:left="0" w:firstLine="0"/>
        <w:jc w:val="left"/>
        <w:rPr>
          <w:sz w:val="27"/>
        </w:rPr>
      </w:pPr>
    </w:p>
    <w:p w:rsidR="00F55D1A" w:rsidRDefault="002C51F1" w:rsidP="00995D6C">
      <w:pPr>
        <w:pStyle w:val="a3"/>
        <w:ind w:left="0" w:right="344" w:firstLine="567"/>
      </w:pPr>
      <w:r>
        <w:t>Өз</w:t>
      </w:r>
      <w:r>
        <w:rPr>
          <w:spacing w:val="1"/>
        </w:rPr>
        <w:t xml:space="preserve"> </w:t>
      </w:r>
      <w:r>
        <w:t>тәрбиеленушілерінің</w:t>
      </w:r>
      <w:r>
        <w:rPr>
          <w:spacing w:val="1"/>
        </w:rPr>
        <w:t xml:space="preserve"> </w:t>
      </w:r>
      <w:r>
        <w:t>бойында</w:t>
      </w:r>
      <w:r>
        <w:rPr>
          <w:spacing w:val="1"/>
        </w:rPr>
        <w:t xml:space="preserve"> </w:t>
      </w:r>
      <w:r>
        <w:t>шығармашылық</w:t>
      </w:r>
      <w:r>
        <w:rPr>
          <w:spacing w:val="1"/>
        </w:rPr>
        <w:t xml:space="preserve"> </w:t>
      </w:r>
      <w:r>
        <w:t>пен</w:t>
      </w:r>
      <w:r>
        <w:rPr>
          <w:spacing w:val="71"/>
        </w:rPr>
        <w:t xml:space="preserve"> </w:t>
      </w:r>
      <w:r>
        <w:t>бәсекеге</w:t>
      </w:r>
      <w:r>
        <w:rPr>
          <w:spacing w:val="1"/>
        </w:rPr>
        <w:t xml:space="preserve"> </w:t>
      </w:r>
      <w:r>
        <w:t>қабілеттілік қасиеттерін қалыптастыру үшін, болашақ маман бойында аталған</w:t>
      </w:r>
      <w:r>
        <w:rPr>
          <w:spacing w:val="1"/>
        </w:rPr>
        <w:t xml:space="preserve"> </w:t>
      </w:r>
      <w:r>
        <w:t>сапалар</w:t>
      </w:r>
      <w:r>
        <w:rPr>
          <w:spacing w:val="1"/>
        </w:rPr>
        <w:t xml:space="preserve"> </w:t>
      </w:r>
      <w:r>
        <w:t>бар</w:t>
      </w:r>
      <w:r>
        <w:rPr>
          <w:spacing w:val="1"/>
        </w:rPr>
        <w:t xml:space="preserve"> </w:t>
      </w:r>
      <w:r>
        <w:t>болуы</w:t>
      </w:r>
      <w:r>
        <w:rPr>
          <w:spacing w:val="1"/>
        </w:rPr>
        <w:t xml:space="preserve"> </w:t>
      </w:r>
      <w:r>
        <w:t>шартты.</w:t>
      </w:r>
      <w:r>
        <w:rPr>
          <w:spacing w:val="1"/>
        </w:rPr>
        <w:t xml:space="preserve"> </w:t>
      </w:r>
      <w:r>
        <w:t>Спортшылардың</w:t>
      </w:r>
      <w:r>
        <w:rPr>
          <w:spacing w:val="1"/>
        </w:rPr>
        <w:t xml:space="preserve"> </w:t>
      </w:r>
      <w:r>
        <w:t>шығармашылық</w:t>
      </w:r>
      <w:r>
        <w:rPr>
          <w:spacing w:val="1"/>
        </w:rPr>
        <w:t xml:space="preserve"> </w:t>
      </w:r>
      <w:r>
        <w:t>негіздегі</w:t>
      </w:r>
      <w:r>
        <w:rPr>
          <w:spacing w:val="1"/>
        </w:rPr>
        <w:t xml:space="preserve"> </w:t>
      </w:r>
      <w:r>
        <w:t>дайындық</w:t>
      </w:r>
      <w:r>
        <w:rPr>
          <w:spacing w:val="1"/>
        </w:rPr>
        <w:t xml:space="preserve"> </w:t>
      </w:r>
      <w:r>
        <w:t>үдерісі</w:t>
      </w:r>
      <w:r>
        <w:rPr>
          <w:spacing w:val="1"/>
        </w:rPr>
        <w:t xml:space="preserve"> </w:t>
      </w:r>
      <w:r>
        <w:t>белгілі</w:t>
      </w:r>
      <w:r>
        <w:rPr>
          <w:spacing w:val="1"/>
        </w:rPr>
        <w:t xml:space="preserve"> </w:t>
      </w:r>
      <w:r>
        <w:t>деңгейде</w:t>
      </w:r>
      <w:r>
        <w:rPr>
          <w:spacing w:val="1"/>
        </w:rPr>
        <w:t xml:space="preserve"> </w:t>
      </w:r>
      <w:r>
        <w:t>заңдылықтарға</w:t>
      </w:r>
      <w:r>
        <w:rPr>
          <w:spacing w:val="1"/>
        </w:rPr>
        <w:t xml:space="preserve"> </w:t>
      </w:r>
      <w:r>
        <w:t>бағынышты:</w:t>
      </w:r>
      <w:r>
        <w:rPr>
          <w:spacing w:val="1"/>
        </w:rPr>
        <w:t xml:space="preserve"> </w:t>
      </w:r>
      <w:r>
        <w:t>спортқа</w:t>
      </w:r>
      <w:r>
        <w:rPr>
          <w:spacing w:val="1"/>
        </w:rPr>
        <w:t xml:space="preserve"> </w:t>
      </w:r>
      <w:r>
        <w:t>қызығушылықтың</w:t>
      </w:r>
      <w:r>
        <w:rPr>
          <w:spacing w:val="1"/>
        </w:rPr>
        <w:t xml:space="preserve"> </w:t>
      </w:r>
      <w:r>
        <w:t>болуы,</w:t>
      </w:r>
      <w:r>
        <w:rPr>
          <w:spacing w:val="1"/>
        </w:rPr>
        <w:t xml:space="preserve"> </w:t>
      </w:r>
      <w:r>
        <w:t>үнемі</w:t>
      </w:r>
      <w:r>
        <w:rPr>
          <w:spacing w:val="1"/>
        </w:rPr>
        <w:t xml:space="preserve"> </w:t>
      </w:r>
      <w:r>
        <w:t>нәтижеге</w:t>
      </w:r>
      <w:r>
        <w:rPr>
          <w:spacing w:val="1"/>
        </w:rPr>
        <w:t xml:space="preserve"> </w:t>
      </w:r>
      <w:r>
        <w:t>жетуге</w:t>
      </w:r>
      <w:r>
        <w:rPr>
          <w:spacing w:val="1"/>
        </w:rPr>
        <w:t xml:space="preserve"> </w:t>
      </w:r>
      <w:r>
        <w:t>тұрақты</w:t>
      </w:r>
      <w:r>
        <w:rPr>
          <w:spacing w:val="1"/>
        </w:rPr>
        <w:t xml:space="preserve"> </w:t>
      </w:r>
      <w:r>
        <w:t>мақсаттылық,</w:t>
      </w:r>
      <w:r>
        <w:rPr>
          <w:spacing w:val="1"/>
        </w:rPr>
        <w:t xml:space="preserve"> </w:t>
      </w:r>
      <w:r>
        <w:t>күнделікті</w:t>
      </w:r>
      <w:r>
        <w:rPr>
          <w:spacing w:val="1"/>
        </w:rPr>
        <w:t xml:space="preserve"> </w:t>
      </w:r>
      <w:r>
        <w:t>жаттығу</w:t>
      </w:r>
      <w:r>
        <w:rPr>
          <w:spacing w:val="1"/>
        </w:rPr>
        <w:t xml:space="preserve"> </w:t>
      </w:r>
      <w:r>
        <w:t>маңыздылығы,</w:t>
      </w:r>
      <w:r>
        <w:rPr>
          <w:spacing w:val="1"/>
        </w:rPr>
        <w:t xml:space="preserve"> </w:t>
      </w:r>
      <w:r>
        <w:t>жаттықтырушы</w:t>
      </w:r>
      <w:r>
        <w:rPr>
          <w:spacing w:val="1"/>
        </w:rPr>
        <w:t xml:space="preserve"> </w:t>
      </w:r>
      <w:r>
        <w:t>мен</w:t>
      </w:r>
      <w:r>
        <w:rPr>
          <w:spacing w:val="1"/>
        </w:rPr>
        <w:t xml:space="preserve"> </w:t>
      </w:r>
      <w:r>
        <w:t>ұжымдағы</w:t>
      </w:r>
      <w:r>
        <w:rPr>
          <w:spacing w:val="1"/>
        </w:rPr>
        <w:t xml:space="preserve"> </w:t>
      </w:r>
      <w:r>
        <w:t>өз</w:t>
      </w:r>
      <w:r>
        <w:rPr>
          <w:spacing w:val="1"/>
        </w:rPr>
        <w:t xml:space="preserve"> </w:t>
      </w:r>
      <w:r>
        <w:t>сыныптастарымен</w:t>
      </w:r>
      <w:r>
        <w:rPr>
          <w:spacing w:val="1"/>
        </w:rPr>
        <w:t xml:space="preserve"> </w:t>
      </w:r>
      <w:r>
        <w:t>қарым-қатынас</w:t>
      </w:r>
      <w:r>
        <w:rPr>
          <w:spacing w:val="1"/>
        </w:rPr>
        <w:t xml:space="preserve"> </w:t>
      </w:r>
      <w:r>
        <w:t>құру,</w:t>
      </w:r>
      <w:r>
        <w:rPr>
          <w:spacing w:val="1"/>
        </w:rPr>
        <w:t xml:space="preserve"> </w:t>
      </w:r>
      <w:r>
        <w:t>әр</w:t>
      </w:r>
      <w:r>
        <w:rPr>
          <w:spacing w:val="1"/>
        </w:rPr>
        <w:t xml:space="preserve"> </w:t>
      </w:r>
      <w:r>
        <w:t>жаттығу</w:t>
      </w:r>
      <w:r>
        <w:rPr>
          <w:spacing w:val="1"/>
        </w:rPr>
        <w:t xml:space="preserve"> </w:t>
      </w:r>
      <w:r>
        <w:t>сабағынан</w:t>
      </w:r>
      <w:r>
        <w:rPr>
          <w:spacing w:val="1"/>
        </w:rPr>
        <w:t xml:space="preserve"> </w:t>
      </w:r>
      <w:r>
        <w:t>соң</w:t>
      </w:r>
      <w:r>
        <w:rPr>
          <w:spacing w:val="1"/>
        </w:rPr>
        <w:t xml:space="preserve"> </w:t>
      </w:r>
      <w:r>
        <w:t>өз</w:t>
      </w:r>
      <w:r>
        <w:rPr>
          <w:spacing w:val="1"/>
        </w:rPr>
        <w:t xml:space="preserve"> </w:t>
      </w:r>
      <w:r>
        <w:t>денсаулығын қалпына</w:t>
      </w:r>
      <w:r>
        <w:rPr>
          <w:spacing w:val="1"/>
        </w:rPr>
        <w:t xml:space="preserve"> </w:t>
      </w:r>
      <w:r>
        <w:t>келтіру,</w:t>
      </w:r>
      <w:r>
        <w:rPr>
          <w:spacing w:val="3"/>
        </w:rPr>
        <w:t xml:space="preserve"> </w:t>
      </w:r>
      <w:r>
        <w:t>сауықтыру</w:t>
      </w:r>
      <w:r>
        <w:rPr>
          <w:spacing w:val="-4"/>
        </w:rPr>
        <w:t xml:space="preserve"> </w:t>
      </w:r>
      <w:r>
        <w:t>шараларын</w:t>
      </w:r>
      <w:r>
        <w:rPr>
          <w:spacing w:val="1"/>
        </w:rPr>
        <w:t xml:space="preserve"> </w:t>
      </w:r>
      <w:r>
        <w:t>ұстану.</w:t>
      </w:r>
    </w:p>
    <w:p w:rsidR="00F55D1A" w:rsidRDefault="002C51F1" w:rsidP="00995D6C">
      <w:pPr>
        <w:pStyle w:val="a3"/>
        <w:spacing w:before="2"/>
        <w:ind w:left="0" w:right="347" w:firstLine="567"/>
      </w:pPr>
      <w:r>
        <w:t>А.М.</w:t>
      </w:r>
      <w:r>
        <w:rPr>
          <w:spacing w:val="1"/>
        </w:rPr>
        <w:t xml:space="preserve"> </w:t>
      </w:r>
      <w:r>
        <w:t>Леонтьев</w:t>
      </w:r>
      <w:r>
        <w:rPr>
          <w:spacing w:val="1"/>
        </w:rPr>
        <w:t xml:space="preserve"> </w:t>
      </w:r>
      <w:r>
        <w:t>пікірінше,</w:t>
      </w:r>
      <w:r>
        <w:rPr>
          <w:spacing w:val="1"/>
        </w:rPr>
        <w:t xml:space="preserve"> </w:t>
      </w:r>
      <w:r>
        <w:t>акмеологияның</w:t>
      </w:r>
      <w:r>
        <w:rPr>
          <w:spacing w:val="1"/>
        </w:rPr>
        <w:t xml:space="preserve"> </w:t>
      </w:r>
      <w:r>
        <w:t>өзекті</w:t>
      </w:r>
      <w:r>
        <w:rPr>
          <w:spacing w:val="1"/>
        </w:rPr>
        <w:t xml:space="preserve"> </w:t>
      </w:r>
      <w:r>
        <w:t>мәселесін,</w:t>
      </w:r>
      <w:r>
        <w:rPr>
          <w:spacing w:val="1"/>
        </w:rPr>
        <w:t xml:space="preserve"> </w:t>
      </w:r>
      <w:r>
        <w:t>негізгі</w:t>
      </w:r>
      <w:r>
        <w:rPr>
          <w:spacing w:val="1"/>
        </w:rPr>
        <w:t xml:space="preserve"> </w:t>
      </w:r>
      <w:r>
        <w:t>міндеттерін шешуге мүмкіндік беретін әдістер, тәсілдер мен қағидалар жүйесі</w:t>
      </w:r>
      <w:r>
        <w:rPr>
          <w:spacing w:val="1"/>
        </w:rPr>
        <w:t xml:space="preserve"> </w:t>
      </w:r>
      <w:r>
        <w:t>акмеологиялық</w:t>
      </w:r>
      <w:r>
        <w:rPr>
          <w:spacing w:val="2"/>
        </w:rPr>
        <w:t xml:space="preserve"> </w:t>
      </w:r>
      <w:r>
        <w:t>тұғыр сипаттамасын</w:t>
      </w:r>
      <w:r>
        <w:rPr>
          <w:spacing w:val="1"/>
        </w:rPr>
        <w:t xml:space="preserve"> </w:t>
      </w:r>
      <w:r>
        <w:t>көрсетеді</w:t>
      </w:r>
      <w:r>
        <w:rPr>
          <w:spacing w:val="-5"/>
        </w:rPr>
        <w:t xml:space="preserve"> </w:t>
      </w:r>
      <w:r>
        <w:t>[122,</w:t>
      </w:r>
      <w:r>
        <w:rPr>
          <w:spacing w:val="3"/>
        </w:rPr>
        <w:t xml:space="preserve"> </w:t>
      </w:r>
      <w:r>
        <w:t>б.</w:t>
      </w:r>
      <w:r>
        <w:rPr>
          <w:spacing w:val="4"/>
        </w:rPr>
        <w:t xml:space="preserve"> </w:t>
      </w:r>
      <w:r>
        <w:t>28].</w:t>
      </w:r>
    </w:p>
    <w:p w:rsidR="00F55D1A" w:rsidRDefault="002C51F1" w:rsidP="00685366">
      <w:pPr>
        <w:pStyle w:val="a3"/>
        <w:ind w:left="0" w:right="342" w:firstLine="567"/>
      </w:pPr>
      <w:r>
        <w:t>Ғылыми</w:t>
      </w:r>
      <w:r>
        <w:rPr>
          <w:spacing w:val="1"/>
        </w:rPr>
        <w:t xml:space="preserve"> </w:t>
      </w:r>
      <w:r>
        <w:t>әдебиеттер</w:t>
      </w:r>
      <w:r>
        <w:rPr>
          <w:spacing w:val="1"/>
        </w:rPr>
        <w:t xml:space="preserve"> </w:t>
      </w:r>
      <w:r>
        <w:t>талдауы</w:t>
      </w:r>
      <w:r>
        <w:rPr>
          <w:spacing w:val="1"/>
        </w:rPr>
        <w:t xml:space="preserve"> </w:t>
      </w:r>
      <w:r>
        <w:t>көрсеткендей,</w:t>
      </w:r>
      <w:r>
        <w:rPr>
          <w:spacing w:val="1"/>
        </w:rPr>
        <w:t xml:space="preserve"> </w:t>
      </w:r>
      <w:r>
        <w:t>акмеологиялық</w:t>
      </w:r>
      <w:r>
        <w:rPr>
          <w:spacing w:val="71"/>
        </w:rPr>
        <w:t xml:space="preserve"> </w:t>
      </w:r>
      <w:r>
        <w:t>тұғырды</w:t>
      </w:r>
      <w:r>
        <w:rPr>
          <w:spacing w:val="1"/>
        </w:rPr>
        <w:t xml:space="preserve"> </w:t>
      </w:r>
      <w:r>
        <w:t>жүзеге</w:t>
      </w:r>
      <w:r>
        <w:rPr>
          <w:spacing w:val="45"/>
        </w:rPr>
        <w:t xml:space="preserve"> </w:t>
      </w:r>
      <w:r>
        <w:t>асыру</w:t>
      </w:r>
      <w:r>
        <w:rPr>
          <w:spacing w:val="41"/>
        </w:rPr>
        <w:t xml:space="preserve"> </w:t>
      </w:r>
      <w:r>
        <w:t>келесідей</w:t>
      </w:r>
      <w:r>
        <w:rPr>
          <w:spacing w:val="44"/>
        </w:rPr>
        <w:t xml:space="preserve"> </w:t>
      </w:r>
      <w:r>
        <w:t>дидактикалық</w:t>
      </w:r>
      <w:r>
        <w:rPr>
          <w:spacing w:val="44"/>
        </w:rPr>
        <w:t xml:space="preserve"> </w:t>
      </w:r>
      <w:r>
        <w:t>қағидаларды</w:t>
      </w:r>
      <w:r>
        <w:rPr>
          <w:spacing w:val="44"/>
        </w:rPr>
        <w:t xml:space="preserve"> </w:t>
      </w:r>
      <w:r>
        <w:t>сақтауды</w:t>
      </w:r>
      <w:r>
        <w:rPr>
          <w:spacing w:val="44"/>
        </w:rPr>
        <w:t xml:space="preserve"> </w:t>
      </w:r>
      <w:r>
        <w:t>талап</w:t>
      </w:r>
      <w:r>
        <w:rPr>
          <w:spacing w:val="44"/>
        </w:rPr>
        <w:t xml:space="preserve"> </w:t>
      </w:r>
      <w:r>
        <w:t>етеді:студенттердің - болашақ мұғалімдердің уәждемелік білімі мен іскерлігін кезең-</w:t>
      </w:r>
      <w:r>
        <w:rPr>
          <w:spacing w:val="1"/>
        </w:rPr>
        <w:t xml:space="preserve"> </w:t>
      </w:r>
      <w:r>
        <w:t>кезеңмен</w:t>
      </w:r>
      <w:r>
        <w:rPr>
          <w:spacing w:val="1"/>
        </w:rPr>
        <w:t xml:space="preserve"> </w:t>
      </w:r>
      <w:r>
        <w:t>қалыптастыру;</w:t>
      </w:r>
      <w:r>
        <w:rPr>
          <w:spacing w:val="1"/>
        </w:rPr>
        <w:t xml:space="preserve"> </w:t>
      </w:r>
      <w:r>
        <w:t>кезеңдерге</w:t>
      </w:r>
      <w:r>
        <w:rPr>
          <w:spacing w:val="1"/>
        </w:rPr>
        <w:t xml:space="preserve"> </w:t>
      </w:r>
      <w:r>
        <w:t>сәйкес</w:t>
      </w:r>
      <w:r>
        <w:rPr>
          <w:spacing w:val="1"/>
        </w:rPr>
        <w:t xml:space="preserve"> </w:t>
      </w:r>
      <w:r>
        <w:t>реттілік;</w:t>
      </w:r>
      <w:r>
        <w:rPr>
          <w:spacing w:val="1"/>
        </w:rPr>
        <w:t xml:space="preserve"> </w:t>
      </w:r>
      <w:r>
        <w:t>жоғары</w:t>
      </w:r>
      <w:r>
        <w:rPr>
          <w:spacing w:val="1"/>
        </w:rPr>
        <w:t xml:space="preserve"> </w:t>
      </w:r>
      <w:r>
        <w:t>оқу</w:t>
      </w:r>
      <w:r>
        <w:rPr>
          <w:spacing w:val="1"/>
        </w:rPr>
        <w:t xml:space="preserve"> </w:t>
      </w:r>
      <w:r>
        <w:t>орны</w:t>
      </w:r>
      <w:r>
        <w:rPr>
          <w:spacing w:val="1"/>
        </w:rPr>
        <w:t xml:space="preserve"> </w:t>
      </w:r>
      <w:r>
        <w:lastRenderedPageBreak/>
        <w:t>оқытушыларының іс-әрекетіндегі жүйелілік; студенттердің тапсырмалары мен</w:t>
      </w:r>
      <w:r>
        <w:rPr>
          <w:spacing w:val="1"/>
        </w:rPr>
        <w:t xml:space="preserve"> </w:t>
      </w:r>
      <w:r>
        <w:t>іс-әрекет</w:t>
      </w:r>
      <w:r>
        <w:rPr>
          <w:spacing w:val="-1"/>
        </w:rPr>
        <w:t xml:space="preserve"> </w:t>
      </w:r>
      <w:r>
        <w:t>түрлерін</w:t>
      </w:r>
      <w:r>
        <w:rPr>
          <w:spacing w:val="1"/>
        </w:rPr>
        <w:t xml:space="preserve"> </w:t>
      </w:r>
      <w:r>
        <w:t>біртіндеп күрделендіру.</w:t>
      </w:r>
    </w:p>
    <w:p w:rsidR="00F55D1A" w:rsidRDefault="002C51F1" w:rsidP="00995D6C">
      <w:pPr>
        <w:pStyle w:val="a3"/>
        <w:spacing w:before="4"/>
        <w:ind w:left="0" w:right="344" w:firstLine="567"/>
      </w:pPr>
      <w:r>
        <w:t>К.А. Абульханова-Славская өз зерттеулерінде акмеологиялық тұғыр жас</w:t>
      </w:r>
      <w:r>
        <w:rPr>
          <w:spacing w:val="1"/>
        </w:rPr>
        <w:t xml:space="preserve"> </w:t>
      </w:r>
      <w:r>
        <w:t>маманға студенттердің әртүрлі санаттарымен іс-әрекеттерді жоспарлау кезінде</w:t>
      </w:r>
      <w:r>
        <w:rPr>
          <w:spacing w:val="1"/>
        </w:rPr>
        <w:t xml:space="preserve"> </w:t>
      </w:r>
      <w:r>
        <w:t>стратегияларды түсінуге және кәсіби іс-әрекет пен мінез-құлықты рефлексия</w:t>
      </w:r>
      <w:r>
        <w:rPr>
          <w:spacing w:val="1"/>
        </w:rPr>
        <w:t xml:space="preserve"> </w:t>
      </w:r>
      <w:r>
        <w:t>және</w:t>
      </w:r>
      <w:r>
        <w:rPr>
          <w:spacing w:val="1"/>
        </w:rPr>
        <w:t xml:space="preserve"> </w:t>
      </w:r>
      <w:r>
        <w:t>өзін-өзі</w:t>
      </w:r>
      <w:r>
        <w:rPr>
          <w:spacing w:val="1"/>
        </w:rPr>
        <w:t xml:space="preserve"> </w:t>
      </w:r>
      <w:r>
        <w:t>түзету</w:t>
      </w:r>
      <w:r>
        <w:rPr>
          <w:spacing w:val="1"/>
        </w:rPr>
        <w:t xml:space="preserve"> </w:t>
      </w:r>
      <w:r>
        <w:t>арқылы</w:t>
      </w:r>
      <w:r>
        <w:rPr>
          <w:spacing w:val="1"/>
        </w:rPr>
        <w:t xml:space="preserve"> </w:t>
      </w:r>
      <w:r>
        <w:t>өзінің</w:t>
      </w:r>
      <w:r>
        <w:rPr>
          <w:spacing w:val="1"/>
        </w:rPr>
        <w:t xml:space="preserve"> </w:t>
      </w:r>
      <w:r>
        <w:t>кәсіби</w:t>
      </w:r>
      <w:r>
        <w:rPr>
          <w:spacing w:val="1"/>
        </w:rPr>
        <w:t xml:space="preserve"> </w:t>
      </w:r>
      <w:r>
        <w:t>қалыптасуындағы</w:t>
      </w:r>
      <w:r>
        <w:rPr>
          <w:spacing w:val="70"/>
        </w:rPr>
        <w:t xml:space="preserve"> </w:t>
      </w:r>
      <w:r>
        <w:t>мәселелерді</w:t>
      </w:r>
      <w:r>
        <w:rPr>
          <w:spacing w:val="1"/>
        </w:rPr>
        <w:t xml:space="preserve"> </w:t>
      </w:r>
      <w:r>
        <w:t>жеңуді, сондай-ақ білім беру өнері мен өзін-өзі тәрбиелеудің кейбір әдістерін</w:t>
      </w:r>
      <w:r>
        <w:rPr>
          <w:spacing w:val="1"/>
        </w:rPr>
        <w:t xml:space="preserve"> </w:t>
      </w:r>
      <w:r>
        <w:t>игеруге</w:t>
      </w:r>
      <w:r>
        <w:rPr>
          <w:spacing w:val="1"/>
        </w:rPr>
        <w:t xml:space="preserve"> </w:t>
      </w:r>
      <w:r>
        <w:t>мүмкіндік</w:t>
      </w:r>
      <w:r>
        <w:rPr>
          <w:spacing w:val="-1"/>
        </w:rPr>
        <w:t xml:space="preserve"> </w:t>
      </w:r>
      <w:r>
        <w:t>береді</w:t>
      </w:r>
      <w:r>
        <w:rPr>
          <w:spacing w:val="-4"/>
        </w:rPr>
        <w:t xml:space="preserve"> </w:t>
      </w:r>
      <w:r>
        <w:t>деп тұжырымдайды</w:t>
      </w:r>
      <w:r>
        <w:rPr>
          <w:spacing w:val="1"/>
        </w:rPr>
        <w:t xml:space="preserve"> </w:t>
      </w:r>
      <w:r>
        <w:t>[34,</w:t>
      </w:r>
      <w:r>
        <w:rPr>
          <w:spacing w:val="3"/>
        </w:rPr>
        <w:t xml:space="preserve"> </w:t>
      </w:r>
      <w:r>
        <w:t>б.</w:t>
      </w:r>
      <w:r w:rsidR="00297782" w:rsidRPr="00297782">
        <w:t xml:space="preserve"> </w:t>
      </w:r>
      <w:r>
        <w:t>17-18</w:t>
      </w:r>
      <w:r>
        <w:rPr>
          <w:spacing w:val="1"/>
        </w:rPr>
        <w:t xml:space="preserve"> </w:t>
      </w:r>
      <w:r>
        <w:t>].</w:t>
      </w:r>
    </w:p>
    <w:p w:rsidR="00F55D1A" w:rsidRDefault="002C51F1" w:rsidP="00995D6C">
      <w:pPr>
        <w:pStyle w:val="a3"/>
        <w:ind w:left="0" w:right="344" w:firstLine="567"/>
      </w:pPr>
      <w:r>
        <w:t>Акмеологиялық</w:t>
      </w:r>
      <w:r>
        <w:rPr>
          <w:spacing w:val="1"/>
        </w:rPr>
        <w:t xml:space="preserve"> </w:t>
      </w:r>
      <w:r>
        <w:t>технологиялар</w:t>
      </w:r>
      <w:r>
        <w:rPr>
          <w:spacing w:val="1"/>
        </w:rPr>
        <w:t xml:space="preserve"> </w:t>
      </w:r>
      <w:r>
        <w:t>өзін-өзі</w:t>
      </w:r>
      <w:r>
        <w:rPr>
          <w:spacing w:val="1"/>
        </w:rPr>
        <w:t xml:space="preserve"> </w:t>
      </w:r>
      <w:r>
        <w:t>білімдендіруге</w:t>
      </w:r>
      <w:r>
        <w:rPr>
          <w:spacing w:val="1"/>
        </w:rPr>
        <w:t xml:space="preserve"> </w:t>
      </w:r>
      <w:r>
        <w:t>және</w:t>
      </w:r>
      <w:r>
        <w:rPr>
          <w:spacing w:val="1"/>
        </w:rPr>
        <w:t xml:space="preserve"> </w:t>
      </w:r>
      <w:r>
        <w:t>дамытуға</w:t>
      </w:r>
      <w:r>
        <w:rPr>
          <w:spacing w:val="1"/>
        </w:rPr>
        <w:t xml:space="preserve"> </w:t>
      </w:r>
      <w:r>
        <w:t>неғұрлым жетілген мотивациясы бар ересек адамға бағытталған және дамуды</w:t>
      </w:r>
      <w:r>
        <w:rPr>
          <w:spacing w:val="1"/>
        </w:rPr>
        <w:t xml:space="preserve"> </w:t>
      </w:r>
      <w:r>
        <w:t>қамтамасыз ететін жағдайларды жасауды білдіреді: тәуелсіз шығармашылық</w:t>
      </w:r>
      <w:r>
        <w:rPr>
          <w:spacing w:val="1"/>
        </w:rPr>
        <w:t xml:space="preserve"> </w:t>
      </w:r>
      <w:r>
        <w:t>ойлау</w:t>
      </w:r>
      <w:r>
        <w:rPr>
          <w:spacing w:val="1"/>
        </w:rPr>
        <w:t xml:space="preserve"> </w:t>
      </w:r>
      <w:r>
        <w:t>мен</w:t>
      </w:r>
      <w:r>
        <w:rPr>
          <w:spacing w:val="1"/>
        </w:rPr>
        <w:t xml:space="preserve"> </w:t>
      </w:r>
      <w:r>
        <w:t>қиял;</w:t>
      </w:r>
      <w:r>
        <w:rPr>
          <w:spacing w:val="1"/>
        </w:rPr>
        <w:t xml:space="preserve"> </w:t>
      </w:r>
      <w:r>
        <w:t>зияткерлік</w:t>
      </w:r>
      <w:r>
        <w:rPr>
          <w:spacing w:val="1"/>
        </w:rPr>
        <w:t xml:space="preserve"> </w:t>
      </w:r>
      <w:r>
        <w:t>және</w:t>
      </w:r>
      <w:r>
        <w:rPr>
          <w:spacing w:val="1"/>
        </w:rPr>
        <w:t xml:space="preserve"> </w:t>
      </w:r>
      <w:r>
        <w:t>шығармашылық</w:t>
      </w:r>
      <w:r>
        <w:rPr>
          <w:spacing w:val="1"/>
        </w:rPr>
        <w:t xml:space="preserve"> </w:t>
      </w:r>
      <w:r>
        <w:t>бастама;</w:t>
      </w:r>
      <w:r>
        <w:rPr>
          <w:spacing w:val="1"/>
        </w:rPr>
        <w:t xml:space="preserve"> </w:t>
      </w:r>
      <w:r>
        <w:t>эмпатия,</w:t>
      </w:r>
      <w:r>
        <w:rPr>
          <w:spacing w:val="1"/>
        </w:rPr>
        <w:t xml:space="preserve"> </w:t>
      </w:r>
      <w:r>
        <w:t>күту;</w:t>
      </w:r>
      <w:r>
        <w:rPr>
          <w:spacing w:val="1"/>
        </w:rPr>
        <w:t xml:space="preserve"> </w:t>
      </w:r>
      <w:r>
        <w:t>тәуелсіз шешімдер қабылдау, өз жобаларын құру, оларды іс жүзінде тексеруге</w:t>
      </w:r>
      <w:r>
        <w:rPr>
          <w:spacing w:val="1"/>
        </w:rPr>
        <w:t xml:space="preserve"> </w:t>
      </w:r>
      <w:r>
        <w:t>және</w:t>
      </w:r>
      <w:r>
        <w:rPr>
          <w:spacing w:val="1"/>
        </w:rPr>
        <w:t xml:space="preserve"> </w:t>
      </w:r>
      <w:r>
        <w:t>жетілдіруге</w:t>
      </w:r>
      <w:r>
        <w:rPr>
          <w:spacing w:val="1"/>
        </w:rPr>
        <w:t xml:space="preserve"> </w:t>
      </w:r>
      <w:r>
        <w:t>байланысты ерікті</w:t>
      </w:r>
      <w:r>
        <w:rPr>
          <w:spacing w:val="-6"/>
        </w:rPr>
        <w:t xml:space="preserve"> </w:t>
      </w:r>
      <w:r>
        <w:t>әрекеттерді</w:t>
      </w:r>
      <w:r>
        <w:rPr>
          <w:spacing w:val="-5"/>
        </w:rPr>
        <w:t xml:space="preserve"> </w:t>
      </w:r>
      <w:r>
        <w:t>қалыптастыруға.</w:t>
      </w:r>
    </w:p>
    <w:p w:rsidR="00F55D1A" w:rsidRDefault="002C51F1" w:rsidP="00995D6C">
      <w:pPr>
        <w:pStyle w:val="a3"/>
        <w:ind w:left="0" w:right="334" w:firstLine="567"/>
      </w:pPr>
      <w:r>
        <w:t>Сонымен,</w:t>
      </w:r>
      <w:r>
        <w:rPr>
          <w:spacing w:val="1"/>
        </w:rPr>
        <w:t xml:space="preserve"> </w:t>
      </w:r>
      <w:r>
        <w:t>жоғарыда</w:t>
      </w:r>
      <w:r>
        <w:rPr>
          <w:spacing w:val="1"/>
        </w:rPr>
        <w:t xml:space="preserve"> </w:t>
      </w:r>
      <w:r>
        <w:t>айтылғандарды</w:t>
      </w:r>
      <w:r>
        <w:rPr>
          <w:spacing w:val="1"/>
        </w:rPr>
        <w:t xml:space="preserve"> </w:t>
      </w:r>
      <w:r>
        <w:t>жүйелей</w:t>
      </w:r>
      <w:r>
        <w:rPr>
          <w:spacing w:val="1"/>
        </w:rPr>
        <w:t xml:space="preserve"> </w:t>
      </w:r>
      <w:r>
        <w:t>келе,</w:t>
      </w:r>
      <w:r>
        <w:rPr>
          <w:spacing w:val="71"/>
        </w:rPr>
        <w:t xml:space="preserve"> </w:t>
      </w:r>
      <w:r>
        <w:t>акмеологиялық</w:t>
      </w:r>
      <w:r>
        <w:rPr>
          <w:spacing w:val="-67"/>
        </w:rPr>
        <w:t xml:space="preserve"> </w:t>
      </w:r>
      <w:r>
        <w:t>амалдың</w:t>
      </w:r>
      <w:r>
        <w:rPr>
          <w:spacing w:val="1"/>
        </w:rPr>
        <w:t xml:space="preserve"> </w:t>
      </w:r>
      <w:r>
        <w:t>маңызы</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маманының</w:t>
      </w:r>
      <w:r>
        <w:rPr>
          <w:spacing w:val="1"/>
        </w:rPr>
        <w:t xml:space="preserve"> </w:t>
      </w:r>
      <w:r>
        <w:t>шығармашылық</w:t>
      </w:r>
      <w:r>
        <w:rPr>
          <w:spacing w:val="1"/>
        </w:rPr>
        <w:t xml:space="preserve"> </w:t>
      </w:r>
      <w:r>
        <w:t>іс-</w:t>
      </w:r>
      <w:r>
        <w:rPr>
          <w:spacing w:val="1"/>
        </w:rPr>
        <w:t xml:space="preserve"> </w:t>
      </w:r>
      <w:r>
        <w:t>әрекетке</w:t>
      </w:r>
      <w:r>
        <w:rPr>
          <w:spacing w:val="1"/>
        </w:rPr>
        <w:t xml:space="preserve"> </w:t>
      </w:r>
      <w:r>
        <w:t>дайындығын</w:t>
      </w:r>
      <w:r>
        <w:rPr>
          <w:spacing w:val="1"/>
        </w:rPr>
        <w:t xml:space="preserve"> </w:t>
      </w:r>
      <w:r>
        <w:t>жетілдіруді</w:t>
      </w:r>
      <w:r>
        <w:rPr>
          <w:spacing w:val="1"/>
        </w:rPr>
        <w:t xml:space="preserve"> </w:t>
      </w:r>
      <w:r>
        <w:t>әдіснамалық</w:t>
      </w:r>
      <w:r>
        <w:rPr>
          <w:spacing w:val="1"/>
        </w:rPr>
        <w:t xml:space="preserve"> </w:t>
      </w:r>
      <w:r>
        <w:t>реттеуде</w:t>
      </w:r>
      <w:r>
        <w:rPr>
          <w:spacing w:val="1"/>
        </w:rPr>
        <w:t xml:space="preserve"> </w:t>
      </w:r>
      <w:r>
        <w:t>жатыр,</w:t>
      </w:r>
      <w:r>
        <w:rPr>
          <w:spacing w:val="1"/>
        </w:rPr>
        <w:t xml:space="preserve"> </w:t>
      </w:r>
      <w:r>
        <w:t>ол</w:t>
      </w:r>
      <w:r>
        <w:rPr>
          <w:spacing w:val="1"/>
        </w:rPr>
        <w:t xml:space="preserve"> </w:t>
      </w:r>
      <w:r>
        <w:t>кәсіби</w:t>
      </w:r>
      <w:r>
        <w:rPr>
          <w:spacing w:val="1"/>
        </w:rPr>
        <w:t xml:space="preserve"> </w:t>
      </w:r>
      <w:r>
        <w:t>мотивацияны</w:t>
      </w:r>
      <w:r>
        <w:rPr>
          <w:spacing w:val="1"/>
        </w:rPr>
        <w:t xml:space="preserve"> </w:t>
      </w:r>
      <w:r>
        <w:t>күшейтуді,</w:t>
      </w:r>
      <w:r>
        <w:rPr>
          <w:spacing w:val="1"/>
        </w:rPr>
        <w:t xml:space="preserve"> </w:t>
      </w:r>
      <w:r>
        <w:t>шығармашылық</w:t>
      </w:r>
      <w:r>
        <w:rPr>
          <w:spacing w:val="1"/>
        </w:rPr>
        <w:t xml:space="preserve"> </w:t>
      </w:r>
      <w:r>
        <w:t>әлеуетті</w:t>
      </w:r>
      <w:r>
        <w:rPr>
          <w:spacing w:val="1"/>
        </w:rPr>
        <w:t xml:space="preserve"> </w:t>
      </w:r>
      <w:r>
        <w:t>ынталандыруды,</w:t>
      </w:r>
      <w:r>
        <w:rPr>
          <w:spacing w:val="1"/>
        </w:rPr>
        <w:t xml:space="preserve"> </w:t>
      </w:r>
      <w:r>
        <w:t>жеке</w:t>
      </w:r>
      <w:r>
        <w:rPr>
          <w:spacing w:val="1"/>
        </w:rPr>
        <w:t xml:space="preserve"> </w:t>
      </w:r>
      <w:r>
        <w:t>ресурстарды</w:t>
      </w:r>
      <w:r>
        <w:rPr>
          <w:spacing w:val="1"/>
        </w:rPr>
        <w:t xml:space="preserve"> </w:t>
      </w:r>
      <w:r>
        <w:t>тиімді</w:t>
      </w:r>
      <w:r>
        <w:rPr>
          <w:spacing w:val="1"/>
        </w:rPr>
        <w:t xml:space="preserve"> </w:t>
      </w:r>
      <w:r>
        <w:t>пайдалануды,</w:t>
      </w:r>
      <w:r>
        <w:rPr>
          <w:spacing w:val="1"/>
        </w:rPr>
        <w:t xml:space="preserve"> </w:t>
      </w:r>
      <w:r>
        <w:t>шығармашылық</w:t>
      </w:r>
      <w:r>
        <w:rPr>
          <w:spacing w:val="1"/>
        </w:rPr>
        <w:t xml:space="preserve"> </w:t>
      </w:r>
      <w:r>
        <w:t>үдерісті</w:t>
      </w:r>
      <w:r>
        <w:rPr>
          <w:spacing w:val="1"/>
        </w:rPr>
        <w:t xml:space="preserve"> </w:t>
      </w:r>
      <w:r>
        <w:t>өзін-өзі</w:t>
      </w:r>
      <w:r>
        <w:rPr>
          <w:spacing w:val="1"/>
        </w:rPr>
        <w:t xml:space="preserve"> </w:t>
      </w:r>
      <w:r>
        <w:t>ұйымдастыру қабілетін, кәсіби іс-әрекетте жетістікке жету үшін өзінің білім</w:t>
      </w:r>
      <w:r>
        <w:rPr>
          <w:spacing w:val="1"/>
        </w:rPr>
        <w:t xml:space="preserve"> </w:t>
      </w:r>
      <w:r>
        <w:t>беру</w:t>
      </w:r>
      <w:r>
        <w:rPr>
          <w:spacing w:val="1"/>
        </w:rPr>
        <w:t xml:space="preserve"> </w:t>
      </w:r>
      <w:r>
        <w:t>жүйесін</w:t>
      </w:r>
      <w:r>
        <w:rPr>
          <w:spacing w:val="1"/>
        </w:rPr>
        <w:t xml:space="preserve"> </w:t>
      </w:r>
      <w:r>
        <w:t>дамытуда</w:t>
      </w:r>
      <w:r>
        <w:rPr>
          <w:spacing w:val="1"/>
        </w:rPr>
        <w:t xml:space="preserve"> </w:t>
      </w:r>
      <w:r>
        <w:t>мұғалімдерді</w:t>
      </w:r>
      <w:r>
        <w:rPr>
          <w:spacing w:val="1"/>
        </w:rPr>
        <w:t xml:space="preserve"> </w:t>
      </w:r>
      <w:r>
        <w:t>оқыту</w:t>
      </w:r>
      <w:r>
        <w:rPr>
          <w:spacing w:val="1"/>
        </w:rPr>
        <w:t xml:space="preserve"> </w:t>
      </w:r>
      <w:r>
        <w:t>мен</w:t>
      </w:r>
      <w:r>
        <w:rPr>
          <w:spacing w:val="1"/>
        </w:rPr>
        <w:t xml:space="preserve"> </w:t>
      </w:r>
      <w:r>
        <w:t>сүйемелдеуді</w:t>
      </w:r>
      <w:r>
        <w:rPr>
          <w:spacing w:val="1"/>
        </w:rPr>
        <w:t xml:space="preserve"> </w:t>
      </w:r>
      <w:r>
        <w:t>қамтамасыз</w:t>
      </w:r>
      <w:r>
        <w:rPr>
          <w:spacing w:val="1"/>
        </w:rPr>
        <w:t xml:space="preserve"> </w:t>
      </w:r>
      <w:r>
        <w:t>етуден тұрады.</w:t>
      </w:r>
    </w:p>
    <w:p w:rsidR="00F55D1A" w:rsidRDefault="002C51F1" w:rsidP="00995D6C">
      <w:pPr>
        <w:pStyle w:val="a3"/>
        <w:ind w:left="0" w:right="338" w:firstLine="567"/>
      </w:pPr>
      <w:r>
        <w:t>Кәсіби</w:t>
      </w:r>
      <w:r>
        <w:rPr>
          <w:spacing w:val="1"/>
        </w:rPr>
        <w:t xml:space="preserve"> </w:t>
      </w:r>
      <w:r>
        <w:t>дайындық</w:t>
      </w:r>
      <w:r>
        <w:rPr>
          <w:spacing w:val="1"/>
        </w:rPr>
        <w:t xml:space="preserve"> </w:t>
      </w:r>
      <w:r>
        <w:t>үдерісінде</w:t>
      </w:r>
      <w:r>
        <w:rPr>
          <w:spacing w:val="1"/>
        </w:rPr>
        <w:t xml:space="preserve"> </w:t>
      </w:r>
      <w:r>
        <w:t>акмеологиялық</w:t>
      </w:r>
      <w:r>
        <w:rPr>
          <w:spacing w:val="1"/>
        </w:rPr>
        <w:t xml:space="preserve"> </w:t>
      </w:r>
      <w:r>
        <w:t>тұғырды</w:t>
      </w:r>
      <w:r>
        <w:rPr>
          <w:spacing w:val="1"/>
        </w:rPr>
        <w:t xml:space="preserve"> </w:t>
      </w:r>
      <w:r>
        <w:t>қолдану</w:t>
      </w:r>
      <w:r>
        <w:rPr>
          <w:spacing w:val="1"/>
        </w:rPr>
        <w:t xml:space="preserve"> </w:t>
      </w:r>
      <w:r>
        <w:t>болашақ</w:t>
      </w:r>
      <w:r>
        <w:rPr>
          <w:spacing w:val="1"/>
        </w:rPr>
        <w:t xml:space="preserve"> </w:t>
      </w:r>
      <w:r>
        <w:t>маман акмеологиялық бағыттылығын қалыптастыруға әсер етеді, бұл орайда</w:t>
      </w:r>
      <w:r>
        <w:rPr>
          <w:spacing w:val="1"/>
        </w:rPr>
        <w:t xml:space="preserve"> </w:t>
      </w:r>
      <w:r>
        <w:t>акмеологиялық тұғыр мәні мен мазмұнын айқындау, тұлғаның акмеологиялық</w:t>
      </w:r>
      <w:r>
        <w:rPr>
          <w:spacing w:val="1"/>
        </w:rPr>
        <w:t xml:space="preserve"> </w:t>
      </w:r>
      <w:r>
        <w:t>бағыттылығының мәні мен мазмұны, акмеологиялық бағыттылық негіз болатын</w:t>
      </w:r>
      <w:r>
        <w:rPr>
          <w:spacing w:val="-67"/>
        </w:rPr>
        <w:t xml:space="preserve"> </w:t>
      </w:r>
      <w:r>
        <w:t>үлгі</w:t>
      </w:r>
      <w:r>
        <w:rPr>
          <w:spacing w:val="1"/>
        </w:rPr>
        <w:t xml:space="preserve"> </w:t>
      </w:r>
      <w:r>
        <w:t>құрастыру</w:t>
      </w:r>
      <w:r>
        <w:rPr>
          <w:spacing w:val="1"/>
        </w:rPr>
        <w:t xml:space="preserve"> </w:t>
      </w:r>
      <w:r>
        <w:t>арқылы</w:t>
      </w:r>
      <w:r>
        <w:rPr>
          <w:spacing w:val="1"/>
        </w:rPr>
        <w:t xml:space="preserve"> </w:t>
      </w:r>
      <w:r>
        <w:t>болашақ</w:t>
      </w:r>
      <w:r>
        <w:rPr>
          <w:spacing w:val="1"/>
        </w:rPr>
        <w:t xml:space="preserve"> </w:t>
      </w:r>
      <w:r>
        <w:t>маманның</w:t>
      </w:r>
      <w:r>
        <w:rPr>
          <w:spacing w:val="1"/>
        </w:rPr>
        <w:t xml:space="preserve"> </w:t>
      </w:r>
      <w:r>
        <w:t>кәсіби</w:t>
      </w:r>
      <w:r>
        <w:rPr>
          <w:spacing w:val="1"/>
        </w:rPr>
        <w:t xml:space="preserve"> </w:t>
      </w:r>
      <w:r>
        <w:t>даярлығын</w:t>
      </w:r>
      <w:r>
        <w:rPr>
          <w:spacing w:val="1"/>
        </w:rPr>
        <w:t xml:space="preserve"> </w:t>
      </w:r>
      <w:r>
        <w:t>ұйымдастыру</w:t>
      </w:r>
      <w:r>
        <w:rPr>
          <w:spacing w:val="-67"/>
        </w:rPr>
        <w:t xml:space="preserve"> </w:t>
      </w:r>
      <w:r>
        <w:t>мәселелері</w:t>
      </w:r>
      <w:r>
        <w:rPr>
          <w:spacing w:val="1"/>
        </w:rPr>
        <w:t xml:space="preserve"> </w:t>
      </w:r>
      <w:r>
        <w:t>өзекті.</w:t>
      </w:r>
      <w:r>
        <w:rPr>
          <w:spacing w:val="1"/>
        </w:rPr>
        <w:t xml:space="preserve"> </w:t>
      </w:r>
      <w:r>
        <w:t>Акмеологиялық</w:t>
      </w:r>
      <w:r>
        <w:rPr>
          <w:spacing w:val="1"/>
        </w:rPr>
        <w:t xml:space="preserve"> </w:t>
      </w:r>
      <w:r>
        <w:t>тұғырдың</w:t>
      </w:r>
      <w:r>
        <w:rPr>
          <w:spacing w:val="1"/>
        </w:rPr>
        <w:t xml:space="preserve"> </w:t>
      </w:r>
      <w:r>
        <w:t>жоғары</w:t>
      </w:r>
      <w:r>
        <w:rPr>
          <w:spacing w:val="1"/>
        </w:rPr>
        <w:t xml:space="preserve"> </w:t>
      </w:r>
      <w:r>
        <w:t>оқу</w:t>
      </w:r>
      <w:r>
        <w:rPr>
          <w:spacing w:val="1"/>
        </w:rPr>
        <w:t xml:space="preserve"> </w:t>
      </w:r>
      <w:r>
        <w:t>орнына</w:t>
      </w:r>
      <w:r>
        <w:rPr>
          <w:spacing w:val="1"/>
        </w:rPr>
        <w:t xml:space="preserve"> </w:t>
      </w:r>
      <w:r>
        <w:t>ендірудегі</w:t>
      </w:r>
      <w:r>
        <w:rPr>
          <w:spacing w:val="-67"/>
        </w:rPr>
        <w:t xml:space="preserve"> </w:t>
      </w:r>
      <w:r>
        <w:t>мәні, білім алушылардың шығармашылық әлеуетін қалыптастыруға, іс-әрекетте</w:t>
      </w:r>
      <w:r>
        <w:rPr>
          <w:spacing w:val="-67"/>
        </w:rPr>
        <w:t xml:space="preserve"> </w:t>
      </w:r>
      <w:r>
        <w:t>жетістікке</w:t>
      </w:r>
      <w:r>
        <w:rPr>
          <w:spacing w:val="1"/>
        </w:rPr>
        <w:t xml:space="preserve"> </w:t>
      </w:r>
      <w:r>
        <w:t>жету</w:t>
      </w:r>
      <w:r>
        <w:rPr>
          <w:spacing w:val="1"/>
        </w:rPr>
        <w:t xml:space="preserve"> </w:t>
      </w:r>
      <w:r>
        <w:t>мотивациясын</w:t>
      </w:r>
      <w:r>
        <w:rPr>
          <w:spacing w:val="1"/>
        </w:rPr>
        <w:t xml:space="preserve"> </w:t>
      </w:r>
      <w:r>
        <w:t>арттыру,</w:t>
      </w:r>
      <w:r>
        <w:rPr>
          <w:spacing w:val="1"/>
        </w:rPr>
        <w:t xml:space="preserve"> </w:t>
      </w:r>
      <w:r>
        <w:t>өзіндік</w:t>
      </w:r>
      <w:r>
        <w:rPr>
          <w:spacing w:val="1"/>
        </w:rPr>
        <w:t xml:space="preserve"> </w:t>
      </w:r>
      <w:r>
        <w:t>дамыту</w:t>
      </w:r>
      <w:r>
        <w:rPr>
          <w:spacing w:val="1"/>
        </w:rPr>
        <w:t xml:space="preserve"> </w:t>
      </w:r>
      <w:r>
        <w:t>әдістері</w:t>
      </w:r>
      <w:r>
        <w:rPr>
          <w:spacing w:val="1"/>
        </w:rPr>
        <w:t xml:space="preserve"> </w:t>
      </w:r>
      <w:r>
        <w:t>мен</w:t>
      </w:r>
      <w:r>
        <w:rPr>
          <w:spacing w:val="1"/>
        </w:rPr>
        <w:t xml:space="preserve"> </w:t>
      </w:r>
      <w:r>
        <w:t>тәсілдемелерін</w:t>
      </w:r>
      <w:r>
        <w:rPr>
          <w:spacing w:val="1"/>
        </w:rPr>
        <w:t xml:space="preserve"> </w:t>
      </w:r>
      <w:r>
        <w:t>қолдану.</w:t>
      </w:r>
      <w:r>
        <w:rPr>
          <w:spacing w:val="1"/>
        </w:rPr>
        <w:t xml:space="preserve"> </w:t>
      </w:r>
      <w:r>
        <w:t>Акмеологиялық</w:t>
      </w:r>
      <w:r>
        <w:rPr>
          <w:spacing w:val="1"/>
        </w:rPr>
        <w:t xml:space="preserve"> </w:t>
      </w:r>
      <w:r>
        <w:t>тұғыр</w:t>
      </w:r>
      <w:r>
        <w:rPr>
          <w:spacing w:val="1"/>
        </w:rPr>
        <w:t xml:space="preserve"> </w:t>
      </w:r>
      <w:r>
        <w:t>өзекті</w:t>
      </w:r>
      <w:r>
        <w:rPr>
          <w:spacing w:val="1"/>
        </w:rPr>
        <w:t xml:space="preserve"> </w:t>
      </w:r>
      <w:r>
        <w:t>мәселелерді</w:t>
      </w:r>
      <w:r>
        <w:rPr>
          <w:spacing w:val="1"/>
        </w:rPr>
        <w:t xml:space="preserve"> </w:t>
      </w:r>
      <w:r>
        <w:t>шешуге</w:t>
      </w:r>
      <w:r>
        <w:rPr>
          <w:spacing w:val="1"/>
        </w:rPr>
        <w:t xml:space="preserve"> </w:t>
      </w:r>
      <w:r>
        <w:t>бағытталған</w:t>
      </w:r>
      <w:r>
        <w:rPr>
          <w:spacing w:val="1"/>
        </w:rPr>
        <w:t xml:space="preserve"> </w:t>
      </w:r>
      <w:r>
        <w:t>ұстанымдар,</w:t>
      </w:r>
      <w:r>
        <w:rPr>
          <w:spacing w:val="1"/>
        </w:rPr>
        <w:t xml:space="preserve"> </w:t>
      </w:r>
      <w:r>
        <w:t>амалдар</w:t>
      </w:r>
      <w:r>
        <w:rPr>
          <w:spacing w:val="1"/>
        </w:rPr>
        <w:t xml:space="preserve"> </w:t>
      </w:r>
      <w:r>
        <w:t>мен</w:t>
      </w:r>
      <w:r>
        <w:rPr>
          <w:spacing w:val="1"/>
        </w:rPr>
        <w:t xml:space="preserve"> </w:t>
      </w:r>
      <w:r>
        <w:t>әдістер</w:t>
      </w:r>
      <w:r>
        <w:rPr>
          <w:spacing w:val="1"/>
        </w:rPr>
        <w:t xml:space="preserve"> </w:t>
      </w:r>
      <w:r>
        <w:t>жүйесін</w:t>
      </w:r>
      <w:r>
        <w:rPr>
          <w:spacing w:val="1"/>
        </w:rPr>
        <w:t xml:space="preserve"> </w:t>
      </w:r>
      <w:r>
        <w:t>құрайтын,</w:t>
      </w:r>
      <w:r>
        <w:rPr>
          <w:spacing w:val="1"/>
        </w:rPr>
        <w:t xml:space="preserve"> </w:t>
      </w:r>
      <w:r>
        <w:t>арнайы</w:t>
      </w:r>
      <w:r>
        <w:rPr>
          <w:spacing w:val="1"/>
        </w:rPr>
        <w:t xml:space="preserve"> </w:t>
      </w:r>
      <w:r>
        <w:t>теориялық</w:t>
      </w:r>
      <w:r>
        <w:rPr>
          <w:spacing w:val="1"/>
        </w:rPr>
        <w:t xml:space="preserve"> </w:t>
      </w:r>
      <w:r>
        <w:t>бағдарлы</w:t>
      </w:r>
      <w:r>
        <w:rPr>
          <w:spacing w:val="1"/>
        </w:rPr>
        <w:t xml:space="preserve"> </w:t>
      </w:r>
      <w:r>
        <w:t>білім</w:t>
      </w:r>
      <w:r>
        <w:rPr>
          <w:spacing w:val="1"/>
        </w:rPr>
        <w:t xml:space="preserve"> </w:t>
      </w:r>
      <w:r>
        <w:t>мазмұнынан</w:t>
      </w:r>
      <w:r>
        <w:rPr>
          <w:spacing w:val="1"/>
        </w:rPr>
        <w:t xml:space="preserve"> </w:t>
      </w:r>
      <w:r>
        <w:t>тұратын</w:t>
      </w:r>
      <w:r>
        <w:rPr>
          <w:spacing w:val="1"/>
        </w:rPr>
        <w:t xml:space="preserve"> </w:t>
      </w:r>
      <w:r>
        <w:t>тәсілдеме.</w:t>
      </w:r>
      <w:r>
        <w:rPr>
          <w:spacing w:val="1"/>
        </w:rPr>
        <w:t xml:space="preserve"> </w:t>
      </w:r>
      <w:r>
        <w:t>Акмеологиялық</w:t>
      </w:r>
      <w:r>
        <w:rPr>
          <w:spacing w:val="1"/>
        </w:rPr>
        <w:t xml:space="preserve"> </w:t>
      </w:r>
      <w:r>
        <w:t>тұғырға негізделген тұлғалық бағыттылық, жалпы өмірлік және кәсіби салада</w:t>
      </w:r>
      <w:r>
        <w:rPr>
          <w:spacing w:val="1"/>
        </w:rPr>
        <w:t xml:space="preserve"> </w:t>
      </w:r>
      <w:r>
        <w:t>үнемі</w:t>
      </w:r>
      <w:r>
        <w:rPr>
          <w:spacing w:val="1"/>
        </w:rPr>
        <w:t xml:space="preserve"> </w:t>
      </w:r>
      <w:r>
        <w:t>дамуға,</w:t>
      </w:r>
      <w:r>
        <w:rPr>
          <w:spacing w:val="1"/>
        </w:rPr>
        <w:t xml:space="preserve"> </w:t>
      </w:r>
      <w:r>
        <w:t>шығармашылық</w:t>
      </w:r>
      <w:r>
        <w:rPr>
          <w:spacing w:val="1"/>
        </w:rPr>
        <w:t xml:space="preserve"> </w:t>
      </w:r>
      <w:r>
        <w:t>әлеует</w:t>
      </w:r>
      <w:r>
        <w:rPr>
          <w:spacing w:val="1"/>
        </w:rPr>
        <w:t xml:space="preserve"> </w:t>
      </w:r>
      <w:r>
        <w:t>шыңына</w:t>
      </w:r>
      <w:r>
        <w:rPr>
          <w:spacing w:val="1"/>
        </w:rPr>
        <w:t xml:space="preserve"> </w:t>
      </w:r>
      <w:r>
        <w:t>шығуға</w:t>
      </w:r>
      <w:r>
        <w:rPr>
          <w:spacing w:val="1"/>
        </w:rPr>
        <w:t xml:space="preserve"> </w:t>
      </w:r>
      <w:r>
        <w:t>деген</w:t>
      </w:r>
      <w:r>
        <w:rPr>
          <w:spacing w:val="1"/>
        </w:rPr>
        <w:t xml:space="preserve"> </w:t>
      </w:r>
      <w:r>
        <w:t>тұрақты</w:t>
      </w:r>
      <w:r>
        <w:rPr>
          <w:spacing w:val="1"/>
        </w:rPr>
        <w:t xml:space="preserve"> </w:t>
      </w:r>
      <w:r>
        <w:t>ұмтылыстың</w:t>
      </w:r>
      <w:r>
        <w:rPr>
          <w:spacing w:val="1"/>
        </w:rPr>
        <w:t xml:space="preserve"> </w:t>
      </w:r>
      <w:r>
        <w:t>болуы.</w:t>
      </w:r>
      <w:r>
        <w:rPr>
          <w:spacing w:val="1"/>
        </w:rPr>
        <w:t xml:space="preserve"> </w:t>
      </w:r>
      <w:r>
        <w:t>Тұлғаның</w:t>
      </w:r>
      <w:r>
        <w:rPr>
          <w:spacing w:val="1"/>
        </w:rPr>
        <w:t xml:space="preserve"> </w:t>
      </w:r>
      <w:r>
        <w:t>акмеологиялық</w:t>
      </w:r>
      <w:r>
        <w:rPr>
          <w:spacing w:val="1"/>
        </w:rPr>
        <w:t xml:space="preserve"> </w:t>
      </w:r>
      <w:r>
        <w:t>бағыттылығының</w:t>
      </w:r>
      <w:r>
        <w:rPr>
          <w:spacing w:val="1"/>
        </w:rPr>
        <w:t xml:space="preserve"> </w:t>
      </w:r>
      <w:r>
        <w:t>негізгі</w:t>
      </w:r>
      <w:r>
        <w:rPr>
          <w:spacing w:val="1"/>
        </w:rPr>
        <w:t xml:space="preserve"> </w:t>
      </w:r>
      <w:r>
        <w:t>құрамдас бөліктері, кәсіби іс-әрекетке құндылықты бағдардың болуы, кәсіби іс-</w:t>
      </w:r>
      <w:r>
        <w:rPr>
          <w:spacing w:val="-67"/>
        </w:rPr>
        <w:t xml:space="preserve"> </w:t>
      </w:r>
      <w:r>
        <w:t>әрекетке мақсаттылықтың болуы,</w:t>
      </w:r>
      <w:r>
        <w:rPr>
          <w:spacing w:val="1"/>
        </w:rPr>
        <w:t xml:space="preserve"> </w:t>
      </w:r>
      <w:r>
        <w:t>кәсіби іс-әрекетте жетістікке жетуге деген</w:t>
      </w:r>
      <w:r>
        <w:rPr>
          <w:spacing w:val="1"/>
        </w:rPr>
        <w:t xml:space="preserve"> </w:t>
      </w:r>
      <w:r>
        <w:t>мотивацияның болуы</w:t>
      </w:r>
      <w:r>
        <w:rPr>
          <w:spacing w:val="1"/>
        </w:rPr>
        <w:t xml:space="preserve"> </w:t>
      </w:r>
      <w:r>
        <w:t>[140].</w:t>
      </w:r>
    </w:p>
    <w:p w:rsidR="00F55D1A" w:rsidRDefault="002C51F1" w:rsidP="00AC0F33">
      <w:pPr>
        <w:pStyle w:val="a3"/>
        <w:ind w:left="0" w:right="342" w:firstLine="567"/>
      </w:pPr>
      <w:r>
        <w:t>Рухани</w:t>
      </w:r>
      <w:r>
        <w:rPr>
          <w:spacing w:val="1"/>
        </w:rPr>
        <w:t xml:space="preserve"> </w:t>
      </w:r>
      <w:r>
        <w:t>негізде</w:t>
      </w:r>
      <w:r>
        <w:rPr>
          <w:spacing w:val="1"/>
        </w:rPr>
        <w:t xml:space="preserve"> </w:t>
      </w:r>
      <w:r>
        <w:t>кемелдену</w:t>
      </w:r>
      <w:r>
        <w:rPr>
          <w:spacing w:val="1"/>
        </w:rPr>
        <w:t xml:space="preserve"> </w:t>
      </w:r>
      <w:r>
        <w:t>педагогтың</w:t>
      </w:r>
      <w:r>
        <w:rPr>
          <w:spacing w:val="1"/>
        </w:rPr>
        <w:t xml:space="preserve"> </w:t>
      </w:r>
      <w:r>
        <w:t>өмірлік</w:t>
      </w:r>
      <w:r>
        <w:rPr>
          <w:spacing w:val="1"/>
        </w:rPr>
        <w:t xml:space="preserve"> </w:t>
      </w:r>
      <w:r>
        <w:t>тәжірибесімен</w:t>
      </w:r>
      <w:r>
        <w:rPr>
          <w:spacing w:val="1"/>
        </w:rPr>
        <w:t xml:space="preserve"> </w:t>
      </w:r>
      <w:r>
        <w:t>тікелей</w:t>
      </w:r>
      <w:r>
        <w:rPr>
          <w:spacing w:val="1"/>
        </w:rPr>
        <w:t xml:space="preserve"> </w:t>
      </w:r>
      <w:r>
        <w:t>байланысты, өз кәсіби іс-әрекетінде рухани негіздер мен ізгілікке бейінделген</w:t>
      </w:r>
      <w:r>
        <w:rPr>
          <w:spacing w:val="1"/>
        </w:rPr>
        <w:t xml:space="preserve"> </w:t>
      </w:r>
      <w:r>
        <w:t>тәрбие беру, ол педагогтың рухани негізде өзін дамытуға мүмкіндік береді.</w:t>
      </w:r>
      <w:r>
        <w:rPr>
          <w:spacing w:val="1"/>
        </w:rPr>
        <w:t xml:space="preserve"> </w:t>
      </w:r>
      <w:r>
        <w:t>Педагогтың</w:t>
      </w:r>
      <w:r>
        <w:rPr>
          <w:spacing w:val="20"/>
        </w:rPr>
        <w:t xml:space="preserve"> </w:t>
      </w:r>
      <w:r>
        <w:t>кәсіби,</w:t>
      </w:r>
      <w:r>
        <w:rPr>
          <w:spacing w:val="17"/>
        </w:rPr>
        <w:t xml:space="preserve"> </w:t>
      </w:r>
      <w:r>
        <w:t>тұлғалық</w:t>
      </w:r>
      <w:r>
        <w:rPr>
          <w:spacing w:val="15"/>
        </w:rPr>
        <w:t xml:space="preserve"> </w:t>
      </w:r>
      <w:r>
        <w:t>және</w:t>
      </w:r>
      <w:r>
        <w:rPr>
          <w:spacing w:val="22"/>
        </w:rPr>
        <w:t xml:space="preserve"> </w:t>
      </w:r>
      <w:r>
        <w:t>рухани</w:t>
      </w:r>
      <w:r>
        <w:rPr>
          <w:spacing w:val="15"/>
        </w:rPr>
        <w:t xml:space="preserve"> </w:t>
      </w:r>
      <w:r>
        <w:t>құрылуының</w:t>
      </w:r>
      <w:r>
        <w:rPr>
          <w:spacing w:val="17"/>
        </w:rPr>
        <w:t xml:space="preserve"> </w:t>
      </w:r>
      <w:r>
        <w:t>нәтижесінде</w:t>
      </w:r>
      <w:r w:rsidR="00AC0F33">
        <w:t xml:space="preserve"> </w:t>
      </w:r>
      <w:r>
        <w:t>акмеологиялық бағыттылығы қалыптасады. Осы арқылы оқу үдерісінде әр білім</w:t>
      </w:r>
      <w:r>
        <w:rPr>
          <w:spacing w:val="-67"/>
        </w:rPr>
        <w:t xml:space="preserve"> </w:t>
      </w:r>
      <w:r>
        <w:t>алушыға</w:t>
      </w:r>
      <w:r>
        <w:rPr>
          <w:spacing w:val="1"/>
        </w:rPr>
        <w:t xml:space="preserve"> </w:t>
      </w:r>
      <w:r>
        <w:t>эмпатия,</w:t>
      </w:r>
      <w:r>
        <w:rPr>
          <w:spacing w:val="1"/>
        </w:rPr>
        <w:t xml:space="preserve"> </w:t>
      </w:r>
      <w:r>
        <w:t>төзімділік,</w:t>
      </w:r>
      <w:r>
        <w:rPr>
          <w:spacing w:val="1"/>
        </w:rPr>
        <w:t xml:space="preserve"> </w:t>
      </w:r>
      <w:r>
        <w:t>субъект-субъектілі</w:t>
      </w:r>
      <w:r>
        <w:rPr>
          <w:spacing w:val="1"/>
        </w:rPr>
        <w:t xml:space="preserve"> </w:t>
      </w:r>
      <w:r>
        <w:t>қарым-қатынас</w:t>
      </w:r>
      <w:r>
        <w:rPr>
          <w:spacing w:val="1"/>
        </w:rPr>
        <w:t xml:space="preserve"> </w:t>
      </w:r>
      <w:r>
        <w:t>барысында</w:t>
      </w:r>
      <w:r>
        <w:rPr>
          <w:spacing w:val="1"/>
        </w:rPr>
        <w:t xml:space="preserve"> </w:t>
      </w:r>
      <w:r>
        <w:lastRenderedPageBreak/>
        <w:t>қажетті дамыту ортасын құрады. Бұл орта үнемі шығармашылық әлеуетті, жаңа</w:t>
      </w:r>
      <w:r>
        <w:rPr>
          <w:spacing w:val="-67"/>
        </w:rPr>
        <w:t xml:space="preserve"> </w:t>
      </w:r>
      <w:r>
        <w:t>технологияларды</w:t>
      </w:r>
      <w:r>
        <w:rPr>
          <w:spacing w:val="1"/>
        </w:rPr>
        <w:t xml:space="preserve"> </w:t>
      </w:r>
      <w:r>
        <w:t>игеруге,</w:t>
      </w:r>
      <w:r>
        <w:rPr>
          <w:spacing w:val="1"/>
        </w:rPr>
        <w:t xml:space="preserve"> </w:t>
      </w:r>
      <w:r>
        <w:t>үнемі</w:t>
      </w:r>
      <w:r>
        <w:rPr>
          <w:spacing w:val="1"/>
        </w:rPr>
        <w:t xml:space="preserve"> </w:t>
      </w:r>
      <w:r>
        <w:t>рефлексиялық</w:t>
      </w:r>
      <w:r>
        <w:rPr>
          <w:spacing w:val="1"/>
        </w:rPr>
        <w:t xml:space="preserve"> </w:t>
      </w:r>
      <w:r>
        <w:t>қатынасқа</w:t>
      </w:r>
      <w:r>
        <w:rPr>
          <w:spacing w:val="1"/>
        </w:rPr>
        <w:t xml:space="preserve"> </w:t>
      </w:r>
      <w:r>
        <w:t>жүгініп,</w:t>
      </w:r>
      <w:r>
        <w:rPr>
          <w:spacing w:val="1"/>
        </w:rPr>
        <w:t xml:space="preserve"> </w:t>
      </w:r>
      <w:r>
        <w:t>шынайы</w:t>
      </w:r>
      <w:r>
        <w:rPr>
          <w:spacing w:val="1"/>
        </w:rPr>
        <w:t xml:space="preserve"> </w:t>
      </w:r>
      <w:r>
        <w:t>өзіндік</w:t>
      </w:r>
      <w:r>
        <w:rPr>
          <w:spacing w:val="1"/>
        </w:rPr>
        <w:t xml:space="preserve"> </w:t>
      </w:r>
      <w:r>
        <w:t>бағалау</w:t>
      </w:r>
      <w:r>
        <w:rPr>
          <w:spacing w:val="1"/>
        </w:rPr>
        <w:t xml:space="preserve"> </w:t>
      </w:r>
      <w:r>
        <w:t>көріністерін</w:t>
      </w:r>
      <w:r>
        <w:rPr>
          <w:spacing w:val="1"/>
        </w:rPr>
        <w:t xml:space="preserve"> </w:t>
      </w:r>
      <w:r>
        <w:t>тудырады.</w:t>
      </w:r>
      <w:r>
        <w:rPr>
          <w:spacing w:val="1"/>
        </w:rPr>
        <w:t xml:space="preserve"> </w:t>
      </w:r>
      <w:r>
        <w:t>Акмеологиялық</w:t>
      </w:r>
      <w:r>
        <w:rPr>
          <w:spacing w:val="1"/>
        </w:rPr>
        <w:t xml:space="preserve"> </w:t>
      </w:r>
      <w:r>
        <w:t>бағдар</w:t>
      </w:r>
      <w:r>
        <w:rPr>
          <w:spacing w:val="1"/>
        </w:rPr>
        <w:t xml:space="preserve"> </w:t>
      </w:r>
      <w:r>
        <w:t>болашақ</w:t>
      </w:r>
      <w:r>
        <w:rPr>
          <w:spacing w:val="1"/>
        </w:rPr>
        <w:t xml:space="preserve"> </w:t>
      </w:r>
      <w:r>
        <w:t>маманның</w:t>
      </w:r>
      <w:r>
        <w:rPr>
          <w:spacing w:val="1"/>
        </w:rPr>
        <w:t xml:space="preserve"> </w:t>
      </w:r>
      <w:r>
        <w:t>өз</w:t>
      </w:r>
      <w:r>
        <w:rPr>
          <w:spacing w:val="1"/>
        </w:rPr>
        <w:t xml:space="preserve"> </w:t>
      </w:r>
      <w:r>
        <w:t>кәсіби</w:t>
      </w:r>
      <w:r>
        <w:rPr>
          <w:spacing w:val="1"/>
        </w:rPr>
        <w:t xml:space="preserve"> </w:t>
      </w:r>
      <w:r>
        <w:t>іс-әрекетінде</w:t>
      </w:r>
      <w:r>
        <w:rPr>
          <w:spacing w:val="1"/>
        </w:rPr>
        <w:t xml:space="preserve"> </w:t>
      </w:r>
      <w:r>
        <w:t>үздіксіз</w:t>
      </w:r>
      <w:r>
        <w:rPr>
          <w:spacing w:val="1"/>
        </w:rPr>
        <w:t xml:space="preserve"> </w:t>
      </w:r>
      <w:r>
        <w:t>білім</w:t>
      </w:r>
      <w:r>
        <w:rPr>
          <w:spacing w:val="1"/>
        </w:rPr>
        <w:t xml:space="preserve"> </w:t>
      </w:r>
      <w:r>
        <w:t>алу</w:t>
      </w:r>
      <w:r>
        <w:rPr>
          <w:spacing w:val="1"/>
        </w:rPr>
        <w:t xml:space="preserve"> </w:t>
      </w:r>
      <w:r>
        <w:t>нәтижесінде</w:t>
      </w:r>
      <w:r>
        <w:rPr>
          <w:spacing w:val="1"/>
        </w:rPr>
        <w:t xml:space="preserve"> </w:t>
      </w:r>
      <w:r>
        <w:t>дамуға</w:t>
      </w:r>
      <w:r>
        <w:rPr>
          <w:spacing w:val="1"/>
        </w:rPr>
        <w:t xml:space="preserve"> </w:t>
      </w:r>
      <w:r>
        <w:t>ұмтылысының көрсеткіші</w:t>
      </w:r>
      <w:r>
        <w:rPr>
          <w:spacing w:val="-4"/>
        </w:rPr>
        <w:t xml:space="preserve"> </w:t>
      </w:r>
      <w:r>
        <w:t>бола</w:t>
      </w:r>
      <w:r>
        <w:rPr>
          <w:spacing w:val="2"/>
        </w:rPr>
        <w:t xml:space="preserve"> </w:t>
      </w:r>
      <w:r>
        <w:t>алады</w:t>
      </w:r>
      <w:r>
        <w:rPr>
          <w:spacing w:val="1"/>
        </w:rPr>
        <w:t xml:space="preserve"> </w:t>
      </w:r>
      <w:r>
        <w:t>[141].</w:t>
      </w:r>
    </w:p>
    <w:p w:rsidR="00F55D1A" w:rsidRDefault="002C51F1" w:rsidP="00995D6C">
      <w:pPr>
        <w:pStyle w:val="a3"/>
        <w:spacing w:before="3"/>
        <w:ind w:left="0" w:right="342" w:firstLine="567"/>
      </w:pPr>
      <w:r>
        <w:t>Акмеологиялық</w:t>
      </w:r>
      <w:r>
        <w:rPr>
          <w:spacing w:val="1"/>
        </w:rPr>
        <w:t xml:space="preserve"> </w:t>
      </w:r>
      <w:r>
        <w:t>тұғырдың</w:t>
      </w:r>
      <w:r>
        <w:rPr>
          <w:spacing w:val="1"/>
        </w:rPr>
        <w:t xml:space="preserve"> </w:t>
      </w:r>
      <w:r>
        <w:t>негізгі</w:t>
      </w:r>
      <w:r>
        <w:rPr>
          <w:spacing w:val="1"/>
        </w:rPr>
        <w:t xml:space="preserve"> </w:t>
      </w:r>
      <w:r>
        <w:t>бөліктерінің</w:t>
      </w:r>
      <w:r>
        <w:rPr>
          <w:spacing w:val="1"/>
        </w:rPr>
        <w:t xml:space="preserve"> </w:t>
      </w:r>
      <w:r>
        <w:t>бірі</w:t>
      </w:r>
      <w:r>
        <w:rPr>
          <w:spacing w:val="1"/>
        </w:rPr>
        <w:t xml:space="preserve"> </w:t>
      </w:r>
      <w:r>
        <w:t>мақсаттылық,</w:t>
      </w:r>
      <w:r>
        <w:rPr>
          <w:spacing w:val="1"/>
        </w:rPr>
        <w:t xml:space="preserve"> </w:t>
      </w:r>
      <w:r>
        <w:t>осы</w:t>
      </w:r>
      <w:r>
        <w:rPr>
          <w:spacing w:val="1"/>
        </w:rPr>
        <w:t xml:space="preserve"> </w:t>
      </w:r>
      <w:r>
        <w:t>негізде тұлғаға бағдарланған мазмұнның негізгі қызметі, әр білім алушының</w:t>
      </w:r>
      <w:r>
        <w:rPr>
          <w:spacing w:val="1"/>
        </w:rPr>
        <w:t xml:space="preserve"> </w:t>
      </w:r>
      <w:r>
        <w:t>жеке</w:t>
      </w:r>
      <w:r>
        <w:rPr>
          <w:spacing w:val="1"/>
        </w:rPr>
        <w:t xml:space="preserve"> </w:t>
      </w:r>
      <w:r>
        <w:t>қызығушылықтарын</w:t>
      </w:r>
      <w:r>
        <w:rPr>
          <w:spacing w:val="1"/>
        </w:rPr>
        <w:t xml:space="preserve"> </w:t>
      </w:r>
      <w:r>
        <w:t>ескеріп</w:t>
      </w:r>
      <w:r>
        <w:rPr>
          <w:spacing w:val="1"/>
        </w:rPr>
        <w:t xml:space="preserve"> </w:t>
      </w:r>
      <w:r>
        <w:t>білім</w:t>
      </w:r>
      <w:r>
        <w:rPr>
          <w:spacing w:val="1"/>
        </w:rPr>
        <w:t xml:space="preserve"> </w:t>
      </w:r>
      <w:r>
        <w:t>беру</w:t>
      </w:r>
      <w:r>
        <w:rPr>
          <w:spacing w:val="1"/>
        </w:rPr>
        <w:t xml:space="preserve"> </w:t>
      </w:r>
      <w:r>
        <w:t>үдерісін</w:t>
      </w:r>
      <w:r>
        <w:rPr>
          <w:spacing w:val="1"/>
        </w:rPr>
        <w:t xml:space="preserve"> </w:t>
      </w:r>
      <w:r>
        <w:t>ұйымдастыру.</w:t>
      </w:r>
      <w:r>
        <w:rPr>
          <w:spacing w:val="1"/>
        </w:rPr>
        <w:t xml:space="preserve"> </w:t>
      </w:r>
      <w:r>
        <w:t>Жалпы</w:t>
      </w:r>
      <w:r>
        <w:rPr>
          <w:spacing w:val="-67"/>
        </w:rPr>
        <w:t xml:space="preserve"> </w:t>
      </w:r>
      <w:r>
        <w:t>қоғам құндылығы, мәдени бастауы негіздерінің басты идеясын, оқу үдерісінде</w:t>
      </w:r>
      <w:r>
        <w:rPr>
          <w:spacing w:val="1"/>
        </w:rPr>
        <w:t xml:space="preserve"> </w:t>
      </w:r>
      <w:r>
        <w:t>пән мазмұнына ендіру, жалпы теориялық білімін өмірге маңызы бар тәжірибеге</w:t>
      </w:r>
      <w:r>
        <w:rPr>
          <w:spacing w:val="-67"/>
        </w:rPr>
        <w:t xml:space="preserve"> </w:t>
      </w:r>
      <w:r>
        <w:t>айналдыру</w:t>
      </w:r>
      <w:r>
        <w:rPr>
          <w:spacing w:val="-4"/>
        </w:rPr>
        <w:t xml:space="preserve"> </w:t>
      </w:r>
      <w:r>
        <w:t>[142].</w:t>
      </w:r>
    </w:p>
    <w:p w:rsidR="00F55D1A" w:rsidRDefault="002C51F1" w:rsidP="00995D6C">
      <w:pPr>
        <w:pStyle w:val="a3"/>
        <w:ind w:left="0" w:right="338" w:firstLine="567"/>
      </w:pPr>
      <w:r>
        <w:t>Педагогикалық</w:t>
      </w:r>
      <w:r>
        <w:rPr>
          <w:spacing w:val="1"/>
        </w:rPr>
        <w:t xml:space="preserve"> </w:t>
      </w:r>
      <w:r>
        <w:t>кәсіби</w:t>
      </w:r>
      <w:r>
        <w:rPr>
          <w:spacing w:val="1"/>
        </w:rPr>
        <w:t xml:space="preserve"> </w:t>
      </w:r>
      <w:r>
        <w:t>іс-әрекетте</w:t>
      </w:r>
      <w:r>
        <w:rPr>
          <w:spacing w:val="1"/>
        </w:rPr>
        <w:t xml:space="preserve"> </w:t>
      </w:r>
      <w:r>
        <w:t>тар</w:t>
      </w:r>
      <w:r>
        <w:rPr>
          <w:spacing w:val="1"/>
        </w:rPr>
        <w:t xml:space="preserve"> </w:t>
      </w:r>
      <w:r>
        <w:t>ауқымдағы</w:t>
      </w:r>
      <w:r>
        <w:rPr>
          <w:spacing w:val="1"/>
        </w:rPr>
        <w:t xml:space="preserve"> </w:t>
      </w:r>
      <w:r>
        <w:t>құзыретіліктермен</w:t>
      </w:r>
      <w:r>
        <w:rPr>
          <w:spacing w:val="1"/>
        </w:rPr>
        <w:t xml:space="preserve"> </w:t>
      </w:r>
      <w:r>
        <w:t>шектелмейді,</w:t>
      </w:r>
      <w:r>
        <w:rPr>
          <w:spacing w:val="1"/>
        </w:rPr>
        <w:t xml:space="preserve"> </w:t>
      </w:r>
      <w:r>
        <w:t>тұлға</w:t>
      </w:r>
      <w:r>
        <w:rPr>
          <w:spacing w:val="1"/>
        </w:rPr>
        <w:t xml:space="preserve"> </w:t>
      </w:r>
      <w:r>
        <w:t>бойындағы</w:t>
      </w:r>
      <w:r>
        <w:rPr>
          <w:spacing w:val="1"/>
        </w:rPr>
        <w:t xml:space="preserve"> </w:t>
      </w:r>
      <w:r>
        <w:t>құзыреттіліктердің</w:t>
      </w:r>
      <w:r>
        <w:rPr>
          <w:spacing w:val="1"/>
        </w:rPr>
        <w:t xml:space="preserve"> </w:t>
      </w:r>
      <w:r>
        <w:t>жиынтығының</w:t>
      </w:r>
      <w:r>
        <w:rPr>
          <w:spacing w:val="1"/>
        </w:rPr>
        <w:t xml:space="preserve"> </w:t>
      </w:r>
      <w:r>
        <w:t>үйлесімді</w:t>
      </w:r>
      <w:r>
        <w:rPr>
          <w:spacing w:val="1"/>
        </w:rPr>
        <w:t xml:space="preserve"> </w:t>
      </w:r>
      <w:r>
        <w:t>қарым-қатынас</w:t>
      </w:r>
      <w:r>
        <w:rPr>
          <w:spacing w:val="1"/>
        </w:rPr>
        <w:t xml:space="preserve"> </w:t>
      </w:r>
      <w:r>
        <w:t>негізінде</w:t>
      </w:r>
      <w:r>
        <w:rPr>
          <w:spacing w:val="1"/>
        </w:rPr>
        <w:t xml:space="preserve"> </w:t>
      </w:r>
      <w:r>
        <w:t>ұйымдастырылуы</w:t>
      </w:r>
      <w:r>
        <w:rPr>
          <w:spacing w:val="1"/>
        </w:rPr>
        <w:t xml:space="preserve"> </w:t>
      </w:r>
      <w:r>
        <w:t>арқылы</w:t>
      </w:r>
      <w:r>
        <w:rPr>
          <w:spacing w:val="1"/>
        </w:rPr>
        <w:t xml:space="preserve"> </w:t>
      </w:r>
      <w:r>
        <w:t>жүреді.</w:t>
      </w:r>
      <w:r>
        <w:rPr>
          <w:spacing w:val="1"/>
        </w:rPr>
        <w:t xml:space="preserve"> </w:t>
      </w:r>
      <w:r>
        <w:t>Дене</w:t>
      </w:r>
      <w:r>
        <w:rPr>
          <w:spacing w:val="70"/>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дайындау</w:t>
      </w:r>
      <w:r>
        <w:rPr>
          <w:spacing w:val="1"/>
        </w:rPr>
        <w:t xml:space="preserve"> </w:t>
      </w:r>
      <w:r>
        <w:t>барысында</w:t>
      </w:r>
      <w:r>
        <w:rPr>
          <w:spacing w:val="1"/>
        </w:rPr>
        <w:t xml:space="preserve"> </w:t>
      </w:r>
      <w:r>
        <w:t>педагогикалық,</w:t>
      </w:r>
      <w:r>
        <w:rPr>
          <w:spacing w:val="1"/>
        </w:rPr>
        <w:t xml:space="preserve"> </w:t>
      </w:r>
      <w:r>
        <w:t>психологиялық,</w:t>
      </w:r>
      <w:r>
        <w:rPr>
          <w:spacing w:val="1"/>
        </w:rPr>
        <w:t xml:space="preserve"> </w:t>
      </w:r>
      <w:r>
        <w:t>әлеуметтік,</w:t>
      </w:r>
      <w:r>
        <w:rPr>
          <w:spacing w:val="1"/>
        </w:rPr>
        <w:t xml:space="preserve"> </w:t>
      </w:r>
      <w:r>
        <w:t>сауықтыру</w:t>
      </w:r>
      <w:r>
        <w:rPr>
          <w:spacing w:val="1"/>
        </w:rPr>
        <w:t xml:space="preserve"> </w:t>
      </w:r>
      <w:r>
        <w:t>құзыреттіліктері</w:t>
      </w:r>
      <w:r>
        <w:rPr>
          <w:spacing w:val="70"/>
        </w:rPr>
        <w:t xml:space="preserve"> </w:t>
      </w:r>
      <w:r>
        <w:t>қалыптастырылады.</w:t>
      </w:r>
      <w:r>
        <w:rPr>
          <w:spacing w:val="1"/>
        </w:rPr>
        <w:t xml:space="preserve"> </w:t>
      </w:r>
      <w:r>
        <w:t>Әр педагог маманның үнемі кәсіби даму үшін қозғаушы күш өсін өзі жетілдіру</w:t>
      </w:r>
      <w:r>
        <w:rPr>
          <w:spacing w:val="1"/>
        </w:rPr>
        <w:t xml:space="preserve"> </w:t>
      </w:r>
      <w:r>
        <w:t>сапасы</w:t>
      </w:r>
      <w:r>
        <w:rPr>
          <w:spacing w:val="1"/>
        </w:rPr>
        <w:t xml:space="preserve"> </w:t>
      </w:r>
      <w:r>
        <w:t>бола</w:t>
      </w:r>
      <w:r>
        <w:rPr>
          <w:spacing w:val="1"/>
        </w:rPr>
        <w:t xml:space="preserve"> </w:t>
      </w:r>
      <w:r>
        <w:t>алады.</w:t>
      </w:r>
      <w:r>
        <w:rPr>
          <w:spacing w:val="1"/>
        </w:rPr>
        <w:t xml:space="preserve"> </w:t>
      </w:r>
      <w:r>
        <w:t>Акмеологиялық</w:t>
      </w:r>
      <w:r>
        <w:rPr>
          <w:spacing w:val="1"/>
        </w:rPr>
        <w:t xml:space="preserve"> </w:t>
      </w:r>
      <w:r>
        <w:t>жетістікке</w:t>
      </w:r>
      <w:r>
        <w:rPr>
          <w:spacing w:val="1"/>
        </w:rPr>
        <w:t xml:space="preserve"> </w:t>
      </w:r>
      <w:r>
        <w:t>жету</w:t>
      </w:r>
      <w:r>
        <w:rPr>
          <w:spacing w:val="1"/>
        </w:rPr>
        <w:t xml:space="preserve"> </w:t>
      </w:r>
      <w:r>
        <w:t>үшін</w:t>
      </w:r>
      <w:r>
        <w:rPr>
          <w:spacing w:val="1"/>
        </w:rPr>
        <w:t xml:space="preserve"> </w:t>
      </w:r>
      <w:r>
        <w:t>әсер</w:t>
      </w:r>
      <w:r>
        <w:rPr>
          <w:spacing w:val="1"/>
        </w:rPr>
        <w:t xml:space="preserve"> </w:t>
      </w:r>
      <w:r>
        <w:t>етуші</w:t>
      </w:r>
      <w:r>
        <w:rPr>
          <w:spacing w:val="1"/>
        </w:rPr>
        <w:t xml:space="preserve"> </w:t>
      </w:r>
      <w:r>
        <w:t>субъективті</w:t>
      </w:r>
      <w:r>
        <w:rPr>
          <w:spacing w:val="1"/>
        </w:rPr>
        <w:t xml:space="preserve"> </w:t>
      </w:r>
      <w:r>
        <w:t>фактор</w:t>
      </w:r>
      <w:r>
        <w:rPr>
          <w:spacing w:val="1"/>
        </w:rPr>
        <w:t xml:space="preserve"> </w:t>
      </w:r>
      <w:r>
        <w:t>мотивация</w:t>
      </w:r>
      <w:r>
        <w:rPr>
          <w:spacing w:val="1"/>
        </w:rPr>
        <w:t xml:space="preserve"> </w:t>
      </w:r>
      <w:r>
        <w:t>бола</w:t>
      </w:r>
      <w:r>
        <w:rPr>
          <w:spacing w:val="1"/>
        </w:rPr>
        <w:t xml:space="preserve"> </w:t>
      </w:r>
      <w:r>
        <w:t>алады,</w:t>
      </w:r>
      <w:r>
        <w:rPr>
          <w:spacing w:val="1"/>
        </w:rPr>
        <w:t xml:space="preserve"> </w:t>
      </w:r>
      <w:r>
        <w:t>сондай</w:t>
      </w:r>
      <w:r>
        <w:rPr>
          <w:spacing w:val="1"/>
        </w:rPr>
        <w:t xml:space="preserve"> </w:t>
      </w:r>
      <w:r>
        <w:t>ақ</w:t>
      </w:r>
      <w:r>
        <w:rPr>
          <w:spacing w:val="1"/>
        </w:rPr>
        <w:t xml:space="preserve"> </w:t>
      </w:r>
      <w:r>
        <w:t>коммуникативті</w:t>
      </w:r>
      <w:r>
        <w:rPr>
          <w:spacing w:val="1"/>
        </w:rPr>
        <w:t xml:space="preserve"> </w:t>
      </w:r>
      <w:r>
        <w:t>құзыреттіліктің</w:t>
      </w:r>
      <w:r>
        <w:rPr>
          <w:spacing w:val="1"/>
        </w:rPr>
        <w:t xml:space="preserve"> </w:t>
      </w:r>
      <w:r>
        <w:t>негізгі</w:t>
      </w:r>
      <w:r>
        <w:rPr>
          <w:spacing w:val="1"/>
        </w:rPr>
        <w:t xml:space="preserve"> </w:t>
      </w:r>
      <w:r>
        <w:t>элементтері</w:t>
      </w:r>
      <w:r>
        <w:rPr>
          <w:spacing w:val="1"/>
        </w:rPr>
        <w:t xml:space="preserve"> </w:t>
      </w:r>
      <w:r>
        <w:t>вербалды</w:t>
      </w:r>
      <w:r>
        <w:rPr>
          <w:spacing w:val="1"/>
        </w:rPr>
        <w:t xml:space="preserve"> </w:t>
      </w:r>
      <w:r>
        <w:t>және</w:t>
      </w:r>
      <w:r>
        <w:rPr>
          <w:spacing w:val="1"/>
        </w:rPr>
        <w:t xml:space="preserve"> </w:t>
      </w:r>
      <w:r>
        <w:t>вербалды</w:t>
      </w:r>
      <w:r>
        <w:rPr>
          <w:spacing w:val="1"/>
        </w:rPr>
        <w:t xml:space="preserve"> </w:t>
      </w:r>
      <w:r>
        <w:t>емес</w:t>
      </w:r>
      <w:r>
        <w:rPr>
          <w:spacing w:val="1"/>
        </w:rPr>
        <w:t xml:space="preserve"> </w:t>
      </w:r>
      <w:r>
        <w:t>құралдар</w:t>
      </w:r>
      <w:r>
        <w:rPr>
          <w:spacing w:val="1"/>
        </w:rPr>
        <w:t xml:space="preserve"> </w:t>
      </w:r>
      <w:r>
        <w:t>ерекше мәні бар. Дене мәдениеті және</w:t>
      </w:r>
      <w:r>
        <w:rPr>
          <w:spacing w:val="1"/>
        </w:rPr>
        <w:t xml:space="preserve"> </w:t>
      </w:r>
      <w:r>
        <w:t>спорт педагогтерін дайындауда, оқу-</w:t>
      </w:r>
      <w:r>
        <w:rPr>
          <w:spacing w:val="1"/>
        </w:rPr>
        <w:t xml:space="preserve"> </w:t>
      </w:r>
      <w:r>
        <w:t>жаттықтыру</w:t>
      </w:r>
      <w:r>
        <w:rPr>
          <w:spacing w:val="-5"/>
        </w:rPr>
        <w:t xml:space="preserve"> </w:t>
      </w:r>
      <w:r>
        <w:t>іс</w:t>
      </w:r>
      <w:r>
        <w:rPr>
          <w:spacing w:val="1"/>
        </w:rPr>
        <w:t xml:space="preserve"> </w:t>
      </w:r>
      <w:r>
        <w:t>әрекетінің</w:t>
      </w:r>
      <w:r>
        <w:rPr>
          <w:spacing w:val="-1"/>
        </w:rPr>
        <w:t xml:space="preserve"> </w:t>
      </w:r>
      <w:r>
        <w:t>арнайы жағдайларын</w:t>
      </w:r>
      <w:r>
        <w:rPr>
          <w:spacing w:val="-1"/>
        </w:rPr>
        <w:t xml:space="preserve"> </w:t>
      </w:r>
      <w:r>
        <w:t>ескеру</w:t>
      </w:r>
      <w:r>
        <w:rPr>
          <w:spacing w:val="-4"/>
        </w:rPr>
        <w:t xml:space="preserve"> </w:t>
      </w:r>
      <w:r>
        <w:t>қажеттігі</w:t>
      </w:r>
      <w:r>
        <w:rPr>
          <w:spacing w:val="-5"/>
        </w:rPr>
        <w:t xml:space="preserve"> </w:t>
      </w:r>
      <w:r>
        <w:t>бар</w:t>
      </w:r>
      <w:r>
        <w:rPr>
          <w:spacing w:val="-1"/>
        </w:rPr>
        <w:t xml:space="preserve"> </w:t>
      </w:r>
      <w:r>
        <w:t>[143].</w:t>
      </w:r>
    </w:p>
    <w:p w:rsidR="00F55D1A" w:rsidRDefault="002C51F1" w:rsidP="00995D6C">
      <w:pPr>
        <w:pStyle w:val="a3"/>
        <w:ind w:left="0" w:right="341" w:firstLine="567"/>
      </w:pPr>
      <w:r>
        <w:t>Кәсіби</w:t>
      </w:r>
      <w:r>
        <w:rPr>
          <w:spacing w:val="1"/>
        </w:rPr>
        <w:t xml:space="preserve"> </w:t>
      </w:r>
      <w:r>
        <w:t>тұлғалық</w:t>
      </w:r>
      <w:r>
        <w:rPr>
          <w:spacing w:val="1"/>
        </w:rPr>
        <w:t xml:space="preserve"> </w:t>
      </w:r>
      <w:r>
        <w:t>әлеует</w:t>
      </w:r>
      <w:r>
        <w:rPr>
          <w:spacing w:val="1"/>
        </w:rPr>
        <w:t xml:space="preserve"> </w:t>
      </w:r>
      <w:r>
        <w:t>білім,</w:t>
      </w:r>
      <w:r>
        <w:rPr>
          <w:spacing w:val="1"/>
        </w:rPr>
        <w:t xml:space="preserve"> </w:t>
      </w:r>
      <w:r>
        <w:t>білік,</w:t>
      </w:r>
      <w:r>
        <w:rPr>
          <w:spacing w:val="1"/>
        </w:rPr>
        <w:t xml:space="preserve"> </w:t>
      </w:r>
      <w:r>
        <w:t>дағды,</w:t>
      </w:r>
      <w:r>
        <w:rPr>
          <w:spacing w:val="71"/>
        </w:rPr>
        <w:t xml:space="preserve"> </w:t>
      </w:r>
      <w:r>
        <w:t>мүмкіндіктердің,</w:t>
      </w:r>
      <w:r>
        <w:rPr>
          <w:spacing w:val="71"/>
        </w:rPr>
        <w:t xml:space="preserve"> </w:t>
      </w:r>
      <w:r>
        <w:t>жеке</w:t>
      </w:r>
      <w:r>
        <w:rPr>
          <w:spacing w:val="1"/>
        </w:rPr>
        <w:t xml:space="preserve"> </w:t>
      </w:r>
      <w:r>
        <w:t>тұлғалық сапаларының сәйкес қажеттіліктерін қалыптастыру болып табылады.</w:t>
      </w:r>
      <w:r>
        <w:rPr>
          <w:spacing w:val="1"/>
        </w:rPr>
        <w:t xml:space="preserve"> </w:t>
      </w:r>
      <w:r>
        <w:t>Тұлға</w:t>
      </w:r>
      <w:r>
        <w:rPr>
          <w:spacing w:val="1"/>
        </w:rPr>
        <w:t xml:space="preserve"> </w:t>
      </w:r>
      <w:r>
        <w:t>өзіндік</w:t>
      </w:r>
      <w:r>
        <w:rPr>
          <w:spacing w:val="1"/>
        </w:rPr>
        <w:t xml:space="preserve"> </w:t>
      </w:r>
      <w:r>
        <w:t>орнын</w:t>
      </w:r>
      <w:r>
        <w:rPr>
          <w:spacing w:val="1"/>
        </w:rPr>
        <w:t xml:space="preserve"> </w:t>
      </w:r>
      <w:r>
        <w:t>іздестіру,</w:t>
      </w:r>
      <w:r>
        <w:rPr>
          <w:spacing w:val="1"/>
        </w:rPr>
        <w:t xml:space="preserve"> </w:t>
      </w:r>
      <w:r>
        <w:t>өзіндік</w:t>
      </w:r>
      <w:r>
        <w:rPr>
          <w:spacing w:val="1"/>
        </w:rPr>
        <w:t xml:space="preserve"> </w:t>
      </w:r>
      <w:r>
        <w:t>әрекеттерін</w:t>
      </w:r>
      <w:r>
        <w:rPr>
          <w:spacing w:val="1"/>
        </w:rPr>
        <w:t xml:space="preserve"> </w:t>
      </w:r>
      <w:r>
        <w:t>талдау</w:t>
      </w:r>
      <w:r>
        <w:rPr>
          <w:spacing w:val="1"/>
        </w:rPr>
        <w:t xml:space="preserve"> </w:t>
      </w:r>
      <w:r>
        <w:t>кезінде</w:t>
      </w:r>
      <w:r>
        <w:rPr>
          <w:spacing w:val="1"/>
        </w:rPr>
        <w:t xml:space="preserve"> </w:t>
      </w:r>
      <w:r>
        <w:t>көптеген</w:t>
      </w:r>
      <w:r>
        <w:rPr>
          <w:spacing w:val="1"/>
        </w:rPr>
        <w:t xml:space="preserve"> </w:t>
      </w:r>
      <w:r>
        <w:t>әлеуеттердің түрлері айқындалады. Акмеологиялық әлеует танымдық, рухани-</w:t>
      </w:r>
      <w:r>
        <w:rPr>
          <w:spacing w:val="1"/>
        </w:rPr>
        <w:t xml:space="preserve"> </w:t>
      </w:r>
      <w:r>
        <w:t>адамгершілік,</w:t>
      </w:r>
      <w:r>
        <w:rPr>
          <w:spacing w:val="1"/>
        </w:rPr>
        <w:t xml:space="preserve"> </w:t>
      </w:r>
      <w:r>
        <w:t>шығармашылық,</w:t>
      </w:r>
      <w:r>
        <w:rPr>
          <w:spacing w:val="1"/>
        </w:rPr>
        <w:t xml:space="preserve"> </w:t>
      </w:r>
      <w:r>
        <w:t>коммуникативті</w:t>
      </w:r>
      <w:r>
        <w:rPr>
          <w:spacing w:val="1"/>
        </w:rPr>
        <w:t xml:space="preserve"> </w:t>
      </w:r>
      <w:r>
        <w:t>компоненттердің</w:t>
      </w:r>
      <w:r>
        <w:rPr>
          <w:spacing w:val="1"/>
        </w:rPr>
        <w:t xml:space="preserve"> </w:t>
      </w:r>
      <w:r>
        <w:t>маңызды</w:t>
      </w:r>
      <w:r>
        <w:rPr>
          <w:spacing w:val="-67"/>
        </w:rPr>
        <w:t xml:space="preserve"> </w:t>
      </w:r>
      <w:r>
        <w:t>құрамдас бөліктерінен тұратын, яғни кәсіби әлеуетпен теңестіруге болады деп</w:t>
      </w:r>
      <w:r>
        <w:rPr>
          <w:spacing w:val="1"/>
        </w:rPr>
        <w:t xml:space="preserve"> </w:t>
      </w:r>
      <w:r>
        <w:t>есептеген [144].</w:t>
      </w:r>
    </w:p>
    <w:p w:rsidR="00F55D1A" w:rsidRDefault="002C51F1" w:rsidP="00995D6C">
      <w:pPr>
        <w:pStyle w:val="a3"/>
        <w:spacing w:before="3"/>
        <w:ind w:left="0" w:right="342" w:firstLine="567"/>
      </w:pPr>
      <w:r>
        <w:t>Ізгілік қатынасқа бағдар, дене мәдениеті және спорт саласы маманының</w:t>
      </w:r>
      <w:r>
        <w:rPr>
          <w:spacing w:val="1"/>
        </w:rPr>
        <w:t xml:space="preserve"> </w:t>
      </w:r>
      <w:r>
        <w:t>жүйелі сапасының бірі, ол кәсіби іс-әрекет жұмысына, өзге тұлғаларға, өзіне</w:t>
      </w:r>
      <w:r>
        <w:rPr>
          <w:spacing w:val="1"/>
        </w:rPr>
        <w:t xml:space="preserve"> </w:t>
      </w:r>
      <w:r>
        <w:t>деген</w:t>
      </w:r>
      <w:r>
        <w:rPr>
          <w:spacing w:val="1"/>
        </w:rPr>
        <w:t xml:space="preserve"> </w:t>
      </w:r>
      <w:r>
        <w:t>қатынасынан,</w:t>
      </w:r>
      <w:r>
        <w:rPr>
          <w:spacing w:val="1"/>
        </w:rPr>
        <w:t xml:space="preserve"> </w:t>
      </w:r>
      <w:r>
        <w:t>ізгілік</w:t>
      </w:r>
      <w:r>
        <w:rPr>
          <w:spacing w:val="1"/>
        </w:rPr>
        <w:t xml:space="preserve"> </w:t>
      </w:r>
      <w:r>
        <w:t>құндылықтарынан</w:t>
      </w:r>
      <w:r>
        <w:rPr>
          <w:spacing w:val="1"/>
        </w:rPr>
        <w:t xml:space="preserve"> </w:t>
      </w:r>
      <w:r>
        <w:t>көрініс</w:t>
      </w:r>
      <w:r>
        <w:rPr>
          <w:spacing w:val="1"/>
        </w:rPr>
        <w:t xml:space="preserve"> </w:t>
      </w:r>
      <w:r>
        <w:t>тауып,</w:t>
      </w:r>
      <w:r>
        <w:rPr>
          <w:spacing w:val="1"/>
        </w:rPr>
        <w:t xml:space="preserve"> </w:t>
      </w:r>
      <w:r>
        <w:t>қарым-қатынас</w:t>
      </w:r>
      <w:r>
        <w:rPr>
          <w:spacing w:val="1"/>
        </w:rPr>
        <w:t xml:space="preserve"> </w:t>
      </w:r>
      <w:r>
        <w:t>мотивтерінен</w:t>
      </w:r>
      <w:r>
        <w:rPr>
          <w:spacing w:val="1"/>
        </w:rPr>
        <w:t xml:space="preserve"> </w:t>
      </w:r>
      <w:r>
        <w:t>тұрады.</w:t>
      </w:r>
      <w:r>
        <w:rPr>
          <w:spacing w:val="1"/>
        </w:rPr>
        <w:t xml:space="preserve"> </w:t>
      </w:r>
      <w:r>
        <w:t>Ізгілік</w:t>
      </w:r>
      <w:r>
        <w:rPr>
          <w:spacing w:val="1"/>
        </w:rPr>
        <w:t xml:space="preserve"> </w:t>
      </w:r>
      <w:r>
        <w:t>бағдары</w:t>
      </w:r>
      <w:r>
        <w:rPr>
          <w:spacing w:val="1"/>
        </w:rPr>
        <w:t xml:space="preserve"> </w:t>
      </w:r>
      <w:r>
        <w:t>тұлғаның</w:t>
      </w:r>
      <w:r>
        <w:rPr>
          <w:spacing w:val="1"/>
        </w:rPr>
        <w:t xml:space="preserve"> </w:t>
      </w:r>
      <w:r>
        <w:t>кіріккен</w:t>
      </w:r>
      <w:r>
        <w:rPr>
          <w:spacing w:val="1"/>
        </w:rPr>
        <w:t xml:space="preserve"> </w:t>
      </w:r>
      <w:r>
        <w:t>сапасы</w:t>
      </w:r>
      <w:r>
        <w:rPr>
          <w:spacing w:val="1"/>
        </w:rPr>
        <w:t xml:space="preserve"> </w:t>
      </w:r>
      <w:r>
        <w:t>ретінде</w:t>
      </w:r>
      <w:r>
        <w:rPr>
          <w:spacing w:val="1"/>
        </w:rPr>
        <w:t xml:space="preserve"> </w:t>
      </w:r>
      <w:r>
        <w:t>маманның</w:t>
      </w:r>
      <w:r>
        <w:rPr>
          <w:spacing w:val="1"/>
        </w:rPr>
        <w:t xml:space="preserve"> </w:t>
      </w:r>
      <w:r>
        <w:t>кәсіби</w:t>
      </w:r>
      <w:r>
        <w:rPr>
          <w:spacing w:val="1"/>
        </w:rPr>
        <w:t xml:space="preserve"> </w:t>
      </w:r>
      <w:r>
        <w:t>іс-әрекетінде</w:t>
      </w:r>
      <w:r>
        <w:rPr>
          <w:spacing w:val="1"/>
        </w:rPr>
        <w:t xml:space="preserve"> </w:t>
      </w:r>
      <w:r>
        <w:t>акме</w:t>
      </w:r>
      <w:r>
        <w:rPr>
          <w:spacing w:val="1"/>
        </w:rPr>
        <w:t xml:space="preserve"> </w:t>
      </w:r>
      <w:r>
        <w:t>деңгейге</w:t>
      </w:r>
      <w:r>
        <w:rPr>
          <w:spacing w:val="1"/>
        </w:rPr>
        <w:t xml:space="preserve"> </w:t>
      </w:r>
      <w:r>
        <w:t>жетуге</w:t>
      </w:r>
      <w:r>
        <w:rPr>
          <w:spacing w:val="1"/>
        </w:rPr>
        <w:t xml:space="preserve"> </w:t>
      </w:r>
      <w:r>
        <w:t>ұмтылысына</w:t>
      </w:r>
      <w:r>
        <w:rPr>
          <w:spacing w:val="1"/>
        </w:rPr>
        <w:t xml:space="preserve"> </w:t>
      </w:r>
      <w:r>
        <w:t>жағдай</w:t>
      </w:r>
      <w:r>
        <w:rPr>
          <w:spacing w:val="1"/>
        </w:rPr>
        <w:t xml:space="preserve"> </w:t>
      </w:r>
      <w:r>
        <w:t>жасайды [145].</w:t>
      </w:r>
    </w:p>
    <w:p w:rsidR="00F55D1A" w:rsidRDefault="002C51F1" w:rsidP="00DE0F13">
      <w:pPr>
        <w:pStyle w:val="a3"/>
        <w:ind w:left="0" w:right="346" w:firstLine="567"/>
        <w:sectPr w:rsidR="00F55D1A" w:rsidSect="00995D6C">
          <w:pgSz w:w="11910" w:h="16840"/>
          <w:pgMar w:top="1040" w:right="220" w:bottom="1080" w:left="1701" w:header="0" w:footer="808" w:gutter="0"/>
          <w:cols w:space="720"/>
        </w:sectPr>
      </w:pPr>
      <w:r>
        <w:t>Қазіргі білім</w:t>
      </w:r>
      <w:r>
        <w:rPr>
          <w:spacing w:val="1"/>
        </w:rPr>
        <w:t xml:space="preserve"> </w:t>
      </w:r>
      <w:r>
        <w:t>беру жағдайында инновациялық технологияларды қолдану</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қажетті</w:t>
      </w:r>
      <w:r>
        <w:rPr>
          <w:spacing w:val="1"/>
        </w:rPr>
        <w:t xml:space="preserve"> </w:t>
      </w:r>
      <w:r>
        <w:t>кәсіби</w:t>
      </w:r>
      <w:r>
        <w:rPr>
          <w:spacing w:val="1"/>
        </w:rPr>
        <w:t xml:space="preserve"> </w:t>
      </w:r>
      <w:r>
        <w:t>құзыреттіліктерін</w:t>
      </w:r>
      <w:r>
        <w:rPr>
          <w:spacing w:val="-67"/>
        </w:rPr>
        <w:t xml:space="preserve"> </w:t>
      </w:r>
      <w:r>
        <w:t>акмеологиялық</w:t>
      </w:r>
      <w:r>
        <w:rPr>
          <w:spacing w:val="1"/>
        </w:rPr>
        <w:t xml:space="preserve"> </w:t>
      </w:r>
      <w:r>
        <w:t>тұғыр</w:t>
      </w:r>
      <w:r>
        <w:rPr>
          <w:spacing w:val="1"/>
        </w:rPr>
        <w:t xml:space="preserve"> </w:t>
      </w:r>
      <w:r>
        <w:t>негізінде</w:t>
      </w:r>
      <w:r>
        <w:rPr>
          <w:spacing w:val="1"/>
        </w:rPr>
        <w:t xml:space="preserve"> </w:t>
      </w:r>
      <w:r>
        <w:t>ұйымдастыруға</w:t>
      </w:r>
      <w:r>
        <w:rPr>
          <w:spacing w:val="1"/>
        </w:rPr>
        <w:t xml:space="preserve"> </w:t>
      </w:r>
      <w:r>
        <w:t>және</w:t>
      </w:r>
      <w:r>
        <w:rPr>
          <w:spacing w:val="1"/>
        </w:rPr>
        <w:t xml:space="preserve"> </w:t>
      </w:r>
      <w:r>
        <w:t>жетілдіруге</w:t>
      </w:r>
      <w:r>
        <w:rPr>
          <w:spacing w:val="1"/>
        </w:rPr>
        <w:t xml:space="preserve"> </w:t>
      </w:r>
      <w:r>
        <w:t>мүмкіндік</w:t>
      </w:r>
      <w:r>
        <w:rPr>
          <w:spacing w:val="1"/>
        </w:rPr>
        <w:t xml:space="preserve"> </w:t>
      </w:r>
      <w:r>
        <w:t>береді. Акме технология, компьютерлік технология, оқыту технологияларының</w:t>
      </w:r>
      <w:r>
        <w:rPr>
          <w:spacing w:val="1"/>
        </w:rPr>
        <w:t xml:space="preserve"> </w:t>
      </w:r>
      <w:r>
        <w:t>тұлға дамуына қажетті негізде қолдану, болашақ маманды дайындау үдерісінде</w:t>
      </w:r>
      <w:r>
        <w:rPr>
          <w:spacing w:val="1"/>
        </w:rPr>
        <w:t xml:space="preserve"> </w:t>
      </w:r>
      <w:r>
        <w:t>тиімділігін арттырушы аспект ретінде аталған технологиялардың маңызы зор</w:t>
      </w:r>
      <w:r>
        <w:rPr>
          <w:spacing w:val="1"/>
        </w:rPr>
        <w:t xml:space="preserve"> </w:t>
      </w:r>
      <w:r>
        <w:t>[146].</w:t>
      </w:r>
    </w:p>
    <w:p w:rsidR="00F55D1A" w:rsidRDefault="002C51F1" w:rsidP="00995D6C">
      <w:pPr>
        <w:pStyle w:val="11"/>
        <w:numPr>
          <w:ilvl w:val="1"/>
          <w:numId w:val="64"/>
        </w:numPr>
        <w:tabs>
          <w:tab w:val="left" w:pos="1338"/>
        </w:tabs>
        <w:ind w:left="0" w:right="350" w:firstLine="567"/>
        <w:jc w:val="both"/>
      </w:pPr>
      <w:r>
        <w:lastRenderedPageBreak/>
        <w:t>«Болашақ дене мәдениеті және спорт маманының акмеологиялық</w:t>
      </w:r>
      <w:r>
        <w:rPr>
          <w:spacing w:val="1"/>
        </w:rPr>
        <w:t xml:space="preserve"> </w:t>
      </w:r>
      <w:r>
        <w:t>әлеуеті» ұғымының</w:t>
      </w:r>
      <w:r>
        <w:rPr>
          <w:spacing w:val="-1"/>
        </w:rPr>
        <w:t xml:space="preserve"> </w:t>
      </w:r>
      <w:r>
        <w:t>мәні</w:t>
      </w:r>
      <w:r>
        <w:rPr>
          <w:spacing w:val="1"/>
        </w:rPr>
        <w:t xml:space="preserve"> </w:t>
      </w:r>
      <w:r>
        <w:t>мен</w:t>
      </w:r>
      <w:r>
        <w:rPr>
          <w:spacing w:val="-2"/>
        </w:rPr>
        <w:t xml:space="preserve"> </w:t>
      </w:r>
      <w:r>
        <w:t>құрылымы</w:t>
      </w:r>
    </w:p>
    <w:p w:rsidR="00F55D1A" w:rsidRDefault="002C51F1" w:rsidP="00995D6C">
      <w:pPr>
        <w:pStyle w:val="a3"/>
        <w:ind w:left="0" w:right="352" w:firstLine="567"/>
      </w:pPr>
      <w:r>
        <w:t>Бұл</w:t>
      </w:r>
      <w:r>
        <w:rPr>
          <w:spacing w:val="1"/>
        </w:rPr>
        <w:t xml:space="preserve"> </w:t>
      </w:r>
      <w:r>
        <w:t>бөлімде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w:t>
      </w:r>
      <w:r>
        <w:rPr>
          <w:spacing w:val="-6"/>
        </w:rPr>
        <w:t xml:space="preserve"> </w:t>
      </w:r>
      <w:r>
        <w:t>ұғымының</w:t>
      </w:r>
      <w:r>
        <w:rPr>
          <w:spacing w:val="-1"/>
        </w:rPr>
        <w:t xml:space="preserve"> </w:t>
      </w:r>
      <w:r>
        <w:t>мәні</w:t>
      </w:r>
      <w:r>
        <w:rPr>
          <w:spacing w:val="-1"/>
        </w:rPr>
        <w:t xml:space="preserve"> </w:t>
      </w:r>
      <w:r>
        <w:t>мен</w:t>
      </w:r>
      <w:r>
        <w:rPr>
          <w:spacing w:val="-1"/>
        </w:rPr>
        <w:t xml:space="preserve"> </w:t>
      </w:r>
      <w:r>
        <w:t>мазмұнын</w:t>
      </w:r>
      <w:r>
        <w:rPr>
          <w:spacing w:val="-1"/>
        </w:rPr>
        <w:t xml:space="preserve"> </w:t>
      </w:r>
      <w:r>
        <w:t>ашуға тырысамыз.</w:t>
      </w:r>
    </w:p>
    <w:p w:rsidR="00F55D1A" w:rsidRDefault="002C51F1" w:rsidP="0066174B">
      <w:pPr>
        <w:pStyle w:val="a3"/>
        <w:ind w:left="0" w:right="348" w:firstLine="567"/>
      </w:pPr>
      <w:r>
        <w:t>«Әлеует (потенциал)» термині ежелгі грек философтары мен ойшылдары</w:t>
      </w:r>
      <w:r>
        <w:rPr>
          <w:spacing w:val="1"/>
        </w:rPr>
        <w:t xml:space="preserve"> </w:t>
      </w:r>
      <w:r>
        <w:t>жұмысында</w:t>
      </w:r>
      <w:r>
        <w:rPr>
          <w:spacing w:val="57"/>
        </w:rPr>
        <w:t xml:space="preserve"> </w:t>
      </w:r>
      <w:r>
        <w:t>кездеседі.</w:t>
      </w:r>
      <w:r>
        <w:rPr>
          <w:spacing w:val="49"/>
        </w:rPr>
        <w:t xml:space="preserve"> </w:t>
      </w:r>
      <w:r>
        <w:t>Аристотель</w:t>
      </w:r>
      <w:r>
        <w:rPr>
          <w:spacing w:val="52"/>
        </w:rPr>
        <w:t xml:space="preserve"> </w:t>
      </w:r>
      <w:r>
        <w:t>өзінің</w:t>
      </w:r>
      <w:r>
        <w:rPr>
          <w:spacing w:val="54"/>
        </w:rPr>
        <w:t xml:space="preserve"> </w:t>
      </w:r>
      <w:r>
        <w:t>ғылыми</w:t>
      </w:r>
      <w:r>
        <w:rPr>
          <w:spacing w:val="54"/>
        </w:rPr>
        <w:t xml:space="preserve"> </w:t>
      </w:r>
      <w:r>
        <w:t>еңбектерінің</w:t>
      </w:r>
      <w:r>
        <w:rPr>
          <w:spacing w:val="54"/>
        </w:rPr>
        <w:t xml:space="preserve"> </w:t>
      </w:r>
      <w:r>
        <w:t>бірінде</w:t>
      </w:r>
      <w:r w:rsidR="0066174B">
        <w:t xml:space="preserve"> </w:t>
      </w:r>
      <w:r>
        <w:t>«потенциал» ұғымына адамның</w:t>
      </w:r>
      <w:r>
        <w:rPr>
          <w:spacing w:val="1"/>
        </w:rPr>
        <w:t xml:space="preserve"> </w:t>
      </w:r>
      <w:r>
        <w:t>іс-әрекеті арқылы шындыққа айнала</w:t>
      </w:r>
      <w:r>
        <w:rPr>
          <w:spacing w:val="1"/>
        </w:rPr>
        <w:t xml:space="preserve"> </w:t>
      </w:r>
      <w:r>
        <w:t>алатын</w:t>
      </w:r>
      <w:r>
        <w:rPr>
          <w:spacing w:val="1"/>
        </w:rPr>
        <w:t xml:space="preserve"> </w:t>
      </w:r>
      <w:r>
        <w:t>ішкі күш</w:t>
      </w:r>
      <w:r>
        <w:rPr>
          <w:spacing w:val="3"/>
        </w:rPr>
        <w:t xml:space="preserve"> </w:t>
      </w:r>
      <w:r>
        <w:t>деп</w:t>
      </w:r>
      <w:r>
        <w:rPr>
          <w:spacing w:val="1"/>
        </w:rPr>
        <w:t xml:space="preserve"> </w:t>
      </w:r>
      <w:r>
        <w:t>анықтама</w:t>
      </w:r>
      <w:r>
        <w:rPr>
          <w:spacing w:val="1"/>
        </w:rPr>
        <w:t xml:space="preserve"> </w:t>
      </w:r>
      <w:r>
        <w:t>берді</w:t>
      </w:r>
      <w:r>
        <w:rPr>
          <w:spacing w:val="-4"/>
        </w:rPr>
        <w:t xml:space="preserve"> </w:t>
      </w:r>
      <w:r>
        <w:t>[147].</w:t>
      </w:r>
    </w:p>
    <w:p w:rsidR="00F55D1A" w:rsidRDefault="002C51F1" w:rsidP="00995D6C">
      <w:pPr>
        <w:pStyle w:val="a3"/>
        <w:ind w:left="0" w:right="349" w:firstLine="567"/>
      </w:pPr>
      <w:r>
        <w:t>Зерттеу кезінде психологиялық және педагогикалық әдебиеттерді талдау</w:t>
      </w:r>
      <w:r>
        <w:rPr>
          <w:spacing w:val="1"/>
        </w:rPr>
        <w:t xml:space="preserve"> </w:t>
      </w:r>
      <w:r>
        <w:t>негізінде, тұлғаның әлеуеті ұғымы, жалпы тұлғаның өмірлік даму жолындағы</w:t>
      </w:r>
      <w:r>
        <w:rPr>
          <w:spacing w:val="1"/>
        </w:rPr>
        <w:t xml:space="preserve"> </w:t>
      </w:r>
      <w:r>
        <w:t>негізгі</w:t>
      </w:r>
      <w:r>
        <w:rPr>
          <w:spacing w:val="1"/>
        </w:rPr>
        <w:t xml:space="preserve"> </w:t>
      </w:r>
      <w:r>
        <w:t>шарттар</w:t>
      </w:r>
      <w:r>
        <w:rPr>
          <w:spacing w:val="1"/>
        </w:rPr>
        <w:t xml:space="preserve"> </w:t>
      </w:r>
      <w:r>
        <w:t>мен</w:t>
      </w:r>
      <w:r>
        <w:rPr>
          <w:spacing w:val="1"/>
        </w:rPr>
        <w:t xml:space="preserve"> </w:t>
      </w:r>
      <w:r>
        <w:t>әсер</w:t>
      </w:r>
      <w:r>
        <w:rPr>
          <w:spacing w:val="1"/>
        </w:rPr>
        <w:t xml:space="preserve"> </w:t>
      </w:r>
      <w:r>
        <w:t>етуші</w:t>
      </w:r>
      <w:r>
        <w:rPr>
          <w:spacing w:val="1"/>
        </w:rPr>
        <w:t xml:space="preserve"> </w:t>
      </w:r>
      <w:r>
        <w:t>факторларға</w:t>
      </w:r>
      <w:r>
        <w:rPr>
          <w:spacing w:val="1"/>
        </w:rPr>
        <w:t xml:space="preserve"> </w:t>
      </w:r>
      <w:r>
        <w:t>сипаттама</w:t>
      </w:r>
      <w:r>
        <w:rPr>
          <w:spacing w:val="1"/>
        </w:rPr>
        <w:t xml:space="preserve"> </w:t>
      </w:r>
      <w:r>
        <w:t>береді.</w:t>
      </w:r>
      <w:r>
        <w:rPr>
          <w:spacing w:val="1"/>
        </w:rPr>
        <w:t xml:space="preserve"> </w:t>
      </w:r>
      <w:r>
        <w:t>Осы</w:t>
      </w:r>
      <w:r>
        <w:rPr>
          <w:spacing w:val="1"/>
        </w:rPr>
        <w:t xml:space="preserve"> </w:t>
      </w:r>
      <w:r>
        <w:t>орайда</w:t>
      </w:r>
      <w:r>
        <w:rPr>
          <w:spacing w:val="1"/>
        </w:rPr>
        <w:t xml:space="preserve"> </w:t>
      </w:r>
      <w:r>
        <w:t>тұлғаның әлеуеті</w:t>
      </w:r>
      <w:r>
        <w:rPr>
          <w:spacing w:val="-1"/>
        </w:rPr>
        <w:t xml:space="preserve"> </w:t>
      </w:r>
      <w:r>
        <w:t>келесі</w:t>
      </w:r>
      <w:r>
        <w:rPr>
          <w:spacing w:val="-4"/>
        </w:rPr>
        <w:t xml:space="preserve"> </w:t>
      </w:r>
      <w:r>
        <w:t>мазмұннан</w:t>
      </w:r>
      <w:r>
        <w:rPr>
          <w:spacing w:val="1"/>
        </w:rPr>
        <w:t xml:space="preserve"> </w:t>
      </w:r>
      <w:r>
        <w:t>тұрады:</w:t>
      </w:r>
    </w:p>
    <w:p w:rsidR="00F55D1A" w:rsidRDefault="002C51F1" w:rsidP="0066174B">
      <w:pPr>
        <w:pStyle w:val="a5"/>
        <w:numPr>
          <w:ilvl w:val="0"/>
          <w:numId w:val="63"/>
        </w:numPr>
        <w:tabs>
          <w:tab w:val="left" w:pos="851"/>
          <w:tab w:val="left" w:pos="1242"/>
        </w:tabs>
        <w:ind w:left="0" w:right="348" w:firstLine="567"/>
        <w:rPr>
          <w:sz w:val="28"/>
        </w:rPr>
      </w:pPr>
      <w:r>
        <w:rPr>
          <w:sz w:val="28"/>
        </w:rPr>
        <w:t>тұлға</w:t>
      </w:r>
      <w:r>
        <w:rPr>
          <w:spacing w:val="1"/>
          <w:sz w:val="28"/>
        </w:rPr>
        <w:t xml:space="preserve"> </w:t>
      </w:r>
      <w:r>
        <w:rPr>
          <w:sz w:val="28"/>
        </w:rPr>
        <w:t>мүмкіндіктері,</w:t>
      </w:r>
      <w:r>
        <w:rPr>
          <w:spacing w:val="1"/>
          <w:sz w:val="28"/>
        </w:rPr>
        <w:t xml:space="preserve"> </w:t>
      </w:r>
      <w:r>
        <w:rPr>
          <w:sz w:val="28"/>
        </w:rPr>
        <w:t>бейінділігі,</w:t>
      </w:r>
      <w:r>
        <w:rPr>
          <w:spacing w:val="1"/>
          <w:sz w:val="28"/>
        </w:rPr>
        <w:t xml:space="preserve"> </w:t>
      </w:r>
      <w:r>
        <w:rPr>
          <w:sz w:val="28"/>
        </w:rPr>
        <w:t>тұлғаның</w:t>
      </w:r>
      <w:r>
        <w:rPr>
          <w:spacing w:val="1"/>
          <w:sz w:val="28"/>
        </w:rPr>
        <w:t xml:space="preserve"> </w:t>
      </w:r>
      <w:r>
        <w:rPr>
          <w:sz w:val="28"/>
        </w:rPr>
        <w:t>ішкі</w:t>
      </w:r>
      <w:r>
        <w:rPr>
          <w:spacing w:val="1"/>
          <w:sz w:val="28"/>
        </w:rPr>
        <w:t xml:space="preserve"> </w:t>
      </w:r>
      <w:r>
        <w:rPr>
          <w:sz w:val="28"/>
        </w:rPr>
        <w:t>сапалары,</w:t>
      </w:r>
      <w:r>
        <w:rPr>
          <w:spacing w:val="1"/>
          <w:sz w:val="28"/>
        </w:rPr>
        <w:t xml:space="preserve"> </w:t>
      </w:r>
      <w:r>
        <w:rPr>
          <w:sz w:val="28"/>
        </w:rPr>
        <w:t>даму</w:t>
      </w:r>
      <w:r>
        <w:rPr>
          <w:spacing w:val="1"/>
          <w:sz w:val="28"/>
        </w:rPr>
        <w:t xml:space="preserve"> </w:t>
      </w:r>
      <w:r>
        <w:rPr>
          <w:sz w:val="28"/>
        </w:rPr>
        <w:t>стратегиялары,</w:t>
      </w:r>
      <w:r>
        <w:rPr>
          <w:spacing w:val="2"/>
          <w:sz w:val="28"/>
        </w:rPr>
        <w:t xml:space="preserve"> </w:t>
      </w:r>
      <w:r>
        <w:rPr>
          <w:sz w:val="28"/>
        </w:rPr>
        <w:t>өзіндік жоспарлары,</w:t>
      </w:r>
      <w:r>
        <w:rPr>
          <w:spacing w:val="2"/>
          <w:sz w:val="28"/>
        </w:rPr>
        <w:t xml:space="preserve"> </w:t>
      </w:r>
      <w:r>
        <w:rPr>
          <w:sz w:val="28"/>
        </w:rPr>
        <w:t>өмірлік құндылықтары</w:t>
      </w:r>
      <w:r>
        <w:rPr>
          <w:spacing w:val="8"/>
          <w:sz w:val="28"/>
        </w:rPr>
        <w:t xml:space="preserve"> </w:t>
      </w:r>
      <w:r>
        <w:rPr>
          <w:sz w:val="28"/>
        </w:rPr>
        <w:t>[148];</w:t>
      </w:r>
    </w:p>
    <w:p w:rsidR="00F55D1A" w:rsidRDefault="002C51F1" w:rsidP="0066174B">
      <w:pPr>
        <w:pStyle w:val="a5"/>
        <w:numPr>
          <w:ilvl w:val="0"/>
          <w:numId w:val="63"/>
        </w:numPr>
        <w:tabs>
          <w:tab w:val="left" w:pos="851"/>
          <w:tab w:val="left" w:pos="1271"/>
        </w:tabs>
        <w:ind w:left="0" w:right="339" w:firstLine="567"/>
        <w:rPr>
          <w:sz w:val="28"/>
        </w:rPr>
      </w:pPr>
      <w:r>
        <w:rPr>
          <w:sz w:val="28"/>
        </w:rPr>
        <w:t>тұлғаның</w:t>
      </w:r>
      <w:r>
        <w:rPr>
          <w:spacing w:val="1"/>
          <w:sz w:val="28"/>
        </w:rPr>
        <w:t xml:space="preserve"> </w:t>
      </w:r>
      <w:r>
        <w:rPr>
          <w:sz w:val="28"/>
        </w:rPr>
        <w:t>кәсіби</w:t>
      </w:r>
      <w:r>
        <w:rPr>
          <w:spacing w:val="1"/>
          <w:sz w:val="28"/>
        </w:rPr>
        <w:t xml:space="preserve"> </w:t>
      </w:r>
      <w:r>
        <w:rPr>
          <w:sz w:val="28"/>
        </w:rPr>
        <w:t>іс-әрекетіне</w:t>
      </w:r>
      <w:r>
        <w:rPr>
          <w:spacing w:val="1"/>
          <w:sz w:val="28"/>
        </w:rPr>
        <w:t xml:space="preserve"> </w:t>
      </w:r>
      <w:r>
        <w:rPr>
          <w:sz w:val="28"/>
        </w:rPr>
        <w:t>маңызы</w:t>
      </w:r>
      <w:r>
        <w:rPr>
          <w:spacing w:val="1"/>
          <w:sz w:val="28"/>
        </w:rPr>
        <w:t xml:space="preserve"> </w:t>
      </w:r>
      <w:r>
        <w:rPr>
          <w:sz w:val="28"/>
        </w:rPr>
        <w:t>бар</w:t>
      </w:r>
      <w:r>
        <w:rPr>
          <w:spacing w:val="1"/>
          <w:sz w:val="28"/>
        </w:rPr>
        <w:t xml:space="preserve"> </w:t>
      </w:r>
      <w:r>
        <w:rPr>
          <w:sz w:val="28"/>
        </w:rPr>
        <w:t>даму</w:t>
      </w:r>
      <w:r>
        <w:rPr>
          <w:spacing w:val="1"/>
          <w:sz w:val="28"/>
        </w:rPr>
        <w:t xml:space="preserve"> </w:t>
      </w:r>
      <w:r>
        <w:rPr>
          <w:sz w:val="28"/>
        </w:rPr>
        <w:t>қабілеттерінің</w:t>
      </w:r>
      <w:r>
        <w:rPr>
          <w:spacing w:val="1"/>
          <w:sz w:val="28"/>
        </w:rPr>
        <w:t xml:space="preserve"> </w:t>
      </w:r>
      <w:r>
        <w:rPr>
          <w:sz w:val="28"/>
        </w:rPr>
        <w:t>сипаттамасынан тұрады</w:t>
      </w:r>
      <w:r>
        <w:rPr>
          <w:spacing w:val="1"/>
          <w:sz w:val="28"/>
        </w:rPr>
        <w:t xml:space="preserve"> </w:t>
      </w:r>
      <w:r>
        <w:rPr>
          <w:sz w:val="28"/>
        </w:rPr>
        <w:t>[149];</w:t>
      </w:r>
    </w:p>
    <w:p w:rsidR="00F55D1A" w:rsidRDefault="002C51F1" w:rsidP="0066174B">
      <w:pPr>
        <w:pStyle w:val="a5"/>
        <w:numPr>
          <w:ilvl w:val="0"/>
          <w:numId w:val="63"/>
        </w:numPr>
        <w:tabs>
          <w:tab w:val="left" w:pos="851"/>
          <w:tab w:val="left" w:pos="1065"/>
        </w:tabs>
        <w:spacing w:line="242" w:lineRule="auto"/>
        <w:ind w:left="0" w:right="346" w:firstLine="567"/>
        <w:rPr>
          <w:sz w:val="28"/>
        </w:rPr>
      </w:pPr>
      <w:r>
        <w:rPr>
          <w:sz w:val="28"/>
        </w:rPr>
        <w:t>тұлғаның ішкі әлеуеті, ішкі қорлары, белгілі бір құбылыс пен үдерістерді</w:t>
      </w:r>
      <w:r>
        <w:rPr>
          <w:spacing w:val="1"/>
          <w:sz w:val="28"/>
        </w:rPr>
        <w:t xml:space="preserve"> </w:t>
      </w:r>
      <w:r>
        <w:rPr>
          <w:sz w:val="28"/>
        </w:rPr>
        <w:t>құрамдас</w:t>
      </w:r>
      <w:r>
        <w:rPr>
          <w:spacing w:val="1"/>
          <w:sz w:val="28"/>
        </w:rPr>
        <w:t xml:space="preserve"> </w:t>
      </w:r>
      <w:r>
        <w:rPr>
          <w:sz w:val="28"/>
        </w:rPr>
        <w:t>бөліктерінен</w:t>
      </w:r>
      <w:r>
        <w:rPr>
          <w:spacing w:val="1"/>
          <w:sz w:val="28"/>
        </w:rPr>
        <w:t xml:space="preserve"> </w:t>
      </w:r>
      <w:r>
        <w:rPr>
          <w:sz w:val="28"/>
        </w:rPr>
        <w:t>тұрады</w:t>
      </w:r>
      <w:r>
        <w:rPr>
          <w:spacing w:val="1"/>
          <w:sz w:val="28"/>
        </w:rPr>
        <w:t xml:space="preserve"> </w:t>
      </w:r>
      <w:r>
        <w:rPr>
          <w:sz w:val="28"/>
        </w:rPr>
        <w:t>[150].</w:t>
      </w:r>
    </w:p>
    <w:p w:rsidR="00F55D1A" w:rsidRDefault="002C51F1" w:rsidP="00995D6C">
      <w:pPr>
        <w:pStyle w:val="a3"/>
        <w:ind w:left="0" w:right="349" w:firstLine="567"/>
      </w:pPr>
      <w:r>
        <w:t>Ғалымдар А.Г. Кузнецов және С.М. Селезнева «Тұлғанын әлеуетін белгілі</w:t>
      </w:r>
      <w:r>
        <w:rPr>
          <w:spacing w:val="1"/>
        </w:rPr>
        <w:t xml:space="preserve"> </w:t>
      </w:r>
      <w:r>
        <w:t>бір</w:t>
      </w:r>
      <w:r>
        <w:rPr>
          <w:spacing w:val="1"/>
        </w:rPr>
        <w:t xml:space="preserve"> </w:t>
      </w:r>
      <w:r>
        <w:t>жағдайларда</w:t>
      </w:r>
      <w:r>
        <w:rPr>
          <w:spacing w:val="1"/>
        </w:rPr>
        <w:t xml:space="preserve"> </w:t>
      </w:r>
      <w:r>
        <w:t>белсендіруге,</w:t>
      </w:r>
      <w:r>
        <w:rPr>
          <w:spacing w:val="1"/>
        </w:rPr>
        <w:t xml:space="preserve"> </w:t>
      </w:r>
      <w:r>
        <w:t>түрлендіруге</w:t>
      </w:r>
      <w:r>
        <w:rPr>
          <w:spacing w:val="1"/>
        </w:rPr>
        <w:t xml:space="preserve"> </w:t>
      </w:r>
      <w:r>
        <w:t>және</w:t>
      </w:r>
      <w:r>
        <w:rPr>
          <w:spacing w:val="1"/>
        </w:rPr>
        <w:t xml:space="preserve"> </w:t>
      </w:r>
      <w:r>
        <w:t>кез</w:t>
      </w:r>
      <w:r>
        <w:rPr>
          <w:spacing w:val="1"/>
        </w:rPr>
        <w:t xml:space="preserve"> </w:t>
      </w:r>
      <w:r>
        <w:t>келген</w:t>
      </w:r>
      <w:r>
        <w:rPr>
          <w:spacing w:val="1"/>
        </w:rPr>
        <w:t xml:space="preserve"> </w:t>
      </w:r>
      <w:r>
        <w:t>мақсатқа</w:t>
      </w:r>
      <w:r>
        <w:rPr>
          <w:spacing w:val="70"/>
        </w:rPr>
        <w:t xml:space="preserve"> </w:t>
      </w:r>
      <w:r>
        <w:t>жету</w:t>
      </w:r>
      <w:r>
        <w:rPr>
          <w:spacing w:val="1"/>
        </w:rPr>
        <w:t xml:space="preserve"> </w:t>
      </w:r>
      <w:r>
        <w:t>үшін</w:t>
      </w:r>
      <w:r>
        <w:rPr>
          <w:spacing w:val="1"/>
        </w:rPr>
        <w:t xml:space="preserve"> </w:t>
      </w:r>
      <w:r>
        <w:t>пайдалануға</w:t>
      </w:r>
      <w:r>
        <w:rPr>
          <w:spacing w:val="1"/>
        </w:rPr>
        <w:t xml:space="preserve"> </w:t>
      </w:r>
      <w:r>
        <w:t>болатын</w:t>
      </w:r>
      <w:r>
        <w:rPr>
          <w:spacing w:val="1"/>
        </w:rPr>
        <w:t xml:space="preserve"> </w:t>
      </w:r>
      <w:r>
        <w:t>жасырын</w:t>
      </w:r>
      <w:r>
        <w:rPr>
          <w:spacing w:val="1"/>
        </w:rPr>
        <w:t xml:space="preserve"> </w:t>
      </w:r>
      <w:r>
        <w:t>және</w:t>
      </w:r>
      <w:r>
        <w:rPr>
          <w:spacing w:val="1"/>
        </w:rPr>
        <w:t xml:space="preserve"> </w:t>
      </w:r>
      <w:r>
        <w:t>айқын</w:t>
      </w:r>
      <w:r>
        <w:rPr>
          <w:spacing w:val="1"/>
        </w:rPr>
        <w:t xml:space="preserve"> </w:t>
      </w:r>
      <w:r>
        <w:t>адам</w:t>
      </w:r>
      <w:r>
        <w:rPr>
          <w:spacing w:val="1"/>
        </w:rPr>
        <w:t xml:space="preserve"> </w:t>
      </w:r>
      <w:r>
        <w:t>ресурстарының</w:t>
      </w:r>
      <w:r>
        <w:rPr>
          <w:spacing w:val="1"/>
        </w:rPr>
        <w:t xml:space="preserve"> </w:t>
      </w:r>
      <w:r>
        <w:t>жиынтығы ретінде</w:t>
      </w:r>
      <w:r>
        <w:rPr>
          <w:spacing w:val="2"/>
        </w:rPr>
        <w:t xml:space="preserve"> </w:t>
      </w:r>
      <w:r>
        <w:t>анықтайды»</w:t>
      </w:r>
      <w:r>
        <w:rPr>
          <w:spacing w:val="1"/>
        </w:rPr>
        <w:t xml:space="preserve"> </w:t>
      </w:r>
      <w:r>
        <w:t>[112,</w:t>
      </w:r>
      <w:r>
        <w:rPr>
          <w:spacing w:val="4"/>
        </w:rPr>
        <w:t xml:space="preserve"> </w:t>
      </w:r>
      <w:r>
        <w:t>б.</w:t>
      </w:r>
      <w:r>
        <w:rPr>
          <w:spacing w:val="-2"/>
        </w:rPr>
        <w:t xml:space="preserve"> </w:t>
      </w:r>
      <w:r>
        <w:t>10].</w:t>
      </w:r>
    </w:p>
    <w:p w:rsidR="00F55D1A" w:rsidRDefault="002C51F1" w:rsidP="00995D6C">
      <w:pPr>
        <w:pStyle w:val="a3"/>
        <w:spacing w:line="321" w:lineRule="exact"/>
        <w:ind w:left="0" w:firstLine="567"/>
      </w:pPr>
      <w:r>
        <w:t>Әрі</w:t>
      </w:r>
      <w:r>
        <w:rPr>
          <w:spacing w:val="-9"/>
        </w:rPr>
        <w:t xml:space="preserve"> </w:t>
      </w:r>
      <w:r>
        <w:t>қарай,</w:t>
      </w:r>
      <w:r>
        <w:rPr>
          <w:spacing w:val="-3"/>
        </w:rPr>
        <w:t xml:space="preserve"> </w:t>
      </w:r>
      <w:r>
        <w:t>біз</w:t>
      </w:r>
      <w:r>
        <w:rPr>
          <w:spacing w:val="-3"/>
        </w:rPr>
        <w:t xml:space="preserve"> </w:t>
      </w:r>
      <w:r>
        <w:t>тұлғаға</w:t>
      </w:r>
      <w:r>
        <w:rPr>
          <w:spacing w:val="-4"/>
        </w:rPr>
        <w:t xml:space="preserve"> </w:t>
      </w:r>
      <w:r>
        <w:t>тән</w:t>
      </w:r>
      <w:r>
        <w:rPr>
          <w:spacing w:val="-5"/>
        </w:rPr>
        <w:t xml:space="preserve"> </w:t>
      </w:r>
      <w:r>
        <w:t>мүмкіндіктерді</w:t>
      </w:r>
      <w:r>
        <w:rPr>
          <w:spacing w:val="-9"/>
        </w:rPr>
        <w:t xml:space="preserve"> </w:t>
      </w:r>
      <w:r>
        <w:t>анықтауға</w:t>
      </w:r>
      <w:r>
        <w:rPr>
          <w:spacing w:val="-4"/>
        </w:rPr>
        <w:t xml:space="preserve"> </w:t>
      </w:r>
      <w:r>
        <w:t>тырыстық.</w:t>
      </w:r>
    </w:p>
    <w:p w:rsidR="00F55D1A" w:rsidRDefault="002C51F1" w:rsidP="00995D6C">
      <w:pPr>
        <w:pStyle w:val="a3"/>
        <w:ind w:left="0" w:right="346" w:firstLine="567"/>
      </w:pPr>
      <w:r>
        <w:t>Ғылыми</w:t>
      </w:r>
      <w:r>
        <w:rPr>
          <w:spacing w:val="1"/>
        </w:rPr>
        <w:t xml:space="preserve"> </w:t>
      </w:r>
      <w:r>
        <w:t>әдебиеттерді</w:t>
      </w:r>
      <w:r>
        <w:rPr>
          <w:spacing w:val="1"/>
        </w:rPr>
        <w:t xml:space="preserve"> </w:t>
      </w:r>
      <w:r>
        <w:t>талдау</w:t>
      </w:r>
      <w:r>
        <w:rPr>
          <w:spacing w:val="1"/>
        </w:rPr>
        <w:t xml:space="preserve"> </w:t>
      </w:r>
      <w:r>
        <w:t>көрсеткендей,</w:t>
      </w:r>
      <w:r>
        <w:rPr>
          <w:spacing w:val="1"/>
        </w:rPr>
        <w:t xml:space="preserve"> </w:t>
      </w:r>
      <w:r>
        <w:t>тұлға</w:t>
      </w:r>
      <w:r>
        <w:rPr>
          <w:spacing w:val="1"/>
        </w:rPr>
        <w:t xml:space="preserve"> </w:t>
      </w:r>
      <w:r>
        <w:t>әлеует</w:t>
      </w:r>
      <w:r>
        <w:rPr>
          <w:spacing w:val="1"/>
        </w:rPr>
        <w:t xml:space="preserve"> </w:t>
      </w:r>
      <w:r>
        <w:t>құрылымын</w:t>
      </w:r>
      <w:r>
        <w:rPr>
          <w:spacing w:val="1"/>
        </w:rPr>
        <w:t xml:space="preserve"> </w:t>
      </w:r>
      <w:r>
        <w:t>қарастыра</w:t>
      </w:r>
      <w:r>
        <w:rPr>
          <w:spacing w:val="1"/>
        </w:rPr>
        <w:t xml:space="preserve"> </w:t>
      </w:r>
      <w:r>
        <w:t>отырып,</w:t>
      </w:r>
      <w:r>
        <w:rPr>
          <w:spacing w:val="1"/>
        </w:rPr>
        <w:t xml:space="preserve"> </w:t>
      </w:r>
      <w:r>
        <w:t>В.В.</w:t>
      </w:r>
      <w:r>
        <w:rPr>
          <w:spacing w:val="1"/>
        </w:rPr>
        <w:t xml:space="preserve"> </w:t>
      </w:r>
      <w:r>
        <w:t>Соколов</w:t>
      </w:r>
      <w:r>
        <w:rPr>
          <w:spacing w:val="1"/>
        </w:rPr>
        <w:t xml:space="preserve"> </w:t>
      </w:r>
      <w:r>
        <w:t>тұлға</w:t>
      </w:r>
      <w:r>
        <w:rPr>
          <w:spacing w:val="1"/>
        </w:rPr>
        <w:t xml:space="preserve"> </w:t>
      </w:r>
      <w:r>
        <w:t>әлеуетінің</w:t>
      </w:r>
      <w:r>
        <w:rPr>
          <w:spacing w:val="1"/>
        </w:rPr>
        <w:t xml:space="preserve"> </w:t>
      </w:r>
      <w:r>
        <w:t>келесі</w:t>
      </w:r>
      <w:r>
        <w:rPr>
          <w:spacing w:val="1"/>
        </w:rPr>
        <w:t xml:space="preserve"> </w:t>
      </w:r>
      <w:r>
        <w:t>құрылымын</w:t>
      </w:r>
      <w:r>
        <w:rPr>
          <w:spacing w:val="70"/>
        </w:rPr>
        <w:t xml:space="preserve"> </w:t>
      </w:r>
      <w:r>
        <w:t>және</w:t>
      </w:r>
      <w:r>
        <w:rPr>
          <w:spacing w:val="1"/>
        </w:rPr>
        <w:t xml:space="preserve"> </w:t>
      </w:r>
      <w:r>
        <w:t>оның элементтерін</w:t>
      </w:r>
      <w:r>
        <w:rPr>
          <w:spacing w:val="1"/>
        </w:rPr>
        <w:t xml:space="preserve"> </w:t>
      </w:r>
      <w:r>
        <w:t>анықтайды:</w:t>
      </w:r>
    </w:p>
    <w:p w:rsidR="00F55D1A" w:rsidRDefault="002C51F1" w:rsidP="0066174B">
      <w:pPr>
        <w:pStyle w:val="a5"/>
        <w:numPr>
          <w:ilvl w:val="0"/>
          <w:numId w:val="59"/>
        </w:numPr>
        <w:tabs>
          <w:tab w:val="left" w:pos="851"/>
          <w:tab w:val="left" w:pos="1170"/>
        </w:tabs>
        <w:spacing w:line="242" w:lineRule="auto"/>
        <w:ind w:left="0" w:right="353" w:firstLine="567"/>
        <w:jc w:val="left"/>
        <w:rPr>
          <w:sz w:val="28"/>
        </w:rPr>
      </w:pPr>
      <w:r>
        <w:rPr>
          <w:sz w:val="28"/>
        </w:rPr>
        <w:t>кәсіби</w:t>
      </w:r>
      <w:r>
        <w:rPr>
          <w:spacing w:val="54"/>
          <w:sz w:val="28"/>
        </w:rPr>
        <w:t xml:space="preserve"> </w:t>
      </w:r>
      <w:r>
        <w:rPr>
          <w:sz w:val="28"/>
        </w:rPr>
        <w:t>әлеует</w:t>
      </w:r>
      <w:r>
        <w:rPr>
          <w:spacing w:val="53"/>
          <w:sz w:val="28"/>
        </w:rPr>
        <w:t xml:space="preserve"> </w:t>
      </w:r>
      <w:r>
        <w:rPr>
          <w:sz w:val="28"/>
        </w:rPr>
        <w:t>(адамның</w:t>
      </w:r>
      <w:r>
        <w:rPr>
          <w:spacing w:val="55"/>
          <w:sz w:val="28"/>
        </w:rPr>
        <w:t xml:space="preserve"> </w:t>
      </w:r>
      <w:r>
        <w:rPr>
          <w:sz w:val="28"/>
        </w:rPr>
        <w:t>кәсіпқойлығын</w:t>
      </w:r>
      <w:r>
        <w:rPr>
          <w:spacing w:val="59"/>
          <w:sz w:val="28"/>
        </w:rPr>
        <w:t xml:space="preserve"> </w:t>
      </w:r>
      <w:r>
        <w:rPr>
          <w:sz w:val="28"/>
        </w:rPr>
        <w:t>сипаттайтын</w:t>
      </w:r>
      <w:r>
        <w:rPr>
          <w:spacing w:val="55"/>
          <w:sz w:val="28"/>
        </w:rPr>
        <w:t xml:space="preserve"> </w:t>
      </w:r>
      <w:r>
        <w:rPr>
          <w:sz w:val="28"/>
        </w:rPr>
        <w:t>білім,</w:t>
      </w:r>
      <w:r>
        <w:rPr>
          <w:spacing w:val="57"/>
          <w:sz w:val="28"/>
        </w:rPr>
        <w:t xml:space="preserve"> </w:t>
      </w:r>
      <w:r>
        <w:rPr>
          <w:sz w:val="28"/>
        </w:rPr>
        <w:t>білік</w:t>
      </w:r>
      <w:r>
        <w:rPr>
          <w:spacing w:val="55"/>
          <w:sz w:val="28"/>
        </w:rPr>
        <w:t xml:space="preserve"> </w:t>
      </w:r>
      <w:r>
        <w:rPr>
          <w:sz w:val="28"/>
        </w:rPr>
        <w:t>және</w:t>
      </w:r>
      <w:r>
        <w:rPr>
          <w:spacing w:val="-67"/>
          <w:sz w:val="28"/>
        </w:rPr>
        <w:t xml:space="preserve"> </w:t>
      </w:r>
      <w:r>
        <w:rPr>
          <w:sz w:val="28"/>
        </w:rPr>
        <w:t>дағды);</w:t>
      </w:r>
    </w:p>
    <w:p w:rsidR="00F55D1A" w:rsidRDefault="002C51F1" w:rsidP="0066174B">
      <w:pPr>
        <w:pStyle w:val="a5"/>
        <w:numPr>
          <w:ilvl w:val="0"/>
          <w:numId w:val="59"/>
        </w:numPr>
        <w:tabs>
          <w:tab w:val="left" w:pos="851"/>
          <w:tab w:val="left" w:pos="1170"/>
        </w:tabs>
        <w:ind w:left="0" w:right="345" w:firstLine="567"/>
        <w:jc w:val="left"/>
        <w:rPr>
          <w:sz w:val="28"/>
        </w:rPr>
      </w:pPr>
      <w:r>
        <w:rPr>
          <w:sz w:val="28"/>
        </w:rPr>
        <w:t>жұмысқа</w:t>
      </w:r>
      <w:r>
        <w:rPr>
          <w:spacing w:val="1"/>
          <w:sz w:val="28"/>
        </w:rPr>
        <w:t xml:space="preserve"> </w:t>
      </w:r>
      <w:r>
        <w:rPr>
          <w:sz w:val="28"/>
        </w:rPr>
        <w:t>қабілеттік</w:t>
      </w:r>
      <w:r>
        <w:rPr>
          <w:spacing w:val="1"/>
          <w:sz w:val="28"/>
        </w:rPr>
        <w:t xml:space="preserve"> </w:t>
      </w:r>
      <w:r>
        <w:rPr>
          <w:sz w:val="28"/>
        </w:rPr>
        <w:t>әлеуеті</w:t>
      </w:r>
      <w:r>
        <w:rPr>
          <w:spacing w:val="1"/>
          <w:sz w:val="28"/>
        </w:rPr>
        <w:t xml:space="preserve"> </w:t>
      </w:r>
      <w:r>
        <w:rPr>
          <w:sz w:val="28"/>
        </w:rPr>
        <w:t>(жеке</w:t>
      </w:r>
      <w:r>
        <w:rPr>
          <w:spacing w:val="1"/>
          <w:sz w:val="28"/>
        </w:rPr>
        <w:t xml:space="preserve"> </w:t>
      </w:r>
      <w:r>
        <w:rPr>
          <w:sz w:val="28"/>
        </w:rPr>
        <w:t>адамның</w:t>
      </w:r>
      <w:r>
        <w:rPr>
          <w:spacing w:val="1"/>
          <w:sz w:val="28"/>
        </w:rPr>
        <w:t xml:space="preserve"> </w:t>
      </w:r>
      <w:r>
        <w:rPr>
          <w:sz w:val="28"/>
        </w:rPr>
        <w:t>өндірістік-еңбек</w:t>
      </w:r>
      <w:r>
        <w:rPr>
          <w:spacing w:val="1"/>
          <w:sz w:val="28"/>
        </w:rPr>
        <w:t xml:space="preserve"> </w:t>
      </w:r>
      <w:r>
        <w:rPr>
          <w:sz w:val="28"/>
        </w:rPr>
        <w:t>әрекетіне</w:t>
      </w:r>
      <w:r>
        <w:rPr>
          <w:spacing w:val="-67"/>
          <w:sz w:val="28"/>
        </w:rPr>
        <w:t xml:space="preserve"> </w:t>
      </w:r>
      <w:r>
        <w:rPr>
          <w:sz w:val="28"/>
        </w:rPr>
        <w:t>қабілеті);</w:t>
      </w:r>
    </w:p>
    <w:p w:rsidR="00F55D1A" w:rsidRDefault="002C51F1" w:rsidP="0066174B">
      <w:pPr>
        <w:pStyle w:val="a5"/>
        <w:numPr>
          <w:ilvl w:val="0"/>
          <w:numId w:val="59"/>
        </w:numPr>
        <w:tabs>
          <w:tab w:val="left" w:pos="851"/>
          <w:tab w:val="left" w:pos="1170"/>
        </w:tabs>
        <w:spacing w:line="340" w:lineRule="exact"/>
        <w:ind w:left="0" w:firstLine="567"/>
        <w:jc w:val="left"/>
        <w:rPr>
          <w:sz w:val="28"/>
        </w:rPr>
      </w:pPr>
      <w:r>
        <w:rPr>
          <w:sz w:val="28"/>
        </w:rPr>
        <w:t>білім</w:t>
      </w:r>
      <w:r>
        <w:rPr>
          <w:spacing w:val="-1"/>
          <w:sz w:val="28"/>
        </w:rPr>
        <w:t xml:space="preserve"> </w:t>
      </w:r>
      <w:r>
        <w:rPr>
          <w:sz w:val="28"/>
        </w:rPr>
        <w:t>алу</w:t>
      </w:r>
      <w:r>
        <w:rPr>
          <w:spacing w:val="-7"/>
          <w:sz w:val="28"/>
        </w:rPr>
        <w:t xml:space="preserve"> </w:t>
      </w:r>
      <w:r>
        <w:rPr>
          <w:sz w:val="28"/>
        </w:rPr>
        <w:t>әлеуеті</w:t>
      </w:r>
      <w:r>
        <w:rPr>
          <w:spacing w:val="-8"/>
          <w:sz w:val="28"/>
        </w:rPr>
        <w:t xml:space="preserve"> </w:t>
      </w:r>
      <w:r>
        <w:rPr>
          <w:sz w:val="28"/>
        </w:rPr>
        <w:t>(жек</w:t>
      </w:r>
      <w:r>
        <w:rPr>
          <w:spacing w:val="-3"/>
          <w:sz w:val="28"/>
        </w:rPr>
        <w:t xml:space="preserve"> </w:t>
      </w:r>
      <w:r>
        <w:rPr>
          <w:sz w:val="28"/>
        </w:rPr>
        <w:t>адамның</w:t>
      </w:r>
      <w:r>
        <w:rPr>
          <w:spacing w:val="-3"/>
          <w:sz w:val="28"/>
        </w:rPr>
        <w:t xml:space="preserve"> </w:t>
      </w:r>
      <w:r>
        <w:rPr>
          <w:sz w:val="28"/>
        </w:rPr>
        <w:t>интеллектуальды</w:t>
      </w:r>
      <w:r>
        <w:rPr>
          <w:spacing w:val="-2"/>
          <w:sz w:val="28"/>
        </w:rPr>
        <w:t xml:space="preserve"> </w:t>
      </w:r>
      <w:r>
        <w:rPr>
          <w:sz w:val="28"/>
        </w:rPr>
        <w:t>қабілеті);</w:t>
      </w:r>
    </w:p>
    <w:p w:rsidR="00F55D1A" w:rsidRDefault="002C51F1" w:rsidP="0066174B">
      <w:pPr>
        <w:pStyle w:val="a5"/>
        <w:numPr>
          <w:ilvl w:val="0"/>
          <w:numId w:val="59"/>
        </w:numPr>
        <w:tabs>
          <w:tab w:val="left" w:pos="851"/>
          <w:tab w:val="left" w:pos="1170"/>
        </w:tabs>
        <w:ind w:left="0" w:right="342" w:firstLine="567"/>
        <w:jc w:val="left"/>
        <w:rPr>
          <w:sz w:val="28"/>
        </w:rPr>
      </w:pPr>
      <w:r>
        <w:rPr>
          <w:sz w:val="28"/>
        </w:rPr>
        <w:t>шығармашылық</w:t>
      </w:r>
      <w:r>
        <w:rPr>
          <w:spacing w:val="14"/>
          <w:sz w:val="28"/>
        </w:rPr>
        <w:t xml:space="preserve"> </w:t>
      </w:r>
      <w:r>
        <w:rPr>
          <w:sz w:val="28"/>
        </w:rPr>
        <w:t>әлеуеті</w:t>
      </w:r>
      <w:r>
        <w:rPr>
          <w:spacing w:val="10"/>
          <w:sz w:val="28"/>
        </w:rPr>
        <w:t xml:space="preserve"> </w:t>
      </w:r>
      <w:r>
        <w:rPr>
          <w:sz w:val="28"/>
        </w:rPr>
        <w:t>(жеке</w:t>
      </w:r>
      <w:r>
        <w:rPr>
          <w:spacing w:val="16"/>
          <w:sz w:val="28"/>
        </w:rPr>
        <w:t xml:space="preserve"> </w:t>
      </w:r>
      <w:r>
        <w:rPr>
          <w:sz w:val="28"/>
        </w:rPr>
        <w:t>тұлғаның</w:t>
      </w:r>
      <w:r>
        <w:rPr>
          <w:spacing w:val="19"/>
          <w:sz w:val="28"/>
        </w:rPr>
        <w:t xml:space="preserve"> </w:t>
      </w:r>
      <w:r>
        <w:rPr>
          <w:sz w:val="28"/>
        </w:rPr>
        <w:t>шығармашылық</w:t>
      </w:r>
      <w:r>
        <w:rPr>
          <w:spacing w:val="15"/>
          <w:sz w:val="28"/>
        </w:rPr>
        <w:t xml:space="preserve"> </w:t>
      </w:r>
      <w:r>
        <w:rPr>
          <w:sz w:val="28"/>
        </w:rPr>
        <w:t>өзін-өзі</w:t>
      </w:r>
      <w:r>
        <w:rPr>
          <w:spacing w:val="10"/>
          <w:sz w:val="28"/>
        </w:rPr>
        <w:t xml:space="preserve"> </w:t>
      </w:r>
      <w:r>
        <w:rPr>
          <w:sz w:val="28"/>
        </w:rPr>
        <w:t>жүзеге</w:t>
      </w:r>
      <w:r>
        <w:rPr>
          <w:spacing w:val="-67"/>
          <w:sz w:val="28"/>
        </w:rPr>
        <w:t xml:space="preserve"> </w:t>
      </w:r>
      <w:r>
        <w:rPr>
          <w:sz w:val="28"/>
        </w:rPr>
        <w:t>асыру</w:t>
      </w:r>
      <w:r>
        <w:rPr>
          <w:spacing w:val="-4"/>
          <w:sz w:val="28"/>
        </w:rPr>
        <w:t xml:space="preserve"> </w:t>
      </w:r>
      <w:r>
        <w:rPr>
          <w:sz w:val="28"/>
        </w:rPr>
        <w:t>қабілеті);</w:t>
      </w:r>
    </w:p>
    <w:p w:rsidR="00F55D1A" w:rsidRDefault="008401A2" w:rsidP="0066174B">
      <w:pPr>
        <w:pStyle w:val="a5"/>
        <w:numPr>
          <w:ilvl w:val="0"/>
          <w:numId w:val="59"/>
        </w:numPr>
        <w:tabs>
          <w:tab w:val="left" w:pos="851"/>
          <w:tab w:val="left" w:pos="1170"/>
        </w:tabs>
        <w:ind w:left="1169"/>
        <w:jc w:val="left"/>
        <w:rPr>
          <w:sz w:val="28"/>
        </w:rPr>
      </w:pPr>
      <w:r>
        <w:rPr>
          <w:noProof/>
          <w:lang w:val="ru-RU" w:eastAsia="ru-RU"/>
        </w:rPr>
        <w:drawing>
          <wp:anchor distT="0" distB="0" distL="0" distR="0" simplePos="0" relativeHeight="251622400" behindDoc="0" locked="0" layoutInCell="1" allowOverlap="1">
            <wp:simplePos x="0" y="0"/>
            <wp:positionH relativeFrom="page">
              <wp:posOffset>1905000</wp:posOffset>
            </wp:positionH>
            <wp:positionV relativeFrom="paragraph">
              <wp:posOffset>206375</wp:posOffset>
            </wp:positionV>
            <wp:extent cx="4772025" cy="183745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1" cstate="print"/>
                    <a:stretch>
                      <a:fillRect/>
                    </a:stretch>
                  </pic:blipFill>
                  <pic:spPr>
                    <a:xfrm>
                      <a:off x="0" y="0"/>
                      <a:ext cx="4792126" cy="1845199"/>
                    </a:xfrm>
                    <a:prstGeom prst="rect">
                      <a:avLst/>
                    </a:prstGeom>
                  </pic:spPr>
                </pic:pic>
              </a:graphicData>
            </a:graphic>
          </wp:anchor>
        </w:drawing>
      </w:r>
      <w:r w:rsidR="00D609D7" w:rsidRPr="00D609D7">
        <w:rPr>
          <w:noProof/>
        </w:rPr>
        <w:pict>
          <v:shape id="Text Box 449" o:spid="_x0000_s1058" type="#_x0000_t202" style="position:absolute;left:0;text-align:left;margin-left:117.1pt;margin-top:16.35pt;width:408.8pt;height:161.85pt;z-index:2516367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" filled="f" stroked="f">
            <v:textbox inset="0,0,0,0">
              <w:txbxContent>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ind w:left="0" w:firstLine="0"/>
                    <w:jc w:val="left"/>
                    <w:rPr>
                      <w:sz w:val="30"/>
                    </w:rPr>
                  </w:pPr>
                </w:p>
                <w:p w:rsidR="002E5E52" w:rsidRDefault="002E5E52">
                  <w:pPr>
                    <w:pStyle w:val="a3"/>
                    <w:spacing w:before="5"/>
                    <w:ind w:left="0" w:firstLine="0"/>
                    <w:jc w:val="left"/>
                    <w:rPr>
                      <w:sz w:val="43"/>
                    </w:rPr>
                  </w:pPr>
                </w:p>
                <w:p w:rsidR="002E5E52" w:rsidRDefault="002E5E52" w:rsidP="00995D6C">
                  <w:pPr>
                    <w:pStyle w:val="a3"/>
                    <w:spacing w:line="322" w:lineRule="exact"/>
                    <w:ind w:left="318" w:firstLine="0"/>
                    <w:jc w:val="center"/>
                  </w:pPr>
                  <w:r>
                    <w:t>Сурет</w:t>
                  </w:r>
                  <w:r>
                    <w:rPr>
                      <w:spacing w:val="-4"/>
                    </w:rPr>
                    <w:t xml:space="preserve"> </w:t>
                  </w:r>
                  <w:r>
                    <w:t>7</w:t>
                  </w:r>
                  <w:r>
                    <w:rPr>
                      <w:spacing w:val="-1"/>
                    </w:rPr>
                    <w:t xml:space="preserve"> </w:t>
                  </w:r>
                  <w:r>
                    <w:t>–</w:t>
                  </w:r>
                  <w:r>
                    <w:rPr>
                      <w:spacing w:val="-2"/>
                    </w:rPr>
                    <w:t xml:space="preserve"> </w:t>
                  </w:r>
                  <w:r>
                    <w:t>В.В. Соколов</w:t>
                  </w:r>
                  <w:r>
                    <w:rPr>
                      <w:spacing w:val="-4"/>
                    </w:rPr>
                    <w:t xml:space="preserve"> </w:t>
                  </w:r>
                  <w:r>
                    <w:t>бойынша</w:t>
                  </w:r>
                  <w:r>
                    <w:rPr>
                      <w:spacing w:val="-2"/>
                    </w:rPr>
                    <w:t xml:space="preserve"> </w:t>
                  </w:r>
                  <w:r>
                    <w:t>тұлғалық</w:t>
                  </w:r>
                  <w:r>
                    <w:rPr>
                      <w:spacing w:val="-3"/>
                    </w:rPr>
                    <w:t xml:space="preserve"> </w:t>
                  </w:r>
                  <w:r>
                    <w:t>әлеуеттің</w:t>
                  </w:r>
                  <w:r>
                    <w:rPr>
                      <w:spacing w:val="-3"/>
                    </w:rPr>
                    <w:t xml:space="preserve"> </w:t>
                  </w:r>
                  <w:r>
                    <w:t>құрылымы</w:t>
                  </w:r>
                </w:p>
              </w:txbxContent>
            </v:textbox>
            <w10:wrap anchorx="page"/>
          </v:shape>
        </w:pict>
      </w:r>
      <w:r w:rsidR="002C51F1">
        <w:rPr>
          <w:sz w:val="28"/>
        </w:rPr>
        <w:t>рухани</w:t>
      </w:r>
      <w:r w:rsidR="002C51F1">
        <w:rPr>
          <w:spacing w:val="-4"/>
          <w:sz w:val="28"/>
        </w:rPr>
        <w:t xml:space="preserve"> </w:t>
      </w:r>
      <w:r w:rsidR="002C51F1">
        <w:rPr>
          <w:sz w:val="28"/>
        </w:rPr>
        <w:t>әлеует</w:t>
      </w:r>
      <w:r w:rsidR="002C51F1">
        <w:rPr>
          <w:spacing w:val="-4"/>
          <w:sz w:val="28"/>
        </w:rPr>
        <w:t xml:space="preserve"> </w:t>
      </w:r>
      <w:r w:rsidR="002C51F1">
        <w:rPr>
          <w:sz w:val="28"/>
        </w:rPr>
        <w:t>(адамгершілік</w:t>
      </w:r>
      <w:r w:rsidR="002C51F1">
        <w:rPr>
          <w:spacing w:val="-4"/>
          <w:sz w:val="28"/>
        </w:rPr>
        <w:t xml:space="preserve"> </w:t>
      </w:r>
      <w:r w:rsidR="002C51F1">
        <w:rPr>
          <w:sz w:val="28"/>
        </w:rPr>
        <w:t>қасиеттері) (сурет</w:t>
      </w:r>
      <w:r w:rsidR="002C51F1">
        <w:rPr>
          <w:spacing w:val="-5"/>
          <w:sz w:val="28"/>
        </w:rPr>
        <w:t xml:space="preserve"> </w:t>
      </w:r>
      <w:r w:rsidR="002C51F1">
        <w:rPr>
          <w:sz w:val="28"/>
        </w:rPr>
        <w:t>7)</w:t>
      </w:r>
      <w:r w:rsidR="002C51F1">
        <w:rPr>
          <w:spacing w:val="-4"/>
          <w:sz w:val="28"/>
        </w:rPr>
        <w:t xml:space="preserve"> </w:t>
      </w:r>
      <w:r w:rsidR="002C51F1">
        <w:rPr>
          <w:sz w:val="28"/>
        </w:rPr>
        <w:t>[151, б.</w:t>
      </w:r>
      <w:r w:rsidR="002C51F1">
        <w:rPr>
          <w:spacing w:val="-1"/>
          <w:sz w:val="28"/>
        </w:rPr>
        <w:t xml:space="preserve"> </w:t>
      </w:r>
      <w:r w:rsidR="002C51F1">
        <w:rPr>
          <w:sz w:val="28"/>
        </w:rPr>
        <w:t>78–81].</w:t>
      </w:r>
    </w:p>
    <w:p w:rsidR="00F55D1A" w:rsidRDefault="00F55D1A">
      <w:pPr>
        <w:rPr>
          <w:sz w:val="28"/>
        </w:rPr>
      </w:pPr>
    </w:p>
    <w:p w:rsidR="008401A2" w:rsidRDefault="008401A2">
      <w:pPr>
        <w:rPr>
          <w:sz w:val="28"/>
        </w:rPr>
        <w:sectPr w:rsidR="008401A2" w:rsidSect="00995D6C">
          <w:pgSz w:w="11910" w:h="16840"/>
          <w:pgMar w:top="1040" w:right="220" w:bottom="1080" w:left="1701" w:header="0" w:footer="808" w:gutter="0"/>
          <w:cols w:space="720"/>
        </w:sectPr>
      </w:pPr>
    </w:p>
    <w:p w:rsidR="00F55D1A" w:rsidRDefault="002C51F1" w:rsidP="001376D6">
      <w:pPr>
        <w:pStyle w:val="a3"/>
        <w:spacing w:before="67"/>
        <w:ind w:left="0" w:right="351" w:firstLine="567"/>
      </w:pPr>
      <w:r>
        <w:lastRenderedPageBreak/>
        <w:t>М.С. Каганның [152] пікірінше, тұлға құрылымында бес әлеуетті бөлуге</w:t>
      </w:r>
      <w:r>
        <w:rPr>
          <w:spacing w:val="1"/>
        </w:rPr>
        <w:t xml:space="preserve"> </w:t>
      </w:r>
      <w:r>
        <w:t>болады:</w:t>
      </w:r>
    </w:p>
    <w:p w:rsidR="00F55D1A" w:rsidRDefault="002C51F1" w:rsidP="0066174B">
      <w:pPr>
        <w:pStyle w:val="a5"/>
        <w:numPr>
          <w:ilvl w:val="0"/>
          <w:numId w:val="58"/>
        </w:numPr>
        <w:tabs>
          <w:tab w:val="left" w:pos="851"/>
          <w:tab w:val="left" w:pos="1266"/>
        </w:tabs>
        <w:ind w:left="0" w:right="344" w:firstLine="567"/>
        <w:rPr>
          <w:rFonts w:ascii="Arial MT" w:hAnsi="Arial MT"/>
          <w:sz w:val="15"/>
        </w:rPr>
      </w:pPr>
      <w:r>
        <w:rPr>
          <w:i/>
          <w:sz w:val="28"/>
        </w:rPr>
        <w:t>Адамның</w:t>
      </w:r>
      <w:r>
        <w:rPr>
          <w:i/>
          <w:spacing w:val="1"/>
          <w:sz w:val="28"/>
        </w:rPr>
        <w:t xml:space="preserve"> </w:t>
      </w:r>
      <w:r>
        <w:rPr>
          <w:i/>
          <w:sz w:val="28"/>
        </w:rPr>
        <w:t>гносеологиялық</w:t>
      </w:r>
      <w:r>
        <w:rPr>
          <w:i/>
          <w:spacing w:val="1"/>
          <w:sz w:val="28"/>
        </w:rPr>
        <w:t xml:space="preserve"> </w:t>
      </w:r>
      <w:r>
        <w:rPr>
          <w:i/>
          <w:sz w:val="28"/>
        </w:rPr>
        <w:t>әлеуеті.</w:t>
      </w:r>
      <w:r>
        <w:rPr>
          <w:i/>
          <w:spacing w:val="1"/>
          <w:sz w:val="28"/>
        </w:rPr>
        <w:t xml:space="preserve"> </w:t>
      </w:r>
      <w:r>
        <w:rPr>
          <w:sz w:val="28"/>
        </w:rPr>
        <w:t>Ол</w:t>
      </w:r>
      <w:r>
        <w:rPr>
          <w:spacing w:val="1"/>
          <w:sz w:val="28"/>
        </w:rPr>
        <w:t xml:space="preserve"> </w:t>
      </w:r>
      <w:r>
        <w:rPr>
          <w:sz w:val="28"/>
        </w:rPr>
        <w:t>санмен</w:t>
      </w:r>
      <w:r>
        <w:rPr>
          <w:spacing w:val="1"/>
          <w:sz w:val="28"/>
        </w:rPr>
        <w:t xml:space="preserve"> </w:t>
      </w:r>
      <w:r>
        <w:rPr>
          <w:sz w:val="28"/>
        </w:rPr>
        <w:t>сипатталады,</w:t>
      </w:r>
      <w:r>
        <w:rPr>
          <w:spacing w:val="1"/>
          <w:sz w:val="28"/>
        </w:rPr>
        <w:t xml:space="preserve"> </w:t>
      </w:r>
      <w:r>
        <w:rPr>
          <w:sz w:val="28"/>
        </w:rPr>
        <w:t>адамда</w:t>
      </w:r>
      <w:r>
        <w:rPr>
          <w:spacing w:val="1"/>
          <w:sz w:val="28"/>
        </w:rPr>
        <w:t xml:space="preserve"> </w:t>
      </w:r>
      <w:r>
        <w:rPr>
          <w:sz w:val="28"/>
        </w:rPr>
        <w:t>болған</w:t>
      </w:r>
      <w:r>
        <w:rPr>
          <w:spacing w:val="1"/>
          <w:sz w:val="28"/>
        </w:rPr>
        <w:t xml:space="preserve"> </w:t>
      </w:r>
      <w:r>
        <w:rPr>
          <w:sz w:val="28"/>
        </w:rPr>
        <w:t>ақпараттың</w:t>
      </w:r>
      <w:r>
        <w:rPr>
          <w:spacing w:val="1"/>
          <w:sz w:val="28"/>
        </w:rPr>
        <w:t xml:space="preserve"> </w:t>
      </w:r>
      <w:r>
        <w:rPr>
          <w:sz w:val="28"/>
        </w:rPr>
        <w:t>сапасымен</w:t>
      </w:r>
      <w:r>
        <w:rPr>
          <w:spacing w:val="1"/>
          <w:sz w:val="28"/>
        </w:rPr>
        <w:t xml:space="preserve"> </w:t>
      </w:r>
      <w:r>
        <w:rPr>
          <w:sz w:val="28"/>
        </w:rPr>
        <w:t>сипатталады.</w:t>
      </w:r>
      <w:r>
        <w:rPr>
          <w:spacing w:val="1"/>
          <w:sz w:val="28"/>
        </w:rPr>
        <w:t xml:space="preserve"> </w:t>
      </w:r>
      <w:r>
        <w:rPr>
          <w:sz w:val="28"/>
        </w:rPr>
        <w:t>Онда</w:t>
      </w:r>
      <w:r>
        <w:rPr>
          <w:spacing w:val="1"/>
          <w:sz w:val="28"/>
        </w:rPr>
        <w:t xml:space="preserve"> </w:t>
      </w:r>
      <w:r>
        <w:rPr>
          <w:sz w:val="28"/>
        </w:rPr>
        <w:t>сыртқы</w:t>
      </w:r>
      <w:r>
        <w:rPr>
          <w:spacing w:val="1"/>
          <w:sz w:val="28"/>
        </w:rPr>
        <w:t xml:space="preserve"> </w:t>
      </w:r>
      <w:r>
        <w:rPr>
          <w:sz w:val="28"/>
        </w:rPr>
        <w:t>әлем,</w:t>
      </w:r>
      <w:r>
        <w:rPr>
          <w:spacing w:val="1"/>
          <w:sz w:val="28"/>
        </w:rPr>
        <w:t xml:space="preserve"> </w:t>
      </w:r>
      <w:r>
        <w:rPr>
          <w:sz w:val="28"/>
        </w:rPr>
        <w:t>табиғи,</w:t>
      </w:r>
      <w:r>
        <w:rPr>
          <w:spacing w:val="1"/>
          <w:sz w:val="28"/>
        </w:rPr>
        <w:t xml:space="preserve"> </w:t>
      </w:r>
      <w:r>
        <w:rPr>
          <w:sz w:val="28"/>
        </w:rPr>
        <w:t>әлеуметтік, өзін-өзі тану туралы білім бар және табиғи ақылға, білімге, жеке</w:t>
      </w:r>
      <w:r>
        <w:rPr>
          <w:spacing w:val="1"/>
          <w:sz w:val="28"/>
        </w:rPr>
        <w:t xml:space="preserve"> </w:t>
      </w:r>
      <w:r>
        <w:rPr>
          <w:sz w:val="28"/>
        </w:rPr>
        <w:t>тәжірибеге</w:t>
      </w:r>
      <w:r>
        <w:rPr>
          <w:spacing w:val="1"/>
          <w:sz w:val="28"/>
        </w:rPr>
        <w:t xml:space="preserve"> </w:t>
      </w:r>
      <w:r>
        <w:rPr>
          <w:sz w:val="28"/>
        </w:rPr>
        <w:t>байланысты</w:t>
      </w:r>
      <w:r>
        <w:rPr>
          <w:rFonts w:ascii="Arial MT" w:hAnsi="Arial MT"/>
          <w:sz w:val="15"/>
        </w:rPr>
        <w:t>.</w:t>
      </w:r>
    </w:p>
    <w:p w:rsidR="00F55D1A" w:rsidRDefault="002C51F1" w:rsidP="0066174B">
      <w:pPr>
        <w:pStyle w:val="a5"/>
        <w:numPr>
          <w:ilvl w:val="0"/>
          <w:numId w:val="58"/>
        </w:numPr>
        <w:tabs>
          <w:tab w:val="left" w:pos="851"/>
          <w:tab w:val="left" w:pos="1280"/>
        </w:tabs>
        <w:spacing w:before="4"/>
        <w:ind w:left="0" w:right="334" w:firstLine="567"/>
        <w:rPr>
          <w:sz w:val="28"/>
        </w:rPr>
      </w:pPr>
      <w:r>
        <w:rPr>
          <w:i/>
          <w:sz w:val="28"/>
        </w:rPr>
        <w:t>Тұлғаның</w:t>
      </w:r>
      <w:r>
        <w:rPr>
          <w:i/>
          <w:spacing w:val="1"/>
          <w:sz w:val="28"/>
        </w:rPr>
        <w:t xml:space="preserve"> </w:t>
      </w:r>
      <w:r>
        <w:rPr>
          <w:i/>
          <w:sz w:val="28"/>
        </w:rPr>
        <w:t>аксиологиялық</w:t>
      </w:r>
      <w:r>
        <w:rPr>
          <w:i/>
          <w:spacing w:val="1"/>
          <w:sz w:val="28"/>
        </w:rPr>
        <w:t xml:space="preserve"> </w:t>
      </w:r>
      <w:r>
        <w:rPr>
          <w:i/>
          <w:sz w:val="28"/>
        </w:rPr>
        <w:t>әлеуеті.</w:t>
      </w:r>
      <w:r>
        <w:rPr>
          <w:i/>
          <w:spacing w:val="1"/>
          <w:sz w:val="28"/>
        </w:rPr>
        <w:t xml:space="preserve"> </w:t>
      </w:r>
      <w:r>
        <w:rPr>
          <w:sz w:val="28"/>
        </w:rPr>
        <w:t>Ол</w:t>
      </w:r>
      <w:r>
        <w:rPr>
          <w:spacing w:val="1"/>
          <w:sz w:val="28"/>
        </w:rPr>
        <w:t xml:space="preserve"> </w:t>
      </w:r>
      <w:r>
        <w:rPr>
          <w:sz w:val="28"/>
        </w:rPr>
        <w:t>әлеуметтену</w:t>
      </w:r>
      <w:r>
        <w:rPr>
          <w:spacing w:val="1"/>
          <w:sz w:val="28"/>
        </w:rPr>
        <w:t xml:space="preserve"> </w:t>
      </w:r>
      <w:r>
        <w:rPr>
          <w:sz w:val="28"/>
        </w:rPr>
        <w:t>үдерісінде</w:t>
      </w:r>
      <w:r>
        <w:rPr>
          <w:spacing w:val="1"/>
          <w:sz w:val="28"/>
        </w:rPr>
        <w:t xml:space="preserve"> </w:t>
      </w:r>
      <w:r>
        <w:rPr>
          <w:sz w:val="28"/>
        </w:rPr>
        <w:t>алған</w:t>
      </w:r>
      <w:r>
        <w:rPr>
          <w:spacing w:val="1"/>
          <w:sz w:val="28"/>
        </w:rPr>
        <w:t xml:space="preserve"> </w:t>
      </w:r>
      <w:r>
        <w:rPr>
          <w:sz w:val="28"/>
        </w:rPr>
        <w:t>құндылық бағдарларының жүйесімен анықталады – оның идеалдары, өмірлік</w:t>
      </w:r>
      <w:r>
        <w:rPr>
          <w:spacing w:val="1"/>
          <w:sz w:val="28"/>
        </w:rPr>
        <w:t xml:space="preserve"> </w:t>
      </w:r>
      <w:r>
        <w:rPr>
          <w:sz w:val="28"/>
        </w:rPr>
        <w:t>мақсаттары,</w:t>
      </w:r>
      <w:r>
        <w:rPr>
          <w:spacing w:val="1"/>
          <w:sz w:val="28"/>
        </w:rPr>
        <w:t xml:space="preserve"> </w:t>
      </w:r>
      <w:r>
        <w:rPr>
          <w:sz w:val="28"/>
        </w:rPr>
        <w:t>нанымдары</w:t>
      </w:r>
      <w:r>
        <w:rPr>
          <w:spacing w:val="1"/>
          <w:sz w:val="28"/>
        </w:rPr>
        <w:t xml:space="preserve"> </w:t>
      </w:r>
      <w:r>
        <w:rPr>
          <w:sz w:val="28"/>
        </w:rPr>
        <w:t>мен</w:t>
      </w:r>
      <w:r>
        <w:rPr>
          <w:spacing w:val="1"/>
          <w:sz w:val="28"/>
        </w:rPr>
        <w:t xml:space="preserve"> </w:t>
      </w:r>
      <w:r>
        <w:rPr>
          <w:sz w:val="28"/>
        </w:rPr>
        <w:t>ұмтылыстары,</w:t>
      </w:r>
      <w:r>
        <w:rPr>
          <w:spacing w:val="1"/>
          <w:sz w:val="28"/>
        </w:rPr>
        <w:t xml:space="preserve"> </w:t>
      </w:r>
      <w:r>
        <w:rPr>
          <w:sz w:val="28"/>
        </w:rPr>
        <w:t>жеке</w:t>
      </w:r>
      <w:r>
        <w:rPr>
          <w:spacing w:val="1"/>
          <w:sz w:val="28"/>
        </w:rPr>
        <w:t xml:space="preserve"> </w:t>
      </w:r>
      <w:r>
        <w:rPr>
          <w:sz w:val="28"/>
        </w:rPr>
        <w:t>сана</w:t>
      </w:r>
      <w:r>
        <w:rPr>
          <w:spacing w:val="1"/>
          <w:sz w:val="28"/>
        </w:rPr>
        <w:t xml:space="preserve"> </w:t>
      </w:r>
      <w:r>
        <w:rPr>
          <w:sz w:val="28"/>
        </w:rPr>
        <w:t>мен</w:t>
      </w:r>
      <w:r>
        <w:rPr>
          <w:spacing w:val="1"/>
          <w:sz w:val="28"/>
        </w:rPr>
        <w:t xml:space="preserve"> </w:t>
      </w:r>
      <w:r>
        <w:rPr>
          <w:sz w:val="28"/>
        </w:rPr>
        <w:t>оның</w:t>
      </w:r>
      <w:r>
        <w:rPr>
          <w:spacing w:val="1"/>
          <w:sz w:val="28"/>
        </w:rPr>
        <w:t xml:space="preserve"> </w:t>
      </w:r>
      <w:r>
        <w:rPr>
          <w:sz w:val="28"/>
        </w:rPr>
        <w:t>өзін-өзі</w:t>
      </w:r>
      <w:r>
        <w:rPr>
          <w:spacing w:val="1"/>
          <w:sz w:val="28"/>
        </w:rPr>
        <w:t xml:space="preserve"> </w:t>
      </w:r>
      <w:r>
        <w:rPr>
          <w:sz w:val="28"/>
        </w:rPr>
        <w:t>тануының бірлігі</w:t>
      </w:r>
      <w:r>
        <w:rPr>
          <w:spacing w:val="-4"/>
          <w:sz w:val="28"/>
        </w:rPr>
        <w:t xml:space="preserve"> </w:t>
      </w:r>
      <w:r>
        <w:rPr>
          <w:sz w:val="28"/>
        </w:rPr>
        <w:t>ретінде.</w:t>
      </w:r>
    </w:p>
    <w:p w:rsidR="00F55D1A" w:rsidRDefault="002C51F1" w:rsidP="0066174B">
      <w:pPr>
        <w:pStyle w:val="a5"/>
        <w:numPr>
          <w:ilvl w:val="0"/>
          <w:numId w:val="58"/>
        </w:numPr>
        <w:tabs>
          <w:tab w:val="left" w:pos="851"/>
          <w:tab w:val="left" w:pos="1280"/>
        </w:tabs>
        <w:ind w:left="0" w:right="343" w:firstLine="567"/>
        <w:rPr>
          <w:sz w:val="28"/>
        </w:rPr>
      </w:pPr>
      <w:r>
        <w:rPr>
          <w:i/>
          <w:sz w:val="28"/>
        </w:rPr>
        <w:t>Жеке</w:t>
      </w:r>
      <w:r>
        <w:rPr>
          <w:i/>
          <w:spacing w:val="1"/>
          <w:sz w:val="28"/>
        </w:rPr>
        <w:t xml:space="preserve"> </w:t>
      </w:r>
      <w:r>
        <w:rPr>
          <w:i/>
          <w:sz w:val="28"/>
        </w:rPr>
        <w:t>тұлғаның</w:t>
      </w:r>
      <w:r>
        <w:rPr>
          <w:i/>
          <w:spacing w:val="1"/>
          <w:sz w:val="28"/>
        </w:rPr>
        <w:t xml:space="preserve"> </w:t>
      </w:r>
      <w:r>
        <w:rPr>
          <w:i/>
          <w:sz w:val="28"/>
        </w:rPr>
        <w:t>шығармашылық</w:t>
      </w:r>
      <w:r>
        <w:rPr>
          <w:i/>
          <w:spacing w:val="1"/>
          <w:sz w:val="28"/>
        </w:rPr>
        <w:t xml:space="preserve"> </w:t>
      </w:r>
      <w:r>
        <w:rPr>
          <w:i/>
          <w:sz w:val="28"/>
        </w:rPr>
        <w:t>әлеуеті</w:t>
      </w:r>
      <w:r>
        <w:rPr>
          <w:sz w:val="28"/>
        </w:rPr>
        <w:t>.</w:t>
      </w:r>
      <w:r>
        <w:rPr>
          <w:spacing w:val="1"/>
          <w:sz w:val="28"/>
        </w:rPr>
        <w:t xml:space="preserve"> </w:t>
      </w:r>
      <w:r>
        <w:rPr>
          <w:sz w:val="28"/>
        </w:rPr>
        <w:t>Ол</w:t>
      </w:r>
      <w:r>
        <w:rPr>
          <w:spacing w:val="1"/>
          <w:sz w:val="28"/>
        </w:rPr>
        <w:t xml:space="preserve"> </w:t>
      </w:r>
      <w:r>
        <w:rPr>
          <w:sz w:val="28"/>
        </w:rPr>
        <w:t>алған</w:t>
      </w:r>
      <w:r>
        <w:rPr>
          <w:spacing w:val="1"/>
          <w:sz w:val="28"/>
        </w:rPr>
        <w:t xml:space="preserve"> </w:t>
      </w:r>
      <w:r>
        <w:rPr>
          <w:sz w:val="28"/>
        </w:rPr>
        <w:t>және</w:t>
      </w:r>
      <w:r>
        <w:rPr>
          <w:spacing w:val="1"/>
          <w:sz w:val="28"/>
        </w:rPr>
        <w:t xml:space="preserve"> </w:t>
      </w:r>
      <w:r>
        <w:rPr>
          <w:sz w:val="28"/>
        </w:rPr>
        <w:t>өздігінен</w:t>
      </w:r>
      <w:r>
        <w:rPr>
          <w:spacing w:val="1"/>
          <w:sz w:val="28"/>
        </w:rPr>
        <w:t xml:space="preserve"> </w:t>
      </w:r>
      <w:r>
        <w:rPr>
          <w:sz w:val="28"/>
        </w:rPr>
        <w:t>дамыған</w:t>
      </w:r>
      <w:r>
        <w:rPr>
          <w:spacing w:val="1"/>
          <w:sz w:val="28"/>
        </w:rPr>
        <w:t xml:space="preserve"> </w:t>
      </w:r>
      <w:r>
        <w:rPr>
          <w:sz w:val="28"/>
        </w:rPr>
        <w:t>дағдыларымен,</w:t>
      </w:r>
      <w:r>
        <w:rPr>
          <w:spacing w:val="1"/>
          <w:sz w:val="28"/>
        </w:rPr>
        <w:t xml:space="preserve"> </w:t>
      </w:r>
      <w:r>
        <w:rPr>
          <w:sz w:val="28"/>
        </w:rPr>
        <w:t>іс-әрекетке,</w:t>
      </w:r>
      <w:r>
        <w:rPr>
          <w:spacing w:val="1"/>
          <w:sz w:val="28"/>
        </w:rPr>
        <w:t xml:space="preserve"> </w:t>
      </w:r>
      <w:r>
        <w:rPr>
          <w:sz w:val="28"/>
        </w:rPr>
        <w:t>еңбекке,</w:t>
      </w:r>
      <w:r>
        <w:rPr>
          <w:spacing w:val="1"/>
          <w:sz w:val="28"/>
        </w:rPr>
        <w:t xml:space="preserve"> </w:t>
      </w:r>
      <w:r>
        <w:rPr>
          <w:sz w:val="28"/>
        </w:rPr>
        <w:t>жасампаздық</w:t>
      </w:r>
      <w:r>
        <w:rPr>
          <w:spacing w:val="1"/>
          <w:sz w:val="28"/>
        </w:rPr>
        <w:t xml:space="preserve"> </w:t>
      </w:r>
      <w:r>
        <w:rPr>
          <w:sz w:val="28"/>
        </w:rPr>
        <w:t>және</w:t>
      </w:r>
      <w:r>
        <w:rPr>
          <w:spacing w:val="1"/>
          <w:sz w:val="28"/>
        </w:rPr>
        <w:t xml:space="preserve"> </w:t>
      </w:r>
      <w:r>
        <w:rPr>
          <w:sz w:val="28"/>
        </w:rPr>
        <w:t>(немесе)</w:t>
      </w:r>
      <w:r>
        <w:rPr>
          <w:spacing w:val="1"/>
          <w:sz w:val="28"/>
        </w:rPr>
        <w:t xml:space="preserve"> </w:t>
      </w:r>
      <w:r>
        <w:rPr>
          <w:sz w:val="28"/>
        </w:rPr>
        <w:t>бүлдіргіш, өнімді және репродуктивті қабілеттерімен, сондай-ақ оларды қандай</w:t>
      </w:r>
      <w:r>
        <w:rPr>
          <w:spacing w:val="1"/>
          <w:sz w:val="28"/>
        </w:rPr>
        <w:t xml:space="preserve"> </w:t>
      </w:r>
      <w:r>
        <w:rPr>
          <w:sz w:val="28"/>
        </w:rPr>
        <w:t>да бір қызмет</w:t>
      </w:r>
      <w:r>
        <w:rPr>
          <w:spacing w:val="-1"/>
          <w:sz w:val="28"/>
        </w:rPr>
        <w:t xml:space="preserve"> </w:t>
      </w:r>
      <w:r>
        <w:rPr>
          <w:sz w:val="28"/>
        </w:rPr>
        <w:t>саласында</w:t>
      </w:r>
      <w:r>
        <w:rPr>
          <w:spacing w:val="1"/>
          <w:sz w:val="28"/>
        </w:rPr>
        <w:t xml:space="preserve"> </w:t>
      </w:r>
      <w:r>
        <w:rPr>
          <w:sz w:val="28"/>
        </w:rPr>
        <w:t>жүзеге асыру</w:t>
      </w:r>
      <w:r>
        <w:rPr>
          <w:spacing w:val="-4"/>
          <w:sz w:val="28"/>
        </w:rPr>
        <w:t xml:space="preserve"> </w:t>
      </w:r>
      <w:r>
        <w:rPr>
          <w:sz w:val="28"/>
        </w:rPr>
        <w:t>шарасымен сипатталады.</w:t>
      </w:r>
    </w:p>
    <w:p w:rsidR="00F55D1A" w:rsidRDefault="002C51F1" w:rsidP="0066174B">
      <w:pPr>
        <w:pStyle w:val="a5"/>
        <w:numPr>
          <w:ilvl w:val="0"/>
          <w:numId w:val="58"/>
        </w:numPr>
        <w:tabs>
          <w:tab w:val="left" w:pos="851"/>
          <w:tab w:val="left" w:pos="1285"/>
        </w:tabs>
        <w:ind w:left="0" w:right="341" w:firstLine="567"/>
        <w:rPr>
          <w:sz w:val="28"/>
        </w:rPr>
      </w:pPr>
      <w:r>
        <w:rPr>
          <w:i/>
          <w:sz w:val="28"/>
        </w:rPr>
        <w:t>Тұлғаның</w:t>
      </w:r>
      <w:r>
        <w:rPr>
          <w:i/>
          <w:spacing w:val="1"/>
          <w:sz w:val="28"/>
        </w:rPr>
        <w:t xml:space="preserve"> </w:t>
      </w:r>
      <w:r>
        <w:rPr>
          <w:i/>
          <w:sz w:val="28"/>
        </w:rPr>
        <w:t>коммуникативтік</w:t>
      </w:r>
      <w:r>
        <w:rPr>
          <w:i/>
          <w:spacing w:val="1"/>
          <w:sz w:val="28"/>
        </w:rPr>
        <w:t xml:space="preserve"> </w:t>
      </w:r>
      <w:r>
        <w:rPr>
          <w:i/>
          <w:sz w:val="28"/>
        </w:rPr>
        <w:t>әлеуеті.</w:t>
      </w:r>
      <w:r>
        <w:rPr>
          <w:i/>
          <w:spacing w:val="1"/>
          <w:sz w:val="28"/>
        </w:rPr>
        <w:t xml:space="preserve"> </w:t>
      </w:r>
      <w:r>
        <w:rPr>
          <w:sz w:val="28"/>
        </w:rPr>
        <w:t>Ол</w:t>
      </w:r>
      <w:r>
        <w:rPr>
          <w:spacing w:val="1"/>
          <w:sz w:val="28"/>
        </w:rPr>
        <w:t xml:space="preserve"> </w:t>
      </w:r>
      <w:r>
        <w:rPr>
          <w:sz w:val="28"/>
        </w:rPr>
        <w:t>оның</w:t>
      </w:r>
      <w:r>
        <w:rPr>
          <w:spacing w:val="1"/>
          <w:sz w:val="28"/>
        </w:rPr>
        <w:t xml:space="preserve"> </w:t>
      </w:r>
      <w:r>
        <w:rPr>
          <w:sz w:val="28"/>
        </w:rPr>
        <w:t>қарым-қатынасының</w:t>
      </w:r>
      <w:r>
        <w:rPr>
          <w:spacing w:val="1"/>
          <w:sz w:val="28"/>
        </w:rPr>
        <w:t xml:space="preserve"> </w:t>
      </w:r>
      <w:r>
        <w:rPr>
          <w:sz w:val="28"/>
        </w:rPr>
        <w:t>өлшемімен, формаларымен, басқа адамдармен қарым-қатынастың сипаты мен</w:t>
      </w:r>
      <w:r>
        <w:rPr>
          <w:spacing w:val="1"/>
          <w:sz w:val="28"/>
        </w:rPr>
        <w:t xml:space="preserve"> </w:t>
      </w:r>
      <w:r>
        <w:rPr>
          <w:sz w:val="28"/>
        </w:rPr>
        <w:t>беріктігімен,</w:t>
      </w:r>
      <w:r>
        <w:rPr>
          <w:spacing w:val="1"/>
          <w:sz w:val="28"/>
        </w:rPr>
        <w:t xml:space="preserve"> </w:t>
      </w:r>
      <w:r>
        <w:rPr>
          <w:sz w:val="28"/>
        </w:rPr>
        <w:t>тұлғааралық</w:t>
      </w:r>
      <w:r>
        <w:rPr>
          <w:spacing w:val="1"/>
          <w:sz w:val="28"/>
        </w:rPr>
        <w:t xml:space="preserve"> </w:t>
      </w:r>
      <w:r>
        <w:rPr>
          <w:sz w:val="28"/>
        </w:rPr>
        <w:t>қарым-қатынастың</w:t>
      </w:r>
      <w:r>
        <w:rPr>
          <w:spacing w:val="1"/>
          <w:sz w:val="28"/>
        </w:rPr>
        <w:t xml:space="preserve"> </w:t>
      </w:r>
      <w:r>
        <w:rPr>
          <w:sz w:val="28"/>
        </w:rPr>
        <w:t>мазмұнымен</w:t>
      </w:r>
      <w:r>
        <w:rPr>
          <w:spacing w:val="1"/>
          <w:sz w:val="28"/>
        </w:rPr>
        <w:t xml:space="preserve"> </w:t>
      </w:r>
      <w:r>
        <w:rPr>
          <w:sz w:val="28"/>
        </w:rPr>
        <w:t>анықталады,</w:t>
      </w:r>
      <w:r>
        <w:rPr>
          <w:spacing w:val="1"/>
          <w:sz w:val="28"/>
        </w:rPr>
        <w:t xml:space="preserve"> </w:t>
      </w:r>
      <w:r>
        <w:rPr>
          <w:sz w:val="28"/>
        </w:rPr>
        <w:t>әлеуметтік рөлдерде</w:t>
      </w:r>
      <w:r>
        <w:rPr>
          <w:spacing w:val="2"/>
          <w:sz w:val="28"/>
        </w:rPr>
        <w:t xml:space="preserve"> </w:t>
      </w:r>
      <w:r>
        <w:rPr>
          <w:sz w:val="28"/>
        </w:rPr>
        <w:t>көрінеді.</w:t>
      </w:r>
    </w:p>
    <w:p w:rsidR="00F55D1A" w:rsidRDefault="002C51F1" w:rsidP="0066174B">
      <w:pPr>
        <w:pStyle w:val="a5"/>
        <w:numPr>
          <w:ilvl w:val="0"/>
          <w:numId w:val="58"/>
        </w:numPr>
        <w:tabs>
          <w:tab w:val="left" w:pos="851"/>
          <w:tab w:val="left" w:pos="1520"/>
        </w:tabs>
        <w:spacing w:before="1"/>
        <w:ind w:left="0" w:right="343" w:firstLine="567"/>
        <w:rPr>
          <w:sz w:val="28"/>
        </w:rPr>
      </w:pPr>
      <w:r>
        <w:rPr>
          <w:i/>
          <w:sz w:val="28"/>
        </w:rPr>
        <w:t>Тұлғаның</w:t>
      </w:r>
      <w:r>
        <w:rPr>
          <w:i/>
          <w:spacing w:val="1"/>
          <w:sz w:val="28"/>
        </w:rPr>
        <w:t xml:space="preserve"> </w:t>
      </w:r>
      <w:r>
        <w:rPr>
          <w:i/>
          <w:sz w:val="28"/>
        </w:rPr>
        <w:t>көркемдік</w:t>
      </w:r>
      <w:r>
        <w:rPr>
          <w:i/>
          <w:spacing w:val="1"/>
          <w:sz w:val="28"/>
        </w:rPr>
        <w:t xml:space="preserve"> </w:t>
      </w:r>
      <w:r>
        <w:rPr>
          <w:i/>
          <w:sz w:val="28"/>
        </w:rPr>
        <w:t>әлеуеті.</w:t>
      </w:r>
      <w:r>
        <w:rPr>
          <w:i/>
          <w:spacing w:val="1"/>
          <w:sz w:val="28"/>
        </w:rPr>
        <w:t xml:space="preserve"> </w:t>
      </w:r>
      <w:r>
        <w:rPr>
          <w:sz w:val="28"/>
        </w:rPr>
        <w:t>Оның</w:t>
      </w:r>
      <w:r>
        <w:rPr>
          <w:spacing w:val="1"/>
          <w:sz w:val="28"/>
        </w:rPr>
        <w:t xml:space="preserve"> </w:t>
      </w:r>
      <w:r>
        <w:rPr>
          <w:sz w:val="28"/>
        </w:rPr>
        <w:t>мазмұны,</w:t>
      </w:r>
      <w:r>
        <w:rPr>
          <w:spacing w:val="1"/>
          <w:sz w:val="28"/>
        </w:rPr>
        <w:t xml:space="preserve"> </w:t>
      </w:r>
      <w:r>
        <w:rPr>
          <w:sz w:val="28"/>
        </w:rPr>
        <w:t>көркемдік</w:t>
      </w:r>
      <w:r>
        <w:rPr>
          <w:spacing w:val="1"/>
          <w:sz w:val="28"/>
        </w:rPr>
        <w:t xml:space="preserve"> </w:t>
      </w:r>
      <w:r>
        <w:rPr>
          <w:sz w:val="28"/>
        </w:rPr>
        <w:t>қажеттіліктерінің</w:t>
      </w:r>
      <w:r>
        <w:rPr>
          <w:spacing w:val="1"/>
          <w:sz w:val="28"/>
        </w:rPr>
        <w:t xml:space="preserve"> </w:t>
      </w:r>
      <w:r>
        <w:rPr>
          <w:sz w:val="28"/>
        </w:rPr>
        <w:t>қарқындылығы</w:t>
      </w:r>
      <w:r>
        <w:rPr>
          <w:spacing w:val="1"/>
          <w:sz w:val="28"/>
        </w:rPr>
        <w:t xml:space="preserve"> </w:t>
      </w:r>
      <w:r>
        <w:rPr>
          <w:sz w:val="28"/>
        </w:rPr>
        <w:t>және</w:t>
      </w:r>
      <w:r>
        <w:rPr>
          <w:spacing w:val="1"/>
          <w:sz w:val="28"/>
        </w:rPr>
        <w:t xml:space="preserve"> </w:t>
      </w:r>
      <w:r>
        <w:rPr>
          <w:sz w:val="28"/>
        </w:rPr>
        <w:t>оларды</w:t>
      </w:r>
      <w:r>
        <w:rPr>
          <w:spacing w:val="1"/>
          <w:sz w:val="28"/>
        </w:rPr>
        <w:t xml:space="preserve"> </w:t>
      </w:r>
      <w:r>
        <w:rPr>
          <w:sz w:val="28"/>
        </w:rPr>
        <w:t>қалай</w:t>
      </w:r>
      <w:r>
        <w:rPr>
          <w:spacing w:val="1"/>
          <w:sz w:val="28"/>
        </w:rPr>
        <w:t xml:space="preserve"> </w:t>
      </w:r>
      <w:r>
        <w:rPr>
          <w:sz w:val="28"/>
        </w:rPr>
        <w:t>қанағаттандыратыны</w:t>
      </w:r>
      <w:r>
        <w:rPr>
          <w:spacing w:val="1"/>
          <w:sz w:val="28"/>
        </w:rPr>
        <w:t xml:space="preserve"> </w:t>
      </w:r>
      <w:r>
        <w:rPr>
          <w:sz w:val="28"/>
        </w:rPr>
        <w:t>анықталады.</w:t>
      </w:r>
    </w:p>
    <w:p w:rsidR="00F55D1A" w:rsidRDefault="002C51F1" w:rsidP="001376D6">
      <w:pPr>
        <w:pStyle w:val="a3"/>
        <w:ind w:left="0" w:right="345" w:firstLine="567"/>
      </w:pPr>
      <w:r>
        <w:t>М.А.</w:t>
      </w:r>
      <w:r>
        <w:rPr>
          <w:spacing w:val="1"/>
        </w:rPr>
        <w:t xml:space="preserve"> </w:t>
      </w:r>
      <w:r>
        <w:t>Нугаев</w:t>
      </w:r>
      <w:r>
        <w:rPr>
          <w:spacing w:val="1"/>
        </w:rPr>
        <w:t xml:space="preserve"> </w:t>
      </w:r>
      <w:r>
        <w:t>әлеуметтік</w:t>
      </w:r>
      <w:r>
        <w:rPr>
          <w:spacing w:val="1"/>
        </w:rPr>
        <w:t xml:space="preserve"> </w:t>
      </w:r>
      <w:r>
        <w:t>әлеует,</w:t>
      </w:r>
      <w:r>
        <w:rPr>
          <w:spacing w:val="1"/>
        </w:rPr>
        <w:t xml:space="preserve"> </w:t>
      </w:r>
      <w:r>
        <w:t>бір</w:t>
      </w:r>
      <w:r>
        <w:rPr>
          <w:spacing w:val="1"/>
        </w:rPr>
        <w:t xml:space="preserve"> </w:t>
      </w:r>
      <w:r>
        <w:t>жағынан,</w:t>
      </w:r>
      <w:r>
        <w:rPr>
          <w:spacing w:val="1"/>
        </w:rPr>
        <w:t xml:space="preserve"> </w:t>
      </w:r>
      <w:r>
        <w:t>адамның</w:t>
      </w:r>
      <w:r>
        <w:rPr>
          <w:spacing w:val="1"/>
        </w:rPr>
        <w:t xml:space="preserve"> </w:t>
      </w:r>
      <w:r>
        <w:t>ішкі</w:t>
      </w:r>
      <w:r>
        <w:rPr>
          <w:spacing w:val="1"/>
        </w:rPr>
        <w:t xml:space="preserve"> </w:t>
      </w:r>
      <w:r>
        <w:t>күші</w:t>
      </w:r>
      <w:r>
        <w:rPr>
          <w:spacing w:val="70"/>
        </w:rPr>
        <w:t xml:space="preserve"> </w:t>
      </w:r>
      <w:r>
        <w:t>және</w:t>
      </w:r>
      <w:r>
        <w:rPr>
          <w:spacing w:val="-67"/>
        </w:rPr>
        <w:t xml:space="preserve"> </w:t>
      </w:r>
      <w:r>
        <w:t>оның</w:t>
      </w:r>
      <w:r>
        <w:rPr>
          <w:spacing w:val="1"/>
        </w:rPr>
        <w:t xml:space="preserve"> </w:t>
      </w:r>
      <w:r>
        <w:t>жеке</w:t>
      </w:r>
      <w:r>
        <w:rPr>
          <w:spacing w:val="1"/>
        </w:rPr>
        <w:t xml:space="preserve"> </w:t>
      </w:r>
      <w:r>
        <w:t>қасиеттері,</w:t>
      </w:r>
      <w:r>
        <w:rPr>
          <w:spacing w:val="1"/>
        </w:rPr>
        <w:t xml:space="preserve"> </w:t>
      </w:r>
      <w:r>
        <w:t>оның</w:t>
      </w:r>
      <w:r>
        <w:rPr>
          <w:spacing w:val="1"/>
        </w:rPr>
        <w:t xml:space="preserve"> </w:t>
      </w:r>
      <w:r>
        <w:t>көмегімен</w:t>
      </w:r>
      <w:r>
        <w:rPr>
          <w:spacing w:val="1"/>
        </w:rPr>
        <w:t xml:space="preserve"> </w:t>
      </w:r>
      <w:r>
        <w:t>ол</w:t>
      </w:r>
      <w:r>
        <w:rPr>
          <w:spacing w:val="1"/>
        </w:rPr>
        <w:t xml:space="preserve"> </w:t>
      </w:r>
      <w:r>
        <w:t>өзінің</w:t>
      </w:r>
      <w:r>
        <w:rPr>
          <w:spacing w:val="1"/>
        </w:rPr>
        <w:t xml:space="preserve"> </w:t>
      </w:r>
      <w:r>
        <w:t>мүмкіндіктерін</w:t>
      </w:r>
      <w:r>
        <w:rPr>
          <w:spacing w:val="1"/>
        </w:rPr>
        <w:t xml:space="preserve"> </w:t>
      </w:r>
      <w:r>
        <w:t>жүзеге</w:t>
      </w:r>
      <w:r>
        <w:rPr>
          <w:spacing w:val="1"/>
        </w:rPr>
        <w:t xml:space="preserve"> </w:t>
      </w:r>
      <w:r>
        <w:t>асырады,</w:t>
      </w:r>
      <w:r>
        <w:rPr>
          <w:spacing w:val="1"/>
        </w:rPr>
        <w:t xml:space="preserve"> </w:t>
      </w:r>
      <w:r>
        <w:t>екінші</w:t>
      </w:r>
      <w:r>
        <w:rPr>
          <w:spacing w:val="1"/>
        </w:rPr>
        <w:t xml:space="preserve"> </w:t>
      </w:r>
      <w:r>
        <w:t>жағынан,</w:t>
      </w:r>
      <w:r>
        <w:rPr>
          <w:spacing w:val="1"/>
        </w:rPr>
        <w:t xml:space="preserve"> </w:t>
      </w:r>
      <w:r>
        <w:t>қоғамның</w:t>
      </w:r>
      <w:r>
        <w:rPr>
          <w:spacing w:val="1"/>
        </w:rPr>
        <w:t xml:space="preserve"> </w:t>
      </w:r>
      <w:r>
        <w:t>өз</w:t>
      </w:r>
      <w:r>
        <w:rPr>
          <w:spacing w:val="1"/>
        </w:rPr>
        <w:t xml:space="preserve"> </w:t>
      </w:r>
      <w:r>
        <w:t>мүшелерінің</w:t>
      </w:r>
      <w:r>
        <w:rPr>
          <w:spacing w:val="1"/>
        </w:rPr>
        <w:t xml:space="preserve"> </w:t>
      </w:r>
      <w:r>
        <w:t>мүмкіндіктерін</w:t>
      </w:r>
      <w:r>
        <w:rPr>
          <w:spacing w:val="1"/>
        </w:rPr>
        <w:t xml:space="preserve"> </w:t>
      </w:r>
      <w:r>
        <w:t>жүзеге</w:t>
      </w:r>
      <w:r>
        <w:rPr>
          <w:spacing w:val="1"/>
        </w:rPr>
        <w:t xml:space="preserve"> </w:t>
      </w:r>
      <w:r>
        <w:t>асыру үшін белгілі бір жағдайлар жасау қабілеті туралы қорытынды жасады</w:t>
      </w:r>
      <w:r>
        <w:rPr>
          <w:spacing w:val="1"/>
        </w:rPr>
        <w:t xml:space="preserve"> </w:t>
      </w:r>
      <w:r>
        <w:t>[153].</w:t>
      </w:r>
      <w:r>
        <w:rPr>
          <w:spacing w:val="2"/>
        </w:rPr>
        <w:t xml:space="preserve"> </w:t>
      </w:r>
      <w:r>
        <w:t>Осылайша,</w:t>
      </w:r>
      <w:r>
        <w:rPr>
          <w:spacing w:val="2"/>
        </w:rPr>
        <w:t xml:space="preserve"> </w:t>
      </w:r>
      <w:r>
        <w:t>жеке</w:t>
      </w:r>
      <w:r>
        <w:rPr>
          <w:spacing w:val="1"/>
        </w:rPr>
        <w:t xml:space="preserve"> </w:t>
      </w:r>
      <w:r>
        <w:t>тұлға да,</w:t>
      </w:r>
      <w:r>
        <w:rPr>
          <w:spacing w:val="3"/>
        </w:rPr>
        <w:t xml:space="preserve"> </w:t>
      </w:r>
      <w:r>
        <w:t>қоғам</w:t>
      </w:r>
      <w:r>
        <w:rPr>
          <w:spacing w:val="-4"/>
        </w:rPr>
        <w:t xml:space="preserve"> </w:t>
      </w:r>
      <w:r>
        <w:t>да</w:t>
      </w:r>
      <w:r>
        <w:rPr>
          <w:spacing w:val="1"/>
        </w:rPr>
        <w:t xml:space="preserve"> </w:t>
      </w:r>
      <w:r>
        <w:t>әлеуметтік</w:t>
      </w:r>
      <w:r>
        <w:rPr>
          <w:spacing w:val="-2"/>
        </w:rPr>
        <w:t xml:space="preserve"> </w:t>
      </w:r>
      <w:r>
        <w:t>әлеуетке</w:t>
      </w:r>
      <w:r>
        <w:rPr>
          <w:spacing w:val="1"/>
        </w:rPr>
        <w:t xml:space="preserve"> </w:t>
      </w:r>
      <w:r>
        <w:t>ие.</w:t>
      </w:r>
    </w:p>
    <w:p w:rsidR="00F55D1A" w:rsidRDefault="002C51F1" w:rsidP="001376D6">
      <w:pPr>
        <w:pStyle w:val="a3"/>
        <w:ind w:left="0" w:right="345" w:firstLine="567"/>
      </w:pPr>
      <w:r>
        <w:t>Л.А.</w:t>
      </w:r>
      <w:r w:rsidR="00500B05" w:rsidRPr="00500B05">
        <w:t xml:space="preserve"> </w:t>
      </w:r>
      <w:r>
        <w:t>Даринская</w:t>
      </w:r>
      <w:r>
        <w:rPr>
          <w:spacing w:val="1"/>
        </w:rPr>
        <w:t xml:space="preserve"> </w:t>
      </w:r>
      <w:r>
        <w:t>«шығармашылық</w:t>
      </w:r>
      <w:r>
        <w:rPr>
          <w:spacing w:val="1"/>
        </w:rPr>
        <w:t xml:space="preserve"> </w:t>
      </w:r>
      <w:r>
        <w:t>әлеуетті»</w:t>
      </w:r>
      <w:r>
        <w:rPr>
          <w:spacing w:val="1"/>
        </w:rPr>
        <w:t xml:space="preserve"> </w:t>
      </w:r>
      <w:r>
        <w:t>табиғи-генетикалық,</w:t>
      </w:r>
      <w:r>
        <w:rPr>
          <w:spacing w:val="1"/>
        </w:rPr>
        <w:t xml:space="preserve"> </w:t>
      </w:r>
      <w:r>
        <w:t>әлеуметтік-жеке және логикалық компоненттерді қамтитын күрделі интегралды</w:t>
      </w:r>
      <w:r>
        <w:rPr>
          <w:spacing w:val="-67"/>
        </w:rPr>
        <w:t xml:space="preserve"> </w:t>
      </w:r>
      <w:r>
        <w:t>ұғым</w:t>
      </w:r>
      <w:r>
        <w:rPr>
          <w:spacing w:val="1"/>
        </w:rPr>
        <w:t xml:space="preserve"> </w:t>
      </w:r>
      <w:r>
        <w:t>ретінде</w:t>
      </w:r>
      <w:r>
        <w:rPr>
          <w:spacing w:val="1"/>
        </w:rPr>
        <w:t xml:space="preserve"> </w:t>
      </w:r>
      <w:r>
        <w:t>анықтайды,</w:t>
      </w:r>
      <w:r>
        <w:rPr>
          <w:spacing w:val="1"/>
        </w:rPr>
        <w:t xml:space="preserve"> </w:t>
      </w:r>
      <w:r>
        <w:t>ол</w:t>
      </w:r>
      <w:r>
        <w:rPr>
          <w:spacing w:val="1"/>
        </w:rPr>
        <w:t xml:space="preserve"> </w:t>
      </w:r>
      <w:r>
        <w:t>адамның</w:t>
      </w:r>
      <w:r>
        <w:rPr>
          <w:spacing w:val="1"/>
        </w:rPr>
        <w:t xml:space="preserve"> </w:t>
      </w:r>
      <w:r>
        <w:t>адамгершіліктің</w:t>
      </w:r>
      <w:r>
        <w:rPr>
          <w:spacing w:val="1"/>
        </w:rPr>
        <w:t xml:space="preserve"> </w:t>
      </w:r>
      <w:r>
        <w:t>жалпыадамзаттық</w:t>
      </w:r>
      <w:r>
        <w:rPr>
          <w:spacing w:val="-67"/>
        </w:rPr>
        <w:t xml:space="preserve"> </w:t>
      </w:r>
      <w:r>
        <w:t>нормалары</w:t>
      </w:r>
      <w:r>
        <w:rPr>
          <w:spacing w:val="1"/>
        </w:rPr>
        <w:t xml:space="preserve"> </w:t>
      </w:r>
      <w:r>
        <w:t>шеңберіндегі</w:t>
      </w:r>
      <w:r>
        <w:rPr>
          <w:spacing w:val="1"/>
        </w:rPr>
        <w:t xml:space="preserve"> </w:t>
      </w:r>
      <w:r>
        <w:t>әртүрлі</w:t>
      </w:r>
      <w:r>
        <w:rPr>
          <w:spacing w:val="1"/>
        </w:rPr>
        <w:t xml:space="preserve"> </w:t>
      </w:r>
      <w:r>
        <w:t>қызмет</w:t>
      </w:r>
      <w:r>
        <w:rPr>
          <w:spacing w:val="1"/>
        </w:rPr>
        <w:t xml:space="preserve"> </w:t>
      </w:r>
      <w:r>
        <w:t>салаларында</w:t>
      </w:r>
      <w:r>
        <w:rPr>
          <w:spacing w:val="1"/>
        </w:rPr>
        <w:t xml:space="preserve"> </w:t>
      </w:r>
      <w:r>
        <w:t>білім,</w:t>
      </w:r>
      <w:r>
        <w:rPr>
          <w:spacing w:val="1"/>
        </w:rPr>
        <w:t xml:space="preserve"> </w:t>
      </w:r>
      <w:r>
        <w:t>дағдылар,</w:t>
      </w:r>
      <w:r>
        <w:rPr>
          <w:spacing w:val="1"/>
        </w:rPr>
        <w:t xml:space="preserve"> </w:t>
      </w:r>
      <w:r>
        <w:t>қабілеттер мен өзгерістерге</w:t>
      </w:r>
      <w:r>
        <w:rPr>
          <w:spacing w:val="1"/>
        </w:rPr>
        <w:t xml:space="preserve"> </w:t>
      </w:r>
      <w:r>
        <w:t>деген ұмтылысын білдіреді</w:t>
      </w:r>
      <w:r>
        <w:rPr>
          <w:spacing w:val="-4"/>
        </w:rPr>
        <w:t xml:space="preserve"> </w:t>
      </w:r>
      <w:r>
        <w:t>[154].</w:t>
      </w:r>
    </w:p>
    <w:p w:rsidR="00F55D1A" w:rsidRDefault="002C51F1" w:rsidP="001376D6">
      <w:pPr>
        <w:pStyle w:val="a3"/>
        <w:spacing w:before="1"/>
        <w:ind w:left="0" w:right="345" w:firstLine="567"/>
      </w:pPr>
      <w:r>
        <w:t>Тұлға бойында кездесетін әлеуеттің түрлерін анықтау мақсатында біршама</w:t>
      </w:r>
      <w:r>
        <w:rPr>
          <w:spacing w:val="-67"/>
        </w:rPr>
        <w:t xml:space="preserve"> </w:t>
      </w:r>
      <w:r>
        <w:t>зерттеулерге</w:t>
      </w:r>
      <w:r>
        <w:rPr>
          <w:spacing w:val="1"/>
        </w:rPr>
        <w:t xml:space="preserve"> </w:t>
      </w:r>
      <w:r>
        <w:t>талдау</w:t>
      </w:r>
      <w:r>
        <w:rPr>
          <w:spacing w:val="-3"/>
        </w:rPr>
        <w:t xml:space="preserve"> </w:t>
      </w:r>
      <w:r>
        <w:t>жүргіздік.</w:t>
      </w:r>
    </w:p>
    <w:p w:rsidR="00F55D1A" w:rsidRDefault="002C51F1" w:rsidP="001376D6">
      <w:pPr>
        <w:pStyle w:val="a3"/>
        <w:ind w:left="0" w:right="353" w:firstLine="567"/>
      </w:pPr>
      <w:r>
        <w:t>Ғылыми әдебиеттер талдауы көрсеткендей, әлеуеттің келесідей түрлерін</w:t>
      </w:r>
      <w:r>
        <w:rPr>
          <w:spacing w:val="1"/>
        </w:rPr>
        <w:t xml:space="preserve"> </w:t>
      </w:r>
      <w:r>
        <w:t>ғалымдар анықтап</w:t>
      </w:r>
      <w:r>
        <w:rPr>
          <w:spacing w:val="1"/>
        </w:rPr>
        <w:t xml:space="preserve"> </w:t>
      </w:r>
      <w:r>
        <w:t>талдаған:</w:t>
      </w:r>
      <w:r>
        <w:rPr>
          <w:spacing w:val="-4"/>
        </w:rPr>
        <w:t xml:space="preserve"> </w:t>
      </w:r>
      <w:r>
        <w:t>сурет</w:t>
      </w:r>
      <w:r>
        <w:rPr>
          <w:spacing w:val="-1"/>
        </w:rPr>
        <w:t xml:space="preserve"> </w:t>
      </w:r>
      <w:r>
        <w:t>8.</w:t>
      </w:r>
    </w:p>
    <w:p w:rsidR="00F55D1A" w:rsidRDefault="002C51F1" w:rsidP="001376D6">
      <w:pPr>
        <w:pStyle w:val="a3"/>
        <w:spacing w:line="321" w:lineRule="exact"/>
        <w:ind w:left="0" w:firstLine="567"/>
      </w:pPr>
      <w:r>
        <w:t>Суреттегі</w:t>
      </w:r>
      <w:r>
        <w:rPr>
          <w:spacing w:val="-9"/>
        </w:rPr>
        <w:t xml:space="preserve"> </w:t>
      </w:r>
      <w:r>
        <w:t>аталған</w:t>
      </w:r>
      <w:r>
        <w:rPr>
          <w:spacing w:val="-3"/>
        </w:rPr>
        <w:t xml:space="preserve"> </w:t>
      </w:r>
      <w:r>
        <w:t>әлеует</w:t>
      </w:r>
      <w:r>
        <w:rPr>
          <w:spacing w:val="-4"/>
        </w:rPr>
        <w:t xml:space="preserve"> </w:t>
      </w:r>
      <w:r>
        <w:t>түрлеріне</w:t>
      </w:r>
      <w:r>
        <w:rPr>
          <w:spacing w:val="-3"/>
        </w:rPr>
        <w:t xml:space="preserve"> </w:t>
      </w:r>
      <w:r>
        <w:t>жеке</w:t>
      </w:r>
      <w:r>
        <w:rPr>
          <w:spacing w:val="-2"/>
        </w:rPr>
        <w:t xml:space="preserve"> </w:t>
      </w:r>
      <w:r>
        <w:t>тоқталсақ:</w:t>
      </w:r>
    </w:p>
    <w:p w:rsidR="00F55D1A" w:rsidRDefault="002C51F1" w:rsidP="001376D6">
      <w:pPr>
        <w:pStyle w:val="a3"/>
        <w:ind w:left="0" w:right="338" w:firstLine="567"/>
      </w:pPr>
      <w:r>
        <w:t>А.Н.</w:t>
      </w:r>
      <w:r>
        <w:rPr>
          <w:spacing w:val="1"/>
        </w:rPr>
        <w:t xml:space="preserve"> </w:t>
      </w:r>
      <w:r>
        <w:t>Леонтьевтің</w:t>
      </w:r>
      <w:r>
        <w:rPr>
          <w:spacing w:val="1"/>
        </w:rPr>
        <w:t xml:space="preserve"> </w:t>
      </w:r>
      <w:r>
        <w:t>пікірінше,</w:t>
      </w:r>
      <w:r>
        <w:rPr>
          <w:spacing w:val="1"/>
        </w:rPr>
        <w:t xml:space="preserve"> </w:t>
      </w:r>
      <w:r>
        <w:t>инновациялық</w:t>
      </w:r>
      <w:r>
        <w:rPr>
          <w:spacing w:val="1"/>
        </w:rPr>
        <w:t xml:space="preserve"> </w:t>
      </w:r>
      <w:r>
        <w:t>әлеует</w:t>
      </w:r>
      <w:r>
        <w:rPr>
          <w:spacing w:val="1"/>
        </w:rPr>
        <w:t xml:space="preserve"> </w:t>
      </w:r>
      <w:r>
        <w:t>шығармашылық</w:t>
      </w:r>
      <w:r>
        <w:rPr>
          <w:spacing w:val="1"/>
        </w:rPr>
        <w:t xml:space="preserve"> </w:t>
      </w:r>
      <w:r>
        <w:t>әлеуеттің</w:t>
      </w:r>
      <w:r>
        <w:rPr>
          <w:spacing w:val="1"/>
        </w:rPr>
        <w:t xml:space="preserve"> </w:t>
      </w:r>
      <w:r>
        <w:t>өнімді</w:t>
      </w:r>
      <w:r>
        <w:rPr>
          <w:spacing w:val="1"/>
        </w:rPr>
        <w:t xml:space="preserve"> </w:t>
      </w:r>
      <w:r>
        <w:t>эволюциясы</w:t>
      </w:r>
      <w:r>
        <w:rPr>
          <w:spacing w:val="1"/>
        </w:rPr>
        <w:t xml:space="preserve"> </w:t>
      </w:r>
      <w:r>
        <w:t>болып</w:t>
      </w:r>
      <w:r>
        <w:rPr>
          <w:spacing w:val="1"/>
        </w:rPr>
        <w:t xml:space="preserve"> </w:t>
      </w:r>
      <w:r>
        <w:t>табылады</w:t>
      </w:r>
      <w:r>
        <w:rPr>
          <w:spacing w:val="1"/>
        </w:rPr>
        <w:t xml:space="preserve"> </w:t>
      </w:r>
      <w:r>
        <w:t>және</w:t>
      </w:r>
      <w:r>
        <w:rPr>
          <w:spacing w:val="1"/>
        </w:rPr>
        <w:t xml:space="preserve"> </w:t>
      </w:r>
      <w:r>
        <w:t>жеке</w:t>
      </w:r>
      <w:r>
        <w:rPr>
          <w:spacing w:val="1"/>
        </w:rPr>
        <w:t xml:space="preserve"> </w:t>
      </w:r>
      <w:r>
        <w:t>тұлға</w:t>
      </w:r>
      <w:r>
        <w:rPr>
          <w:spacing w:val="1"/>
        </w:rPr>
        <w:t xml:space="preserve"> </w:t>
      </w:r>
      <w:r>
        <w:t>инновация</w:t>
      </w:r>
      <w:r>
        <w:rPr>
          <w:spacing w:val="1"/>
        </w:rPr>
        <w:t xml:space="preserve"> </w:t>
      </w:r>
      <w:r>
        <w:t>жасаған</w:t>
      </w:r>
      <w:r>
        <w:rPr>
          <w:spacing w:val="1"/>
        </w:rPr>
        <w:t xml:space="preserve"> </w:t>
      </w:r>
      <w:r>
        <w:t>кезде</w:t>
      </w:r>
      <w:r>
        <w:rPr>
          <w:spacing w:val="1"/>
        </w:rPr>
        <w:t xml:space="preserve"> </w:t>
      </w:r>
      <w:r>
        <w:t>анықталады.</w:t>
      </w:r>
      <w:r>
        <w:rPr>
          <w:spacing w:val="1"/>
        </w:rPr>
        <w:t xml:space="preserve"> </w:t>
      </w:r>
      <w:r>
        <w:t>Бұл</w:t>
      </w:r>
      <w:r>
        <w:rPr>
          <w:spacing w:val="1"/>
        </w:rPr>
        <w:t xml:space="preserve"> </w:t>
      </w:r>
      <w:r>
        <w:t>өзін-өзі</w:t>
      </w:r>
      <w:r>
        <w:rPr>
          <w:spacing w:val="1"/>
        </w:rPr>
        <w:t xml:space="preserve"> </w:t>
      </w:r>
      <w:r>
        <w:t>актуализациялау</w:t>
      </w:r>
      <w:r>
        <w:rPr>
          <w:spacing w:val="1"/>
        </w:rPr>
        <w:t xml:space="preserve"> </w:t>
      </w:r>
      <w:r>
        <w:t>шығармашылық</w:t>
      </w:r>
      <w:r>
        <w:rPr>
          <w:spacing w:val="1"/>
        </w:rPr>
        <w:t xml:space="preserve"> </w:t>
      </w:r>
      <w:r>
        <w:t>әлеуетті</w:t>
      </w:r>
      <w:r>
        <w:rPr>
          <w:spacing w:val="1"/>
        </w:rPr>
        <w:t xml:space="preserve"> </w:t>
      </w:r>
      <w:r>
        <w:t>дамытуға</w:t>
      </w:r>
      <w:r>
        <w:rPr>
          <w:spacing w:val="1"/>
        </w:rPr>
        <w:t xml:space="preserve"> </w:t>
      </w:r>
      <w:r>
        <w:t>жұмылдырады,</w:t>
      </w:r>
      <w:r>
        <w:rPr>
          <w:spacing w:val="1"/>
        </w:rPr>
        <w:t xml:space="preserve"> </w:t>
      </w:r>
      <w:r>
        <w:t>ал</w:t>
      </w:r>
      <w:r>
        <w:rPr>
          <w:spacing w:val="1"/>
        </w:rPr>
        <w:t xml:space="preserve"> </w:t>
      </w:r>
      <w:r>
        <w:t>шығармашылықты</w:t>
      </w:r>
      <w:r>
        <w:rPr>
          <w:spacing w:val="1"/>
        </w:rPr>
        <w:t xml:space="preserve"> </w:t>
      </w:r>
      <w:r>
        <w:t>инновациялық-</w:t>
      </w:r>
      <w:r>
        <w:rPr>
          <w:spacing w:val="1"/>
        </w:rPr>
        <w:t xml:space="preserve"> </w:t>
      </w:r>
      <w:r>
        <w:t>өнертапқыштыққа айналдыруға болады дегенді білдіреді. Осылайша, белгілі бір</w:t>
      </w:r>
      <w:r>
        <w:rPr>
          <w:spacing w:val="-67"/>
        </w:rPr>
        <w:t xml:space="preserve"> </w:t>
      </w:r>
      <w:r>
        <w:t>қызметті</w:t>
      </w:r>
      <w:r>
        <w:rPr>
          <w:spacing w:val="1"/>
        </w:rPr>
        <w:t xml:space="preserve"> </w:t>
      </w:r>
      <w:r>
        <w:t>қарастырған</w:t>
      </w:r>
      <w:r>
        <w:rPr>
          <w:spacing w:val="1"/>
        </w:rPr>
        <w:t xml:space="preserve"> </w:t>
      </w:r>
      <w:r>
        <w:t>кезде</w:t>
      </w:r>
      <w:r>
        <w:rPr>
          <w:spacing w:val="1"/>
        </w:rPr>
        <w:t xml:space="preserve"> </w:t>
      </w:r>
      <w:r>
        <w:t>өзін</w:t>
      </w:r>
      <w:r>
        <w:rPr>
          <w:spacing w:val="1"/>
        </w:rPr>
        <w:t xml:space="preserve"> </w:t>
      </w:r>
      <w:r>
        <w:t>-</w:t>
      </w:r>
      <w:r>
        <w:rPr>
          <w:spacing w:val="1"/>
        </w:rPr>
        <w:t xml:space="preserve"> </w:t>
      </w:r>
      <w:r>
        <w:t>өзі</w:t>
      </w:r>
      <w:r>
        <w:rPr>
          <w:spacing w:val="1"/>
        </w:rPr>
        <w:t xml:space="preserve"> </w:t>
      </w:r>
      <w:r>
        <w:t>тану</w:t>
      </w:r>
      <w:r>
        <w:rPr>
          <w:spacing w:val="1"/>
        </w:rPr>
        <w:t xml:space="preserve"> </w:t>
      </w:r>
      <w:r>
        <w:t>тұлғаның</w:t>
      </w:r>
      <w:r>
        <w:rPr>
          <w:spacing w:val="1"/>
        </w:rPr>
        <w:t xml:space="preserve"> </w:t>
      </w:r>
      <w:r>
        <w:t>интрапсихикалық</w:t>
      </w:r>
      <w:r>
        <w:rPr>
          <w:spacing w:val="1"/>
        </w:rPr>
        <w:t xml:space="preserve"> </w:t>
      </w:r>
      <w:r>
        <w:t>компонентіне айналады, ал шындықпен өзара әрекеттесудің интерпсихикалық</w:t>
      </w:r>
      <w:r>
        <w:rPr>
          <w:spacing w:val="1"/>
        </w:rPr>
        <w:t xml:space="preserve"> </w:t>
      </w:r>
      <w:r>
        <w:t>механизмі</w:t>
      </w:r>
      <w:r>
        <w:rPr>
          <w:spacing w:val="-5"/>
        </w:rPr>
        <w:t xml:space="preserve"> </w:t>
      </w:r>
      <w:r>
        <w:t>инновациялық</w:t>
      </w:r>
      <w:r>
        <w:rPr>
          <w:spacing w:val="1"/>
        </w:rPr>
        <w:t xml:space="preserve"> </w:t>
      </w:r>
      <w:r>
        <w:t>әлеуетке</w:t>
      </w:r>
      <w:r>
        <w:rPr>
          <w:spacing w:val="1"/>
        </w:rPr>
        <w:t xml:space="preserve"> </w:t>
      </w:r>
      <w:r>
        <w:t>айналады</w:t>
      </w:r>
      <w:r>
        <w:rPr>
          <w:spacing w:val="1"/>
        </w:rPr>
        <w:t xml:space="preserve"> </w:t>
      </w:r>
      <w:r>
        <w:t>[155].</w:t>
      </w:r>
    </w:p>
    <w:p w:rsidR="00F55D1A" w:rsidRDefault="00F55D1A" w:rsidP="001376D6">
      <w:pPr>
        <w:ind w:firstLine="567"/>
        <w:sectPr w:rsidR="00F55D1A" w:rsidSect="001376D6">
          <w:pgSz w:w="11910" w:h="16840"/>
          <w:pgMar w:top="1040" w:right="220" w:bottom="1080" w:left="1701" w:header="0" w:footer="808" w:gutter="0"/>
          <w:cols w:space="720"/>
        </w:sectPr>
      </w:pPr>
    </w:p>
    <w:p w:rsidR="00F55D1A" w:rsidRDefault="002C51F1" w:rsidP="001376D6">
      <w:pPr>
        <w:pStyle w:val="a3"/>
        <w:spacing w:before="67"/>
        <w:ind w:left="0" w:right="342" w:firstLine="567"/>
      </w:pPr>
      <w:r>
        <w:lastRenderedPageBreak/>
        <w:t>В.Н.</w:t>
      </w:r>
      <w:r>
        <w:rPr>
          <w:spacing w:val="1"/>
        </w:rPr>
        <w:t xml:space="preserve"> </w:t>
      </w:r>
      <w:r>
        <w:t>Марков</w:t>
      </w:r>
      <w:r>
        <w:rPr>
          <w:spacing w:val="1"/>
        </w:rPr>
        <w:t xml:space="preserve"> </w:t>
      </w:r>
      <w:r>
        <w:t>кәсіби</w:t>
      </w:r>
      <w:r>
        <w:rPr>
          <w:spacing w:val="1"/>
        </w:rPr>
        <w:t xml:space="preserve"> </w:t>
      </w:r>
      <w:r>
        <w:t>әлеует</w:t>
      </w:r>
      <w:r>
        <w:rPr>
          <w:spacing w:val="1"/>
        </w:rPr>
        <w:t xml:space="preserve"> </w:t>
      </w:r>
      <w:r>
        <w:t>деп</w:t>
      </w:r>
      <w:r>
        <w:rPr>
          <w:spacing w:val="1"/>
        </w:rPr>
        <w:t xml:space="preserve"> </w:t>
      </w:r>
      <w:r>
        <w:t>адамның</w:t>
      </w:r>
      <w:r>
        <w:rPr>
          <w:spacing w:val="1"/>
        </w:rPr>
        <w:t xml:space="preserve"> </w:t>
      </w:r>
      <w:r>
        <w:t>өмір</w:t>
      </w:r>
      <w:r>
        <w:rPr>
          <w:spacing w:val="1"/>
        </w:rPr>
        <w:t xml:space="preserve"> </w:t>
      </w:r>
      <w:r>
        <w:t>жолында</w:t>
      </w:r>
      <w:r>
        <w:rPr>
          <w:spacing w:val="1"/>
        </w:rPr>
        <w:t xml:space="preserve"> </w:t>
      </w:r>
      <w:r>
        <w:t>жеке</w:t>
      </w:r>
      <w:r>
        <w:rPr>
          <w:spacing w:val="1"/>
        </w:rPr>
        <w:t xml:space="preserve"> </w:t>
      </w:r>
      <w:r>
        <w:t>дамудың</w:t>
      </w:r>
      <w:r>
        <w:rPr>
          <w:spacing w:val="1"/>
        </w:rPr>
        <w:t xml:space="preserve"> </w:t>
      </w:r>
      <w:r>
        <w:t>мүмкін бағдарының алуан түрлілігін қамтамасыз ететін, сондай-ақ маманның</w:t>
      </w:r>
      <w:r>
        <w:rPr>
          <w:spacing w:val="1"/>
        </w:rPr>
        <w:t xml:space="preserve"> </w:t>
      </w:r>
      <w:r>
        <w:t>басқарушылық қызметте әлеуметтік маңызды нәтижелерге қол жеткізуіне әсер</w:t>
      </w:r>
      <w:r>
        <w:rPr>
          <w:spacing w:val="1"/>
        </w:rPr>
        <w:t xml:space="preserve"> </w:t>
      </w:r>
      <w:r>
        <w:t>ететін адамның ерекше ұйымдастырылған ішкі жаңартылатын ресурстарының</w:t>
      </w:r>
      <w:r>
        <w:rPr>
          <w:spacing w:val="1"/>
        </w:rPr>
        <w:t xml:space="preserve"> </w:t>
      </w:r>
      <w:r>
        <w:t>жеке</w:t>
      </w:r>
      <w:r>
        <w:rPr>
          <w:spacing w:val="1"/>
        </w:rPr>
        <w:t xml:space="preserve"> </w:t>
      </w:r>
      <w:r>
        <w:t>жүйесін</w:t>
      </w:r>
      <w:r>
        <w:rPr>
          <w:spacing w:val="1"/>
        </w:rPr>
        <w:t xml:space="preserve"> </w:t>
      </w:r>
      <w:r>
        <w:t>түсінеді.</w:t>
      </w:r>
      <w:r>
        <w:rPr>
          <w:spacing w:val="1"/>
        </w:rPr>
        <w:t xml:space="preserve"> </w:t>
      </w:r>
      <w:r>
        <w:t>Іске</w:t>
      </w:r>
      <w:r>
        <w:rPr>
          <w:spacing w:val="1"/>
        </w:rPr>
        <w:t xml:space="preserve"> </w:t>
      </w:r>
      <w:r>
        <w:t>асырылған</w:t>
      </w:r>
      <w:r>
        <w:rPr>
          <w:spacing w:val="1"/>
        </w:rPr>
        <w:t xml:space="preserve"> </w:t>
      </w:r>
      <w:r>
        <w:t>кәсіби</w:t>
      </w:r>
      <w:r>
        <w:rPr>
          <w:spacing w:val="1"/>
        </w:rPr>
        <w:t xml:space="preserve"> </w:t>
      </w:r>
      <w:r>
        <w:t>әлеует</w:t>
      </w:r>
      <w:r>
        <w:rPr>
          <w:spacing w:val="1"/>
        </w:rPr>
        <w:t xml:space="preserve"> </w:t>
      </w:r>
      <w:r>
        <w:t>маманның</w:t>
      </w:r>
      <w:r>
        <w:rPr>
          <w:spacing w:val="1"/>
        </w:rPr>
        <w:t xml:space="preserve"> </w:t>
      </w:r>
      <w:r>
        <w:t>кәсіби</w:t>
      </w:r>
      <w:r>
        <w:rPr>
          <w:spacing w:val="1"/>
        </w:rPr>
        <w:t xml:space="preserve"> </w:t>
      </w:r>
      <w:r>
        <w:t>тәжірибесімен айқындалады. Іске асырылмаған кәсіби әлеует жеке тұлғаның</w:t>
      </w:r>
      <w:r>
        <w:rPr>
          <w:spacing w:val="1"/>
        </w:rPr>
        <w:t xml:space="preserve"> </w:t>
      </w:r>
      <w:r>
        <w:t>құндылық-мотивациялық</w:t>
      </w:r>
      <w:r>
        <w:rPr>
          <w:spacing w:val="1"/>
        </w:rPr>
        <w:t xml:space="preserve"> </w:t>
      </w:r>
      <w:r>
        <w:t>құрылымымен</w:t>
      </w:r>
      <w:r>
        <w:rPr>
          <w:spacing w:val="1"/>
        </w:rPr>
        <w:t xml:space="preserve"> </w:t>
      </w:r>
      <w:r>
        <w:t>анықталады</w:t>
      </w:r>
      <w:r>
        <w:rPr>
          <w:spacing w:val="1"/>
        </w:rPr>
        <w:t xml:space="preserve"> </w:t>
      </w:r>
      <w:r>
        <w:t>және</w:t>
      </w:r>
      <w:r>
        <w:rPr>
          <w:spacing w:val="1"/>
        </w:rPr>
        <w:t xml:space="preserve"> </w:t>
      </w:r>
      <w:r>
        <w:t>кәсіби</w:t>
      </w:r>
      <w:r>
        <w:rPr>
          <w:spacing w:val="1"/>
        </w:rPr>
        <w:t xml:space="preserve"> </w:t>
      </w:r>
      <w:r>
        <w:t>әлеуеттің</w:t>
      </w:r>
      <w:r>
        <w:rPr>
          <w:spacing w:val="1"/>
        </w:rPr>
        <w:t xml:space="preserve"> </w:t>
      </w:r>
      <w:r>
        <w:t>өзгеру</w:t>
      </w:r>
      <w:r>
        <w:rPr>
          <w:spacing w:val="-4"/>
        </w:rPr>
        <w:t xml:space="preserve"> </w:t>
      </w:r>
      <w:r>
        <w:t>бағыттарын</w:t>
      </w:r>
      <w:r>
        <w:rPr>
          <w:spacing w:val="1"/>
        </w:rPr>
        <w:t xml:space="preserve"> </w:t>
      </w:r>
      <w:r>
        <w:t>анықтайды</w:t>
      </w:r>
      <w:r>
        <w:rPr>
          <w:spacing w:val="3"/>
        </w:rPr>
        <w:t xml:space="preserve"> </w:t>
      </w:r>
      <w:r>
        <w:t>(сурет</w:t>
      </w:r>
      <w:r>
        <w:rPr>
          <w:spacing w:val="-1"/>
        </w:rPr>
        <w:t xml:space="preserve"> </w:t>
      </w:r>
      <w:r>
        <w:t>8)</w:t>
      </w:r>
      <w:r>
        <w:rPr>
          <w:spacing w:val="5"/>
        </w:rPr>
        <w:t xml:space="preserve"> </w:t>
      </w:r>
      <w:r>
        <w:t>[156].</w:t>
      </w:r>
    </w:p>
    <w:p w:rsidR="00F55D1A" w:rsidRDefault="002C51F1">
      <w:pPr>
        <w:pStyle w:val="a3"/>
        <w:spacing w:before="6"/>
        <w:ind w:left="0" w:firstLine="0"/>
        <w:jc w:val="left"/>
        <w:rPr>
          <w:sz w:val="22"/>
        </w:rPr>
      </w:pPr>
      <w:r>
        <w:rPr>
          <w:noProof/>
          <w:lang w:val="ru-RU" w:eastAsia="ru-RU"/>
        </w:rPr>
        <w:drawing>
          <wp:anchor distT="0" distB="0" distL="0" distR="0" simplePos="0" relativeHeight="251619328" behindDoc="0" locked="0" layoutInCell="1" allowOverlap="1">
            <wp:simplePos x="0" y="0"/>
            <wp:positionH relativeFrom="page">
              <wp:posOffset>2303018</wp:posOffset>
            </wp:positionH>
            <wp:positionV relativeFrom="paragraph">
              <wp:posOffset>189499</wp:posOffset>
            </wp:positionV>
            <wp:extent cx="4234572" cy="2699480"/>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2" cstate="print"/>
                    <a:stretch>
                      <a:fillRect/>
                    </a:stretch>
                  </pic:blipFill>
                  <pic:spPr>
                    <a:xfrm>
                      <a:off x="0" y="0"/>
                      <a:ext cx="4234572" cy="2699480"/>
                    </a:xfrm>
                    <a:prstGeom prst="rect">
                      <a:avLst/>
                    </a:prstGeom>
                  </pic:spPr>
                </pic:pic>
              </a:graphicData>
            </a:graphic>
          </wp:anchor>
        </w:drawing>
      </w:r>
    </w:p>
    <w:p w:rsidR="00F55D1A" w:rsidRDefault="002C51F1">
      <w:pPr>
        <w:pStyle w:val="a3"/>
        <w:spacing w:before="255"/>
        <w:ind w:left="348" w:right="374" w:firstLine="0"/>
        <w:jc w:val="center"/>
      </w:pPr>
      <w:r>
        <w:t>Сурет</w:t>
      </w:r>
      <w:r>
        <w:rPr>
          <w:spacing w:val="-3"/>
        </w:rPr>
        <w:t xml:space="preserve"> </w:t>
      </w:r>
      <w:r>
        <w:t>8 -</w:t>
      </w:r>
      <w:r>
        <w:rPr>
          <w:spacing w:val="-3"/>
        </w:rPr>
        <w:t xml:space="preserve"> </w:t>
      </w:r>
      <w:r>
        <w:t>Ғылыми</w:t>
      </w:r>
      <w:r>
        <w:rPr>
          <w:spacing w:val="-1"/>
        </w:rPr>
        <w:t xml:space="preserve"> </w:t>
      </w:r>
      <w:r>
        <w:t>зерттеулердегі</w:t>
      </w:r>
      <w:r>
        <w:rPr>
          <w:spacing w:val="-2"/>
        </w:rPr>
        <w:t xml:space="preserve"> </w:t>
      </w:r>
      <w:r>
        <w:t>«әлеует</w:t>
      </w:r>
      <w:r>
        <w:rPr>
          <w:spacing w:val="-3"/>
        </w:rPr>
        <w:t xml:space="preserve"> </w:t>
      </w:r>
      <w:r>
        <w:t>»</w:t>
      </w:r>
      <w:r>
        <w:rPr>
          <w:spacing w:val="-5"/>
        </w:rPr>
        <w:t xml:space="preserve"> </w:t>
      </w:r>
      <w:r>
        <w:t>түрлері</w:t>
      </w:r>
    </w:p>
    <w:p w:rsidR="00F55D1A" w:rsidRDefault="00F55D1A">
      <w:pPr>
        <w:pStyle w:val="a3"/>
        <w:spacing w:before="11"/>
        <w:ind w:left="0" w:firstLine="0"/>
        <w:jc w:val="left"/>
        <w:rPr>
          <w:sz w:val="27"/>
        </w:rPr>
      </w:pPr>
    </w:p>
    <w:p w:rsidR="00F55D1A" w:rsidRDefault="002C51F1" w:rsidP="001376D6">
      <w:pPr>
        <w:pStyle w:val="a3"/>
        <w:ind w:left="0" w:right="339" w:firstLine="567"/>
      </w:pPr>
      <w:r>
        <w:t>Зерттеуші</w:t>
      </w:r>
      <w:r>
        <w:rPr>
          <w:spacing w:val="1"/>
        </w:rPr>
        <w:t xml:space="preserve"> </w:t>
      </w:r>
      <w:r>
        <w:t>И.В.</w:t>
      </w:r>
      <w:r>
        <w:rPr>
          <w:spacing w:val="1"/>
        </w:rPr>
        <w:t xml:space="preserve"> </w:t>
      </w:r>
      <w:r>
        <w:t>Брестер</w:t>
      </w:r>
      <w:r>
        <w:rPr>
          <w:spacing w:val="1"/>
        </w:rPr>
        <w:t xml:space="preserve"> </w:t>
      </w:r>
      <w:r>
        <w:t>студенттердің</w:t>
      </w:r>
      <w:r>
        <w:rPr>
          <w:spacing w:val="1"/>
        </w:rPr>
        <w:t xml:space="preserve"> </w:t>
      </w:r>
      <w:r>
        <w:t>кәсіби</w:t>
      </w:r>
      <w:r>
        <w:rPr>
          <w:spacing w:val="1"/>
        </w:rPr>
        <w:t xml:space="preserve"> </w:t>
      </w:r>
      <w:r>
        <w:t>өзін-өзі</w:t>
      </w:r>
      <w:r>
        <w:rPr>
          <w:spacing w:val="1"/>
        </w:rPr>
        <w:t xml:space="preserve"> </w:t>
      </w:r>
      <w:r>
        <w:t>тануының</w:t>
      </w:r>
      <w:r>
        <w:rPr>
          <w:spacing w:val="1"/>
        </w:rPr>
        <w:t xml:space="preserve"> </w:t>
      </w:r>
      <w:r>
        <w:t>психологиялық-акмеологиялық</w:t>
      </w:r>
      <w:r>
        <w:rPr>
          <w:spacing w:val="1"/>
        </w:rPr>
        <w:t xml:space="preserve"> </w:t>
      </w:r>
      <w:r>
        <w:t>әлеуетін</w:t>
      </w:r>
      <w:r>
        <w:rPr>
          <w:spacing w:val="1"/>
        </w:rPr>
        <w:t xml:space="preserve"> </w:t>
      </w:r>
      <w:r>
        <w:t>жеке</w:t>
      </w:r>
      <w:r>
        <w:rPr>
          <w:spacing w:val="1"/>
        </w:rPr>
        <w:t xml:space="preserve"> </w:t>
      </w:r>
      <w:r>
        <w:t>ресурстарды</w:t>
      </w:r>
      <w:r>
        <w:rPr>
          <w:spacing w:val="1"/>
        </w:rPr>
        <w:t xml:space="preserve"> </w:t>
      </w:r>
      <w:r>
        <w:t>(мінез-құлық</w:t>
      </w:r>
      <w:r>
        <w:rPr>
          <w:spacing w:val="1"/>
        </w:rPr>
        <w:t xml:space="preserve"> </w:t>
      </w:r>
      <w:r>
        <w:t>үлгілері, білім, көзқарас, қарым-қатынас, адам тәжірибесін тарату формаларын</w:t>
      </w:r>
      <w:r>
        <w:rPr>
          <w:spacing w:val="1"/>
        </w:rPr>
        <w:t xml:space="preserve"> </w:t>
      </w:r>
      <w:r>
        <w:t>қалыптастыру)</w:t>
      </w:r>
      <w:r>
        <w:rPr>
          <w:spacing w:val="1"/>
        </w:rPr>
        <w:t xml:space="preserve"> </w:t>
      </w:r>
      <w:r>
        <w:t>біріктіретін</w:t>
      </w:r>
      <w:r>
        <w:rPr>
          <w:spacing w:val="1"/>
        </w:rPr>
        <w:t xml:space="preserve"> </w:t>
      </w:r>
      <w:r>
        <w:t>және</w:t>
      </w:r>
      <w:r>
        <w:rPr>
          <w:spacing w:val="1"/>
        </w:rPr>
        <w:t xml:space="preserve"> </w:t>
      </w:r>
      <w:r>
        <w:t>оқу-кәсіби</w:t>
      </w:r>
      <w:r>
        <w:rPr>
          <w:spacing w:val="1"/>
        </w:rPr>
        <w:t xml:space="preserve"> </w:t>
      </w:r>
      <w:r>
        <w:t>және</w:t>
      </w:r>
      <w:r>
        <w:rPr>
          <w:spacing w:val="1"/>
        </w:rPr>
        <w:t xml:space="preserve"> </w:t>
      </w:r>
      <w:r>
        <w:t>квази-кәсіби</w:t>
      </w:r>
      <w:r>
        <w:rPr>
          <w:spacing w:val="1"/>
        </w:rPr>
        <w:t xml:space="preserve"> </w:t>
      </w:r>
      <w:r>
        <w:t>қызмет</w:t>
      </w:r>
      <w:r>
        <w:rPr>
          <w:spacing w:val="1"/>
        </w:rPr>
        <w:t xml:space="preserve"> </w:t>
      </w:r>
      <w:r>
        <w:t>үдерісінде</w:t>
      </w:r>
      <w:r>
        <w:rPr>
          <w:spacing w:val="1"/>
        </w:rPr>
        <w:t xml:space="preserve"> </w:t>
      </w:r>
      <w:r>
        <w:t>алынған</w:t>
      </w:r>
      <w:r>
        <w:rPr>
          <w:spacing w:val="1"/>
        </w:rPr>
        <w:t xml:space="preserve"> </w:t>
      </w:r>
      <w:r>
        <w:t>тәжірибені</w:t>
      </w:r>
      <w:r>
        <w:rPr>
          <w:spacing w:val="1"/>
        </w:rPr>
        <w:t xml:space="preserve"> </w:t>
      </w:r>
      <w:r>
        <w:t>жеткізуге</w:t>
      </w:r>
      <w:r>
        <w:rPr>
          <w:spacing w:val="1"/>
        </w:rPr>
        <w:t xml:space="preserve"> </w:t>
      </w:r>
      <w:r>
        <w:t>жағдай</w:t>
      </w:r>
      <w:r>
        <w:rPr>
          <w:spacing w:val="1"/>
        </w:rPr>
        <w:t xml:space="preserve"> </w:t>
      </w:r>
      <w:r>
        <w:t>жасайтын</w:t>
      </w:r>
      <w:r>
        <w:rPr>
          <w:spacing w:val="1"/>
        </w:rPr>
        <w:t xml:space="preserve"> </w:t>
      </w:r>
      <w:r>
        <w:t>динамикалық</w:t>
      </w:r>
      <w:r>
        <w:rPr>
          <w:spacing w:val="-67"/>
        </w:rPr>
        <w:t xml:space="preserve"> </w:t>
      </w:r>
      <w:r>
        <w:t>функционалды жүйе</w:t>
      </w:r>
      <w:r>
        <w:rPr>
          <w:spacing w:val="1"/>
        </w:rPr>
        <w:t xml:space="preserve"> </w:t>
      </w:r>
      <w:r>
        <w:t>ретінде</w:t>
      </w:r>
      <w:r>
        <w:rPr>
          <w:spacing w:val="2"/>
        </w:rPr>
        <w:t xml:space="preserve"> </w:t>
      </w:r>
      <w:r>
        <w:t>анықтайды</w:t>
      </w:r>
      <w:r>
        <w:rPr>
          <w:spacing w:val="11"/>
        </w:rPr>
        <w:t xml:space="preserve"> </w:t>
      </w:r>
      <w:r>
        <w:t>[157].</w:t>
      </w:r>
    </w:p>
    <w:p w:rsidR="00F55D1A" w:rsidRDefault="002C51F1" w:rsidP="001376D6">
      <w:pPr>
        <w:pStyle w:val="a3"/>
        <w:spacing w:before="3"/>
        <w:ind w:left="0" w:right="338" w:firstLine="567"/>
      </w:pPr>
      <w:r>
        <w:t>Акмеология</w:t>
      </w:r>
      <w:r>
        <w:rPr>
          <w:spacing w:val="41"/>
        </w:rPr>
        <w:t xml:space="preserve"> </w:t>
      </w:r>
      <w:r>
        <w:t>өзіндік</w:t>
      </w:r>
      <w:r>
        <w:rPr>
          <w:spacing w:val="44"/>
        </w:rPr>
        <w:t xml:space="preserve"> </w:t>
      </w:r>
      <w:r>
        <w:t>іске</w:t>
      </w:r>
      <w:r>
        <w:rPr>
          <w:spacing w:val="40"/>
        </w:rPr>
        <w:t xml:space="preserve"> </w:t>
      </w:r>
      <w:r>
        <w:t>асырудың</w:t>
      </w:r>
      <w:r>
        <w:rPr>
          <w:spacing w:val="41"/>
        </w:rPr>
        <w:t xml:space="preserve"> </w:t>
      </w:r>
      <w:r>
        <w:t>көптеген</w:t>
      </w:r>
      <w:r>
        <w:rPr>
          <w:spacing w:val="40"/>
        </w:rPr>
        <w:t xml:space="preserve"> </w:t>
      </w:r>
      <w:r>
        <w:t>сипаттамаларына</w:t>
      </w:r>
      <w:r>
        <w:rPr>
          <w:spacing w:val="40"/>
        </w:rPr>
        <w:t xml:space="preserve"> </w:t>
      </w:r>
      <w:r>
        <w:t>әсер</w:t>
      </w:r>
      <w:r>
        <w:rPr>
          <w:spacing w:val="40"/>
        </w:rPr>
        <w:t xml:space="preserve"> </w:t>
      </w:r>
      <w:r>
        <w:t>етеді,</w:t>
      </w:r>
      <w:r>
        <w:rPr>
          <w:spacing w:val="-68"/>
        </w:rPr>
        <w:t xml:space="preserve"> </w:t>
      </w:r>
      <w:r>
        <w:t>ол рухани даму, қоғамдық өз орнын табу, эмоционалды зияттылықтың жоғары</w:t>
      </w:r>
      <w:r>
        <w:rPr>
          <w:spacing w:val="1"/>
        </w:rPr>
        <w:t xml:space="preserve"> </w:t>
      </w:r>
      <w:r>
        <w:t>деңгейі,</w:t>
      </w:r>
      <w:r>
        <w:rPr>
          <w:spacing w:val="1"/>
        </w:rPr>
        <w:t xml:space="preserve"> </w:t>
      </w:r>
      <w:r>
        <w:t>дене</w:t>
      </w:r>
      <w:r>
        <w:rPr>
          <w:spacing w:val="1"/>
        </w:rPr>
        <w:t xml:space="preserve"> </w:t>
      </w:r>
      <w:r>
        <w:t>дамуы,</w:t>
      </w:r>
      <w:r>
        <w:rPr>
          <w:spacing w:val="1"/>
        </w:rPr>
        <w:t xml:space="preserve"> </w:t>
      </w:r>
      <w:r>
        <w:t>психикалық</w:t>
      </w:r>
      <w:r>
        <w:rPr>
          <w:spacing w:val="1"/>
        </w:rPr>
        <w:t xml:space="preserve"> </w:t>
      </w:r>
      <w:r>
        <w:t>белсенділік</w:t>
      </w:r>
      <w:r>
        <w:rPr>
          <w:spacing w:val="1"/>
        </w:rPr>
        <w:t xml:space="preserve"> </w:t>
      </w:r>
      <w:r>
        <w:t>пен</w:t>
      </w:r>
      <w:r>
        <w:rPr>
          <w:spacing w:val="1"/>
        </w:rPr>
        <w:t xml:space="preserve"> </w:t>
      </w:r>
      <w:r>
        <w:t>денсаулық</w:t>
      </w:r>
      <w:r>
        <w:rPr>
          <w:spacing w:val="1"/>
        </w:rPr>
        <w:t xml:space="preserve"> </w:t>
      </w:r>
      <w:r>
        <w:t>сақтауды</w:t>
      </w:r>
      <w:r>
        <w:rPr>
          <w:spacing w:val="1"/>
        </w:rPr>
        <w:t xml:space="preserve"> </w:t>
      </w:r>
      <w:r>
        <w:t>өмір</w:t>
      </w:r>
      <w:r>
        <w:rPr>
          <w:spacing w:val="-67"/>
        </w:rPr>
        <w:t xml:space="preserve"> </w:t>
      </w:r>
      <w:r>
        <w:t>бойына ұстану (Bengtson &amp; Settersten, 2016; Demetriou et al., 2016; Entezari et al.,</w:t>
      </w:r>
      <w:r>
        <w:rPr>
          <w:spacing w:val="1"/>
        </w:rPr>
        <w:t xml:space="preserve"> </w:t>
      </w:r>
      <w:r>
        <w:t>2018; Gibbs, 2019; Gelfo, 2019), жетістіктер мен тұлғалық даму жасерекшелік</w:t>
      </w:r>
      <w:r>
        <w:rPr>
          <w:spacing w:val="1"/>
        </w:rPr>
        <w:t xml:space="preserve"> </w:t>
      </w:r>
      <w:r>
        <w:t>пен өмір бойына дамуға тікелей қатысты. Тәжірибенің жинақталуы мен өмір</w:t>
      </w:r>
      <w:r>
        <w:rPr>
          <w:spacing w:val="1"/>
        </w:rPr>
        <w:t xml:space="preserve"> </w:t>
      </w:r>
      <w:r>
        <w:t>бағдарын өзгерту, осы кішігірім өзгерістер тұлғаның жоғары даму деңгейіне</w:t>
      </w:r>
      <w:r>
        <w:rPr>
          <w:spacing w:val="1"/>
        </w:rPr>
        <w:t xml:space="preserve"> </w:t>
      </w:r>
      <w:r>
        <w:t>жету нүктесі болып табылады (Fletcher &amp; NíChróinín, 2021; Sparks et al., 2017)</w:t>
      </w:r>
      <w:r>
        <w:rPr>
          <w:spacing w:val="1"/>
        </w:rPr>
        <w:t xml:space="preserve"> </w:t>
      </w:r>
      <w:r>
        <w:t>[158-164].</w:t>
      </w:r>
    </w:p>
    <w:p w:rsidR="00F55D1A" w:rsidRDefault="002C51F1" w:rsidP="001376D6">
      <w:pPr>
        <w:pStyle w:val="a3"/>
        <w:ind w:left="0" w:right="343" w:firstLine="567"/>
      </w:pPr>
      <w:r>
        <w:t>Акмеологиялық</w:t>
      </w:r>
      <w:r>
        <w:rPr>
          <w:spacing w:val="1"/>
        </w:rPr>
        <w:t xml:space="preserve"> </w:t>
      </w:r>
      <w:r>
        <w:t>тәсіл</w:t>
      </w:r>
      <w:r>
        <w:rPr>
          <w:spacing w:val="1"/>
        </w:rPr>
        <w:t xml:space="preserve"> </w:t>
      </w:r>
      <w:r>
        <w:t>-</w:t>
      </w:r>
      <w:r>
        <w:rPr>
          <w:spacing w:val="1"/>
        </w:rPr>
        <w:t xml:space="preserve"> </w:t>
      </w:r>
      <w:r>
        <w:t>заманауи</w:t>
      </w:r>
      <w:r>
        <w:rPr>
          <w:spacing w:val="1"/>
        </w:rPr>
        <w:t xml:space="preserve"> </w:t>
      </w:r>
      <w:r>
        <w:t>жоғары</w:t>
      </w:r>
      <w:r>
        <w:rPr>
          <w:spacing w:val="1"/>
        </w:rPr>
        <w:t xml:space="preserve"> </w:t>
      </w:r>
      <w:r>
        <w:t>білім</w:t>
      </w:r>
      <w:r>
        <w:rPr>
          <w:spacing w:val="1"/>
        </w:rPr>
        <w:t xml:space="preserve"> </w:t>
      </w:r>
      <w:r>
        <w:t>берудің</w:t>
      </w:r>
      <w:r>
        <w:rPr>
          <w:spacing w:val="1"/>
        </w:rPr>
        <w:t xml:space="preserve"> </w:t>
      </w:r>
      <w:r>
        <w:t>ең</w:t>
      </w:r>
      <w:r>
        <w:rPr>
          <w:spacing w:val="1"/>
        </w:rPr>
        <w:t xml:space="preserve"> </w:t>
      </w:r>
      <w:r>
        <w:t>прогрессивті</w:t>
      </w:r>
      <w:r>
        <w:rPr>
          <w:spacing w:val="-67"/>
        </w:rPr>
        <w:t xml:space="preserve"> </w:t>
      </w:r>
      <w:r>
        <w:t>және перспективалық бағыттарының бірі ретінде, болашақ маман жеке басын</w:t>
      </w:r>
      <w:r>
        <w:rPr>
          <w:spacing w:val="1"/>
        </w:rPr>
        <w:t xml:space="preserve"> </w:t>
      </w:r>
      <w:r>
        <w:t>дамытудың</w:t>
      </w:r>
      <w:r>
        <w:rPr>
          <w:spacing w:val="1"/>
        </w:rPr>
        <w:t xml:space="preserve"> </w:t>
      </w:r>
      <w:r>
        <w:t>басым</w:t>
      </w:r>
      <w:r>
        <w:rPr>
          <w:spacing w:val="1"/>
        </w:rPr>
        <w:t xml:space="preserve"> </w:t>
      </w:r>
      <w:r>
        <w:t>факторларының</w:t>
      </w:r>
      <w:r>
        <w:rPr>
          <w:spacing w:val="1"/>
        </w:rPr>
        <w:t xml:space="preserve"> </w:t>
      </w:r>
      <w:r>
        <w:t>бірі</w:t>
      </w:r>
      <w:r>
        <w:rPr>
          <w:spacing w:val="1"/>
        </w:rPr>
        <w:t xml:space="preserve"> </w:t>
      </w:r>
      <w:r>
        <w:t>ретінде</w:t>
      </w:r>
      <w:r>
        <w:rPr>
          <w:spacing w:val="1"/>
        </w:rPr>
        <w:t xml:space="preserve"> </w:t>
      </w:r>
      <w:r>
        <w:t>жоғары</w:t>
      </w:r>
      <w:r>
        <w:rPr>
          <w:spacing w:val="1"/>
        </w:rPr>
        <w:t xml:space="preserve"> </w:t>
      </w:r>
      <w:r>
        <w:t>оқу</w:t>
      </w:r>
      <w:r>
        <w:rPr>
          <w:spacing w:val="1"/>
        </w:rPr>
        <w:t xml:space="preserve"> </w:t>
      </w:r>
      <w:r>
        <w:t>орындарында</w:t>
      </w:r>
      <w:r>
        <w:rPr>
          <w:spacing w:val="1"/>
        </w:rPr>
        <w:t xml:space="preserve"> </w:t>
      </w:r>
      <w:r>
        <w:t>акмеологиялық</w:t>
      </w:r>
      <w:r>
        <w:rPr>
          <w:spacing w:val="1"/>
        </w:rPr>
        <w:t xml:space="preserve"> </w:t>
      </w:r>
      <w:r>
        <w:t>әдісті</w:t>
      </w:r>
      <w:r>
        <w:rPr>
          <w:spacing w:val="1"/>
        </w:rPr>
        <w:t xml:space="preserve"> </w:t>
      </w:r>
      <w:r>
        <w:t>енгізу</w:t>
      </w:r>
      <w:r>
        <w:rPr>
          <w:spacing w:val="1"/>
        </w:rPr>
        <w:t xml:space="preserve"> </w:t>
      </w:r>
      <w:r>
        <w:t>адамның</w:t>
      </w:r>
      <w:r>
        <w:rPr>
          <w:spacing w:val="1"/>
        </w:rPr>
        <w:t xml:space="preserve"> </w:t>
      </w:r>
      <w:r>
        <w:t>акмеологиялық</w:t>
      </w:r>
      <w:r>
        <w:rPr>
          <w:spacing w:val="1"/>
        </w:rPr>
        <w:t xml:space="preserve"> </w:t>
      </w:r>
      <w:r>
        <w:t>мәдениетін</w:t>
      </w:r>
      <w:r>
        <w:rPr>
          <w:spacing w:val="1"/>
        </w:rPr>
        <w:t xml:space="preserve"> </w:t>
      </w:r>
      <w:r>
        <w:t>қалыптастыруға</w:t>
      </w:r>
      <w:r>
        <w:rPr>
          <w:spacing w:val="1"/>
        </w:rPr>
        <w:t xml:space="preserve"> </w:t>
      </w:r>
      <w:r>
        <w:t>жағдай</w:t>
      </w:r>
      <w:r>
        <w:rPr>
          <w:spacing w:val="1"/>
        </w:rPr>
        <w:t xml:space="preserve"> </w:t>
      </w:r>
      <w:r>
        <w:t>тудырады.</w:t>
      </w:r>
    </w:p>
    <w:p w:rsidR="00F55D1A" w:rsidRDefault="00F55D1A">
      <w:pPr>
        <w:sectPr w:rsidR="00F55D1A" w:rsidSect="001376D6">
          <w:pgSz w:w="11910" w:h="16840"/>
          <w:pgMar w:top="1040" w:right="220" w:bottom="1080" w:left="1701" w:header="0" w:footer="808" w:gutter="0"/>
          <w:cols w:space="720"/>
        </w:sectPr>
      </w:pPr>
    </w:p>
    <w:p w:rsidR="00F55D1A" w:rsidRDefault="002C51F1" w:rsidP="001376D6">
      <w:pPr>
        <w:pStyle w:val="a3"/>
        <w:spacing w:before="67"/>
        <w:ind w:left="0" w:right="348" w:firstLine="567"/>
      </w:pPr>
      <w:r>
        <w:lastRenderedPageBreak/>
        <w:t>«Психологиялық</w:t>
      </w:r>
      <w:r>
        <w:rPr>
          <w:spacing w:val="1"/>
        </w:rPr>
        <w:t xml:space="preserve"> </w:t>
      </w:r>
      <w:r>
        <w:t>және</w:t>
      </w:r>
      <w:r>
        <w:rPr>
          <w:spacing w:val="1"/>
        </w:rPr>
        <w:t xml:space="preserve"> </w:t>
      </w:r>
      <w:r>
        <w:t>акмеологиялық</w:t>
      </w:r>
      <w:r>
        <w:rPr>
          <w:spacing w:val="1"/>
        </w:rPr>
        <w:t xml:space="preserve"> </w:t>
      </w:r>
      <w:r>
        <w:t>потенциал»</w:t>
      </w:r>
      <w:r>
        <w:rPr>
          <w:spacing w:val="1"/>
        </w:rPr>
        <w:t xml:space="preserve"> </w:t>
      </w:r>
      <w:r>
        <w:t>түсінігін</w:t>
      </w:r>
      <w:r>
        <w:rPr>
          <w:spacing w:val="1"/>
        </w:rPr>
        <w:t xml:space="preserve"> </w:t>
      </w:r>
      <w:r>
        <w:t>оның</w:t>
      </w:r>
      <w:r>
        <w:rPr>
          <w:spacing w:val="1"/>
        </w:rPr>
        <w:t xml:space="preserve"> </w:t>
      </w:r>
      <w:r>
        <w:t>көрсеткіштері</w:t>
      </w:r>
      <w:r>
        <w:rPr>
          <w:spacing w:val="1"/>
        </w:rPr>
        <w:t xml:space="preserve"> </w:t>
      </w:r>
      <w:r>
        <w:t>тұрғысынан</w:t>
      </w:r>
      <w:r>
        <w:rPr>
          <w:spacing w:val="1"/>
        </w:rPr>
        <w:t xml:space="preserve"> </w:t>
      </w:r>
      <w:r>
        <w:t>қарастырған</w:t>
      </w:r>
      <w:r>
        <w:rPr>
          <w:spacing w:val="1"/>
        </w:rPr>
        <w:t xml:space="preserve"> </w:t>
      </w:r>
      <w:r>
        <w:t>жөн,</w:t>
      </w:r>
      <w:r>
        <w:rPr>
          <w:spacing w:val="1"/>
        </w:rPr>
        <w:t xml:space="preserve"> </w:t>
      </w:r>
      <w:r>
        <w:t>олардың</w:t>
      </w:r>
      <w:r>
        <w:rPr>
          <w:spacing w:val="1"/>
        </w:rPr>
        <w:t xml:space="preserve"> </w:t>
      </w:r>
      <w:r>
        <w:t>арасында</w:t>
      </w:r>
      <w:r>
        <w:rPr>
          <w:spacing w:val="1"/>
        </w:rPr>
        <w:t xml:space="preserve"> </w:t>
      </w:r>
      <w:r>
        <w:t>мыналарды</w:t>
      </w:r>
      <w:r>
        <w:rPr>
          <w:spacing w:val="1"/>
        </w:rPr>
        <w:t xml:space="preserve"> </w:t>
      </w:r>
      <w:r>
        <w:t>бөліп көрсетуге</w:t>
      </w:r>
      <w:r>
        <w:rPr>
          <w:spacing w:val="2"/>
        </w:rPr>
        <w:t xml:space="preserve"> </w:t>
      </w:r>
      <w:r>
        <w:t>болады:</w:t>
      </w:r>
    </w:p>
    <w:p w:rsidR="00F55D1A" w:rsidRDefault="002C51F1" w:rsidP="0066174B">
      <w:pPr>
        <w:pStyle w:val="a5"/>
        <w:numPr>
          <w:ilvl w:val="0"/>
          <w:numId w:val="59"/>
        </w:numPr>
        <w:tabs>
          <w:tab w:val="left" w:pos="851"/>
          <w:tab w:val="left" w:pos="1170"/>
        </w:tabs>
        <w:spacing w:line="242" w:lineRule="auto"/>
        <w:ind w:left="0" w:right="341" w:firstLine="567"/>
        <w:rPr>
          <w:sz w:val="28"/>
        </w:rPr>
      </w:pPr>
      <w:r>
        <w:rPr>
          <w:sz w:val="28"/>
        </w:rPr>
        <w:t>жеке</w:t>
      </w:r>
      <w:r>
        <w:rPr>
          <w:spacing w:val="1"/>
          <w:sz w:val="28"/>
        </w:rPr>
        <w:t xml:space="preserve"> </w:t>
      </w:r>
      <w:r>
        <w:rPr>
          <w:sz w:val="28"/>
        </w:rPr>
        <w:t>дербестік</w:t>
      </w:r>
      <w:r>
        <w:rPr>
          <w:spacing w:val="1"/>
          <w:sz w:val="28"/>
        </w:rPr>
        <w:t xml:space="preserve"> </w:t>
      </w:r>
      <w:r>
        <w:rPr>
          <w:sz w:val="28"/>
        </w:rPr>
        <w:t>–</w:t>
      </w:r>
      <w:r>
        <w:rPr>
          <w:spacing w:val="1"/>
          <w:sz w:val="28"/>
        </w:rPr>
        <w:t xml:space="preserve"> </w:t>
      </w:r>
      <w:r>
        <w:rPr>
          <w:sz w:val="28"/>
        </w:rPr>
        <w:t>нақты</w:t>
      </w:r>
      <w:r>
        <w:rPr>
          <w:spacing w:val="1"/>
          <w:sz w:val="28"/>
        </w:rPr>
        <w:t xml:space="preserve"> </w:t>
      </w:r>
      <w:r>
        <w:rPr>
          <w:sz w:val="28"/>
        </w:rPr>
        <w:t>субъективті</w:t>
      </w:r>
      <w:r>
        <w:rPr>
          <w:spacing w:val="1"/>
          <w:sz w:val="28"/>
        </w:rPr>
        <w:t xml:space="preserve"> </w:t>
      </w:r>
      <w:r>
        <w:rPr>
          <w:sz w:val="28"/>
        </w:rPr>
        <w:t>тәжірибеде</w:t>
      </w:r>
      <w:r>
        <w:rPr>
          <w:spacing w:val="71"/>
          <w:sz w:val="28"/>
        </w:rPr>
        <w:t xml:space="preserve"> </w:t>
      </w:r>
      <w:r>
        <w:rPr>
          <w:sz w:val="28"/>
        </w:rPr>
        <w:t>көрінетін</w:t>
      </w:r>
      <w:r>
        <w:rPr>
          <w:spacing w:val="71"/>
          <w:sz w:val="28"/>
        </w:rPr>
        <w:t xml:space="preserve"> </w:t>
      </w:r>
      <w:r>
        <w:rPr>
          <w:sz w:val="28"/>
        </w:rPr>
        <w:t>ішкі</w:t>
      </w:r>
      <w:r>
        <w:rPr>
          <w:spacing w:val="1"/>
          <w:sz w:val="28"/>
        </w:rPr>
        <w:t xml:space="preserve"> </w:t>
      </w:r>
      <w:r>
        <w:rPr>
          <w:sz w:val="28"/>
        </w:rPr>
        <w:t>еркіндікке</w:t>
      </w:r>
      <w:r>
        <w:rPr>
          <w:spacing w:val="1"/>
          <w:sz w:val="28"/>
        </w:rPr>
        <w:t xml:space="preserve"> </w:t>
      </w:r>
      <w:r>
        <w:rPr>
          <w:sz w:val="28"/>
        </w:rPr>
        <w:t>қол</w:t>
      </w:r>
      <w:r>
        <w:rPr>
          <w:spacing w:val="2"/>
          <w:sz w:val="28"/>
        </w:rPr>
        <w:t xml:space="preserve"> </w:t>
      </w:r>
      <w:r>
        <w:rPr>
          <w:sz w:val="28"/>
        </w:rPr>
        <w:t>жеткізу</w:t>
      </w:r>
      <w:r>
        <w:rPr>
          <w:spacing w:val="-3"/>
          <w:sz w:val="28"/>
        </w:rPr>
        <w:t xml:space="preserve"> </w:t>
      </w:r>
      <w:r>
        <w:rPr>
          <w:sz w:val="28"/>
        </w:rPr>
        <w:t>нәтижесінде;</w:t>
      </w:r>
    </w:p>
    <w:p w:rsidR="00F55D1A" w:rsidRDefault="002C51F1" w:rsidP="0066174B">
      <w:pPr>
        <w:pStyle w:val="a5"/>
        <w:numPr>
          <w:ilvl w:val="0"/>
          <w:numId w:val="59"/>
        </w:numPr>
        <w:tabs>
          <w:tab w:val="left" w:pos="851"/>
          <w:tab w:val="left" w:pos="1170"/>
        </w:tabs>
        <w:ind w:left="0" w:right="350" w:firstLine="567"/>
        <w:rPr>
          <w:sz w:val="28"/>
        </w:rPr>
      </w:pPr>
      <w:r>
        <w:rPr>
          <w:sz w:val="28"/>
        </w:rPr>
        <w:t>дүниетану</w:t>
      </w:r>
      <w:r>
        <w:rPr>
          <w:spacing w:val="1"/>
          <w:sz w:val="28"/>
        </w:rPr>
        <w:t xml:space="preserve"> </w:t>
      </w:r>
      <w:r>
        <w:rPr>
          <w:sz w:val="28"/>
        </w:rPr>
        <w:t>мен</w:t>
      </w:r>
      <w:r>
        <w:rPr>
          <w:spacing w:val="1"/>
          <w:sz w:val="28"/>
        </w:rPr>
        <w:t xml:space="preserve"> </w:t>
      </w:r>
      <w:r>
        <w:rPr>
          <w:sz w:val="28"/>
        </w:rPr>
        <w:t>көзқарастың</w:t>
      </w:r>
      <w:r>
        <w:rPr>
          <w:spacing w:val="1"/>
          <w:sz w:val="28"/>
        </w:rPr>
        <w:t xml:space="preserve"> </w:t>
      </w:r>
      <w:r>
        <w:rPr>
          <w:sz w:val="28"/>
        </w:rPr>
        <w:t>іске</w:t>
      </w:r>
      <w:r>
        <w:rPr>
          <w:spacing w:val="1"/>
          <w:sz w:val="28"/>
        </w:rPr>
        <w:t xml:space="preserve"> </w:t>
      </w:r>
      <w:r>
        <w:rPr>
          <w:sz w:val="28"/>
        </w:rPr>
        <w:t>асырылатын</w:t>
      </w:r>
      <w:r>
        <w:rPr>
          <w:spacing w:val="1"/>
          <w:sz w:val="28"/>
        </w:rPr>
        <w:t xml:space="preserve"> </w:t>
      </w:r>
      <w:r>
        <w:rPr>
          <w:sz w:val="28"/>
        </w:rPr>
        <w:t>қажеттілігін</w:t>
      </w:r>
      <w:r>
        <w:rPr>
          <w:spacing w:val="1"/>
          <w:sz w:val="28"/>
        </w:rPr>
        <w:t xml:space="preserve"> </w:t>
      </w:r>
      <w:r>
        <w:rPr>
          <w:sz w:val="28"/>
        </w:rPr>
        <w:t>білдіретін</w:t>
      </w:r>
      <w:r>
        <w:rPr>
          <w:spacing w:val="1"/>
          <w:sz w:val="28"/>
        </w:rPr>
        <w:t xml:space="preserve"> </w:t>
      </w:r>
      <w:r>
        <w:rPr>
          <w:sz w:val="28"/>
        </w:rPr>
        <w:t>өмірдің мәнділігі;</w:t>
      </w:r>
    </w:p>
    <w:p w:rsidR="00F55D1A" w:rsidRDefault="002C51F1" w:rsidP="0066174B">
      <w:pPr>
        <w:pStyle w:val="a5"/>
        <w:numPr>
          <w:ilvl w:val="0"/>
          <w:numId w:val="59"/>
        </w:numPr>
        <w:tabs>
          <w:tab w:val="left" w:pos="851"/>
          <w:tab w:val="left" w:pos="1170"/>
        </w:tabs>
        <w:spacing w:line="242" w:lineRule="auto"/>
        <w:ind w:left="0" w:right="347" w:firstLine="567"/>
        <w:rPr>
          <w:sz w:val="28"/>
        </w:rPr>
      </w:pPr>
      <w:r>
        <w:rPr>
          <w:sz w:val="28"/>
        </w:rPr>
        <w:t>төзімділік</w:t>
      </w:r>
      <w:r>
        <w:rPr>
          <w:spacing w:val="1"/>
          <w:sz w:val="28"/>
        </w:rPr>
        <w:t xml:space="preserve"> </w:t>
      </w:r>
      <w:r>
        <w:rPr>
          <w:sz w:val="28"/>
        </w:rPr>
        <w:t>–</w:t>
      </w:r>
      <w:r>
        <w:rPr>
          <w:spacing w:val="1"/>
          <w:sz w:val="28"/>
        </w:rPr>
        <w:t xml:space="preserve"> </w:t>
      </w:r>
      <w:r>
        <w:rPr>
          <w:sz w:val="28"/>
        </w:rPr>
        <w:t>стресстік</w:t>
      </w:r>
      <w:r>
        <w:rPr>
          <w:spacing w:val="1"/>
          <w:sz w:val="28"/>
        </w:rPr>
        <w:t xml:space="preserve"> </w:t>
      </w:r>
      <w:r>
        <w:rPr>
          <w:sz w:val="28"/>
        </w:rPr>
        <w:t>орта</w:t>
      </w:r>
      <w:r>
        <w:rPr>
          <w:spacing w:val="1"/>
          <w:sz w:val="28"/>
        </w:rPr>
        <w:t xml:space="preserve"> </w:t>
      </w:r>
      <w:r>
        <w:rPr>
          <w:sz w:val="28"/>
        </w:rPr>
        <w:t>факторларының</w:t>
      </w:r>
      <w:r>
        <w:rPr>
          <w:spacing w:val="1"/>
          <w:sz w:val="28"/>
        </w:rPr>
        <w:t xml:space="preserve"> </w:t>
      </w:r>
      <w:r>
        <w:rPr>
          <w:sz w:val="28"/>
        </w:rPr>
        <w:t>әрекетіне</w:t>
      </w:r>
      <w:r>
        <w:rPr>
          <w:spacing w:val="1"/>
          <w:sz w:val="28"/>
        </w:rPr>
        <w:t xml:space="preserve"> </w:t>
      </w:r>
      <w:r>
        <w:rPr>
          <w:sz w:val="28"/>
        </w:rPr>
        <w:t>жауап,</w:t>
      </w:r>
      <w:r>
        <w:rPr>
          <w:spacing w:val="1"/>
          <w:sz w:val="28"/>
        </w:rPr>
        <w:t xml:space="preserve"> </w:t>
      </w:r>
      <w:r>
        <w:rPr>
          <w:sz w:val="28"/>
        </w:rPr>
        <w:t>күш,</w:t>
      </w:r>
      <w:r>
        <w:rPr>
          <w:spacing w:val="1"/>
          <w:sz w:val="28"/>
        </w:rPr>
        <w:t xml:space="preserve"> </w:t>
      </w:r>
      <w:r>
        <w:rPr>
          <w:sz w:val="28"/>
        </w:rPr>
        <w:t>төзімділік,</w:t>
      </w:r>
      <w:r>
        <w:rPr>
          <w:spacing w:val="1"/>
          <w:sz w:val="28"/>
        </w:rPr>
        <w:t xml:space="preserve"> </w:t>
      </w:r>
      <w:r>
        <w:rPr>
          <w:sz w:val="28"/>
        </w:rPr>
        <w:t>шыдамдылық</w:t>
      </w:r>
      <w:r>
        <w:rPr>
          <w:spacing w:val="1"/>
          <w:sz w:val="28"/>
        </w:rPr>
        <w:t xml:space="preserve"> </w:t>
      </w:r>
      <w:r>
        <w:rPr>
          <w:sz w:val="28"/>
        </w:rPr>
        <w:t>ұғымдарымен</w:t>
      </w:r>
      <w:r>
        <w:rPr>
          <w:spacing w:val="1"/>
          <w:sz w:val="28"/>
        </w:rPr>
        <w:t xml:space="preserve"> </w:t>
      </w:r>
      <w:r>
        <w:rPr>
          <w:sz w:val="28"/>
        </w:rPr>
        <w:t>жақын</w:t>
      </w:r>
      <w:r>
        <w:rPr>
          <w:spacing w:val="1"/>
          <w:sz w:val="28"/>
        </w:rPr>
        <w:t xml:space="preserve"> </w:t>
      </w:r>
      <w:r>
        <w:rPr>
          <w:sz w:val="28"/>
        </w:rPr>
        <w:t>ұғым.</w:t>
      </w:r>
      <w:r>
        <w:rPr>
          <w:spacing w:val="1"/>
          <w:sz w:val="28"/>
        </w:rPr>
        <w:t xml:space="preserve"> </w:t>
      </w:r>
      <w:r>
        <w:rPr>
          <w:sz w:val="28"/>
        </w:rPr>
        <w:t>Өміршеңдік</w:t>
      </w:r>
      <w:r>
        <w:rPr>
          <w:spacing w:val="1"/>
          <w:sz w:val="28"/>
        </w:rPr>
        <w:t xml:space="preserve"> </w:t>
      </w:r>
      <w:r>
        <w:rPr>
          <w:sz w:val="28"/>
        </w:rPr>
        <w:t>пен</w:t>
      </w:r>
      <w:r>
        <w:rPr>
          <w:spacing w:val="1"/>
          <w:sz w:val="28"/>
        </w:rPr>
        <w:t xml:space="preserve"> </w:t>
      </w:r>
      <w:r>
        <w:rPr>
          <w:sz w:val="28"/>
        </w:rPr>
        <w:t>жеке</w:t>
      </w:r>
      <w:r>
        <w:rPr>
          <w:spacing w:val="1"/>
          <w:sz w:val="28"/>
        </w:rPr>
        <w:t xml:space="preserve"> </w:t>
      </w:r>
      <w:r>
        <w:rPr>
          <w:sz w:val="28"/>
        </w:rPr>
        <w:t>дербестік</w:t>
      </w:r>
      <w:r>
        <w:rPr>
          <w:spacing w:val="2"/>
          <w:sz w:val="28"/>
        </w:rPr>
        <w:t xml:space="preserve"> </w:t>
      </w:r>
      <w:r>
        <w:rPr>
          <w:sz w:val="28"/>
        </w:rPr>
        <w:t>–</w:t>
      </w:r>
      <w:r>
        <w:rPr>
          <w:spacing w:val="1"/>
          <w:sz w:val="28"/>
        </w:rPr>
        <w:t xml:space="preserve"> </w:t>
      </w:r>
      <w:r>
        <w:rPr>
          <w:sz w:val="28"/>
        </w:rPr>
        <w:t>адамның өз</w:t>
      </w:r>
      <w:r>
        <w:rPr>
          <w:spacing w:val="1"/>
          <w:sz w:val="28"/>
        </w:rPr>
        <w:t xml:space="preserve"> </w:t>
      </w:r>
      <w:r>
        <w:rPr>
          <w:sz w:val="28"/>
        </w:rPr>
        <w:t>өмірін жасауының іргелі</w:t>
      </w:r>
      <w:r>
        <w:rPr>
          <w:spacing w:val="-5"/>
          <w:sz w:val="28"/>
        </w:rPr>
        <w:t xml:space="preserve"> </w:t>
      </w:r>
      <w:r>
        <w:rPr>
          <w:sz w:val="28"/>
        </w:rPr>
        <w:t>негіздері;</w:t>
      </w:r>
    </w:p>
    <w:p w:rsidR="00F55D1A" w:rsidRDefault="002C51F1" w:rsidP="0066174B">
      <w:pPr>
        <w:pStyle w:val="a5"/>
        <w:numPr>
          <w:ilvl w:val="0"/>
          <w:numId w:val="59"/>
        </w:numPr>
        <w:tabs>
          <w:tab w:val="left" w:pos="851"/>
          <w:tab w:val="left" w:pos="1170"/>
        </w:tabs>
        <w:ind w:left="0" w:right="351" w:firstLine="567"/>
        <w:rPr>
          <w:sz w:val="28"/>
        </w:rPr>
      </w:pPr>
      <w:r>
        <w:rPr>
          <w:sz w:val="28"/>
        </w:rPr>
        <w:t>өзгеруге дайын болу және өзгерісті үнемі өзгеріп отыратын әлеуметтік</w:t>
      </w:r>
      <w:r>
        <w:rPr>
          <w:spacing w:val="1"/>
          <w:sz w:val="28"/>
        </w:rPr>
        <w:t xml:space="preserve"> </w:t>
      </w:r>
      <w:r>
        <w:rPr>
          <w:sz w:val="28"/>
        </w:rPr>
        <w:t>жағдайлар міндетті түрде талап ететін</w:t>
      </w:r>
      <w:r>
        <w:rPr>
          <w:spacing w:val="1"/>
          <w:sz w:val="28"/>
        </w:rPr>
        <w:t xml:space="preserve"> </w:t>
      </w:r>
      <w:r>
        <w:rPr>
          <w:sz w:val="28"/>
        </w:rPr>
        <w:t>құндылық ретінде қабылдауға дайын</w:t>
      </w:r>
      <w:r>
        <w:rPr>
          <w:spacing w:val="1"/>
          <w:sz w:val="28"/>
        </w:rPr>
        <w:t xml:space="preserve"> </w:t>
      </w:r>
      <w:r>
        <w:rPr>
          <w:sz w:val="28"/>
        </w:rPr>
        <w:t>болу;</w:t>
      </w:r>
    </w:p>
    <w:p w:rsidR="00F55D1A" w:rsidRDefault="002C51F1" w:rsidP="0066174B">
      <w:pPr>
        <w:pStyle w:val="a5"/>
        <w:numPr>
          <w:ilvl w:val="0"/>
          <w:numId w:val="59"/>
        </w:numPr>
        <w:tabs>
          <w:tab w:val="left" w:pos="851"/>
          <w:tab w:val="left" w:pos="1170"/>
        </w:tabs>
        <w:ind w:left="0" w:right="343" w:firstLine="567"/>
        <w:rPr>
          <w:sz w:val="28"/>
        </w:rPr>
      </w:pPr>
      <w:r>
        <w:rPr>
          <w:sz w:val="28"/>
        </w:rPr>
        <w:t>өзінің</w:t>
      </w:r>
      <w:r>
        <w:rPr>
          <w:spacing w:val="1"/>
          <w:sz w:val="28"/>
        </w:rPr>
        <w:t xml:space="preserve"> </w:t>
      </w:r>
      <w:r>
        <w:rPr>
          <w:sz w:val="28"/>
        </w:rPr>
        <w:t>өмірлік</w:t>
      </w:r>
      <w:r>
        <w:rPr>
          <w:spacing w:val="1"/>
          <w:sz w:val="28"/>
        </w:rPr>
        <w:t xml:space="preserve"> </w:t>
      </w:r>
      <w:r>
        <w:rPr>
          <w:sz w:val="28"/>
        </w:rPr>
        <w:t>тәжірибесіне,</w:t>
      </w:r>
      <w:r>
        <w:rPr>
          <w:spacing w:val="1"/>
          <w:sz w:val="28"/>
        </w:rPr>
        <w:t xml:space="preserve"> </w:t>
      </w:r>
      <w:r>
        <w:rPr>
          <w:sz w:val="28"/>
        </w:rPr>
        <w:t>қобалжуларына,</w:t>
      </w:r>
      <w:r>
        <w:rPr>
          <w:spacing w:val="1"/>
          <w:sz w:val="28"/>
        </w:rPr>
        <w:t xml:space="preserve"> </w:t>
      </w:r>
      <w:r>
        <w:rPr>
          <w:sz w:val="28"/>
        </w:rPr>
        <w:t>қарым-қатынастарына</w:t>
      </w:r>
      <w:r>
        <w:rPr>
          <w:spacing w:val="1"/>
          <w:sz w:val="28"/>
        </w:rPr>
        <w:t xml:space="preserve"> </w:t>
      </w:r>
      <w:r>
        <w:rPr>
          <w:sz w:val="28"/>
        </w:rPr>
        <w:t>негізделген жаңа белгісіз ақпаратты қабылдау және соған сәйкес әрекет ету</w:t>
      </w:r>
      <w:r>
        <w:rPr>
          <w:spacing w:val="1"/>
          <w:sz w:val="28"/>
        </w:rPr>
        <w:t xml:space="preserve"> </w:t>
      </w:r>
      <w:r>
        <w:rPr>
          <w:sz w:val="28"/>
        </w:rPr>
        <w:t>қабілеті;</w:t>
      </w:r>
    </w:p>
    <w:p w:rsidR="00F55D1A" w:rsidRDefault="002C51F1" w:rsidP="0066174B">
      <w:pPr>
        <w:pStyle w:val="a5"/>
        <w:numPr>
          <w:ilvl w:val="0"/>
          <w:numId w:val="59"/>
        </w:numPr>
        <w:tabs>
          <w:tab w:val="left" w:pos="851"/>
          <w:tab w:val="left" w:pos="1170"/>
        </w:tabs>
        <w:ind w:left="0" w:right="343" w:firstLine="567"/>
        <w:rPr>
          <w:sz w:val="28"/>
        </w:rPr>
      </w:pPr>
      <w:r>
        <w:rPr>
          <w:sz w:val="28"/>
        </w:rPr>
        <w:t>конструктивті</w:t>
      </w:r>
      <w:r>
        <w:rPr>
          <w:spacing w:val="1"/>
          <w:sz w:val="28"/>
        </w:rPr>
        <w:t xml:space="preserve"> </w:t>
      </w:r>
      <w:r>
        <w:rPr>
          <w:sz w:val="28"/>
        </w:rPr>
        <w:t>(іс-әрекетті</w:t>
      </w:r>
      <w:r>
        <w:rPr>
          <w:spacing w:val="1"/>
          <w:sz w:val="28"/>
        </w:rPr>
        <w:t xml:space="preserve"> </w:t>
      </w:r>
      <w:r>
        <w:rPr>
          <w:sz w:val="28"/>
        </w:rPr>
        <w:t>жүзеге</w:t>
      </w:r>
      <w:r>
        <w:rPr>
          <w:spacing w:val="1"/>
          <w:sz w:val="28"/>
        </w:rPr>
        <w:t xml:space="preserve"> </w:t>
      </w:r>
      <w:r>
        <w:rPr>
          <w:sz w:val="28"/>
        </w:rPr>
        <w:t>асыруды</w:t>
      </w:r>
      <w:r>
        <w:rPr>
          <w:spacing w:val="1"/>
          <w:sz w:val="28"/>
        </w:rPr>
        <w:t xml:space="preserve"> </w:t>
      </w:r>
      <w:r>
        <w:rPr>
          <w:sz w:val="28"/>
        </w:rPr>
        <w:t>жеңілдететін)</w:t>
      </w:r>
      <w:r>
        <w:rPr>
          <w:spacing w:val="1"/>
          <w:sz w:val="28"/>
        </w:rPr>
        <w:t xml:space="preserve"> </w:t>
      </w:r>
      <w:r>
        <w:rPr>
          <w:sz w:val="28"/>
        </w:rPr>
        <w:t>және</w:t>
      </w:r>
      <w:r>
        <w:rPr>
          <w:spacing w:val="1"/>
          <w:sz w:val="28"/>
        </w:rPr>
        <w:t xml:space="preserve"> </w:t>
      </w:r>
      <w:r>
        <w:rPr>
          <w:sz w:val="28"/>
        </w:rPr>
        <w:t>деструктивті</w:t>
      </w:r>
      <w:r>
        <w:rPr>
          <w:spacing w:val="1"/>
          <w:sz w:val="28"/>
        </w:rPr>
        <w:t xml:space="preserve"> </w:t>
      </w:r>
      <w:r>
        <w:rPr>
          <w:sz w:val="28"/>
        </w:rPr>
        <w:t>(оны</w:t>
      </w:r>
      <w:r>
        <w:rPr>
          <w:spacing w:val="1"/>
          <w:sz w:val="28"/>
        </w:rPr>
        <w:t xml:space="preserve"> </w:t>
      </w:r>
      <w:r>
        <w:rPr>
          <w:sz w:val="28"/>
        </w:rPr>
        <w:t>жүзеге</w:t>
      </w:r>
      <w:r>
        <w:rPr>
          <w:spacing w:val="1"/>
          <w:sz w:val="28"/>
        </w:rPr>
        <w:t xml:space="preserve"> </w:t>
      </w:r>
      <w:r>
        <w:rPr>
          <w:sz w:val="28"/>
        </w:rPr>
        <w:t>асыруға</w:t>
      </w:r>
      <w:r>
        <w:rPr>
          <w:spacing w:val="1"/>
          <w:sz w:val="28"/>
        </w:rPr>
        <w:t xml:space="preserve"> </w:t>
      </w:r>
      <w:r>
        <w:rPr>
          <w:sz w:val="28"/>
        </w:rPr>
        <w:t>кедергі</w:t>
      </w:r>
      <w:r>
        <w:rPr>
          <w:spacing w:val="1"/>
          <w:sz w:val="28"/>
        </w:rPr>
        <w:t xml:space="preserve"> </w:t>
      </w:r>
      <w:r>
        <w:rPr>
          <w:sz w:val="28"/>
        </w:rPr>
        <w:t>келтіретін)</w:t>
      </w:r>
      <w:r>
        <w:rPr>
          <w:spacing w:val="1"/>
          <w:sz w:val="28"/>
        </w:rPr>
        <w:t xml:space="preserve"> </w:t>
      </w:r>
      <w:r>
        <w:rPr>
          <w:sz w:val="28"/>
        </w:rPr>
        <w:t>факторларды</w:t>
      </w:r>
      <w:r>
        <w:rPr>
          <w:spacing w:val="1"/>
          <w:sz w:val="28"/>
        </w:rPr>
        <w:t xml:space="preserve"> </w:t>
      </w:r>
      <w:r>
        <w:rPr>
          <w:sz w:val="28"/>
        </w:rPr>
        <w:t>ескере</w:t>
      </w:r>
      <w:r>
        <w:rPr>
          <w:spacing w:val="1"/>
          <w:sz w:val="28"/>
        </w:rPr>
        <w:t xml:space="preserve"> </w:t>
      </w:r>
      <w:r>
        <w:rPr>
          <w:sz w:val="28"/>
        </w:rPr>
        <w:t>отырып,</w:t>
      </w:r>
      <w:r>
        <w:rPr>
          <w:spacing w:val="1"/>
          <w:sz w:val="28"/>
        </w:rPr>
        <w:t xml:space="preserve"> </w:t>
      </w:r>
      <w:r>
        <w:rPr>
          <w:sz w:val="28"/>
        </w:rPr>
        <w:t>іс-әрекетті</w:t>
      </w:r>
      <w:r>
        <w:rPr>
          <w:spacing w:val="1"/>
          <w:sz w:val="28"/>
        </w:rPr>
        <w:t xml:space="preserve"> </w:t>
      </w:r>
      <w:r>
        <w:rPr>
          <w:sz w:val="28"/>
        </w:rPr>
        <w:t>уақыттық</w:t>
      </w:r>
      <w:r>
        <w:rPr>
          <w:spacing w:val="1"/>
          <w:sz w:val="28"/>
        </w:rPr>
        <w:t xml:space="preserve"> </w:t>
      </w:r>
      <w:r>
        <w:rPr>
          <w:sz w:val="28"/>
        </w:rPr>
        <w:t>алғышарттарды</w:t>
      </w:r>
      <w:r>
        <w:rPr>
          <w:spacing w:val="1"/>
          <w:sz w:val="28"/>
        </w:rPr>
        <w:t xml:space="preserve"> </w:t>
      </w:r>
      <w:r>
        <w:rPr>
          <w:sz w:val="28"/>
        </w:rPr>
        <w:t>ескеріп</w:t>
      </w:r>
      <w:r>
        <w:rPr>
          <w:spacing w:val="1"/>
          <w:sz w:val="28"/>
        </w:rPr>
        <w:t xml:space="preserve"> </w:t>
      </w:r>
      <w:r>
        <w:rPr>
          <w:sz w:val="28"/>
        </w:rPr>
        <w:t>жоспарлау</w:t>
      </w:r>
      <w:r>
        <w:rPr>
          <w:spacing w:val="1"/>
          <w:sz w:val="28"/>
        </w:rPr>
        <w:t xml:space="preserve"> </w:t>
      </w:r>
      <w:r>
        <w:rPr>
          <w:sz w:val="28"/>
        </w:rPr>
        <w:t>мүмкіндігі</w:t>
      </w:r>
      <w:r>
        <w:rPr>
          <w:spacing w:val="1"/>
          <w:sz w:val="28"/>
        </w:rPr>
        <w:t xml:space="preserve"> </w:t>
      </w:r>
      <w:r>
        <w:rPr>
          <w:sz w:val="28"/>
        </w:rPr>
        <w:t>[165].</w:t>
      </w:r>
    </w:p>
    <w:p w:rsidR="00F55D1A" w:rsidRDefault="002C51F1" w:rsidP="0066174B">
      <w:pPr>
        <w:pStyle w:val="a3"/>
        <w:spacing w:line="322" w:lineRule="exact"/>
        <w:ind w:left="0" w:right="350" w:firstLine="567"/>
      </w:pPr>
      <w:r>
        <w:t>Төменде</w:t>
      </w:r>
      <w:r>
        <w:rPr>
          <w:spacing w:val="29"/>
        </w:rPr>
        <w:t xml:space="preserve"> </w:t>
      </w:r>
      <w:r>
        <w:t>біз</w:t>
      </w:r>
      <w:r>
        <w:rPr>
          <w:spacing w:val="96"/>
        </w:rPr>
        <w:t xml:space="preserve"> </w:t>
      </w:r>
      <w:r>
        <w:t>шетелдік</w:t>
      </w:r>
      <w:r>
        <w:rPr>
          <w:spacing w:val="96"/>
        </w:rPr>
        <w:t xml:space="preserve"> </w:t>
      </w:r>
      <w:r>
        <w:t>және</w:t>
      </w:r>
      <w:r>
        <w:rPr>
          <w:spacing w:val="103"/>
        </w:rPr>
        <w:t xml:space="preserve"> </w:t>
      </w:r>
      <w:r>
        <w:t>қазақстандық</w:t>
      </w:r>
      <w:r>
        <w:rPr>
          <w:spacing w:val="96"/>
        </w:rPr>
        <w:t xml:space="preserve"> </w:t>
      </w:r>
      <w:r>
        <w:t>ғалымдардың</w:t>
      </w:r>
      <w:r>
        <w:rPr>
          <w:spacing w:val="96"/>
        </w:rPr>
        <w:t xml:space="preserve"> </w:t>
      </w:r>
      <w:r>
        <w:t>еңбектеріндегі</w:t>
      </w:r>
      <w:r w:rsidR="0066174B">
        <w:t xml:space="preserve"> </w:t>
      </w:r>
      <w:r>
        <w:t>«Акмеологиялық</w:t>
      </w:r>
      <w:r>
        <w:rPr>
          <w:spacing w:val="1"/>
        </w:rPr>
        <w:t xml:space="preserve"> </w:t>
      </w:r>
      <w:r>
        <w:t>потенциал,</w:t>
      </w:r>
      <w:r>
        <w:rPr>
          <w:spacing w:val="1"/>
        </w:rPr>
        <w:t xml:space="preserve"> </w:t>
      </w:r>
      <w:r>
        <w:t>акмеологиялық</w:t>
      </w:r>
      <w:r>
        <w:rPr>
          <w:spacing w:val="1"/>
        </w:rPr>
        <w:t xml:space="preserve"> </w:t>
      </w:r>
      <w:r>
        <w:t>құзыреттілік,</w:t>
      </w:r>
      <w:r>
        <w:rPr>
          <w:spacing w:val="71"/>
        </w:rPr>
        <w:t xml:space="preserve"> </w:t>
      </w:r>
      <w:r>
        <w:t>акмеологиялық</w:t>
      </w:r>
      <w:r>
        <w:rPr>
          <w:spacing w:val="1"/>
        </w:rPr>
        <w:t xml:space="preserve"> </w:t>
      </w:r>
      <w:r>
        <w:t>тәсіл» ұғымдарының мазмұндық талдауын кестеде беруге тырыстық (2001-2017</w:t>
      </w:r>
      <w:r>
        <w:rPr>
          <w:spacing w:val="-67"/>
        </w:rPr>
        <w:t xml:space="preserve"> </w:t>
      </w:r>
      <w:r>
        <w:t>жж.) (кесте</w:t>
      </w:r>
      <w:r>
        <w:rPr>
          <w:spacing w:val="2"/>
        </w:rPr>
        <w:t xml:space="preserve"> </w:t>
      </w:r>
      <w:r>
        <w:t>2).</w:t>
      </w:r>
    </w:p>
    <w:p w:rsidR="00F55D1A" w:rsidRDefault="00F55D1A" w:rsidP="001376D6">
      <w:pPr>
        <w:pStyle w:val="a3"/>
        <w:spacing w:before="3"/>
        <w:ind w:left="0" w:firstLine="567"/>
        <w:jc w:val="left"/>
        <w:rPr>
          <w:sz w:val="26"/>
        </w:rPr>
      </w:pPr>
    </w:p>
    <w:p w:rsidR="00F55D1A" w:rsidRDefault="002C51F1" w:rsidP="001376D6">
      <w:pPr>
        <w:pStyle w:val="a3"/>
        <w:spacing w:before="1" w:line="322" w:lineRule="exact"/>
        <w:ind w:left="0" w:right="350" w:firstLine="0"/>
      </w:pPr>
      <w:r>
        <w:t>Кесте 2</w:t>
      </w:r>
      <w:r>
        <w:rPr>
          <w:spacing w:val="69"/>
        </w:rPr>
        <w:t xml:space="preserve"> </w:t>
      </w:r>
      <w:r>
        <w:t>- Шетелдік</w:t>
      </w:r>
      <w:r>
        <w:rPr>
          <w:spacing w:val="68"/>
        </w:rPr>
        <w:t xml:space="preserve"> </w:t>
      </w:r>
      <w:r>
        <w:t>және қазақстандық ғалымдардың еңбектеріндегі</w:t>
      </w:r>
    </w:p>
    <w:p w:rsidR="00F55D1A" w:rsidRDefault="002C51F1" w:rsidP="001376D6">
      <w:pPr>
        <w:pStyle w:val="a3"/>
        <w:ind w:left="0" w:right="350" w:firstLine="0"/>
      </w:pPr>
      <w:r>
        <w:t>«Акмеология,</w:t>
      </w:r>
      <w:r>
        <w:rPr>
          <w:spacing w:val="1"/>
        </w:rPr>
        <w:t xml:space="preserve"> </w:t>
      </w:r>
      <w:r>
        <w:t>акмеологиялық</w:t>
      </w:r>
      <w:r>
        <w:rPr>
          <w:spacing w:val="1"/>
        </w:rPr>
        <w:t xml:space="preserve"> </w:t>
      </w:r>
      <w:r>
        <w:t>әлеует,</w:t>
      </w:r>
      <w:r>
        <w:rPr>
          <w:spacing w:val="1"/>
        </w:rPr>
        <w:t xml:space="preserve"> </w:t>
      </w:r>
      <w:r>
        <w:t>акмеологиялық</w:t>
      </w:r>
      <w:r>
        <w:rPr>
          <w:spacing w:val="1"/>
        </w:rPr>
        <w:t xml:space="preserve"> </w:t>
      </w:r>
      <w:r>
        <w:t>құзыреттілік,</w:t>
      </w:r>
      <w:r>
        <w:rPr>
          <w:spacing w:val="1"/>
        </w:rPr>
        <w:t xml:space="preserve"> </w:t>
      </w:r>
      <w:r>
        <w:t>акмеологиялық</w:t>
      </w:r>
      <w:r>
        <w:rPr>
          <w:spacing w:val="-3"/>
        </w:rPr>
        <w:t xml:space="preserve"> </w:t>
      </w:r>
      <w:r>
        <w:t>көзқарас»</w:t>
      </w:r>
      <w:r>
        <w:rPr>
          <w:spacing w:val="-6"/>
        </w:rPr>
        <w:t xml:space="preserve"> </w:t>
      </w:r>
      <w:r>
        <w:t>ұғымдарының</w:t>
      </w:r>
      <w:r>
        <w:rPr>
          <w:spacing w:val="2"/>
        </w:rPr>
        <w:t xml:space="preserve"> </w:t>
      </w:r>
      <w:r>
        <w:t>мазмұндық</w:t>
      </w:r>
      <w:r>
        <w:rPr>
          <w:spacing w:val="-2"/>
        </w:rPr>
        <w:t xml:space="preserve"> </w:t>
      </w:r>
      <w:r>
        <w:t>талдауы</w:t>
      </w:r>
      <w:r>
        <w:rPr>
          <w:spacing w:val="8"/>
        </w:rPr>
        <w:t xml:space="preserve"> </w:t>
      </w:r>
      <w:r>
        <w:t>(2001-2017жж.)</w:t>
      </w:r>
    </w:p>
    <w:p w:rsidR="00F55D1A" w:rsidRDefault="00F55D1A" w:rsidP="001376D6">
      <w:pPr>
        <w:pStyle w:val="a3"/>
        <w:spacing w:before="8"/>
        <w:ind w:left="0" w:right="350" w:firstLine="0"/>
        <w:jc w:val="left"/>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7"/>
        <w:gridCol w:w="7625"/>
      </w:tblGrid>
      <w:tr w:rsidR="00F55D1A" w:rsidTr="001376D6">
        <w:trPr>
          <w:trHeight w:val="277"/>
        </w:trPr>
        <w:tc>
          <w:tcPr>
            <w:tcW w:w="2017" w:type="dxa"/>
          </w:tcPr>
          <w:p w:rsidR="00F55D1A" w:rsidRDefault="002C51F1">
            <w:pPr>
              <w:pStyle w:val="TableParagraph"/>
              <w:spacing w:line="258" w:lineRule="exact"/>
              <w:ind w:left="672" w:right="663"/>
              <w:jc w:val="center"/>
              <w:rPr>
                <w:sz w:val="24"/>
              </w:rPr>
            </w:pPr>
            <w:r>
              <w:rPr>
                <w:sz w:val="24"/>
              </w:rPr>
              <w:t>Автор</w:t>
            </w:r>
          </w:p>
        </w:tc>
        <w:tc>
          <w:tcPr>
            <w:tcW w:w="7625" w:type="dxa"/>
          </w:tcPr>
          <w:p w:rsidR="00F55D1A" w:rsidRDefault="002C51F1">
            <w:pPr>
              <w:pStyle w:val="TableParagraph"/>
              <w:spacing w:line="258" w:lineRule="exact"/>
              <w:ind w:left="2570" w:right="2560"/>
              <w:jc w:val="center"/>
              <w:rPr>
                <w:sz w:val="24"/>
              </w:rPr>
            </w:pPr>
            <w:r>
              <w:rPr>
                <w:sz w:val="24"/>
              </w:rPr>
              <w:t>Тұжырымдаманың</w:t>
            </w:r>
            <w:r>
              <w:rPr>
                <w:spacing w:val="-1"/>
                <w:sz w:val="24"/>
              </w:rPr>
              <w:t xml:space="preserve"> </w:t>
            </w:r>
            <w:r>
              <w:rPr>
                <w:sz w:val="24"/>
              </w:rPr>
              <w:t>мәні</w:t>
            </w:r>
          </w:p>
        </w:tc>
      </w:tr>
      <w:tr w:rsidR="00F55D1A" w:rsidTr="001376D6">
        <w:trPr>
          <w:trHeight w:val="273"/>
        </w:trPr>
        <w:tc>
          <w:tcPr>
            <w:tcW w:w="2017" w:type="dxa"/>
          </w:tcPr>
          <w:p w:rsidR="00F55D1A" w:rsidRDefault="002C51F1">
            <w:pPr>
              <w:pStyle w:val="TableParagraph"/>
              <w:spacing w:line="254" w:lineRule="exact"/>
              <w:ind w:left="14"/>
              <w:jc w:val="center"/>
              <w:rPr>
                <w:sz w:val="24"/>
              </w:rPr>
            </w:pPr>
            <w:r>
              <w:rPr>
                <w:sz w:val="24"/>
              </w:rPr>
              <w:t>1</w:t>
            </w:r>
          </w:p>
        </w:tc>
        <w:tc>
          <w:tcPr>
            <w:tcW w:w="7625" w:type="dxa"/>
          </w:tcPr>
          <w:p w:rsidR="00F55D1A" w:rsidRDefault="002C51F1">
            <w:pPr>
              <w:pStyle w:val="TableParagraph"/>
              <w:spacing w:line="254" w:lineRule="exact"/>
              <w:ind w:left="4"/>
              <w:jc w:val="center"/>
              <w:rPr>
                <w:sz w:val="24"/>
              </w:rPr>
            </w:pPr>
            <w:r>
              <w:rPr>
                <w:sz w:val="24"/>
              </w:rPr>
              <w:t>2</w:t>
            </w:r>
          </w:p>
        </w:tc>
      </w:tr>
      <w:tr w:rsidR="00F55D1A" w:rsidTr="001376D6">
        <w:trPr>
          <w:trHeight w:val="1103"/>
        </w:trPr>
        <w:tc>
          <w:tcPr>
            <w:tcW w:w="2017" w:type="dxa"/>
          </w:tcPr>
          <w:p w:rsidR="00F55D1A" w:rsidRDefault="002C51F1">
            <w:pPr>
              <w:pStyle w:val="TableParagraph"/>
              <w:spacing w:line="242" w:lineRule="auto"/>
              <w:ind w:left="110" w:right="119"/>
              <w:rPr>
                <w:sz w:val="24"/>
              </w:rPr>
            </w:pPr>
            <w:r>
              <w:rPr>
                <w:spacing w:val="-1"/>
                <w:sz w:val="24"/>
              </w:rPr>
              <w:t>Д.Н.Мотыгуллин</w:t>
            </w:r>
            <w:r>
              <w:rPr>
                <w:spacing w:val="-57"/>
                <w:sz w:val="24"/>
              </w:rPr>
              <w:t xml:space="preserve"> </w:t>
            </w:r>
            <w:r w:rsidRPr="00F501F4">
              <w:rPr>
                <w:sz w:val="24"/>
              </w:rPr>
              <w:t>[165</w:t>
            </w:r>
            <w:r w:rsidR="00B31024" w:rsidRPr="00F501F4">
              <w:rPr>
                <w:sz w:val="24"/>
              </w:rPr>
              <w:t>, б.</w:t>
            </w:r>
            <w:r w:rsidR="00F501F4" w:rsidRPr="00F501F4">
              <w:rPr>
                <w:sz w:val="24"/>
              </w:rPr>
              <w:t>58</w:t>
            </w:r>
            <w:r w:rsidRPr="00F501F4">
              <w:rPr>
                <w:sz w:val="24"/>
              </w:rPr>
              <w:t>]</w:t>
            </w:r>
          </w:p>
        </w:tc>
        <w:tc>
          <w:tcPr>
            <w:tcW w:w="7625" w:type="dxa"/>
          </w:tcPr>
          <w:p w:rsidR="00F55D1A" w:rsidRDefault="002C51F1">
            <w:pPr>
              <w:pStyle w:val="TableParagraph"/>
              <w:ind w:left="105" w:right="97"/>
              <w:jc w:val="both"/>
              <w:rPr>
                <w:sz w:val="24"/>
              </w:rPr>
            </w:pPr>
            <w:r>
              <w:rPr>
                <w:sz w:val="24"/>
              </w:rPr>
              <w:t>Кәсіби</w:t>
            </w:r>
            <w:r>
              <w:rPr>
                <w:spacing w:val="1"/>
                <w:sz w:val="24"/>
              </w:rPr>
              <w:t xml:space="preserve"> </w:t>
            </w:r>
            <w:r>
              <w:rPr>
                <w:sz w:val="24"/>
              </w:rPr>
              <w:t>іс-әрекеттегі</w:t>
            </w:r>
            <w:r>
              <w:rPr>
                <w:spacing w:val="1"/>
                <w:sz w:val="24"/>
              </w:rPr>
              <w:t xml:space="preserve"> </w:t>
            </w:r>
            <w:r>
              <w:rPr>
                <w:sz w:val="24"/>
              </w:rPr>
              <w:t>маманның</w:t>
            </w:r>
            <w:r>
              <w:rPr>
                <w:spacing w:val="1"/>
                <w:sz w:val="24"/>
              </w:rPr>
              <w:t xml:space="preserve"> </w:t>
            </w:r>
            <w:r>
              <w:rPr>
                <w:sz w:val="24"/>
              </w:rPr>
              <w:t>акмеологиялық</w:t>
            </w:r>
            <w:r>
              <w:rPr>
                <w:spacing w:val="1"/>
                <w:sz w:val="24"/>
              </w:rPr>
              <w:t xml:space="preserve"> </w:t>
            </w:r>
            <w:r>
              <w:rPr>
                <w:sz w:val="24"/>
              </w:rPr>
              <w:t>әлеуеті,</w:t>
            </w:r>
            <w:r>
              <w:rPr>
                <w:spacing w:val="1"/>
                <w:sz w:val="24"/>
              </w:rPr>
              <w:t xml:space="preserve"> </w:t>
            </w:r>
            <w:r>
              <w:rPr>
                <w:sz w:val="24"/>
              </w:rPr>
              <w:t>екі</w:t>
            </w:r>
            <w:r>
              <w:rPr>
                <w:spacing w:val="1"/>
                <w:sz w:val="24"/>
              </w:rPr>
              <w:t xml:space="preserve"> </w:t>
            </w:r>
            <w:r>
              <w:rPr>
                <w:sz w:val="24"/>
              </w:rPr>
              <w:t>негіздегі</w:t>
            </w:r>
            <w:r>
              <w:rPr>
                <w:spacing w:val="1"/>
                <w:sz w:val="24"/>
              </w:rPr>
              <w:t xml:space="preserve"> </w:t>
            </w:r>
            <w:r>
              <w:rPr>
                <w:sz w:val="24"/>
              </w:rPr>
              <w:t>құрылыммен</w:t>
            </w:r>
            <w:r>
              <w:rPr>
                <w:spacing w:val="1"/>
                <w:sz w:val="24"/>
              </w:rPr>
              <w:t xml:space="preserve"> </w:t>
            </w:r>
            <w:r>
              <w:rPr>
                <w:sz w:val="24"/>
              </w:rPr>
              <w:t>анықтайды:</w:t>
            </w:r>
            <w:r>
              <w:rPr>
                <w:spacing w:val="1"/>
                <w:sz w:val="24"/>
              </w:rPr>
              <w:t xml:space="preserve"> </w:t>
            </w:r>
            <w:r>
              <w:rPr>
                <w:sz w:val="24"/>
              </w:rPr>
              <w:t>болашақ</w:t>
            </w:r>
            <w:r>
              <w:rPr>
                <w:spacing w:val="1"/>
                <w:sz w:val="24"/>
              </w:rPr>
              <w:t xml:space="preserve"> </w:t>
            </w:r>
            <w:r>
              <w:rPr>
                <w:sz w:val="24"/>
              </w:rPr>
              <w:t>педагог</w:t>
            </w:r>
            <w:r>
              <w:rPr>
                <w:spacing w:val="1"/>
                <w:sz w:val="24"/>
              </w:rPr>
              <w:t xml:space="preserve"> </w:t>
            </w:r>
            <w:r>
              <w:rPr>
                <w:sz w:val="24"/>
              </w:rPr>
              <w:t>біліктілігін</w:t>
            </w:r>
            <w:r>
              <w:rPr>
                <w:spacing w:val="1"/>
                <w:sz w:val="24"/>
              </w:rPr>
              <w:t xml:space="preserve"> </w:t>
            </w:r>
            <w:r>
              <w:rPr>
                <w:sz w:val="24"/>
              </w:rPr>
              <w:t>арттыруға</w:t>
            </w:r>
            <w:r>
              <w:rPr>
                <w:spacing w:val="1"/>
                <w:sz w:val="24"/>
              </w:rPr>
              <w:t xml:space="preserve"> </w:t>
            </w:r>
            <w:r>
              <w:rPr>
                <w:sz w:val="24"/>
              </w:rPr>
              <w:t>бағытталған</w:t>
            </w:r>
            <w:r>
              <w:rPr>
                <w:spacing w:val="24"/>
                <w:sz w:val="24"/>
              </w:rPr>
              <w:t xml:space="preserve"> </w:t>
            </w:r>
            <w:r>
              <w:rPr>
                <w:sz w:val="24"/>
              </w:rPr>
              <w:t>кәсіби</w:t>
            </w:r>
            <w:r>
              <w:rPr>
                <w:spacing w:val="29"/>
                <w:sz w:val="24"/>
              </w:rPr>
              <w:t xml:space="preserve"> </w:t>
            </w:r>
            <w:r>
              <w:rPr>
                <w:sz w:val="24"/>
              </w:rPr>
              <w:t>шеберлігі,</w:t>
            </w:r>
            <w:r>
              <w:rPr>
                <w:spacing w:val="30"/>
                <w:sz w:val="24"/>
              </w:rPr>
              <w:t xml:space="preserve"> </w:t>
            </w:r>
            <w:r>
              <w:rPr>
                <w:sz w:val="24"/>
              </w:rPr>
              <w:t>акмеологиялық</w:t>
            </w:r>
            <w:r>
              <w:rPr>
                <w:spacing w:val="22"/>
                <w:sz w:val="24"/>
              </w:rPr>
              <w:t xml:space="preserve"> </w:t>
            </w:r>
            <w:r>
              <w:rPr>
                <w:sz w:val="24"/>
              </w:rPr>
              <w:t>әлеуетті</w:t>
            </w:r>
          </w:p>
          <w:p w:rsidR="00F55D1A" w:rsidRDefault="002C51F1">
            <w:pPr>
              <w:pStyle w:val="TableParagraph"/>
              <w:spacing w:line="261" w:lineRule="exact"/>
              <w:ind w:left="105"/>
              <w:jc w:val="both"/>
              <w:rPr>
                <w:sz w:val="24"/>
              </w:rPr>
            </w:pPr>
            <w:r>
              <w:rPr>
                <w:sz w:val="24"/>
              </w:rPr>
              <w:t>қалыптастырушы</w:t>
            </w:r>
            <w:r>
              <w:rPr>
                <w:spacing w:val="-5"/>
                <w:sz w:val="24"/>
              </w:rPr>
              <w:t xml:space="preserve"> </w:t>
            </w:r>
            <w:r>
              <w:rPr>
                <w:sz w:val="24"/>
              </w:rPr>
              <w:t>белгілердің</w:t>
            </w:r>
            <w:r>
              <w:rPr>
                <w:spacing w:val="-5"/>
                <w:sz w:val="24"/>
              </w:rPr>
              <w:t xml:space="preserve"> </w:t>
            </w:r>
            <w:r>
              <w:rPr>
                <w:sz w:val="24"/>
              </w:rPr>
              <w:t>сипаттамасы</w:t>
            </w:r>
          </w:p>
        </w:tc>
      </w:tr>
      <w:tr w:rsidR="00F55D1A" w:rsidTr="001376D6">
        <w:trPr>
          <w:trHeight w:val="1382"/>
        </w:trPr>
        <w:tc>
          <w:tcPr>
            <w:tcW w:w="2017" w:type="dxa"/>
          </w:tcPr>
          <w:p w:rsidR="00F55D1A" w:rsidRDefault="002C51F1">
            <w:pPr>
              <w:pStyle w:val="TableParagraph"/>
              <w:spacing w:line="242" w:lineRule="auto"/>
              <w:ind w:left="110" w:right="633"/>
              <w:rPr>
                <w:sz w:val="24"/>
              </w:rPr>
            </w:pPr>
            <w:r>
              <w:rPr>
                <w:sz w:val="24"/>
              </w:rPr>
              <w:t>В.Н.Марков</w:t>
            </w:r>
            <w:r>
              <w:rPr>
                <w:spacing w:val="-57"/>
                <w:sz w:val="24"/>
              </w:rPr>
              <w:t xml:space="preserve"> </w:t>
            </w:r>
            <w:r>
              <w:rPr>
                <w:sz w:val="24"/>
              </w:rPr>
              <w:t>[166]</w:t>
            </w:r>
          </w:p>
        </w:tc>
        <w:tc>
          <w:tcPr>
            <w:tcW w:w="7625" w:type="dxa"/>
          </w:tcPr>
          <w:p w:rsidR="00F55D1A" w:rsidRDefault="002C51F1">
            <w:pPr>
              <w:pStyle w:val="TableParagraph"/>
              <w:ind w:left="105" w:right="89"/>
              <w:jc w:val="both"/>
              <w:rPr>
                <w:sz w:val="24"/>
              </w:rPr>
            </w:pPr>
            <w:r>
              <w:rPr>
                <w:sz w:val="24"/>
              </w:rPr>
              <w:t>Субъектінің</w:t>
            </w:r>
            <w:r>
              <w:rPr>
                <w:spacing w:val="1"/>
                <w:sz w:val="24"/>
              </w:rPr>
              <w:t xml:space="preserve"> </w:t>
            </w:r>
            <w:r>
              <w:rPr>
                <w:sz w:val="24"/>
              </w:rPr>
              <w:t>өмір</w:t>
            </w:r>
            <w:r>
              <w:rPr>
                <w:spacing w:val="1"/>
                <w:sz w:val="24"/>
              </w:rPr>
              <w:t xml:space="preserve"> </w:t>
            </w:r>
            <w:r>
              <w:rPr>
                <w:sz w:val="24"/>
              </w:rPr>
              <w:t>және</w:t>
            </w:r>
            <w:r>
              <w:rPr>
                <w:spacing w:val="1"/>
                <w:sz w:val="24"/>
              </w:rPr>
              <w:t xml:space="preserve"> </w:t>
            </w:r>
            <w:r>
              <w:rPr>
                <w:sz w:val="24"/>
              </w:rPr>
              <w:t>ксіби</w:t>
            </w:r>
            <w:r>
              <w:rPr>
                <w:spacing w:val="1"/>
                <w:sz w:val="24"/>
              </w:rPr>
              <w:t xml:space="preserve"> </w:t>
            </w:r>
            <w:r>
              <w:rPr>
                <w:sz w:val="24"/>
              </w:rPr>
              <w:t>тәжірибесі</w:t>
            </w:r>
            <w:r>
              <w:rPr>
                <w:spacing w:val="1"/>
                <w:sz w:val="24"/>
              </w:rPr>
              <w:t xml:space="preserve"> </w:t>
            </w:r>
            <w:r>
              <w:rPr>
                <w:sz w:val="24"/>
              </w:rPr>
              <w:t>акмеологиялық</w:t>
            </w:r>
            <w:r>
              <w:rPr>
                <w:spacing w:val="61"/>
                <w:sz w:val="24"/>
              </w:rPr>
              <w:t xml:space="preserve"> </w:t>
            </w:r>
            <w:r>
              <w:rPr>
                <w:sz w:val="24"/>
              </w:rPr>
              <w:t>әлеует</w:t>
            </w:r>
            <w:r>
              <w:rPr>
                <w:spacing w:val="1"/>
                <w:sz w:val="24"/>
              </w:rPr>
              <w:t xml:space="preserve"> </w:t>
            </w:r>
            <w:r>
              <w:rPr>
                <w:sz w:val="24"/>
              </w:rPr>
              <w:t>құрамдас бөліктері болып табылады.</w:t>
            </w:r>
            <w:r>
              <w:rPr>
                <w:spacing w:val="60"/>
                <w:sz w:val="24"/>
              </w:rPr>
              <w:t xml:space="preserve"> </w:t>
            </w:r>
            <w:r>
              <w:rPr>
                <w:sz w:val="24"/>
              </w:rPr>
              <w:t>Осы орайда өмірлік тәжірибеге</w:t>
            </w:r>
            <w:r>
              <w:rPr>
                <w:spacing w:val="1"/>
                <w:sz w:val="24"/>
              </w:rPr>
              <w:t xml:space="preserve"> </w:t>
            </w:r>
            <w:r>
              <w:rPr>
                <w:sz w:val="24"/>
              </w:rPr>
              <w:t>аса</w:t>
            </w:r>
            <w:r>
              <w:rPr>
                <w:spacing w:val="56"/>
                <w:sz w:val="24"/>
              </w:rPr>
              <w:t xml:space="preserve"> </w:t>
            </w:r>
            <w:r>
              <w:rPr>
                <w:sz w:val="24"/>
              </w:rPr>
              <w:t>назар</w:t>
            </w:r>
            <w:r>
              <w:rPr>
                <w:spacing w:val="57"/>
                <w:sz w:val="24"/>
              </w:rPr>
              <w:t xml:space="preserve"> </w:t>
            </w:r>
            <w:r>
              <w:rPr>
                <w:sz w:val="24"/>
              </w:rPr>
              <w:t>бөлу</w:t>
            </w:r>
            <w:r>
              <w:rPr>
                <w:spacing w:val="52"/>
                <w:sz w:val="24"/>
              </w:rPr>
              <w:t xml:space="preserve"> </w:t>
            </w:r>
            <w:r>
              <w:rPr>
                <w:sz w:val="24"/>
              </w:rPr>
              <w:t>маңызы</w:t>
            </w:r>
            <w:r>
              <w:rPr>
                <w:spacing w:val="59"/>
                <w:sz w:val="24"/>
              </w:rPr>
              <w:t xml:space="preserve"> </w:t>
            </w:r>
            <w:r>
              <w:rPr>
                <w:sz w:val="24"/>
              </w:rPr>
              <w:t>бар,</w:t>
            </w:r>
            <w:r>
              <w:rPr>
                <w:spacing w:val="59"/>
                <w:sz w:val="24"/>
              </w:rPr>
              <w:t xml:space="preserve"> </w:t>
            </w:r>
            <w:r>
              <w:rPr>
                <w:sz w:val="24"/>
              </w:rPr>
              <w:t>себебі</w:t>
            </w:r>
            <w:r>
              <w:rPr>
                <w:spacing w:val="48"/>
                <w:sz w:val="24"/>
              </w:rPr>
              <w:t xml:space="preserve"> </w:t>
            </w:r>
            <w:r>
              <w:rPr>
                <w:sz w:val="24"/>
              </w:rPr>
              <w:t>жинақталған</w:t>
            </w:r>
            <w:r>
              <w:rPr>
                <w:spacing w:val="58"/>
                <w:sz w:val="24"/>
              </w:rPr>
              <w:t xml:space="preserve"> </w:t>
            </w:r>
            <w:r>
              <w:rPr>
                <w:sz w:val="24"/>
              </w:rPr>
              <w:t>тәжірибе</w:t>
            </w:r>
            <w:r>
              <w:rPr>
                <w:spacing w:val="56"/>
                <w:sz w:val="24"/>
              </w:rPr>
              <w:t xml:space="preserve"> </w:t>
            </w:r>
            <w:r>
              <w:rPr>
                <w:sz w:val="24"/>
              </w:rPr>
              <w:t>кәсіби</w:t>
            </w:r>
            <w:r>
              <w:rPr>
                <w:spacing w:val="4"/>
                <w:sz w:val="24"/>
              </w:rPr>
              <w:t xml:space="preserve"> </w:t>
            </w:r>
            <w:r>
              <w:rPr>
                <w:sz w:val="24"/>
              </w:rPr>
              <w:t>іс-</w:t>
            </w:r>
          </w:p>
          <w:p w:rsidR="00F55D1A" w:rsidRDefault="002C51F1">
            <w:pPr>
              <w:pStyle w:val="TableParagraph"/>
              <w:spacing w:line="274" w:lineRule="exact"/>
              <w:ind w:left="105" w:right="89"/>
              <w:jc w:val="both"/>
              <w:rPr>
                <w:sz w:val="24"/>
              </w:rPr>
            </w:pPr>
            <w:r>
              <w:rPr>
                <w:sz w:val="24"/>
              </w:rPr>
              <w:t>әрекет пен тұлғаның жеке әлеуеті арасындағы негізгі байланыс әрекеті</w:t>
            </w:r>
            <w:r>
              <w:rPr>
                <w:spacing w:val="1"/>
                <w:sz w:val="24"/>
              </w:rPr>
              <w:t xml:space="preserve"> </w:t>
            </w:r>
            <w:r>
              <w:rPr>
                <w:sz w:val="24"/>
              </w:rPr>
              <w:t>ретінде сипатталады.</w:t>
            </w:r>
          </w:p>
        </w:tc>
      </w:tr>
      <w:tr w:rsidR="00F55D1A" w:rsidTr="001376D6">
        <w:trPr>
          <w:trHeight w:val="1929"/>
        </w:trPr>
        <w:tc>
          <w:tcPr>
            <w:tcW w:w="2017" w:type="dxa"/>
            <w:tcBorders>
              <w:bottom w:val="nil"/>
            </w:tcBorders>
          </w:tcPr>
          <w:p w:rsidR="00F55D1A" w:rsidRDefault="002C51F1">
            <w:pPr>
              <w:pStyle w:val="TableParagraph"/>
              <w:spacing w:line="237" w:lineRule="auto"/>
              <w:ind w:left="110" w:right="470"/>
              <w:rPr>
                <w:sz w:val="24"/>
              </w:rPr>
            </w:pPr>
            <w:r>
              <w:rPr>
                <w:spacing w:val="-1"/>
                <w:sz w:val="24"/>
              </w:rPr>
              <w:t>А.Н.Леонтьев</w:t>
            </w:r>
            <w:r>
              <w:rPr>
                <w:spacing w:val="-57"/>
                <w:sz w:val="24"/>
              </w:rPr>
              <w:t xml:space="preserve"> </w:t>
            </w:r>
            <w:r>
              <w:rPr>
                <w:sz w:val="24"/>
              </w:rPr>
              <w:t>[122,</w:t>
            </w:r>
            <w:r>
              <w:rPr>
                <w:spacing w:val="3"/>
                <w:sz w:val="24"/>
              </w:rPr>
              <w:t xml:space="preserve"> </w:t>
            </w:r>
            <w:r>
              <w:rPr>
                <w:sz w:val="24"/>
              </w:rPr>
              <w:t>б.16]</w:t>
            </w:r>
          </w:p>
        </w:tc>
        <w:tc>
          <w:tcPr>
            <w:tcW w:w="7625" w:type="dxa"/>
            <w:tcBorders>
              <w:bottom w:val="nil"/>
            </w:tcBorders>
          </w:tcPr>
          <w:p w:rsidR="00F55D1A" w:rsidRDefault="002C51F1">
            <w:pPr>
              <w:pStyle w:val="TableParagraph"/>
              <w:ind w:left="105" w:right="98"/>
              <w:jc w:val="both"/>
              <w:rPr>
                <w:sz w:val="24"/>
              </w:rPr>
            </w:pPr>
            <w:r>
              <w:rPr>
                <w:sz w:val="24"/>
              </w:rPr>
              <w:t>Негізгі</w:t>
            </w:r>
            <w:r>
              <w:rPr>
                <w:spacing w:val="1"/>
                <w:sz w:val="24"/>
              </w:rPr>
              <w:t xml:space="preserve"> </w:t>
            </w:r>
            <w:r>
              <w:rPr>
                <w:sz w:val="24"/>
              </w:rPr>
              <w:t>ұстанымдар</w:t>
            </w:r>
            <w:r>
              <w:rPr>
                <w:spacing w:val="1"/>
                <w:sz w:val="24"/>
              </w:rPr>
              <w:t xml:space="preserve"> </w:t>
            </w:r>
            <w:r>
              <w:rPr>
                <w:sz w:val="24"/>
              </w:rPr>
              <w:t>және</w:t>
            </w:r>
            <w:r>
              <w:rPr>
                <w:spacing w:val="1"/>
                <w:sz w:val="24"/>
              </w:rPr>
              <w:t xml:space="preserve"> </w:t>
            </w:r>
            <w:r>
              <w:rPr>
                <w:sz w:val="24"/>
              </w:rPr>
              <w:t>тәсілдемелер</w:t>
            </w:r>
            <w:r>
              <w:rPr>
                <w:spacing w:val="1"/>
                <w:sz w:val="24"/>
              </w:rPr>
              <w:t xml:space="preserve"> </w:t>
            </w:r>
            <w:r>
              <w:rPr>
                <w:sz w:val="24"/>
              </w:rPr>
              <w:t>жүйелі</w:t>
            </w:r>
            <w:r>
              <w:rPr>
                <w:spacing w:val="1"/>
                <w:sz w:val="24"/>
              </w:rPr>
              <w:t xml:space="preserve"> </w:t>
            </w:r>
            <w:r>
              <w:rPr>
                <w:sz w:val="24"/>
              </w:rPr>
              <w:t>түрде</w:t>
            </w:r>
            <w:r>
              <w:rPr>
                <w:spacing w:val="1"/>
                <w:sz w:val="24"/>
              </w:rPr>
              <w:t xml:space="preserve"> </w:t>
            </w:r>
            <w:r>
              <w:rPr>
                <w:sz w:val="24"/>
              </w:rPr>
              <w:t>акмеологиялық</w:t>
            </w:r>
            <w:r>
              <w:rPr>
                <w:spacing w:val="-57"/>
                <w:sz w:val="24"/>
              </w:rPr>
              <w:t xml:space="preserve"> </w:t>
            </w:r>
            <w:r>
              <w:rPr>
                <w:sz w:val="24"/>
              </w:rPr>
              <w:t>амал</w:t>
            </w:r>
            <w:r>
              <w:rPr>
                <w:spacing w:val="1"/>
                <w:sz w:val="24"/>
              </w:rPr>
              <w:t xml:space="preserve"> </w:t>
            </w:r>
            <w:r>
              <w:rPr>
                <w:sz w:val="24"/>
              </w:rPr>
              <w:t>негізіндегі</w:t>
            </w:r>
            <w:r>
              <w:rPr>
                <w:spacing w:val="1"/>
                <w:sz w:val="24"/>
              </w:rPr>
              <w:t xml:space="preserve"> </w:t>
            </w:r>
            <w:r>
              <w:rPr>
                <w:sz w:val="24"/>
              </w:rPr>
              <w:t>туындаған</w:t>
            </w:r>
            <w:r>
              <w:rPr>
                <w:spacing w:val="1"/>
                <w:sz w:val="24"/>
              </w:rPr>
              <w:t xml:space="preserve"> </w:t>
            </w:r>
            <w:r>
              <w:rPr>
                <w:sz w:val="24"/>
              </w:rPr>
              <w:t>міндеттерді</w:t>
            </w:r>
            <w:r>
              <w:rPr>
                <w:spacing w:val="1"/>
                <w:sz w:val="24"/>
              </w:rPr>
              <w:t xml:space="preserve"> </w:t>
            </w:r>
            <w:r>
              <w:rPr>
                <w:sz w:val="24"/>
              </w:rPr>
              <w:t>шешуге</w:t>
            </w:r>
            <w:r>
              <w:rPr>
                <w:spacing w:val="1"/>
                <w:sz w:val="24"/>
              </w:rPr>
              <w:t xml:space="preserve"> </w:t>
            </w:r>
            <w:r>
              <w:rPr>
                <w:sz w:val="24"/>
              </w:rPr>
              <w:t>бағдарланса,</w:t>
            </w:r>
            <w:r>
              <w:rPr>
                <w:spacing w:val="1"/>
                <w:sz w:val="24"/>
              </w:rPr>
              <w:t xml:space="preserve"> </w:t>
            </w:r>
            <w:r>
              <w:rPr>
                <w:sz w:val="24"/>
              </w:rPr>
              <w:t>акмеологиялық</w:t>
            </w:r>
            <w:r>
              <w:rPr>
                <w:spacing w:val="1"/>
                <w:sz w:val="24"/>
              </w:rPr>
              <w:t xml:space="preserve"> </w:t>
            </w:r>
            <w:r>
              <w:rPr>
                <w:sz w:val="24"/>
              </w:rPr>
              <w:t>тұғыр</w:t>
            </w:r>
            <w:r>
              <w:rPr>
                <w:spacing w:val="1"/>
                <w:sz w:val="24"/>
              </w:rPr>
              <w:t xml:space="preserve"> </w:t>
            </w:r>
            <w:r>
              <w:rPr>
                <w:sz w:val="24"/>
              </w:rPr>
              <w:t>сипаттамасын</w:t>
            </w:r>
            <w:r>
              <w:rPr>
                <w:spacing w:val="1"/>
                <w:sz w:val="24"/>
              </w:rPr>
              <w:t xml:space="preserve"> </w:t>
            </w:r>
            <w:r>
              <w:rPr>
                <w:sz w:val="24"/>
              </w:rPr>
              <w:t>береді.</w:t>
            </w:r>
            <w:r>
              <w:rPr>
                <w:spacing w:val="1"/>
                <w:sz w:val="24"/>
              </w:rPr>
              <w:t xml:space="preserve"> </w:t>
            </w:r>
            <w:r>
              <w:rPr>
                <w:sz w:val="24"/>
              </w:rPr>
              <w:t>Педагогикалық</w:t>
            </w:r>
            <w:r>
              <w:rPr>
                <w:spacing w:val="1"/>
                <w:sz w:val="24"/>
              </w:rPr>
              <w:t xml:space="preserve"> </w:t>
            </w:r>
            <w:r>
              <w:rPr>
                <w:sz w:val="24"/>
              </w:rPr>
              <w:t>үдерісте</w:t>
            </w:r>
            <w:r>
              <w:rPr>
                <w:spacing w:val="-57"/>
                <w:sz w:val="24"/>
              </w:rPr>
              <w:t xml:space="preserve"> </w:t>
            </w:r>
            <w:r>
              <w:rPr>
                <w:sz w:val="24"/>
              </w:rPr>
              <w:t>акмеологиялық тұғыр негізіндегі құрылған білім беру ортасы, болашақ</w:t>
            </w:r>
            <w:r>
              <w:rPr>
                <w:spacing w:val="1"/>
                <w:sz w:val="24"/>
              </w:rPr>
              <w:t xml:space="preserve"> </w:t>
            </w:r>
            <w:r>
              <w:rPr>
                <w:sz w:val="24"/>
              </w:rPr>
              <w:t>маман</w:t>
            </w:r>
            <w:r>
              <w:rPr>
                <w:spacing w:val="1"/>
                <w:sz w:val="24"/>
              </w:rPr>
              <w:t xml:space="preserve"> </w:t>
            </w:r>
            <w:r>
              <w:rPr>
                <w:sz w:val="24"/>
              </w:rPr>
              <w:t>бойында</w:t>
            </w:r>
            <w:r>
              <w:rPr>
                <w:spacing w:val="1"/>
                <w:sz w:val="24"/>
              </w:rPr>
              <w:t xml:space="preserve"> </w:t>
            </w:r>
            <w:r>
              <w:rPr>
                <w:sz w:val="24"/>
              </w:rPr>
              <w:t>шығармашылық</w:t>
            </w:r>
            <w:r>
              <w:rPr>
                <w:spacing w:val="1"/>
                <w:sz w:val="24"/>
              </w:rPr>
              <w:t xml:space="preserve"> </w:t>
            </w:r>
            <w:r>
              <w:rPr>
                <w:sz w:val="24"/>
              </w:rPr>
              <w:t>әлеует,</w:t>
            </w:r>
            <w:r>
              <w:rPr>
                <w:spacing w:val="1"/>
                <w:sz w:val="24"/>
              </w:rPr>
              <w:t xml:space="preserve"> </w:t>
            </w:r>
            <w:r>
              <w:rPr>
                <w:sz w:val="24"/>
              </w:rPr>
              <w:t>кәсіби</w:t>
            </w:r>
            <w:r>
              <w:rPr>
                <w:spacing w:val="1"/>
                <w:sz w:val="24"/>
              </w:rPr>
              <w:t xml:space="preserve"> </w:t>
            </w:r>
            <w:r>
              <w:rPr>
                <w:sz w:val="24"/>
              </w:rPr>
              <w:t>мотивация,</w:t>
            </w:r>
            <w:r>
              <w:rPr>
                <w:spacing w:val="1"/>
                <w:sz w:val="24"/>
              </w:rPr>
              <w:t xml:space="preserve"> </w:t>
            </w:r>
            <w:r>
              <w:rPr>
                <w:sz w:val="24"/>
              </w:rPr>
              <w:t>үнемі</w:t>
            </w:r>
            <w:r>
              <w:rPr>
                <w:spacing w:val="-57"/>
                <w:sz w:val="24"/>
              </w:rPr>
              <w:t xml:space="preserve"> </w:t>
            </w:r>
            <w:r>
              <w:rPr>
                <w:sz w:val="24"/>
              </w:rPr>
              <w:t>жетістікке</w:t>
            </w:r>
            <w:r>
              <w:rPr>
                <w:spacing w:val="40"/>
                <w:sz w:val="24"/>
              </w:rPr>
              <w:t xml:space="preserve"> </w:t>
            </w:r>
            <w:r>
              <w:rPr>
                <w:sz w:val="24"/>
              </w:rPr>
              <w:t>жетуге</w:t>
            </w:r>
            <w:r>
              <w:rPr>
                <w:spacing w:val="40"/>
                <w:sz w:val="24"/>
              </w:rPr>
              <w:t xml:space="preserve"> </w:t>
            </w:r>
            <w:r>
              <w:rPr>
                <w:sz w:val="24"/>
              </w:rPr>
              <w:t>ұмтылыс,</w:t>
            </w:r>
            <w:r>
              <w:rPr>
                <w:spacing w:val="39"/>
                <w:sz w:val="24"/>
              </w:rPr>
              <w:t xml:space="preserve"> </w:t>
            </w:r>
            <w:r>
              <w:rPr>
                <w:sz w:val="24"/>
              </w:rPr>
              <w:t>өзіндік</w:t>
            </w:r>
            <w:r>
              <w:rPr>
                <w:spacing w:val="40"/>
                <w:sz w:val="24"/>
              </w:rPr>
              <w:t xml:space="preserve"> </w:t>
            </w:r>
            <w:r>
              <w:rPr>
                <w:sz w:val="24"/>
              </w:rPr>
              <w:t>даму</w:t>
            </w:r>
            <w:r>
              <w:rPr>
                <w:spacing w:val="32"/>
                <w:sz w:val="24"/>
              </w:rPr>
              <w:t xml:space="preserve"> </w:t>
            </w:r>
            <w:r>
              <w:rPr>
                <w:sz w:val="24"/>
              </w:rPr>
              <w:t>мен</w:t>
            </w:r>
            <w:r>
              <w:rPr>
                <w:spacing w:val="42"/>
                <w:sz w:val="24"/>
              </w:rPr>
              <w:t xml:space="preserve"> </w:t>
            </w:r>
            <w:r>
              <w:rPr>
                <w:sz w:val="24"/>
              </w:rPr>
              <w:t>өзіндік</w:t>
            </w:r>
            <w:r>
              <w:rPr>
                <w:spacing w:val="40"/>
                <w:sz w:val="24"/>
              </w:rPr>
              <w:t xml:space="preserve"> </w:t>
            </w:r>
            <w:r>
              <w:rPr>
                <w:sz w:val="24"/>
              </w:rPr>
              <w:t>жетілдіруге</w:t>
            </w:r>
          </w:p>
          <w:p w:rsidR="00F55D1A" w:rsidRDefault="002C51F1">
            <w:pPr>
              <w:pStyle w:val="TableParagraph"/>
              <w:spacing w:line="262" w:lineRule="exact"/>
              <w:ind w:left="105"/>
              <w:jc w:val="both"/>
              <w:rPr>
                <w:sz w:val="24"/>
              </w:rPr>
            </w:pPr>
            <w:r>
              <w:rPr>
                <w:sz w:val="24"/>
              </w:rPr>
              <w:t>ынтаны</w:t>
            </w:r>
            <w:r>
              <w:rPr>
                <w:spacing w:val="-4"/>
                <w:sz w:val="24"/>
              </w:rPr>
              <w:t xml:space="preserve"> </w:t>
            </w:r>
            <w:r>
              <w:rPr>
                <w:sz w:val="24"/>
              </w:rPr>
              <w:t>арттырады.</w:t>
            </w:r>
          </w:p>
        </w:tc>
      </w:tr>
    </w:tbl>
    <w:p w:rsidR="00F55D1A" w:rsidRDefault="00F55D1A">
      <w:pPr>
        <w:spacing w:line="262" w:lineRule="exact"/>
        <w:jc w:val="both"/>
        <w:rPr>
          <w:sz w:val="24"/>
        </w:rPr>
        <w:sectPr w:rsidR="00F55D1A" w:rsidSect="001376D6">
          <w:pgSz w:w="11910" w:h="16840"/>
          <w:pgMar w:top="1040" w:right="220" w:bottom="1080" w:left="1701" w:header="0" w:footer="808" w:gutter="0"/>
          <w:cols w:space="720"/>
        </w:sectPr>
      </w:pPr>
    </w:p>
    <w:p w:rsidR="00F55D1A" w:rsidRDefault="001376D6" w:rsidP="001376D6">
      <w:pPr>
        <w:pStyle w:val="a5"/>
        <w:tabs>
          <w:tab w:val="left" w:pos="0"/>
        </w:tabs>
        <w:spacing w:before="67" w:after="7"/>
        <w:ind w:left="0" w:firstLine="0"/>
        <w:rPr>
          <w:sz w:val="28"/>
        </w:rPr>
      </w:pPr>
      <w:r>
        <w:rPr>
          <w:sz w:val="28"/>
          <w:lang w:val="ru-RU"/>
        </w:rPr>
        <w:lastRenderedPageBreak/>
        <w:t xml:space="preserve">2 </w:t>
      </w:r>
      <w:r w:rsidR="002C51F1">
        <w:rPr>
          <w:sz w:val="28"/>
        </w:rPr>
        <w:t>–</w:t>
      </w:r>
      <w:r w:rsidR="002C51F1">
        <w:rPr>
          <w:spacing w:val="-3"/>
          <w:sz w:val="28"/>
        </w:rPr>
        <w:t xml:space="preserve"> </w:t>
      </w:r>
      <w:r w:rsidR="002C51F1">
        <w:rPr>
          <w:sz w:val="28"/>
        </w:rPr>
        <w:t>кестенің</w:t>
      </w:r>
      <w:r w:rsidR="002C51F1">
        <w:rPr>
          <w:spacing w:val="-4"/>
          <w:sz w:val="28"/>
        </w:rPr>
        <w:t xml:space="preserve"> </w:t>
      </w:r>
      <w:r w:rsidR="002C51F1">
        <w:rPr>
          <w:sz w:val="28"/>
        </w:rPr>
        <w:t>жалғасы</w:t>
      </w:r>
    </w:p>
    <w:p w:rsidR="00E639DB" w:rsidRDefault="00E639DB" w:rsidP="00E639DB">
      <w:pPr>
        <w:pStyle w:val="a5"/>
        <w:tabs>
          <w:tab w:val="left" w:pos="642"/>
        </w:tabs>
        <w:ind w:left="641" w:firstLine="0"/>
        <w:jc w:val="left"/>
        <w:rPr>
          <w:sz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7"/>
        <w:gridCol w:w="7625"/>
      </w:tblGrid>
      <w:tr w:rsidR="00F55D1A" w:rsidTr="001376D6">
        <w:trPr>
          <w:trHeight w:val="230"/>
        </w:trPr>
        <w:tc>
          <w:tcPr>
            <w:tcW w:w="2017" w:type="dxa"/>
          </w:tcPr>
          <w:p w:rsidR="00F55D1A" w:rsidRDefault="002C51F1" w:rsidP="001376D6">
            <w:pPr>
              <w:pStyle w:val="TableParagraph"/>
              <w:spacing w:line="210" w:lineRule="exact"/>
              <w:ind w:left="14"/>
              <w:jc w:val="center"/>
              <w:rPr>
                <w:sz w:val="20"/>
              </w:rPr>
            </w:pPr>
            <w:r>
              <w:rPr>
                <w:sz w:val="20"/>
              </w:rPr>
              <w:t>1</w:t>
            </w:r>
          </w:p>
        </w:tc>
        <w:tc>
          <w:tcPr>
            <w:tcW w:w="7625" w:type="dxa"/>
          </w:tcPr>
          <w:p w:rsidR="00F55D1A" w:rsidRDefault="002C51F1" w:rsidP="001376D6">
            <w:pPr>
              <w:pStyle w:val="TableParagraph"/>
              <w:spacing w:line="210" w:lineRule="exact"/>
              <w:ind w:left="4"/>
              <w:jc w:val="center"/>
              <w:rPr>
                <w:sz w:val="20"/>
              </w:rPr>
            </w:pPr>
            <w:r>
              <w:rPr>
                <w:sz w:val="20"/>
              </w:rPr>
              <w:t>2</w:t>
            </w:r>
          </w:p>
        </w:tc>
      </w:tr>
      <w:tr w:rsidR="00F55D1A" w:rsidTr="001376D6">
        <w:trPr>
          <w:trHeight w:val="830"/>
        </w:trPr>
        <w:tc>
          <w:tcPr>
            <w:tcW w:w="2017" w:type="dxa"/>
          </w:tcPr>
          <w:p w:rsidR="00F55D1A" w:rsidRDefault="002C51F1" w:rsidP="001376D6">
            <w:pPr>
              <w:pStyle w:val="TableParagraph"/>
              <w:spacing w:line="242" w:lineRule="auto"/>
              <w:ind w:left="110"/>
              <w:rPr>
                <w:sz w:val="24"/>
              </w:rPr>
            </w:pPr>
            <w:r>
              <w:rPr>
                <w:sz w:val="24"/>
              </w:rPr>
              <w:t>И.А.Беспалов</w:t>
            </w:r>
            <w:r>
              <w:rPr>
                <w:spacing w:val="-57"/>
                <w:sz w:val="24"/>
              </w:rPr>
              <w:t xml:space="preserve"> </w:t>
            </w:r>
            <w:r>
              <w:rPr>
                <w:sz w:val="24"/>
              </w:rPr>
              <w:t>[167]</w:t>
            </w:r>
          </w:p>
        </w:tc>
        <w:tc>
          <w:tcPr>
            <w:tcW w:w="7625" w:type="dxa"/>
          </w:tcPr>
          <w:p w:rsidR="00F55D1A" w:rsidRDefault="002C51F1" w:rsidP="001376D6">
            <w:pPr>
              <w:pStyle w:val="TableParagraph"/>
              <w:spacing w:line="268" w:lineRule="exact"/>
              <w:ind w:left="105"/>
              <w:rPr>
                <w:sz w:val="24"/>
              </w:rPr>
            </w:pPr>
            <w:r>
              <w:rPr>
                <w:sz w:val="24"/>
              </w:rPr>
              <w:t>Ғалым</w:t>
            </w:r>
            <w:r>
              <w:rPr>
                <w:spacing w:val="16"/>
                <w:sz w:val="24"/>
              </w:rPr>
              <w:t xml:space="preserve"> </w:t>
            </w:r>
            <w:r>
              <w:rPr>
                <w:sz w:val="24"/>
              </w:rPr>
              <w:t>пікірінше</w:t>
            </w:r>
            <w:r>
              <w:rPr>
                <w:spacing w:val="76"/>
                <w:sz w:val="24"/>
              </w:rPr>
              <w:t xml:space="preserve"> </w:t>
            </w:r>
            <w:r>
              <w:rPr>
                <w:sz w:val="24"/>
              </w:rPr>
              <w:t>акмеологиялық</w:t>
            </w:r>
            <w:r>
              <w:rPr>
                <w:spacing w:val="77"/>
                <w:sz w:val="24"/>
              </w:rPr>
              <w:t xml:space="preserve"> </w:t>
            </w:r>
            <w:r>
              <w:rPr>
                <w:sz w:val="24"/>
              </w:rPr>
              <w:t>әлеует,</w:t>
            </w:r>
            <w:r>
              <w:rPr>
                <w:spacing w:val="81"/>
                <w:sz w:val="24"/>
              </w:rPr>
              <w:t xml:space="preserve"> </w:t>
            </w:r>
            <w:r>
              <w:rPr>
                <w:sz w:val="24"/>
              </w:rPr>
              <w:t>тұлғаның</w:t>
            </w:r>
            <w:r>
              <w:rPr>
                <w:spacing w:val="75"/>
                <w:sz w:val="24"/>
              </w:rPr>
              <w:t xml:space="preserve"> </w:t>
            </w:r>
            <w:r>
              <w:rPr>
                <w:sz w:val="24"/>
              </w:rPr>
              <w:t>өзіндік</w:t>
            </w:r>
            <w:r>
              <w:rPr>
                <w:spacing w:val="77"/>
                <w:sz w:val="24"/>
              </w:rPr>
              <w:t xml:space="preserve"> </w:t>
            </w:r>
            <w:r>
              <w:rPr>
                <w:sz w:val="24"/>
              </w:rPr>
              <w:t>реттеуші</w:t>
            </w:r>
          </w:p>
          <w:p w:rsidR="00F55D1A" w:rsidRDefault="002C51F1" w:rsidP="001376D6">
            <w:pPr>
              <w:pStyle w:val="TableParagraph"/>
              <w:spacing w:line="274" w:lineRule="exact"/>
              <w:ind w:left="105"/>
              <w:rPr>
                <w:sz w:val="24"/>
              </w:rPr>
            </w:pPr>
            <w:r>
              <w:rPr>
                <w:sz w:val="24"/>
              </w:rPr>
              <w:t>тетіктер</w:t>
            </w:r>
            <w:r>
              <w:rPr>
                <w:spacing w:val="10"/>
                <w:sz w:val="24"/>
              </w:rPr>
              <w:t xml:space="preserve"> </w:t>
            </w:r>
            <w:r>
              <w:rPr>
                <w:sz w:val="24"/>
              </w:rPr>
              <w:t>мен</w:t>
            </w:r>
            <w:r>
              <w:rPr>
                <w:spacing w:val="12"/>
                <w:sz w:val="24"/>
              </w:rPr>
              <w:t xml:space="preserve"> </w:t>
            </w:r>
            <w:r>
              <w:rPr>
                <w:sz w:val="24"/>
              </w:rPr>
              <w:t>құндылық</w:t>
            </w:r>
            <w:r>
              <w:rPr>
                <w:spacing w:val="9"/>
                <w:sz w:val="24"/>
              </w:rPr>
              <w:t xml:space="preserve"> </w:t>
            </w:r>
            <w:r>
              <w:rPr>
                <w:sz w:val="24"/>
              </w:rPr>
              <w:t>бағдарына</w:t>
            </w:r>
            <w:r>
              <w:rPr>
                <w:spacing w:val="5"/>
                <w:sz w:val="24"/>
              </w:rPr>
              <w:t xml:space="preserve"> </w:t>
            </w:r>
            <w:r>
              <w:rPr>
                <w:sz w:val="24"/>
              </w:rPr>
              <w:t>сай</w:t>
            </w:r>
            <w:r>
              <w:rPr>
                <w:spacing w:val="12"/>
                <w:sz w:val="24"/>
              </w:rPr>
              <w:t xml:space="preserve"> </w:t>
            </w:r>
            <w:r>
              <w:rPr>
                <w:sz w:val="24"/>
              </w:rPr>
              <w:t>тұлғаның</w:t>
            </w:r>
            <w:r>
              <w:rPr>
                <w:spacing w:val="7"/>
                <w:sz w:val="24"/>
              </w:rPr>
              <w:t xml:space="preserve"> </w:t>
            </w:r>
            <w:r>
              <w:rPr>
                <w:sz w:val="24"/>
              </w:rPr>
              <w:t>ішкі</w:t>
            </w:r>
            <w:r>
              <w:rPr>
                <w:spacing w:val="2"/>
                <w:sz w:val="24"/>
              </w:rPr>
              <w:t xml:space="preserve"> </w:t>
            </w:r>
            <w:r>
              <w:rPr>
                <w:sz w:val="24"/>
              </w:rPr>
              <w:t>және</w:t>
            </w:r>
            <w:r>
              <w:rPr>
                <w:spacing w:val="10"/>
                <w:sz w:val="24"/>
              </w:rPr>
              <w:t xml:space="preserve"> </w:t>
            </w:r>
            <w:r>
              <w:rPr>
                <w:sz w:val="24"/>
              </w:rPr>
              <w:t>сыртқы</w:t>
            </w:r>
            <w:r>
              <w:rPr>
                <w:spacing w:val="-57"/>
                <w:sz w:val="24"/>
              </w:rPr>
              <w:t xml:space="preserve"> </w:t>
            </w:r>
            <w:r>
              <w:rPr>
                <w:sz w:val="24"/>
              </w:rPr>
              <w:t>сапаларының</w:t>
            </w:r>
            <w:r>
              <w:rPr>
                <w:spacing w:val="2"/>
                <w:sz w:val="24"/>
              </w:rPr>
              <w:t xml:space="preserve"> </w:t>
            </w:r>
            <w:r>
              <w:rPr>
                <w:sz w:val="24"/>
              </w:rPr>
              <w:t>өзгерістерін</w:t>
            </w:r>
            <w:r>
              <w:rPr>
                <w:spacing w:val="3"/>
                <w:sz w:val="24"/>
              </w:rPr>
              <w:t xml:space="preserve"> </w:t>
            </w:r>
            <w:r>
              <w:rPr>
                <w:sz w:val="24"/>
              </w:rPr>
              <w:t>құрайды.</w:t>
            </w:r>
          </w:p>
          <w:p w:rsidR="00AF6715" w:rsidRDefault="00AF6715" w:rsidP="001376D6">
            <w:pPr>
              <w:pStyle w:val="TableParagraph"/>
              <w:spacing w:line="274" w:lineRule="exact"/>
              <w:ind w:left="105"/>
              <w:rPr>
                <w:sz w:val="24"/>
              </w:rPr>
            </w:pPr>
          </w:p>
        </w:tc>
      </w:tr>
      <w:tr w:rsidR="00F55D1A" w:rsidTr="001376D6">
        <w:trPr>
          <w:trHeight w:val="1655"/>
        </w:trPr>
        <w:tc>
          <w:tcPr>
            <w:tcW w:w="2017" w:type="dxa"/>
          </w:tcPr>
          <w:p w:rsidR="00F55D1A" w:rsidRDefault="002C51F1" w:rsidP="001376D6">
            <w:pPr>
              <w:pStyle w:val="TableParagraph"/>
              <w:spacing w:line="237" w:lineRule="auto"/>
              <w:ind w:left="110"/>
              <w:rPr>
                <w:sz w:val="24"/>
              </w:rPr>
            </w:pPr>
            <w:r>
              <w:rPr>
                <w:spacing w:val="-1"/>
                <w:sz w:val="24"/>
              </w:rPr>
              <w:t>В.П.Медведев</w:t>
            </w:r>
            <w:r>
              <w:rPr>
                <w:spacing w:val="-57"/>
                <w:sz w:val="24"/>
              </w:rPr>
              <w:t xml:space="preserve"> </w:t>
            </w:r>
            <w:r>
              <w:rPr>
                <w:sz w:val="24"/>
              </w:rPr>
              <w:t>[168]</w:t>
            </w:r>
          </w:p>
        </w:tc>
        <w:tc>
          <w:tcPr>
            <w:tcW w:w="7625" w:type="dxa"/>
          </w:tcPr>
          <w:p w:rsidR="00F55D1A" w:rsidRDefault="002C51F1" w:rsidP="001376D6">
            <w:pPr>
              <w:pStyle w:val="TableParagraph"/>
              <w:ind w:left="105"/>
              <w:jc w:val="both"/>
              <w:rPr>
                <w:sz w:val="24"/>
              </w:rPr>
            </w:pPr>
            <w:r>
              <w:rPr>
                <w:sz w:val="24"/>
              </w:rPr>
              <w:t>Мамандарды</w:t>
            </w:r>
            <w:r>
              <w:rPr>
                <w:spacing w:val="1"/>
                <w:sz w:val="24"/>
              </w:rPr>
              <w:t xml:space="preserve"> </w:t>
            </w:r>
            <w:r>
              <w:rPr>
                <w:sz w:val="24"/>
              </w:rPr>
              <w:t>даярлауда</w:t>
            </w:r>
            <w:r>
              <w:rPr>
                <w:spacing w:val="1"/>
                <w:sz w:val="24"/>
              </w:rPr>
              <w:t xml:space="preserve"> </w:t>
            </w:r>
            <w:r>
              <w:rPr>
                <w:sz w:val="24"/>
              </w:rPr>
              <w:t>акмеологиялық</w:t>
            </w:r>
            <w:r>
              <w:rPr>
                <w:spacing w:val="1"/>
                <w:sz w:val="24"/>
              </w:rPr>
              <w:t xml:space="preserve"> </w:t>
            </w:r>
            <w:r>
              <w:rPr>
                <w:sz w:val="24"/>
              </w:rPr>
              <w:t>бағытты</w:t>
            </w:r>
            <w:r>
              <w:rPr>
                <w:spacing w:val="1"/>
                <w:sz w:val="24"/>
              </w:rPr>
              <w:t xml:space="preserve"> </w:t>
            </w:r>
            <w:r>
              <w:rPr>
                <w:sz w:val="24"/>
              </w:rPr>
              <w:t>жүзеге</w:t>
            </w:r>
            <w:r>
              <w:rPr>
                <w:spacing w:val="1"/>
                <w:sz w:val="24"/>
              </w:rPr>
              <w:t xml:space="preserve"> </w:t>
            </w:r>
            <w:r>
              <w:rPr>
                <w:sz w:val="24"/>
              </w:rPr>
              <w:t>асыру</w:t>
            </w:r>
            <w:r>
              <w:rPr>
                <w:spacing w:val="1"/>
                <w:sz w:val="24"/>
              </w:rPr>
              <w:t xml:space="preserve"> </w:t>
            </w:r>
            <w:r>
              <w:rPr>
                <w:sz w:val="24"/>
              </w:rPr>
              <w:t>студенттің оқу үдерісінде белгілі бір пәндер саласындағы білімді ғана</w:t>
            </w:r>
            <w:r>
              <w:rPr>
                <w:spacing w:val="1"/>
                <w:sz w:val="24"/>
              </w:rPr>
              <w:t xml:space="preserve"> </w:t>
            </w:r>
            <w:r>
              <w:rPr>
                <w:sz w:val="24"/>
              </w:rPr>
              <w:t>меңгеріп қана қоймай, оның болжау қабілеті, жоғары деңгейі сияқты</w:t>
            </w:r>
            <w:r>
              <w:rPr>
                <w:spacing w:val="1"/>
                <w:sz w:val="24"/>
              </w:rPr>
              <w:t xml:space="preserve"> </w:t>
            </w:r>
            <w:r>
              <w:rPr>
                <w:sz w:val="24"/>
              </w:rPr>
              <w:t>кәсіби</w:t>
            </w:r>
            <w:r>
              <w:rPr>
                <w:spacing w:val="1"/>
                <w:sz w:val="24"/>
              </w:rPr>
              <w:t xml:space="preserve"> </w:t>
            </w:r>
            <w:r>
              <w:rPr>
                <w:sz w:val="24"/>
              </w:rPr>
              <w:t>шеберліктің</w:t>
            </w:r>
            <w:r>
              <w:rPr>
                <w:spacing w:val="1"/>
                <w:sz w:val="24"/>
              </w:rPr>
              <w:t xml:space="preserve"> </w:t>
            </w:r>
            <w:r>
              <w:rPr>
                <w:sz w:val="24"/>
              </w:rPr>
              <w:t>акмеологиялық</w:t>
            </w:r>
            <w:r>
              <w:rPr>
                <w:spacing w:val="1"/>
                <w:sz w:val="24"/>
              </w:rPr>
              <w:t xml:space="preserve"> </w:t>
            </w:r>
            <w:r>
              <w:rPr>
                <w:sz w:val="24"/>
              </w:rPr>
              <w:t>инварианттарын</w:t>
            </w:r>
            <w:r>
              <w:rPr>
                <w:spacing w:val="1"/>
                <w:sz w:val="24"/>
              </w:rPr>
              <w:t xml:space="preserve"> </w:t>
            </w:r>
            <w:r>
              <w:rPr>
                <w:sz w:val="24"/>
              </w:rPr>
              <w:t>қалыптастыруды</w:t>
            </w:r>
            <w:r>
              <w:rPr>
                <w:spacing w:val="-57"/>
                <w:sz w:val="24"/>
              </w:rPr>
              <w:t xml:space="preserve"> </w:t>
            </w:r>
            <w:r>
              <w:rPr>
                <w:sz w:val="24"/>
              </w:rPr>
              <w:t>талап</w:t>
            </w:r>
            <w:r>
              <w:rPr>
                <w:spacing w:val="16"/>
                <w:sz w:val="24"/>
              </w:rPr>
              <w:t xml:space="preserve"> </w:t>
            </w:r>
            <w:r>
              <w:rPr>
                <w:sz w:val="24"/>
              </w:rPr>
              <w:t>етеді.</w:t>
            </w:r>
            <w:r>
              <w:rPr>
                <w:spacing w:val="18"/>
                <w:sz w:val="24"/>
              </w:rPr>
              <w:t xml:space="preserve"> </w:t>
            </w:r>
            <w:r>
              <w:rPr>
                <w:sz w:val="24"/>
              </w:rPr>
              <w:t>өзін-өзі</w:t>
            </w:r>
            <w:r>
              <w:rPr>
                <w:spacing w:val="6"/>
                <w:sz w:val="24"/>
              </w:rPr>
              <w:t xml:space="preserve"> </w:t>
            </w:r>
            <w:r>
              <w:rPr>
                <w:sz w:val="24"/>
              </w:rPr>
              <w:t>реттеу,</w:t>
            </w:r>
            <w:r>
              <w:rPr>
                <w:spacing w:val="18"/>
                <w:sz w:val="24"/>
              </w:rPr>
              <w:t xml:space="preserve"> </w:t>
            </w:r>
            <w:r>
              <w:rPr>
                <w:sz w:val="24"/>
              </w:rPr>
              <w:t>жауапкершілікті</w:t>
            </w:r>
            <w:r>
              <w:rPr>
                <w:spacing w:val="16"/>
                <w:sz w:val="24"/>
              </w:rPr>
              <w:t xml:space="preserve"> </w:t>
            </w:r>
            <w:r>
              <w:rPr>
                <w:sz w:val="24"/>
              </w:rPr>
              <w:t>өз</w:t>
            </w:r>
            <w:r>
              <w:rPr>
                <w:spacing w:val="12"/>
                <w:sz w:val="24"/>
              </w:rPr>
              <w:t xml:space="preserve"> </w:t>
            </w:r>
            <w:r>
              <w:rPr>
                <w:sz w:val="24"/>
              </w:rPr>
              <w:t>мойнына</w:t>
            </w:r>
            <w:r>
              <w:rPr>
                <w:spacing w:val="15"/>
                <w:sz w:val="24"/>
              </w:rPr>
              <w:t xml:space="preserve"> </w:t>
            </w:r>
            <w:r>
              <w:rPr>
                <w:sz w:val="24"/>
              </w:rPr>
              <w:t>алу</w:t>
            </w:r>
            <w:r>
              <w:rPr>
                <w:spacing w:val="6"/>
                <w:sz w:val="24"/>
              </w:rPr>
              <w:t xml:space="preserve"> </w:t>
            </w:r>
            <w:r>
              <w:rPr>
                <w:sz w:val="24"/>
              </w:rPr>
              <w:t>және</w:t>
            </w:r>
          </w:p>
          <w:p w:rsidR="00F55D1A" w:rsidRDefault="002C51F1" w:rsidP="001376D6">
            <w:pPr>
              <w:pStyle w:val="TableParagraph"/>
              <w:spacing w:line="264" w:lineRule="exact"/>
              <w:ind w:left="105"/>
              <w:jc w:val="both"/>
              <w:rPr>
                <w:sz w:val="24"/>
              </w:rPr>
            </w:pPr>
            <w:r>
              <w:rPr>
                <w:sz w:val="24"/>
              </w:rPr>
              <w:t>дұрыс</w:t>
            </w:r>
            <w:r>
              <w:rPr>
                <w:spacing w:val="-4"/>
                <w:sz w:val="24"/>
              </w:rPr>
              <w:t xml:space="preserve"> </w:t>
            </w:r>
            <w:r>
              <w:rPr>
                <w:sz w:val="24"/>
              </w:rPr>
              <w:t>шешім</w:t>
            </w:r>
            <w:r>
              <w:rPr>
                <w:spacing w:val="-1"/>
                <w:sz w:val="24"/>
              </w:rPr>
              <w:t xml:space="preserve"> </w:t>
            </w:r>
            <w:r>
              <w:rPr>
                <w:sz w:val="24"/>
              </w:rPr>
              <w:t>қабылдау</w:t>
            </w:r>
            <w:r>
              <w:rPr>
                <w:spacing w:val="-7"/>
                <w:sz w:val="24"/>
              </w:rPr>
              <w:t xml:space="preserve"> </w:t>
            </w:r>
            <w:r>
              <w:rPr>
                <w:sz w:val="24"/>
              </w:rPr>
              <w:t>қабілеті.</w:t>
            </w:r>
          </w:p>
          <w:p w:rsidR="00AF6715" w:rsidRDefault="00AF6715" w:rsidP="001376D6">
            <w:pPr>
              <w:pStyle w:val="TableParagraph"/>
              <w:spacing w:line="264" w:lineRule="exact"/>
              <w:ind w:left="105"/>
              <w:jc w:val="both"/>
              <w:rPr>
                <w:sz w:val="24"/>
              </w:rPr>
            </w:pPr>
          </w:p>
        </w:tc>
      </w:tr>
      <w:tr w:rsidR="00F55D1A" w:rsidTr="001376D6">
        <w:trPr>
          <w:trHeight w:val="1103"/>
        </w:trPr>
        <w:tc>
          <w:tcPr>
            <w:tcW w:w="2017" w:type="dxa"/>
          </w:tcPr>
          <w:p w:rsidR="00F55D1A" w:rsidRDefault="002C51F1" w:rsidP="001376D6">
            <w:pPr>
              <w:pStyle w:val="TableParagraph"/>
              <w:spacing w:line="242" w:lineRule="auto"/>
              <w:ind w:left="110"/>
              <w:rPr>
                <w:sz w:val="24"/>
              </w:rPr>
            </w:pPr>
            <w:r>
              <w:rPr>
                <w:spacing w:val="-1"/>
                <w:sz w:val="24"/>
              </w:rPr>
              <w:t>А.А.Жигулин</w:t>
            </w:r>
            <w:r>
              <w:rPr>
                <w:spacing w:val="-57"/>
                <w:sz w:val="24"/>
              </w:rPr>
              <w:t xml:space="preserve"> </w:t>
            </w:r>
            <w:r>
              <w:rPr>
                <w:sz w:val="24"/>
              </w:rPr>
              <w:t>[169]</w:t>
            </w:r>
          </w:p>
        </w:tc>
        <w:tc>
          <w:tcPr>
            <w:tcW w:w="7625" w:type="dxa"/>
          </w:tcPr>
          <w:p w:rsidR="00F55D1A" w:rsidRDefault="002C51F1" w:rsidP="001376D6">
            <w:pPr>
              <w:pStyle w:val="TableParagraph"/>
              <w:ind w:left="105"/>
              <w:jc w:val="both"/>
              <w:rPr>
                <w:sz w:val="24"/>
              </w:rPr>
            </w:pPr>
            <w:r>
              <w:rPr>
                <w:sz w:val="24"/>
              </w:rPr>
              <w:t>Ғалып</w:t>
            </w:r>
            <w:r>
              <w:rPr>
                <w:spacing w:val="1"/>
                <w:sz w:val="24"/>
              </w:rPr>
              <w:t xml:space="preserve"> </w:t>
            </w:r>
            <w:r>
              <w:rPr>
                <w:sz w:val="24"/>
              </w:rPr>
              <w:t>жалпылама</w:t>
            </w:r>
            <w:r>
              <w:rPr>
                <w:spacing w:val="1"/>
                <w:sz w:val="24"/>
              </w:rPr>
              <w:t xml:space="preserve"> </w:t>
            </w:r>
            <w:r>
              <w:rPr>
                <w:sz w:val="24"/>
              </w:rPr>
              <w:t>түрде</w:t>
            </w:r>
            <w:r>
              <w:rPr>
                <w:spacing w:val="1"/>
                <w:sz w:val="24"/>
              </w:rPr>
              <w:t xml:space="preserve"> </w:t>
            </w:r>
            <w:r>
              <w:rPr>
                <w:sz w:val="24"/>
              </w:rPr>
              <w:t>акмеологиялық</w:t>
            </w:r>
            <w:r>
              <w:rPr>
                <w:spacing w:val="1"/>
                <w:sz w:val="24"/>
              </w:rPr>
              <w:t xml:space="preserve"> </w:t>
            </w:r>
            <w:r>
              <w:rPr>
                <w:sz w:val="24"/>
              </w:rPr>
              <w:t>әлеуетті</w:t>
            </w:r>
            <w:r>
              <w:rPr>
                <w:spacing w:val="1"/>
                <w:sz w:val="24"/>
              </w:rPr>
              <w:t xml:space="preserve"> </w:t>
            </w:r>
            <w:r>
              <w:rPr>
                <w:sz w:val="24"/>
              </w:rPr>
              <w:t>тұлғаның</w:t>
            </w:r>
            <w:r>
              <w:rPr>
                <w:spacing w:val="60"/>
                <w:sz w:val="24"/>
              </w:rPr>
              <w:t xml:space="preserve"> </w:t>
            </w:r>
            <w:r>
              <w:rPr>
                <w:sz w:val="24"/>
              </w:rPr>
              <w:t>өзіндік</w:t>
            </w:r>
            <w:r>
              <w:rPr>
                <w:spacing w:val="1"/>
                <w:sz w:val="24"/>
              </w:rPr>
              <w:t xml:space="preserve"> </w:t>
            </w:r>
            <w:r>
              <w:rPr>
                <w:sz w:val="24"/>
              </w:rPr>
              <w:t>даму үдерісін</w:t>
            </w:r>
            <w:r>
              <w:rPr>
                <w:spacing w:val="1"/>
                <w:sz w:val="24"/>
              </w:rPr>
              <w:t xml:space="preserve"> </w:t>
            </w:r>
            <w:r>
              <w:rPr>
                <w:sz w:val="24"/>
              </w:rPr>
              <w:t>арттыру,</w:t>
            </w:r>
            <w:r>
              <w:rPr>
                <w:spacing w:val="1"/>
                <w:sz w:val="24"/>
              </w:rPr>
              <w:t xml:space="preserve"> </w:t>
            </w:r>
            <w:r>
              <w:rPr>
                <w:sz w:val="24"/>
              </w:rPr>
              <w:t>тұлғаның</w:t>
            </w:r>
            <w:r>
              <w:rPr>
                <w:spacing w:val="1"/>
                <w:sz w:val="24"/>
              </w:rPr>
              <w:t xml:space="preserve"> </w:t>
            </w:r>
            <w:r>
              <w:rPr>
                <w:sz w:val="24"/>
              </w:rPr>
              <w:t>алғаш</w:t>
            </w:r>
            <w:r>
              <w:rPr>
                <w:spacing w:val="1"/>
                <w:sz w:val="24"/>
              </w:rPr>
              <w:t xml:space="preserve"> </w:t>
            </w:r>
            <w:r>
              <w:rPr>
                <w:sz w:val="24"/>
              </w:rPr>
              <w:t>жеткен</w:t>
            </w:r>
            <w:r>
              <w:rPr>
                <w:spacing w:val="1"/>
                <w:sz w:val="24"/>
              </w:rPr>
              <w:t xml:space="preserve"> </w:t>
            </w:r>
            <w:r>
              <w:rPr>
                <w:sz w:val="24"/>
              </w:rPr>
              <w:t>нәтижеде</w:t>
            </w:r>
            <w:r>
              <w:rPr>
                <w:spacing w:val="1"/>
                <w:sz w:val="24"/>
              </w:rPr>
              <w:t xml:space="preserve"> </w:t>
            </w:r>
            <w:r>
              <w:rPr>
                <w:sz w:val="24"/>
              </w:rPr>
              <w:t>тоқтамай,</w:t>
            </w:r>
            <w:r>
              <w:rPr>
                <w:spacing w:val="1"/>
                <w:sz w:val="24"/>
              </w:rPr>
              <w:t xml:space="preserve"> </w:t>
            </w:r>
            <w:r>
              <w:rPr>
                <w:sz w:val="24"/>
              </w:rPr>
              <w:t>ілгері</w:t>
            </w:r>
            <w:r>
              <w:rPr>
                <w:spacing w:val="34"/>
                <w:sz w:val="24"/>
              </w:rPr>
              <w:t xml:space="preserve"> </w:t>
            </w:r>
            <w:r>
              <w:rPr>
                <w:sz w:val="24"/>
              </w:rPr>
              <w:t>ұмтылысының</w:t>
            </w:r>
            <w:r>
              <w:rPr>
                <w:spacing w:val="45"/>
                <w:sz w:val="24"/>
              </w:rPr>
              <w:t xml:space="preserve"> </w:t>
            </w:r>
            <w:r>
              <w:rPr>
                <w:sz w:val="24"/>
              </w:rPr>
              <w:t>болуы,</w:t>
            </w:r>
            <w:r>
              <w:rPr>
                <w:spacing w:val="46"/>
                <w:sz w:val="24"/>
              </w:rPr>
              <w:t xml:space="preserve"> </w:t>
            </w:r>
            <w:r>
              <w:rPr>
                <w:sz w:val="24"/>
              </w:rPr>
              <w:t>өмірлік</w:t>
            </w:r>
            <w:r>
              <w:rPr>
                <w:spacing w:val="42"/>
                <w:sz w:val="24"/>
              </w:rPr>
              <w:t xml:space="preserve"> </w:t>
            </w:r>
            <w:r>
              <w:rPr>
                <w:sz w:val="24"/>
              </w:rPr>
              <w:t>тәжірибеде</w:t>
            </w:r>
            <w:r>
              <w:rPr>
                <w:spacing w:val="43"/>
                <w:sz w:val="24"/>
              </w:rPr>
              <w:t xml:space="preserve"> </w:t>
            </w:r>
            <w:r>
              <w:rPr>
                <w:sz w:val="24"/>
              </w:rPr>
              <w:t>үнемі</w:t>
            </w:r>
            <w:r>
              <w:rPr>
                <w:spacing w:val="35"/>
                <w:sz w:val="24"/>
              </w:rPr>
              <w:t xml:space="preserve"> </w:t>
            </w:r>
            <w:r>
              <w:rPr>
                <w:sz w:val="24"/>
              </w:rPr>
              <w:t>өзіндік</w:t>
            </w:r>
            <w:r>
              <w:rPr>
                <w:spacing w:val="42"/>
                <w:sz w:val="24"/>
              </w:rPr>
              <w:t xml:space="preserve"> </w:t>
            </w:r>
            <w:r>
              <w:rPr>
                <w:sz w:val="24"/>
              </w:rPr>
              <w:t>жетілу</w:t>
            </w:r>
          </w:p>
          <w:p w:rsidR="00F55D1A" w:rsidRDefault="002C51F1" w:rsidP="001376D6">
            <w:pPr>
              <w:pStyle w:val="TableParagraph"/>
              <w:spacing w:line="261" w:lineRule="exact"/>
              <w:ind w:left="105"/>
              <w:jc w:val="both"/>
              <w:rPr>
                <w:sz w:val="24"/>
              </w:rPr>
            </w:pPr>
            <w:r>
              <w:rPr>
                <w:sz w:val="24"/>
              </w:rPr>
              <w:t>үдерісін</w:t>
            </w:r>
            <w:r>
              <w:rPr>
                <w:spacing w:val="-6"/>
                <w:sz w:val="24"/>
              </w:rPr>
              <w:t xml:space="preserve"> </w:t>
            </w:r>
            <w:r>
              <w:rPr>
                <w:sz w:val="24"/>
              </w:rPr>
              <w:t>өзектендіру.</w:t>
            </w:r>
          </w:p>
          <w:p w:rsidR="00AF6715" w:rsidRDefault="00AF6715" w:rsidP="001376D6">
            <w:pPr>
              <w:pStyle w:val="TableParagraph"/>
              <w:spacing w:line="261" w:lineRule="exact"/>
              <w:ind w:left="105"/>
              <w:jc w:val="both"/>
              <w:rPr>
                <w:sz w:val="24"/>
              </w:rPr>
            </w:pPr>
          </w:p>
        </w:tc>
      </w:tr>
      <w:tr w:rsidR="00F55D1A" w:rsidTr="001376D6">
        <w:trPr>
          <w:trHeight w:val="830"/>
        </w:trPr>
        <w:tc>
          <w:tcPr>
            <w:tcW w:w="2017" w:type="dxa"/>
          </w:tcPr>
          <w:p w:rsidR="00F55D1A" w:rsidRDefault="002C51F1" w:rsidP="001376D6">
            <w:pPr>
              <w:pStyle w:val="TableParagraph"/>
              <w:spacing w:line="268" w:lineRule="exact"/>
              <w:ind w:left="110"/>
              <w:rPr>
                <w:sz w:val="24"/>
              </w:rPr>
            </w:pPr>
            <w:r>
              <w:rPr>
                <w:sz w:val="24"/>
              </w:rPr>
              <w:t>А.Г.Кузнецов,</w:t>
            </w:r>
          </w:p>
          <w:p w:rsidR="00F55D1A" w:rsidRDefault="002C51F1" w:rsidP="001376D6">
            <w:pPr>
              <w:pStyle w:val="TableParagraph"/>
              <w:spacing w:line="274" w:lineRule="exact"/>
              <w:ind w:left="110"/>
              <w:rPr>
                <w:sz w:val="24"/>
              </w:rPr>
            </w:pPr>
            <w:r>
              <w:rPr>
                <w:spacing w:val="-1"/>
                <w:sz w:val="24"/>
              </w:rPr>
              <w:t>С.М.Селезнева</w:t>
            </w:r>
            <w:r>
              <w:rPr>
                <w:spacing w:val="-57"/>
                <w:sz w:val="24"/>
              </w:rPr>
              <w:t xml:space="preserve"> </w:t>
            </w:r>
            <w:r>
              <w:rPr>
                <w:sz w:val="24"/>
              </w:rPr>
              <w:t>[112,</w:t>
            </w:r>
            <w:r>
              <w:rPr>
                <w:spacing w:val="2"/>
                <w:sz w:val="24"/>
              </w:rPr>
              <w:t xml:space="preserve"> </w:t>
            </w:r>
            <w:r>
              <w:rPr>
                <w:sz w:val="24"/>
              </w:rPr>
              <w:t>с.</w:t>
            </w:r>
            <w:r>
              <w:rPr>
                <w:spacing w:val="3"/>
                <w:sz w:val="24"/>
              </w:rPr>
              <w:t xml:space="preserve"> </w:t>
            </w:r>
            <w:r>
              <w:rPr>
                <w:sz w:val="24"/>
              </w:rPr>
              <w:t>33]</w:t>
            </w:r>
          </w:p>
        </w:tc>
        <w:tc>
          <w:tcPr>
            <w:tcW w:w="7625" w:type="dxa"/>
          </w:tcPr>
          <w:p w:rsidR="00F55D1A" w:rsidRDefault="002C51F1" w:rsidP="001376D6">
            <w:pPr>
              <w:pStyle w:val="TableParagraph"/>
              <w:spacing w:line="268" w:lineRule="exact"/>
              <w:ind w:left="105"/>
              <w:rPr>
                <w:sz w:val="24"/>
              </w:rPr>
            </w:pPr>
            <w:r>
              <w:rPr>
                <w:sz w:val="24"/>
              </w:rPr>
              <w:t>Акмеологиялық</w:t>
            </w:r>
            <w:r>
              <w:rPr>
                <w:spacing w:val="2"/>
                <w:sz w:val="24"/>
              </w:rPr>
              <w:t xml:space="preserve"> </w:t>
            </w:r>
            <w:r>
              <w:rPr>
                <w:sz w:val="24"/>
              </w:rPr>
              <w:t>әлеует</w:t>
            </w:r>
            <w:r>
              <w:rPr>
                <w:spacing w:val="67"/>
                <w:sz w:val="24"/>
              </w:rPr>
              <w:t xml:space="preserve"> </w:t>
            </w:r>
            <w:r>
              <w:rPr>
                <w:sz w:val="24"/>
              </w:rPr>
              <w:t>дамытушы</w:t>
            </w:r>
            <w:r>
              <w:rPr>
                <w:spacing w:val="65"/>
                <w:sz w:val="24"/>
              </w:rPr>
              <w:t xml:space="preserve"> </w:t>
            </w:r>
            <w:r>
              <w:rPr>
                <w:sz w:val="24"/>
              </w:rPr>
              <w:t>ортада</w:t>
            </w:r>
            <w:r>
              <w:rPr>
                <w:spacing w:val="73"/>
                <w:sz w:val="24"/>
              </w:rPr>
              <w:t xml:space="preserve"> </w:t>
            </w:r>
            <w:r>
              <w:rPr>
                <w:sz w:val="24"/>
              </w:rPr>
              <w:t>құндылық,</w:t>
            </w:r>
            <w:r>
              <w:rPr>
                <w:spacing w:val="65"/>
                <w:sz w:val="24"/>
              </w:rPr>
              <w:t xml:space="preserve"> </w:t>
            </w:r>
            <w:r>
              <w:rPr>
                <w:sz w:val="24"/>
              </w:rPr>
              <w:t>мотивациялық,</w:t>
            </w:r>
          </w:p>
          <w:p w:rsidR="00F55D1A" w:rsidRDefault="002C51F1" w:rsidP="001376D6">
            <w:pPr>
              <w:pStyle w:val="TableParagraph"/>
              <w:tabs>
                <w:tab w:val="left" w:pos="2038"/>
                <w:tab w:val="left" w:pos="3626"/>
                <w:tab w:val="left" w:pos="5256"/>
                <w:tab w:val="left" w:pos="6162"/>
              </w:tabs>
              <w:spacing w:line="274" w:lineRule="exact"/>
              <w:ind w:left="105"/>
              <w:rPr>
                <w:sz w:val="24"/>
              </w:rPr>
            </w:pPr>
            <w:r>
              <w:rPr>
                <w:sz w:val="24"/>
              </w:rPr>
              <w:t>рефлексиялық,</w:t>
            </w:r>
            <w:r>
              <w:rPr>
                <w:sz w:val="24"/>
              </w:rPr>
              <w:tab/>
              <w:t>бағалаушы,</w:t>
            </w:r>
            <w:r>
              <w:rPr>
                <w:sz w:val="24"/>
              </w:rPr>
              <w:tab/>
              <w:t>когнитивтік</w:t>
            </w:r>
            <w:r>
              <w:rPr>
                <w:sz w:val="24"/>
              </w:rPr>
              <w:tab/>
              <w:t>және</w:t>
            </w:r>
            <w:r>
              <w:rPr>
                <w:sz w:val="24"/>
              </w:rPr>
              <w:tab/>
            </w:r>
            <w:r>
              <w:rPr>
                <w:spacing w:val="-1"/>
                <w:sz w:val="24"/>
              </w:rPr>
              <w:t>операциялық</w:t>
            </w:r>
            <w:r>
              <w:rPr>
                <w:spacing w:val="-57"/>
                <w:sz w:val="24"/>
              </w:rPr>
              <w:t xml:space="preserve"> </w:t>
            </w:r>
            <w:r>
              <w:rPr>
                <w:sz w:val="24"/>
              </w:rPr>
              <w:t>элементтерді</w:t>
            </w:r>
            <w:r>
              <w:rPr>
                <w:spacing w:val="-7"/>
                <w:sz w:val="24"/>
              </w:rPr>
              <w:t xml:space="preserve"> </w:t>
            </w:r>
            <w:r>
              <w:rPr>
                <w:sz w:val="24"/>
              </w:rPr>
              <w:t>қамтамасыз</w:t>
            </w:r>
            <w:r>
              <w:rPr>
                <w:spacing w:val="3"/>
                <w:sz w:val="24"/>
              </w:rPr>
              <w:t xml:space="preserve"> </w:t>
            </w:r>
            <w:r>
              <w:rPr>
                <w:sz w:val="24"/>
              </w:rPr>
              <w:t>ететін</w:t>
            </w:r>
            <w:r>
              <w:rPr>
                <w:spacing w:val="2"/>
                <w:sz w:val="24"/>
              </w:rPr>
              <w:t xml:space="preserve"> </w:t>
            </w:r>
            <w:r>
              <w:rPr>
                <w:sz w:val="24"/>
              </w:rPr>
              <w:t>маңызды</w:t>
            </w:r>
            <w:r>
              <w:rPr>
                <w:spacing w:val="3"/>
                <w:sz w:val="24"/>
              </w:rPr>
              <w:t xml:space="preserve"> </w:t>
            </w:r>
            <w:r>
              <w:rPr>
                <w:sz w:val="24"/>
              </w:rPr>
              <w:t>сапа.</w:t>
            </w:r>
          </w:p>
          <w:p w:rsidR="00AF6715" w:rsidRDefault="00AF6715" w:rsidP="001376D6">
            <w:pPr>
              <w:pStyle w:val="TableParagraph"/>
              <w:tabs>
                <w:tab w:val="left" w:pos="2038"/>
                <w:tab w:val="left" w:pos="3626"/>
                <w:tab w:val="left" w:pos="5256"/>
                <w:tab w:val="left" w:pos="6162"/>
              </w:tabs>
              <w:spacing w:line="274" w:lineRule="exact"/>
              <w:ind w:left="105"/>
              <w:rPr>
                <w:sz w:val="24"/>
              </w:rPr>
            </w:pPr>
          </w:p>
        </w:tc>
      </w:tr>
      <w:tr w:rsidR="00F55D1A" w:rsidTr="001376D6">
        <w:trPr>
          <w:trHeight w:val="2481"/>
        </w:trPr>
        <w:tc>
          <w:tcPr>
            <w:tcW w:w="2017" w:type="dxa"/>
          </w:tcPr>
          <w:p w:rsidR="00F55D1A" w:rsidRDefault="002C51F1" w:rsidP="001376D6">
            <w:pPr>
              <w:pStyle w:val="TableParagraph"/>
              <w:spacing w:line="237" w:lineRule="auto"/>
              <w:ind w:left="110"/>
              <w:rPr>
                <w:sz w:val="24"/>
              </w:rPr>
            </w:pPr>
            <w:r>
              <w:rPr>
                <w:sz w:val="24"/>
              </w:rPr>
              <w:t>Н.Н.Пачина</w:t>
            </w:r>
            <w:r w:rsidR="00A6148D">
              <w:rPr>
                <w:sz w:val="24"/>
              </w:rPr>
              <w:t xml:space="preserve"> </w:t>
            </w:r>
            <w:r>
              <w:rPr>
                <w:spacing w:val="-57"/>
                <w:sz w:val="24"/>
              </w:rPr>
              <w:t xml:space="preserve"> </w:t>
            </w:r>
            <w:r>
              <w:rPr>
                <w:sz w:val="24"/>
              </w:rPr>
              <w:t>[170]</w:t>
            </w:r>
          </w:p>
        </w:tc>
        <w:tc>
          <w:tcPr>
            <w:tcW w:w="7625" w:type="dxa"/>
          </w:tcPr>
          <w:p w:rsidR="00F55D1A" w:rsidRDefault="002C51F1" w:rsidP="001376D6">
            <w:pPr>
              <w:pStyle w:val="TableParagraph"/>
              <w:spacing w:line="267" w:lineRule="exact"/>
              <w:ind w:left="105"/>
              <w:jc w:val="both"/>
              <w:rPr>
                <w:sz w:val="24"/>
              </w:rPr>
            </w:pPr>
            <w:r>
              <w:rPr>
                <w:sz w:val="24"/>
              </w:rPr>
              <w:t>Ғалым</w:t>
            </w:r>
            <w:r>
              <w:rPr>
                <w:spacing w:val="-5"/>
                <w:sz w:val="24"/>
              </w:rPr>
              <w:t xml:space="preserve"> </w:t>
            </w:r>
            <w:r>
              <w:rPr>
                <w:sz w:val="24"/>
              </w:rPr>
              <w:t>пікірінше</w:t>
            </w:r>
            <w:r>
              <w:rPr>
                <w:spacing w:val="-6"/>
                <w:sz w:val="24"/>
              </w:rPr>
              <w:t xml:space="preserve"> </w:t>
            </w:r>
            <w:r>
              <w:rPr>
                <w:sz w:val="24"/>
              </w:rPr>
              <w:t>акмеологиялық</w:t>
            </w:r>
            <w:r>
              <w:rPr>
                <w:spacing w:val="-7"/>
                <w:sz w:val="24"/>
              </w:rPr>
              <w:t xml:space="preserve"> </w:t>
            </w:r>
            <w:r>
              <w:rPr>
                <w:sz w:val="24"/>
              </w:rPr>
              <w:t>құзыреттілік</w:t>
            </w:r>
            <w:r>
              <w:rPr>
                <w:spacing w:val="-6"/>
                <w:sz w:val="24"/>
              </w:rPr>
              <w:t xml:space="preserve"> </w:t>
            </w:r>
            <w:r>
              <w:rPr>
                <w:sz w:val="24"/>
              </w:rPr>
              <w:t>құрамдас</w:t>
            </w:r>
            <w:r>
              <w:rPr>
                <w:spacing w:val="-6"/>
                <w:sz w:val="24"/>
              </w:rPr>
              <w:t xml:space="preserve"> </w:t>
            </w:r>
            <w:r>
              <w:rPr>
                <w:sz w:val="24"/>
              </w:rPr>
              <w:t>бөліктері:</w:t>
            </w:r>
          </w:p>
          <w:p w:rsidR="00F55D1A" w:rsidRDefault="002C51F1" w:rsidP="001376D6">
            <w:pPr>
              <w:pStyle w:val="TableParagraph"/>
              <w:numPr>
                <w:ilvl w:val="0"/>
                <w:numId w:val="57"/>
              </w:numPr>
              <w:tabs>
                <w:tab w:val="left" w:pos="255"/>
              </w:tabs>
              <w:spacing w:line="242" w:lineRule="auto"/>
              <w:ind w:firstLine="0"/>
              <w:jc w:val="both"/>
              <w:rPr>
                <w:sz w:val="24"/>
              </w:rPr>
            </w:pPr>
            <w:r>
              <w:rPr>
                <w:sz w:val="24"/>
              </w:rPr>
              <w:t>мамандықтар аясында өзін-өзі дамытудың, өзін-өзі жетілдірудің, өзін-</w:t>
            </w:r>
            <w:r>
              <w:rPr>
                <w:spacing w:val="-57"/>
                <w:sz w:val="24"/>
              </w:rPr>
              <w:t xml:space="preserve"> </w:t>
            </w:r>
            <w:r>
              <w:rPr>
                <w:sz w:val="24"/>
              </w:rPr>
              <w:t>өзі</w:t>
            </w:r>
            <w:r>
              <w:rPr>
                <w:spacing w:val="-9"/>
                <w:sz w:val="24"/>
              </w:rPr>
              <w:t xml:space="preserve"> </w:t>
            </w:r>
            <w:r>
              <w:rPr>
                <w:sz w:val="24"/>
              </w:rPr>
              <w:t>сақтаудың</w:t>
            </w:r>
            <w:r>
              <w:rPr>
                <w:spacing w:val="2"/>
                <w:sz w:val="24"/>
              </w:rPr>
              <w:t xml:space="preserve"> </w:t>
            </w:r>
            <w:r>
              <w:rPr>
                <w:sz w:val="24"/>
              </w:rPr>
              <w:t>әдістерін,</w:t>
            </w:r>
            <w:r>
              <w:rPr>
                <w:spacing w:val="3"/>
                <w:sz w:val="24"/>
              </w:rPr>
              <w:t xml:space="preserve"> </w:t>
            </w:r>
            <w:r>
              <w:rPr>
                <w:sz w:val="24"/>
              </w:rPr>
              <w:t>жолдарын,</w:t>
            </w:r>
            <w:r>
              <w:rPr>
                <w:spacing w:val="2"/>
                <w:sz w:val="24"/>
              </w:rPr>
              <w:t xml:space="preserve"> </w:t>
            </w:r>
            <w:r>
              <w:rPr>
                <w:sz w:val="24"/>
              </w:rPr>
              <w:t>тәсілдерін</w:t>
            </w:r>
            <w:r>
              <w:rPr>
                <w:spacing w:val="6"/>
                <w:sz w:val="24"/>
              </w:rPr>
              <w:t xml:space="preserve"> </w:t>
            </w:r>
            <w:r>
              <w:rPr>
                <w:sz w:val="24"/>
              </w:rPr>
              <w:t>білу</w:t>
            </w:r>
            <w:r>
              <w:rPr>
                <w:spacing w:val="-4"/>
                <w:sz w:val="24"/>
              </w:rPr>
              <w:t xml:space="preserve"> </w:t>
            </w:r>
            <w:r>
              <w:rPr>
                <w:sz w:val="24"/>
              </w:rPr>
              <w:t>дағдысы;</w:t>
            </w:r>
          </w:p>
          <w:p w:rsidR="00F55D1A" w:rsidRDefault="002C51F1" w:rsidP="001376D6">
            <w:pPr>
              <w:pStyle w:val="TableParagraph"/>
              <w:numPr>
                <w:ilvl w:val="0"/>
                <w:numId w:val="57"/>
              </w:numPr>
              <w:tabs>
                <w:tab w:val="left" w:pos="259"/>
              </w:tabs>
              <w:ind w:firstLine="0"/>
              <w:jc w:val="both"/>
              <w:rPr>
                <w:sz w:val="24"/>
              </w:rPr>
            </w:pPr>
            <w:r>
              <w:rPr>
                <w:sz w:val="24"/>
              </w:rPr>
              <w:t>кәсіби іс-әрекет үдерісінде тұлғаның және кәсіби өзін-өзі дамытудың,</w:t>
            </w:r>
            <w:r>
              <w:rPr>
                <w:spacing w:val="1"/>
                <w:sz w:val="24"/>
              </w:rPr>
              <w:t xml:space="preserve"> </w:t>
            </w:r>
            <w:r>
              <w:rPr>
                <w:sz w:val="24"/>
              </w:rPr>
              <w:t>өзін-өзі</w:t>
            </w:r>
            <w:r>
              <w:rPr>
                <w:spacing w:val="1"/>
                <w:sz w:val="24"/>
              </w:rPr>
              <w:t xml:space="preserve"> </w:t>
            </w:r>
            <w:r>
              <w:rPr>
                <w:sz w:val="24"/>
              </w:rPr>
              <w:t>жетілдірудің</w:t>
            </w:r>
            <w:r>
              <w:rPr>
                <w:spacing w:val="1"/>
                <w:sz w:val="24"/>
              </w:rPr>
              <w:t xml:space="preserve"> </w:t>
            </w:r>
            <w:r>
              <w:rPr>
                <w:sz w:val="24"/>
              </w:rPr>
              <w:t>және</w:t>
            </w:r>
            <w:r>
              <w:rPr>
                <w:spacing w:val="1"/>
                <w:sz w:val="24"/>
              </w:rPr>
              <w:t xml:space="preserve"> </w:t>
            </w:r>
            <w:r>
              <w:rPr>
                <w:sz w:val="24"/>
              </w:rPr>
              <w:t>өзін-өзі</w:t>
            </w:r>
            <w:r>
              <w:rPr>
                <w:spacing w:val="1"/>
                <w:sz w:val="24"/>
              </w:rPr>
              <w:t xml:space="preserve"> </w:t>
            </w:r>
            <w:r>
              <w:rPr>
                <w:sz w:val="24"/>
              </w:rPr>
              <w:t>сақтаудың</w:t>
            </w:r>
            <w:r>
              <w:rPr>
                <w:spacing w:val="1"/>
                <w:sz w:val="24"/>
              </w:rPr>
              <w:t xml:space="preserve"> </w:t>
            </w:r>
            <w:r>
              <w:rPr>
                <w:sz w:val="24"/>
              </w:rPr>
              <w:t>әдістерін,</w:t>
            </w:r>
            <w:r>
              <w:rPr>
                <w:spacing w:val="1"/>
                <w:sz w:val="24"/>
              </w:rPr>
              <w:t xml:space="preserve"> </w:t>
            </w:r>
            <w:r>
              <w:rPr>
                <w:sz w:val="24"/>
              </w:rPr>
              <w:t>әдістерін,</w:t>
            </w:r>
            <w:r>
              <w:rPr>
                <w:spacing w:val="1"/>
                <w:sz w:val="24"/>
              </w:rPr>
              <w:t xml:space="preserve"> </w:t>
            </w:r>
            <w:r>
              <w:rPr>
                <w:sz w:val="24"/>
              </w:rPr>
              <w:t>тәсілдерін</w:t>
            </w:r>
            <w:r>
              <w:rPr>
                <w:spacing w:val="2"/>
                <w:sz w:val="24"/>
              </w:rPr>
              <w:t xml:space="preserve"> </w:t>
            </w:r>
            <w:r>
              <w:rPr>
                <w:sz w:val="24"/>
              </w:rPr>
              <w:t>қолдана</w:t>
            </w:r>
            <w:r>
              <w:rPr>
                <w:spacing w:val="1"/>
                <w:sz w:val="24"/>
              </w:rPr>
              <w:t xml:space="preserve"> </w:t>
            </w:r>
            <w:r>
              <w:rPr>
                <w:sz w:val="24"/>
              </w:rPr>
              <w:t>білу</w:t>
            </w:r>
            <w:r>
              <w:rPr>
                <w:spacing w:val="-3"/>
                <w:sz w:val="24"/>
              </w:rPr>
              <w:t xml:space="preserve"> </w:t>
            </w:r>
            <w:r>
              <w:rPr>
                <w:sz w:val="24"/>
              </w:rPr>
              <w:t>дағдысы;</w:t>
            </w:r>
          </w:p>
          <w:p w:rsidR="00F55D1A" w:rsidRDefault="002C51F1" w:rsidP="001376D6">
            <w:pPr>
              <w:pStyle w:val="TableParagraph"/>
              <w:numPr>
                <w:ilvl w:val="0"/>
                <w:numId w:val="57"/>
              </w:numPr>
              <w:tabs>
                <w:tab w:val="left" w:pos="250"/>
              </w:tabs>
              <w:spacing w:line="275" w:lineRule="exact"/>
              <w:ind w:left="249" w:hanging="145"/>
              <w:jc w:val="both"/>
              <w:rPr>
                <w:sz w:val="24"/>
              </w:rPr>
            </w:pPr>
            <w:r>
              <w:rPr>
                <w:sz w:val="24"/>
              </w:rPr>
              <w:t>кәсіби</w:t>
            </w:r>
            <w:r>
              <w:rPr>
                <w:spacing w:val="-3"/>
                <w:sz w:val="24"/>
              </w:rPr>
              <w:t xml:space="preserve"> </w:t>
            </w:r>
            <w:r>
              <w:rPr>
                <w:sz w:val="24"/>
              </w:rPr>
              <w:t>мотивацияның</w:t>
            </w:r>
            <w:r>
              <w:rPr>
                <w:spacing w:val="-3"/>
                <w:sz w:val="24"/>
              </w:rPr>
              <w:t xml:space="preserve"> </w:t>
            </w:r>
            <w:r>
              <w:rPr>
                <w:sz w:val="24"/>
              </w:rPr>
              <w:t>стратегиялық</w:t>
            </w:r>
            <w:r>
              <w:rPr>
                <w:spacing w:val="-10"/>
                <w:sz w:val="24"/>
              </w:rPr>
              <w:t xml:space="preserve"> </w:t>
            </w:r>
            <w:r>
              <w:rPr>
                <w:sz w:val="24"/>
              </w:rPr>
              <w:t>бағдарлары;</w:t>
            </w:r>
          </w:p>
          <w:p w:rsidR="00F55D1A" w:rsidRDefault="002C51F1" w:rsidP="001376D6">
            <w:pPr>
              <w:pStyle w:val="TableParagraph"/>
              <w:numPr>
                <w:ilvl w:val="0"/>
                <w:numId w:val="57"/>
              </w:numPr>
              <w:tabs>
                <w:tab w:val="left" w:pos="317"/>
              </w:tabs>
              <w:spacing w:line="278" w:lineRule="exact"/>
              <w:ind w:firstLine="0"/>
              <w:jc w:val="both"/>
              <w:rPr>
                <w:sz w:val="24"/>
              </w:rPr>
            </w:pPr>
            <w:r>
              <w:rPr>
                <w:sz w:val="24"/>
              </w:rPr>
              <w:t>жеке</w:t>
            </w:r>
            <w:r>
              <w:rPr>
                <w:spacing w:val="1"/>
                <w:sz w:val="24"/>
              </w:rPr>
              <w:t xml:space="preserve"> </w:t>
            </w:r>
            <w:r>
              <w:rPr>
                <w:sz w:val="24"/>
              </w:rPr>
              <w:t>бейнелерді</w:t>
            </w:r>
            <w:r>
              <w:rPr>
                <w:spacing w:val="1"/>
                <w:sz w:val="24"/>
              </w:rPr>
              <w:t xml:space="preserve"> </w:t>
            </w:r>
            <w:r>
              <w:rPr>
                <w:sz w:val="24"/>
              </w:rPr>
              <w:t>құруда</w:t>
            </w:r>
            <w:r>
              <w:rPr>
                <w:spacing w:val="1"/>
                <w:sz w:val="24"/>
              </w:rPr>
              <w:t xml:space="preserve"> </w:t>
            </w:r>
            <w:r>
              <w:rPr>
                <w:sz w:val="24"/>
              </w:rPr>
              <w:t>өзін-өзі</w:t>
            </w:r>
            <w:r>
              <w:rPr>
                <w:spacing w:val="1"/>
                <w:sz w:val="24"/>
              </w:rPr>
              <w:t xml:space="preserve"> </w:t>
            </w:r>
            <w:r>
              <w:rPr>
                <w:sz w:val="24"/>
              </w:rPr>
              <w:t>дамытудың,</w:t>
            </w:r>
            <w:r>
              <w:rPr>
                <w:spacing w:val="1"/>
                <w:sz w:val="24"/>
              </w:rPr>
              <w:t xml:space="preserve"> </w:t>
            </w:r>
            <w:r>
              <w:rPr>
                <w:sz w:val="24"/>
              </w:rPr>
              <w:t>өзін-өзі</w:t>
            </w:r>
            <w:r>
              <w:rPr>
                <w:spacing w:val="1"/>
                <w:sz w:val="24"/>
              </w:rPr>
              <w:t xml:space="preserve"> </w:t>
            </w:r>
            <w:r>
              <w:rPr>
                <w:sz w:val="24"/>
              </w:rPr>
              <w:t>жетілдірудің</w:t>
            </w:r>
            <w:r>
              <w:rPr>
                <w:spacing w:val="-57"/>
                <w:sz w:val="24"/>
              </w:rPr>
              <w:t xml:space="preserve"> </w:t>
            </w:r>
            <w:r>
              <w:rPr>
                <w:sz w:val="24"/>
              </w:rPr>
              <w:t>және өзін-өзі</w:t>
            </w:r>
            <w:r>
              <w:rPr>
                <w:spacing w:val="-8"/>
                <w:sz w:val="24"/>
              </w:rPr>
              <w:t xml:space="preserve"> </w:t>
            </w:r>
            <w:r>
              <w:rPr>
                <w:sz w:val="24"/>
              </w:rPr>
              <w:t>сақтаудың</w:t>
            </w:r>
            <w:r>
              <w:rPr>
                <w:spacing w:val="2"/>
                <w:sz w:val="24"/>
              </w:rPr>
              <w:t xml:space="preserve"> </w:t>
            </w:r>
            <w:r>
              <w:rPr>
                <w:sz w:val="24"/>
              </w:rPr>
              <w:t>рефлексиялық</w:t>
            </w:r>
            <w:r>
              <w:rPr>
                <w:spacing w:val="-1"/>
                <w:sz w:val="24"/>
              </w:rPr>
              <w:t xml:space="preserve"> </w:t>
            </w:r>
            <w:r>
              <w:rPr>
                <w:sz w:val="24"/>
              </w:rPr>
              <w:t>стратегиясын</w:t>
            </w:r>
            <w:r>
              <w:rPr>
                <w:spacing w:val="-3"/>
                <w:sz w:val="24"/>
              </w:rPr>
              <w:t xml:space="preserve"> </w:t>
            </w:r>
            <w:r>
              <w:rPr>
                <w:sz w:val="24"/>
              </w:rPr>
              <w:t>меңгеру.</w:t>
            </w:r>
          </w:p>
          <w:p w:rsidR="00AF6715" w:rsidRDefault="00AF6715" w:rsidP="0066174B">
            <w:pPr>
              <w:pStyle w:val="TableParagraph"/>
              <w:tabs>
                <w:tab w:val="left" w:pos="317"/>
              </w:tabs>
              <w:spacing w:line="278" w:lineRule="exact"/>
              <w:ind w:left="105"/>
              <w:jc w:val="both"/>
              <w:rPr>
                <w:sz w:val="24"/>
              </w:rPr>
            </w:pPr>
          </w:p>
        </w:tc>
      </w:tr>
      <w:tr w:rsidR="00F55D1A" w:rsidTr="001376D6">
        <w:trPr>
          <w:trHeight w:val="2206"/>
        </w:trPr>
        <w:tc>
          <w:tcPr>
            <w:tcW w:w="2017" w:type="dxa"/>
          </w:tcPr>
          <w:p w:rsidR="00F55D1A" w:rsidRDefault="002C51F1" w:rsidP="001376D6">
            <w:pPr>
              <w:pStyle w:val="TableParagraph"/>
              <w:spacing w:line="242" w:lineRule="auto"/>
              <w:ind w:left="110"/>
              <w:rPr>
                <w:sz w:val="24"/>
              </w:rPr>
            </w:pPr>
            <w:r>
              <w:rPr>
                <w:sz w:val="24"/>
              </w:rPr>
              <w:t>Б.Ж.Бекжанова</w:t>
            </w:r>
            <w:r>
              <w:rPr>
                <w:spacing w:val="-57"/>
                <w:sz w:val="24"/>
              </w:rPr>
              <w:t xml:space="preserve"> </w:t>
            </w:r>
            <w:r>
              <w:rPr>
                <w:sz w:val="24"/>
              </w:rPr>
              <w:t>[171]</w:t>
            </w:r>
          </w:p>
        </w:tc>
        <w:tc>
          <w:tcPr>
            <w:tcW w:w="7625" w:type="dxa"/>
          </w:tcPr>
          <w:p w:rsidR="00F55D1A" w:rsidRDefault="002C51F1" w:rsidP="001376D6">
            <w:pPr>
              <w:pStyle w:val="TableParagraph"/>
              <w:tabs>
                <w:tab w:val="left" w:pos="2018"/>
                <w:tab w:val="left" w:pos="3001"/>
                <w:tab w:val="left" w:pos="4041"/>
                <w:tab w:val="left" w:pos="4967"/>
                <w:tab w:val="left" w:pos="6469"/>
              </w:tabs>
              <w:ind w:left="105" w:firstLine="62"/>
              <w:rPr>
                <w:sz w:val="24"/>
              </w:rPr>
            </w:pPr>
            <w:r>
              <w:rPr>
                <w:sz w:val="24"/>
              </w:rPr>
              <w:t>Акмеология</w:t>
            </w:r>
            <w:r>
              <w:rPr>
                <w:spacing w:val="1"/>
                <w:sz w:val="24"/>
              </w:rPr>
              <w:t xml:space="preserve"> </w:t>
            </w:r>
            <w:r>
              <w:rPr>
                <w:sz w:val="24"/>
              </w:rPr>
              <w:t>адамды</w:t>
            </w:r>
            <w:r>
              <w:rPr>
                <w:spacing w:val="1"/>
                <w:sz w:val="24"/>
              </w:rPr>
              <w:t xml:space="preserve"> </w:t>
            </w:r>
            <w:r>
              <w:rPr>
                <w:sz w:val="24"/>
              </w:rPr>
              <w:t>тұлға,</w:t>
            </w:r>
            <w:r>
              <w:rPr>
                <w:spacing w:val="1"/>
                <w:sz w:val="24"/>
              </w:rPr>
              <w:t xml:space="preserve"> </w:t>
            </w:r>
            <w:r>
              <w:rPr>
                <w:sz w:val="24"/>
              </w:rPr>
              <w:t>іс-әрекет</w:t>
            </w:r>
            <w:r>
              <w:rPr>
                <w:spacing w:val="1"/>
                <w:sz w:val="24"/>
              </w:rPr>
              <w:t xml:space="preserve"> </w:t>
            </w:r>
            <w:r>
              <w:rPr>
                <w:sz w:val="24"/>
              </w:rPr>
              <w:t>субъектісі,</w:t>
            </w:r>
            <w:r>
              <w:rPr>
                <w:spacing w:val="1"/>
                <w:sz w:val="24"/>
              </w:rPr>
              <w:t xml:space="preserve"> </w:t>
            </w:r>
            <w:r>
              <w:rPr>
                <w:sz w:val="24"/>
              </w:rPr>
              <w:t>индивид</w:t>
            </w:r>
            <w:r>
              <w:rPr>
                <w:spacing w:val="1"/>
                <w:sz w:val="24"/>
              </w:rPr>
              <w:t xml:space="preserve"> </w:t>
            </w:r>
            <w:r>
              <w:rPr>
                <w:sz w:val="24"/>
              </w:rPr>
              <w:t>ретінде</w:t>
            </w:r>
            <w:r>
              <w:rPr>
                <w:spacing w:val="-58"/>
                <w:sz w:val="24"/>
              </w:rPr>
              <w:t xml:space="preserve"> </w:t>
            </w:r>
            <w:r>
              <w:rPr>
                <w:sz w:val="24"/>
              </w:rPr>
              <w:t xml:space="preserve">зерттеп,  </w:t>
            </w:r>
            <w:r>
              <w:rPr>
                <w:spacing w:val="18"/>
                <w:sz w:val="24"/>
              </w:rPr>
              <w:t xml:space="preserve"> </w:t>
            </w:r>
            <w:r>
              <w:rPr>
                <w:sz w:val="24"/>
              </w:rPr>
              <w:t>жалпы</w:t>
            </w:r>
            <w:r>
              <w:rPr>
                <w:sz w:val="24"/>
              </w:rPr>
              <w:tab/>
              <w:t>алғанда</w:t>
            </w:r>
            <w:r>
              <w:rPr>
                <w:sz w:val="24"/>
              </w:rPr>
              <w:tab/>
              <w:t>ақыл-ой</w:t>
            </w:r>
            <w:r>
              <w:rPr>
                <w:sz w:val="24"/>
              </w:rPr>
              <w:tab/>
              <w:t>әлеуеті</w:t>
            </w:r>
            <w:r>
              <w:rPr>
                <w:sz w:val="24"/>
              </w:rPr>
              <w:tab/>
              <w:t>қалыптасқан</w:t>
            </w:r>
            <w:r>
              <w:rPr>
                <w:sz w:val="24"/>
              </w:rPr>
              <w:tab/>
            </w:r>
            <w:r>
              <w:rPr>
                <w:spacing w:val="-1"/>
                <w:sz w:val="24"/>
              </w:rPr>
              <w:t>көпқырлы</w:t>
            </w:r>
            <w:r>
              <w:rPr>
                <w:spacing w:val="-57"/>
                <w:sz w:val="24"/>
              </w:rPr>
              <w:t xml:space="preserve"> </w:t>
            </w:r>
            <w:r>
              <w:rPr>
                <w:sz w:val="24"/>
              </w:rPr>
              <w:t>біртұтас</w:t>
            </w:r>
            <w:r>
              <w:rPr>
                <w:spacing w:val="24"/>
                <w:sz w:val="24"/>
              </w:rPr>
              <w:t xml:space="preserve"> </w:t>
            </w:r>
            <w:r>
              <w:rPr>
                <w:sz w:val="24"/>
              </w:rPr>
              <w:t>адам</w:t>
            </w:r>
            <w:r>
              <w:rPr>
                <w:spacing w:val="27"/>
                <w:sz w:val="24"/>
              </w:rPr>
              <w:t xml:space="preserve"> </w:t>
            </w:r>
            <w:r>
              <w:rPr>
                <w:sz w:val="24"/>
              </w:rPr>
              <w:t>ретінде</w:t>
            </w:r>
            <w:r>
              <w:rPr>
                <w:spacing w:val="25"/>
                <w:sz w:val="24"/>
              </w:rPr>
              <w:t xml:space="preserve"> </w:t>
            </w:r>
            <w:r>
              <w:rPr>
                <w:sz w:val="24"/>
              </w:rPr>
              <w:t>оның</w:t>
            </w:r>
            <w:r>
              <w:rPr>
                <w:spacing w:val="17"/>
                <w:sz w:val="24"/>
              </w:rPr>
              <w:t xml:space="preserve"> </w:t>
            </w:r>
            <w:r>
              <w:rPr>
                <w:sz w:val="24"/>
              </w:rPr>
              <w:t>жеке</w:t>
            </w:r>
            <w:r>
              <w:rPr>
                <w:spacing w:val="25"/>
                <w:sz w:val="24"/>
              </w:rPr>
              <w:t xml:space="preserve"> </w:t>
            </w:r>
            <w:r>
              <w:rPr>
                <w:sz w:val="24"/>
              </w:rPr>
              <w:t>ерекшеліктерін</w:t>
            </w:r>
            <w:r>
              <w:rPr>
                <w:spacing w:val="25"/>
                <w:sz w:val="24"/>
              </w:rPr>
              <w:t xml:space="preserve"> </w:t>
            </w:r>
            <w:r>
              <w:rPr>
                <w:sz w:val="24"/>
              </w:rPr>
              <w:t>анықтайды,</w:t>
            </w:r>
            <w:r>
              <w:rPr>
                <w:spacing w:val="23"/>
                <w:sz w:val="24"/>
              </w:rPr>
              <w:t xml:space="preserve"> </w:t>
            </w:r>
            <w:r>
              <w:rPr>
                <w:sz w:val="24"/>
              </w:rPr>
              <w:t>адамның</w:t>
            </w:r>
            <w:r>
              <w:rPr>
                <w:spacing w:val="-57"/>
                <w:sz w:val="24"/>
              </w:rPr>
              <w:t xml:space="preserve"> </w:t>
            </w:r>
            <w:r>
              <w:rPr>
                <w:sz w:val="24"/>
              </w:rPr>
              <w:t>қол жеткізген нәтижелерін зерттеу негізінде оның әлеуетінің</w:t>
            </w:r>
            <w:r>
              <w:rPr>
                <w:spacing w:val="1"/>
                <w:sz w:val="24"/>
              </w:rPr>
              <w:t xml:space="preserve"> </w:t>
            </w:r>
            <w:r>
              <w:rPr>
                <w:sz w:val="24"/>
              </w:rPr>
              <w:t>заңдылықтарын</w:t>
            </w:r>
            <w:r>
              <w:rPr>
                <w:spacing w:val="1"/>
                <w:sz w:val="24"/>
              </w:rPr>
              <w:t xml:space="preserve"> </w:t>
            </w:r>
            <w:r>
              <w:rPr>
                <w:sz w:val="24"/>
              </w:rPr>
              <w:t>және</w:t>
            </w:r>
            <w:r>
              <w:rPr>
                <w:spacing w:val="1"/>
                <w:sz w:val="24"/>
              </w:rPr>
              <w:t xml:space="preserve"> </w:t>
            </w:r>
            <w:r>
              <w:rPr>
                <w:sz w:val="24"/>
              </w:rPr>
              <w:t>жолдарын</w:t>
            </w:r>
            <w:r>
              <w:rPr>
                <w:spacing w:val="1"/>
                <w:sz w:val="24"/>
              </w:rPr>
              <w:t xml:space="preserve"> </w:t>
            </w:r>
            <w:r>
              <w:rPr>
                <w:sz w:val="24"/>
              </w:rPr>
              <w:t>қарастырады.</w:t>
            </w:r>
            <w:r>
              <w:rPr>
                <w:spacing w:val="1"/>
                <w:sz w:val="24"/>
              </w:rPr>
              <w:t xml:space="preserve"> </w:t>
            </w:r>
            <w:r>
              <w:rPr>
                <w:sz w:val="24"/>
              </w:rPr>
              <w:t>Осы</w:t>
            </w:r>
            <w:r>
              <w:rPr>
                <w:spacing w:val="1"/>
                <w:sz w:val="24"/>
              </w:rPr>
              <w:t xml:space="preserve"> </w:t>
            </w:r>
            <w:r>
              <w:rPr>
                <w:sz w:val="24"/>
              </w:rPr>
              <w:t>педагогикалық</w:t>
            </w:r>
            <w:r>
              <w:rPr>
                <w:spacing w:val="-57"/>
                <w:sz w:val="24"/>
              </w:rPr>
              <w:t xml:space="preserve"> </w:t>
            </w:r>
            <w:r>
              <w:rPr>
                <w:sz w:val="24"/>
              </w:rPr>
              <w:t>акмеология</w:t>
            </w:r>
            <w:r>
              <w:rPr>
                <w:spacing w:val="44"/>
                <w:sz w:val="24"/>
              </w:rPr>
              <w:t xml:space="preserve"> </w:t>
            </w:r>
            <w:r>
              <w:rPr>
                <w:sz w:val="24"/>
              </w:rPr>
              <w:t>білім</w:t>
            </w:r>
            <w:r>
              <w:rPr>
                <w:spacing w:val="45"/>
                <w:sz w:val="24"/>
              </w:rPr>
              <w:t xml:space="preserve"> </w:t>
            </w:r>
            <w:r>
              <w:rPr>
                <w:sz w:val="24"/>
              </w:rPr>
              <w:t>сапасын</w:t>
            </w:r>
            <w:r>
              <w:rPr>
                <w:spacing w:val="46"/>
                <w:sz w:val="24"/>
              </w:rPr>
              <w:t xml:space="preserve"> </w:t>
            </w:r>
            <w:r>
              <w:rPr>
                <w:sz w:val="24"/>
              </w:rPr>
              <w:t>арттыруда</w:t>
            </w:r>
            <w:r>
              <w:rPr>
                <w:spacing w:val="43"/>
                <w:sz w:val="24"/>
              </w:rPr>
              <w:t xml:space="preserve"> </w:t>
            </w:r>
            <w:r>
              <w:rPr>
                <w:sz w:val="24"/>
              </w:rPr>
              <w:t>өте</w:t>
            </w:r>
            <w:r>
              <w:rPr>
                <w:spacing w:val="44"/>
                <w:sz w:val="24"/>
              </w:rPr>
              <w:t xml:space="preserve"> </w:t>
            </w:r>
            <w:r>
              <w:rPr>
                <w:sz w:val="24"/>
              </w:rPr>
              <w:t>үлкен</w:t>
            </w:r>
            <w:r>
              <w:rPr>
                <w:spacing w:val="45"/>
                <w:sz w:val="24"/>
              </w:rPr>
              <w:t xml:space="preserve"> </w:t>
            </w:r>
            <w:r>
              <w:rPr>
                <w:sz w:val="24"/>
              </w:rPr>
              <w:t>маңызға</w:t>
            </w:r>
            <w:r>
              <w:rPr>
                <w:spacing w:val="39"/>
                <w:sz w:val="24"/>
              </w:rPr>
              <w:t xml:space="preserve"> </w:t>
            </w:r>
            <w:r>
              <w:rPr>
                <w:sz w:val="24"/>
              </w:rPr>
              <w:t>ие,</w:t>
            </w:r>
            <w:r>
              <w:rPr>
                <w:spacing w:val="42"/>
                <w:sz w:val="24"/>
              </w:rPr>
              <w:t xml:space="preserve"> </w:t>
            </w:r>
            <w:r>
              <w:rPr>
                <w:sz w:val="24"/>
              </w:rPr>
              <w:t>болашақ</w:t>
            </w:r>
          </w:p>
          <w:p w:rsidR="00F55D1A" w:rsidRDefault="002C51F1" w:rsidP="001376D6">
            <w:pPr>
              <w:pStyle w:val="TableParagraph"/>
              <w:spacing w:line="278" w:lineRule="exact"/>
              <w:ind w:left="105"/>
              <w:rPr>
                <w:sz w:val="24"/>
              </w:rPr>
            </w:pPr>
            <w:r>
              <w:rPr>
                <w:sz w:val="24"/>
              </w:rPr>
              <w:t>педагогтардың</w:t>
            </w:r>
            <w:r>
              <w:rPr>
                <w:spacing w:val="1"/>
                <w:sz w:val="24"/>
              </w:rPr>
              <w:t xml:space="preserve"> </w:t>
            </w:r>
            <w:r>
              <w:rPr>
                <w:sz w:val="24"/>
              </w:rPr>
              <w:t>кәсіптік</w:t>
            </w:r>
            <w:r>
              <w:rPr>
                <w:spacing w:val="1"/>
                <w:sz w:val="24"/>
              </w:rPr>
              <w:t xml:space="preserve"> </w:t>
            </w:r>
            <w:r>
              <w:rPr>
                <w:sz w:val="24"/>
              </w:rPr>
              <w:t>даярлығын</w:t>
            </w:r>
            <w:r>
              <w:rPr>
                <w:spacing w:val="1"/>
                <w:sz w:val="24"/>
              </w:rPr>
              <w:t xml:space="preserve"> </w:t>
            </w:r>
            <w:r>
              <w:rPr>
                <w:sz w:val="24"/>
              </w:rPr>
              <w:t>жаңа</w:t>
            </w:r>
            <w:r>
              <w:rPr>
                <w:spacing w:val="1"/>
                <w:sz w:val="24"/>
              </w:rPr>
              <w:t xml:space="preserve"> </w:t>
            </w:r>
            <w:r>
              <w:rPr>
                <w:sz w:val="24"/>
              </w:rPr>
              <w:t>моделін</w:t>
            </w:r>
            <w:r>
              <w:rPr>
                <w:spacing w:val="1"/>
                <w:sz w:val="24"/>
              </w:rPr>
              <w:t xml:space="preserve"> </w:t>
            </w:r>
            <w:r>
              <w:rPr>
                <w:sz w:val="24"/>
              </w:rPr>
              <w:t>құруға</w:t>
            </w:r>
            <w:r>
              <w:rPr>
                <w:spacing w:val="1"/>
                <w:sz w:val="24"/>
              </w:rPr>
              <w:t xml:space="preserve"> </w:t>
            </w:r>
            <w:r>
              <w:rPr>
                <w:sz w:val="24"/>
              </w:rPr>
              <w:t>жол</w:t>
            </w:r>
            <w:r>
              <w:rPr>
                <w:spacing w:val="1"/>
                <w:sz w:val="24"/>
              </w:rPr>
              <w:t xml:space="preserve"> </w:t>
            </w:r>
            <w:r>
              <w:rPr>
                <w:sz w:val="24"/>
              </w:rPr>
              <w:t>ашады</w:t>
            </w:r>
            <w:r>
              <w:rPr>
                <w:spacing w:val="-57"/>
                <w:sz w:val="24"/>
              </w:rPr>
              <w:t xml:space="preserve"> </w:t>
            </w:r>
            <w:r>
              <w:rPr>
                <w:sz w:val="24"/>
              </w:rPr>
              <w:t>және</w:t>
            </w:r>
            <w:r>
              <w:rPr>
                <w:spacing w:val="-1"/>
                <w:sz w:val="24"/>
              </w:rPr>
              <w:t xml:space="preserve"> </w:t>
            </w:r>
            <w:r>
              <w:rPr>
                <w:sz w:val="24"/>
              </w:rPr>
              <w:t>адам</w:t>
            </w:r>
            <w:r>
              <w:rPr>
                <w:spacing w:val="2"/>
                <w:sz w:val="24"/>
              </w:rPr>
              <w:t xml:space="preserve"> </w:t>
            </w:r>
            <w:r>
              <w:rPr>
                <w:sz w:val="24"/>
              </w:rPr>
              <w:t>капиталын</w:t>
            </w:r>
            <w:r>
              <w:rPr>
                <w:spacing w:val="2"/>
                <w:sz w:val="24"/>
              </w:rPr>
              <w:t xml:space="preserve"> </w:t>
            </w:r>
            <w:r>
              <w:rPr>
                <w:sz w:val="24"/>
              </w:rPr>
              <w:t>дамыту</w:t>
            </w:r>
            <w:r>
              <w:rPr>
                <w:spacing w:val="-8"/>
                <w:sz w:val="24"/>
              </w:rPr>
              <w:t xml:space="preserve"> </w:t>
            </w:r>
            <w:r>
              <w:rPr>
                <w:sz w:val="24"/>
              </w:rPr>
              <w:t>мәселерін</w:t>
            </w:r>
            <w:r>
              <w:rPr>
                <w:spacing w:val="2"/>
                <w:sz w:val="24"/>
              </w:rPr>
              <w:t xml:space="preserve"> </w:t>
            </w:r>
            <w:r>
              <w:rPr>
                <w:sz w:val="24"/>
              </w:rPr>
              <w:t>шешуге</w:t>
            </w:r>
            <w:r>
              <w:rPr>
                <w:spacing w:val="-1"/>
                <w:sz w:val="24"/>
              </w:rPr>
              <w:t xml:space="preserve"> </w:t>
            </w:r>
            <w:r>
              <w:rPr>
                <w:sz w:val="24"/>
              </w:rPr>
              <w:t>бағытталады.</w:t>
            </w:r>
          </w:p>
        </w:tc>
      </w:tr>
      <w:tr w:rsidR="00F55D1A" w:rsidTr="001376D6">
        <w:trPr>
          <w:trHeight w:val="1377"/>
        </w:trPr>
        <w:tc>
          <w:tcPr>
            <w:tcW w:w="2017" w:type="dxa"/>
          </w:tcPr>
          <w:p w:rsidR="00F55D1A" w:rsidRDefault="002C51F1" w:rsidP="001376D6">
            <w:pPr>
              <w:pStyle w:val="TableParagraph"/>
              <w:spacing w:line="242" w:lineRule="auto"/>
              <w:ind w:left="110"/>
              <w:rPr>
                <w:sz w:val="24"/>
              </w:rPr>
            </w:pPr>
            <w:r>
              <w:rPr>
                <w:spacing w:val="-1"/>
                <w:sz w:val="24"/>
              </w:rPr>
              <w:t>Б.А.Тургунбаева</w:t>
            </w:r>
            <w:r>
              <w:rPr>
                <w:spacing w:val="-57"/>
                <w:sz w:val="24"/>
              </w:rPr>
              <w:t xml:space="preserve"> </w:t>
            </w:r>
            <w:r>
              <w:rPr>
                <w:sz w:val="24"/>
              </w:rPr>
              <w:t>[172]</w:t>
            </w:r>
          </w:p>
        </w:tc>
        <w:tc>
          <w:tcPr>
            <w:tcW w:w="7625" w:type="dxa"/>
          </w:tcPr>
          <w:p w:rsidR="00F55D1A" w:rsidRDefault="002C51F1" w:rsidP="001376D6">
            <w:pPr>
              <w:pStyle w:val="TableParagraph"/>
              <w:ind w:left="105" w:firstLine="62"/>
              <w:jc w:val="both"/>
              <w:rPr>
                <w:sz w:val="24"/>
              </w:rPr>
            </w:pPr>
            <w:r>
              <w:rPr>
                <w:sz w:val="24"/>
              </w:rPr>
              <w:t>Оқушылардың бойында қалыптасуы қажет негізгі дағды – білім алу,</w:t>
            </w:r>
            <w:r>
              <w:rPr>
                <w:spacing w:val="1"/>
                <w:sz w:val="24"/>
              </w:rPr>
              <w:t xml:space="preserve"> </w:t>
            </w:r>
            <w:r>
              <w:rPr>
                <w:sz w:val="24"/>
              </w:rPr>
              <w:t>үздіксіз</w:t>
            </w:r>
            <w:r>
              <w:rPr>
                <w:spacing w:val="1"/>
                <w:sz w:val="24"/>
              </w:rPr>
              <w:t xml:space="preserve"> </w:t>
            </w:r>
            <w:r>
              <w:rPr>
                <w:sz w:val="24"/>
              </w:rPr>
              <w:t>және</w:t>
            </w:r>
            <w:r>
              <w:rPr>
                <w:spacing w:val="1"/>
                <w:sz w:val="24"/>
              </w:rPr>
              <w:t xml:space="preserve"> </w:t>
            </w:r>
            <w:r>
              <w:rPr>
                <w:sz w:val="24"/>
              </w:rPr>
              <w:t>нәтижелі</w:t>
            </w:r>
            <w:r>
              <w:rPr>
                <w:spacing w:val="1"/>
                <w:sz w:val="24"/>
              </w:rPr>
              <w:t xml:space="preserve"> </w:t>
            </w:r>
            <w:r>
              <w:rPr>
                <w:sz w:val="24"/>
              </w:rPr>
              <w:t>білім</w:t>
            </w:r>
            <w:r>
              <w:rPr>
                <w:spacing w:val="1"/>
                <w:sz w:val="24"/>
              </w:rPr>
              <w:t xml:space="preserve"> </w:t>
            </w:r>
            <w:r>
              <w:rPr>
                <w:sz w:val="24"/>
              </w:rPr>
              <w:t>алу.</w:t>
            </w:r>
            <w:r>
              <w:rPr>
                <w:spacing w:val="1"/>
                <w:sz w:val="24"/>
              </w:rPr>
              <w:t xml:space="preserve"> </w:t>
            </w:r>
            <w:r>
              <w:rPr>
                <w:sz w:val="24"/>
              </w:rPr>
              <w:t>Бұл</w:t>
            </w:r>
            <w:r>
              <w:rPr>
                <w:spacing w:val="1"/>
                <w:sz w:val="24"/>
              </w:rPr>
              <w:t xml:space="preserve"> </w:t>
            </w:r>
            <w:r>
              <w:rPr>
                <w:sz w:val="24"/>
              </w:rPr>
              <w:t>болашаққа</w:t>
            </w:r>
            <w:r>
              <w:rPr>
                <w:spacing w:val="1"/>
                <w:sz w:val="24"/>
              </w:rPr>
              <w:t xml:space="preserve"> </w:t>
            </w:r>
            <w:r>
              <w:rPr>
                <w:sz w:val="24"/>
              </w:rPr>
              <w:t>алғышарт</w:t>
            </w:r>
            <w:r>
              <w:rPr>
                <w:spacing w:val="1"/>
                <w:sz w:val="24"/>
              </w:rPr>
              <w:t xml:space="preserve"> </w:t>
            </w:r>
            <w:r>
              <w:rPr>
                <w:sz w:val="24"/>
              </w:rPr>
              <w:t>ретінде</w:t>
            </w:r>
            <w:r>
              <w:rPr>
                <w:spacing w:val="1"/>
                <w:sz w:val="24"/>
              </w:rPr>
              <w:t xml:space="preserve"> </w:t>
            </w:r>
            <w:r>
              <w:rPr>
                <w:sz w:val="24"/>
              </w:rPr>
              <w:t>өзін-өзі</w:t>
            </w:r>
            <w:r>
              <w:rPr>
                <w:spacing w:val="9"/>
                <w:sz w:val="24"/>
              </w:rPr>
              <w:t xml:space="preserve"> </w:t>
            </w:r>
            <w:r>
              <w:rPr>
                <w:sz w:val="24"/>
              </w:rPr>
              <w:t>дамыту</w:t>
            </w:r>
            <w:r>
              <w:rPr>
                <w:spacing w:val="9"/>
                <w:sz w:val="24"/>
              </w:rPr>
              <w:t xml:space="preserve"> </w:t>
            </w:r>
            <w:r>
              <w:rPr>
                <w:sz w:val="24"/>
              </w:rPr>
              <w:t>және</w:t>
            </w:r>
            <w:r>
              <w:rPr>
                <w:spacing w:val="18"/>
                <w:sz w:val="24"/>
              </w:rPr>
              <w:t xml:space="preserve"> </w:t>
            </w:r>
            <w:r>
              <w:rPr>
                <w:sz w:val="24"/>
              </w:rPr>
              <w:t>өзін-өзі</w:t>
            </w:r>
            <w:r>
              <w:rPr>
                <w:spacing w:val="9"/>
                <w:sz w:val="24"/>
              </w:rPr>
              <w:t xml:space="preserve"> </w:t>
            </w:r>
            <w:r>
              <w:rPr>
                <w:sz w:val="24"/>
              </w:rPr>
              <w:t>жетілдіру</w:t>
            </w:r>
            <w:r>
              <w:rPr>
                <w:spacing w:val="9"/>
                <w:sz w:val="24"/>
              </w:rPr>
              <w:t xml:space="preserve"> </w:t>
            </w:r>
            <w:r>
              <w:rPr>
                <w:sz w:val="24"/>
              </w:rPr>
              <w:t>өмір</w:t>
            </w:r>
            <w:r>
              <w:rPr>
                <w:spacing w:val="19"/>
                <w:sz w:val="24"/>
              </w:rPr>
              <w:t xml:space="preserve"> </w:t>
            </w:r>
            <w:r>
              <w:rPr>
                <w:sz w:val="24"/>
              </w:rPr>
              <w:t>тиімділігін</w:t>
            </w:r>
            <w:r>
              <w:rPr>
                <w:spacing w:val="19"/>
                <w:sz w:val="24"/>
              </w:rPr>
              <w:t xml:space="preserve"> </w:t>
            </w:r>
            <w:r>
              <w:rPr>
                <w:sz w:val="24"/>
              </w:rPr>
              <w:t>арттыру,</w:t>
            </w:r>
            <w:r>
              <w:rPr>
                <w:spacing w:val="21"/>
                <w:sz w:val="24"/>
              </w:rPr>
              <w:t xml:space="preserve"> </w:t>
            </w:r>
            <w:r>
              <w:rPr>
                <w:sz w:val="24"/>
              </w:rPr>
              <w:t>жеке</w:t>
            </w:r>
          </w:p>
          <w:p w:rsidR="00F55D1A" w:rsidRDefault="002C51F1" w:rsidP="001376D6">
            <w:pPr>
              <w:pStyle w:val="TableParagraph"/>
              <w:spacing w:line="274" w:lineRule="exact"/>
              <w:ind w:left="105"/>
              <w:jc w:val="both"/>
              <w:rPr>
                <w:sz w:val="24"/>
              </w:rPr>
            </w:pPr>
            <w:r>
              <w:rPr>
                <w:sz w:val="24"/>
              </w:rPr>
              <w:t>тұлғаны</w:t>
            </w:r>
            <w:r>
              <w:rPr>
                <w:spacing w:val="1"/>
                <w:sz w:val="24"/>
              </w:rPr>
              <w:t xml:space="preserve"> </w:t>
            </w:r>
            <w:r>
              <w:rPr>
                <w:sz w:val="24"/>
              </w:rPr>
              <w:t>неғұрлым</w:t>
            </w:r>
            <w:r>
              <w:rPr>
                <w:spacing w:val="1"/>
                <w:sz w:val="24"/>
              </w:rPr>
              <w:t xml:space="preserve"> </w:t>
            </w:r>
            <w:r>
              <w:rPr>
                <w:sz w:val="24"/>
              </w:rPr>
              <w:t>толық</w:t>
            </w:r>
            <w:r>
              <w:rPr>
                <w:spacing w:val="1"/>
                <w:sz w:val="24"/>
              </w:rPr>
              <w:t xml:space="preserve"> </w:t>
            </w:r>
            <w:r>
              <w:rPr>
                <w:sz w:val="24"/>
              </w:rPr>
              <w:t>іске</w:t>
            </w:r>
            <w:r>
              <w:rPr>
                <w:spacing w:val="1"/>
                <w:sz w:val="24"/>
              </w:rPr>
              <w:t xml:space="preserve"> </w:t>
            </w:r>
            <w:r>
              <w:rPr>
                <w:sz w:val="24"/>
              </w:rPr>
              <w:t>асыру</w:t>
            </w:r>
            <w:r>
              <w:rPr>
                <w:spacing w:val="1"/>
                <w:sz w:val="24"/>
              </w:rPr>
              <w:t xml:space="preserve"> </w:t>
            </w:r>
            <w:r>
              <w:rPr>
                <w:sz w:val="24"/>
              </w:rPr>
              <w:t>факторлары</w:t>
            </w:r>
            <w:r>
              <w:rPr>
                <w:spacing w:val="1"/>
                <w:sz w:val="24"/>
              </w:rPr>
              <w:t xml:space="preserve"> </w:t>
            </w:r>
            <w:r>
              <w:rPr>
                <w:sz w:val="24"/>
              </w:rPr>
              <w:t>ретінде</w:t>
            </w:r>
            <w:r>
              <w:rPr>
                <w:spacing w:val="1"/>
                <w:sz w:val="24"/>
              </w:rPr>
              <w:t xml:space="preserve"> </w:t>
            </w:r>
            <w:r>
              <w:rPr>
                <w:sz w:val="24"/>
              </w:rPr>
              <w:t>қарастырылатын</w:t>
            </w:r>
            <w:r>
              <w:rPr>
                <w:spacing w:val="2"/>
                <w:sz w:val="24"/>
              </w:rPr>
              <w:t xml:space="preserve"> </w:t>
            </w:r>
            <w:r>
              <w:rPr>
                <w:sz w:val="24"/>
              </w:rPr>
              <w:t>болады.</w:t>
            </w:r>
          </w:p>
        </w:tc>
      </w:tr>
      <w:tr w:rsidR="00F55D1A" w:rsidTr="001376D6">
        <w:trPr>
          <w:trHeight w:val="1377"/>
        </w:trPr>
        <w:tc>
          <w:tcPr>
            <w:tcW w:w="2017" w:type="dxa"/>
            <w:tcBorders>
              <w:bottom w:val="nil"/>
            </w:tcBorders>
          </w:tcPr>
          <w:p w:rsidR="00F55D1A" w:rsidRDefault="002C51F1" w:rsidP="001376D6">
            <w:pPr>
              <w:pStyle w:val="TableParagraph"/>
              <w:spacing w:line="237" w:lineRule="auto"/>
              <w:ind w:left="110"/>
              <w:rPr>
                <w:sz w:val="24"/>
              </w:rPr>
            </w:pPr>
            <w:r>
              <w:rPr>
                <w:sz w:val="24"/>
              </w:rPr>
              <w:t>Г.В.Беспалов</w:t>
            </w:r>
            <w:r>
              <w:rPr>
                <w:spacing w:val="-57"/>
                <w:sz w:val="24"/>
              </w:rPr>
              <w:t xml:space="preserve"> </w:t>
            </w:r>
            <w:r>
              <w:rPr>
                <w:sz w:val="24"/>
              </w:rPr>
              <w:t>[167,</w:t>
            </w:r>
            <w:r>
              <w:rPr>
                <w:spacing w:val="3"/>
                <w:sz w:val="24"/>
              </w:rPr>
              <w:t xml:space="preserve"> </w:t>
            </w:r>
            <w:r>
              <w:rPr>
                <w:sz w:val="24"/>
              </w:rPr>
              <w:t>б.</w:t>
            </w:r>
            <w:r>
              <w:rPr>
                <w:spacing w:val="-1"/>
                <w:sz w:val="24"/>
              </w:rPr>
              <w:t xml:space="preserve"> </w:t>
            </w:r>
            <w:r>
              <w:rPr>
                <w:sz w:val="24"/>
              </w:rPr>
              <w:t>25]</w:t>
            </w:r>
          </w:p>
        </w:tc>
        <w:tc>
          <w:tcPr>
            <w:tcW w:w="7625" w:type="dxa"/>
            <w:tcBorders>
              <w:bottom w:val="nil"/>
            </w:tcBorders>
          </w:tcPr>
          <w:p w:rsidR="00F55D1A" w:rsidRDefault="002C51F1" w:rsidP="001376D6">
            <w:pPr>
              <w:pStyle w:val="TableParagraph"/>
              <w:ind w:left="105"/>
              <w:jc w:val="both"/>
              <w:rPr>
                <w:sz w:val="24"/>
              </w:rPr>
            </w:pPr>
            <w:r>
              <w:rPr>
                <w:sz w:val="24"/>
              </w:rPr>
              <w:t>Шығармашылық</w:t>
            </w:r>
            <w:r>
              <w:rPr>
                <w:spacing w:val="1"/>
                <w:sz w:val="24"/>
              </w:rPr>
              <w:t xml:space="preserve"> </w:t>
            </w:r>
            <w:r>
              <w:rPr>
                <w:sz w:val="24"/>
              </w:rPr>
              <w:t>мүмкіндіктерді</w:t>
            </w:r>
            <w:r>
              <w:rPr>
                <w:spacing w:val="1"/>
                <w:sz w:val="24"/>
              </w:rPr>
              <w:t xml:space="preserve"> </w:t>
            </w:r>
            <w:r>
              <w:rPr>
                <w:sz w:val="24"/>
              </w:rPr>
              <w:t>өзектендіру</w:t>
            </w:r>
            <w:r>
              <w:rPr>
                <w:spacing w:val="1"/>
                <w:sz w:val="24"/>
              </w:rPr>
              <w:t xml:space="preserve"> </w:t>
            </w:r>
            <w:r>
              <w:rPr>
                <w:sz w:val="24"/>
              </w:rPr>
              <w:t>психологиялық</w:t>
            </w:r>
            <w:r>
              <w:rPr>
                <w:spacing w:val="1"/>
                <w:sz w:val="24"/>
              </w:rPr>
              <w:t xml:space="preserve"> </w:t>
            </w:r>
            <w:r>
              <w:rPr>
                <w:sz w:val="24"/>
              </w:rPr>
              <w:t>және</w:t>
            </w:r>
            <w:r>
              <w:rPr>
                <w:spacing w:val="1"/>
                <w:sz w:val="24"/>
              </w:rPr>
              <w:t xml:space="preserve"> </w:t>
            </w:r>
            <w:r>
              <w:rPr>
                <w:sz w:val="24"/>
              </w:rPr>
              <w:t>акмеологиялық</w:t>
            </w:r>
            <w:r>
              <w:rPr>
                <w:spacing w:val="1"/>
                <w:sz w:val="24"/>
              </w:rPr>
              <w:t xml:space="preserve"> </w:t>
            </w:r>
            <w:r>
              <w:rPr>
                <w:sz w:val="24"/>
              </w:rPr>
              <w:t>жағдайлармен</w:t>
            </w:r>
            <w:r>
              <w:rPr>
                <w:spacing w:val="1"/>
                <w:sz w:val="24"/>
              </w:rPr>
              <w:t xml:space="preserve"> </w:t>
            </w:r>
            <w:r>
              <w:rPr>
                <w:sz w:val="24"/>
              </w:rPr>
              <w:t>қамтамасыз</w:t>
            </w:r>
            <w:r>
              <w:rPr>
                <w:spacing w:val="1"/>
                <w:sz w:val="24"/>
              </w:rPr>
              <w:t xml:space="preserve"> </w:t>
            </w:r>
            <w:r>
              <w:rPr>
                <w:sz w:val="24"/>
              </w:rPr>
              <w:t>етіледі,</w:t>
            </w:r>
            <w:r>
              <w:rPr>
                <w:spacing w:val="61"/>
                <w:sz w:val="24"/>
              </w:rPr>
              <w:t xml:space="preserve"> </w:t>
            </w:r>
            <w:r>
              <w:rPr>
                <w:sz w:val="24"/>
              </w:rPr>
              <w:t>олардың</w:t>
            </w:r>
            <w:r>
              <w:rPr>
                <w:spacing w:val="1"/>
                <w:sz w:val="24"/>
              </w:rPr>
              <w:t xml:space="preserve"> </w:t>
            </w:r>
            <w:r>
              <w:rPr>
                <w:sz w:val="24"/>
              </w:rPr>
              <w:t>жетілдірілуі жастардың шығармашылық өзін-өзі дамытуының, табысқа</w:t>
            </w:r>
            <w:r>
              <w:rPr>
                <w:spacing w:val="1"/>
                <w:sz w:val="24"/>
              </w:rPr>
              <w:t xml:space="preserve"> </w:t>
            </w:r>
            <w:r>
              <w:rPr>
                <w:sz w:val="24"/>
              </w:rPr>
              <w:t>жетуінің,</w:t>
            </w:r>
            <w:r>
              <w:rPr>
                <w:spacing w:val="17"/>
                <w:sz w:val="24"/>
              </w:rPr>
              <w:t xml:space="preserve"> </w:t>
            </w:r>
            <w:r>
              <w:rPr>
                <w:sz w:val="24"/>
              </w:rPr>
              <w:t>қызметтің</w:t>
            </w:r>
            <w:r>
              <w:rPr>
                <w:spacing w:val="20"/>
                <w:sz w:val="24"/>
              </w:rPr>
              <w:t xml:space="preserve"> </w:t>
            </w:r>
            <w:r>
              <w:rPr>
                <w:sz w:val="24"/>
              </w:rPr>
              <w:t>кез</w:t>
            </w:r>
            <w:r>
              <w:rPr>
                <w:spacing w:val="16"/>
                <w:sz w:val="24"/>
              </w:rPr>
              <w:t xml:space="preserve"> </w:t>
            </w:r>
            <w:r>
              <w:rPr>
                <w:sz w:val="24"/>
              </w:rPr>
              <w:t>келген</w:t>
            </w:r>
            <w:r>
              <w:rPr>
                <w:spacing w:val="11"/>
                <w:sz w:val="24"/>
              </w:rPr>
              <w:t xml:space="preserve"> </w:t>
            </w:r>
            <w:r>
              <w:rPr>
                <w:sz w:val="24"/>
              </w:rPr>
              <w:t>түрін</w:t>
            </w:r>
            <w:r>
              <w:rPr>
                <w:spacing w:val="16"/>
                <w:sz w:val="24"/>
              </w:rPr>
              <w:t xml:space="preserve"> </w:t>
            </w:r>
            <w:r>
              <w:rPr>
                <w:sz w:val="24"/>
              </w:rPr>
              <w:t>және</w:t>
            </w:r>
            <w:r>
              <w:rPr>
                <w:spacing w:val="14"/>
                <w:sz w:val="24"/>
              </w:rPr>
              <w:t xml:space="preserve"> </w:t>
            </w:r>
            <w:r>
              <w:rPr>
                <w:sz w:val="24"/>
              </w:rPr>
              <w:t>әлеуметтік</w:t>
            </w:r>
            <w:r>
              <w:rPr>
                <w:spacing w:val="13"/>
                <w:sz w:val="24"/>
              </w:rPr>
              <w:t xml:space="preserve"> </w:t>
            </w:r>
            <w:r>
              <w:rPr>
                <w:sz w:val="24"/>
              </w:rPr>
              <w:t>рөлдерді</w:t>
            </w:r>
          </w:p>
          <w:p w:rsidR="00F55D1A" w:rsidRDefault="002C51F1" w:rsidP="001376D6">
            <w:pPr>
              <w:pStyle w:val="TableParagraph"/>
              <w:spacing w:line="261" w:lineRule="exact"/>
              <w:ind w:left="105"/>
              <w:jc w:val="both"/>
              <w:rPr>
                <w:sz w:val="24"/>
              </w:rPr>
            </w:pPr>
            <w:r>
              <w:rPr>
                <w:sz w:val="24"/>
              </w:rPr>
              <w:t>орындауға</w:t>
            </w:r>
            <w:r>
              <w:rPr>
                <w:spacing w:val="-5"/>
                <w:sz w:val="24"/>
              </w:rPr>
              <w:t xml:space="preserve"> </w:t>
            </w:r>
            <w:r>
              <w:rPr>
                <w:sz w:val="24"/>
              </w:rPr>
              <w:t>шығармашылық</w:t>
            </w:r>
            <w:r>
              <w:rPr>
                <w:spacing w:val="-6"/>
                <w:sz w:val="24"/>
              </w:rPr>
              <w:t xml:space="preserve"> </w:t>
            </w:r>
            <w:r>
              <w:rPr>
                <w:sz w:val="24"/>
              </w:rPr>
              <w:t>көзқарасын</w:t>
            </w:r>
            <w:r>
              <w:rPr>
                <w:spacing w:val="-3"/>
                <w:sz w:val="24"/>
              </w:rPr>
              <w:t xml:space="preserve"> </w:t>
            </w:r>
            <w:r>
              <w:rPr>
                <w:sz w:val="24"/>
              </w:rPr>
              <w:t>қамтамасыз</w:t>
            </w:r>
            <w:r>
              <w:rPr>
                <w:spacing w:val="-3"/>
                <w:sz w:val="24"/>
              </w:rPr>
              <w:t xml:space="preserve"> </w:t>
            </w:r>
            <w:r>
              <w:rPr>
                <w:sz w:val="24"/>
              </w:rPr>
              <w:t>етеді.</w:t>
            </w:r>
          </w:p>
          <w:p w:rsidR="00AF6715" w:rsidRDefault="00AF6715" w:rsidP="001376D6">
            <w:pPr>
              <w:pStyle w:val="TableParagraph"/>
              <w:spacing w:line="261" w:lineRule="exact"/>
              <w:ind w:left="105"/>
              <w:jc w:val="both"/>
              <w:rPr>
                <w:sz w:val="24"/>
              </w:rPr>
            </w:pPr>
          </w:p>
        </w:tc>
      </w:tr>
      <w:tr w:rsidR="00AF6715" w:rsidTr="001376D6">
        <w:trPr>
          <w:trHeight w:val="567"/>
        </w:trPr>
        <w:tc>
          <w:tcPr>
            <w:tcW w:w="9642" w:type="dxa"/>
            <w:gridSpan w:val="2"/>
            <w:tcBorders>
              <w:top w:val="nil"/>
              <w:left w:val="nil"/>
              <w:bottom w:val="nil"/>
              <w:right w:val="nil"/>
            </w:tcBorders>
          </w:tcPr>
          <w:p w:rsidR="00AF6715" w:rsidRDefault="00AF6715" w:rsidP="001376D6">
            <w:pPr>
              <w:pStyle w:val="a3"/>
              <w:spacing w:before="67"/>
              <w:ind w:left="0" w:firstLine="0"/>
              <w:jc w:val="left"/>
            </w:pPr>
            <w:r>
              <w:lastRenderedPageBreak/>
              <w:t>2–</w:t>
            </w:r>
            <w:r>
              <w:rPr>
                <w:spacing w:val="-7"/>
              </w:rPr>
              <w:t xml:space="preserve"> </w:t>
            </w:r>
            <w:r>
              <w:t>кестенің</w:t>
            </w:r>
            <w:r>
              <w:rPr>
                <w:spacing w:val="-8"/>
              </w:rPr>
              <w:t xml:space="preserve"> </w:t>
            </w:r>
            <w:r>
              <w:t>жалғасы</w:t>
            </w:r>
          </w:p>
          <w:p w:rsidR="00AF6715" w:rsidRDefault="00AF6715" w:rsidP="001376D6">
            <w:pPr>
              <w:pStyle w:val="TableParagraph"/>
              <w:ind w:left="105"/>
              <w:jc w:val="both"/>
              <w:rPr>
                <w:sz w:val="24"/>
              </w:rPr>
            </w:pPr>
          </w:p>
        </w:tc>
      </w:tr>
      <w:tr w:rsidR="00AF6715" w:rsidTr="001376D6">
        <w:trPr>
          <w:trHeight w:val="335"/>
        </w:trPr>
        <w:tc>
          <w:tcPr>
            <w:tcW w:w="2017" w:type="dxa"/>
            <w:tcBorders>
              <w:bottom w:val="nil"/>
            </w:tcBorders>
          </w:tcPr>
          <w:p w:rsidR="00AF6715" w:rsidRDefault="00AF6715" w:rsidP="001376D6">
            <w:pPr>
              <w:pStyle w:val="TableParagraph"/>
              <w:spacing w:line="242" w:lineRule="auto"/>
              <w:ind w:left="110"/>
              <w:jc w:val="center"/>
              <w:rPr>
                <w:sz w:val="24"/>
              </w:rPr>
            </w:pPr>
            <w:r>
              <w:rPr>
                <w:sz w:val="24"/>
              </w:rPr>
              <w:t>1</w:t>
            </w:r>
          </w:p>
        </w:tc>
        <w:tc>
          <w:tcPr>
            <w:tcW w:w="7625" w:type="dxa"/>
            <w:tcBorders>
              <w:bottom w:val="nil"/>
            </w:tcBorders>
          </w:tcPr>
          <w:p w:rsidR="00AF6715" w:rsidRDefault="00AF6715" w:rsidP="001376D6">
            <w:pPr>
              <w:pStyle w:val="TableParagraph"/>
              <w:ind w:left="105"/>
              <w:jc w:val="center"/>
              <w:rPr>
                <w:sz w:val="24"/>
              </w:rPr>
            </w:pPr>
            <w:r>
              <w:rPr>
                <w:sz w:val="24"/>
              </w:rPr>
              <w:t>2</w:t>
            </w:r>
          </w:p>
        </w:tc>
      </w:tr>
      <w:tr w:rsidR="00AF6715" w:rsidTr="001376D6">
        <w:trPr>
          <w:trHeight w:val="2774"/>
        </w:trPr>
        <w:tc>
          <w:tcPr>
            <w:tcW w:w="2017" w:type="dxa"/>
          </w:tcPr>
          <w:p w:rsidR="00AF6715" w:rsidRDefault="00AF6715" w:rsidP="001376D6">
            <w:pPr>
              <w:pStyle w:val="TableParagraph"/>
              <w:spacing w:line="242" w:lineRule="auto"/>
              <w:ind w:left="110"/>
              <w:rPr>
                <w:sz w:val="24"/>
              </w:rPr>
            </w:pPr>
            <w:r>
              <w:rPr>
                <w:sz w:val="24"/>
              </w:rPr>
              <w:t>Д.М.Кошман</w:t>
            </w:r>
            <w:r w:rsidR="00A6148D">
              <w:rPr>
                <w:sz w:val="24"/>
              </w:rPr>
              <w:t xml:space="preserve"> </w:t>
            </w:r>
            <w:r>
              <w:rPr>
                <w:spacing w:val="-57"/>
                <w:sz w:val="24"/>
              </w:rPr>
              <w:t xml:space="preserve"> </w:t>
            </w:r>
            <w:r>
              <w:rPr>
                <w:sz w:val="24"/>
              </w:rPr>
              <w:t>[173]</w:t>
            </w:r>
          </w:p>
        </w:tc>
        <w:tc>
          <w:tcPr>
            <w:tcW w:w="7625" w:type="dxa"/>
          </w:tcPr>
          <w:p w:rsidR="00AF6715" w:rsidRDefault="00AF6715" w:rsidP="001376D6">
            <w:pPr>
              <w:pStyle w:val="TableParagraph"/>
              <w:ind w:left="105"/>
              <w:jc w:val="both"/>
              <w:rPr>
                <w:sz w:val="24"/>
              </w:rPr>
            </w:pPr>
            <w:r>
              <w:rPr>
                <w:sz w:val="24"/>
              </w:rPr>
              <w:t>Акмеологиялық</w:t>
            </w:r>
            <w:r>
              <w:rPr>
                <w:spacing w:val="1"/>
                <w:sz w:val="24"/>
              </w:rPr>
              <w:t xml:space="preserve"> </w:t>
            </w:r>
            <w:r>
              <w:rPr>
                <w:sz w:val="24"/>
              </w:rPr>
              <w:t>тәсілді</w:t>
            </w:r>
            <w:r>
              <w:rPr>
                <w:spacing w:val="1"/>
                <w:sz w:val="24"/>
              </w:rPr>
              <w:t xml:space="preserve"> </w:t>
            </w:r>
            <w:r>
              <w:rPr>
                <w:sz w:val="24"/>
              </w:rPr>
              <w:t>жүзеге</w:t>
            </w:r>
            <w:r>
              <w:rPr>
                <w:spacing w:val="1"/>
                <w:sz w:val="24"/>
              </w:rPr>
              <w:t xml:space="preserve"> </w:t>
            </w:r>
            <w:r>
              <w:rPr>
                <w:sz w:val="24"/>
              </w:rPr>
              <w:t>асыру</w:t>
            </w:r>
            <w:r>
              <w:rPr>
                <w:spacing w:val="1"/>
                <w:sz w:val="24"/>
              </w:rPr>
              <w:t xml:space="preserve"> </w:t>
            </w:r>
            <w:r>
              <w:rPr>
                <w:sz w:val="24"/>
              </w:rPr>
              <w:t>студенттердің</w:t>
            </w:r>
            <w:r>
              <w:rPr>
                <w:spacing w:val="1"/>
                <w:sz w:val="24"/>
              </w:rPr>
              <w:t xml:space="preserve"> </w:t>
            </w:r>
            <w:r>
              <w:rPr>
                <w:sz w:val="24"/>
              </w:rPr>
              <w:t>шығармашылық</w:t>
            </w:r>
            <w:r>
              <w:rPr>
                <w:spacing w:val="1"/>
                <w:sz w:val="24"/>
              </w:rPr>
              <w:t xml:space="preserve"> </w:t>
            </w:r>
            <w:r>
              <w:rPr>
                <w:sz w:val="24"/>
              </w:rPr>
              <w:t>әлеуетін</w:t>
            </w:r>
            <w:r>
              <w:rPr>
                <w:spacing w:val="1"/>
                <w:sz w:val="24"/>
              </w:rPr>
              <w:t xml:space="preserve"> </w:t>
            </w:r>
            <w:r>
              <w:rPr>
                <w:sz w:val="24"/>
              </w:rPr>
              <w:t>өзектендіруге,</w:t>
            </w:r>
            <w:r>
              <w:rPr>
                <w:spacing w:val="1"/>
                <w:sz w:val="24"/>
              </w:rPr>
              <w:t xml:space="preserve"> </w:t>
            </w:r>
            <w:r>
              <w:rPr>
                <w:sz w:val="24"/>
              </w:rPr>
              <w:t>олардың</w:t>
            </w:r>
            <w:r>
              <w:rPr>
                <w:spacing w:val="1"/>
                <w:sz w:val="24"/>
              </w:rPr>
              <w:t xml:space="preserve"> </w:t>
            </w:r>
            <w:r>
              <w:rPr>
                <w:sz w:val="24"/>
              </w:rPr>
              <w:t>кәсіби</w:t>
            </w:r>
            <w:r>
              <w:rPr>
                <w:spacing w:val="1"/>
                <w:sz w:val="24"/>
              </w:rPr>
              <w:t xml:space="preserve"> </w:t>
            </w:r>
            <w:r>
              <w:rPr>
                <w:sz w:val="24"/>
              </w:rPr>
              <w:t>мотивациясын</w:t>
            </w:r>
            <w:r>
              <w:rPr>
                <w:spacing w:val="1"/>
                <w:sz w:val="24"/>
              </w:rPr>
              <w:t xml:space="preserve"> </w:t>
            </w:r>
            <w:r>
              <w:rPr>
                <w:sz w:val="24"/>
              </w:rPr>
              <w:t>және</w:t>
            </w:r>
            <w:r>
              <w:rPr>
                <w:spacing w:val="1"/>
                <w:sz w:val="24"/>
              </w:rPr>
              <w:t xml:space="preserve"> </w:t>
            </w:r>
            <w:r>
              <w:rPr>
                <w:sz w:val="24"/>
              </w:rPr>
              <w:t>өз</w:t>
            </w:r>
            <w:r>
              <w:rPr>
                <w:spacing w:val="1"/>
                <w:sz w:val="24"/>
              </w:rPr>
              <w:t xml:space="preserve"> </w:t>
            </w:r>
            <w:r>
              <w:rPr>
                <w:sz w:val="24"/>
              </w:rPr>
              <w:t>іс-</w:t>
            </w:r>
            <w:r>
              <w:rPr>
                <w:spacing w:val="1"/>
                <w:sz w:val="24"/>
              </w:rPr>
              <w:t xml:space="preserve"> </w:t>
            </w:r>
            <w:r>
              <w:rPr>
                <w:sz w:val="24"/>
              </w:rPr>
              <w:t>әрекетінде</w:t>
            </w:r>
            <w:r>
              <w:rPr>
                <w:spacing w:val="1"/>
                <w:sz w:val="24"/>
              </w:rPr>
              <w:t xml:space="preserve"> </w:t>
            </w:r>
            <w:r>
              <w:rPr>
                <w:sz w:val="24"/>
              </w:rPr>
              <w:t>табысқа</w:t>
            </w:r>
            <w:r>
              <w:rPr>
                <w:spacing w:val="1"/>
                <w:sz w:val="24"/>
              </w:rPr>
              <w:t xml:space="preserve"> </w:t>
            </w:r>
            <w:r>
              <w:rPr>
                <w:sz w:val="24"/>
              </w:rPr>
              <w:t>жетуге</w:t>
            </w:r>
            <w:r>
              <w:rPr>
                <w:spacing w:val="1"/>
                <w:sz w:val="24"/>
              </w:rPr>
              <w:t xml:space="preserve"> </w:t>
            </w:r>
            <w:r>
              <w:rPr>
                <w:sz w:val="24"/>
              </w:rPr>
              <w:t>деген</w:t>
            </w:r>
            <w:r>
              <w:rPr>
                <w:spacing w:val="1"/>
                <w:sz w:val="24"/>
              </w:rPr>
              <w:t xml:space="preserve"> </w:t>
            </w:r>
            <w:r>
              <w:rPr>
                <w:sz w:val="24"/>
              </w:rPr>
              <w:t>ынтасын</w:t>
            </w:r>
            <w:r>
              <w:rPr>
                <w:spacing w:val="1"/>
                <w:sz w:val="24"/>
              </w:rPr>
              <w:t xml:space="preserve"> </w:t>
            </w:r>
            <w:r>
              <w:rPr>
                <w:sz w:val="24"/>
              </w:rPr>
              <w:t>арттыруға,</w:t>
            </w:r>
            <w:r>
              <w:rPr>
                <w:spacing w:val="1"/>
                <w:sz w:val="24"/>
              </w:rPr>
              <w:t xml:space="preserve"> </w:t>
            </w:r>
            <w:r>
              <w:rPr>
                <w:sz w:val="24"/>
              </w:rPr>
              <w:t>өзін-өзі</w:t>
            </w:r>
            <w:r>
              <w:rPr>
                <w:spacing w:val="-57"/>
                <w:sz w:val="24"/>
              </w:rPr>
              <w:t xml:space="preserve"> </w:t>
            </w:r>
            <w:r>
              <w:rPr>
                <w:sz w:val="24"/>
              </w:rPr>
              <w:t>жетілдіруге</w:t>
            </w:r>
            <w:r>
              <w:rPr>
                <w:spacing w:val="1"/>
                <w:sz w:val="24"/>
              </w:rPr>
              <w:t xml:space="preserve"> </w:t>
            </w:r>
            <w:r>
              <w:rPr>
                <w:sz w:val="24"/>
              </w:rPr>
              <w:t>және</w:t>
            </w:r>
            <w:r>
              <w:rPr>
                <w:spacing w:val="1"/>
                <w:sz w:val="24"/>
              </w:rPr>
              <w:t xml:space="preserve"> </w:t>
            </w:r>
            <w:r>
              <w:rPr>
                <w:sz w:val="24"/>
              </w:rPr>
              <w:t>табысты</w:t>
            </w:r>
            <w:r>
              <w:rPr>
                <w:spacing w:val="1"/>
                <w:sz w:val="24"/>
              </w:rPr>
              <w:t xml:space="preserve"> </w:t>
            </w:r>
            <w:r>
              <w:rPr>
                <w:sz w:val="24"/>
              </w:rPr>
              <w:t>болуға</w:t>
            </w:r>
            <w:r>
              <w:rPr>
                <w:spacing w:val="1"/>
                <w:sz w:val="24"/>
              </w:rPr>
              <w:t xml:space="preserve"> </w:t>
            </w:r>
            <w:r>
              <w:rPr>
                <w:sz w:val="24"/>
              </w:rPr>
              <w:t>деген</w:t>
            </w:r>
            <w:r>
              <w:rPr>
                <w:spacing w:val="1"/>
                <w:sz w:val="24"/>
              </w:rPr>
              <w:t xml:space="preserve"> </w:t>
            </w:r>
            <w:r>
              <w:rPr>
                <w:sz w:val="24"/>
              </w:rPr>
              <w:t>ұмтылысты</w:t>
            </w:r>
            <w:r>
              <w:rPr>
                <w:spacing w:val="1"/>
                <w:sz w:val="24"/>
              </w:rPr>
              <w:t xml:space="preserve"> </w:t>
            </w:r>
            <w:r>
              <w:rPr>
                <w:sz w:val="24"/>
              </w:rPr>
              <w:t>қалыптастыруға</w:t>
            </w:r>
            <w:r>
              <w:rPr>
                <w:spacing w:val="-57"/>
                <w:sz w:val="24"/>
              </w:rPr>
              <w:t xml:space="preserve"> </w:t>
            </w:r>
            <w:r>
              <w:rPr>
                <w:sz w:val="24"/>
              </w:rPr>
              <w:t>бағытталған</w:t>
            </w:r>
            <w:r>
              <w:rPr>
                <w:spacing w:val="16"/>
                <w:sz w:val="24"/>
              </w:rPr>
              <w:t xml:space="preserve"> </w:t>
            </w:r>
            <w:r>
              <w:rPr>
                <w:sz w:val="24"/>
              </w:rPr>
              <w:t>педагогикалық</w:t>
            </w:r>
            <w:r>
              <w:rPr>
                <w:spacing w:val="14"/>
                <w:sz w:val="24"/>
              </w:rPr>
              <w:t xml:space="preserve"> </w:t>
            </w:r>
            <w:r>
              <w:rPr>
                <w:sz w:val="24"/>
              </w:rPr>
              <w:t>өзара</w:t>
            </w:r>
            <w:r>
              <w:rPr>
                <w:spacing w:val="19"/>
                <w:sz w:val="24"/>
              </w:rPr>
              <w:t xml:space="preserve"> </w:t>
            </w:r>
            <w:r>
              <w:rPr>
                <w:sz w:val="24"/>
              </w:rPr>
              <w:t>әрекеттесуді</w:t>
            </w:r>
            <w:r>
              <w:rPr>
                <w:spacing w:val="16"/>
                <w:sz w:val="24"/>
              </w:rPr>
              <w:t xml:space="preserve"> </w:t>
            </w:r>
            <w:r>
              <w:rPr>
                <w:sz w:val="24"/>
              </w:rPr>
              <w:t>(қарым-қатынасты)</w:t>
            </w:r>
          </w:p>
          <w:p w:rsidR="00AF6715" w:rsidRDefault="00AF6715" w:rsidP="001376D6">
            <w:pPr>
              <w:pStyle w:val="TableParagraph"/>
              <w:spacing w:line="274" w:lineRule="exact"/>
              <w:ind w:left="105"/>
              <w:jc w:val="both"/>
              <w:rPr>
                <w:sz w:val="24"/>
              </w:rPr>
            </w:pPr>
            <w:r>
              <w:rPr>
                <w:sz w:val="24"/>
              </w:rPr>
              <w:t>бағдарлаудан тұрады. Кәсіпте өзін-өзі жүзеге асыру, кәсіби білім мен</w:t>
            </w:r>
            <w:r>
              <w:rPr>
                <w:spacing w:val="1"/>
                <w:sz w:val="24"/>
              </w:rPr>
              <w:t xml:space="preserve"> </w:t>
            </w:r>
            <w:r>
              <w:rPr>
                <w:sz w:val="24"/>
              </w:rPr>
              <w:t>дағдыларды</w:t>
            </w:r>
            <w:r>
              <w:rPr>
                <w:spacing w:val="1"/>
                <w:sz w:val="24"/>
              </w:rPr>
              <w:t xml:space="preserve"> </w:t>
            </w:r>
            <w:r>
              <w:rPr>
                <w:sz w:val="24"/>
              </w:rPr>
              <w:t>үнемі</w:t>
            </w:r>
            <w:r>
              <w:rPr>
                <w:spacing w:val="-8"/>
                <w:sz w:val="24"/>
              </w:rPr>
              <w:t xml:space="preserve"> </w:t>
            </w:r>
            <w:r>
              <w:rPr>
                <w:sz w:val="24"/>
              </w:rPr>
              <w:t>жаңартып</w:t>
            </w:r>
            <w:r>
              <w:rPr>
                <w:spacing w:val="-3"/>
                <w:sz w:val="24"/>
              </w:rPr>
              <w:t xml:space="preserve"> </w:t>
            </w:r>
            <w:r>
              <w:rPr>
                <w:sz w:val="24"/>
              </w:rPr>
              <w:t>отыру</w:t>
            </w:r>
            <w:r>
              <w:rPr>
                <w:spacing w:val="-9"/>
                <w:sz w:val="24"/>
              </w:rPr>
              <w:t xml:space="preserve"> </w:t>
            </w:r>
            <w:r>
              <w:rPr>
                <w:sz w:val="24"/>
              </w:rPr>
              <w:t>қабілеттері</w:t>
            </w:r>
            <w:r>
              <w:rPr>
                <w:spacing w:val="-5"/>
                <w:sz w:val="24"/>
              </w:rPr>
              <w:t xml:space="preserve"> </w:t>
            </w:r>
            <w:r>
              <w:rPr>
                <w:sz w:val="24"/>
              </w:rPr>
              <w:t>мен</w:t>
            </w:r>
            <w:r>
              <w:rPr>
                <w:spacing w:val="2"/>
                <w:sz w:val="24"/>
              </w:rPr>
              <w:t xml:space="preserve"> </w:t>
            </w:r>
            <w:r>
              <w:rPr>
                <w:sz w:val="24"/>
              </w:rPr>
              <w:t>қажеттіліктерін,</w:t>
            </w:r>
          </w:p>
          <w:p w:rsidR="00AF6715" w:rsidRDefault="00AF6715" w:rsidP="001376D6">
            <w:pPr>
              <w:pStyle w:val="TableParagraph"/>
              <w:tabs>
                <w:tab w:val="left" w:pos="2085"/>
                <w:tab w:val="left" w:pos="3158"/>
                <w:tab w:val="left" w:pos="4520"/>
                <w:tab w:val="left" w:pos="5475"/>
                <w:tab w:val="left" w:pos="6813"/>
              </w:tabs>
              <w:spacing w:line="268" w:lineRule="exact"/>
              <w:ind w:left="105"/>
              <w:rPr>
                <w:sz w:val="24"/>
              </w:rPr>
            </w:pPr>
            <w:r>
              <w:rPr>
                <w:sz w:val="24"/>
              </w:rPr>
              <w:t>шығармашылық</w:t>
            </w:r>
            <w:r>
              <w:rPr>
                <w:sz w:val="24"/>
              </w:rPr>
              <w:tab/>
              <w:t>өзін-өзі</w:t>
            </w:r>
            <w:r>
              <w:rPr>
                <w:sz w:val="24"/>
              </w:rPr>
              <w:tab/>
              <w:t>дамытуда,</w:t>
            </w:r>
            <w:r>
              <w:rPr>
                <w:sz w:val="24"/>
              </w:rPr>
              <w:tab/>
              <w:t>кәсіби</w:t>
            </w:r>
            <w:r>
              <w:rPr>
                <w:sz w:val="24"/>
              </w:rPr>
              <w:tab/>
              <w:t>шыңдарға</w:t>
            </w:r>
            <w:r>
              <w:rPr>
                <w:sz w:val="24"/>
              </w:rPr>
              <w:tab/>
              <w:t>жетуге</w:t>
            </w:r>
          </w:p>
          <w:p w:rsidR="00AF6715" w:rsidRDefault="00AF6715" w:rsidP="001376D6">
            <w:pPr>
              <w:pStyle w:val="TableParagraph"/>
              <w:spacing w:line="274" w:lineRule="exact"/>
              <w:ind w:left="105"/>
              <w:rPr>
                <w:sz w:val="24"/>
              </w:rPr>
            </w:pPr>
            <w:r>
              <w:rPr>
                <w:sz w:val="24"/>
              </w:rPr>
              <w:t>бағытталған</w:t>
            </w:r>
            <w:r>
              <w:rPr>
                <w:spacing w:val="36"/>
                <w:sz w:val="24"/>
              </w:rPr>
              <w:t xml:space="preserve"> </w:t>
            </w:r>
            <w:r>
              <w:rPr>
                <w:sz w:val="24"/>
              </w:rPr>
              <w:t>өнімді</w:t>
            </w:r>
            <w:r>
              <w:rPr>
                <w:spacing w:val="30"/>
                <w:sz w:val="24"/>
              </w:rPr>
              <w:t xml:space="preserve"> </w:t>
            </w:r>
            <w:r>
              <w:rPr>
                <w:sz w:val="24"/>
              </w:rPr>
              <w:t>тұлғалық</w:t>
            </w:r>
            <w:r>
              <w:rPr>
                <w:spacing w:val="38"/>
                <w:sz w:val="24"/>
              </w:rPr>
              <w:t xml:space="preserve"> </w:t>
            </w:r>
            <w:r>
              <w:rPr>
                <w:sz w:val="24"/>
              </w:rPr>
              <w:t>және</w:t>
            </w:r>
            <w:r>
              <w:rPr>
                <w:spacing w:val="34"/>
                <w:sz w:val="24"/>
              </w:rPr>
              <w:t xml:space="preserve"> </w:t>
            </w:r>
            <w:r>
              <w:rPr>
                <w:sz w:val="24"/>
              </w:rPr>
              <w:t>кәсіби</w:t>
            </w:r>
            <w:r>
              <w:rPr>
                <w:spacing w:val="40"/>
                <w:sz w:val="24"/>
              </w:rPr>
              <w:t xml:space="preserve"> </w:t>
            </w:r>
            <w:r>
              <w:rPr>
                <w:sz w:val="24"/>
              </w:rPr>
              <w:t>дамуға</w:t>
            </w:r>
            <w:r>
              <w:rPr>
                <w:spacing w:val="39"/>
                <w:sz w:val="24"/>
              </w:rPr>
              <w:t xml:space="preserve"> </w:t>
            </w:r>
            <w:r>
              <w:rPr>
                <w:sz w:val="24"/>
              </w:rPr>
              <w:t>дайындығы</w:t>
            </w:r>
            <w:r>
              <w:rPr>
                <w:spacing w:val="37"/>
                <w:sz w:val="24"/>
              </w:rPr>
              <w:t xml:space="preserve"> </w:t>
            </w:r>
            <w:r>
              <w:rPr>
                <w:sz w:val="24"/>
              </w:rPr>
              <w:t>мен</w:t>
            </w:r>
            <w:r>
              <w:rPr>
                <w:spacing w:val="-57"/>
                <w:sz w:val="24"/>
              </w:rPr>
              <w:t xml:space="preserve"> </w:t>
            </w:r>
            <w:r>
              <w:rPr>
                <w:sz w:val="24"/>
              </w:rPr>
              <w:t>қабілетін</w:t>
            </w:r>
            <w:r>
              <w:rPr>
                <w:spacing w:val="2"/>
                <w:sz w:val="24"/>
              </w:rPr>
              <w:t xml:space="preserve"> </w:t>
            </w:r>
            <w:r>
              <w:rPr>
                <w:sz w:val="24"/>
              </w:rPr>
              <w:t>қалыптастыру</w:t>
            </w:r>
          </w:p>
        </w:tc>
      </w:tr>
      <w:tr w:rsidR="00F55D1A" w:rsidTr="001376D6">
        <w:trPr>
          <w:trHeight w:val="1656"/>
        </w:trPr>
        <w:tc>
          <w:tcPr>
            <w:tcW w:w="2017" w:type="dxa"/>
          </w:tcPr>
          <w:p w:rsidR="00F55D1A" w:rsidRDefault="002C51F1" w:rsidP="001376D6">
            <w:pPr>
              <w:pStyle w:val="TableParagraph"/>
              <w:spacing w:line="242" w:lineRule="auto"/>
              <w:ind w:left="110"/>
              <w:rPr>
                <w:sz w:val="24"/>
              </w:rPr>
            </w:pPr>
            <w:r>
              <w:rPr>
                <w:sz w:val="24"/>
              </w:rPr>
              <w:t>И.Е.Балыкова</w:t>
            </w:r>
            <w:r>
              <w:rPr>
                <w:spacing w:val="-57"/>
                <w:sz w:val="24"/>
              </w:rPr>
              <w:t xml:space="preserve"> </w:t>
            </w:r>
            <w:r>
              <w:rPr>
                <w:sz w:val="24"/>
              </w:rPr>
              <w:t>[174]</w:t>
            </w:r>
          </w:p>
        </w:tc>
        <w:tc>
          <w:tcPr>
            <w:tcW w:w="7625" w:type="dxa"/>
          </w:tcPr>
          <w:p w:rsidR="00F55D1A" w:rsidRDefault="002C51F1" w:rsidP="001376D6">
            <w:pPr>
              <w:pStyle w:val="TableParagraph"/>
              <w:ind w:left="105"/>
              <w:jc w:val="both"/>
              <w:rPr>
                <w:sz w:val="24"/>
              </w:rPr>
            </w:pPr>
            <w:r>
              <w:rPr>
                <w:sz w:val="24"/>
              </w:rPr>
              <w:t>Оқыту</w:t>
            </w:r>
            <w:r>
              <w:rPr>
                <w:spacing w:val="1"/>
                <w:sz w:val="24"/>
              </w:rPr>
              <w:t xml:space="preserve"> </w:t>
            </w:r>
            <w:r>
              <w:rPr>
                <w:sz w:val="24"/>
              </w:rPr>
              <w:t>үдерісі</w:t>
            </w:r>
            <w:r>
              <w:rPr>
                <w:spacing w:val="1"/>
                <w:sz w:val="24"/>
              </w:rPr>
              <w:t xml:space="preserve"> </w:t>
            </w:r>
            <w:r>
              <w:rPr>
                <w:sz w:val="24"/>
              </w:rPr>
              <w:t>барысында</w:t>
            </w:r>
            <w:r>
              <w:rPr>
                <w:spacing w:val="1"/>
                <w:sz w:val="24"/>
              </w:rPr>
              <w:t xml:space="preserve"> </w:t>
            </w:r>
            <w:r>
              <w:rPr>
                <w:sz w:val="24"/>
              </w:rPr>
              <w:t>жинақталған</w:t>
            </w:r>
            <w:r>
              <w:rPr>
                <w:spacing w:val="1"/>
                <w:sz w:val="24"/>
              </w:rPr>
              <w:t xml:space="preserve"> </w:t>
            </w:r>
            <w:r>
              <w:rPr>
                <w:sz w:val="24"/>
              </w:rPr>
              <w:t>танымдық</w:t>
            </w:r>
            <w:r>
              <w:rPr>
                <w:spacing w:val="1"/>
                <w:sz w:val="24"/>
              </w:rPr>
              <w:t xml:space="preserve"> </w:t>
            </w:r>
            <w:r>
              <w:rPr>
                <w:sz w:val="24"/>
              </w:rPr>
              <w:t>өнімді</w:t>
            </w:r>
            <w:r>
              <w:rPr>
                <w:spacing w:val="1"/>
                <w:sz w:val="24"/>
              </w:rPr>
              <w:t xml:space="preserve"> </w:t>
            </w:r>
            <w:r>
              <w:rPr>
                <w:sz w:val="24"/>
              </w:rPr>
              <w:t>өзіндік</w:t>
            </w:r>
            <w:r>
              <w:rPr>
                <w:spacing w:val="1"/>
                <w:sz w:val="24"/>
              </w:rPr>
              <w:t xml:space="preserve"> </w:t>
            </w:r>
            <w:r>
              <w:rPr>
                <w:sz w:val="24"/>
              </w:rPr>
              <w:t>тәжірибеде</w:t>
            </w:r>
            <w:r>
              <w:rPr>
                <w:spacing w:val="1"/>
                <w:sz w:val="24"/>
              </w:rPr>
              <w:t xml:space="preserve"> </w:t>
            </w:r>
            <w:r>
              <w:rPr>
                <w:sz w:val="24"/>
              </w:rPr>
              <w:t>мейлінше</w:t>
            </w:r>
            <w:r>
              <w:rPr>
                <w:spacing w:val="1"/>
                <w:sz w:val="24"/>
              </w:rPr>
              <w:t xml:space="preserve"> </w:t>
            </w:r>
            <w:r>
              <w:rPr>
                <w:sz w:val="24"/>
              </w:rPr>
              <w:t>кең</w:t>
            </w:r>
            <w:r>
              <w:rPr>
                <w:spacing w:val="1"/>
                <w:sz w:val="24"/>
              </w:rPr>
              <w:t xml:space="preserve"> </w:t>
            </w:r>
            <w:r>
              <w:rPr>
                <w:sz w:val="24"/>
              </w:rPr>
              <w:t>қолдану,</w:t>
            </w:r>
            <w:r>
              <w:rPr>
                <w:spacing w:val="1"/>
                <w:sz w:val="24"/>
              </w:rPr>
              <w:t xml:space="preserve"> </w:t>
            </w:r>
            <w:r>
              <w:rPr>
                <w:sz w:val="24"/>
              </w:rPr>
              <w:t>тұлғаның</w:t>
            </w:r>
            <w:r>
              <w:rPr>
                <w:spacing w:val="1"/>
                <w:sz w:val="24"/>
              </w:rPr>
              <w:t xml:space="preserve"> </w:t>
            </w:r>
            <w:r>
              <w:rPr>
                <w:sz w:val="24"/>
              </w:rPr>
              <w:t>өзіндік</w:t>
            </w:r>
            <w:r>
              <w:rPr>
                <w:spacing w:val="1"/>
                <w:sz w:val="24"/>
              </w:rPr>
              <w:t xml:space="preserve"> </w:t>
            </w:r>
            <w:r>
              <w:rPr>
                <w:sz w:val="24"/>
              </w:rPr>
              <w:t>мүмкіндіктерін</w:t>
            </w:r>
            <w:r>
              <w:rPr>
                <w:spacing w:val="-57"/>
                <w:sz w:val="24"/>
              </w:rPr>
              <w:t xml:space="preserve"> </w:t>
            </w:r>
            <w:r>
              <w:rPr>
                <w:sz w:val="24"/>
              </w:rPr>
              <w:t>дұрыс бағалай алуға, кәсіби іс-әрекетінде өзіндік деңгейі, білім, білік,</w:t>
            </w:r>
            <w:r>
              <w:rPr>
                <w:spacing w:val="1"/>
                <w:sz w:val="24"/>
              </w:rPr>
              <w:t xml:space="preserve"> </w:t>
            </w:r>
            <w:r>
              <w:rPr>
                <w:sz w:val="24"/>
              </w:rPr>
              <w:t>дағдыларын,</w:t>
            </w:r>
            <w:r>
              <w:rPr>
                <w:spacing w:val="1"/>
                <w:sz w:val="24"/>
              </w:rPr>
              <w:t xml:space="preserve"> </w:t>
            </w:r>
            <w:r>
              <w:rPr>
                <w:sz w:val="24"/>
              </w:rPr>
              <w:t>негізгі</w:t>
            </w:r>
            <w:r>
              <w:rPr>
                <w:spacing w:val="1"/>
                <w:sz w:val="24"/>
              </w:rPr>
              <w:t xml:space="preserve"> </w:t>
            </w:r>
            <w:r>
              <w:rPr>
                <w:sz w:val="24"/>
              </w:rPr>
              <w:t>құзыреттілігін</w:t>
            </w:r>
            <w:r>
              <w:rPr>
                <w:spacing w:val="1"/>
                <w:sz w:val="24"/>
              </w:rPr>
              <w:t xml:space="preserve"> </w:t>
            </w:r>
            <w:r>
              <w:rPr>
                <w:sz w:val="24"/>
              </w:rPr>
              <w:t>арттыруға</w:t>
            </w:r>
            <w:r>
              <w:rPr>
                <w:spacing w:val="1"/>
                <w:sz w:val="24"/>
              </w:rPr>
              <w:t xml:space="preserve"> </w:t>
            </w:r>
            <w:r>
              <w:rPr>
                <w:sz w:val="24"/>
              </w:rPr>
              <w:t>бағыттылығын,</w:t>
            </w:r>
            <w:r>
              <w:rPr>
                <w:spacing w:val="1"/>
                <w:sz w:val="24"/>
              </w:rPr>
              <w:t xml:space="preserve"> </w:t>
            </w:r>
            <w:r>
              <w:rPr>
                <w:sz w:val="24"/>
              </w:rPr>
              <w:t>өзге</w:t>
            </w:r>
            <w:r>
              <w:rPr>
                <w:spacing w:val="1"/>
                <w:sz w:val="24"/>
              </w:rPr>
              <w:t xml:space="preserve"> </w:t>
            </w:r>
            <w:r>
              <w:rPr>
                <w:sz w:val="24"/>
              </w:rPr>
              <w:t>тәжірибені,</w:t>
            </w:r>
            <w:r>
              <w:rPr>
                <w:spacing w:val="22"/>
                <w:sz w:val="24"/>
              </w:rPr>
              <w:t xml:space="preserve"> </w:t>
            </w:r>
            <w:r>
              <w:rPr>
                <w:sz w:val="24"/>
              </w:rPr>
              <w:t>өзінің</w:t>
            </w:r>
            <w:r>
              <w:rPr>
                <w:spacing w:val="21"/>
                <w:sz w:val="24"/>
              </w:rPr>
              <w:t xml:space="preserve"> </w:t>
            </w:r>
            <w:r>
              <w:rPr>
                <w:sz w:val="24"/>
              </w:rPr>
              <w:t>тиімді</w:t>
            </w:r>
            <w:r>
              <w:rPr>
                <w:spacing w:val="11"/>
                <w:sz w:val="24"/>
              </w:rPr>
              <w:t xml:space="preserve"> </w:t>
            </w:r>
            <w:r>
              <w:rPr>
                <w:sz w:val="24"/>
              </w:rPr>
              <w:t>тәжірибесін</w:t>
            </w:r>
            <w:r>
              <w:rPr>
                <w:spacing w:val="21"/>
                <w:sz w:val="24"/>
              </w:rPr>
              <w:t xml:space="preserve"> </w:t>
            </w:r>
            <w:r>
              <w:rPr>
                <w:sz w:val="24"/>
              </w:rPr>
              <w:t>жүйелі</w:t>
            </w:r>
            <w:r>
              <w:rPr>
                <w:spacing w:val="11"/>
                <w:sz w:val="24"/>
              </w:rPr>
              <w:t xml:space="preserve"> </w:t>
            </w:r>
            <w:r>
              <w:rPr>
                <w:sz w:val="24"/>
              </w:rPr>
              <w:t>негізде</w:t>
            </w:r>
            <w:r>
              <w:rPr>
                <w:spacing w:val="19"/>
                <w:sz w:val="24"/>
              </w:rPr>
              <w:t xml:space="preserve"> </w:t>
            </w:r>
            <w:r>
              <w:rPr>
                <w:sz w:val="24"/>
              </w:rPr>
              <w:t>қолдануды</w:t>
            </w:r>
          </w:p>
          <w:p w:rsidR="00F55D1A" w:rsidRDefault="002C51F1" w:rsidP="001376D6">
            <w:pPr>
              <w:pStyle w:val="TableParagraph"/>
              <w:spacing w:line="261" w:lineRule="exact"/>
              <w:ind w:left="105"/>
              <w:rPr>
                <w:sz w:val="24"/>
              </w:rPr>
            </w:pPr>
            <w:r>
              <w:rPr>
                <w:sz w:val="24"/>
              </w:rPr>
              <w:t>анықтайды.</w:t>
            </w:r>
          </w:p>
        </w:tc>
      </w:tr>
      <w:tr w:rsidR="00F55D1A" w:rsidTr="001376D6">
        <w:trPr>
          <w:trHeight w:val="1103"/>
        </w:trPr>
        <w:tc>
          <w:tcPr>
            <w:tcW w:w="2017" w:type="dxa"/>
          </w:tcPr>
          <w:p w:rsidR="00F55D1A" w:rsidRDefault="002C51F1" w:rsidP="001376D6">
            <w:pPr>
              <w:pStyle w:val="TableParagraph"/>
              <w:spacing w:line="242" w:lineRule="auto"/>
              <w:ind w:left="110"/>
              <w:rPr>
                <w:sz w:val="24"/>
              </w:rPr>
            </w:pPr>
            <w:r>
              <w:rPr>
                <w:sz w:val="24"/>
              </w:rPr>
              <w:t>М.М.Кашапов</w:t>
            </w:r>
            <w:r>
              <w:rPr>
                <w:spacing w:val="-57"/>
                <w:sz w:val="24"/>
              </w:rPr>
              <w:t xml:space="preserve"> </w:t>
            </w:r>
            <w:r>
              <w:rPr>
                <w:sz w:val="24"/>
              </w:rPr>
              <w:t>[175]</w:t>
            </w:r>
          </w:p>
        </w:tc>
        <w:tc>
          <w:tcPr>
            <w:tcW w:w="7625" w:type="dxa"/>
          </w:tcPr>
          <w:p w:rsidR="00F55D1A" w:rsidRDefault="002C51F1" w:rsidP="001376D6">
            <w:pPr>
              <w:pStyle w:val="TableParagraph"/>
              <w:ind w:left="105"/>
              <w:jc w:val="both"/>
              <w:rPr>
                <w:sz w:val="24"/>
              </w:rPr>
            </w:pPr>
            <w:r>
              <w:rPr>
                <w:sz w:val="24"/>
              </w:rPr>
              <w:t>Тұлғаның жеке, индивидуалдық, мубъектілік әрекеттердің белгілі бір</w:t>
            </w:r>
            <w:r>
              <w:rPr>
                <w:spacing w:val="1"/>
                <w:sz w:val="24"/>
              </w:rPr>
              <w:t xml:space="preserve"> </w:t>
            </w:r>
            <w:r>
              <w:rPr>
                <w:sz w:val="24"/>
              </w:rPr>
              <w:t>деңгейінен</w:t>
            </w:r>
            <w:r>
              <w:rPr>
                <w:spacing w:val="1"/>
                <w:sz w:val="24"/>
              </w:rPr>
              <w:t xml:space="preserve"> </w:t>
            </w:r>
            <w:r>
              <w:rPr>
                <w:sz w:val="24"/>
              </w:rPr>
              <w:t>кейінгі</w:t>
            </w:r>
            <w:r>
              <w:rPr>
                <w:spacing w:val="1"/>
                <w:sz w:val="24"/>
              </w:rPr>
              <w:t xml:space="preserve"> </w:t>
            </w:r>
            <w:r>
              <w:rPr>
                <w:sz w:val="24"/>
              </w:rPr>
              <w:t>акмеологиялық</w:t>
            </w:r>
            <w:r>
              <w:rPr>
                <w:spacing w:val="1"/>
                <w:sz w:val="24"/>
              </w:rPr>
              <w:t xml:space="preserve"> </w:t>
            </w:r>
            <w:r>
              <w:rPr>
                <w:sz w:val="24"/>
              </w:rPr>
              <w:t>тәсілдеменің</w:t>
            </w:r>
            <w:r>
              <w:rPr>
                <w:spacing w:val="1"/>
                <w:sz w:val="24"/>
              </w:rPr>
              <w:t xml:space="preserve"> </w:t>
            </w:r>
            <w:r>
              <w:rPr>
                <w:sz w:val="24"/>
              </w:rPr>
              <w:t>мәні,</w:t>
            </w:r>
            <w:r>
              <w:rPr>
                <w:spacing w:val="1"/>
                <w:sz w:val="24"/>
              </w:rPr>
              <w:t xml:space="preserve"> </w:t>
            </w:r>
            <w:r>
              <w:rPr>
                <w:sz w:val="24"/>
              </w:rPr>
              <w:t>тұлғаның</w:t>
            </w:r>
            <w:r>
              <w:rPr>
                <w:spacing w:val="1"/>
                <w:sz w:val="24"/>
              </w:rPr>
              <w:t xml:space="preserve"> </w:t>
            </w:r>
            <w:r>
              <w:rPr>
                <w:sz w:val="24"/>
              </w:rPr>
              <w:t>тұтастығын,</w:t>
            </w:r>
            <w:r>
              <w:rPr>
                <w:spacing w:val="19"/>
                <w:sz w:val="24"/>
              </w:rPr>
              <w:t xml:space="preserve"> </w:t>
            </w:r>
            <w:r>
              <w:rPr>
                <w:sz w:val="24"/>
              </w:rPr>
              <w:t>өзге</w:t>
            </w:r>
            <w:r>
              <w:rPr>
                <w:spacing w:val="17"/>
                <w:sz w:val="24"/>
              </w:rPr>
              <w:t xml:space="preserve"> </w:t>
            </w:r>
            <w:r>
              <w:rPr>
                <w:sz w:val="24"/>
              </w:rPr>
              <w:t>тұлғалармен</w:t>
            </w:r>
            <w:r>
              <w:rPr>
                <w:spacing w:val="23"/>
                <w:sz w:val="24"/>
              </w:rPr>
              <w:t xml:space="preserve"> </w:t>
            </w:r>
            <w:r>
              <w:rPr>
                <w:sz w:val="24"/>
              </w:rPr>
              <w:t>негізгі</w:t>
            </w:r>
            <w:r>
              <w:rPr>
                <w:spacing w:val="15"/>
                <w:sz w:val="24"/>
              </w:rPr>
              <w:t xml:space="preserve"> </w:t>
            </w:r>
            <w:r>
              <w:rPr>
                <w:sz w:val="24"/>
              </w:rPr>
              <w:t>қарым-қатынастар</w:t>
            </w:r>
            <w:r>
              <w:rPr>
                <w:spacing w:val="24"/>
                <w:sz w:val="24"/>
              </w:rPr>
              <w:t xml:space="preserve"> </w:t>
            </w:r>
            <w:r>
              <w:rPr>
                <w:sz w:val="24"/>
              </w:rPr>
              <w:t>құруда</w:t>
            </w:r>
            <w:r>
              <w:rPr>
                <w:spacing w:val="21"/>
                <w:sz w:val="24"/>
              </w:rPr>
              <w:t xml:space="preserve"> </w:t>
            </w:r>
            <w:r>
              <w:rPr>
                <w:sz w:val="24"/>
              </w:rPr>
              <w:t>жүзеге</w:t>
            </w:r>
          </w:p>
          <w:p w:rsidR="00F55D1A" w:rsidRDefault="002C51F1" w:rsidP="001376D6">
            <w:pPr>
              <w:pStyle w:val="TableParagraph"/>
              <w:spacing w:line="261" w:lineRule="exact"/>
              <w:ind w:left="105"/>
              <w:jc w:val="both"/>
              <w:rPr>
                <w:sz w:val="24"/>
              </w:rPr>
            </w:pPr>
            <w:r>
              <w:rPr>
                <w:sz w:val="24"/>
              </w:rPr>
              <w:t>асырумен</w:t>
            </w:r>
            <w:r>
              <w:rPr>
                <w:spacing w:val="-3"/>
                <w:sz w:val="24"/>
              </w:rPr>
              <w:t xml:space="preserve"> </w:t>
            </w:r>
            <w:r>
              <w:rPr>
                <w:sz w:val="24"/>
              </w:rPr>
              <w:t>сипатталады.</w:t>
            </w:r>
          </w:p>
        </w:tc>
      </w:tr>
    </w:tbl>
    <w:p w:rsidR="00F55D1A" w:rsidRDefault="00F55D1A">
      <w:pPr>
        <w:pStyle w:val="a3"/>
        <w:spacing w:before="3"/>
        <w:ind w:left="0" w:firstLine="0"/>
        <w:jc w:val="left"/>
        <w:rPr>
          <w:sz w:val="25"/>
        </w:rPr>
      </w:pPr>
    </w:p>
    <w:p w:rsidR="00F55D1A" w:rsidRDefault="002C51F1" w:rsidP="001376D6">
      <w:pPr>
        <w:pStyle w:val="a3"/>
        <w:ind w:left="0" w:right="338" w:firstLine="567"/>
      </w:pPr>
      <w:r>
        <w:t>Сонымен,</w:t>
      </w:r>
      <w:r>
        <w:rPr>
          <w:spacing w:val="1"/>
        </w:rPr>
        <w:t xml:space="preserve"> </w:t>
      </w:r>
      <w:r>
        <w:t>кестедегі</w:t>
      </w:r>
      <w:r>
        <w:rPr>
          <w:spacing w:val="1"/>
        </w:rPr>
        <w:t xml:space="preserve"> </w:t>
      </w:r>
      <w:r>
        <w:t>мәліметтерді</w:t>
      </w:r>
      <w:r>
        <w:rPr>
          <w:spacing w:val="1"/>
        </w:rPr>
        <w:t xml:space="preserve"> </w:t>
      </w:r>
      <w:r>
        <w:t>қорытындылай</w:t>
      </w:r>
      <w:r>
        <w:rPr>
          <w:spacing w:val="1"/>
        </w:rPr>
        <w:t xml:space="preserve"> </w:t>
      </w:r>
      <w:r>
        <w:t>келе,</w:t>
      </w:r>
      <w:r>
        <w:rPr>
          <w:spacing w:val="1"/>
        </w:rPr>
        <w:t xml:space="preserve"> </w:t>
      </w:r>
      <w:r>
        <w:t>«акмеологиялық</w:t>
      </w:r>
      <w:r>
        <w:rPr>
          <w:spacing w:val="1"/>
        </w:rPr>
        <w:t xml:space="preserve"> </w:t>
      </w:r>
      <w:r>
        <w:t>әлеует»</w:t>
      </w:r>
      <w:r>
        <w:rPr>
          <w:spacing w:val="1"/>
        </w:rPr>
        <w:t xml:space="preserve"> </w:t>
      </w:r>
      <w:r>
        <w:t>ұғымының</w:t>
      </w:r>
      <w:r>
        <w:rPr>
          <w:spacing w:val="1"/>
        </w:rPr>
        <w:t xml:space="preserve"> </w:t>
      </w:r>
      <w:r>
        <w:t>зерттеушілер</w:t>
      </w:r>
      <w:r>
        <w:rPr>
          <w:spacing w:val="1"/>
        </w:rPr>
        <w:t xml:space="preserve"> </w:t>
      </w:r>
      <w:r>
        <w:t>тарапынан</w:t>
      </w:r>
      <w:r>
        <w:rPr>
          <w:spacing w:val="1"/>
        </w:rPr>
        <w:t xml:space="preserve"> </w:t>
      </w:r>
      <w:r>
        <w:t>жеткілікті</w:t>
      </w:r>
      <w:r>
        <w:rPr>
          <w:spacing w:val="1"/>
        </w:rPr>
        <w:t xml:space="preserve"> </w:t>
      </w:r>
      <w:r>
        <w:t>түрде</w:t>
      </w:r>
      <w:r>
        <w:rPr>
          <w:spacing w:val="1"/>
        </w:rPr>
        <w:t xml:space="preserve"> </w:t>
      </w:r>
      <w:r>
        <w:t>зерттелмегенін</w:t>
      </w:r>
      <w:r>
        <w:rPr>
          <w:spacing w:val="-67"/>
        </w:rPr>
        <w:t xml:space="preserve"> </w:t>
      </w:r>
      <w:r>
        <w:t>атап</w:t>
      </w:r>
      <w:r>
        <w:rPr>
          <w:spacing w:val="1"/>
        </w:rPr>
        <w:t xml:space="preserve"> </w:t>
      </w:r>
      <w:r>
        <w:t>өтуге</w:t>
      </w:r>
      <w:r>
        <w:rPr>
          <w:spacing w:val="1"/>
        </w:rPr>
        <w:t xml:space="preserve"> </w:t>
      </w:r>
      <w:r>
        <w:t>болады,</w:t>
      </w:r>
      <w:r>
        <w:rPr>
          <w:spacing w:val="1"/>
        </w:rPr>
        <w:t xml:space="preserve"> </w:t>
      </w:r>
      <w:r>
        <w:t>сондықтан</w:t>
      </w:r>
      <w:r>
        <w:rPr>
          <w:spacing w:val="1"/>
        </w:rPr>
        <w:t xml:space="preserve"> </w:t>
      </w:r>
      <w:r>
        <w:t>біз</w:t>
      </w:r>
      <w:r>
        <w:rPr>
          <w:spacing w:val="1"/>
        </w:rPr>
        <w:t xml:space="preserve"> </w:t>
      </w:r>
      <w:r>
        <w:t>осы</w:t>
      </w:r>
      <w:r>
        <w:rPr>
          <w:spacing w:val="1"/>
        </w:rPr>
        <w:t xml:space="preserve"> </w:t>
      </w:r>
      <w:r>
        <w:t>категорияға</w:t>
      </w:r>
      <w:r>
        <w:rPr>
          <w:spacing w:val="1"/>
        </w:rPr>
        <w:t xml:space="preserve"> </w:t>
      </w:r>
      <w:r>
        <w:t>жақын</w:t>
      </w:r>
      <w:r>
        <w:rPr>
          <w:spacing w:val="70"/>
        </w:rPr>
        <w:t xml:space="preserve"> </w:t>
      </w:r>
      <w:r>
        <w:t>ғалымдардың</w:t>
      </w:r>
      <w:r>
        <w:rPr>
          <w:spacing w:val="1"/>
        </w:rPr>
        <w:t xml:space="preserve"> </w:t>
      </w:r>
      <w:r>
        <w:t>ойларын</w:t>
      </w:r>
      <w:r>
        <w:rPr>
          <w:spacing w:val="1"/>
        </w:rPr>
        <w:t xml:space="preserve"> </w:t>
      </w:r>
      <w:r>
        <w:t>«акмеологиялық</w:t>
      </w:r>
      <w:r>
        <w:rPr>
          <w:spacing w:val="1"/>
        </w:rPr>
        <w:t xml:space="preserve"> </w:t>
      </w:r>
      <w:r>
        <w:t>көзқарас»,</w:t>
      </w:r>
      <w:r>
        <w:rPr>
          <w:spacing w:val="1"/>
        </w:rPr>
        <w:t xml:space="preserve"> </w:t>
      </w:r>
      <w:r>
        <w:t>«акмеологиялық</w:t>
      </w:r>
      <w:r>
        <w:rPr>
          <w:spacing w:val="1"/>
        </w:rPr>
        <w:t xml:space="preserve"> </w:t>
      </w:r>
      <w:r>
        <w:t>құзыреттілік»</w:t>
      </w:r>
      <w:r>
        <w:rPr>
          <w:spacing w:val="1"/>
        </w:rPr>
        <w:t xml:space="preserve"> </w:t>
      </w:r>
      <w:r>
        <w:t>деп</w:t>
      </w:r>
      <w:r>
        <w:rPr>
          <w:spacing w:val="1"/>
        </w:rPr>
        <w:t xml:space="preserve"> </w:t>
      </w:r>
      <w:r>
        <w:t>көрсетуге</w:t>
      </w:r>
      <w:r>
        <w:rPr>
          <w:spacing w:val="1"/>
        </w:rPr>
        <w:t xml:space="preserve"> </w:t>
      </w:r>
      <w:r>
        <w:t>тырыстық.</w:t>
      </w:r>
    </w:p>
    <w:p w:rsidR="00F55D1A" w:rsidRDefault="002C51F1" w:rsidP="001376D6">
      <w:pPr>
        <w:pStyle w:val="a3"/>
        <w:spacing w:before="4"/>
        <w:ind w:left="0" w:right="353" w:firstLine="567"/>
      </w:pPr>
      <w:r>
        <w:t>Сонымен</w:t>
      </w:r>
      <w:r>
        <w:rPr>
          <w:spacing w:val="1"/>
        </w:rPr>
        <w:t xml:space="preserve"> </w:t>
      </w:r>
      <w:r>
        <w:t>бірге,</w:t>
      </w:r>
      <w:r>
        <w:rPr>
          <w:spacing w:val="1"/>
        </w:rPr>
        <w:t xml:space="preserve"> </w:t>
      </w:r>
      <w:r>
        <w:t>ғалымдар</w:t>
      </w:r>
      <w:r>
        <w:rPr>
          <w:spacing w:val="1"/>
        </w:rPr>
        <w:t xml:space="preserve"> </w:t>
      </w:r>
      <w:r>
        <w:t>акмеологиялық</w:t>
      </w:r>
      <w:r>
        <w:rPr>
          <w:spacing w:val="1"/>
        </w:rPr>
        <w:t xml:space="preserve"> </w:t>
      </w:r>
      <w:r>
        <w:t>потенциал</w:t>
      </w:r>
      <w:r>
        <w:rPr>
          <w:spacing w:val="1"/>
        </w:rPr>
        <w:t xml:space="preserve"> </w:t>
      </w:r>
      <w:r>
        <w:t>келесі</w:t>
      </w:r>
      <w:r>
        <w:rPr>
          <w:spacing w:val="1"/>
        </w:rPr>
        <w:t xml:space="preserve"> </w:t>
      </w:r>
      <w:r>
        <w:t>түрде</w:t>
      </w:r>
      <w:r>
        <w:rPr>
          <w:spacing w:val="1"/>
        </w:rPr>
        <w:t xml:space="preserve"> </w:t>
      </w:r>
      <w:r>
        <w:t>ұсынылатынын</w:t>
      </w:r>
      <w:r>
        <w:rPr>
          <w:spacing w:val="2"/>
        </w:rPr>
        <w:t xml:space="preserve"> </w:t>
      </w:r>
      <w:r>
        <w:t>атап</w:t>
      </w:r>
      <w:r>
        <w:rPr>
          <w:spacing w:val="1"/>
        </w:rPr>
        <w:t xml:space="preserve"> </w:t>
      </w:r>
      <w:r>
        <w:t>көрсетеді:</w:t>
      </w:r>
    </w:p>
    <w:p w:rsidR="00F55D1A" w:rsidRDefault="002C51F1" w:rsidP="0066174B">
      <w:pPr>
        <w:pStyle w:val="a5"/>
        <w:numPr>
          <w:ilvl w:val="0"/>
          <w:numId w:val="63"/>
        </w:numPr>
        <w:tabs>
          <w:tab w:val="left" w:pos="851"/>
          <w:tab w:val="left" w:pos="1050"/>
        </w:tabs>
        <w:spacing w:line="321" w:lineRule="exact"/>
        <w:ind w:left="0" w:firstLine="567"/>
        <w:jc w:val="left"/>
        <w:rPr>
          <w:sz w:val="28"/>
        </w:rPr>
      </w:pPr>
      <w:r>
        <w:rPr>
          <w:sz w:val="28"/>
        </w:rPr>
        <w:t>динамикалық</w:t>
      </w:r>
      <w:r>
        <w:rPr>
          <w:spacing w:val="-7"/>
          <w:sz w:val="28"/>
        </w:rPr>
        <w:t xml:space="preserve"> </w:t>
      </w:r>
      <w:r>
        <w:rPr>
          <w:sz w:val="28"/>
        </w:rPr>
        <w:t>жүйе</w:t>
      </w:r>
    </w:p>
    <w:p w:rsidR="00F55D1A" w:rsidRDefault="002C51F1" w:rsidP="0066174B">
      <w:pPr>
        <w:pStyle w:val="a5"/>
        <w:numPr>
          <w:ilvl w:val="0"/>
          <w:numId w:val="63"/>
        </w:numPr>
        <w:tabs>
          <w:tab w:val="left" w:pos="851"/>
          <w:tab w:val="left" w:pos="1050"/>
        </w:tabs>
        <w:spacing w:line="322" w:lineRule="exact"/>
        <w:ind w:left="0" w:firstLine="567"/>
        <w:jc w:val="left"/>
        <w:rPr>
          <w:sz w:val="28"/>
        </w:rPr>
      </w:pPr>
      <w:r>
        <w:rPr>
          <w:sz w:val="28"/>
        </w:rPr>
        <w:t>жеке</w:t>
      </w:r>
      <w:r>
        <w:rPr>
          <w:spacing w:val="-3"/>
          <w:sz w:val="28"/>
        </w:rPr>
        <w:t xml:space="preserve"> </w:t>
      </w:r>
      <w:r>
        <w:rPr>
          <w:sz w:val="28"/>
        </w:rPr>
        <w:t>тәрбие</w:t>
      </w:r>
    </w:p>
    <w:p w:rsidR="00F55D1A" w:rsidRDefault="002C51F1" w:rsidP="0066174B">
      <w:pPr>
        <w:pStyle w:val="a5"/>
        <w:numPr>
          <w:ilvl w:val="0"/>
          <w:numId w:val="63"/>
        </w:numPr>
        <w:tabs>
          <w:tab w:val="left" w:pos="851"/>
          <w:tab w:val="left" w:pos="1050"/>
        </w:tabs>
        <w:ind w:left="0" w:firstLine="567"/>
        <w:jc w:val="left"/>
        <w:rPr>
          <w:sz w:val="28"/>
        </w:rPr>
      </w:pPr>
      <w:r>
        <w:rPr>
          <w:sz w:val="28"/>
        </w:rPr>
        <w:t>қос</w:t>
      </w:r>
      <w:r>
        <w:rPr>
          <w:spacing w:val="-3"/>
          <w:sz w:val="28"/>
        </w:rPr>
        <w:t xml:space="preserve"> </w:t>
      </w:r>
      <w:r>
        <w:rPr>
          <w:sz w:val="28"/>
        </w:rPr>
        <w:t>құрылым</w:t>
      </w:r>
    </w:p>
    <w:p w:rsidR="00F55D1A" w:rsidRDefault="002C51F1" w:rsidP="0066174B">
      <w:pPr>
        <w:pStyle w:val="a5"/>
        <w:numPr>
          <w:ilvl w:val="0"/>
          <w:numId w:val="63"/>
        </w:numPr>
        <w:tabs>
          <w:tab w:val="left" w:pos="851"/>
          <w:tab w:val="left" w:pos="1050"/>
        </w:tabs>
        <w:spacing w:line="322" w:lineRule="exact"/>
        <w:ind w:left="0" w:firstLine="567"/>
        <w:jc w:val="left"/>
        <w:rPr>
          <w:sz w:val="28"/>
        </w:rPr>
      </w:pPr>
      <w:r>
        <w:rPr>
          <w:sz w:val="28"/>
        </w:rPr>
        <w:t>жұмыс</w:t>
      </w:r>
      <w:r>
        <w:rPr>
          <w:spacing w:val="-7"/>
          <w:sz w:val="28"/>
        </w:rPr>
        <w:t xml:space="preserve"> </w:t>
      </w:r>
      <w:r>
        <w:rPr>
          <w:sz w:val="28"/>
        </w:rPr>
        <w:t>тәжірибесі</w:t>
      </w:r>
    </w:p>
    <w:p w:rsidR="00F55D1A" w:rsidRDefault="002C51F1" w:rsidP="0066174B">
      <w:pPr>
        <w:pStyle w:val="a5"/>
        <w:numPr>
          <w:ilvl w:val="0"/>
          <w:numId w:val="63"/>
        </w:numPr>
        <w:tabs>
          <w:tab w:val="left" w:pos="851"/>
          <w:tab w:val="left" w:pos="1050"/>
        </w:tabs>
        <w:spacing w:line="322" w:lineRule="exact"/>
        <w:ind w:left="0" w:firstLine="567"/>
        <w:jc w:val="left"/>
        <w:rPr>
          <w:sz w:val="28"/>
        </w:rPr>
      </w:pPr>
      <w:r>
        <w:rPr>
          <w:sz w:val="28"/>
        </w:rPr>
        <w:t>өзгеру</w:t>
      </w:r>
      <w:r>
        <w:rPr>
          <w:spacing w:val="-16"/>
          <w:sz w:val="28"/>
        </w:rPr>
        <w:t xml:space="preserve"> </w:t>
      </w:r>
      <w:r>
        <w:rPr>
          <w:sz w:val="28"/>
        </w:rPr>
        <w:t>механизмі.</w:t>
      </w:r>
    </w:p>
    <w:p w:rsidR="00F55D1A" w:rsidRDefault="002C51F1" w:rsidP="001376D6">
      <w:pPr>
        <w:pStyle w:val="a3"/>
        <w:ind w:left="0" w:right="337" w:firstLine="567"/>
      </w:pPr>
      <w:r>
        <w:t>Д.Н.</w:t>
      </w:r>
      <w:r>
        <w:rPr>
          <w:spacing w:val="1"/>
        </w:rPr>
        <w:t xml:space="preserve"> </w:t>
      </w:r>
      <w:r>
        <w:t>Мотыгуллин</w:t>
      </w:r>
      <w:r>
        <w:rPr>
          <w:spacing w:val="1"/>
        </w:rPr>
        <w:t xml:space="preserve"> </w:t>
      </w:r>
      <w:r>
        <w:t>кәсіби</w:t>
      </w:r>
      <w:r>
        <w:rPr>
          <w:spacing w:val="1"/>
        </w:rPr>
        <w:t xml:space="preserve"> </w:t>
      </w:r>
      <w:r>
        <w:t>тұлғаның</w:t>
      </w:r>
      <w:r>
        <w:rPr>
          <w:spacing w:val="1"/>
        </w:rPr>
        <w:t xml:space="preserve"> </w:t>
      </w:r>
      <w:r>
        <w:t>акмеологиялық</w:t>
      </w:r>
      <w:r>
        <w:rPr>
          <w:spacing w:val="1"/>
        </w:rPr>
        <w:t xml:space="preserve"> </w:t>
      </w:r>
      <w:r>
        <w:t>әлеуетін</w:t>
      </w:r>
      <w:r>
        <w:rPr>
          <w:spacing w:val="1"/>
        </w:rPr>
        <w:t xml:space="preserve"> </w:t>
      </w:r>
      <w:r>
        <w:t>дуальді</w:t>
      </w:r>
      <w:r>
        <w:rPr>
          <w:spacing w:val="1"/>
        </w:rPr>
        <w:t xml:space="preserve"> </w:t>
      </w:r>
      <w:r>
        <w:t>құрылым ретінде қарастыруды ұсынады: кәсіби шеберлік болашақ мұғалімнің</w:t>
      </w:r>
      <w:r>
        <w:rPr>
          <w:spacing w:val="1"/>
        </w:rPr>
        <w:t xml:space="preserve"> </w:t>
      </w:r>
      <w:r>
        <w:t>кәсіби деңгейін көтеруге дайындығы мен қабілетінің көрсеткіші, сонымен қатар</w:t>
      </w:r>
      <w:r>
        <w:rPr>
          <w:spacing w:val="-67"/>
        </w:rPr>
        <w:t xml:space="preserve"> </w:t>
      </w:r>
      <w:r>
        <w:t>акмеологиялық потенциалды қалыптастыру критерийі болы</w:t>
      </w:r>
      <w:r w:rsidR="005F467C">
        <w:t>п табылады [165, б</w:t>
      </w:r>
      <w:r>
        <w:t>.</w:t>
      </w:r>
      <w:r>
        <w:rPr>
          <w:spacing w:val="1"/>
        </w:rPr>
        <w:t xml:space="preserve"> </w:t>
      </w:r>
      <w:r>
        <w:t>10].</w:t>
      </w:r>
    </w:p>
    <w:p w:rsidR="00F55D1A" w:rsidRDefault="002C51F1" w:rsidP="001376D6">
      <w:pPr>
        <w:pStyle w:val="a3"/>
        <w:spacing w:before="3"/>
        <w:ind w:left="0" w:right="342" w:firstLine="567"/>
      </w:pPr>
      <w:r>
        <w:t>Ғалым өзінің ғылыми зерттеулерінде мұғалімнің акмеологиялық әлеуетін</w:t>
      </w:r>
      <w:r>
        <w:rPr>
          <w:spacing w:val="1"/>
        </w:rPr>
        <w:t xml:space="preserve"> </w:t>
      </w:r>
      <w:r>
        <w:t>болашақ</w:t>
      </w:r>
      <w:r>
        <w:rPr>
          <w:spacing w:val="1"/>
        </w:rPr>
        <w:t xml:space="preserve"> </w:t>
      </w:r>
      <w:r>
        <w:t>мұғалімнің</w:t>
      </w:r>
      <w:r>
        <w:rPr>
          <w:spacing w:val="1"/>
        </w:rPr>
        <w:t xml:space="preserve"> </w:t>
      </w:r>
      <w:r>
        <w:t>кәсіби</w:t>
      </w:r>
      <w:r>
        <w:rPr>
          <w:spacing w:val="1"/>
        </w:rPr>
        <w:t xml:space="preserve"> </w:t>
      </w:r>
      <w:r>
        <w:t>деңгейін</w:t>
      </w:r>
      <w:r>
        <w:rPr>
          <w:spacing w:val="1"/>
        </w:rPr>
        <w:t xml:space="preserve"> </w:t>
      </w:r>
      <w:r>
        <w:t>көтеруге</w:t>
      </w:r>
      <w:r>
        <w:rPr>
          <w:spacing w:val="1"/>
        </w:rPr>
        <w:t xml:space="preserve"> </w:t>
      </w:r>
      <w:r>
        <w:t>дайындығы</w:t>
      </w:r>
      <w:r>
        <w:rPr>
          <w:spacing w:val="1"/>
        </w:rPr>
        <w:t xml:space="preserve"> </w:t>
      </w:r>
      <w:r>
        <w:t>мен</w:t>
      </w:r>
      <w:r>
        <w:rPr>
          <w:spacing w:val="1"/>
        </w:rPr>
        <w:t xml:space="preserve"> </w:t>
      </w:r>
      <w:r>
        <w:t>қабілеті</w:t>
      </w:r>
      <w:r>
        <w:rPr>
          <w:spacing w:val="1"/>
        </w:rPr>
        <w:t xml:space="preserve"> </w:t>
      </w:r>
      <w:r>
        <w:t>деп</w:t>
      </w:r>
      <w:r>
        <w:rPr>
          <w:spacing w:val="1"/>
        </w:rPr>
        <w:t xml:space="preserve"> </w:t>
      </w:r>
      <w:r>
        <w:t>түсінеді,</w:t>
      </w:r>
      <w:r>
        <w:rPr>
          <w:spacing w:val="1"/>
        </w:rPr>
        <w:t xml:space="preserve"> </w:t>
      </w:r>
      <w:r>
        <w:t>ол</w:t>
      </w:r>
      <w:r>
        <w:rPr>
          <w:spacing w:val="1"/>
        </w:rPr>
        <w:t xml:space="preserve"> </w:t>
      </w:r>
      <w:r>
        <w:t>екі</w:t>
      </w:r>
      <w:r>
        <w:rPr>
          <w:spacing w:val="1"/>
        </w:rPr>
        <w:t xml:space="preserve"> </w:t>
      </w:r>
      <w:r>
        <w:t>құрамдас</w:t>
      </w:r>
      <w:r>
        <w:rPr>
          <w:spacing w:val="1"/>
        </w:rPr>
        <w:t xml:space="preserve"> </w:t>
      </w:r>
      <w:r>
        <w:t>–</w:t>
      </w:r>
      <w:r>
        <w:rPr>
          <w:spacing w:val="1"/>
        </w:rPr>
        <w:t xml:space="preserve"> </w:t>
      </w:r>
      <w:r>
        <w:t>кәсіби</w:t>
      </w:r>
      <w:r>
        <w:rPr>
          <w:spacing w:val="1"/>
        </w:rPr>
        <w:t xml:space="preserve"> </w:t>
      </w:r>
      <w:r>
        <w:t>потенциал</w:t>
      </w:r>
      <w:r>
        <w:rPr>
          <w:spacing w:val="1"/>
        </w:rPr>
        <w:t xml:space="preserve"> </w:t>
      </w:r>
      <w:r>
        <w:t>(кәсіби</w:t>
      </w:r>
      <w:r>
        <w:rPr>
          <w:spacing w:val="1"/>
        </w:rPr>
        <w:t xml:space="preserve"> </w:t>
      </w:r>
      <w:r>
        <w:t>құзіреттілік)</w:t>
      </w:r>
      <w:r>
        <w:rPr>
          <w:spacing w:val="1"/>
        </w:rPr>
        <w:t xml:space="preserve"> </w:t>
      </w:r>
      <w:r>
        <w:t>және</w:t>
      </w:r>
      <w:r>
        <w:rPr>
          <w:spacing w:val="1"/>
        </w:rPr>
        <w:t xml:space="preserve"> </w:t>
      </w:r>
      <w:r>
        <w:t>бейімделу потенциалы (өзгермелі еңбек жүйесіне бейімделу) қамтиды [165,</w:t>
      </w:r>
      <w:r w:rsidR="008401A2" w:rsidRPr="008401A2">
        <w:t xml:space="preserve"> </w:t>
      </w:r>
      <w:r w:rsidR="005F467C">
        <w:t>б</w:t>
      </w:r>
      <w:r>
        <w:t>.</w:t>
      </w:r>
      <w:r>
        <w:rPr>
          <w:spacing w:val="1"/>
        </w:rPr>
        <w:t xml:space="preserve"> </w:t>
      </w:r>
      <w:r>
        <w:t>45].</w:t>
      </w:r>
    </w:p>
    <w:p w:rsidR="00F55D1A" w:rsidRDefault="002C51F1" w:rsidP="001376D6">
      <w:pPr>
        <w:pStyle w:val="a3"/>
        <w:ind w:left="0" w:right="346" w:firstLine="567"/>
      </w:pPr>
      <w:r>
        <w:t>Көптеген ғалымдардың пікірінше, тұлғаның акмеологиялық әлеуетін екі</w:t>
      </w:r>
      <w:r>
        <w:rPr>
          <w:spacing w:val="1"/>
        </w:rPr>
        <w:t xml:space="preserve"> </w:t>
      </w:r>
      <w:r>
        <w:t>негізгі деңгейлі құрылыммен сипаттауға болады, бірі кәсібилік, психологиялық</w:t>
      </w:r>
      <w:r>
        <w:rPr>
          <w:spacing w:val="1"/>
        </w:rPr>
        <w:t xml:space="preserve"> </w:t>
      </w:r>
      <w:r>
        <w:lastRenderedPageBreak/>
        <w:t>кәсіби маңызы бар сапалар, кәсіби іс-әрекеттен тұрса, екінші бөлігі, тұлғаның</w:t>
      </w:r>
      <w:r>
        <w:rPr>
          <w:spacing w:val="1"/>
        </w:rPr>
        <w:t xml:space="preserve"> </w:t>
      </w:r>
      <w:r>
        <w:t>шығармашылық</w:t>
      </w:r>
      <w:r>
        <w:rPr>
          <w:spacing w:val="1"/>
        </w:rPr>
        <w:t xml:space="preserve"> </w:t>
      </w:r>
      <w:r>
        <w:t>әлеуеті</w:t>
      </w:r>
      <w:r>
        <w:rPr>
          <w:spacing w:val="1"/>
        </w:rPr>
        <w:t xml:space="preserve"> </w:t>
      </w:r>
      <w:r>
        <w:t>мен</w:t>
      </w:r>
      <w:r>
        <w:rPr>
          <w:spacing w:val="1"/>
        </w:rPr>
        <w:t xml:space="preserve"> </w:t>
      </w:r>
      <w:r>
        <w:t>болашақ</w:t>
      </w:r>
      <w:r>
        <w:rPr>
          <w:spacing w:val="1"/>
        </w:rPr>
        <w:t xml:space="preserve"> </w:t>
      </w:r>
      <w:r>
        <w:t>кәсіби</w:t>
      </w:r>
      <w:r>
        <w:rPr>
          <w:spacing w:val="1"/>
        </w:rPr>
        <w:t xml:space="preserve"> </w:t>
      </w:r>
      <w:r>
        <w:t>өсу</w:t>
      </w:r>
      <w:r>
        <w:rPr>
          <w:spacing w:val="1"/>
        </w:rPr>
        <w:t xml:space="preserve"> </w:t>
      </w:r>
      <w:r>
        <w:t>жолын</w:t>
      </w:r>
      <w:r>
        <w:rPr>
          <w:spacing w:val="1"/>
        </w:rPr>
        <w:t xml:space="preserve"> </w:t>
      </w:r>
      <w:r>
        <w:t>анықтаушы</w:t>
      </w:r>
      <w:r>
        <w:rPr>
          <w:spacing w:val="-67"/>
        </w:rPr>
        <w:t xml:space="preserve"> </w:t>
      </w:r>
      <w:r>
        <w:t>нәтижелердің қажеттілігі. Аталған деңгейлі құрылымдардың қалыптасуы үшін,</w:t>
      </w:r>
      <w:r>
        <w:rPr>
          <w:spacing w:val="1"/>
        </w:rPr>
        <w:t xml:space="preserve"> </w:t>
      </w:r>
      <w:r>
        <w:t>орта факторларының орындалу шарты бар, кәсіби білікті мамандардың болуы,</w:t>
      </w:r>
      <w:r>
        <w:rPr>
          <w:spacing w:val="1"/>
        </w:rPr>
        <w:t xml:space="preserve"> </w:t>
      </w:r>
      <w:r>
        <w:t>тәжірибе</w:t>
      </w:r>
      <w:r>
        <w:rPr>
          <w:spacing w:val="1"/>
        </w:rPr>
        <w:t xml:space="preserve"> </w:t>
      </w:r>
      <w:r>
        <w:t>мен</w:t>
      </w:r>
      <w:r>
        <w:rPr>
          <w:spacing w:val="1"/>
        </w:rPr>
        <w:t xml:space="preserve"> </w:t>
      </w:r>
      <w:r>
        <w:t>кәсіби</w:t>
      </w:r>
      <w:r>
        <w:rPr>
          <w:spacing w:val="1"/>
        </w:rPr>
        <w:t xml:space="preserve"> </w:t>
      </w:r>
      <w:r>
        <w:t>дағдылар,</w:t>
      </w:r>
      <w:r>
        <w:rPr>
          <w:spacing w:val="1"/>
        </w:rPr>
        <w:t xml:space="preserve"> </w:t>
      </w:r>
      <w:r>
        <w:t>тұлғалық</w:t>
      </w:r>
      <w:r>
        <w:rPr>
          <w:spacing w:val="1"/>
        </w:rPr>
        <w:t xml:space="preserve"> </w:t>
      </w:r>
      <w:r>
        <w:t>маңызы</w:t>
      </w:r>
      <w:r>
        <w:rPr>
          <w:spacing w:val="1"/>
        </w:rPr>
        <w:t xml:space="preserve"> </w:t>
      </w:r>
      <w:r>
        <w:t>бар,</w:t>
      </w:r>
      <w:r>
        <w:rPr>
          <w:spacing w:val="1"/>
        </w:rPr>
        <w:t xml:space="preserve"> </w:t>
      </w:r>
      <w:r>
        <w:t>іскерлік</w:t>
      </w:r>
      <w:r>
        <w:rPr>
          <w:spacing w:val="1"/>
        </w:rPr>
        <w:t xml:space="preserve"> </w:t>
      </w:r>
      <w:r>
        <w:t>маңызы</w:t>
      </w:r>
      <w:r>
        <w:rPr>
          <w:spacing w:val="1"/>
        </w:rPr>
        <w:t xml:space="preserve"> </w:t>
      </w:r>
      <w:r>
        <w:t>бар</w:t>
      </w:r>
      <w:r>
        <w:rPr>
          <w:spacing w:val="1"/>
        </w:rPr>
        <w:t xml:space="preserve"> </w:t>
      </w:r>
      <w:r>
        <w:t>сапалар,</w:t>
      </w:r>
      <w:r>
        <w:rPr>
          <w:spacing w:val="39"/>
        </w:rPr>
        <w:t xml:space="preserve"> </w:t>
      </w:r>
      <w:r>
        <w:t>ортаның</w:t>
      </w:r>
      <w:r>
        <w:rPr>
          <w:spacing w:val="42"/>
        </w:rPr>
        <w:t xml:space="preserve"> </w:t>
      </w:r>
      <w:r>
        <w:t>іс-әрекетке</w:t>
      </w:r>
      <w:r>
        <w:rPr>
          <w:spacing w:val="38"/>
        </w:rPr>
        <w:t xml:space="preserve"> </w:t>
      </w:r>
      <w:r>
        <w:t>итермелеуші</w:t>
      </w:r>
      <w:r>
        <w:rPr>
          <w:spacing w:val="32"/>
        </w:rPr>
        <w:t xml:space="preserve"> </w:t>
      </w:r>
      <w:r>
        <w:t>мотивациясының</w:t>
      </w:r>
      <w:r>
        <w:rPr>
          <w:spacing w:val="38"/>
        </w:rPr>
        <w:t xml:space="preserve"> </w:t>
      </w:r>
      <w:r>
        <w:t>болуы.</w:t>
      </w:r>
      <w:r>
        <w:rPr>
          <w:spacing w:val="39"/>
        </w:rPr>
        <w:t xml:space="preserve"> </w:t>
      </w:r>
      <w:r>
        <w:t>Бұл</w:t>
      </w:r>
      <w:r>
        <w:rPr>
          <w:spacing w:val="43"/>
        </w:rPr>
        <w:t xml:space="preserve"> </w:t>
      </w:r>
      <w:r>
        <w:t>тұста</w:t>
      </w:r>
    </w:p>
    <w:p w:rsidR="00F55D1A" w:rsidRDefault="002C51F1" w:rsidP="001376D6">
      <w:pPr>
        <w:pStyle w:val="a3"/>
        <w:spacing w:before="67"/>
        <w:ind w:left="0" w:right="341" w:firstLine="0"/>
      </w:pPr>
      <w:r>
        <w:t>тұлғаның</w:t>
      </w:r>
      <w:r>
        <w:rPr>
          <w:spacing w:val="1"/>
        </w:rPr>
        <w:t xml:space="preserve"> </w:t>
      </w:r>
      <w:r>
        <w:t>психологиялық</w:t>
      </w:r>
      <w:r>
        <w:rPr>
          <w:spacing w:val="1"/>
        </w:rPr>
        <w:t xml:space="preserve"> </w:t>
      </w:r>
      <w:r>
        <w:t>сапасы</w:t>
      </w:r>
      <w:r>
        <w:rPr>
          <w:spacing w:val="1"/>
        </w:rPr>
        <w:t xml:space="preserve"> </w:t>
      </w:r>
      <w:r>
        <w:t>ретінде,</w:t>
      </w:r>
      <w:r>
        <w:rPr>
          <w:spacing w:val="1"/>
        </w:rPr>
        <w:t xml:space="preserve"> </w:t>
      </w:r>
      <w:r>
        <w:t>тәжірибеге</w:t>
      </w:r>
      <w:r>
        <w:rPr>
          <w:spacing w:val="1"/>
        </w:rPr>
        <w:t xml:space="preserve"> </w:t>
      </w:r>
      <w:r>
        <w:t>анықтама</w:t>
      </w:r>
      <w:r>
        <w:rPr>
          <w:spacing w:val="1"/>
        </w:rPr>
        <w:t xml:space="preserve"> </w:t>
      </w:r>
      <w:r>
        <w:t>беру</w:t>
      </w:r>
      <w:r>
        <w:rPr>
          <w:spacing w:val="1"/>
        </w:rPr>
        <w:t xml:space="preserve"> </w:t>
      </w:r>
      <w:r>
        <w:t>жөн,</w:t>
      </w:r>
      <w:r>
        <w:rPr>
          <w:spacing w:val="1"/>
        </w:rPr>
        <w:t xml:space="preserve"> </w:t>
      </w:r>
      <w:r>
        <w:t>аталған сапа тәжірибелі іс-әрекетке үйрену арқылы қалыптасқан сапа. Бұл ретте</w:t>
      </w:r>
      <w:r>
        <w:rPr>
          <w:spacing w:val="-67"/>
        </w:rPr>
        <w:t xml:space="preserve"> </w:t>
      </w:r>
      <w:r>
        <w:t>сапа құрамын, кәсіби білім, білік, дағды, басқарушылық қасиеттер құрайды деп</w:t>
      </w:r>
      <w:r>
        <w:rPr>
          <w:spacing w:val="1"/>
        </w:rPr>
        <w:t xml:space="preserve"> </w:t>
      </w:r>
      <w:r>
        <w:t>сипаттаған тиімді</w:t>
      </w:r>
      <w:r>
        <w:rPr>
          <w:spacing w:val="-4"/>
        </w:rPr>
        <w:t xml:space="preserve"> </w:t>
      </w:r>
      <w:r>
        <w:t>[176].</w:t>
      </w:r>
    </w:p>
    <w:p w:rsidR="00F55D1A" w:rsidRDefault="002C51F1" w:rsidP="001376D6">
      <w:pPr>
        <w:pStyle w:val="a3"/>
        <w:spacing w:before="4"/>
        <w:ind w:left="0" w:right="341"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саласында</w:t>
      </w:r>
      <w:r>
        <w:rPr>
          <w:spacing w:val="1"/>
        </w:rPr>
        <w:t xml:space="preserve"> </w:t>
      </w:r>
      <w:r>
        <w:t>зерттеу</w:t>
      </w:r>
      <w:r>
        <w:rPr>
          <w:spacing w:val="1"/>
        </w:rPr>
        <w:t xml:space="preserve"> </w:t>
      </w:r>
      <w:r>
        <w:t>жүргізетін</w:t>
      </w:r>
      <w:r>
        <w:rPr>
          <w:spacing w:val="1"/>
        </w:rPr>
        <w:t xml:space="preserve"> </w:t>
      </w:r>
      <w:r>
        <w:t>көптеген</w:t>
      </w:r>
      <w:r>
        <w:rPr>
          <w:spacing w:val="1"/>
        </w:rPr>
        <w:t xml:space="preserve"> </w:t>
      </w:r>
      <w:r>
        <w:t>ғалымдар</w:t>
      </w:r>
      <w:r>
        <w:rPr>
          <w:spacing w:val="1"/>
        </w:rPr>
        <w:t xml:space="preserve"> </w:t>
      </w:r>
      <w:r>
        <w:t>оқу</w:t>
      </w:r>
      <w:r>
        <w:rPr>
          <w:spacing w:val="1"/>
        </w:rPr>
        <w:t xml:space="preserve"> </w:t>
      </w:r>
      <w:r>
        <w:t>үдерісі</w:t>
      </w:r>
      <w:r>
        <w:rPr>
          <w:spacing w:val="1"/>
        </w:rPr>
        <w:t xml:space="preserve"> </w:t>
      </w:r>
      <w:r>
        <w:t>кезіндегі</w:t>
      </w:r>
      <w:r>
        <w:rPr>
          <w:spacing w:val="1"/>
        </w:rPr>
        <w:t xml:space="preserve"> </w:t>
      </w:r>
      <w:r>
        <w:t>өмірлік</w:t>
      </w:r>
      <w:r>
        <w:rPr>
          <w:spacing w:val="1"/>
        </w:rPr>
        <w:t xml:space="preserve"> </w:t>
      </w:r>
      <w:r>
        <w:t>дағдыларды</w:t>
      </w:r>
      <w:r>
        <w:rPr>
          <w:spacing w:val="1"/>
        </w:rPr>
        <w:t xml:space="preserve"> </w:t>
      </w:r>
      <w:r>
        <w:t>тәрбие</w:t>
      </w:r>
      <w:r>
        <w:rPr>
          <w:spacing w:val="1"/>
        </w:rPr>
        <w:t xml:space="preserve"> </w:t>
      </w:r>
      <w:r>
        <w:t>арқылы</w:t>
      </w:r>
      <w:r>
        <w:rPr>
          <w:spacing w:val="1"/>
        </w:rPr>
        <w:t xml:space="preserve"> </w:t>
      </w:r>
      <w:r>
        <w:t>беру</w:t>
      </w:r>
      <w:r>
        <w:rPr>
          <w:spacing w:val="1"/>
        </w:rPr>
        <w:t xml:space="preserve"> </w:t>
      </w:r>
      <w:r>
        <w:t>мәселесіне басты назар бөледі</w:t>
      </w:r>
      <w:r>
        <w:rPr>
          <w:spacing w:val="1"/>
        </w:rPr>
        <w:t xml:space="preserve"> </w:t>
      </w:r>
      <w:r>
        <w:t>(Bean et al., 2018; Lerche et al., 2018; Pesce et al.,</w:t>
      </w:r>
      <w:r>
        <w:rPr>
          <w:spacing w:val="1"/>
        </w:rPr>
        <w:t xml:space="preserve"> </w:t>
      </w:r>
      <w:r>
        <w:t>2016).</w:t>
      </w:r>
      <w:r>
        <w:rPr>
          <w:spacing w:val="1"/>
        </w:rPr>
        <w:t xml:space="preserve"> </w:t>
      </w:r>
      <w:r>
        <w:t>Бұл</w:t>
      </w:r>
      <w:r>
        <w:rPr>
          <w:spacing w:val="1"/>
        </w:rPr>
        <w:t xml:space="preserve"> </w:t>
      </w:r>
      <w:r>
        <w:t>үдеріс</w:t>
      </w:r>
      <w:r>
        <w:rPr>
          <w:spacing w:val="1"/>
        </w:rPr>
        <w:t xml:space="preserve"> </w:t>
      </w:r>
      <w:r>
        <w:t>заманауи</w:t>
      </w:r>
      <w:r>
        <w:rPr>
          <w:spacing w:val="1"/>
        </w:rPr>
        <w:t xml:space="preserve"> </w:t>
      </w:r>
      <w:r>
        <w:t>қоғамдағы</w:t>
      </w:r>
      <w:r>
        <w:rPr>
          <w:spacing w:val="1"/>
        </w:rPr>
        <w:t xml:space="preserve"> </w:t>
      </w:r>
      <w:r>
        <w:t>тұлғаның</w:t>
      </w:r>
      <w:r>
        <w:rPr>
          <w:spacing w:val="1"/>
        </w:rPr>
        <w:t xml:space="preserve"> </w:t>
      </w:r>
      <w:r>
        <w:t>қалыпты</w:t>
      </w:r>
      <w:r>
        <w:rPr>
          <w:spacing w:val="1"/>
        </w:rPr>
        <w:t xml:space="preserve"> </w:t>
      </w:r>
      <w:r>
        <w:t>дамуы</w:t>
      </w:r>
      <w:r>
        <w:rPr>
          <w:spacing w:val="1"/>
        </w:rPr>
        <w:t xml:space="preserve"> </w:t>
      </w:r>
      <w:r>
        <w:t>деңгейін</w:t>
      </w:r>
      <w:r>
        <w:rPr>
          <w:spacing w:val="1"/>
        </w:rPr>
        <w:t xml:space="preserve"> </w:t>
      </w:r>
      <w:r>
        <w:t>қамтамасыз ету формасы ретінде қарастырылады, біздің зерттеуімізде жоғары</w:t>
      </w:r>
      <w:r>
        <w:rPr>
          <w:spacing w:val="1"/>
        </w:rPr>
        <w:t xml:space="preserve"> </w:t>
      </w:r>
      <w:r>
        <w:t>жетістіктерге</w:t>
      </w:r>
      <w:r>
        <w:rPr>
          <w:spacing w:val="1"/>
        </w:rPr>
        <w:t xml:space="preserve"> </w:t>
      </w:r>
      <w:r>
        <w:t>ұмтылудың</w:t>
      </w:r>
      <w:r>
        <w:rPr>
          <w:spacing w:val="1"/>
        </w:rPr>
        <w:t xml:space="preserve"> </w:t>
      </w:r>
      <w:r>
        <w:t>басты</w:t>
      </w:r>
      <w:r>
        <w:rPr>
          <w:spacing w:val="1"/>
        </w:rPr>
        <w:t xml:space="preserve"> </w:t>
      </w:r>
      <w:r>
        <w:t>аспектін</w:t>
      </w:r>
      <w:r>
        <w:rPr>
          <w:spacing w:val="1"/>
        </w:rPr>
        <w:t xml:space="preserve"> </w:t>
      </w:r>
      <w:r>
        <w:t>қарастырамыз</w:t>
      </w:r>
      <w:r>
        <w:rPr>
          <w:spacing w:val="1"/>
        </w:rPr>
        <w:t xml:space="preserve"> </w:t>
      </w:r>
      <w:r>
        <w:t>(Prnjak</w:t>
      </w:r>
      <w:r>
        <w:rPr>
          <w:spacing w:val="1"/>
        </w:rPr>
        <w:t xml:space="preserve"> </w:t>
      </w:r>
      <w:r>
        <w:t>et</w:t>
      </w:r>
      <w:r>
        <w:rPr>
          <w:spacing w:val="1"/>
        </w:rPr>
        <w:t xml:space="preserve"> </w:t>
      </w:r>
      <w:r>
        <w:t>al.,</w:t>
      </w:r>
      <w:r>
        <w:rPr>
          <w:spacing w:val="1"/>
        </w:rPr>
        <w:t xml:space="preserve"> </w:t>
      </w:r>
      <w:r>
        <w:t>2019)</w:t>
      </w:r>
      <w:r>
        <w:rPr>
          <w:spacing w:val="1"/>
        </w:rPr>
        <w:t xml:space="preserve"> </w:t>
      </w:r>
      <w:r>
        <w:t>[177-180].</w:t>
      </w:r>
    </w:p>
    <w:p w:rsidR="00F55D1A" w:rsidRDefault="002C51F1" w:rsidP="001376D6">
      <w:pPr>
        <w:pStyle w:val="a3"/>
        <w:ind w:left="0" w:right="350" w:firstLine="567"/>
      </w:pPr>
      <w:r>
        <w:t>Кәсіби</w:t>
      </w:r>
      <w:r>
        <w:rPr>
          <w:spacing w:val="1"/>
        </w:rPr>
        <w:t xml:space="preserve"> </w:t>
      </w:r>
      <w:r>
        <w:t>жетістіктер</w:t>
      </w:r>
      <w:r>
        <w:rPr>
          <w:spacing w:val="1"/>
        </w:rPr>
        <w:t xml:space="preserve"> </w:t>
      </w:r>
      <w:r>
        <w:t>немесе</w:t>
      </w:r>
      <w:r>
        <w:rPr>
          <w:spacing w:val="1"/>
        </w:rPr>
        <w:t xml:space="preserve"> </w:t>
      </w:r>
      <w:r>
        <w:t>шынайы</w:t>
      </w:r>
      <w:r>
        <w:rPr>
          <w:spacing w:val="1"/>
        </w:rPr>
        <w:t xml:space="preserve"> </w:t>
      </w:r>
      <w:r>
        <w:t>академиялық</w:t>
      </w:r>
      <w:r>
        <w:rPr>
          <w:spacing w:val="1"/>
        </w:rPr>
        <w:t xml:space="preserve"> </w:t>
      </w:r>
      <w:r>
        <w:t>үлгерім</w:t>
      </w:r>
      <w:r>
        <w:rPr>
          <w:spacing w:val="1"/>
        </w:rPr>
        <w:t xml:space="preserve"> </w:t>
      </w:r>
      <w:r>
        <w:t>арасындағы</w:t>
      </w:r>
      <w:r>
        <w:rPr>
          <w:spacing w:val="1"/>
        </w:rPr>
        <w:t xml:space="preserve"> </w:t>
      </w:r>
      <w:r>
        <w:t>әлеуеттің</w:t>
      </w:r>
      <w:r>
        <w:rPr>
          <w:spacing w:val="1"/>
        </w:rPr>
        <w:t xml:space="preserve"> </w:t>
      </w:r>
      <w:r>
        <w:t>жоғарылауы</w:t>
      </w:r>
      <w:r>
        <w:rPr>
          <w:spacing w:val="1"/>
        </w:rPr>
        <w:t xml:space="preserve"> </w:t>
      </w:r>
      <w:r>
        <w:t>арасындағы</w:t>
      </w:r>
      <w:r>
        <w:rPr>
          <w:spacing w:val="1"/>
        </w:rPr>
        <w:t xml:space="preserve"> </w:t>
      </w:r>
      <w:r>
        <w:t>нақты</w:t>
      </w:r>
      <w:r>
        <w:rPr>
          <w:spacing w:val="1"/>
        </w:rPr>
        <w:t xml:space="preserve"> </w:t>
      </w:r>
      <w:r>
        <w:t>байланыс</w:t>
      </w:r>
      <w:r>
        <w:rPr>
          <w:spacing w:val="1"/>
        </w:rPr>
        <w:t xml:space="preserve"> </w:t>
      </w:r>
      <w:r>
        <w:t>болмауы</w:t>
      </w:r>
      <w:r>
        <w:rPr>
          <w:spacing w:val="71"/>
        </w:rPr>
        <w:t xml:space="preserve"> </w:t>
      </w:r>
      <w:r>
        <w:t>өзге</w:t>
      </w:r>
      <w:r>
        <w:rPr>
          <w:spacing w:val="1"/>
        </w:rPr>
        <w:t xml:space="preserve"> </w:t>
      </w:r>
      <w:r>
        <w:t>зерттеулермен</w:t>
      </w:r>
      <w:r>
        <w:rPr>
          <w:spacing w:val="1"/>
        </w:rPr>
        <w:t xml:space="preserve"> </w:t>
      </w:r>
      <w:r>
        <w:t>дәлелденген.</w:t>
      </w:r>
      <w:r>
        <w:rPr>
          <w:spacing w:val="1"/>
        </w:rPr>
        <w:t xml:space="preserve"> </w:t>
      </w:r>
      <w:r>
        <w:t>Мотивация</w:t>
      </w:r>
      <w:r>
        <w:rPr>
          <w:spacing w:val="1"/>
        </w:rPr>
        <w:t xml:space="preserve"> </w:t>
      </w:r>
      <w:r>
        <w:t>арнайы</w:t>
      </w:r>
      <w:r>
        <w:rPr>
          <w:spacing w:val="1"/>
        </w:rPr>
        <w:t xml:space="preserve"> </w:t>
      </w:r>
      <w:r>
        <w:t>орта</w:t>
      </w:r>
      <w:r>
        <w:rPr>
          <w:spacing w:val="1"/>
        </w:rPr>
        <w:t xml:space="preserve"> </w:t>
      </w:r>
      <w:r>
        <w:t>мен</w:t>
      </w:r>
      <w:r>
        <w:rPr>
          <w:spacing w:val="1"/>
        </w:rPr>
        <w:t xml:space="preserve"> </w:t>
      </w:r>
      <w:r>
        <w:t>арнайы</w:t>
      </w:r>
      <w:r>
        <w:rPr>
          <w:spacing w:val="1"/>
        </w:rPr>
        <w:t xml:space="preserve"> </w:t>
      </w:r>
      <w:r>
        <w:t>әлеуметтік</w:t>
      </w:r>
      <w:r>
        <w:rPr>
          <w:spacing w:val="-67"/>
        </w:rPr>
        <w:t xml:space="preserve"> </w:t>
      </w:r>
      <w:r>
        <w:t>қажеттіліктерді қанағаттандыруға бағытталмаса пайдасы төмендейді, ол үшін</w:t>
      </w:r>
      <w:r>
        <w:rPr>
          <w:spacing w:val="1"/>
        </w:rPr>
        <w:t xml:space="preserve"> </w:t>
      </w:r>
      <w:r>
        <w:t>көздеген мақсатқа жету әлеуеті керек (Шенцова, 2018; Slater &amp; Quinn, 2020).</w:t>
      </w:r>
      <w:r>
        <w:rPr>
          <w:spacing w:val="1"/>
        </w:rPr>
        <w:t xml:space="preserve"> </w:t>
      </w:r>
      <w:r>
        <w:t>Көп</w:t>
      </w:r>
      <w:r>
        <w:rPr>
          <w:spacing w:val="1"/>
        </w:rPr>
        <w:t xml:space="preserve"> </w:t>
      </w:r>
      <w:r>
        <w:t>жағдайда</w:t>
      </w:r>
      <w:r>
        <w:rPr>
          <w:spacing w:val="1"/>
        </w:rPr>
        <w:t xml:space="preserve"> </w:t>
      </w:r>
      <w:r>
        <w:t>өзіндік</w:t>
      </w:r>
      <w:r>
        <w:rPr>
          <w:spacing w:val="1"/>
        </w:rPr>
        <w:t xml:space="preserve"> </w:t>
      </w:r>
      <w:r>
        <w:t>орнын</w:t>
      </w:r>
      <w:r>
        <w:rPr>
          <w:spacing w:val="1"/>
        </w:rPr>
        <w:t xml:space="preserve"> </w:t>
      </w:r>
      <w:r>
        <w:t>іздеуге</w:t>
      </w:r>
      <w:r>
        <w:rPr>
          <w:spacing w:val="1"/>
        </w:rPr>
        <w:t xml:space="preserve"> </w:t>
      </w:r>
      <w:r>
        <w:t>байланысты</w:t>
      </w:r>
      <w:r>
        <w:rPr>
          <w:spacing w:val="1"/>
        </w:rPr>
        <w:t xml:space="preserve"> </w:t>
      </w:r>
      <w:r>
        <w:t>құндылықтар</w:t>
      </w:r>
      <w:r>
        <w:rPr>
          <w:spacing w:val="1"/>
        </w:rPr>
        <w:t xml:space="preserve"> </w:t>
      </w:r>
      <w:r>
        <w:t>мен</w:t>
      </w:r>
      <w:r>
        <w:rPr>
          <w:spacing w:val="1"/>
        </w:rPr>
        <w:t xml:space="preserve"> </w:t>
      </w:r>
      <w:r>
        <w:t>ұмтылыстары</w:t>
      </w:r>
      <w:r>
        <w:rPr>
          <w:spacing w:val="1"/>
        </w:rPr>
        <w:t xml:space="preserve"> </w:t>
      </w:r>
      <w:r>
        <w:t>бар,</w:t>
      </w:r>
      <w:r>
        <w:rPr>
          <w:spacing w:val="1"/>
        </w:rPr>
        <w:t xml:space="preserve"> </w:t>
      </w:r>
      <w:r>
        <w:t>нақты</w:t>
      </w:r>
      <w:r>
        <w:rPr>
          <w:spacing w:val="1"/>
        </w:rPr>
        <w:t xml:space="preserve"> </w:t>
      </w:r>
      <w:r>
        <w:t>саналы</w:t>
      </w:r>
      <w:r>
        <w:rPr>
          <w:spacing w:val="1"/>
        </w:rPr>
        <w:t xml:space="preserve"> </w:t>
      </w:r>
      <w:r>
        <w:t>мақсат</w:t>
      </w:r>
      <w:r>
        <w:rPr>
          <w:spacing w:val="1"/>
        </w:rPr>
        <w:t xml:space="preserve"> </w:t>
      </w:r>
      <w:r>
        <w:t>қоя</w:t>
      </w:r>
      <w:r>
        <w:rPr>
          <w:spacing w:val="1"/>
        </w:rPr>
        <w:t xml:space="preserve"> </w:t>
      </w:r>
      <w:r>
        <w:t>білген</w:t>
      </w:r>
      <w:r>
        <w:rPr>
          <w:spacing w:val="1"/>
        </w:rPr>
        <w:t xml:space="preserve"> </w:t>
      </w:r>
      <w:r>
        <w:t>индивидтер</w:t>
      </w:r>
      <w:r>
        <w:rPr>
          <w:spacing w:val="1"/>
        </w:rPr>
        <w:t xml:space="preserve"> </w:t>
      </w:r>
      <w:r>
        <w:t>жетістікке</w:t>
      </w:r>
      <w:r>
        <w:rPr>
          <w:spacing w:val="1"/>
        </w:rPr>
        <w:t xml:space="preserve"> </w:t>
      </w:r>
      <w:r>
        <w:t>жетеді</w:t>
      </w:r>
      <w:r>
        <w:rPr>
          <w:spacing w:val="-5"/>
        </w:rPr>
        <w:t xml:space="preserve"> </w:t>
      </w:r>
      <w:r>
        <w:t>(Kelly</w:t>
      </w:r>
      <w:r>
        <w:rPr>
          <w:spacing w:val="1"/>
        </w:rPr>
        <w:t xml:space="preserve"> </w:t>
      </w:r>
      <w:r>
        <w:t>&amp;</w:t>
      </w:r>
      <w:r>
        <w:rPr>
          <w:spacing w:val="1"/>
        </w:rPr>
        <w:t xml:space="preserve"> </w:t>
      </w:r>
      <w:r>
        <w:t>Updegraff,</w:t>
      </w:r>
      <w:r>
        <w:rPr>
          <w:spacing w:val="3"/>
        </w:rPr>
        <w:t xml:space="preserve"> </w:t>
      </w:r>
      <w:r>
        <w:t>2017) [181-183].</w:t>
      </w:r>
    </w:p>
    <w:p w:rsidR="00F55D1A" w:rsidRDefault="002C51F1" w:rsidP="001376D6">
      <w:pPr>
        <w:pStyle w:val="a3"/>
        <w:spacing w:before="1"/>
        <w:ind w:left="0" w:right="337" w:firstLine="567"/>
      </w:pPr>
      <w:r>
        <w:t>Мотивацияның жоғары деңгейі мен шынайы нәтижелердің статистикалық</w:t>
      </w:r>
      <w:r>
        <w:rPr>
          <w:spacing w:val="1"/>
        </w:rPr>
        <w:t xml:space="preserve"> </w:t>
      </w:r>
      <w:r>
        <w:t>орнығуы</w:t>
      </w:r>
      <w:r>
        <w:rPr>
          <w:spacing w:val="1"/>
        </w:rPr>
        <w:t xml:space="preserve"> </w:t>
      </w:r>
      <w:r>
        <w:t>арасындағы</w:t>
      </w:r>
      <w:r>
        <w:rPr>
          <w:spacing w:val="1"/>
        </w:rPr>
        <w:t xml:space="preserve"> </w:t>
      </w:r>
      <w:r>
        <w:t>өзгерістер</w:t>
      </w:r>
      <w:r>
        <w:rPr>
          <w:spacing w:val="1"/>
        </w:rPr>
        <w:t xml:space="preserve"> </w:t>
      </w:r>
      <w:r>
        <w:t>көптеген</w:t>
      </w:r>
      <w:r>
        <w:rPr>
          <w:spacing w:val="1"/>
        </w:rPr>
        <w:t xml:space="preserve"> </w:t>
      </w:r>
      <w:r>
        <w:t>зерттеулерде</w:t>
      </w:r>
      <w:r>
        <w:rPr>
          <w:spacing w:val="1"/>
        </w:rPr>
        <w:t xml:space="preserve"> </w:t>
      </w:r>
      <w:r>
        <w:t>көрініс</w:t>
      </w:r>
      <w:r>
        <w:rPr>
          <w:spacing w:val="1"/>
        </w:rPr>
        <w:t xml:space="preserve"> </w:t>
      </w:r>
      <w:r>
        <w:t>тапқан,</w:t>
      </w:r>
      <w:r>
        <w:rPr>
          <w:spacing w:val="1"/>
        </w:rPr>
        <w:t xml:space="preserve"> </w:t>
      </w:r>
      <w:r>
        <w:t>бұл</w:t>
      </w:r>
      <w:r>
        <w:rPr>
          <w:spacing w:val="1"/>
        </w:rPr>
        <w:t xml:space="preserve"> </w:t>
      </w:r>
      <w:r>
        <w:t>құбылыс</w:t>
      </w:r>
      <w:r>
        <w:rPr>
          <w:spacing w:val="1"/>
        </w:rPr>
        <w:t xml:space="preserve"> </w:t>
      </w:r>
      <w:r>
        <w:t>мотивацияның</w:t>
      </w:r>
      <w:r>
        <w:rPr>
          <w:spacing w:val="1"/>
        </w:rPr>
        <w:t xml:space="preserve"> </w:t>
      </w:r>
      <w:r>
        <w:t>өзгеруімен,</w:t>
      </w:r>
      <w:r>
        <w:rPr>
          <w:spacing w:val="1"/>
        </w:rPr>
        <w:t xml:space="preserve"> </w:t>
      </w:r>
      <w:r>
        <w:t>ерікті</w:t>
      </w:r>
      <w:r>
        <w:rPr>
          <w:spacing w:val="1"/>
        </w:rPr>
        <w:t xml:space="preserve"> </w:t>
      </w:r>
      <w:r>
        <w:t>мақсаттылық,</w:t>
      </w:r>
      <w:r>
        <w:rPr>
          <w:spacing w:val="1"/>
        </w:rPr>
        <w:t xml:space="preserve"> </w:t>
      </w:r>
      <w:r>
        <w:t>іс</w:t>
      </w:r>
      <w:r>
        <w:rPr>
          <w:spacing w:val="1"/>
        </w:rPr>
        <w:t xml:space="preserve"> </w:t>
      </w:r>
      <w:r>
        <w:t>–</w:t>
      </w:r>
      <w:r>
        <w:rPr>
          <w:spacing w:val="1"/>
        </w:rPr>
        <w:t xml:space="preserve"> </w:t>
      </w:r>
      <w:r>
        <w:t>әрекетке</w:t>
      </w:r>
      <w:r>
        <w:rPr>
          <w:spacing w:val="1"/>
        </w:rPr>
        <w:t xml:space="preserve"> </w:t>
      </w:r>
      <w:r>
        <w:t>даярлығымен байланысты</w:t>
      </w:r>
      <w:r>
        <w:rPr>
          <w:spacing w:val="1"/>
        </w:rPr>
        <w:t xml:space="preserve"> </w:t>
      </w:r>
      <w:r>
        <w:t>(Hill &amp; Curran,</w:t>
      </w:r>
      <w:r>
        <w:rPr>
          <w:spacing w:val="1"/>
        </w:rPr>
        <w:t xml:space="preserve"> </w:t>
      </w:r>
      <w:r>
        <w:t>2016; Jowett et al.,</w:t>
      </w:r>
      <w:r>
        <w:rPr>
          <w:spacing w:val="1"/>
        </w:rPr>
        <w:t xml:space="preserve"> </w:t>
      </w:r>
      <w:r>
        <w:t>2016; Rudolph,</w:t>
      </w:r>
      <w:r>
        <w:rPr>
          <w:spacing w:val="1"/>
        </w:rPr>
        <w:t xml:space="preserve"> </w:t>
      </w:r>
      <w:r>
        <w:t>2016).</w:t>
      </w:r>
      <w:r>
        <w:rPr>
          <w:spacing w:val="1"/>
        </w:rPr>
        <w:t xml:space="preserve"> </w:t>
      </w:r>
      <w:r>
        <w:t>Тек</w:t>
      </w:r>
      <w:r>
        <w:rPr>
          <w:spacing w:val="1"/>
        </w:rPr>
        <w:t xml:space="preserve"> </w:t>
      </w:r>
      <w:r>
        <w:t>мақсатты</w:t>
      </w:r>
      <w:r>
        <w:rPr>
          <w:spacing w:val="1"/>
        </w:rPr>
        <w:t xml:space="preserve"> </w:t>
      </w:r>
      <w:r>
        <w:t>ұйымдастырылған</w:t>
      </w:r>
      <w:r>
        <w:rPr>
          <w:spacing w:val="1"/>
        </w:rPr>
        <w:t xml:space="preserve"> </w:t>
      </w:r>
      <w:r>
        <w:t>дене</w:t>
      </w:r>
      <w:r>
        <w:rPr>
          <w:spacing w:val="1"/>
        </w:rPr>
        <w:t xml:space="preserve"> </w:t>
      </w:r>
      <w:r>
        <w:t>жаттығулары</w:t>
      </w:r>
      <w:r>
        <w:rPr>
          <w:spacing w:val="1"/>
        </w:rPr>
        <w:t xml:space="preserve"> </w:t>
      </w:r>
      <w:r>
        <w:t>кезінде</w:t>
      </w:r>
      <w:r>
        <w:rPr>
          <w:spacing w:val="1"/>
        </w:rPr>
        <w:t xml:space="preserve"> </w:t>
      </w:r>
      <w:r>
        <w:t>даму</w:t>
      </w:r>
      <w:r>
        <w:rPr>
          <w:spacing w:val="1"/>
        </w:rPr>
        <w:t xml:space="preserve"> </w:t>
      </w:r>
      <w:r>
        <w:t>деңгейінің</w:t>
      </w:r>
      <w:r>
        <w:rPr>
          <w:spacing w:val="1"/>
        </w:rPr>
        <w:t xml:space="preserve"> </w:t>
      </w:r>
      <w:r>
        <w:t>шынайы</w:t>
      </w:r>
      <w:r>
        <w:rPr>
          <w:spacing w:val="1"/>
        </w:rPr>
        <w:t xml:space="preserve"> </w:t>
      </w:r>
      <w:r>
        <w:t>нәтижесі</w:t>
      </w:r>
      <w:r>
        <w:rPr>
          <w:spacing w:val="1"/>
        </w:rPr>
        <w:t xml:space="preserve"> </w:t>
      </w:r>
      <w:r>
        <w:t>арасындағы</w:t>
      </w:r>
      <w:r>
        <w:rPr>
          <w:spacing w:val="1"/>
        </w:rPr>
        <w:t xml:space="preserve"> </w:t>
      </w:r>
      <w:r>
        <w:t>идея</w:t>
      </w:r>
      <w:r>
        <w:rPr>
          <w:spacing w:val="1"/>
        </w:rPr>
        <w:t xml:space="preserve"> </w:t>
      </w:r>
      <w:r>
        <w:t>мен</w:t>
      </w:r>
      <w:r>
        <w:rPr>
          <w:spacing w:val="1"/>
        </w:rPr>
        <w:t xml:space="preserve"> </w:t>
      </w:r>
      <w:r>
        <w:t>арман</w:t>
      </w:r>
      <w:r>
        <w:rPr>
          <w:spacing w:val="1"/>
        </w:rPr>
        <w:t xml:space="preserve"> </w:t>
      </w:r>
      <w:r>
        <w:t>арасындағы</w:t>
      </w:r>
      <w:r>
        <w:rPr>
          <w:spacing w:val="1"/>
        </w:rPr>
        <w:t xml:space="preserve"> </w:t>
      </w:r>
      <w:r>
        <w:t>айырмашылықты көреді, әр жаттығу тек жоспар мен уақытты талап етеді (Sato,</w:t>
      </w:r>
      <w:r>
        <w:rPr>
          <w:spacing w:val="1"/>
        </w:rPr>
        <w:t xml:space="preserve"> </w:t>
      </w:r>
      <w:r>
        <w:t>Haegele,</w:t>
      </w:r>
      <w:r>
        <w:rPr>
          <w:spacing w:val="3"/>
        </w:rPr>
        <w:t xml:space="preserve"> </w:t>
      </w:r>
      <w:r>
        <w:t>2018) [184-187].</w:t>
      </w:r>
    </w:p>
    <w:p w:rsidR="00F55D1A" w:rsidRDefault="002C51F1" w:rsidP="001376D6">
      <w:pPr>
        <w:pStyle w:val="a3"/>
        <w:ind w:left="0" w:right="341" w:firstLine="567"/>
      </w:pPr>
      <w:r>
        <w:t>Тұлғаның өмір тәжірибесінде және</w:t>
      </w:r>
      <w:r>
        <w:rPr>
          <w:spacing w:val="1"/>
        </w:rPr>
        <w:t xml:space="preserve"> </w:t>
      </w:r>
      <w:r>
        <w:t>кәсіби даму бағдарында акмеология</w:t>
      </w:r>
      <w:r>
        <w:rPr>
          <w:spacing w:val="1"/>
        </w:rPr>
        <w:t xml:space="preserve"> </w:t>
      </w:r>
      <w:r>
        <w:t>ғылымының</w:t>
      </w:r>
      <w:r>
        <w:rPr>
          <w:spacing w:val="1"/>
        </w:rPr>
        <w:t xml:space="preserve"> </w:t>
      </w:r>
      <w:r>
        <w:t>алатын</w:t>
      </w:r>
      <w:r>
        <w:rPr>
          <w:spacing w:val="1"/>
        </w:rPr>
        <w:t xml:space="preserve"> </w:t>
      </w:r>
      <w:r>
        <w:t>орнының</w:t>
      </w:r>
      <w:r>
        <w:rPr>
          <w:spacing w:val="1"/>
        </w:rPr>
        <w:t xml:space="preserve"> </w:t>
      </w:r>
      <w:r>
        <w:t>маңызы</w:t>
      </w:r>
      <w:r>
        <w:rPr>
          <w:spacing w:val="1"/>
        </w:rPr>
        <w:t xml:space="preserve"> </w:t>
      </w:r>
      <w:r>
        <w:t>зор, К.К Платонов.</w:t>
      </w:r>
      <w:r>
        <w:rPr>
          <w:spacing w:val="1"/>
        </w:rPr>
        <w:t xml:space="preserve"> </w:t>
      </w:r>
      <w:r>
        <w:t>кәсіби</w:t>
      </w:r>
      <w:r>
        <w:rPr>
          <w:spacing w:val="1"/>
        </w:rPr>
        <w:t xml:space="preserve"> </w:t>
      </w:r>
      <w:r>
        <w:t>іс-әрекетті</w:t>
      </w:r>
      <w:r>
        <w:rPr>
          <w:spacing w:val="1"/>
        </w:rPr>
        <w:t xml:space="preserve"> </w:t>
      </w:r>
      <w:r>
        <w:t>мына</w:t>
      </w:r>
      <w:r>
        <w:rPr>
          <w:spacing w:val="1"/>
        </w:rPr>
        <w:t xml:space="preserve"> </w:t>
      </w:r>
      <w:r>
        <w:t>сипаттамалар</w:t>
      </w:r>
      <w:r>
        <w:rPr>
          <w:spacing w:val="1"/>
        </w:rPr>
        <w:t xml:space="preserve"> </w:t>
      </w:r>
      <w:r>
        <w:t>арқылы</w:t>
      </w:r>
      <w:r>
        <w:rPr>
          <w:spacing w:val="1"/>
        </w:rPr>
        <w:t xml:space="preserve"> </w:t>
      </w:r>
      <w:r>
        <w:t>көрсеткен:</w:t>
      </w:r>
      <w:r>
        <w:rPr>
          <w:spacing w:val="1"/>
        </w:rPr>
        <w:t xml:space="preserve"> </w:t>
      </w:r>
      <w:r>
        <w:t>іс-әрекет</w:t>
      </w:r>
      <w:r>
        <w:rPr>
          <w:spacing w:val="1"/>
        </w:rPr>
        <w:t xml:space="preserve"> </w:t>
      </w:r>
      <w:r>
        <w:t>тиімділігі,</w:t>
      </w:r>
      <w:r>
        <w:rPr>
          <w:spacing w:val="1"/>
        </w:rPr>
        <w:t xml:space="preserve"> </w:t>
      </w:r>
      <w:r>
        <w:t>қарқындылығы,</w:t>
      </w:r>
      <w:r>
        <w:rPr>
          <w:spacing w:val="1"/>
        </w:rPr>
        <w:t xml:space="preserve"> </w:t>
      </w:r>
      <w:r>
        <w:t>ұйымдасу</w:t>
      </w:r>
      <w:r>
        <w:rPr>
          <w:spacing w:val="1"/>
        </w:rPr>
        <w:t xml:space="preserve"> </w:t>
      </w:r>
      <w:r>
        <w:t>ерекшеліктері,</w:t>
      </w:r>
      <w:r>
        <w:rPr>
          <w:spacing w:val="1"/>
        </w:rPr>
        <w:t xml:space="preserve"> </w:t>
      </w:r>
      <w:r>
        <w:t>нақты</w:t>
      </w:r>
      <w:r>
        <w:rPr>
          <w:spacing w:val="1"/>
        </w:rPr>
        <w:t xml:space="preserve"> </w:t>
      </w:r>
      <w:r>
        <w:t>және</w:t>
      </w:r>
      <w:r>
        <w:rPr>
          <w:spacing w:val="1"/>
        </w:rPr>
        <w:t xml:space="preserve"> </w:t>
      </w:r>
      <w:r>
        <w:t>берік</w:t>
      </w:r>
      <w:r>
        <w:rPr>
          <w:spacing w:val="1"/>
        </w:rPr>
        <w:t xml:space="preserve"> </w:t>
      </w:r>
      <w:r>
        <w:t>шешімнің</w:t>
      </w:r>
      <w:r>
        <w:rPr>
          <w:spacing w:val="1"/>
        </w:rPr>
        <w:t xml:space="preserve"> </w:t>
      </w:r>
      <w:r>
        <w:t>болуы,</w:t>
      </w:r>
      <w:r>
        <w:rPr>
          <w:spacing w:val="1"/>
        </w:rPr>
        <w:t xml:space="preserve"> </w:t>
      </w:r>
      <w:r>
        <w:t>біліктіліктің</w:t>
      </w:r>
      <w:r>
        <w:rPr>
          <w:spacing w:val="1"/>
        </w:rPr>
        <w:t xml:space="preserve"> </w:t>
      </w:r>
      <w:r>
        <w:t>жоғары деңгейі, жауапкершілік, шешім қабылдай алу қабілеті, негізгі кәсіби</w:t>
      </w:r>
      <w:r>
        <w:rPr>
          <w:spacing w:val="1"/>
        </w:rPr>
        <w:t xml:space="preserve"> </w:t>
      </w:r>
      <w:r>
        <w:t>құзыреттіліктер [188].</w:t>
      </w:r>
    </w:p>
    <w:p w:rsidR="00F55D1A" w:rsidRDefault="002C51F1" w:rsidP="005F467C">
      <w:pPr>
        <w:pStyle w:val="a3"/>
        <w:spacing w:before="1"/>
        <w:ind w:left="0" w:right="343"/>
      </w:pPr>
      <w:r>
        <w:t>Акмеологиялық</w:t>
      </w:r>
      <w:r>
        <w:rPr>
          <w:spacing w:val="1"/>
        </w:rPr>
        <w:t xml:space="preserve"> </w:t>
      </w:r>
      <w:r>
        <w:t>орта</w:t>
      </w:r>
      <w:r>
        <w:rPr>
          <w:spacing w:val="1"/>
        </w:rPr>
        <w:t xml:space="preserve"> </w:t>
      </w:r>
      <w:r>
        <w:t>гуманитарлы,</w:t>
      </w:r>
      <w:r>
        <w:rPr>
          <w:spacing w:val="1"/>
        </w:rPr>
        <w:t xml:space="preserve"> </w:t>
      </w:r>
      <w:r>
        <w:t>табиғи,</w:t>
      </w:r>
      <w:r>
        <w:rPr>
          <w:spacing w:val="1"/>
        </w:rPr>
        <w:t xml:space="preserve"> </w:t>
      </w:r>
      <w:r>
        <w:t>әлеуметтік,</w:t>
      </w:r>
      <w:r>
        <w:rPr>
          <w:spacing w:val="1"/>
        </w:rPr>
        <w:t xml:space="preserve"> </w:t>
      </w:r>
      <w:r>
        <w:t>техникалық,</w:t>
      </w:r>
      <w:r>
        <w:rPr>
          <w:spacing w:val="1"/>
        </w:rPr>
        <w:t xml:space="preserve"> </w:t>
      </w:r>
      <w:r>
        <w:t>экономикалық,</w:t>
      </w:r>
      <w:r>
        <w:rPr>
          <w:spacing w:val="1"/>
        </w:rPr>
        <w:t xml:space="preserve"> </w:t>
      </w:r>
      <w:r>
        <w:t>ғылыми</w:t>
      </w:r>
      <w:r>
        <w:rPr>
          <w:spacing w:val="1"/>
        </w:rPr>
        <w:t xml:space="preserve"> </w:t>
      </w:r>
      <w:r>
        <w:t>негіздегі</w:t>
      </w:r>
      <w:r>
        <w:rPr>
          <w:spacing w:val="1"/>
        </w:rPr>
        <w:t xml:space="preserve"> </w:t>
      </w:r>
      <w:r>
        <w:t>кешенді</w:t>
      </w:r>
      <w:r>
        <w:rPr>
          <w:spacing w:val="1"/>
        </w:rPr>
        <w:t xml:space="preserve"> </w:t>
      </w:r>
      <w:r>
        <w:t>акмеологиялық</w:t>
      </w:r>
      <w:r>
        <w:rPr>
          <w:spacing w:val="1"/>
        </w:rPr>
        <w:t xml:space="preserve"> </w:t>
      </w:r>
      <w:r>
        <w:t>білімнен</w:t>
      </w:r>
      <w:r>
        <w:rPr>
          <w:spacing w:val="1"/>
        </w:rPr>
        <w:t xml:space="preserve"> </w:t>
      </w:r>
      <w:r>
        <w:t>тұрады.</w:t>
      </w:r>
      <w:r>
        <w:rPr>
          <w:spacing w:val="1"/>
        </w:rPr>
        <w:t xml:space="preserve"> </w:t>
      </w:r>
      <w:r>
        <w:t>Тұлға</w:t>
      </w:r>
      <w:r>
        <w:rPr>
          <w:spacing w:val="1"/>
        </w:rPr>
        <w:t xml:space="preserve"> </w:t>
      </w:r>
      <w:r>
        <w:t>қалыптасуына</w:t>
      </w:r>
      <w:r>
        <w:rPr>
          <w:spacing w:val="1"/>
        </w:rPr>
        <w:t xml:space="preserve"> </w:t>
      </w:r>
      <w:r>
        <w:t>әсер</w:t>
      </w:r>
      <w:r>
        <w:rPr>
          <w:spacing w:val="1"/>
        </w:rPr>
        <w:t xml:space="preserve"> </w:t>
      </w:r>
      <w:r>
        <w:t>етуші</w:t>
      </w:r>
      <w:r>
        <w:rPr>
          <w:spacing w:val="1"/>
        </w:rPr>
        <w:t xml:space="preserve"> </w:t>
      </w:r>
      <w:r>
        <w:t>басты</w:t>
      </w:r>
      <w:r>
        <w:rPr>
          <w:spacing w:val="1"/>
        </w:rPr>
        <w:t xml:space="preserve"> </w:t>
      </w:r>
      <w:r>
        <w:t>фактор</w:t>
      </w:r>
      <w:r>
        <w:rPr>
          <w:spacing w:val="1"/>
        </w:rPr>
        <w:t xml:space="preserve"> </w:t>
      </w:r>
      <w:r>
        <w:t>орта</w:t>
      </w:r>
      <w:r>
        <w:rPr>
          <w:spacing w:val="71"/>
        </w:rPr>
        <w:t xml:space="preserve"> </w:t>
      </w:r>
      <w:r>
        <w:t>деген</w:t>
      </w:r>
      <w:r>
        <w:rPr>
          <w:spacing w:val="71"/>
        </w:rPr>
        <w:t xml:space="preserve"> </w:t>
      </w:r>
      <w:r>
        <w:t>көптеген</w:t>
      </w:r>
      <w:r>
        <w:rPr>
          <w:spacing w:val="1"/>
        </w:rPr>
        <w:t xml:space="preserve"> </w:t>
      </w:r>
      <w:r>
        <w:t>ғалымдардың</w:t>
      </w:r>
      <w:r>
        <w:rPr>
          <w:spacing w:val="1"/>
        </w:rPr>
        <w:t xml:space="preserve"> </w:t>
      </w:r>
      <w:r>
        <w:t>пікірі</w:t>
      </w:r>
      <w:r>
        <w:rPr>
          <w:spacing w:val="1"/>
        </w:rPr>
        <w:t xml:space="preserve"> </w:t>
      </w:r>
      <w:r>
        <w:t>бар.</w:t>
      </w:r>
      <w:r>
        <w:rPr>
          <w:spacing w:val="1"/>
        </w:rPr>
        <w:t xml:space="preserve"> </w:t>
      </w:r>
      <w:r>
        <w:t>Ортада</w:t>
      </w:r>
      <w:r>
        <w:rPr>
          <w:spacing w:val="1"/>
        </w:rPr>
        <w:t xml:space="preserve"> </w:t>
      </w:r>
      <w:r>
        <w:t>қарым-қатынас</w:t>
      </w:r>
      <w:r>
        <w:rPr>
          <w:spacing w:val="1"/>
        </w:rPr>
        <w:t xml:space="preserve"> </w:t>
      </w:r>
      <w:r>
        <w:t>кезінде</w:t>
      </w:r>
      <w:r>
        <w:rPr>
          <w:spacing w:val="1"/>
        </w:rPr>
        <w:t xml:space="preserve"> </w:t>
      </w:r>
      <w:r>
        <w:t>тұлға</w:t>
      </w:r>
      <w:r>
        <w:rPr>
          <w:spacing w:val="1"/>
        </w:rPr>
        <w:t xml:space="preserve"> </w:t>
      </w:r>
      <w:r>
        <w:t>әлеуметтік</w:t>
      </w:r>
      <w:r>
        <w:rPr>
          <w:spacing w:val="1"/>
        </w:rPr>
        <w:t xml:space="preserve"> </w:t>
      </w:r>
      <w:r>
        <w:t>тәжірибеге</w:t>
      </w:r>
      <w:r>
        <w:rPr>
          <w:spacing w:val="1"/>
        </w:rPr>
        <w:t xml:space="preserve"> </w:t>
      </w:r>
      <w:r>
        <w:t>жиі</w:t>
      </w:r>
      <w:r>
        <w:rPr>
          <w:spacing w:val="1"/>
        </w:rPr>
        <w:t xml:space="preserve"> </w:t>
      </w:r>
      <w:r>
        <w:t>жүгінеді.</w:t>
      </w:r>
      <w:r>
        <w:rPr>
          <w:spacing w:val="1"/>
        </w:rPr>
        <w:t xml:space="preserve"> </w:t>
      </w:r>
      <w:r>
        <w:t>Ортаға</w:t>
      </w:r>
      <w:r>
        <w:rPr>
          <w:spacing w:val="1"/>
        </w:rPr>
        <w:t xml:space="preserve"> </w:t>
      </w:r>
      <w:r>
        <w:t>сәйкес</w:t>
      </w:r>
      <w:r>
        <w:rPr>
          <w:spacing w:val="1"/>
        </w:rPr>
        <w:t xml:space="preserve"> </w:t>
      </w:r>
      <w:r>
        <w:t>тұлға</w:t>
      </w:r>
      <w:r>
        <w:rPr>
          <w:spacing w:val="1"/>
        </w:rPr>
        <w:t xml:space="preserve"> </w:t>
      </w:r>
      <w:r>
        <w:t>бойынан</w:t>
      </w:r>
      <w:r>
        <w:rPr>
          <w:spacing w:val="1"/>
        </w:rPr>
        <w:t xml:space="preserve"> </w:t>
      </w:r>
      <w:r>
        <w:t>екі</w:t>
      </w:r>
      <w:r>
        <w:rPr>
          <w:spacing w:val="1"/>
        </w:rPr>
        <w:t xml:space="preserve"> </w:t>
      </w:r>
      <w:r>
        <w:t>түрлі</w:t>
      </w:r>
      <w:r>
        <w:rPr>
          <w:spacing w:val="1"/>
        </w:rPr>
        <w:t xml:space="preserve"> </w:t>
      </w:r>
      <w:r>
        <w:t>өзгерісті</w:t>
      </w:r>
      <w:r>
        <w:rPr>
          <w:spacing w:val="1"/>
        </w:rPr>
        <w:t xml:space="preserve"> </w:t>
      </w:r>
      <w:r>
        <w:t>байқауға</w:t>
      </w:r>
      <w:r>
        <w:rPr>
          <w:spacing w:val="1"/>
        </w:rPr>
        <w:t xml:space="preserve"> </w:t>
      </w:r>
      <w:r>
        <w:t>болады,</w:t>
      </w:r>
      <w:r>
        <w:rPr>
          <w:spacing w:val="1"/>
        </w:rPr>
        <w:t xml:space="preserve"> </w:t>
      </w:r>
      <w:r>
        <w:t>жүйелі</w:t>
      </w:r>
      <w:r>
        <w:rPr>
          <w:spacing w:val="1"/>
        </w:rPr>
        <w:t xml:space="preserve"> </w:t>
      </w:r>
      <w:r>
        <w:t>және</w:t>
      </w:r>
      <w:r>
        <w:rPr>
          <w:spacing w:val="1"/>
        </w:rPr>
        <w:t xml:space="preserve"> </w:t>
      </w:r>
      <w:r>
        <w:t>бейімделу.</w:t>
      </w:r>
      <w:r>
        <w:rPr>
          <w:spacing w:val="1"/>
        </w:rPr>
        <w:t xml:space="preserve"> </w:t>
      </w:r>
      <w:r>
        <w:t>Жүйелі</w:t>
      </w:r>
      <w:r>
        <w:rPr>
          <w:spacing w:val="1"/>
        </w:rPr>
        <w:t xml:space="preserve"> </w:t>
      </w:r>
      <w:r>
        <w:t>ортаның</w:t>
      </w:r>
      <w:r>
        <w:rPr>
          <w:spacing w:val="1"/>
        </w:rPr>
        <w:t xml:space="preserve"> </w:t>
      </w:r>
      <w:r>
        <w:t>көптеген</w:t>
      </w:r>
      <w:r>
        <w:rPr>
          <w:spacing w:val="1"/>
        </w:rPr>
        <w:t xml:space="preserve"> </w:t>
      </w:r>
      <w:r>
        <w:lastRenderedPageBreak/>
        <w:t>талаптарына сай тысқары шығу болса, келесі негізде ортаның талаптарына сай</w:t>
      </w:r>
      <w:r>
        <w:rPr>
          <w:spacing w:val="1"/>
        </w:rPr>
        <w:t xml:space="preserve"> </w:t>
      </w:r>
      <w:r>
        <w:t>бейімделу</w:t>
      </w:r>
      <w:r>
        <w:rPr>
          <w:spacing w:val="-4"/>
        </w:rPr>
        <w:t xml:space="preserve"> </w:t>
      </w:r>
      <w:r>
        <w:t>[189].</w:t>
      </w:r>
    </w:p>
    <w:p w:rsidR="00F55D1A" w:rsidRDefault="002C51F1" w:rsidP="00CD1450">
      <w:pPr>
        <w:pStyle w:val="a3"/>
        <w:ind w:left="0" w:right="350" w:firstLine="567"/>
      </w:pPr>
      <w:r>
        <w:t>Қоғам талап ететін бәсекеге қабілетті тұлғаны қалыптастыру үрдісі кәсіби</w:t>
      </w:r>
      <w:r>
        <w:rPr>
          <w:spacing w:val="1"/>
        </w:rPr>
        <w:t xml:space="preserve"> </w:t>
      </w:r>
      <w:r>
        <w:t>оқу орны екені белгілі, ол ары қарай үлкен кәсіби өмірде өз жалғасын табады.</w:t>
      </w:r>
      <w:r>
        <w:rPr>
          <w:spacing w:val="1"/>
        </w:rPr>
        <w:t xml:space="preserve"> </w:t>
      </w:r>
      <w:r>
        <w:t>Маманның</w:t>
      </w:r>
      <w:r>
        <w:rPr>
          <w:spacing w:val="1"/>
        </w:rPr>
        <w:t xml:space="preserve"> </w:t>
      </w:r>
      <w:r>
        <w:t>жоғары</w:t>
      </w:r>
      <w:r>
        <w:rPr>
          <w:spacing w:val="1"/>
        </w:rPr>
        <w:t xml:space="preserve"> </w:t>
      </w:r>
      <w:r>
        <w:t>сапалы</w:t>
      </w:r>
      <w:r>
        <w:rPr>
          <w:spacing w:val="1"/>
        </w:rPr>
        <w:t xml:space="preserve"> </w:t>
      </w:r>
      <w:r>
        <w:t>түрде</w:t>
      </w:r>
      <w:r>
        <w:rPr>
          <w:spacing w:val="1"/>
        </w:rPr>
        <w:t xml:space="preserve"> </w:t>
      </w:r>
      <w:r>
        <w:t>кәсіби</w:t>
      </w:r>
      <w:r>
        <w:rPr>
          <w:spacing w:val="1"/>
        </w:rPr>
        <w:t xml:space="preserve"> </w:t>
      </w:r>
      <w:r>
        <w:t>негізде</w:t>
      </w:r>
      <w:r>
        <w:rPr>
          <w:spacing w:val="1"/>
        </w:rPr>
        <w:t xml:space="preserve"> </w:t>
      </w:r>
      <w:r>
        <w:t>қалыптасуының</w:t>
      </w:r>
      <w:r>
        <w:rPr>
          <w:spacing w:val="1"/>
        </w:rPr>
        <w:t xml:space="preserve"> </w:t>
      </w:r>
      <w:r>
        <w:t>басты</w:t>
      </w:r>
      <w:r>
        <w:rPr>
          <w:spacing w:val="1"/>
        </w:rPr>
        <w:t xml:space="preserve"> </w:t>
      </w:r>
      <w:r>
        <w:t>көрсеткіштері</w:t>
      </w:r>
      <w:r>
        <w:rPr>
          <w:spacing w:val="-6"/>
        </w:rPr>
        <w:t xml:space="preserve"> </w:t>
      </w:r>
      <w:r>
        <w:t>акмеологиялық қозғаушы</w:t>
      </w:r>
      <w:r>
        <w:rPr>
          <w:spacing w:val="4"/>
        </w:rPr>
        <w:t xml:space="preserve"> </w:t>
      </w:r>
      <w:r>
        <w:t>күштер</w:t>
      </w:r>
      <w:r>
        <w:rPr>
          <w:spacing w:val="-1"/>
        </w:rPr>
        <w:t xml:space="preserve"> </w:t>
      </w:r>
      <w:r>
        <w:t>болып</w:t>
      </w:r>
      <w:r>
        <w:rPr>
          <w:spacing w:val="1"/>
        </w:rPr>
        <w:t xml:space="preserve"> </w:t>
      </w:r>
      <w:r>
        <w:t>табылады</w:t>
      </w:r>
      <w:r>
        <w:rPr>
          <w:spacing w:val="-1"/>
        </w:rPr>
        <w:t xml:space="preserve"> </w:t>
      </w:r>
      <w:r>
        <w:t>[190].</w:t>
      </w:r>
    </w:p>
    <w:p w:rsidR="00F55D1A" w:rsidRDefault="002C51F1" w:rsidP="00CD1450">
      <w:pPr>
        <w:pStyle w:val="a3"/>
        <w:ind w:left="0" w:right="350" w:firstLine="567"/>
      </w:pPr>
      <w:r>
        <w:t>Халық</w:t>
      </w:r>
      <w:r>
        <w:rPr>
          <w:spacing w:val="1"/>
        </w:rPr>
        <w:t xml:space="preserve"> </w:t>
      </w:r>
      <w:r>
        <w:t>педагогикасының</w:t>
      </w:r>
      <w:r>
        <w:rPr>
          <w:spacing w:val="1"/>
        </w:rPr>
        <w:t xml:space="preserve"> </w:t>
      </w:r>
      <w:r>
        <w:t>негізгі</w:t>
      </w:r>
      <w:r>
        <w:rPr>
          <w:spacing w:val="1"/>
        </w:rPr>
        <w:t xml:space="preserve"> </w:t>
      </w:r>
      <w:r>
        <w:t>қағидаларын</w:t>
      </w:r>
      <w:r>
        <w:rPr>
          <w:spacing w:val="1"/>
        </w:rPr>
        <w:t xml:space="preserve"> </w:t>
      </w:r>
      <w:r>
        <w:t>зерделей</w:t>
      </w:r>
      <w:r>
        <w:rPr>
          <w:spacing w:val="1"/>
        </w:rPr>
        <w:t xml:space="preserve"> </w:t>
      </w:r>
      <w:r>
        <w:t>келе</w:t>
      </w:r>
      <w:r>
        <w:rPr>
          <w:spacing w:val="1"/>
        </w:rPr>
        <w:t xml:space="preserve"> </w:t>
      </w:r>
      <w:r>
        <w:t>болашақ</w:t>
      </w:r>
      <w:r>
        <w:rPr>
          <w:spacing w:val="1"/>
        </w:rPr>
        <w:t xml:space="preserve"> </w:t>
      </w:r>
      <w:r>
        <w:t>мұғалімнің</w:t>
      </w:r>
      <w:r>
        <w:rPr>
          <w:spacing w:val="1"/>
        </w:rPr>
        <w:t xml:space="preserve"> </w:t>
      </w:r>
      <w:r>
        <w:t>акмеологиялық</w:t>
      </w:r>
      <w:r>
        <w:rPr>
          <w:spacing w:val="1"/>
        </w:rPr>
        <w:t xml:space="preserve"> </w:t>
      </w:r>
      <w:r>
        <w:t>даярлығын</w:t>
      </w:r>
      <w:r>
        <w:rPr>
          <w:spacing w:val="1"/>
        </w:rPr>
        <w:t xml:space="preserve"> </w:t>
      </w:r>
      <w:r>
        <w:t>қалыптастыруда</w:t>
      </w:r>
      <w:r>
        <w:rPr>
          <w:spacing w:val="1"/>
        </w:rPr>
        <w:t xml:space="preserve"> </w:t>
      </w:r>
      <w:r>
        <w:t>пайдалану</w:t>
      </w:r>
      <w:r>
        <w:rPr>
          <w:spacing w:val="1"/>
        </w:rPr>
        <w:t xml:space="preserve"> </w:t>
      </w:r>
      <w:r>
        <w:t>мүмкіндіктерін</w:t>
      </w:r>
      <w:r>
        <w:rPr>
          <w:spacing w:val="1"/>
        </w:rPr>
        <w:t xml:space="preserve"> </w:t>
      </w:r>
      <w:r>
        <w:t>осы</w:t>
      </w:r>
      <w:r>
        <w:rPr>
          <w:spacing w:val="1"/>
        </w:rPr>
        <w:t xml:space="preserve"> </w:t>
      </w:r>
      <w:r>
        <w:t>негізде</w:t>
      </w:r>
      <w:r>
        <w:rPr>
          <w:spacing w:val="1"/>
        </w:rPr>
        <w:t xml:space="preserve"> </w:t>
      </w:r>
      <w:r>
        <w:t>көрсетуге</w:t>
      </w:r>
      <w:r>
        <w:rPr>
          <w:spacing w:val="1"/>
        </w:rPr>
        <w:t xml:space="preserve"> </w:t>
      </w:r>
      <w:r>
        <w:t>мүмкіндік</w:t>
      </w:r>
      <w:r>
        <w:rPr>
          <w:spacing w:val="1"/>
        </w:rPr>
        <w:t xml:space="preserve"> </w:t>
      </w:r>
      <w:r>
        <w:t>бар</w:t>
      </w:r>
      <w:r>
        <w:rPr>
          <w:spacing w:val="1"/>
        </w:rPr>
        <w:t xml:space="preserve"> </w:t>
      </w:r>
      <w:r>
        <w:t>екенін</w:t>
      </w:r>
      <w:r>
        <w:rPr>
          <w:spacing w:val="1"/>
        </w:rPr>
        <w:t xml:space="preserve"> </w:t>
      </w:r>
      <w:r>
        <w:t>көрсеткен:</w:t>
      </w:r>
      <w:r>
        <w:rPr>
          <w:spacing w:val="1"/>
        </w:rPr>
        <w:t xml:space="preserve"> </w:t>
      </w:r>
      <w:r>
        <w:t>оқушының жас ерекшелігін ескеріп тәрбиелеу, тәрбиеленушінің жеке тұлғалық</w:t>
      </w:r>
      <w:r>
        <w:rPr>
          <w:spacing w:val="1"/>
        </w:rPr>
        <w:t xml:space="preserve"> </w:t>
      </w:r>
      <w:r>
        <w:t>ерекшеліктерін есепке алу, ұстаз бен оқушы арасындағы сыйластықты сақтау,</w:t>
      </w:r>
      <w:r>
        <w:rPr>
          <w:spacing w:val="1"/>
        </w:rPr>
        <w:t xml:space="preserve"> </w:t>
      </w:r>
      <w:r>
        <w:t>оқушының</w:t>
      </w:r>
      <w:r>
        <w:rPr>
          <w:spacing w:val="1"/>
        </w:rPr>
        <w:t xml:space="preserve"> </w:t>
      </w:r>
      <w:r>
        <w:t>жаны</w:t>
      </w:r>
      <w:r>
        <w:rPr>
          <w:spacing w:val="1"/>
        </w:rPr>
        <w:t xml:space="preserve"> </w:t>
      </w:r>
      <w:r>
        <w:t>мен</w:t>
      </w:r>
      <w:r>
        <w:rPr>
          <w:spacing w:val="1"/>
        </w:rPr>
        <w:t xml:space="preserve"> </w:t>
      </w:r>
      <w:r>
        <w:t>тәніне</w:t>
      </w:r>
      <w:r>
        <w:rPr>
          <w:spacing w:val="1"/>
        </w:rPr>
        <w:t xml:space="preserve"> </w:t>
      </w:r>
      <w:r>
        <w:t>келер</w:t>
      </w:r>
      <w:r>
        <w:rPr>
          <w:spacing w:val="1"/>
        </w:rPr>
        <w:t xml:space="preserve"> </w:t>
      </w:r>
      <w:r>
        <w:t>қауіптен</w:t>
      </w:r>
      <w:r>
        <w:rPr>
          <w:spacing w:val="1"/>
        </w:rPr>
        <w:t xml:space="preserve"> </w:t>
      </w:r>
      <w:r>
        <w:t>сақтау,</w:t>
      </w:r>
      <w:r>
        <w:rPr>
          <w:spacing w:val="1"/>
        </w:rPr>
        <w:t xml:space="preserve"> </w:t>
      </w:r>
      <w:r>
        <w:t>мұғалім</w:t>
      </w:r>
      <w:r>
        <w:rPr>
          <w:spacing w:val="1"/>
        </w:rPr>
        <w:t xml:space="preserve"> </w:t>
      </w:r>
      <w:r>
        <w:t>мейірімділігі,</w:t>
      </w:r>
      <w:r>
        <w:rPr>
          <w:spacing w:val="1"/>
        </w:rPr>
        <w:t xml:space="preserve"> </w:t>
      </w:r>
      <w:r>
        <w:t>шәкіртті тәрбиелеу, оқыту барысында ақыл – ойын дамыту, тәрбиенің үздіксіз</w:t>
      </w:r>
      <w:r>
        <w:rPr>
          <w:spacing w:val="1"/>
        </w:rPr>
        <w:t xml:space="preserve"> </w:t>
      </w:r>
      <w:r>
        <w:t>жүргізілуін,</w:t>
      </w:r>
      <w:r>
        <w:rPr>
          <w:spacing w:val="2"/>
        </w:rPr>
        <w:t xml:space="preserve"> </w:t>
      </w:r>
      <w:r>
        <w:t>біртұтастығын</w:t>
      </w:r>
      <w:r>
        <w:rPr>
          <w:spacing w:val="1"/>
        </w:rPr>
        <w:t xml:space="preserve"> </w:t>
      </w:r>
      <w:r>
        <w:t>сақтау</w:t>
      </w:r>
      <w:r>
        <w:rPr>
          <w:spacing w:val="-3"/>
        </w:rPr>
        <w:t xml:space="preserve"> </w:t>
      </w:r>
      <w:r>
        <w:t>[191].</w:t>
      </w:r>
    </w:p>
    <w:p w:rsidR="00F55D1A" w:rsidRDefault="002C51F1" w:rsidP="001376D6">
      <w:pPr>
        <w:pStyle w:val="a3"/>
        <w:spacing w:before="3"/>
        <w:ind w:left="0" w:right="344" w:firstLine="567"/>
      </w:pPr>
      <w:r>
        <w:t>Білім</w:t>
      </w:r>
      <w:r>
        <w:rPr>
          <w:spacing w:val="1"/>
        </w:rPr>
        <w:t xml:space="preserve"> </w:t>
      </w:r>
      <w:r>
        <w:t>алушылардың</w:t>
      </w:r>
      <w:r>
        <w:rPr>
          <w:spacing w:val="1"/>
        </w:rPr>
        <w:t xml:space="preserve"> </w:t>
      </w:r>
      <w:r>
        <w:t>дене</w:t>
      </w:r>
      <w:r>
        <w:rPr>
          <w:spacing w:val="1"/>
        </w:rPr>
        <w:t xml:space="preserve"> </w:t>
      </w:r>
      <w:r>
        <w:t>дамуын</w:t>
      </w:r>
      <w:r>
        <w:rPr>
          <w:spacing w:val="1"/>
        </w:rPr>
        <w:t xml:space="preserve"> </w:t>
      </w:r>
      <w:r>
        <w:t>қалыптастыру</w:t>
      </w:r>
      <w:r>
        <w:rPr>
          <w:spacing w:val="1"/>
        </w:rPr>
        <w:t xml:space="preserve"> </w:t>
      </w:r>
      <w:r>
        <w:t>әдістемесіне</w:t>
      </w:r>
      <w:r>
        <w:rPr>
          <w:spacing w:val="1"/>
        </w:rPr>
        <w:t xml:space="preserve"> </w:t>
      </w:r>
      <w:r>
        <w:t>түзетулер</w:t>
      </w:r>
      <w:r>
        <w:rPr>
          <w:spacing w:val="1"/>
        </w:rPr>
        <w:t xml:space="preserve"> </w:t>
      </w:r>
      <w:r>
        <w:t>енгізу мақсатында мұғалімнің оқу – әдістемелік, ғылыми әдебиетпен жұмыс</w:t>
      </w:r>
      <w:r>
        <w:rPr>
          <w:spacing w:val="1"/>
        </w:rPr>
        <w:t xml:space="preserve"> </w:t>
      </w:r>
      <w:r>
        <w:t>жасай</w:t>
      </w:r>
      <w:r>
        <w:rPr>
          <w:spacing w:val="-1"/>
        </w:rPr>
        <w:t xml:space="preserve"> </w:t>
      </w:r>
      <w:r>
        <w:t>білуі,</w:t>
      </w:r>
      <w:r>
        <w:rPr>
          <w:spacing w:val="3"/>
        </w:rPr>
        <w:t xml:space="preserve"> </w:t>
      </w:r>
      <w:r>
        <w:t>өзіндік зерттеулер жүргізу</w:t>
      </w:r>
      <w:r>
        <w:rPr>
          <w:spacing w:val="-1"/>
        </w:rPr>
        <w:t xml:space="preserve"> </w:t>
      </w:r>
      <w:r>
        <w:t>және</w:t>
      </w:r>
      <w:r>
        <w:rPr>
          <w:spacing w:val="2"/>
        </w:rPr>
        <w:t xml:space="preserve"> </w:t>
      </w:r>
      <w:r>
        <w:t>оларды талдай алу</w:t>
      </w:r>
      <w:r>
        <w:rPr>
          <w:spacing w:val="-5"/>
        </w:rPr>
        <w:t xml:space="preserve"> </w:t>
      </w:r>
      <w:r>
        <w:t>[192].</w:t>
      </w:r>
    </w:p>
    <w:p w:rsidR="00F55D1A" w:rsidRDefault="002C51F1" w:rsidP="001376D6">
      <w:pPr>
        <w:pStyle w:val="a3"/>
        <w:ind w:left="0" w:right="347" w:firstLine="567"/>
      </w:pPr>
      <w:r>
        <w:t>Дене</w:t>
      </w:r>
      <w:r>
        <w:rPr>
          <w:spacing w:val="1"/>
        </w:rPr>
        <w:t xml:space="preserve"> </w:t>
      </w:r>
      <w:r>
        <w:t>тәрбиесі</w:t>
      </w:r>
      <w:r>
        <w:rPr>
          <w:spacing w:val="1"/>
        </w:rPr>
        <w:t xml:space="preserve"> </w:t>
      </w:r>
      <w:r>
        <w:t>мұғалімінің</w:t>
      </w:r>
      <w:r>
        <w:rPr>
          <w:spacing w:val="1"/>
        </w:rPr>
        <w:t xml:space="preserve"> </w:t>
      </w:r>
      <w:r>
        <w:t>шығармашылығы</w:t>
      </w:r>
      <w:r>
        <w:rPr>
          <w:spacing w:val="1"/>
        </w:rPr>
        <w:t xml:space="preserve"> </w:t>
      </w:r>
      <w:r>
        <w:t>оқыту</w:t>
      </w:r>
      <w:r>
        <w:rPr>
          <w:spacing w:val="1"/>
        </w:rPr>
        <w:t xml:space="preserve"> </w:t>
      </w:r>
      <w:r>
        <w:t>мен</w:t>
      </w:r>
      <w:r>
        <w:rPr>
          <w:spacing w:val="1"/>
        </w:rPr>
        <w:t xml:space="preserve"> </w:t>
      </w:r>
      <w:r>
        <w:t>жаттығу</w:t>
      </w:r>
      <w:r>
        <w:rPr>
          <w:spacing w:val="1"/>
        </w:rPr>
        <w:t xml:space="preserve"> </w:t>
      </w:r>
      <w:r>
        <w:t>сабақтарын ұйымдастырудың озық технологияларын таңдау ғана емес, сонымен</w:t>
      </w:r>
      <w:r>
        <w:rPr>
          <w:spacing w:val="-67"/>
        </w:rPr>
        <w:t xml:space="preserve"> </w:t>
      </w:r>
      <w:r>
        <w:t>қатар</w:t>
      </w:r>
      <w:r>
        <w:rPr>
          <w:spacing w:val="-1"/>
        </w:rPr>
        <w:t xml:space="preserve"> </w:t>
      </w:r>
      <w:r>
        <w:t>қозғалыс</w:t>
      </w:r>
      <w:r>
        <w:rPr>
          <w:spacing w:val="1"/>
        </w:rPr>
        <w:t xml:space="preserve"> </w:t>
      </w:r>
      <w:r>
        <w:t>эрудициясына,</w:t>
      </w:r>
      <w:r>
        <w:rPr>
          <w:spacing w:val="3"/>
        </w:rPr>
        <w:t xml:space="preserve"> </w:t>
      </w:r>
      <w:r>
        <w:t>тәрбиесіне тікелеі</w:t>
      </w:r>
      <w:r>
        <w:rPr>
          <w:spacing w:val="-5"/>
        </w:rPr>
        <w:t xml:space="preserve"> </w:t>
      </w:r>
      <w:r>
        <w:t>қатысты.</w:t>
      </w:r>
      <w:r>
        <w:rPr>
          <w:spacing w:val="13"/>
        </w:rPr>
        <w:t xml:space="preserve"> </w:t>
      </w:r>
      <w:r>
        <w:t>[193].</w:t>
      </w:r>
    </w:p>
    <w:p w:rsidR="00F55D1A" w:rsidRDefault="002C51F1" w:rsidP="001376D6">
      <w:pPr>
        <w:pStyle w:val="a3"/>
        <w:ind w:left="0" w:right="341" w:firstLine="567"/>
      </w:pPr>
      <w:r>
        <w:t>Білім беру жүйесін ұйымдастыруда сабақтастықтың маңызы зор, негізінен</w:t>
      </w:r>
      <w:r>
        <w:rPr>
          <w:spacing w:val="1"/>
        </w:rPr>
        <w:t xml:space="preserve"> </w:t>
      </w:r>
      <w:r>
        <w:t>білімнің</w:t>
      </w:r>
      <w:r>
        <w:rPr>
          <w:spacing w:val="1"/>
        </w:rPr>
        <w:t xml:space="preserve"> </w:t>
      </w:r>
      <w:r>
        <w:t>бірте</w:t>
      </w:r>
      <w:r>
        <w:rPr>
          <w:spacing w:val="1"/>
        </w:rPr>
        <w:t xml:space="preserve"> </w:t>
      </w:r>
      <w:r>
        <w:t>–</w:t>
      </w:r>
      <w:r>
        <w:rPr>
          <w:spacing w:val="1"/>
        </w:rPr>
        <w:t xml:space="preserve"> </w:t>
      </w:r>
      <w:r>
        <w:t>бірте</w:t>
      </w:r>
      <w:r>
        <w:rPr>
          <w:spacing w:val="1"/>
        </w:rPr>
        <w:t xml:space="preserve"> </w:t>
      </w:r>
      <w:r>
        <w:t>жинақталу</w:t>
      </w:r>
      <w:r>
        <w:rPr>
          <w:spacing w:val="1"/>
        </w:rPr>
        <w:t xml:space="preserve"> </w:t>
      </w:r>
      <w:r>
        <w:t>эффектісі</w:t>
      </w:r>
      <w:r>
        <w:rPr>
          <w:spacing w:val="1"/>
        </w:rPr>
        <w:t xml:space="preserve"> </w:t>
      </w:r>
      <w:r>
        <w:t>аса</w:t>
      </w:r>
      <w:r>
        <w:rPr>
          <w:spacing w:val="1"/>
        </w:rPr>
        <w:t xml:space="preserve"> </w:t>
      </w:r>
      <w:r>
        <w:t>тиімділік</w:t>
      </w:r>
      <w:r>
        <w:rPr>
          <w:spacing w:val="1"/>
        </w:rPr>
        <w:t xml:space="preserve"> </w:t>
      </w:r>
      <w:r>
        <w:t>көрсеткіші</w:t>
      </w:r>
      <w:r>
        <w:rPr>
          <w:spacing w:val="1"/>
        </w:rPr>
        <w:t xml:space="preserve"> </w:t>
      </w:r>
      <w:r>
        <w:t>деуге</w:t>
      </w:r>
      <w:r>
        <w:rPr>
          <w:spacing w:val="1"/>
        </w:rPr>
        <w:t xml:space="preserve"> </w:t>
      </w:r>
      <w:r>
        <w:t>болады, оған дәлел авторлардың көзқарасы, білім беру үдерісі білім, тәжірибе</w:t>
      </w:r>
      <w:r>
        <w:rPr>
          <w:spacing w:val="1"/>
        </w:rPr>
        <w:t xml:space="preserve"> </w:t>
      </w:r>
      <w:r>
        <w:t>мен дағдыларды ұрпақтан ұрпаққа тасымалдау, қазіргі жаңа технологиялардың</w:t>
      </w:r>
      <w:r>
        <w:rPr>
          <w:spacing w:val="1"/>
        </w:rPr>
        <w:t xml:space="preserve"> </w:t>
      </w:r>
      <w:r>
        <w:t>ең</w:t>
      </w:r>
      <w:r>
        <w:rPr>
          <w:spacing w:val="1"/>
        </w:rPr>
        <w:t xml:space="preserve"> </w:t>
      </w:r>
      <w:r>
        <w:t>бір</w:t>
      </w:r>
      <w:r>
        <w:rPr>
          <w:spacing w:val="1"/>
        </w:rPr>
        <w:t xml:space="preserve"> </w:t>
      </w:r>
      <w:r>
        <w:t>маңызды</w:t>
      </w:r>
      <w:r>
        <w:rPr>
          <w:spacing w:val="1"/>
        </w:rPr>
        <w:t xml:space="preserve"> </w:t>
      </w:r>
      <w:r>
        <w:t>жеткен</w:t>
      </w:r>
      <w:r>
        <w:rPr>
          <w:spacing w:val="1"/>
        </w:rPr>
        <w:t xml:space="preserve"> </w:t>
      </w:r>
      <w:r>
        <w:t>жетістігі</w:t>
      </w:r>
      <w:r>
        <w:rPr>
          <w:spacing w:val="1"/>
        </w:rPr>
        <w:t xml:space="preserve"> </w:t>
      </w:r>
      <w:r>
        <w:t>деген</w:t>
      </w:r>
      <w:r>
        <w:rPr>
          <w:spacing w:val="1"/>
        </w:rPr>
        <w:t xml:space="preserve"> </w:t>
      </w:r>
      <w:r>
        <w:t>сөздері</w:t>
      </w:r>
      <w:r>
        <w:rPr>
          <w:spacing w:val="1"/>
        </w:rPr>
        <w:t xml:space="preserve"> </w:t>
      </w:r>
      <w:r>
        <w:t>дәлел.</w:t>
      </w:r>
      <w:r>
        <w:rPr>
          <w:spacing w:val="1"/>
        </w:rPr>
        <w:t xml:space="preserve"> </w:t>
      </w:r>
      <w:r>
        <w:t>Яғни,</w:t>
      </w:r>
      <w:r>
        <w:rPr>
          <w:spacing w:val="1"/>
        </w:rPr>
        <w:t xml:space="preserve"> </w:t>
      </w:r>
      <w:r>
        <w:t>сабақтастық</w:t>
      </w:r>
      <w:r>
        <w:rPr>
          <w:spacing w:val="1"/>
        </w:rPr>
        <w:t xml:space="preserve"> </w:t>
      </w:r>
      <w:r>
        <w:t>негізіндегі ұйымдастырылған үдеріс, болашақ ұрпаққа да өзіндік бір базалық</w:t>
      </w:r>
      <w:r>
        <w:rPr>
          <w:spacing w:val="1"/>
        </w:rPr>
        <w:t xml:space="preserve"> </w:t>
      </w:r>
      <w:r>
        <w:t>негіз</w:t>
      </w:r>
      <w:r>
        <w:rPr>
          <w:spacing w:val="1"/>
        </w:rPr>
        <w:t xml:space="preserve"> </w:t>
      </w:r>
      <w:r>
        <w:t>бола</w:t>
      </w:r>
      <w:r>
        <w:rPr>
          <w:spacing w:val="2"/>
        </w:rPr>
        <w:t xml:space="preserve"> </w:t>
      </w:r>
      <w:r>
        <w:t>алады</w:t>
      </w:r>
      <w:r>
        <w:rPr>
          <w:spacing w:val="1"/>
        </w:rPr>
        <w:t xml:space="preserve"> </w:t>
      </w:r>
      <w:r>
        <w:t>[194].</w:t>
      </w:r>
    </w:p>
    <w:p w:rsidR="00F55D1A" w:rsidRDefault="002C51F1" w:rsidP="001376D6">
      <w:pPr>
        <w:pStyle w:val="a3"/>
        <w:spacing w:before="1"/>
        <w:ind w:left="0" w:right="336" w:firstLine="567"/>
      </w:pPr>
      <w:r>
        <w:t>Өз зерттеуінде көрсеткен үлгіні іске асыру кезінде автор кәсіби іс-әрекетте</w:t>
      </w:r>
      <w:r>
        <w:rPr>
          <w:spacing w:val="1"/>
        </w:rPr>
        <w:t xml:space="preserve"> </w:t>
      </w:r>
      <w:r>
        <w:t>даму</w:t>
      </w:r>
      <w:r>
        <w:rPr>
          <w:spacing w:val="1"/>
        </w:rPr>
        <w:t xml:space="preserve"> </w:t>
      </w:r>
      <w:r>
        <w:t>бағдарының</w:t>
      </w:r>
      <w:r>
        <w:rPr>
          <w:spacing w:val="1"/>
        </w:rPr>
        <w:t xml:space="preserve"> </w:t>
      </w:r>
      <w:r>
        <w:t>негізгі</w:t>
      </w:r>
      <w:r>
        <w:rPr>
          <w:spacing w:val="1"/>
        </w:rPr>
        <w:t xml:space="preserve"> </w:t>
      </w:r>
      <w:r>
        <w:t>акмеологиялық</w:t>
      </w:r>
      <w:r>
        <w:rPr>
          <w:spacing w:val="1"/>
        </w:rPr>
        <w:t xml:space="preserve"> </w:t>
      </w:r>
      <w:r>
        <w:t>жағдайларын</w:t>
      </w:r>
      <w:r>
        <w:rPr>
          <w:spacing w:val="1"/>
        </w:rPr>
        <w:t xml:space="preserve"> </w:t>
      </w:r>
      <w:r>
        <w:t>көрсеткен,</w:t>
      </w:r>
      <w:r>
        <w:rPr>
          <w:spacing w:val="1"/>
        </w:rPr>
        <w:t xml:space="preserve"> </w:t>
      </w:r>
      <w:r>
        <w:t>ішкі</w:t>
      </w:r>
      <w:r>
        <w:rPr>
          <w:spacing w:val="1"/>
        </w:rPr>
        <w:t xml:space="preserve"> </w:t>
      </w:r>
      <w:r>
        <w:t>және</w:t>
      </w:r>
      <w:r>
        <w:rPr>
          <w:spacing w:val="-67"/>
        </w:rPr>
        <w:t xml:space="preserve"> </w:t>
      </w:r>
      <w:r>
        <w:t>сыртқы. Сыртқы: мамандардың бәсекеге қабілеттілігі, тұлғаның кәсіби бағдары,</w:t>
      </w:r>
      <w:r>
        <w:rPr>
          <w:spacing w:val="-67"/>
        </w:rPr>
        <w:t xml:space="preserve"> </w:t>
      </w:r>
      <w:r>
        <w:t>дамытушы білім беру ортасын құру, ғылыми әдіснамалық негізін құру, негізгі</w:t>
      </w:r>
      <w:r>
        <w:rPr>
          <w:spacing w:val="1"/>
        </w:rPr>
        <w:t xml:space="preserve"> </w:t>
      </w:r>
      <w:r>
        <w:t>акмеологиялық және психологиялық ехнологияларды қолдану мүмкіндігі, оқу</w:t>
      </w:r>
      <w:r>
        <w:rPr>
          <w:spacing w:val="1"/>
        </w:rPr>
        <w:t xml:space="preserve"> </w:t>
      </w:r>
      <w:r>
        <w:t>үдерісін</w:t>
      </w:r>
      <w:r>
        <w:rPr>
          <w:spacing w:val="1"/>
        </w:rPr>
        <w:t xml:space="preserve"> </w:t>
      </w:r>
      <w:r>
        <w:t>ұйымдастыру</w:t>
      </w:r>
      <w:r>
        <w:rPr>
          <w:spacing w:val="1"/>
        </w:rPr>
        <w:t xml:space="preserve"> </w:t>
      </w:r>
      <w:r>
        <w:t>ерекшелігі,</w:t>
      </w:r>
      <w:r>
        <w:rPr>
          <w:spacing w:val="1"/>
        </w:rPr>
        <w:t xml:space="preserve"> </w:t>
      </w:r>
      <w:r>
        <w:t>инновациялық</w:t>
      </w:r>
      <w:r>
        <w:rPr>
          <w:spacing w:val="1"/>
        </w:rPr>
        <w:t xml:space="preserve"> </w:t>
      </w:r>
      <w:r>
        <w:t>тәсілдерді</w:t>
      </w:r>
      <w:r>
        <w:rPr>
          <w:spacing w:val="1"/>
        </w:rPr>
        <w:t xml:space="preserve"> </w:t>
      </w:r>
      <w:r>
        <w:t>қолданып</w:t>
      </w:r>
      <w:r>
        <w:rPr>
          <w:spacing w:val="1"/>
        </w:rPr>
        <w:t xml:space="preserve"> </w:t>
      </w:r>
      <w:r>
        <w:t>оқу</w:t>
      </w:r>
      <w:r>
        <w:rPr>
          <w:spacing w:val="1"/>
        </w:rPr>
        <w:t xml:space="preserve"> </w:t>
      </w:r>
      <w:r>
        <w:t>үдерісін ұйымдастыру; ішкі: тұлғаның өзіндік танымға деген даярлық деңгейі,</w:t>
      </w:r>
      <w:r>
        <w:rPr>
          <w:spacing w:val="1"/>
        </w:rPr>
        <w:t xml:space="preserve"> </w:t>
      </w:r>
      <w:r>
        <w:t>өзіндік</w:t>
      </w:r>
      <w:r>
        <w:rPr>
          <w:spacing w:val="1"/>
        </w:rPr>
        <w:t xml:space="preserve"> </w:t>
      </w:r>
      <w:r>
        <w:t>жетілу</w:t>
      </w:r>
      <w:r>
        <w:rPr>
          <w:spacing w:val="1"/>
        </w:rPr>
        <w:t xml:space="preserve"> </w:t>
      </w:r>
      <w:r>
        <w:t>мен</w:t>
      </w:r>
      <w:r>
        <w:rPr>
          <w:spacing w:val="1"/>
        </w:rPr>
        <w:t xml:space="preserve"> </w:t>
      </w:r>
      <w:r>
        <w:t>өзіндік</w:t>
      </w:r>
      <w:r>
        <w:rPr>
          <w:spacing w:val="1"/>
        </w:rPr>
        <w:t xml:space="preserve"> </w:t>
      </w:r>
      <w:r>
        <w:t>даму,</w:t>
      </w:r>
      <w:r>
        <w:rPr>
          <w:spacing w:val="1"/>
        </w:rPr>
        <w:t xml:space="preserve"> </w:t>
      </w:r>
      <w:r>
        <w:t>кәсіби</w:t>
      </w:r>
      <w:r>
        <w:rPr>
          <w:spacing w:val="1"/>
        </w:rPr>
        <w:t xml:space="preserve"> </w:t>
      </w:r>
      <w:r>
        <w:t>іс-әрекеттегі</w:t>
      </w:r>
      <w:r>
        <w:rPr>
          <w:spacing w:val="1"/>
        </w:rPr>
        <w:t xml:space="preserve"> </w:t>
      </w:r>
      <w:r>
        <w:t>ынта</w:t>
      </w:r>
      <w:r>
        <w:rPr>
          <w:spacing w:val="71"/>
        </w:rPr>
        <w:t xml:space="preserve"> </w:t>
      </w:r>
      <w:r>
        <w:t>мен</w:t>
      </w:r>
      <w:r>
        <w:rPr>
          <w:spacing w:val="1"/>
        </w:rPr>
        <w:t xml:space="preserve"> </w:t>
      </w:r>
      <w:r>
        <w:t>қызығушылықтың болуы</w:t>
      </w:r>
      <w:r>
        <w:rPr>
          <w:spacing w:val="1"/>
        </w:rPr>
        <w:t xml:space="preserve"> </w:t>
      </w:r>
      <w:r>
        <w:t>[195].</w:t>
      </w:r>
    </w:p>
    <w:p w:rsidR="00F55D1A" w:rsidRDefault="002C51F1" w:rsidP="001376D6">
      <w:pPr>
        <w:pStyle w:val="a3"/>
        <w:spacing w:before="3"/>
        <w:ind w:left="0" w:right="341"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мұғалімінің</w:t>
      </w:r>
      <w:r>
        <w:rPr>
          <w:spacing w:val="1"/>
        </w:rPr>
        <w:t xml:space="preserve"> </w:t>
      </w:r>
      <w:r>
        <w:t>инновациялық</w:t>
      </w:r>
      <w:r>
        <w:rPr>
          <w:spacing w:val="1"/>
        </w:rPr>
        <w:t xml:space="preserve"> </w:t>
      </w:r>
      <w:r>
        <w:t>іс</w:t>
      </w:r>
      <w:r>
        <w:rPr>
          <w:spacing w:val="1"/>
        </w:rPr>
        <w:t xml:space="preserve"> </w:t>
      </w:r>
      <w:r>
        <w:t>–</w:t>
      </w:r>
      <w:r>
        <w:rPr>
          <w:spacing w:val="1"/>
        </w:rPr>
        <w:t xml:space="preserve"> </w:t>
      </w:r>
      <w:r>
        <w:t>әрекетінде</w:t>
      </w:r>
      <w:r>
        <w:rPr>
          <w:spacing w:val="1"/>
        </w:rPr>
        <w:t xml:space="preserve"> </w:t>
      </w:r>
      <w:r>
        <w:t>акмеологиялық әлеуетін дамыту кезінде келесі қызметтерге ие: адаптациялық,</w:t>
      </w:r>
      <w:r>
        <w:rPr>
          <w:spacing w:val="1"/>
        </w:rPr>
        <w:t xml:space="preserve"> </w:t>
      </w:r>
      <w:r>
        <w:t>жалпы білім беру, дамытушы, тәрбиелік, диагностикалық, яғни шығармашылық</w:t>
      </w:r>
      <w:r>
        <w:rPr>
          <w:spacing w:val="-67"/>
        </w:rPr>
        <w:t xml:space="preserve"> </w:t>
      </w:r>
      <w:r>
        <w:t>даярлығы</w:t>
      </w:r>
      <w:r>
        <w:rPr>
          <w:spacing w:val="1"/>
        </w:rPr>
        <w:t xml:space="preserve"> </w:t>
      </w:r>
      <w:r>
        <w:t>бар</w:t>
      </w:r>
      <w:r>
        <w:rPr>
          <w:spacing w:val="1"/>
        </w:rPr>
        <w:t xml:space="preserve"> </w:t>
      </w:r>
      <w:r>
        <w:t>мұғалім</w:t>
      </w:r>
      <w:r>
        <w:rPr>
          <w:spacing w:val="1"/>
        </w:rPr>
        <w:t xml:space="preserve"> </w:t>
      </w:r>
      <w:r>
        <w:t>–</w:t>
      </w:r>
      <w:r>
        <w:rPr>
          <w:spacing w:val="1"/>
        </w:rPr>
        <w:t xml:space="preserve"> </w:t>
      </w:r>
      <w:r>
        <w:t>тәрбиешінің</w:t>
      </w:r>
      <w:r>
        <w:rPr>
          <w:spacing w:val="1"/>
        </w:rPr>
        <w:t xml:space="preserve"> </w:t>
      </w:r>
      <w:r>
        <w:t>тұлғасын</w:t>
      </w:r>
      <w:r>
        <w:rPr>
          <w:spacing w:val="1"/>
        </w:rPr>
        <w:t xml:space="preserve"> </w:t>
      </w:r>
      <w:r>
        <w:t>қалыптастыру</w:t>
      </w:r>
      <w:r>
        <w:rPr>
          <w:spacing w:val="1"/>
        </w:rPr>
        <w:t xml:space="preserve"> </w:t>
      </w:r>
      <w:r>
        <w:t>оның</w:t>
      </w:r>
      <w:r>
        <w:rPr>
          <w:spacing w:val="1"/>
        </w:rPr>
        <w:t xml:space="preserve"> </w:t>
      </w:r>
      <w:r>
        <w:t>өзіндік</w:t>
      </w:r>
      <w:r>
        <w:rPr>
          <w:spacing w:val="1"/>
        </w:rPr>
        <w:t xml:space="preserve"> </w:t>
      </w:r>
      <w:r>
        <w:t>жұмыс</w:t>
      </w:r>
      <w:r>
        <w:rPr>
          <w:spacing w:val="-1"/>
        </w:rPr>
        <w:t xml:space="preserve"> </w:t>
      </w:r>
      <w:r>
        <w:t>жасау</w:t>
      </w:r>
      <w:r>
        <w:rPr>
          <w:spacing w:val="-5"/>
        </w:rPr>
        <w:t xml:space="preserve"> </w:t>
      </w:r>
      <w:r>
        <w:t>стилі</w:t>
      </w:r>
      <w:r>
        <w:rPr>
          <w:spacing w:val="-6"/>
        </w:rPr>
        <w:t xml:space="preserve"> </w:t>
      </w:r>
      <w:r>
        <w:t>бар,</w:t>
      </w:r>
      <w:r>
        <w:rPr>
          <w:spacing w:val="1"/>
        </w:rPr>
        <w:t xml:space="preserve"> </w:t>
      </w:r>
      <w:r>
        <w:t>ойлауы</w:t>
      </w:r>
      <w:r>
        <w:rPr>
          <w:spacing w:val="-1"/>
        </w:rPr>
        <w:t xml:space="preserve"> </w:t>
      </w:r>
      <w:r>
        <w:t>ерекше</w:t>
      </w:r>
      <w:r>
        <w:rPr>
          <w:spacing w:val="6"/>
        </w:rPr>
        <w:t xml:space="preserve"> </w:t>
      </w:r>
      <w:r>
        <w:t>мұғалім</w:t>
      </w:r>
      <w:r>
        <w:rPr>
          <w:spacing w:val="2"/>
        </w:rPr>
        <w:t xml:space="preserve"> </w:t>
      </w:r>
      <w:r>
        <w:t>–</w:t>
      </w:r>
      <w:r>
        <w:rPr>
          <w:spacing w:val="-1"/>
        </w:rPr>
        <w:t xml:space="preserve"> </w:t>
      </w:r>
      <w:r>
        <w:t>новатор</w:t>
      </w:r>
      <w:r>
        <w:rPr>
          <w:spacing w:val="-1"/>
        </w:rPr>
        <w:t xml:space="preserve"> </w:t>
      </w:r>
      <w:r>
        <w:t>дайындау</w:t>
      </w:r>
      <w:r>
        <w:rPr>
          <w:spacing w:val="-5"/>
        </w:rPr>
        <w:t xml:space="preserve"> </w:t>
      </w:r>
      <w:r>
        <w:t>[196].</w:t>
      </w:r>
    </w:p>
    <w:p w:rsidR="00F55D1A" w:rsidRDefault="002C51F1" w:rsidP="001376D6">
      <w:pPr>
        <w:pStyle w:val="a3"/>
        <w:ind w:left="0" w:right="351" w:firstLine="567"/>
      </w:pPr>
      <w:r>
        <w:t>Авторлар жүргізілген зерттеулеріне сай акмеологиялық әлеует құрылымын</w:t>
      </w:r>
      <w:r>
        <w:rPr>
          <w:spacing w:val="-67"/>
        </w:rPr>
        <w:t xml:space="preserve"> </w:t>
      </w:r>
      <w:r>
        <w:t>ұсынған [96,</w:t>
      </w:r>
      <w:r>
        <w:rPr>
          <w:spacing w:val="4"/>
        </w:rPr>
        <w:t xml:space="preserve"> </w:t>
      </w:r>
      <w:r>
        <w:t>б.</w:t>
      </w:r>
      <w:r>
        <w:rPr>
          <w:spacing w:val="4"/>
        </w:rPr>
        <w:t xml:space="preserve"> </w:t>
      </w:r>
      <w:r>
        <w:t>45]:</w:t>
      </w:r>
    </w:p>
    <w:p w:rsidR="00F55D1A" w:rsidRDefault="002C51F1" w:rsidP="0066174B">
      <w:pPr>
        <w:pStyle w:val="a5"/>
        <w:numPr>
          <w:ilvl w:val="0"/>
          <w:numId w:val="63"/>
        </w:numPr>
        <w:tabs>
          <w:tab w:val="left" w:pos="851"/>
          <w:tab w:val="left" w:pos="1127"/>
        </w:tabs>
        <w:ind w:left="0" w:right="353" w:firstLine="567"/>
        <w:rPr>
          <w:sz w:val="28"/>
        </w:rPr>
      </w:pPr>
      <w:r>
        <w:rPr>
          <w:sz w:val="28"/>
        </w:rPr>
        <w:t>Д.Н.</w:t>
      </w:r>
      <w:r>
        <w:rPr>
          <w:spacing w:val="1"/>
          <w:sz w:val="28"/>
        </w:rPr>
        <w:t xml:space="preserve"> </w:t>
      </w:r>
      <w:r>
        <w:rPr>
          <w:sz w:val="28"/>
        </w:rPr>
        <w:t>Мотыгуллин</w:t>
      </w:r>
      <w:r>
        <w:rPr>
          <w:spacing w:val="1"/>
          <w:sz w:val="28"/>
        </w:rPr>
        <w:t xml:space="preserve"> </w:t>
      </w:r>
      <w:r>
        <w:rPr>
          <w:sz w:val="28"/>
        </w:rPr>
        <w:t>бойынша,</w:t>
      </w:r>
      <w:r>
        <w:rPr>
          <w:spacing w:val="1"/>
          <w:sz w:val="28"/>
        </w:rPr>
        <w:t xml:space="preserve"> </w:t>
      </w:r>
      <w:r>
        <w:rPr>
          <w:sz w:val="28"/>
        </w:rPr>
        <w:t>кәсіби</w:t>
      </w:r>
      <w:r>
        <w:rPr>
          <w:spacing w:val="1"/>
          <w:sz w:val="28"/>
        </w:rPr>
        <w:t xml:space="preserve"> </w:t>
      </w:r>
      <w:r>
        <w:rPr>
          <w:sz w:val="28"/>
        </w:rPr>
        <w:t>әлеует</w:t>
      </w:r>
      <w:r>
        <w:rPr>
          <w:spacing w:val="1"/>
          <w:sz w:val="28"/>
        </w:rPr>
        <w:t xml:space="preserve"> </w:t>
      </w:r>
      <w:r>
        <w:rPr>
          <w:sz w:val="28"/>
        </w:rPr>
        <w:t>(кәсіби</w:t>
      </w:r>
      <w:r>
        <w:rPr>
          <w:spacing w:val="1"/>
          <w:sz w:val="28"/>
        </w:rPr>
        <w:t xml:space="preserve"> </w:t>
      </w:r>
      <w:r>
        <w:rPr>
          <w:sz w:val="28"/>
        </w:rPr>
        <w:t>даярлық</w:t>
      </w:r>
      <w:r>
        <w:rPr>
          <w:spacing w:val="1"/>
          <w:sz w:val="28"/>
        </w:rPr>
        <w:t xml:space="preserve"> </w:t>
      </w:r>
      <w:r>
        <w:rPr>
          <w:sz w:val="28"/>
        </w:rPr>
        <w:t>құрамына</w:t>
      </w:r>
      <w:r>
        <w:rPr>
          <w:spacing w:val="-67"/>
          <w:sz w:val="28"/>
        </w:rPr>
        <w:t xml:space="preserve"> </w:t>
      </w:r>
      <w:r>
        <w:rPr>
          <w:sz w:val="28"/>
        </w:rPr>
        <w:t>енген</w:t>
      </w:r>
      <w:r>
        <w:rPr>
          <w:spacing w:val="1"/>
          <w:sz w:val="28"/>
        </w:rPr>
        <w:t xml:space="preserve"> </w:t>
      </w:r>
      <w:r>
        <w:rPr>
          <w:sz w:val="28"/>
        </w:rPr>
        <w:t>сезімталдық</w:t>
      </w:r>
      <w:r>
        <w:rPr>
          <w:spacing w:val="1"/>
          <w:sz w:val="28"/>
        </w:rPr>
        <w:t xml:space="preserve"> </w:t>
      </w:r>
      <w:r>
        <w:rPr>
          <w:sz w:val="28"/>
        </w:rPr>
        <w:t>пен</w:t>
      </w:r>
      <w:r>
        <w:rPr>
          <w:spacing w:val="1"/>
          <w:sz w:val="28"/>
        </w:rPr>
        <w:t xml:space="preserve"> </w:t>
      </w:r>
      <w:r>
        <w:rPr>
          <w:sz w:val="28"/>
        </w:rPr>
        <w:t>негізгі</w:t>
      </w:r>
      <w:r>
        <w:rPr>
          <w:spacing w:val="1"/>
          <w:sz w:val="28"/>
        </w:rPr>
        <w:t xml:space="preserve"> </w:t>
      </w:r>
      <w:r>
        <w:rPr>
          <w:sz w:val="28"/>
        </w:rPr>
        <w:t>дағдылардың</w:t>
      </w:r>
      <w:r>
        <w:rPr>
          <w:spacing w:val="1"/>
          <w:sz w:val="28"/>
        </w:rPr>
        <w:t xml:space="preserve"> </w:t>
      </w:r>
      <w:r>
        <w:rPr>
          <w:sz w:val="28"/>
        </w:rPr>
        <w:t>сипаттамасынан</w:t>
      </w:r>
      <w:r>
        <w:rPr>
          <w:spacing w:val="1"/>
          <w:sz w:val="28"/>
        </w:rPr>
        <w:t xml:space="preserve"> </w:t>
      </w:r>
      <w:r>
        <w:rPr>
          <w:sz w:val="28"/>
        </w:rPr>
        <w:t>тұрады)</w:t>
      </w:r>
      <w:r>
        <w:rPr>
          <w:spacing w:val="1"/>
          <w:sz w:val="28"/>
        </w:rPr>
        <w:t xml:space="preserve"> </w:t>
      </w:r>
      <w:r>
        <w:rPr>
          <w:sz w:val="28"/>
        </w:rPr>
        <w:t>және</w:t>
      </w:r>
      <w:r>
        <w:rPr>
          <w:spacing w:val="1"/>
          <w:sz w:val="28"/>
        </w:rPr>
        <w:t xml:space="preserve"> </w:t>
      </w:r>
      <w:r>
        <w:rPr>
          <w:sz w:val="28"/>
        </w:rPr>
        <w:lastRenderedPageBreak/>
        <w:t>бейімделу</w:t>
      </w:r>
      <w:r>
        <w:rPr>
          <w:spacing w:val="-4"/>
          <w:sz w:val="28"/>
        </w:rPr>
        <w:t xml:space="preserve"> </w:t>
      </w:r>
      <w:r>
        <w:rPr>
          <w:sz w:val="28"/>
        </w:rPr>
        <w:t>әлеуеті</w:t>
      </w:r>
      <w:r>
        <w:rPr>
          <w:spacing w:val="-5"/>
          <w:sz w:val="28"/>
        </w:rPr>
        <w:t xml:space="preserve"> </w:t>
      </w:r>
      <w:r>
        <w:rPr>
          <w:sz w:val="28"/>
        </w:rPr>
        <w:t>(өзгермелі</w:t>
      </w:r>
      <w:r>
        <w:rPr>
          <w:spacing w:val="-5"/>
          <w:sz w:val="28"/>
        </w:rPr>
        <w:t xml:space="preserve"> </w:t>
      </w:r>
      <w:r>
        <w:rPr>
          <w:sz w:val="28"/>
        </w:rPr>
        <w:t>ортаға</w:t>
      </w:r>
      <w:r>
        <w:rPr>
          <w:spacing w:val="2"/>
          <w:sz w:val="28"/>
        </w:rPr>
        <w:t xml:space="preserve"> </w:t>
      </w:r>
      <w:r>
        <w:rPr>
          <w:sz w:val="28"/>
        </w:rPr>
        <w:t>бейімделе</w:t>
      </w:r>
      <w:r>
        <w:rPr>
          <w:spacing w:val="1"/>
          <w:sz w:val="28"/>
        </w:rPr>
        <w:t xml:space="preserve"> </w:t>
      </w:r>
      <w:r>
        <w:rPr>
          <w:sz w:val="28"/>
        </w:rPr>
        <w:t>алу</w:t>
      </w:r>
      <w:r>
        <w:rPr>
          <w:spacing w:val="-4"/>
          <w:sz w:val="28"/>
        </w:rPr>
        <w:t xml:space="preserve"> </w:t>
      </w:r>
      <w:r>
        <w:rPr>
          <w:sz w:val="28"/>
        </w:rPr>
        <w:t>қабілеті);</w:t>
      </w:r>
    </w:p>
    <w:p w:rsidR="00F55D1A" w:rsidRPr="0066174B" w:rsidRDefault="002C51F1" w:rsidP="0066174B">
      <w:pPr>
        <w:pStyle w:val="a5"/>
        <w:numPr>
          <w:ilvl w:val="0"/>
          <w:numId w:val="63"/>
        </w:numPr>
        <w:tabs>
          <w:tab w:val="left" w:pos="851"/>
          <w:tab w:val="left" w:pos="1156"/>
        </w:tabs>
        <w:ind w:left="0" w:right="337" w:firstLine="567"/>
        <w:rPr>
          <w:sz w:val="28"/>
          <w:szCs w:val="28"/>
        </w:rPr>
      </w:pPr>
      <w:r w:rsidRPr="0066174B">
        <w:rPr>
          <w:sz w:val="28"/>
          <w:szCs w:val="28"/>
        </w:rPr>
        <w:t>И.А.</w:t>
      </w:r>
      <w:r w:rsidRPr="0066174B">
        <w:rPr>
          <w:spacing w:val="1"/>
          <w:sz w:val="28"/>
          <w:szCs w:val="28"/>
        </w:rPr>
        <w:t xml:space="preserve"> </w:t>
      </w:r>
      <w:r w:rsidRPr="0066174B">
        <w:rPr>
          <w:sz w:val="28"/>
          <w:szCs w:val="28"/>
        </w:rPr>
        <w:t>Беспалов</w:t>
      </w:r>
      <w:r w:rsidRPr="0066174B">
        <w:rPr>
          <w:spacing w:val="1"/>
          <w:sz w:val="28"/>
          <w:szCs w:val="28"/>
        </w:rPr>
        <w:t xml:space="preserve"> </w:t>
      </w:r>
      <w:r w:rsidRPr="0066174B">
        <w:rPr>
          <w:sz w:val="28"/>
          <w:szCs w:val="28"/>
        </w:rPr>
        <w:t>бойынша,</w:t>
      </w:r>
      <w:r w:rsidRPr="0066174B">
        <w:rPr>
          <w:spacing w:val="1"/>
          <w:sz w:val="28"/>
          <w:szCs w:val="28"/>
        </w:rPr>
        <w:t xml:space="preserve"> </w:t>
      </w:r>
      <w:r w:rsidRPr="0066174B">
        <w:rPr>
          <w:sz w:val="28"/>
          <w:szCs w:val="28"/>
        </w:rPr>
        <w:t>тұлғаның</w:t>
      </w:r>
      <w:r w:rsidRPr="0066174B">
        <w:rPr>
          <w:spacing w:val="1"/>
          <w:sz w:val="28"/>
          <w:szCs w:val="28"/>
        </w:rPr>
        <w:t xml:space="preserve"> </w:t>
      </w:r>
      <w:r w:rsidRPr="0066174B">
        <w:rPr>
          <w:sz w:val="28"/>
          <w:szCs w:val="28"/>
        </w:rPr>
        <w:t>акмеологиялық</w:t>
      </w:r>
      <w:r w:rsidRPr="0066174B">
        <w:rPr>
          <w:spacing w:val="1"/>
          <w:sz w:val="28"/>
          <w:szCs w:val="28"/>
        </w:rPr>
        <w:t xml:space="preserve"> </w:t>
      </w:r>
      <w:r w:rsidRPr="0066174B">
        <w:rPr>
          <w:sz w:val="28"/>
          <w:szCs w:val="28"/>
        </w:rPr>
        <w:t>мәдениеті</w:t>
      </w:r>
      <w:r w:rsidRPr="0066174B">
        <w:rPr>
          <w:spacing w:val="1"/>
          <w:sz w:val="28"/>
          <w:szCs w:val="28"/>
        </w:rPr>
        <w:t xml:space="preserve"> </w:t>
      </w:r>
      <w:r w:rsidRPr="0066174B">
        <w:rPr>
          <w:sz w:val="28"/>
          <w:szCs w:val="28"/>
        </w:rPr>
        <w:t>(қоғам</w:t>
      </w:r>
      <w:r w:rsidRPr="0066174B">
        <w:rPr>
          <w:spacing w:val="1"/>
          <w:sz w:val="28"/>
          <w:szCs w:val="28"/>
        </w:rPr>
        <w:t xml:space="preserve"> </w:t>
      </w:r>
      <w:r w:rsidRPr="0066174B">
        <w:rPr>
          <w:sz w:val="28"/>
          <w:szCs w:val="28"/>
        </w:rPr>
        <w:t>мәдениетіне</w:t>
      </w:r>
      <w:r w:rsidRPr="0066174B">
        <w:rPr>
          <w:spacing w:val="1"/>
          <w:sz w:val="28"/>
          <w:szCs w:val="28"/>
        </w:rPr>
        <w:t xml:space="preserve"> </w:t>
      </w:r>
      <w:r w:rsidRPr="0066174B">
        <w:rPr>
          <w:sz w:val="28"/>
          <w:szCs w:val="28"/>
        </w:rPr>
        <w:t>сай</w:t>
      </w:r>
      <w:r w:rsidRPr="0066174B">
        <w:rPr>
          <w:spacing w:val="1"/>
          <w:sz w:val="28"/>
          <w:szCs w:val="28"/>
        </w:rPr>
        <w:t xml:space="preserve"> </w:t>
      </w:r>
      <w:r w:rsidRPr="0066174B">
        <w:rPr>
          <w:sz w:val="28"/>
          <w:szCs w:val="28"/>
        </w:rPr>
        <w:t>қажетті</w:t>
      </w:r>
      <w:r w:rsidRPr="0066174B">
        <w:rPr>
          <w:spacing w:val="1"/>
          <w:sz w:val="28"/>
          <w:szCs w:val="28"/>
        </w:rPr>
        <w:t xml:space="preserve"> </w:t>
      </w:r>
      <w:r w:rsidRPr="0066174B">
        <w:rPr>
          <w:sz w:val="28"/>
          <w:szCs w:val="28"/>
        </w:rPr>
        <w:t>міндеттерді</w:t>
      </w:r>
      <w:r w:rsidRPr="0066174B">
        <w:rPr>
          <w:spacing w:val="1"/>
          <w:sz w:val="28"/>
          <w:szCs w:val="28"/>
        </w:rPr>
        <w:t xml:space="preserve"> </w:t>
      </w:r>
      <w:r w:rsidRPr="0066174B">
        <w:rPr>
          <w:sz w:val="28"/>
          <w:szCs w:val="28"/>
        </w:rPr>
        <w:t>шешу</w:t>
      </w:r>
      <w:r w:rsidRPr="0066174B">
        <w:rPr>
          <w:spacing w:val="1"/>
          <w:sz w:val="28"/>
          <w:szCs w:val="28"/>
        </w:rPr>
        <w:t xml:space="preserve"> </w:t>
      </w:r>
      <w:r w:rsidRPr="0066174B">
        <w:rPr>
          <w:sz w:val="28"/>
          <w:szCs w:val="28"/>
        </w:rPr>
        <w:t>үшін</w:t>
      </w:r>
      <w:r w:rsidRPr="0066174B">
        <w:rPr>
          <w:spacing w:val="1"/>
          <w:sz w:val="28"/>
          <w:szCs w:val="28"/>
        </w:rPr>
        <w:t xml:space="preserve"> </w:t>
      </w:r>
      <w:r w:rsidRPr="0066174B">
        <w:rPr>
          <w:sz w:val="28"/>
          <w:szCs w:val="28"/>
        </w:rPr>
        <w:t>субъектінің</w:t>
      </w:r>
      <w:r w:rsidRPr="0066174B">
        <w:rPr>
          <w:spacing w:val="1"/>
          <w:sz w:val="28"/>
          <w:szCs w:val="28"/>
        </w:rPr>
        <w:t xml:space="preserve"> </w:t>
      </w:r>
      <w:r w:rsidRPr="0066174B">
        <w:rPr>
          <w:sz w:val="28"/>
          <w:szCs w:val="28"/>
        </w:rPr>
        <w:t>өзіндік</w:t>
      </w:r>
      <w:r w:rsidRPr="0066174B">
        <w:rPr>
          <w:spacing w:val="1"/>
          <w:sz w:val="28"/>
          <w:szCs w:val="28"/>
        </w:rPr>
        <w:t xml:space="preserve"> </w:t>
      </w:r>
      <w:r w:rsidRPr="0066174B">
        <w:rPr>
          <w:sz w:val="28"/>
          <w:szCs w:val="28"/>
        </w:rPr>
        <w:t>даму</w:t>
      </w:r>
      <w:r w:rsidRPr="0066174B">
        <w:rPr>
          <w:spacing w:val="1"/>
          <w:sz w:val="28"/>
          <w:szCs w:val="28"/>
        </w:rPr>
        <w:t xml:space="preserve"> </w:t>
      </w:r>
      <w:r w:rsidRPr="0066174B">
        <w:rPr>
          <w:sz w:val="28"/>
          <w:szCs w:val="28"/>
        </w:rPr>
        <w:t>мүмкіндігі),</w:t>
      </w:r>
      <w:r w:rsidRPr="0066174B">
        <w:rPr>
          <w:spacing w:val="1"/>
          <w:sz w:val="28"/>
          <w:szCs w:val="28"/>
        </w:rPr>
        <w:t xml:space="preserve"> </w:t>
      </w:r>
      <w:r w:rsidRPr="0066174B">
        <w:rPr>
          <w:sz w:val="28"/>
          <w:szCs w:val="28"/>
        </w:rPr>
        <w:t>акмеологиялық бағдар (акме шыңына жету үшін</w:t>
      </w:r>
      <w:r w:rsidRPr="0066174B">
        <w:rPr>
          <w:spacing w:val="1"/>
          <w:sz w:val="28"/>
          <w:szCs w:val="28"/>
        </w:rPr>
        <w:t xml:space="preserve"> </w:t>
      </w:r>
      <w:r w:rsidRPr="0066174B">
        <w:rPr>
          <w:sz w:val="28"/>
          <w:szCs w:val="28"/>
        </w:rPr>
        <w:t>тұлғаның</w:t>
      </w:r>
      <w:r w:rsidRPr="0066174B">
        <w:rPr>
          <w:spacing w:val="1"/>
          <w:sz w:val="28"/>
          <w:szCs w:val="28"/>
        </w:rPr>
        <w:t xml:space="preserve"> </w:t>
      </w:r>
      <w:r w:rsidRPr="0066174B">
        <w:rPr>
          <w:sz w:val="28"/>
          <w:szCs w:val="28"/>
        </w:rPr>
        <w:t>ішкі</w:t>
      </w:r>
      <w:r w:rsidRPr="0066174B">
        <w:rPr>
          <w:spacing w:val="1"/>
          <w:sz w:val="28"/>
          <w:szCs w:val="28"/>
        </w:rPr>
        <w:t xml:space="preserve"> </w:t>
      </w:r>
      <w:r w:rsidRPr="0066174B">
        <w:rPr>
          <w:sz w:val="28"/>
          <w:szCs w:val="28"/>
        </w:rPr>
        <w:t>мотивациясы), акмеологиялық тәжірибе (өзімен және қоғаммен қарым-қатынас</w:t>
      </w:r>
      <w:r w:rsidRPr="0066174B">
        <w:rPr>
          <w:spacing w:val="1"/>
          <w:sz w:val="28"/>
          <w:szCs w:val="28"/>
        </w:rPr>
        <w:t xml:space="preserve"> </w:t>
      </w:r>
      <w:r w:rsidRPr="0066174B">
        <w:rPr>
          <w:sz w:val="28"/>
          <w:szCs w:val="28"/>
        </w:rPr>
        <w:t>негізінде</w:t>
      </w:r>
      <w:r w:rsidRPr="0066174B">
        <w:rPr>
          <w:spacing w:val="53"/>
          <w:sz w:val="28"/>
          <w:szCs w:val="28"/>
        </w:rPr>
        <w:t xml:space="preserve"> </w:t>
      </w:r>
      <w:r w:rsidRPr="0066174B">
        <w:rPr>
          <w:sz w:val="28"/>
          <w:szCs w:val="28"/>
        </w:rPr>
        <w:t>туындаған</w:t>
      </w:r>
      <w:r w:rsidRPr="0066174B">
        <w:rPr>
          <w:spacing w:val="52"/>
          <w:sz w:val="28"/>
          <w:szCs w:val="28"/>
        </w:rPr>
        <w:t xml:space="preserve"> </w:t>
      </w:r>
      <w:r w:rsidRPr="0066174B">
        <w:rPr>
          <w:sz w:val="28"/>
          <w:szCs w:val="28"/>
        </w:rPr>
        <w:t>және</w:t>
      </w:r>
      <w:r w:rsidRPr="0066174B">
        <w:rPr>
          <w:spacing w:val="54"/>
          <w:sz w:val="28"/>
          <w:szCs w:val="28"/>
        </w:rPr>
        <w:t xml:space="preserve"> </w:t>
      </w:r>
      <w:r w:rsidRPr="0066174B">
        <w:rPr>
          <w:sz w:val="28"/>
          <w:szCs w:val="28"/>
        </w:rPr>
        <w:t>жинақтаған</w:t>
      </w:r>
      <w:r w:rsidRPr="0066174B">
        <w:rPr>
          <w:spacing w:val="56"/>
          <w:sz w:val="28"/>
          <w:szCs w:val="28"/>
        </w:rPr>
        <w:t xml:space="preserve"> </w:t>
      </w:r>
      <w:r w:rsidRPr="0066174B">
        <w:rPr>
          <w:sz w:val="28"/>
          <w:szCs w:val="28"/>
        </w:rPr>
        <w:t>тәжірибе</w:t>
      </w:r>
      <w:r w:rsidRPr="0066174B">
        <w:rPr>
          <w:spacing w:val="53"/>
          <w:sz w:val="28"/>
          <w:szCs w:val="28"/>
        </w:rPr>
        <w:t xml:space="preserve"> </w:t>
      </w:r>
      <w:r w:rsidRPr="0066174B">
        <w:rPr>
          <w:sz w:val="28"/>
          <w:szCs w:val="28"/>
        </w:rPr>
        <w:t>үдерісінде</w:t>
      </w:r>
      <w:r w:rsidRPr="0066174B">
        <w:rPr>
          <w:spacing w:val="53"/>
          <w:sz w:val="28"/>
          <w:szCs w:val="28"/>
        </w:rPr>
        <w:t xml:space="preserve"> </w:t>
      </w:r>
      <w:r w:rsidRPr="0066174B">
        <w:rPr>
          <w:sz w:val="28"/>
          <w:szCs w:val="28"/>
        </w:rPr>
        <w:t>алған</w:t>
      </w:r>
      <w:r w:rsidRPr="0066174B">
        <w:rPr>
          <w:spacing w:val="52"/>
          <w:sz w:val="28"/>
          <w:szCs w:val="28"/>
        </w:rPr>
        <w:t xml:space="preserve"> </w:t>
      </w:r>
      <w:r w:rsidRPr="0066174B">
        <w:rPr>
          <w:sz w:val="28"/>
          <w:szCs w:val="28"/>
        </w:rPr>
        <w:t>білім,</w:t>
      </w:r>
      <w:r w:rsidRPr="0066174B">
        <w:rPr>
          <w:spacing w:val="55"/>
          <w:sz w:val="28"/>
          <w:szCs w:val="28"/>
        </w:rPr>
        <w:t xml:space="preserve"> </w:t>
      </w:r>
      <w:r w:rsidRPr="0066174B">
        <w:rPr>
          <w:sz w:val="28"/>
          <w:szCs w:val="28"/>
        </w:rPr>
        <w:t>білік,</w:t>
      </w:r>
      <w:r w:rsidR="0066174B" w:rsidRPr="0066174B">
        <w:rPr>
          <w:sz w:val="28"/>
          <w:szCs w:val="28"/>
        </w:rPr>
        <w:t xml:space="preserve"> </w:t>
      </w:r>
      <w:r w:rsidRPr="0066174B">
        <w:rPr>
          <w:sz w:val="28"/>
          <w:szCs w:val="28"/>
        </w:rPr>
        <w:t>дағдылары),</w:t>
      </w:r>
      <w:r w:rsidRPr="0066174B">
        <w:rPr>
          <w:spacing w:val="1"/>
          <w:sz w:val="28"/>
          <w:szCs w:val="28"/>
        </w:rPr>
        <w:t xml:space="preserve"> </w:t>
      </w:r>
      <w:r w:rsidRPr="0066174B">
        <w:rPr>
          <w:sz w:val="28"/>
          <w:szCs w:val="28"/>
        </w:rPr>
        <w:t>акмеологиялық</w:t>
      </w:r>
      <w:r w:rsidRPr="0066174B">
        <w:rPr>
          <w:spacing w:val="1"/>
          <w:sz w:val="28"/>
          <w:szCs w:val="28"/>
        </w:rPr>
        <w:t xml:space="preserve"> </w:t>
      </w:r>
      <w:r w:rsidRPr="0066174B">
        <w:rPr>
          <w:sz w:val="28"/>
          <w:szCs w:val="28"/>
        </w:rPr>
        <w:t>мүмкіндіктер</w:t>
      </w:r>
      <w:r w:rsidRPr="0066174B">
        <w:rPr>
          <w:spacing w:val="1"/>
          <w:sz w:val="28"/>
          <w:szCs w:val="28"/>
        </w:rPr>
        <w:t xml:space="preserve"> </w:t>
      </w:r>
      <w:r w:rsidRPr="0066174B">
        <w:rPr>
          <w:sz w:val="28"/>
          <w:szCs w:val="28"/>
        </w:rPr>
        <w:t>(негізгі</w:t>
      </w:r>
      <w:r w:rsidRPr="0066174B">
        <w:rPr>
          <w:spacing w:val="1"/>
          <w:sz w:val="28"/>
          <w:szCs w:val="28"/>
        </w:rPr>
        <w:t xml:space="preserve"> </w:t>
      </w:r>
      <w:r w:rsidRPr="0066174B">
        <w:rPr>
          <w:sz w:val="28"/>
          <w:szCs w:val="28"/>
        </w:rPr>
        <w:t>психикалық</w:t>
      </w:r>
      <w:r w:rsidRPr="0066174B">
        <w:rPr>
          <w:spacing w:val="1"/>
          <w:sz w:val="28"/>
          <w:szCs w:val="28"/>
        </w:rPr>
        <w:t xml:space="preserve"> </w:t>
      </w:r>
      <w:r w:rsidRPr="0066174B">
        <w:rPr>
          <w:sz w:val="28"/>
          <w:szCs w:val="28"/>
        </w:rPr>
        <w:t>қызметтерді</w:t>
      </w:r>
      <w:r w:rsidRPr="0066174B">
        <w:rPr>
          <w:spacing w:val="1"/>
          <w:sz w:val="28"/>
          <w:szCs w:val="28"/>
        </w:rPr>
        <w:t xml:space="preserve"> </w:t>
      </w:r>
      <w:r w:rsidRPr="0066174B">
        <w:rPr>
          <w:sz w:val="28"/>
          <w:szCs w:val="28"/>
        </w:rPr>
        <w:t>тиімді іске асыру үшін қажетті психикалық мүмкіндіктердің болуы), тұлғаның</w:t>
      </w:r>
      <w:r w:rsidRPr="0066174B">
        <w:rPr>
          <w:spacing w:val="1"/>
          <w:sz w:val="28"/>
          <w:szCs w:val="28"/>
        </w:rPr>
        <w:t xml:space="preserve"> </w:t>
      </w:r>
      <w:r w:rsidRPr="0066174B">
        <w:rPr>
          <w:sz w:val="28"/>
          <w:szCs w:val="28"/>
        </w:rPr>
        <w:t>акмеологиялық</w:t>
      </w:r>
      <w:r w:rsidRPr="0066174B">
        <w:rPr>
          <w:spacing w:val="1"/>
          <w:sz w:val="28"/>
          <w:szCs w:val="28"/>
        </w:rPr>
        <w:t xml:space="preserve"> </w:t>
      </w:r>
      <w:r w:rsidRPr="0066174B">
        <w:rPr>
          <w:sz w:val="28"/>
          <w:szCs w:val="28"/>
        </w:rPr>
        <w:t>маңызды</w:t>
      </w:r>
      <w:r w:rsidRPr="0066174B">
        <w:rPr>
          <w:spacing w:val="1"/>
          <w:sz w:val="28"/>
          <w:szCs w:val="28"/>
        </w:rPr>
        <w:t xml:space="preserve"> </w:t>
      </w:r>
      <w:r w:rsidRPr="0066174B">
        <w:rPr>
          <w:sz w:val="28"/>
          <w:szCs w:val="28"/>
        </w:rPr>
        <w:t>сапалары</w:t>
      </w:r>
      <w:r w:rsidRPr="0066174B">
        <w:rPr>
          <w:spacing w:val="1"/>
          <w:sz w:val="28"/>
          <w:szCs w:val="28"/>
        </w:rPr>
        <w:t xml:space="preserve"> </w:t>
      </w:r>
      <w:r w:rsidRPr="0066174B">
        <w:rPr>
          <w:sz w:val="28"/>
          <w:szCs w:val="28"/>
        </w:rPr>
        <w:t>(тұлғаның</w:t>
      </w:r>
      <w:r w:rsidRPr="0066174B">
        <w:rPr>
          <w:spacing w:val="1"/>
          <w:sz w:val="28"/>
          <w:szCs w:val="28"/>
        </w:rPr>
        <w:t xml:space="preserve"> </w:t>
      </w:r>
      <w:r w:rsidRPr="0066174B">
        <w:rPr>
          <w:sz w:val="28"/>
          <w:szCs w:val="28"/>
        </w:rPr>
        <w:t>жеке</w:t>
      </w:r>
      <w:r w:rsidRPr="0066174B">
        <w:rPr>
          <w:spacing w:val="1"/>
          <w:sz w:val="28"/>
          <w:szCs w:val="28"/>
        </w:rPr>
        <w:t xml:space="preserve"> </w:t>
      </w:r>
      <w:r w:rsidRPr="0066174B">
        <w:rPr>
          <w:sz w:val="28"/>
          <w:szCs w:val="28"/>
        </w:rPr>
        <w:t>даму</w:t>
      </w:r>
      <w:r w:rsidRPr="0066174B">
        <w:rPr>
          <w:spacing w:val="1"/>
          <w:sz w:val="28"/>
          <w:szCs w:val="28"/>
        </w:rPr>
        <w:t xml:space="preserve"> </w:t>
      </w:r>
      <w:r w:rsidRPr="0066174B">
        <w:rPr>
          <w:sz w:val="28"/>
          <w:szCs w:val="28"/>
        </w:rPr>
        <w:t>деңгейі,</w:t>
      </w:r>
      <w:r w:rsidRPr="0066174B">
        <w:rPr>
          <w:spacing w:val="1"/>
          <w:sz w:val="28"/>
          <w:szCs w:val="28"/>
        </w:rPr>
        <w:t xml:space="preserve"> </w:t>
      </w:r>
      <w:r w:rsidRPr="0066174B">
        <w:rPr>
          <w:sz w:val="28"/>
          <w:szCs w:val="28"/>
        </w:rPr>
        <w:t>тұлғаның</w:t>
      </w:r>
      <w:r w:rsidRPr="0066174B">
        <w:rPr>
          <w:spacing w:val="1"/>
          <w:sz w:val="28"/>
          <w:szCs w:val="28"/>
        </w:rPr>
        <w:t xml:space="preserve"> </w:t>
      </w:r>
      <w:r w:rsidRPr="0066174B">
        <w:rPr>
          <w:sz w:val="28"/>
          <w:szCs w:val="28"/>
        </w:rPr>
        <w:t>қалыпты</w:t>
      </w:r>
      <w:r w:rsidRPr="0066174B">
        <w:rPr>
          <w:spacing w:val="1"/>
          <w:sz w:val="28"/>
          <w:szCs w:val="28"/>
        </w:rPr>
        <w:t xml:space="preserve"> </w:t>
      </w:r>
      <w:r w:rsidRPr="0066174B">
        <w:rPr>
          <w:sz w:val="28"/>
          <w:szCs w:val="28"/>
        </w:rPr>
        <w:t>дамуы</w:t>
      </w:r>
      <w:r w:rsidRPr="0066174B">
        <w:rPr>
          <w:spacing w:val="1"/>
          <w:sz w:val="28"/>
          <w:szCs w:val="28"/>
        </w:rPr>
        <w:t xml:space="preserve"> </w:t>
      </w:r>
      <w:r w:rsidRPr="0066174B">
        <w:rPr>
          <w:sz w:val="28"/>
          <w:szCs w:val="28"/>
        </w:rPr>
        <w:t>және</w:t>
      </w:r>
      <w:r w:rsidRPr="0066174B">
        <w:rPr>
          <w:spacing w:val="1"/>
          <w:sz w:val="28"/>
          <w:szCs w:val="28"/>
        </w:rPr>
        <w:t xml:space="preserve"> </w:t>
      </w:r>
      <w:r w:rsidRPr="0066174B">
        <w:rPr>
          <w:sz w:val="28"/>
          <w:szCs w:val="28"/>
        </w:rPr>
        <w:t>үнемі</w:t>
      </w:r>
      <w:r w:rsidRPr="0066174B">
        <w:rPr>
          <w:spacing w:val="1"/>
          <w:sz w:val="28"/>
          <w:szCs w:val="28"/>
        </w:rPr>
        <w:t xml:space="preserve"> </w:t>
      </w:r>
      <w:r w:rsidRPr="0066174B">
        <w:rPr>
          <w:sz w:val="28"/>
          <w:szCs w:val="28"/>
        </w:rPr>
        <w:t>өзіндік</w:t>
      </w:r>
      <w:r w:rsidRPr="0066174B">
        <w:rPr>
          <w:spacing w:val="1"/>
          <w:sz w:val="28"/>
          <w:szCs w:val="28"/>
        </w:rPr>
        <w:t xml:space="preserve"> </w:t>
      </w:r>
      <w:r w:rsidRPr="0066174B">
        <w:rPr>
          <w:sz w:val="28"/>
          <w:szCs w:val="28"/>
        </w:rPr>
        <w:t>жетілуге</w:t>
      </w:r>
      <w:r w:rsidRPr="0066174B">
        <w:rPr>
          <w:spacing w:val="1"/>
          <w:sz w:val="28"/>
          <w:szCs w:val="28"/>
        </w:rPr>
        <w:t xml:space="preserve"> </w:t>
      </w:r>
      <w:r w:rsidRPr="0066174B">
        <w:rPr>
          <w:sz w:val="28"/>
          <w:szCs w:val="28"/>
        </w:rPr>
        <w:t>ұмтылысының</w:t>
      </w:r>
      <w:r w:rsidRPr="0066174B">
        <w:rPr>
          <w:spacing w:val="1"/>
          <w:sz w:val="28"/>
          <w:szCs w:val="28"/>
        </w:rPr>
        <w:t xml:space="preserve"> </w:t>
      </w:r>
      <w:r w:rsidRPr="0066174B">
        <w:rPr>
          <w:sz w:val="28"/>
          <w:szCs w:val="28"/>
        </w:rPr>
        <w:t>болуы),</w:t>
      </w:r>
      <w:r w:rsidRPr="0066174B">
        <w:rPr>
          <w:spacing w:val="-67"/>
          <w:sz w:val="28"/>
          <w:szCs w:val="28"/>
        </w:rPr>
        <w:t xml:space="preserve"> </w:t>
      </w:r>
      <w:r w:rsidRPr="0066174B">
        <w:rPr>
          <w:sz w:val="28"/>
          <w:szCs w:val="28"/>
        </w:rPr>
        <w:t>акмеологиялық құзыреттілік (мотивациялық, когнитивті, операциялық негізгі</w:t>
      </w:r>
      <w:r w:rsidRPr="0066174B">
        <w:rPr>
          <w:spacing w:val="1"/>
          <w:sz w:val="28"/>
          <w:szCs w:val="28"/>
        </w:rPr>
        <w:t xml:space="preserve"> </w:t>
      </w:r>
      <w:r w:rsidRPr="0066174B">
        <w:rPr>
          <w:sz w:val="28"/>
          <w:szCs w:val="28"/>
        </w:rPr>
        <w:t>компоненттер), акмеологиялық лидерлік (басқарушы ретінде әр қызметкер мен</w:t>
      </w:r>
      <w:r w:rsidRPr="0066174B">
        <w:rPr>
          <w:spacing w:val="1"/>
          <w:sz w:val="28"/>
          <w:szCs w:val="28"/>
        </w:rPr>
        <w:t xml:space="preserve"> </w:t>
      </w:r>
      <w:r w:rsidRPr="0066174B">
        <w:rPr>
          <w:sz w:val="28"/>
          <w:szCs w:val="28"/>
        </w:rPr>
        <w:t>әріптесі</w:t>
      </w:r>
      <w:r w:rsidRPr="0066174B">
        <w:rPr>
          <w:spacing w:val="1"/>
          <w:sz w:val="28"/>
          <w:szCs w:val="28"/>
        </w:rPr>
        <w:t xml:space="preserve"> </w:t>
      </w:r>
      <w:r w:rsidRPr="0066174B">
        <w:rPr>
          <w:sz w:val="28"/>
          <w:szCs w:val="28"/>
        </w:rPr>
        <w:t>бойынан</w:t>
      </w:r>
      <w:r w:rsidRPr="0066174B">
        <w:rPr>
          <w:spacing w:val="1"/>
          <w:sz w:val="28"/>
          <w:szCs w:val="28"/>
        </w:rPr>
        <w:t xml:space="preserve"> </w:t>
      </w:r>
      <w:r w:rsidRPr="0066174B">
        <w:rPr>
          <w:sz w:val="28"/>
          <w:szCs w:val="28"/>
        </w:rPr>
        <w:t>қажетті</w:t>
      </w:r>
      <w:r w:rsidRPr="0066174B">
        <w:rPr>
          <w:spacing w:val="1"/>
          <w:sz w:val="28"/>
          <w:szCs w:val="28"/>
        </w:rPr>
        <w:t xml:space="preserve"> </w:t>
      </w:r>
      <w:r w:rsidRPr="0066174B">
        <w:rPr>
          <w:sz w:val="28"/>
          <w:szCs w:val="28"/>
        </w:rPr>
        <w:t>мүмкіндіктерді</w:t>
      </w:r>
      <w:r w:rsidRPr="0066174B">
        <w:rPr>
          <w:spacing w:val="1"/>
          <w:sz w:val="28"/>
          <w:szCs w:val="28"/>
        </w:rPr>
        <w:t xml:space="preserve"> </w:t>
      </w:r>
      <w:r w:rsidRPr="0066174B">
        <w:rPr>
          <w:sz w:val="28"/>
          <w:szCs w:val="28"/>
        </w:rPr>
        <w:t>көре</w:t>
      </w:r>
      <w:r w:rsidRPr="0066174B">
        <w:rPr>
          <w:spacing w:val="1"/>
          <w:sz w:val="28"/>
          <w:szCs w:val="28"/>
        </w:rPr>
        <w:t xml:space="preserve"> </w:t>
      </w:r>
      <w:r w:rsidRPr="0066174B">
        <w:rPr>
          <w:sz w:val="28"/>
          <w:szCs w:val="28"/>
        </w:rPr>
        <w:t>алу</w:t>
      </w:r>
      <w:r w:rsidRPr="0066174B">
        <w:rPr>
          <w:spacing w:val="1"/>
          <w:sz w:val="28"/>
          <w:szCs w:val="28"/>
        </w:rPr>
        <w:t xml:space="preserve"> </w:t>
      </w:r>
      <w:r w:rsidRPr="0066174B">
        <w:rPr>
          <w:sz w:val="28"/>
          <w:szCs w:val="28"/>
        </w:rPr>
        <w:t>қабілеті),</w:t>
      </w:r>
      <w:r w:rsidRPr="0066174B">
        <w:rPr>
          <w:spacing w:val="70"/>
          <w:sz w:val="28"/>
          <w:szCs w:val="28"/>
        </w:rPr>
        <w:t xml:space="preserve"> </w:t>
      </w:r>
      <w:r w:rsidRPr="0066174B">
        <w:rPr>
          <w:sz w:val="28"/>
          <w:szCs w:val="28"/>
        </w:rPr>
        <w:t>акмеологиялық</w:t>
      </w:r>
      <w:r w:rsidRPr="0066174B">
        <w:rPr>
          <w:spacing w:val="1"/>
          <w:sz w:val="28"/>
          <w:szCs w:val="28"/>
        </w:rPr>
        <w:t xml:space="preserve"> </w:t>
      </w:r>
      <w:r w:rsidRPr="0066174B">
        <w:rPr>
          <w:sz w:val="28"/>
          <w:szCs w:val="28"/>
        </w:rPr>
        <w:t>әсер</w:t>
      </w:r>
      <w:r w:rsidRPr="0066174B">
        <w:rPr>
          <w:spacing w:val="1"/>
          <w:sz w:val="28"/>
          <w:szCs w:val="28"/>
        </w:rPr>
        <w:t xml:space="preserve"> </w:t>
      </w:r>
      <w:r w:rsidRPr="0066174B">
        <w:rPr>
          <w:sz w:val="28"/>
          <w:szCs w:val="28"/>
        </w:rPr>
        <w:t>(өз</w:t>
      </w:r>
      <w:r w:rsidRPr="0066174B">
        <w:rPr>
          <w:spacing w:val="1"/>
          <w:sz w:val="28"/>
          <w:szCs w:val="28"/>
        </w:rPr>
        <w:t xml:space="preserve"> </w:t>
      </w:r>
      <w:r w:rsidRPr="0066174B">
        <w:rPr>
          <w:sz w:val="28"/>
          <w:szCs w:val="28"/>
        </w:rPr>
        <w:t>басқару ортасына</w:t>
      </w:r>
      <w:r w:rsidRPr="0066174B">
        <w:rPr>
          <w:spacing w:val="1"/>
          <w:sz w:val="28"/>
          <w:szCs w:val="28"/>
        </w:rPr>
        <w:t xml:space="preserve"> </w:t>
      </w:r>
      <w:r w:rsidRPr="0066174B">
        <w:rPr>
          <w:sz w:val="28"/>
          <w:szCs w:val="28"/>
        </w:rPr>
        <w:t>қызметтік,</w:t>
      </w:r>
      <w:r w:rsidRPr="0066174B">
        <w:rPr>
          <w:spacing w:val="1"/>
          <w:sz w:val="28"/>
          <w:szCs w:val="28"/>
        </w:rPr>
        <w:t xml:space="preserve"> </w:t>
      </w:r>
      <w:r w:rsidRPr="0066174B">
        <w:rPr>
          <w:sz w:val="28"/>
          <w:szCs w:val="28"/>
        </w:rPr>
        <w:t>кәсіби</w:t>
      </w:r>
      <w:r w:rsidRPr="0066174B">
        <w:rPr>
          <w:spacing w:val="1"/>
          <w:sz w:val="28"/>
          <w:szCs w:val="28"/>
        </w:rPr>
        <w:t xml:space="preserve"> </w:t>
      </w:r>
      <w:r w:rsidRPr="0066174B">
        <w:rPr>
          <w:sz w:val="28"/>
          <w:szCs w:val="28"/>
        </w:rPr>
        <w:t>және</w:t>
      </w:r>
      <w:r w:rsidRPr="0066174B">
        <w:rPr>
          <w:spacing w:val="1"/>
          <w:sz w:val="28"/>
          <w:szCs w:val="28"/>
        </w:rPr>
        <w:t xml:space="preserve"> </w:t>
      </w:r>
      <w:r w:rsidRPr="0066174B">
        <w:rPr>
          <w:sz w:val="28"/>
          <w:szCs w:val="28"/>
        </w:rPr>
        <w:t>тұлғалық</w:t>
      </w:r>
      <w:r w:rsidRPr="0066174B">
        <w:rPr>
          <w:spacing w:val="1"/>
          <w:sz w:val="28"/>
          <w:szCs w:val="28"/>
        </w:rPr>
        <w:t xml:space="preserve"> </w:t>
      </w:r>
      <w:r w:rsidRPr="0066174B">
        <w:rPr>
          <w:sz w:val="28"/>
          <w:szCs w:val="28"/>
        </w:rPr>
        <w:t>негізде</w:t>
      </w:r>
      <w:r w:rsidRPr="0066174B">
        <w:rPr>
          <w:spacing w:val="1"/>
          <w:sz w:val="28"/>
          <w:szCs w:val="28"/>
        </w:rPr>
        <w:t xml:space="preserve"> </w:t>
      </w:r>
      <w:r w:rsidRPr="0066174B">
        <w:rPr>
          <w:sz w:val="28"/>
          <w:szCs w:val="28"/>
        </w:rPr>
        <w:t>дамыту</w:t>
      </w:r>
      <w:r w:rsidRPr="0066174B">
        <w:rPr>
          <w:spacing w:val="1"/>
          <w:sz w:val="28"/>
          <w:szCs w:val="28"/>
        </w:rPr>
        <w:t xml:space="preserve"> </w:t>
      </w:r>
      <w:r w:rsidRPr="0066174B">
        <w:rPr>
          <w:sz w:val="28"/>
          <w:szCs w:val="28"/>
        </w:rPr>
        <w:t>әсерін</w:t>
      </w:r>
      <w:r w:rsidRPr="0066174B">
        <w:rPr>
          <w:spacing w:val="-3"/>
          <w:sz w:val="28"/>
          <w:szCs w:val="28"/>
        </w:rPr>
        <w:t xml:space="preserve"> </w:t>
      </w:r>
      <w:r w:rsidRPr="0066174B">
        <w:rPr>
          <w:sz w:val="28"/>
          <w:szCs w:val="28"/>
        </w:rPr>
        <w:t>тигізу, құндылықты</w:t>
      </w:r>
      <w:r w:rsidRPr="0066174B">
        <w:rPr>
          <w:spacing w:val="-2"/>
          <w:sz w:val="28"/>
          <w:szCs w:val="28"/>
        </w:rPr>
        <w:t xml:space="preserve"> </w:t>
      </w:r>
      <w:r w:rsidRPr="0066174B">
        <w:rPr>
          <w:sz w:val="28"/>
          <w:szCs w:val="28"/>
        </w:rPr>
        <w:t>бағдардың</w:t>
      </w:r>
      <w:r w:rsidRPr="0066174B">
        <w:rPr>
          <w:spacing w:val="-3"/>
          <w:sz w:val="28"/>
          <w:szCs w:val="28"/>
        </w:rPr>
        <w:t xml:space="preserve"> </w:t>
      </w:r>
      <w:r w:rsidRPr="0066174B">
        <w:rPr>
          <w:sz w:val="28"/>
          <w:szCs w:val="28"/>
        </w:rPr>
        <w:t>болуы, ынталандыру</w:t>
      </w:r>
      <w:r w:rsidRPr="0066174B">
        <w:rPr>
          <w:spacing w:val="-6"/>
          <w:sz w:val="28"/>
          <w:szCs w:val="28"/>
        </w:rPr>
        <w:t xml:space="preserve"> </w:t>
      </w:r>
      <w:r w:rsidRPr="0066174B">
        <w:rPr>
          <w:sz w:val="28"/>
          <w:szCs w:val="28"/>
        </w:rPr>
        <w:t>қабілетін</w:t>
      </w:r>
      <w:r w:rsidRPr="0066174B">
        <w:rPr>
          <w:spacing w:val="-3"/>
          <w:sz w:val="28"/>
          <w:szCs w:val="28"/>
        </w:rPr>
        <w:t xml:space="preserve"> </w:t>
      </w:r>
      <w:r w:rsidRPr="0066174B">
        <w:rPr>
          <w:sz w:val="28"/>
          <w:szCs w:val="28"/>
        </w:rPr>
        <w:t>игеру);</w:t>
      </w:r>
    </w:p>
    <w:p w:rsidR="00F55D1A" w:rsidRPr="00A6148D" w:rsidRDefault="002C51F1" w:rsidP="00A6148D">
      <w:pPr>
        <w:pStyle w:val="a5"/>
        <w:numPr>
          <w:ilvl w:val="0"/>
          <w:numId w:val="63"/>
        </w:numPr>
        <w:tabs>
          <w:tab w:val="left" w:pos="851"/>
          <w:tab w:val="left" w:pos="1151"/>
        </w:tabs>
        <w:spacing w:before="3"/>
        <w:ind w:left="0" w:right="346" w:firstLine="567"/>
        <w:rPr>
          <w:sz w:val="28"/>
        </w:rPr>
      </w:pPr>
      <w:r>
        <w:rPr>
          <w:sz w:val="28"/>
        </w:rPr>
        <w:t>А.А.</w:t>
      </w:r>
      <w:r>
        <w:rPr>
          <w:spacing w:val="1"/>
          <w:sz w:val="28"/>
        </w:rPr>
        <w:t xml:space="preserve"> </w:t>
      </w:r>
      <w:r w:rsidRPr="00A6148D">
        <w:rPr>
          <w:sz w:val="28"/>
          <w:szCs w:val="28"/>
        </w:rPr>
        <w:t>Леонтьева</w:t>
      </w:r>
      <w:r w:rsidRPr="00A6148D">
        <w:rPr>
          <w:spacing w:val="1"/>
          <w:sz w:val="28"/>
          <w:szCs w:val="28"/>
        </w:rPr>
        <w:t xml:space="preserve"> </w:t>
      </w:r>
      <w:r w:rsidRPr="00A6148D">
        <w:rPr>
          <w:sz w:val="28"/>
          <w:szCs w:val="28"/>
        </w:rPr>
        <w:t>бойынша,</w:t>
      </w:r>
      <w:r w:rsidRPr="00A6148D">
        <w:rPr>
          <w:spacing w:val="1"/>
          <w:sz w:val="28"/>
          <w:szCs w:val="28"/>
        </w:rPr>
        <w:t xml:space="preserve"> </w:t>
      </w:r>
      <w:r w:rsidRPr="00A6148D">
        <w:rPr>
          <w:sz w:val="28"/>
          <w:szCs w:val="28"/>
        </w:rPr>
        <w:t>құндылықты</w:t>
      </w:r>
      <w:r w:rsidRPr="00A6148D">
        <w:rPr>
          <w:spacing w:val="1"/>
          <w:sz w:val="28"/>
          <w:szCs w:val="28"/>
        </w:rPr>
        <w:t xml:space="preserve"> </w:t>
      </w:r>
      <w:r w:rsidRPr="00A6148D">
        <w:rPr>
          <w:sz w:val="28"/>
          <w:szCs w:val="28"/>
        </w:rPr>
        <w:t>–</w:t>
      </w:r>
      <w:r w:rsidRPr="00A6148D">
        <w:rPr>
          <w:spacing w:val="1"/>
          <w:sz w:val="28"/>
          <w:szCs w:val="28"/>
        </w:rPr>
        <w:t xml:space="preserve"> </w:t>
      </w:r>
      <w:r w:rsidRPr="00A6148D">
        <w:rPr>
          <w:sz w:val="28"/>
          <w:szCs w:val="28"/>
        </w:rPr>
        <w:t>мотивациялық,</w:t>
      </w:r>
      <w:r w:rsidRPr="00A6148D">
        <w:rPr>
          <w:spacing w:val="1"/>
          <w:sz w:val="28"/>
          <w:szCs w:val="28"/>
        </w:rPr>
        <w:t xml:space="preserve"> </w:t>
      </w:r>
      <w:r w:rsidRPr="00A6148D">
        <w:rPr>
          <w:sz w:val="28"/>
          <w:szCs w:val="28"/>
        </w:rPr>
        <w:t>когнитивті,</w:t>
      </w:r>
      <w:r w:rsidRPr="00A6148D">
        <w:rPr>
          <w:spacing w:val="1"/>
          <w:sz w:val="28"/>
          <w:szCs w:val="28"/>
        </w:rPr>
        <w:t xml:space="preserve"> </w:t>
      </w:r>
      <w:r w:rsidRPr="00A6148D">
        <w:rPr>
          <w:sz w:val="28"/>
          <w:szCs w:val="28"/>
        </w:rPr>
        <w:t>операционалды.</w:t>
      </w:r>
      <w:r w:rsidR="00A6148D" w:rsidRPr="00A6148D">
        <w:rPr>
          <w:sz w:val="28"/>
          <w:szCs w:val="28"/>
        </w:rPr>
        <w:t xml:space="preserve"> </w:t>
      </w:r>
      <w:r w:rsidRPr="00A6148D">
        <w:rPr>
          <w:sz w:val="28"/>
          <w:szCs w:val="28"/>
        </w:rPr>
        <w:t>Педагогтың</w:t>
      </w:r>
      <w:r w:rsidRPr="00A6148D">
        <w:rPr>
          <w:spacing w:val="1"/>
          <w:sz w:val="28"/>
          <w:szCs w:val="28"/>
        </w:rPr>
        <w:t xml:space="preserve"> </w:t>
      </w:r>
      <w:r w:rsidRPr="00A6148D">
        <w:rPr>
          <w:sz w:val="28"/>
          <w:szCs w:val="28"/>
        </w:rPr>
        <w:t>акмеологиялық</w:t>
      </w:r>
      <w:r w:rsidRPr="00A6148D">
        <w:rPr>
          <w:spacing w:val="1"/>
          <w:sz w:val="28"/>
          <w:szCs w:val="28"/>
        </w:rPr>
        <w:t xml:space="preserve"> </w:t>
      </w:r>
      <w:r w:rsidRPr="00A6148D">
        <w:rPr>
          <w:sz w:val="28"/>
          <w:szCs w:val="28"/>
        </w:rPr>
        <w:t>әлеуетінің</w:t>
      </w:r>
      <w:r w:rsidRPr="00A6148D">
        <w:rPr>
          <w:spacing w:val="1"/>
          <w:sz w:val="28"/>
          <w:szCs w:val="28"/>
        </w:rPr>
        <w:t xml:space="preserve"> </w:t>
      </w:r>
      <w:r w:rsidRPr="00A6148D">
        <w:rPr>
          <w:sz w:val="28"/>
          <w:szCs w:val="28"/>
        </w:rPr>
        <w:t>құрылымы</w:t>
      </w:r>
      <w:r w:rsidRPr="00A6148D">
        <w:rPr>
          <w:spacing w:val="1"/>
          <w:sz w:val="28"/>
          <w:szCs w:val="28"/>
        </w:rPr>
        <w:t xml:space="preserve"> </w:t>
      </w:r>
      <w:r w:rsidRPr="00A6148D">
        <w:rPr>
          <w:sz w:val="28"/>
          <w:szCs w:val="28"/>
        </w:rPr>
        <w:t>үш</w:t>
      </w:r>
      <w:r w:rsidRPr="00A6148D">
        <w:rPr>
          <w:spacing w:val="1"/>
          <w:sz w:val="28"/>
          <w:szCs w:val="28"/>
        </w:rPr>
        <w:t xml:space="preserve"> </w:t>
      </w:r>
      <w:r w:rsidRPr="00A6148D">
        <w:rPr>
          <w:sz w:val="28"/>
          <w:szCs w:val="28"/>
        </w:rPr>
        <w:t>компоненттен</w:t>
      </w:r>
      <w:r w:rsidRPr="00A6148D">
        <w:rPr>
          <w:spacing w:val="1"/>
          <w:sz w:val="28"/>
          <w:szCs w:val="28"/>
        </w:rPr>
        <w:t xml:space="preserve"> </w:t>
      </w:r>
      <w:r w:rsidRPr="00A6148D">
        <w:rPr>
          <w:sz w:val="28"/>
          <w:szCs w:val="28"/>
        </w:rPr>
        <w:t>тұрады, олар тұлғаның үш негізгі сапасымен сәйкес келеді, олар: мотивация,</w:t>
      </w:r>
      <w:r w:rsidRPr="00A6148D">
        <w:rPr>
          <w:spacing w:val="1"/>
          <w:sz w:val="28"/>
          <w:szCs w:val="28"/>
        </w:rPr>
        <w:t xml:space="preserve"> </w:t>
      </w:r>
      <w:r w:rsidRPr="00A6148D">
        <w:rPr>
          <w:sz w:val="28"/>
          <w:szCs w:val="28"/>
        </w:rPr>
        <w:t>білім,</w:t>
      </w:r>
      <w:r w:rsidRPr="00A6148D">
        <w:rPr>
          <w:spacing w:val="1"/>
          <w:sz w:val="28"/>
          <w:szCs w:val="28"/>
        </w:rPr>
        <w:t xml:space="preserve"> </w:t>
      </w:r>
      <w:r w:rsidRPr="00A6148D">
        <w:rPr>
          <w:sz w:val="28"/>
          <w:szCs w:val="28"/>
        </w:rPr>
        <w:t>мүмкіндіктер.</w:t>
      </w:r>
      <w:r w:rsidRPr="00A6148D">
        <w:rPr>
          <w:spacing w:val="1"/>
          <w:sz w:val="28"/>
          <w:szCs w:val="28"/>
        </w:rPr>
        <w:t xml:space="preserve"> </w:t>
      </w:r>
      <w:r w:rsidRPr="00A6148D">
        <w:rPr>
          <w:sz w:val="28"/>
          <w:szCs w:val="28"/>
        </w:rPr>
        <w:t>Бұл</w:t>
      </w:r>
      <w:r w:rsidRPr="00A6148D">
        <w:rPr>
          <w:spacing w:val="1"/>
          <w:sz w:val="28"/>
          <w:szCs w:val="28"/>
        </w:rPr>
        <w:t xml:space="preserve"> </w:t>
      </w:r>
      <w:r w:rsidRPr="00A6148D">
        <w:rPr>
          <w:sz w:val="28"/>
          <w:szCs w:val="28"/>
        </w:rPr>
        <w:t>компоненттер</w:t>
      </w:r>
      <w:r w:rsidRPr="00A6148D">
        <w:rPr>
          <w:spacing w:val="1"/>
          <w:sz w:val="28"/>
          <w:szCs w:val="28"/>
        </w:rPr>
        <w:t xml:space="preserve"> </w:t>
      </w:r>
      <w:r w:rsidRPr="00A6148D">
        <w:rPr>
          <w:sz w:val="28"/>
          <w:szCs w:val="28"/>
        </w:rPr>
        <w:t>тұлғаға</w:t>
      </w:r>
      <w:r w:rsidRPr="00A6148D">
        <w:rPr>
          <w:spacing w:val="1"/>
          <w:sz w:val="28"/>
          <w:szCs w:val="28"/>
        </w:rPr>
        <w:t xml:space="preserve"> </w:t>
      </w:r>
      <w:r w:rsidRPr="00A6148D">
        <w:rPr>
          <w:sz w:val="28"/>
          <w:szCs w:val="28"/>
        </w:rPr>
        <w:t>өмірлік</w:t>
      </w:r>
      <w:r w:rsidRPr="00A6148D">
        <w:rPr>
          <w:spacing w:val="1"/>
          <w:sz w:val="28"/>
          <w:szCs w:val="28"/>
        </w:rPr>
        <w:t xml:space="preserve"> </w:t>
      </w:r>
      <w:r w:rsidRPr="00A6148D">
        <w:rPr>
          <w:sz w:val="28"/>
          <w:szCs w:val="28"/>
        </w:rPr>
        <w:t>және</w:t>
      </w:r>
      <w:r w:rsidRPr="00A6148D">
        <w:rPr>
          <w:spacing w:val="1"/>
          <w:sz w:val="28"/>
          <w:szCs w:val="28"/>
        </w:rPr>
        <w:t xml:space="preserve"> </w:t>
      </w:r>
      <w:r w:rsidRPr="00A6148D">
        <w:rPr>
          <w:sz w:val="28"/>
          <w:szCs w:val="28"/>
        </w:rPr>
        <w:t>кәсіби</w:t>
      </w:r>
      <w:r w:rsidRPr="00A6148D">
        <w:rPr>
          <w:spacing w:val="1"/>
          <w:sz w:val="28"/>
          <w:szCs w:val="28"/>
        </w:rPr>
        <w:t xml:space="preserve"> </w:t>
      </w:r>
      <w:r w:rsidRPr="00A6148D">
        <w:rPr>
          <w:sz w:val="28"/>
          <w:szCs w:val="28"/>
        </w:rPr>
        <w:t>негізде</w:t>
      </w:r>
      <w:r w:rsidRPr="00A6148D">
        <w:rPr>
          <w:spacing w:val="1"/>
          <w:sz w:val="28"/>
          <w:szCs w:val="28"/>
        </w:rPr>
        <w:t xml:space="preserve"> </w:t>
      </w:r>
      <w:r w:rsidRPr="00A6148D">
        <w:rPr>
          <w:sz w:val="28"/>
          <w:szCs w:val="28"/>
        </w:rPr>
        <w:t>өзіндік</w:t>
      </w:r>
      <w:r w:rsidRPr="00A6148D">
        <w:rPr>
          <w:spacing w:val="1"/>
          <w:sz w:val="28"/>
          <w:szCs w:val="28"/>
        </w:rPr>
        <w:t xml:space="preserve"> </w:t>
      </w:r>
      <w:r w:rsidRPr="00A6148D">
        <w:rPr>
          <w:sz w:val="28"/>
          <w:szCs w:val="28"/>
        </w:rPr>
        <w:t>орнын</w:t>
      </w:r>
      <w:r w:rsidRPr="00A6148D">
        <w:rPr>
          <w:spacing w:val="1"/>
          <w:sz w:val="28"/>
          <w:szCs w:val="28"/>
        </w:rPr>
        <w:t xml:space="preserve"> </w:t>
      </w:r>
      <w:r w:rsidRPr="00A6148D">
        <w:rPr>
          <w:sz w:val="28"/>
          <w:szCs w:val="28"/>
        </w:rPr>
        <w:t>табуға</w:t>
      </w:r>
      <w:r w:rsidRPr="00A6148D">
        <w:rPr>
          <w:spacing w:val="1"/>
          <w:sz w:val="28"/>
          <w:szCs w:val="28"/>
        </w:rPr>
        <w:t xml:space="preserve"> </w:t>
      </w:r>
      <w:r w:rsidRPr="00A6148D">
        <w:rPr>
          <w:sz w:val="28"/>
          <w:szCs w:val="28"/>
        </w:rPr>
        <w:t>мүмкіндік</w:t>
      </w:r>
      <w:r w:rsidRPr="00A6148D">
        <w:rPr>
          <w:spacing w:val="1"/>
          <w:sz w:val="28"/>
          <w:szCs w:val="28"/>
        </w:rPr>
        <w:t xml:space="preserve"> </w:t>
      </w:r>
      <w:r w:rsidRPr="00A6148D">
        <w:rPr>
          <w:sz w:val="28"/>
          <w:szCs w:val="28"/>
        </w:rPr>
        <w:t>беретін</w:t>
      </w:r>
      <w:r w:rsidRPr="00A6148D">
        <w:rPr>
          <w:spacing w:val="1"/>
          <w:sz w:val="28"/>
          <w:szCs w:val="28"/>
        </w:rPr>
        <w:t xml:space="preserve"> </w:t>
      </w:r>
      <w:r w:rsidRPr="00A6148D">
        <w:rPr>
          <w:sz w:val="28"/>
          <w:szCs w:val="28"/>
        </w:rPr>
        <w:t>сапаларды</w:t>
      </w:r>
      <w:r w:rsidRPr="00A6148D">
        <w:rPr>
          <w:spacing w:val="1"/>
          <w:sz w:val="28"/>
          <w:szCs w:val="28"/>
        </w:rPr>
        <w:t xml:space="preserve"> </w:t>
      </w:r>
      <w:r w:rsidRPr="00A6148D">
        <w:rPr>
          <w:sz w:val="28"/>
          <w:szCs w:val="28"/>
        </w:rPr>
        <w:t>және</w:t>
      </w:r>
      <w:r w:rsidRPr="00A6148D">
        <w:rPr>
          <w:spacing w:val="1"/>
          <w:sz w:val="28"/>
          <w:szCs w:val="28"/>
        </w:rPr>
        <w:t xml:space="preserve"> </w:t>
      </w:r>
      <w:r w:rsidRPr="00A6148D">
        <w:rPr>
          <w:sz w:val="28"/>
          <w:szCs w:val="28"/>
        </w:rPr>
        <w:t>психологиялық</w:t>
      </w:r>
      <w:r w:rsidRPr="00A6148D">
        <w:rPr>
          <w:spacing w:val="-67"/>
          <w:sz w:val="28"/>
          <w:szCs w:val="28"/>
        </w:rPr>
        <w:t xml:space="preserve"> </w:t>
      </w:r>
      <w:r w:rsidRPr="00A6148D">
        <w:rPr>
          <w:sz w:val="28"/>
          <w:szCs w:val="28"/>
        </w:rPr>
        <w:t>ерекшеліктерді</w:t>
      </w:r>
      <w:r w:rsidRPr="00A6148D">
        <w:rPr>
          <w:spacing w:val="-5"/>
          <w:sz w:val="28"/>
          <w:szCs w:val="28"/>
        </w:rPr>
        <w:t xml:space="preserve"> </w:t>
      </w:r>
      <w:r w:rsidRPr="00A6148D">
        <w:rPr>
          <w:sz w:val="28"/>
          <w:szCs w:val="28"/>
        </w:rPr>
        <w:t>біріктіреді</w:t>
      </w:r>
      <w:r w:rsidRPr="00A6148D">
        <w:rPr>
          <w:spacing w:val="-4"/>
          <w:sz w:val="28"/>
          <w:szCs w:val="28"/>
        </w:rPr>
        <w:t xml:space="preserve"> </w:t>
      </w:r>
      <w:r w:rsidRPr="00A6148D">
        <w:rPr>
          <w:sz w:val="28"/>
          <w:szCs w:val="28"/>
        </w:rPr>
        <w:t>[15</w:t>
      </w:r>
      <w:r w:rsidR="00A6148D" w:rsidRPr="00A6148D">
        <w:rPr>
          <w:sz w:val="28"/>
          <w:szCs w:val="28"/>
        </w:rPr>
        <w:t>5</w:t>
      </w:r>
      <w:r w:rsidRPr="00A6148D">
        <w:rPr>
          <w:sz w:val="28"/>
          <w:szCs w:val="28"/>
        </w:rPr>
        <w:t>,</w:t>
      </w:r>
      <w:r w:rsidRPr="00A6148D">
        <w:rPr>
          <w:spacing w:val="4"/>
          <w:sz w:val="28"/>
          <w:szCs w:val="28"/>
        </w:rPr>
        <w:t xml:space="preserve"> </w:t>
      </w:r>
      <w:r w:rsidRPr="00A6148D">
        <w:rPr>
          <w:sz w:val="28"/>
          <w:szCs w:val="28"/>
        </w:rPr>
        <w:t>б.</w:t>
      </w:r>
      <w:r w:rsidRPr="00A6148D">
        <w:rPr>
          <w:spacing w:val="4"/>
          <w:sz w:val="28"/>
          <w:szCs w:val="28"/>
        </w:rPr>
        <w:t xml:space="preserve"> </w:t>
      </w:r>
      <w:r w:rsidRPr="00A6148D">
        <w:rPr>
          <w:sz w:val="28"/>
          <w:szCs w:val="28"/>
        </w:rPr>
        <w:t>44].</w:t>
      </w:r>
    </w:p>
    <w:p w:rsidR="00F55D1A" w:rsidRDefault="002C51F1" w:rsidP="001376D6">
      <w:pPr>
        <w:pStyle w:val="a3"/>
        <w:ind w:left="0" w:right="337" w:firstLine="567"/>
      </w:pPr>
      <w:r>
        <w:t>Үздіксіз білім беру үдерісінде тұлғаның кәсіби іс-әрекеттің биік шыңына</w:t>
      </w:r>
      <w:r>
        <w:rPr>
          <w:spacing w:val="1"/>
        </w:rPr>
        <w:t xml:space="preserve"> </w:t>
      </w:r>
      <w:r>
        <w:t>ұмтылу,</w:t>
      </w:r>
      <w:r>
        <w:rPr>
          <w:spacing w:val="1"/>
        </w:rPr>
        <w:t xml:space="preserve"> </w:t>
      </w:r>
      <w:r>
        <w:t>оған</w:t>
      </w:r>
      <w:r>
        <w:rPr>
          <w:spacing w:val="1"/>
        </w:rPr>
        <w:t xml:space="preserve"> </w:t>
      </w:r>
      <w:r>
        <w:t>қол</w:t>
      </w:r>
      <w:r>
        <w:rPr>
          <w:spacing w:val="1"/>
        </w:rPr>
        <w:t xml:space="preserve"> </w:t>
      </w:r>
      <w:r>
        <w:t>жеткізу,</w:t>
      </w:r>
      <w:r>
        <w:rPr>
          <w:spacing w:val="1"/>
        </w:rPr>
        <w:t xml:space="preserve"> </w:t>
      </w:r>
      <w:r>
        <w:t>тәжірибе</w:t>
      </w:r>
      <w:r>
        <w:rPr>
          <w:spacing w:val="1"/>
        </w:rPr>
        <w:t xml:space="preserve"> </w:t>
      </w:r>
      <w:r>
        <w:t>жинақтау,</w:t>
      </w:r>
      <w:r>
        <w:rPr>
          <w:spacing w:val="1"/>
        </w:rPr>
        <w:t xml:space="preserve"> </w:t>
      </w:r>
      <w:r>
        <w:t>бағалау</w:t>
      </w:r>
      <w:r>
        <w:rPr>
          <w:spacing w:val="1"/>
        </w:rPr>
        <w:t xml:space="preserve"> </w:t>
      </w:r>
      <w:r>
        <w:t>үдерісінде</w:t>
      </w:r>
      <w:r>
        <w:rPr>
          <w:spacing w:val="70"/>
        </w:rPr>
        <w:t xml:space="preserve"> </w:t>
      </w:r>
      <w:r>
        <w:t>өзіндік</w:t>
      </w:r>
      <w:r>
        <w:rPr>
          <w:spacing w:val="1"/>
        </w:rPr>
        <w:t xml:space="preserve"> </w:t>
      </w:r>
      <w:r>
        <w:t>дамуды</w:t>
      </w:r>
      <w:r>
        <w:rPr>
          <w:spacing w:val="1"/>
        </w:rPr>
        <w:t xml:space="preserve"> </w:t>
      </w:r>
      <w:r>
        <w:t>қамтамасыз</w:t>
      </w:r>
      <w:r>
        <w:rPr>
          <w:spacing w:val="1"/>
        </w:rPr>
        <w:t xml:space="preserve"> </w:t>
      </w:r>
      <w:r>
        <w:t>ете</w:t>
      </w:r>
      <w:r>
        <w:rPr>
          <w:spacing w:val="1"/>
        </w:rPr>
        <w:t xml:space="preserve"> </w:t>
      </w:r>
      <w:r>
        <w:t>алу.</w:t>
      </w:r>
      <w:r>
        <w:rPr>
          <w:spacing w:val="1"/>
        </w:rPr>
        <w:t xml:space="preserve"> </w:t>
      </w:r>
      <w:r>
        <w:t>Құндылық,</w:t>
      </w:r>
      <w:r>
        <w:rPr>
          <w:spacing w:val="1"/>
        </w:rPr>
        <w:t xml:space="preserve"> </w:t>
      </w:r>
      <w:r>
        <w:t>мотивациялық,</w:t>
      </w:r>
      <w:r>
        <w:rPr>
          <w:spacing w:val="1"/>
        </w:rPr>
        <w:t xml:space="preserve"> </w:t>
      </w:r>
      <w:r>
        <w:t>танымдық,</w:t>
      </w:r>
      <w:r>
        <w:rPr>
          <w:spacing w:val="1"/>
        </w:rPr>
        <w:t xml:space="preserve"> </w:t>
      </w:r>
      <w:r>
        <w:t>рефлексиялық, бағалаушылық, операциялық компоненттер арқылы өзіндік даму</w:t>
      </w:r>
      <w:r>
        <w:rPr>
          <w:spacing w:val="-67"/>
        </w:rPr>
        <w:t xml:space="preserve"> </w:t>
      </w:r>
      <w:r>
        <w:t>жағдайын</w:t>
      </w:r>
      <w:r>
        <w:rPr>
          <w:spacing w:val="-1"/>
        </w:rPr>
        <w:t xml:space="preserve"> </w:t>
      </w:r>
      <w:r>
        <w:t>туындататын</w:t>
      </w:r>
      <w:r>
        <w:rPr>
          <w:spacing w:val="-1"/>
        </w:rPr>
        <w:t xml:space="preserve"> </w:t>
      </w:r>
      <w:r>
        <w:t>жүйе (А.Г.</w:t>
      </w:r>
      <w:r>
        <w:rPr>
          <w:spacing w:val="3"/>
        </w:rPr>
        <w:t xml:space="preserve"> </w:t>
      </w:r>
      <w:r>
        <w:t>Кузнецов,</w:t>
      </w:r>
      <w:r>
        <w:rPr>
          <w:spacing w:val="2"/>
        </w:rPr>
        <w:t xml:space="preserve"> </w:t>
      </w:r>
      <w:r>
        <w:t>С.М.</w:t>
      </w:r>
      <w:r>
        <w:rPr>
          <w:spacing w:val="-3"/>
        </w:rPr>
        <w:t xml:space="preserve"> </w:t>
      </w:r>
      <w:r>
        <w:t>Селезнев)</w:t>
      </w:r>
      <w:r>
        <w:rPr>
          <w:spacing w:val="-2"/>
        </w:rPr>
        <w:t xml:space="preserve"> </w:t>
      </w:r>
      <w:r>
        <w:t>[1</w:t>
      </w:r>
      <w:r w:rsidR="00A6148D">
        <w:t>12</w:t>
      </w:r>
      <w:r>
        <w:t>,</w:t>
      </w:r>
      <w:r>
        <w:rPr>
          <w:spacing w:val="3"/>
        </w:rPr>
        <w:t xml:space="preserve"> </w:t>
      </w:r>
      <w:r>
        <w:t>б.</w:t>
      </w:r>
      <w:r>
        <w:rPr>
          <w:spacing w:val="2"/>
        </w:rPr>
        <w:t xml:space="preserve"> </w:t>
      </w:r>
      <w:r>
        <w:t>17].</w:t>
      </w:r>
    </w:p>
    <w:p w:rsidR="00F55D1A" w:rsidRDefault="002C51F1" w:rsidP="001376D6">
      <w:pPr>
        <w:pStyle w:val="a3"/>
        <w:spacing w:before="1"/>
        <w:ind w:left="0" w:right="347" w:firstLine="567"/>
      </w:pPr>
      <w:r>
        <w:t>Кәсіби өзін өзі жетілдіру мен тәрбиелеуге дайындық қабілетін көрсететін,</w:t>
      </w:r>
      <w:r>
        <w:rPr>
          <w:spacing w:val="1"/>
        </w:rPr>
        <w:t xml:space="preserve"> </w:t>
      </w:r>
      <w:r>
        <w:t>маңызды</w:t>
      </w:r>
      <w:r>
        <w:rPr>
          <w:spacing w:val="1"/>
        </w:rPr>
        <w:t xml:space="preserve"> </w:t>
      </w:r>
      <w:r>
        <w:t>қасиеттерін</w:t>
      </w:r>
      <w:r>
        <w:rPr>
          <w:spacing w:val="1"/>
        </w:rPr>
        <w:t xml:space="preserve"> </w:t>
      </w:r>
      <w:r>
        <w:t>түсінуге,</w:t>
      </w:r>
      <w:r>
        <w:rPr>
          <w:spacing w:val="1"/>
        </w:rPr>
        <w:t xml:space="preserve"> </w:t>
      </w:r>
      <w:r>
        <w:t>өз</w:t>
      </w:r>
      <w:r>
        <w:rPr>
          <w:spacing w:val="1"/>
        </w:rPr>
        <w:t xml:space="preserve"> </w:t>
      </w:r>
      <w:r>
        <w:t>мүмкіндіктерін</w:t>
      </w:r>
      <w:r>
        <w:rPr>
          <w:spacing w:val="1"/>
        </w:rPr>
        <w:t xml:space="preserve"> </w:t>
      </w:r>
      <w:r>
        <w:t>кәсіби</w:t>
      </w:r>
      <w:r>
        <w:rPr>
          <w:spacing w:val="1"/>
        </w:rPr>
        <w:t xml:space="preserve"> </w:t>
      </w:r>
      <w:r>
        <w:t>негізде</w:t>
      </w:r>
      <w:r>
        <w:rPr>
          <w:spacing w:val="1"/>
        </w:rPr>
        <w:t xml:space="preserve"> </w:t>
      </w:r>
      <w:r>
        <w:t>жетілдіруге</w:t>
      </w:r>
      <w:r>
        <w:rPr>
          <w:spacing w:val="-67"/>
        </w:rPr>
        <w:t xml:space="preserve"> </w:t>
      </w:r>
      <w:r>
        <w:t>ұмтылуға бағытталған</w:t>
      </w:r>
      <w:r>
        <w:rPr>
          <w:spacing w:val="1"/>
        </w:rPr>
        <w:t xml:space="preserve"> </w:t>
      </w:r>
      <w:r>
        <w:t>педагогикалық іс-әрекеттің тиімділігін қамтуға арналған</w:t>
      </w:r>
      <w:r>
        <w:rPr>
          <w:spacing w:val="-67"/>
        </w:rPr>
        <w:t xml:space="preserve"> </w:t>
      </w:r>
      <w:r>
        <w:t>педагогтың акмеологиялық әлеуеті</w:t>
      </w:r>
      <w:r>
        <w:rPr>
          <w:spacing w:val="-5"/>
        </w:rPr>
        <w:t xml:space="preserve"> </w:t>
      </w:r>
      <w:r>
        <w:t>(И.Е.</w:t>
      </w:r>
      <w:r>
        <w:rPr>
          <w:spacing w:val="3"/>
        </w:rPr>
        <w:t xml:space="preserve"> </w:t>
      </w:r>
      <w:r>
        <w:t>Балықов)</w:t>
      </w:r>
      <w:r>
        <w:rPr>
          <w:spacing w:val="-1"/>
        </w:rPr>
        <w:t xml:space="preserve"> </w:t>
      </w:r>
      <w:r>
        <w:t>[17</w:t>
      </w:r>
      <w:r w:rsidR="00A6148D">
        <w:t>4</w:t>
      </w:r>
      <w:r>
        <w:t>,</w:t>
      </w:r>
      <w:r>
        <w:rPr>
          <w:spacing w:val="3"/>
        </w:rPr>
        <w:t xml:space="preserve"> </w:t>
      </w:r>
      <w:r>
        <w:t>б.</w:t>
      </w:r>
      <w:r>
        <w:rPr>
          <w:spacing w:val="3"/>
        </w:rPr>
        <w:t xml:space="preserve"> </w:t>
      </w:r>
      <w:r>
        <w:t>40].</w:t>
      </w:r>
    </w:p>
    <w:p w:rsidR="00F55D1A" w:rsidRDefault="002C51F1" w:rsidP="001376D6">
      <w:pPr>
        <w:pStyle w:val="a3"/>
        <w:ind w:left="0" w:right="335" w:firstLine="567"/>
      </w:pPr>
      <w:r>
        <w:t>И.А. Беспалов, Д.Н. Мотыгуллин, А.А. Леонтьева, А.А. Жигулин, С.М.</w:t>
      </w:r>
      <w:r>
        <w:rPr>
          <w:spacing w:val="1"/>
        </w:rPr>
        <w:t xml:space="preserve"> </w:t>
      </w:r>
      <w:r>
        <w:t>Селезнева</w:t>
      </w:r>
      <w:r>
        <w:rPr>
          <w:spacing w:val="1"/>
        </w:rPr>
        <w:t xml:space="preserve"> </w:t>
      </w:r>
      <w:r>
        <w:t>өз</w:t>
      </w:r>
      <w:r>
        <w:rPr>
          <w:spacing w:val="1"/>
        </w:rPr>
        <w:t xml:space="preserve"> </w:t>
      </w:r>
      <w:r>
        <w:t>зерттеулерінде</w:t>
      </w:r>
      <w:r>
        <w:rPr>
          <w:spacing w:val="1"/>
        </w:rPr>
        <w:t xml:space="preserve"> </w:t>
      </w:r>
      <w:r>
        <w:t>акмеологиялық</w:t>
      </w:r>
      <w:r>
        <w:rPr>
          <w:spacing w:val="1"/>
        </w:rPr>
        <w:t xml:space="preserve"> </w:t>
      </w:r>
      <w:r>
        <w:t>әлеуеттің</w:t>
      </w:r>
      <w:r>
        <w:rPr>
          <w:spacing w:val="1"/>
        </w:rPr>
        <w:t xml:space="preserve"> </w:t>
      </w:r>
      <w:r>
        <w:t>мәні</w:t>
      </w:r>
      <w:r>
        <w:rPr>
          <w:spacing w:val="1"/>
        </w:rPr>
        <w:t xml:space="preserve"> </w:t>
      </w:r>
      <w:r>
        <w:t>туралы</w:t>
      </w:r>
      <w:r>
        <w:rPr>
          <w:spacing w:val="1"/>
        </w:rPr>
        <w:t xml:space="preserve"> </w:t>
      </w:r>
      <w:r>
        <w:t>мәселені</w:t>
      </w:r>
      <w:r>
        <w:rPr>
          <w:spacing w:val="-67"/>
        </w:rPr>
        <w:t xml:space="preserve"> </w:t>
      </w:r>
      <w:r>
        <w:t>қарастырған кезде, акмеологиялық әлеуеттің құрылымын анықтау тәсілдерінің</w:t>
      </w:r>
      <w:r>
        <w:rPr>
          <w:spacing w:val="1"/>
        </w:rPr>
        <w:t xml:space="preserve"> </w:t>
      </w:r>
      <w:r>
        <w:t>бір-бірінен айтарлықтай ерекшеленетінін анықтаған.</w:t>
      </w:r>
    </w:p>
    <w:p w:rsidR="00F55D1A" w:rsidRDefault="002C51F1" w:rsidP="001376D6">
      <w:pPr>
        <w:pStyle w:val="a3"/>
        <w:spacing w:before="2"/>
        <w:ind w:left="0" w:right="342" w:firstLine="567"/>
      </w:pPr>
      <w:r>
        <w:t>А.А.</w:t>
      </w:r>
      <w:r>
        <w:rPr>
          <w:spacing w:val="1"/>
        </w:rPr>
        <w:t xml:space="preserve"> </w:t>
      </w:r>
      <w:r>
        <w:t>Леонтьева</w:t>
      </w:r>
      <w:r>
        <w:rPr>
          <w:spacing w:val="1"/>
        </w:rPr>
        <w:t xml:space="preserve"> </w:t>
      </w:r>
      <w:r>
        <w:t>өз</w:t>
      </w:r>
      <w:r>
        <w:rPr>
          <w:spacing w:val="1"/>
        </w:rPr>
        <w:t xml:space="preserve"> </w:t>
      </w:r>
      <w:r>
        <w:t>диссертациялық</w:t>
      </w:r>
      <w:r>
        <w:rPr>
          <w:spacing w:val="1"/>
        </w:rPr>
        <w:t xml:space="preserve"> </w:t>
      </w:r>
      <w:r>
        <w:t>зерттеуінде</w:t>
      </w:r>
      <w:r>
        <w:rPr>
          <w:spacing w:val="1"/>
        </w:rPr>
        <w:t xml:space="preserve"> </w:t>
      </w:r>
      <w:r>
        <w:t>болашақ</w:t>
      </w:r>
      <w:r>
        <w:rPr>
          <w:spacing w:val="1"/>
        </w:rPr>
        <w:t xml:space="preserve"> </w:t>
      </w:r>
      <w:r>
        <w:t>мұғалімнің</w:t>
      </w:r>
      <w:r>
        <w:rPr>
          <w:spacing w:val="1"/>
        </w:rPr>
        <w:t xml:space="preserve"> </w:t>
      </w:r>
      <w:r>
        <w:t>акмеологиялық әлеуетінің үш негізгі блогының бірі акмеологиялық амал екенін</w:t>
      </w:r>
      <w:r>
        <w:rPr>
          <w:spacing w:val="1"/>
        </w:rPr>
        <w:t xml:space="preserve"> </w:t>
      </w:r>
      <w:r>
        <w:t>көрсетеді, ол акмеологиялық сауаттылық ретінде сипатталады.</w:t>
      </w:r>
      <w:r>
        <w:rPr>
          <w:spacing w:val="1"/>
        </w:rPr>
        <w:t xml:space="preserve"> </w:t>
      </w:r>
      <w:r>
        <w:t>Бұл педагогика,</w:t>
      </w:r>
      <w:r>
        <w:rPr>
          <w:spacing w:val="-67"/>
        </w:rPr>
        <w:t xml:space="preserve"> </w:t>
      </w:r>
      <w:r>
        <w:t>психология, акмеология және әдістеме негіздерін білудің интегративті жүйесі,</w:t>
      </w:r>
      <w:r>
        <w:rPr>
          <w:spacing w:val="1"/>
        </w:rPr>
        <w:t xml:space="preserve"> </w:t>
      </w:r>
      <w:r>
        <w:t>білім берудің тұжырымдамалық негіздерін құру мен жүзеге асыруға қатысуға</w:t>
      </w:r>
      <w:r>
        <w:rPr>
          <w:spacing w:val="1"/>
        </w:rPr>
        <w:t xml:space="preserve"> </w:t>
      </w:r>
      <w:r>
        <w:t>бағдарлау,</w:t>
      </w:r>
      <w:r>
        <w:rPr>
          <w:spacing w:val="1"/>
        </w:rPr>
        <w:t xml:space="preserve"> </w:t>
      </w:r>
      <w:r>
        <w:t>мұғалімнің</w:t>
      </w:r>
      <w:r>
        <w:rPr>
          <w:spacing w:val="1"/>
        </w:rPr>
        <w:t xml:space="preserve"> </w:t>
      </w:r>
      <w:r>
        <w:t>тұлғалық</w:t>
      </w:r>
      <w:r>
        <w:rPr>
          <w:spacing w:val="1"/>
        </w:rPr>
        <w:t xml:space="preserve"> </w:t>
      </w:r>
      <w:r>
        <w:t>қасиеттерін</w:t>
      </w:r>
      <w:r>
        <w:rPr>
          <w:spacing w:val="1"/>
        </w:rPr>
        <w:t xml:space="preserve"> </w:t>
      </w:r>
      <w:r>
        <w:t>кешенді</w:t>
      </w:r>
      <w:r>
        <w:rPr>
          <w:spacing w:val="1"/>
        </w:rPr>
        <w:t xml:space="preserve"> </w:t>
      </w:r>
      <w:r>
        <w:t>диагностикалаудан</w:t>
      </w:r>
      <w:r>
        <w:rPr>
          <w:spacing w:val="1"/>
        </w:rPr>
        <w:t xml:space="preserve"> </w:t>
      </w:r>
      <w:r>
        <w:t>хабардар болу, оның танымдық және шығармашылық қабілеттер мен танымдық</w:t>
      </w:r>
      <w:r>
        <w:rPr>
          <w:spacing w:val="-67"/>
        </w:rPr>
        <w:t xml:space="preserve"> </w:t>
      </w:r>
      <w:r>
        <w:t>құндылықтар,</w:t>
      </w:r>
      <w:r>
        <w:rPr>
          <w:spacing w:val="1"/>
        </w:rPr>
        <w:t xml:space="preserve"> </w:t>
      </w:r>
      <w:r>
        <w:t>«акме»,</w:t>
      </w:r>
      <w:r>
        <w:rPr>
          <w:spacing w:val="1"/>
        </w:rPr>
        <w:t xml:space="preserve"> </w:t>
      </w:r>
      <w:r>
        <w:t>«адам</w:t>
      </w:r>
      <w:r>
        <w:rPr>
          <w:spacing w:val="1"/>
        </w:rPr>
        <w:t xml:space="preserve"> </w:t>
      </w:r>
      <w:r>
        <w:t>өмірінің</w:t>
      </w:r>
      <w:r>
        <w:rPr>
          <w:spacing w:val="1"/>
        </w:rPr>
        <w:t xml:space="preserve"> </w:t>
      </w:r>
      <w:r>
        <w:t>мәні»,</w:t>
      </w:r>
      <w:r>
        <w:rPr>
          <w:spacing w:val="1"/>
        </w:rPr>
        <w:t xml:space="preserve"> </w:t>
      </w:r>
      <w:r>
        <w:t>«өзін-өзі</w:t>
      </w:r>
      <w:r>
        <w:rPr>
          <w:spacing w:val="1"/>
        </w:rPr>
        <w:t xml:space="preserve"> </w:t>
      </w:r>
      <w:r>
        <w:t>таныту»</w:t>
      </w:r>
      <w:r>
        <w:rPr>
          <w:spacing w:val="1"/>
        </w:rPr>
        <w:t xml:space="preserve"> </w:t>
      </w:r>
      <w:r>
        <w:t>сияқты</w:t>
      </w:r>
      <w:r>
        <w:rPr>
          <w:spacing w:val="1"/>
        </w:rPr>
        <w:t xml:space="preserve"> </w:t>
      </w:r>
      <w:r>
        <w:t>ұғымдарды</w:t>
      </w:r>
      <w:r>
        <w:rPr>
          <w:spacing w:val="1"/>
        </w:rPr>
        <w:t xml:space="preserve"> </w:t>
      </w:r>
      <w:r>
        <w:t>білу,</w:t>
      </w:r>
      <w:r>
        <w:rPr>
          <w:spacing w:val="1"/>
        </w:rPr>
        <w:t xml:space="preserve"> </w:t>
      </w:r>
      <w:r>
        <w:t>бастамашылық</w:t>
      </w:r>
      <w:r>
        <w:rPr>
          <w:spacing w:val="1"/>
        </w:rPr>
        <w:t xml:space="preserve"> </w:t>
      </w:r>
      <w:r>
        <w:t>пен</w:t>
      </w:r>
      <w:r>
        <w:rPr>
          <w:spacing w:val="1"/>
        </w:rPr>
        <w:t xml:space="preserve"> </w:t>
      </w:r>
      <w:r>
        <w:t>қызығушылық</w:t>
      </w:r>
      <w:r>
        <w:rPr>
          <w:spacing w:val="1"/>
        </w:rPr>
        <w:t xml:space="preserve"> </w:t>
      </w:r>
      <w:r>
        <w:t>ретінде</w:t>
      </w:r>
      <w:r>
        <w:rPr>
          <w:spacing w:val="70"/>
        </w:rPr>
        <w:t xml:space="preserve"> </w:t>
      </w:r>
      <w:r>
        <w:t>көрініс</w:t>
      </w:r>
      <w:r>
        <w:rPr>
          <w:spacing w:val="70"/>
        </w:rPr>
        <w:t xml:space="preserve"> </w:t>
      </w:r>
      <w:r>
        <w:t>табады</w:t>
      </w:r>
      <w:r>
        <w:rPr>
          <w:spacing w:val="1"/>
        </w:rPr>
        <w:t xml:space="preserve"> </w:t>
      </w:r>
      <w:r>
        <w:t>[15</w:t>
      </w:r>
      <w:r w:rsidR="00A6148D">
        <w:t>5</w:t>
      </w:r>
      <w:r>
        <w:t>,</w:t>
      </w:r>
      <w:r>
        <w:rPr>
          <w:spacing w:val="3"/>
        </w:rPr>
        <w:t xml:space="preserve"> </w:t>
      </w:r>
      <w:r>
        <w:t>б.</w:t>
      </w:r>
      <w:r>
        <w:rPr>
          <w:spacing w:val="4"/>
        </w:rPr>
        <w:t xml:space="preserve"> </w:t>
      </w:r>
      <w:r>
        <w:t>41].</w:t>
      </w:r>
    </w:p>
    <w:p w:rsidR="00F55D1A" w:rsidRDefault="002C51F1" w:rsidP="00E71480">
      <w:pPr>
        <w:pStyle w:val="a3"/>
        <w:ind w:left="0" w:right="337" w:firstLine="567"/>
      </w:pPr>
      <w:r>
        <w:t>Акме</w:t>
      </w:r>
      <w:r>
        <w:rPr>
          <w:spacing w:val="1"/>
        </w:rPr>
        <w:t xml:space="preserve"> </w:t>
      </w:r>
      <w:r>
        <w:t>-</w:t>
      </w:r>
      <w:r>
        <w:rPr>
          <w:spacing w:val="1"/>
        </w:rPr>
        <w:t xml:space="preserve"> </w:t>
      </w:r>
      <w:r>
        <w:t>бұл</w:t>
      </w:r>
      <w:r>
        <w:rPr>
          <w:spacing w:val="1"/>
        </w:rPr>
        <w:t xml:space="preserve"> </w:t>
      </w:r>
      <w:r>
        <w:t>дамудың</w:t>
      </w:r>
      <w:r>
        <w:rPr>
          <w:spacing w:val="1"/>
        </w:rPr>
        <w:t xml:space="preserve"> </w:t>
      </w:r>
      <w:r>
        <w:t>нәтижесі</w:t>
      </w:r>
      <w:r>
        <w:rPr>
          <w:spacing w:val="1"/>
        </w:rPr>
        <w:t xml:space="preserve"> </w:t>
      </w:r>
      <w:r>
        <w:t>және</w:t>
      </w:r>
      <w:r>
        <w:rPr>
          <w:spacing w:val="1"/>
        </w:rPr>
        <w:t xml:space="preserve"> </w:t>
      </w:r>
      <w:r>
        <w:t>жеке</w:t>
      </w:r>
      <w:r>
        <w:rPr>
          <w:spacing w:val="1"/>
        </w:rPr>
        <w:t xml:space="preserve"> </w:t>
      </w:r>
      <w:r>
        <w:t>тұлғаның</w:t>
      </w:r>
      <w:r>
        <w:rPr>
          <w:spacing w:val="1"/>
        </w:rPr>
        <w:t xml:space="preserve"> </w:t>
      </w:r>
      <w:r>
        <w:t>өзін</w:t>
      </w:r>
      <w:r>
        <w:rPr>
          <w:spacing w:val="1"/>
        </w:rPr>
        <w:t xml:space="preserve"> </w:t>
      </w:r>
      <w:r>
        <w:t>–</w:t>
      </w:r>
      <w:r>
        <w:rPr>
          <w:spacing w:val="1"/>
        </w:rPr>
        <w:t xml:space="preserve"> </w:t>
      </w:r>
      <w:r>
        <w:t>өзі</w:t>
      </w:r>
      <w:r>
        <w:rPr>
          <w:spacing w:val="1"/>
        </w:rPr>
        <w:t xml:space="preserve"> </w:t>
      </w:r>
      <w:r>
        <w:t>дамыту</w:t>
      </w:r>
      <w:r>
        <w:rPr>
          <w:spacing w:val="1"/>
        </w:rPr>
        <w:t xml:space="preserve"> </w:t>
      </w:r>
      <w:r>
        <w:lastRenderedPageBreak/>
        <w:t>нәтижесі.</w:t>
      </w:r>
      <w:r>
        <w:rPr>
          <w:spacing w:val="1"/>
        </w:rPr>
        <w:t xml:space="preserve"> </w:t>
      </w:r>
      <w:r>
        <w:t>Білім</w:t>
      </w:r>
      <w:r>
        <w:rPr>
          <w:spacing w:val="1"/>
        </w:rPr>
        <w:t xml:space="preserve"> </w:t>
      </w:r>
      <w:r>
        <w:t>сапасы</w:t>
      </w:r>
      <w:r>
        <w:rPr>
          <w:spacing w:val="1"/>
        </w:rPr>
        <w:t xml:space="preserve"> </w:t>
      </w:r>
      <w:r>
        <w:t>осы</w:t>
      </w:r>
      <w:r>
        <w:rPr>
          <w:spacing w:val="1"/>
        </w:rPr>
        <w:t xml:space="preserve"> </w:t>
      </w:r>
      <w:r>
        <w:t>ортада</w:t>
      </w:r>
      <w:r>
        <w:rPr>
          <w:spacing w:val="1"/>
        </w:rPr>
        <w:t xml:space="preserve"> </w:t>
      </w:r>
      <w:r>
        <w:t>жұмыс</w:t>
      </w:r>
      <w:r>
        <w:rPr>
          <w:spacing w:val="1"/>
        </w:rPr>
        <w:t xml:space="preserve"> </w:t>
      </w:r>
      <w:r>
        <w:t>істейтін</w:t>
      </w:r>
      <w:r>
        <w:rPr>
          <w:spacing w:val="1"/>
        </w:rPr>
        <w:t xml:space="preserve"> </w:t>
      </w:r>
      <w:r>
        <w:t>мамандардың</w:t>
      </w:r>
      <w:r>
        <w:rPr>
          <w:spacing w:val="1"/>
        </w:rPr>
        <w:t xml:space="preserve"> </w:t>
      </w:r>
      <w:r>
        <w:t>сапасына</w:t>
      </w:r>
      <w:r>
        <w:rPr>
          <w:spacing w:val="1"/>
        </w:rPr>
        <w:t xml:space="preserve"> </w:t>
      </w:r>
      <w:r>
        <w:t>тікелей</w:t>
      </w:r>
      <w:r>
        <w:rPr>
          <w:spacing w:val="1"/>
        </w:rPr>
        <w:t xml:space="preserve"> </w:t>
      </w:r>
      <w:r>
        <w:t>тәуелді.</w:t>
      </w:r>
      <w:r>
        <w:rPr>
          <w:spacing w:val="1"/>
        </w:rPr>
        <w:t xml:space="preserve"> </w:t>
      </w:r>
      <w:r>
        <w:t>Мұғалімнің</w:t>
      </w:r>
      <w:r>
        <w:rPr>
          <w:spacing w:val="1"/>
        </w:rPr>
        <w:t xml:space="preserve"> </w:t>
      </w:r>
      <w:r>
        <w:t>мәртебесін</w:t>
      </w:r>
      <w:r>
        <w:rPr>
          <w:spacing w:val="1"/>
        </w:rPr>
        <w:t xml:space="preserve"> </w:t>
      </w:r>
      <w:r>
        <w:t>арттыру</w:t>
      </w:r>
      <w:r>
        <w:rPr>
          <w:spacing w:val="1"/>
        </w:rPr>
        <w:t xml:space="preserve"> </w:t>
      </w:r>
      <w:r>
        <w:t>саласындағы</w:t>
      </w:r>
      <w:r>
        <w:rPr>
          <w:spacing w:val="1"/>
        </w:rPr>
        <w:t xml:space="preserve"> </w:t>
      </w:r>
      <w:r>
        <w:t>мемлекеттік</w:t>
      </w:r>
      <w:r>
        <w:rPr>
          <w:spacing w:val="1"/>
        </w:rPr>
        <w:t xml:space="preserve"> </w:t>
      </w:r>
      <w:r>
        <w:t>басымдық қазіргі заманғы</w:t>
      </w:r>
      <w:r>
        <w:rPr>
          <w:spacing w:val="1"/>
        </w:rPr>
        <w:t xml:space="preserve"> </w:t>
      </w:r>
      <w:r>
        <w:t>қоғамдық элита ретінде мұғалімдердің жаңа буынын</w:t>
      </w:r>
      <w:r>
        <w:rPr>
          <w:spacing w:val="-67"/>
        </w:rPr>
        <w:t xml:space="preserve"> </w:t>
      </w:r>
      <w:r>
        <w:t>қалыптастыру</w:t>
      </w:r>
      <w:r>
        <w:rPr>
          <w:spacing w:val="-8"/>
        </w:rPr>
        <w:t xml:space="preserve"> </w:t>
      </w:r>
      <w:r>
        <w:t>жөніндегі</w:t>
      </w:r>
      <w:r>
        <w:rPr>
          <w:spacing w:val="-8"/>
        </w:rPr>
        <w:t xml:space="preserve"> </w:t>
      </w:r>
      <w:r>
        <w:t>саясатты</w:t>
      </w:r>
      <w:r>
        <w:rPr>
          <w:spacing w:val="-3"/>
        </w:rPr>
        <w:t xml:space="preserve"> </w:t>
      </w:r>
      <w:r>
        <w:t>әзірлеу.</w:t>
      </w:r>
      <w:r>
        <w:rPr>
          <w:spacing w:val="-1"/>
        </w:rPr>
        <w:t xml:space="preserve"> </w:t>
      </w:r>
      <w:r>
        <w:t>Мұғалімнің</w:t>
      </w:r>
      <w:r>
        <w:rPr>
          <w:spacing w:val="1"/>
        </w:rPr>
        <w:t xml:space="preserve"> </w:t>
      </w:r>
      <w:r>
        <w:t>кәсіби</w:t>
      </w:r>
      <w:r>
        <w:rPr>
          <w:spacing w:val="-3"/>
        </w:rPr>
        <w:t xml:space="preserve"> </w:t>
      </w:r>
      <w:r>
        <w:t>дамуы</w:t>
      </w:r>
      <w:r>
        <w:rPr>
          <w:spacing w:val="1"/>
        </w:rPr>
        <w:t xml:space="preserve"> </w:t>
      </w:r>
      <w:r>
        <w:t>және</w:t>
      </w:r>
      <w:r>
        <w:rPr>
          <w:spacing w:val="-2"/>
        </w:rPr>
        <w:t xml:space="preserve"> </w:t>
      </w:r>
      <w:r>
        <w:t>өзін</w:t>
      </w:r>
      <w:r>
        <w:rPr>
          <w:spacing w:val="15"/>
        </w:rPr>
        <w:t xml:space="preserve"> </w:t>
      </w:r>
      <w:r>
        <w:t>–өзі анықтауы акмеологиялық әлеуетті ашу негізінде ғана дамуына мүмкіндігі</w:t>
      </w:r>
      <w:r>
        <w:rPr>
          <w:spacing w:val="1"/>
        </w:rPr>
        <w:t xml:space="preserve"> </w:t>
      </w:r>
      <w:r>
        <w:t>бар үдеріс</w:t>
      </w:r>
      <w:r>
        <w:rPr>
          <w:spacing w:val="2"/>
        </w:rPr>
        <w:t xml:space="preserve"> </w:t>
      </w:r>
      <w:r>
        <w:t>[197].</w:t>
      </w:r>
    </w:p>
    <w:p w:rsidR="00F55D1A" w:rsidRPr="0066174B" w:rsidRDefault="002C51F1" w:rsidP="0066174B">
      <w:pPr>
        <w:pStyle w:val="a3"/>
        <w:ind w:left="0" w:right="343" w:firstLine="567"/>
      </w:pPr>
      <w:r>
        <w:t>Болашақ</w:t>
      </w:r>
      <w:r>
        <w:rPr>
          <w:spacing w:val="1"/>
        </w:rPr>
        <w:t xml:space="preserve"> </w:t>
      </w:r>
      <w:r>
        <w:t>дене</w:t>
      </w:r>
      <w:r>
        <w:rPr>
          <w:spacing w:val="1"/>
        </w:rPr>
        <w:t xml:space="preserve"> </w:t>
      </w:r>
      <w:r>
        <w:t>мәдениеті</w:t>
      </w:r>
      <w:r>
        <w:rPr>
          <w:spacing w:val="1"/>
        </w:rPr>
        <w:t xml:space="preserve"> </w:t>
      </w:r>
      <w:r>
        <w:t>маманының</w:t>
      </w:r>
      <w:r>
        <w:rPr>
          <w:spacing w:val="1"/>
        </w:rPr>
        <w:t xml:space="preserve"> </w:t>
      </w:r>
      <w:r>
        <w:t>акмеологиялық</w:t>
      </w:r>
      <w:r>
        <w:rPr>
          <w:spacing w:val="1"/>
        </w:rPr>
        <w:t xml:space="preserve"> </w:t>
      </w:r>
      <w:r>
        <w:t>әлеуеті</w:t>
      </w:r>
      <w:r>
        <w:rPr>
          <w:spacing w:val="1"/>
        </w:rPr>
        <w:t xml:space="preserve"> </w:t>
      </w:r>
      <w:r>
        <w:t>жаңа</w:t>
      </w:r>
      <w:r>
        <w:rPr>
          <w:spacing w:val="1"/>
        </w:rPr>
        <w:t xml:space="preserve"> </w:t>
      </w:r>
      <w:r>
        <w:t>талаптардың</w:t>
      </w:r>
      <w:r>
        <w:rPr>
          <w:spacing w:val="1"/>
        </w:rPr>
        <w:t xml:space="preserve"> </w:t>
      </w:r>
      <w:r>
        <w:t>әсерінен</w:t>
      </w:r>
      <w:r>
        <w:rPr>
          <w:spacing w:val="2"/>
        </w:rPr>
        <w:t xml:space="preserve"> </w:t>
      </w:r>
      <w:r>
        <w:t>пайда</w:t>
      </w:r>
      <w:r>
        <w:rPr>
          <w:spacing w:val="3"/>
        </w:rPr>
        <w:t xml:space="preserve"> </w:t>
      </w:r>
      <w:r>
        <w:t>болатын</w:t>
      </w:r>
      <w:r>
        <w:rPr>
          <w:spacing w:val="2"/>
        </w:rPr>
        <w:t xml:space="preserve"> </w:t>
      </w:r>
      <w:r>
        <w:t>өз</w:t>
      </w:r>
      <w:r>
        <w:rPr>
          <w:spacing w:val="10"/>
        </w:rPr>
        <w:t xml:space="preserve"> </w:t>
      </w:r>
      <w:r>
        <w:t>–</w:t>
      </w:r>
      <w:r>
        <w:rPr>
          <w:spacing w:val="2"/>
        </w:rPr>
        <w:t xml:space="preserve"> </w:t>
      </w:r>
      <w:r>
        <w:t>өзін</w:t>
      </w:r>
      <w:r>
        <w:rPr>
          <w:spacing w:val="2"/>
        </w:rPr>
        <w:t xml:space="preserve"> </w:t>
      </w:r>
      <w:r>
        <w:t>жетілдіру,</w:t>
      </w:r>
      <w:r>
        <w:rPr>
          <w:spacing w:val="3"/>
        </w:rPr>
        <w:t xml:space="preserve"> </w:t>
      </w:r>
      <w:r>
        <w:t>өз</w:t>
      </w:r>
      <w:r>
        <w:rPr>
          <w:spacing w:val="6"/>
        </w:rPr>
        <w:t xml:space="preserve"> </w:t>
      </w:r>
      <w:r>
        <w:t>–</w:t>
      </w:r>
      <w:r>
        <w:rPr>
          <w:spacing w:val="2"/>
        </w:rPr>
        <w:t xml:space="preserve"> </w:t>
      </w:r>
      <w:r>
        <w:t>өзін</w:t>
      </w:r>
      <w:r>
        <w:rPr>
          <w:spacing w:val="2"/>
        </w:rPr>
        <w:t xml:space="preserve"> </w:t>
      </w:r>
      <w:r>
        <w:t>түзету</w:t>
      </w:r>
      <w:r>
        <w:rPr>
          <w:spacing w:val="-3"/>
        </w:rPr>
        <w:t xml:space="preserve"> </w:t>
      </w:r>
      <w:r>
        <w:t>мен</w:t>
      </w:r>
      <w:r>
        <w:rPr>
          <w:spacing w:val="2"/>
        </w:rPr>
        <w:t xml:space="preserve"> </w:t>
      </w:r>
      <w:r>
        <w:t>өз</w:t>
      </w:r>
      <w:r w:rsidR="0066174B">
        <w:t>-</w:t>
      </w:r>
      <w:r w:rsidRPr="0066174B">
        <w:t>өзін</w:t>
      </w:r>
      <w:r w:rsidRPr="0066174B">
        <w:rPr>
          <w:spacing w:val="1"/>
        </w:rPr>
        <w:t xml:space="preserve"> </w:t>
      </w:r>
      <w:r w:rsidRPr="0066174B">
        <w:t>ұйымдастыру құралдары</w:t>
      </w:r>
      <w:r w:rsidRPr="0066174B">
        <w:rPr>
          <w:spacing w:val="1"/>
        </w:rPr>
        <w:t xml:space="preserve"> </w:t>
      </w:r>
      <w:r w:rsidRPr="0066174B">
        <w:t>мен</w:t>
      </w:r>
      <w:r w:rsidRPr="0066174B">
        <w:rPr>
          <w:spacing w:val="1"/>
        </w:rPr>
        <w:t xml:space="preserve"> </w:t>
      </w:r>
      <w:r w:rsidRPr="0066174B">
        <w:t>механизмдерінің</w:t>
      </w:r>
      <w:r w:rsidRPr="0066174B">
        <w:rPr>
          <w:spacing w:val="1"/>
        </w:rPr>
        <w:t xml:space="preserve"> </w:t>
      </w:r>
      <w:r w:rsidRPr="0066174B">
        <w:t>біртұтас</w:t>
      </w:r>
      <w:r w:rsidRPr="0066174B">
        <w:rPr>
          <w:spacing w:val="1"/>
        </w:rPr>
        <w:t xml:space="preserve"> </w:t>
      </w:r>
      <w:r w:rsidRPr="0066174B">
        <w:t>жүйесі,</w:t>
      </w:r>
      <w:r w:rsidRPr="0066174B">
        <w:rPr>
          <w:spacing w:val="1"/>
        </w:rPr>
        <w:t xml:space="preserve"> </w:t>
      </w:r>
      <w:r w:rsidRPr="0066174B">
        <w:t>оның</w:t>
      </w:r>
      <w:r w:rsidRPr="0066174B">
        <w:rPr>
          <w:spacing w:val="1"/>
        </w:rPr>
        <w:t xml:space="preserve"> </w:t>
      </w:r>
      <w:r w:rsidRPr="0066174B">
        <w:t>нәтижесі ретінде кәсібиліктің шыңына жетуге шығармашылық даярлық сипатта</w:t>
      </w:r>
      <w:r w:rsidRPr="0066174B">
        <w:rPr>
          <w:spacing w:val="-67"/>
        </w:rPr>
        <w:t xml:space="preserve"> </w:t>
      </w:r>
      <w:r w:rsidRPr="0066174B">
        <w:t>болады.</w:t>
      </w:r>
    </w:p>
    <w:p w:rsidR="00F55D1A" w:rsidRDefault="002C51F1" w:rsidP="001376D6">
      <w:pPr>
        <w:pStyle w:val="a3"/>
        <w:ind w:left="0" w:right="352" w:firstLine="567"/>
      </w:pPr>
      <w:r>
        <w:t>Акмеологиялық</w:t>
      </w:r>
      <w:r>
        <w:rPr>
          <w:spacing w:val="1"/>
        </w:rPr>
        <w:t xml:space="preserve"> </w:t>
      </w:r>
      <w:r>
        <w:t>әлеуеттің</w:t>
      </w:r>
      <w:r>
        <w:rPr>
          <w:spacing w:val="1"/>
        </w:rPr>
        <w:t xml:space="preserve"> </w:t>
      </w:r>
      <w:r>
        <w:t>когнитивтік</w:t>
      </w:r>
      <w:r>
        <w:rPr>
          <w:spacing w:val="1"/>
        </w:rPr>
        <w:t xml:space="preserve"> </w:t>
      </w:r>
      <w:r>
        <w:t>компоненті астында</w:t>
      </w:r>
      <w:r>
        <w:rPr>
          <w:spacing w:val="1"/>
        </w:rPr>
        <w:t xml:space="preserve"> </w:t>
      </w:r>
      <w:r>
        <w:t>ол</w:t>
      </w:r>
      <w:r>
        <w:rPr>
          <w:spacing w:val="1"/>
        </w:rPr>
        <w:t xml:space="preserve"> </w:t>
      </w:r>
      <w:r>
        <w:t>тұлғаның</w:t>
      </w:r>
      <w:r>
        <w:rPr>
          <w:spacing w:val="1"/>
        </w:rPr>
        <w:t xml:space="preserve"> </w:t>
      </w:r>
      <w:r>
        <w:t>(білімнің)</w:t>
      </w:r>
      <w:r>
        <w:rPr>
          <w:spacing w:val="1"/>
        </w:rPr>
        <w:t xml:space="preserve"> </w:t>
      </w:r>
      <w:r>
        <w:t>белгілі</w:t>
      </w:r>
      <w:r>
        <w:rPr>
          <w:spacing w:val="1"/>
        </w:rPr>
        <w:t xml:space="preserve"> </w:t>
      </w:r>
      <w:r>
        <w:t>бір</w:t>
      </w:r>
      <w:r>
        <w:rPr>
          <w:spacing w:val="1"/>
        </w:rPr>
        <w:t xml:space="preserve"> </w:t>
      </w:r>
      <w:r>
        <w:t>ішкі</w:t>
      </w:r>
      <w:r>
        <w:rPr>
          <w:spacing w:val="1"/>
        </w:rPr>
        <w:t xml:space="preserve"> </w:t>
      </w:r>
      <w:r>
        <w:t>құрылымына</w:t>
      </w:r>
      <w:r>
        <w:rPr>
          <w:spacing w:val="1"/>
        </w:rPr>
        <w:t xml:space="preserve"> </w:t>
      </w:r>
      <w:r>
        <w:t>сәйкес</w:t>
      </w:r>
      <w:r>
        <w:rPr>
          <w:spacing w:val="1"/>
        </w:rPr>
        <w:t xml:space="preserve"> </w:t>
      </w:r>
      <w:r>
        <w:t>келетін</w:t>
      </w:r>
      <w:r>
        <w:rPr>
          <w:spacing w:val="1"/>
        </w:rPr>
        <w:t xml:space="preserve"> </w:t>
      </w:r>
      <w:r>
        <w:t>акмеологиялық</w:t>
      </w:r>
      <w:r>
        <w:rPr>
          <w:spacing w:val="1"/>
        </w:rPr>
        <w:t xml:space="preserve"> </w:t>
      </w:r>
      <w:r>
        <w:t>сауаттылықты көрсетеді.</w:t>
      </w:r>
    </w:p>
    <w:p w:rsidR="00F55D1A" w:rsidRPr="0066174B" w:rsidRDefault="002C51F1" w:rsidP="001376D6">
      <w:pPr>
        <w:pStyle w:val="a3"/>
        <w:ind w:left="0" w:right="352" w:firstLine="567"/>
      </w:pPr>
      <w:r w:rsidRPr="0066174B">
        <w:t>Болашақ</w:t>
      </w:r>
      <w:r w:rsidRPr="0066174B">
        <w:rPr>
          <w:spacing w:val="1"/>
        </w:rPr>
        <w:t xml:space="preserve"> </w:t>
      </w:r>
      <w:r w:rsidRPr="0066174B">
        <w:t>дене</w:t>
      </w:r>
      <w:r w:rsidRPr="0066174B">
        <w:rPr>
          <w:spacing w:val="1"/>
        </w:rPr>
        <w:t xml:space="preserve"> </w:t>
      </w:r>
      <w:r w:rsidRPr="0066174B">
        <w:t>мәдениеті</w:t>
      </w:r>
      <w:r w:rsidRPr="0066174B">
        <w:rPr>
          <w:spacing w:val="1"/>
        </w:rPr>
        <w:t xml:space="preserve"> </w:t>
      </w:r>
      <w:r w:rsidRPr="0066174B">
        <w:t>мұғалімдерінің</w:t>
      </w:r>
      <w:r w:rsidRPr="0066174B">
        <w:rPr>
          <w:spacing w:val="1"/>
        </w:rPr>
        <w:t xml:space="preserve"> </w:t>
      </w:r>
      <w:r w:rsidRPr="0066174B">
        <w:t>акмеологиялық</w:t>
      </w:r>
      <w:r w:rsidRPr="0066174B">
        <w:rPr>
          <w:spacing w:val="1"/>
        </w:rPr>
        <w:t xml:space="preserve"> </w:t>
      </w:r>
      <w:r w:rsidRPr="0066174B">
        <w:t>әлеуетінің</w:t>
      </w:r>
      <w:r w:rsidRPr="0066174B">
        <w:rPr>
          <w:spacing w:val="1"/>
        </w:rPr>
        <w:t xml:space="preserve"> </w:t>
      </w:r>
      <w:r w:rsidRPr="0066174B">
        <w:t>құрамдас</w:t>
      </w:r>
      <w:r w:rsidRPr="0066174B">
        <w:rPr>
          <w:spacing w:val="1"/>
        </w:rPr>
        <w:t xml:space="preserve"> </w:t>
      </w:r>
      <w:r w:rsidRPr="0066174B">
        <w:t>бөліктеріне</w:t>
      </w:r>
      <w:r w:rsidRPr="0066174B">
        <w:rPr>
          <w:spacing w:val="1"/>
        </w:rPr>
        <w:t xml:space="preserve"> </w:t>
      </w:r>
      <w:r w:rsidRPr="0066174B">
        <w:t>жүргізілген зерттеу</w:t>
      </w:r>
      <w:r w:rsidRPr="0066174B">
        <w:rPr>
          <w:spacing w:val="-3"/>
        </w:rPr>
        <w:t xml:space="preserve"> </w:t>
      </w:r>
      <w:r w:rsidRPr="0066174B">
        <w:t>келесі</w:t>
      </w:r>
      <w:r w:rsidRPr="0066174B">
        <w:rPr>
          <w:spacing w:val="-5"/>
        </w:rPr>
        <w:t xml:space="preserve"> </w:t>
      </w:r>
      <w:r w:rsidRPr="0066174B">
        <w:t>нәтижелерді</w:t>
      </w:r>
      <w:r w:rsidRPr="0066174B">
        <w:rPr>
          <w:spacing w:val="-5"/>
        </w:rPr>
        <w:t xml:space="preserve"> </w:t>
      </w:r>
      <w:r w:rsidRPr="0066174B">
        <w:t>берді:</w:t>
      </w:r>
    </w:p>
    <w:p w:rsidR="00F55D1A" w:rsidRPr="0066174B" w:rsidRDefault="005F467C" w:rsidP="00CD1450">
      <w:pPr>
        <w:pStyle w:val="a5"/>
        <w:tabs>
          <w:tab w:val="left" w:pos="1199"/>
        </w:tabs>
        <w:spacing w:line="321" w:lineRule="exact"/>
        <w:ind w:left="0" w:right="350" w:firstLine="567"/>
        <w:rPr>
          <w:sz w:val="28"/>
          <w:szCs w:val="28"/>
        </w:rPr>
      </w:pPr>
      <w:r w:rsidRPr="0066174B">
        <w:rPr>
          <w:sz w:val="28"/>
          <w:szCs w:val="28"/>
        </w:rPr>
        <w:t xml:space="preserve">- </w:t>
      </w:r>
      <w:r w:rsidR="002C51F1" w:rsidRPr="0066174B">
        <w:rPr>
          <w:sz w:val="28"/>
          <w:szCs w:val="28"/>
        </w:rPr>
        <w:t>ресейлік</w:t>
      </w:r>
      <w:r w:rsidR="002C51F1" w:rsidRPr="0066174B">
        <w:rPr>
          <w:spacing w:val="74"/>
          <w:sz w:val="28"/>
          <w:szCs w:val="28"/>
        </w:rPr>
        <w:t xml:space="preserve"> </w:t>
      </w:r>
      <w:r w:rsidR="002C51F1" w:rsidRPr="0066174B">
        <w:rPr>
          <w:sz w:val="28"/>
          <w:szCs w:val="28"/>
        </w:rPr>
        <w:t>және қазақстандық зерттеуші-ғалымдардың еңбектеріндегі</w:t>
      </w:r>
      <w:r w:rsidR="0066174B" w:rsidRPr="0066174B">
        <w:rPr>
          <w:sz w:val="28"/>
          <w:szCs w:val="28"/>
        </w:rPr>
        <w:t xml:space="preserve"> </w:t>
      </w:r>
      <w:r w:rsidR="002C51F1" w:rsidRPr="0066174B">
        <w:rPr>
          <w:sz w:val="28"/>
          <w:szCs w:val="28"/>
        </w:rPr>
        <w:t>«акмеологиялық</w:t>
      </w:r>
      <w:r w:rsidR="002C51F1" w:rsidRPr="0066174B">
        <w:rPr>
          <w:spacing w:val="1"/>
          <w:sz w:val="28"/>
          <w:szCs w:val="28"/>
        </w:rPr>
        <w:t xml:space="preserve"> </w:t>
      </w:r>
      <w:r w:rsidR="002C51F1" w:rsidRPr="0066174B">
        <w:rPr>
          <w:sz w:val="28"/>
          <w:szCs w:val="28"/>
        </w:rPr>
        <w:t>әлеует,</w:t>
      </w:r>
      <w:r w:rsidR="002C51F1" w:rsidRPr="0066174B">
        <w:rPr>
          <w:spacing w:val="1"/>
          <w:sz w:val="28"/>
          <w:szCs w:val="28"/>
        </w:rPr>
        <w:t xml:space="preserve"> </w:t>
      </w:r>
      <w:r w:rsidR="002C51F1" w:rsidRPr="0066174B">
        <w:rPr>
          <w:sz w:val="28"/>
          <w:szCs w:val="28"/>
        </w:rPr>
        <w:t>акмеологиялық</w:t>
      </w:r>
      <w:r w:rsidR="002C51F1" w:rsidRPr="0066174B">
        <w:rPr>
          <w:spacing w:val="1"/>
          <w:sz w:val="28"/>
          <w:szCs w:val="28"/>
        </w:rPr>
        <w:t xml:space="preserve"> </w:t>
      </w:r>
      <w:r w:rsidR="002C51F1" w:rsidRPr="0066174B">
        <w:rPr>
          <w:sz w:val="28"/>
          <w:szCs w:val="28"/>
        </w:rPr>
        <w:t>ұстаным»</w:t>
      </w:r>
      <w:r w:rsidR="002C51F1" w:rsidRPr="0066174B">
        <w:rPr>
          <w:spacing w:val="1"/>
          <w:sz w:val="28"/>
          <w:szCs w:val="28"/>
        </w:rPr>
        <w:t xml:space="preserve"> </w:t>
      </w:r>
      <w:r w:rsidR="002C51F1" w:rsidRPr="0066174B">
        <w:rPr>
          <w:sz w:val="28"/>
          <w:szCs w:val="28"/>
        </w:rPr>
        <w:t>ұғымдарына</w:t>
      </w:r>
      <w:r w:rsidR="002C51F1" w:rsidRPr="0066174B">
        <w:rPr>
          <w:spacing w:val="71"/>
          <w:sz w:val="28"/>
          <w:szCs w:val="28"/>
        </w:rPr>
        <w:t xml:space="preserve"> </w:t>
      </w:r>
      <w:r w:rsidR="002C51F1" w:rsidRPr="0066174B">
        <w:rPr>
          <w:sz w:val="28"/>
          <w:szCs w:val="28"/>
        </w:rPr>
        <w:t>талдау</w:t>
      </w:r>
      <w:r w:rsidR="002C51F1" w:rsidRPr="0066174B">
        <w:rPr>
          <w:spacing w:val="1"/>
          <w:sz w:val="28"/>
          <w:szCs w:val="28"/>
        </w:rPr>
        <w:t xml:space="preserve"> </w:t>
      </w:r>
      <w:r w:rsidR="002C51F1" w:rsidRPr="0066174B">
        <w:rPr>
          <w:sz w:val="28"/>
          <w:szCs w:val="28"/>
        </w:rPr>
        <w:t>жасалды;</w:t>
      </w:r>
    </w:p>
    <w:p w:rsidR="00F55D1A" w:rsidRPr="0066174B" w:rsidRDefault="002C51F1" w:rsidP="0066174B">
      <w:pPr>
        <w:pStyle w:val="a5"/>
        <w:numPr>
          <w:ilvl w:val="1"/>
          <w:numId w:val="56"/>
        </w:numPr>
        <w:tabs>
          <w:tab w:val="left" w:pos="851"/>
          <w:tab w:val="left" w:pos="1281"/>
        </w:tabs>
        <w:ind w:left="0" w:right="353" w:firstLine="567"/>
        <w:rPr>
          <w:sz w:val="28"/>
          <w:szCs w:val="28"/>
        </w:rPr>
      </w:pPr>
      <w:r w:rsidRPr="0066174B">
        <w:rPr>
          <w:sz w:val="28"/>
          <w:szCs w:val="28"/>
        </w:rPr>
        <w:t>әртүрлі</w:t>
      </w:r>
      <w:r w:rsidRPr="0066174B">
        <w:rPr>
          <w:spacing w:val="1"/>
          <w:sz w:val="28"/>
          <w:szCs w:val="28"/>
        </w:rPr>
        <w:t xml:space="preserve"> </w:t>
      </w:r>
      <w:r w:rsidRPr="0066174B">
        <w:rPr>
          <w:sz w:val="28"/>
          <w:szCs w:val="28"/>
        </w:rPr>
        <w:t>салалардағы</w:t>
      </w:r>
      <w:r w:rsidRPr="0066174B">
        <w:rPr>
          <w:spacing w:val="1"/>
          <w:sz w:val="28"/>
          <w:szCs w:val="28"/>
        </w:rPr>
        <w:t xml:space="preserve"> </w:t>
      </w:r>
      <w:r w:rsidRPr="0066174B">
        <w:rPr>
          <w:sz w:val="28"/>
          <w:szCs w:val="28"/>
        </w:rPr>
        <w:t>акмеологиялық</w:t>
      </w:r>
      <w:r w:rsidRPr="0066174B">
        <w:rPr>
          <w:spacing w:val="1"/>
          <w:sz w:val="28"/>
          <w:szCs w:val="28"/>
        </w:rPr>
        <w:t xml:space="preserve"> </w:t>
      </w:r>
      <w:r w:rsidRPr="0066174B">
        <w:rPr>
          <w:sz w:val="28"/>
          <w:szCs w:val="28"/>
        </w:rPr>
        <w:t>әлеуетті</w:t>
      </w:r>
      <w:r w:rsidRPr="0066174B">
        <w:rPr>
          <w:spacing w:val="1"/>
          <w:sz w:val="28"/>
          <w:szCs w:val="28"/>
        </w:rPr>
        <w:t xml:space="preserve"> </w:t>
      </w:r>
      <w:r w:rsidRPr="0066174B">
        <w:rPr>
          <w:sz w:val="28"/>
          <w:szCs w:val="28"/>
        </w:rPr>
        <w:t>дамыту</w:t>
      </w:r>
      <w:r w:rsidRPr="0066174B">
        <w:rPr>
          <w:spacing w:val="1"/>
          <w:sz w:val="28"/>
          <w:szCs w:val="28"/>
        </w:rPr>
        <w:t xml:space="preserve"> </w:t>
      </w:r>
      <w:r w:rsidRPr="0066174B">
        <w:rPr>
          <w:sz w:val="28"/>
          <w:szCs w:val="28"/>
        </w:rPr>
        <w:t>бойынша</w:t>
      </w:r>
      <w:r w:rsidRPr="0066174B">
        <w:rPr>
          <w:spacing w:val="1"/>
          <w:sz w:val="28"/>
          <w:szCs w:val="28"/>
        </w:rPr>
        <w:t xml:space="preserve"> </w:t>
      </w:r>
      <w:r w:rsidRPr="0066174B">
        <w:rPr>
          <w:sz w:val="28"/>
          <w:szCs w:val="28"/>
        </w:rPr>
        <w:t>кандидаттық және</w:t>
      </w:r>
      <w:r w:rsidRPr="0066174B">
        <w:rPr>
          <w:spacing w:val="2"/>
          <w:sz w:val="28"/>
          <w:szCs w:val="28"/>
        </w:rPr>
        <w:t xml:space="preserve"> </w:t>
      </w:r>
      <w:r w:rsidRPr="0066174B">
        <w:rPr>
          <w:sz w:val="28"/>
          <w:szCs w:val="28"/>
        </w:rPr>
        <w:t>докторлық диссертацияларға</w:t>
      </w:r>
      <w:r w:rsidRPr="0066174B">
        <w:rPr>
          <w:spacing w:val="1"/>
          <w:sz w:val="28"/>
          <w:szCs w:val="28"/>
        </w:rPr>
        <w:t xml:space="preserve"> </w:t>
      </w:r>
      <w:r w:rsidRPr="0066174B">
        <w:rPr>
          <w:sz w:val="28"/>
          <w:szCs w:val="28"/>
        </w:rPr>
        <w:t>шолу</w:t>
      </w:r>
      <w:r w:rsidRPr="0066174B">
        <w:rPr>
          <w:spacing w:val="-4"/>
          <w:sz w:val="28"/>
          <w:szCs w:val="28"/>
        </w:rPr>
        <w:t xml:space="preserve"> </w:t>
      </w:r>
      <w:r w:rsidRPr="0066174B">
        <w:rPr>
          <w:sz w:val="28"/>
          <w:szCs w:val="28"/>
        </w:rPr>
        <w:t>жасалды.</w:t>
      </w:r>
    </w:p>
    <w:p w:rsidR="00CD1450" w:rsidRDefault="002C51F1" w:rsidP="001376D6">
      <w:pPr>
        <w:pStyle w:val="a3"/>
        <w:spacing w:before="2" w:after="4"/>
        <w:ind w:left="0" w:right="347" w:firstLine="567"/>
      </w:pPr>
      <w:r w:rsidRPr="0066174B">
        <w:t>Жоғарыда</w:t>
      </w:r>
      <w:r w:rsidRPr="0066174B">
        <w:rPr>
          <w:spacing w:val="1"/>
        </w:rPr>
        <w:t xml:space="preserve"> </w:t>
      </w:r>
      <w:r w:rsidRPr="0066174B">
        <w:t>айтылғандарды</w:t>
      </w:r>
      <w:r w:rsidRPr="0066174B">
        <w:rPr>
          <w:spacing w:val="1"/>
        </w:rPr>
        <w:t xml:space="preserve"> </w:t>
      </w:r>
      <w:r w:rsidRPr="0066174B">
        <w:t>түйіндей</w:t>
      </w:r>
      <w:r w:rsidRPr="0066174B">
        <w:rPr>
          <w:spacing w:val="1"/>
        </w:rPr>
        <w:t xml:space="preserve"> </w:t>
      </w:r>
      <w:r w:rsidRPr="0066174B">
        <w:t>келе,</w:t>
      </w:r>
      <w:r w:rsidRPr="0066174B">
        <w:rPr>
          <w:spacing w:val="1"/>
        </w:rPr>
        <w:t xml:space="preserve"> </w:t>
      </w:r>
      <w:r w:rsidRPr="0066174B">
        <w:t>болашақ</w:t>
      </w:r>
      <w:r w:rsidRPr="0066174B">
        <w:rPr>
          <w:spacing w:val="1"/>
        </w:rPr>
        <w:t xml:space="preserve"> </w:t>
      </w:r>
      <w:r w:rsidRPr="0066174B">
        <w:t>дене</w:t>
      </w:r>
      <w:r w:rsidRPr="0066174B">
        <w:rPr>
          <w:spacing w:val="1"/>
        </w:rPr>
        <w:t xml:space="preserve"> </w:t>
      </w:r>
      <w:r w:rsidRPr="0066174B">
        <w:t>мәдениеті және</w:t>
      </w:r>
      <w:r w:rsidRPr="0066174B">
        <w:rPr>
          <w:spacing w:val="1"/>
        </w:rPr>
        <w:t xml:space="preserve"> </w:t>
      </w:r>
      <w:r w:rsidRPr="0066174B">
        <w:t>спорт маманының акмеологиялық әлеуетінің келесідей құрылымын ұсынамыз,</w:t>
      </w:r>
      <w:r w:rsidRPr="0066174B">
        <w:rPr>
          <w:spacing w:val="1"/>
        </w:rPr>
        <w:t xml:space="preserve"> </w:t>
      </w:r>
      <w:r w:rsidRPr="0066174B">
        <w:t>сурет-9</w:t>
      </w:r>
    </w:p>
    <w:p w:rsidR="00E16721" w:rsidRDefault="00E16721" w:rsidP="001376D6">
      <w:pPr>
        <w:pStyle w:val="a3"/>
        <w:spacing w:before="2" w:after="4"/>
        <w:ind w:left="0" w:right="347" w:firstLine="567"/>
      </w:pPr>
    </w:p>
    <w:p w:rsidR="00F55D1A" w:rsidRDefault="00D609D7">
      <w:pPr>
        <w:pStyle w:val="a3"/>
        <w:ind w:left="2103" w:firstLine="0"/>
        <w:jc w:val="left"/>
        <w:rPr>
          <w:sz w:val="20"/>
        </w:rPr>
      </w:pPr>
      <w:r w:rsidRPr="00D609D7">
        <w:rPr>
          <w:noProof/>
          <w:sz w:val="20"/>
        </w:rPr>
      </w:r>
      <w:r>
        <w:rPr>
          <w:noProof/>
          <w:sz w:val="20"/>
        </w:rPr>
        <w:pict>
          <v:group id="Group 435" o:spid="_x0000_s1059" style="width:292.2pt;height:117.5pt;mso-position-horizontal-relative:char;mso-position-vertical-relative:line" coordsize="5844,2541">
            <v:shape id="Freeform 448" o:spid="_x0000_s1060" style="position:absolute;left:1830;width:2003;height:1300;visibility:visible;mso-wrap-style:square;v-text-anchor:top" coordsize="200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" path="m1001,l910,3r-89,7l735,23,652,41,572,63,496,89r-72,30l356,153r-63,37l235,231r-52,44l137,322,96,371,63,423,36,477,4,591,,650r4,59l36,823r27,54l96,928r41,50l183,1025r52,43l293,1109r63,38l424,1181r72,30l572,1237r80,22l735,1276r86,13l910,1297r91,3l1092,1297r89,-8l1267,1276r83,-17l1430,1237r76,-26l1578,1181r68,-34l1709,1109r58,-41l1819,1025r47,-47l1906,928r34,-51l1966,823r32,-114l2002,650r-4,-59l1966,477r-26,-54l1906,371r-40,-49l1819,275r-52,-44l1709,190r-63,-37l1578,119,1506,89,1430,63,1350,41,1267,23,1181,10,1092,3,1001,xe" fillcolor="#4471c4" stroked="f">
              <v:path arrowok="t" o:connecttype="custom" o:connectlocs="910,3;735,23;572,63;424,119;293,190;183,275;96,371;36,477;0,650;36,823;96,928;183,1025;293,1109;424,1181;572,1237;735,1276;910,1297;1092,1297;1267,1276;1430,1237;1578,1181;1709,1109;1819,1025;1906,928;1966,823;2002,650;1966,477;1906,371;1819,275;1709,190;1578,119;1430,63;1267,23;1092,3" o:connectangles="0,0,0,0,0,0,0,0,0,0,0,0,0,0,0,0,0,0,0,0,0,0,0,0,0,0,0,0,0,0,0,0,0,0"/>
            </v:shape>
            <v:shape id="Picture 447" o:spid="_x0000_s1061" type="#_x0000_t75" style="position:absolute;left:3627;top:1029;width:333;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">
              <v:imagedata r:id="rId23" o:title=""/>
            </v:shape>
            <v:shape id="Freeform 446" o:spid="_x0000_s1062" style="position:absolute;left:3838;top:1147;width:1995;height:1300;visibility:visible;mso-wrap-style:square;v-text-anchor:top" coordsize="199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" path="m997,l906,2r-88,8l732,23,649,40,569,62,494,88r-72,31l354,152r-62,38l234,231r-52,44l136,321,96,371,62,423,35,477,4,590,,649r4,60l35,822r27,54l96,928r40,49l182,1024r52,44l292,1109r62,37l422,1180r72,30l569,1237r80,22l732,1276r86,13l906,1297r91,2l1088,1297r88,-8l1262,1276r83,-17l1425,1237r75,-27l1572,1180r68,-34l1702,1109r58,-41l1812,1024r46,-47l1898,928r34,-52l1959,822r31,-113l1994,649r-4,-59l1959,477r-27,-54l1898,371r-40,-50l1812,275r-52,-44l1702,190r-62,-38l1572,119,1500,88,1425,62,1345,40,1262,23,1176,10,1088,2,997,xe" fillcolor="#4471c4" stroked="f">
              <v:path arrowok="t" o:connecttype="custom" o:connectlocs="906,1150;732,1171;569,1210;422,1267;292,1338;182,1423;96,1519;35,1625;0,1797;35,1970;96,2076;182,2172;292,2257;422,2328;569,2385;732,2424;906,2445;1088,2445;1262,2424;1425,2385;1572,2328;1702,2257;1812,2172;1898,2076;1959,1970;1994,1797;1959,1625;1898,1519;1812,1423;1702,1338;1572,1267;1425,1210;1262,1171;1088,1150" o:connectangles="0,0,0,0,0,0,0,0,0,0,0,0,0,0,0,0,0,0,0,0,0,0,0,0,0,0,0,0,0,0,0,0,0,0"/>
            </v:shape>
            <v:shape id="Freeform 445" o:spid="_x0000_s1063" style="position:absolute;left:3838;top:1147;width:1995;height:1300;visibility:visible;mso-wrap-style:square;v-text-anchor:top" coordsize="199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" path="m,649l16,533,62,423,96,371r40,-50l182,275r52,-44l292,190r62,-38l422,119,494,88,569,62,649,40,732,23,818,10,906,2,997,r91,2l1176,10r86,13l1345,40r80,22l1500,88r72,31l1640,152r62,38l1760,231r52,44l1858,321r40,50l1932,423r27,54l1990,590r4,59l1990,709r-31,113l1932,876r-34,52l1858,977r-46,47l1760,1068r-58,41l1640,1146r-68,34l1500,1210r-75,27l1345,1259r-83,17l1176,1289r-88,8l997,1299r-91,-2l818,1289r-86,-13l649,1259r-80,-22l494,1210r-72,-30l354,1146r-62,-37l234,1068r-52,-44l136,977,96,928,62,876,35,822,4,709,,649xe" filled="f" strokecolor="white" strokeweight="1pt">
              <v:path arrowok="t" o:connecttype="custom" o:connectlocs="16,1681;96,1519;182,1423;292,1338;422,1267;569,1210;732,1171;906,1150;1088,1150;1262,1171;1425,1210;1572,1267;1702,1338;1812,1423;1898,1519;1959,1625;1994,1797;1959,1970;1898,2076;1812,2172;1702,2257;1572,2328;1425,2385;1262,2424;1088,2445;906,2445;732,2424;569,2385;422,2328;292,2257;182,2172;96,2076;35,1970;0,1797" o:connectangles="0,0,0,0,0,0,0,0,0,0,0,0,0,0,0,0,0,0,0,0,0,0,0,0,0,0,0,0,0,0,0,0,0,0"/>
            </v:shape>
            <v:shape id="Freeform 444" o:spid="_x0000_s1064" style="position:absolute;left:10;top:1231;width:2000;height:1300;visibility:visible;mso-wrap-style:square;v-text-anchor:top" coordsize="200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" path="m1000,l909,3r-89,7l734,23,651,41,571,63,495,89r-72,30l356,153r-63,37l235,231r-52,44l136,322,96,371,63,423,36,477,4,591,,650r4,59l36,823r27,54l96,928r40,50l183,1025r52,43l293,1109r63,38l423,1181r72,30l571,1237r80,22l734,1276r86,13l909,1297r91,3l1091,1297r89,-8l1266,1276r83,-17l1428,1237r76,-26l1576,1181r68,-34l1707,1109r57,-41l1817,1025r46,-47l1903,928r34,-51l1964,823r32,-114l2000,650r-4,-59l1964,477r-27,-54l1903,371r-40,-49l1817,275r-53,-44l1707,190r-63,-37l1576,119,1504,89,1428,63,1349,41,1266,23,1180,10,1091,3,1000,xe" fillcolor="#4471c4" stroked="f">
              <v:path arrowok="t" o:connecttype="custom" o:connectlocs="909,1234;734,1254;571,1294;423,1350;293,1421;183,1506;96,1602;36,1708;0,1881;36,2054;96,2159;183,2256;293,2340;423,2412;571,2468;734,2507;909,2528;1091,2528;1266,2507;1428,2468;1576,2412;1707,2340;1817,2256;1903,2159;1964,2054;2000,1881;1964,1708;1903,1602;1817,1506;1707,1421;1576,1350;1428,1294;1266,1254;1091,1234" o:connectangles="0,0,0,0,0,0,0,0,0,0,0,0,0,0,0,0,0,0,0,0,0,0,0,0,0,0,0,0,0,0,0,0,0,0"/>
            </v:shape>
            <v:shape id="Freeform 443" o:spid="_x0000_s1065" style="position:absolute;left:10;top:1231;width:2000;height:1300;visibility:visible;mso-wrap-style:square;v-text-anchor:top" coordsize="200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" path="m,650l16,533,63,423,96,371r40,-49l183,275r52,-44l293,190r63,-37l423,119,495,89,571,63,651,41,734,23,820,10,909,3,1000,r91,3l1180,10r86,13l1349,41r79,22l1504,89r72,30l1644,153r63,37l1764,231r53,44l1863,322r40,49l1937,423r27,54l1996,591r4,59l1996,709r-32,114l1937,877r-34,51l1863,978r-46,47l1764,1068r-57,41l1644,1147r-68,34l1504,1211r-76,26l1349,1259r-83,17l1180,1289r-89,8l1000,1300r-91,-3l820,1289r-86,-13l651,1259r-80,-22l495,1211r-72,-30l356,1147r-63,-38l235,1068r-52,-43l136,978,96,928,63,877,36,823,4,709,,650xe" filled="f" strokecolor="white" strokeweight="1pt">
              <v:path arrowok="t" o:connecttype="custom" o:connectlocs="16,1764;96,1602;183,1506;293,1421;423,1350;571,1294;734,1254;909,1234;1091,1234;1266,1254;1428,1294;1576,1350;1707,1421;1817,1506;1903,1602;1964,1708;2000,1881;1964,2054;1903,2159;1817,2256;1707,2340;1576,2412;1428,2468;1266,2507;1091,2528;909,2528;734,2507;571,2468;423,2412;293,2340;183,2256;96,2159;36,2054;0,1881" o:connectangles="0,0,0,0,0,0,0,0,0,0,0,0,0,0,0,0,0,0,0,0,0,0,0,0,0,0,0,0,0,0,0,0,0,0"/>
            </v:shape>
            <v:shape id="Picture 442" o:spid="_x0000_s1066" type="#_x0000_t75" style="position:absolute;left:1724;top:1088;width:312;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">
              <v:imagedata r:id="rId24" o:title=""/>
            </v:shape>
            <v:shape id="Text Box 441" o:spid="_x0000_s1067" type="#_x0000_t202" style="position:absolute;left:2220;top:79;width:1241;height:1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2E5E52" w:rsidRDefault="002E5E52">
                    <w:pPr>
                      <w:spacing w:before="11" w:line="216" w:lineRule="auto"/>
                      <w:ind w:right="18" w:firstLine="4"/>
                      <w:jc w:val="center"/>
                      <w:rPr>
                        <w:sz w:val="18"/>
                      </w:rPr>
                    </w:pPr>
                    <w:r>
                      <w:rPr>
                        <w:color w:val="FFFFFF"/>
                        <w:sz w:val="18"/>
                      </w:rPr>
                      <w:t>педагогикалық</w:t>
                    </w:r>
                    <w:r>
                      <w:rPr>
                        <w:color w:val="FFFFFF"/>
                        <w:spacing w:val="1"/>
                        <w:sz w:val="18"/>
                      </w:rPr>
                      <w:t xml:space="preserve"> </w:t>
                    </w:r>
                    <w:r>
                      <w:rPr>
                        <w:color w:val="FFFFFF"/>
                        <w:sz w:val="18"/>
                      </w:rPr>
                      <w:t>білімдер</w:t>
                    </w:r>
                    <w:r>
                      <w:rPr>
                        <w:color w:val="FFFFFF"/>
                        <w:spacing w:val="-8"/>
                        <w:sz w:val="18"/>
                      </w:rPr>
                      <w:t xml:space="preserve"> </w:t>
                    </w:r>
                    <w:r>
                      <w:rPr>
                        <w:color w:val="FFFFFF"/>
                        <w:sz w:val="18"/>
                      </w:rPr>
                      <w:t>жүйесі</w:t>
                    </w:r>
                    <w:r>
                      <w:rPr>
                        <w:color w:val="FFFFFF"/>
                        <w:spacing w:val="-42"/>
                        <w:sz w:val="18"/>
                      </w:rPr>
                      <w:t xml:space="preserve"> </w:t>
                    </w:r>
                    <w:r>
                      <w:rPr>
                        <w:color w:val="FFFFFF"/>
                        <w:sz w:val="18"/>
                      </w:rPr>
                      <w:t>және оны</w:t>
                    </w:r>
                    <w:r>
                      <w:rPr>
                        <w:color w:val="FFFFFF"/>
                        <w:spacing w:val="1"/>
                        <w:sz w:val="18"/>
                      </w:rPr>
                      <w:t xml:space="preserve"> </w:t>
                    </w:r>
                    <w:r>
                      <w:rPr>
                        <w:color w:val="FFFFFF"/>
                        <w:sz w:val="18"/>
                      </w:rPr>
                      <w:t>толықтыруға</w:t>
                    </w:r>
                    <w:r>
                      <w:rPr>
                        <w:color w:val="FFFFFF"/>
                        <w:spacing w:val="1"/>
                        <w:sz w:val="18"/>
                      </w:rPr>
                      <w:t xml:space="preserve"> </w:t>
                    </w:r>
                    <w:r>
                      <w:rPr>
                        <w:color w:val="FFFFFF"/>
                        <w:sz w:val="18"/>
                      </w:rPr>
                      <w:t>тұрақты</w:t>
                    </w:r>
                    <w:r>
                      <w:rPr>
                        <w:color w:val="FFFFFF"/>
                        <w:spacing w:val="1"/>
                        <w:sz w:val="18"/>
                      </w:rPr>
                      <w:t xml:space="preserve"> </w:t>
                    </w:r>
                    <w:r>
                      <w:rPr>
                        <w:color w:val="FFFFFF"/>
                        <w:sz w:val="18"/>
                      </w:rPr>
                      <w:t>қызығушылық</w:t>
                    </w:r>
                  </w:p>
                </w:txbxContent>
              </v:textbox>
            </v:shape>
            <v:shape id="Text Box 440" o:spid="_x0000_s1068" type="#_x0000_t202" style="position:absolute;left:358;top:1404;width:1326;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2E5E52" w:rsidRDefault="002E5E52">
                    <w:pPr>
                      <w:spacing w:before="13" w:line="213" w:lineRule="auto"/>
                      <w:ind w:right="18" w:hanging="5"/>
                      <w:jc w:val="center"/>
                      <w:rPr>
                        <w:sz w:val="18"/>
                      </w:rPr>
                    </w:pPr>
                    <w:r>
                      <w:rPr>
                        <w:color w:val="FFFFFF"/>
                        <w:sz w:val="16"/>
                      </w:rPr>
                      <w:t>к</w:t>
                    </w:r>
                    <w:r>
                      <w:rPr>
                        <w:color w:val="FFFFFF"/>
                        <w:sz w:val="18"/>
                      </w:rPr>
                      <w:t>әсібиліктің</w:t>
                    </w:r>
                    <w:r>
                      <w:rPr>
                        <w:color w:val="FFFFFF"/>
                        <w:spacing w:val="1"/>
                        <w:sz w:val="18"/>
                      </w:rPr>
                      <w:t xml:space="preserve"> </w:t>
                    </w:r>
                    <w:r>
                      <w:rPr>
                        <w:color w:val="FFFFFF"/>
                        <w:sz w:val="18"/>
                      </w:rPr>
                      <w:t>шыңына</w:t>
                    </w:r>
                    <w:r>
                      <w:rPr>
                        <w:color w:val="FFFFFF"/>
                        <w:spacing w:val="-12"/>
                        <w:sz w:val="18"/>
                      </w:rPr>
                      <w:t xml:space="preserve"> </w:t>
                    </w:r>
                    <w:r>
                      <w:rPr>
                        <w:color w:val="FFFFFF"/>
                        <w:sz w:val="18"/>
                      </w:rPr>
                      <w:t>жетудің</w:t>
                    </w:r>
                    <w:r>
                      <w:rPr>
                        <w:color w:val="FFFFFF"/>
                        <w:spacing w:val="-42"/>
                        <w:sz w:val="18"/>
                      </w:rPr>
                      <w:t xml:space="preserve"> </w:t>
                    </w:r>
                    <w:r>
                      <w:rPr>
                        <w:color w:val="FFFFFF"/>
                        <w:sz w:val="18"/>
                      </w:rPr>
                      <w:t>әдістерін,</w:t>
                    </w:r>
                  </w:p>
                </w:txbxContent>
              </v:textbox>
            </v:shape>
            <v:shape id="Text Box 439" o:spid="_x0000_s1069" type="#_x0000_t202" style="position:absolute;left:325;top:1960;width:1242;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2E5E52" w:rsidRDefault="002E5E52">
                    <w:pPr>
                      <w:spacing w:line="202" w:lineRule="exact"/>
                      <w:rPr>
                        <w:sz w:val="18"/>
                      </w:rPr>
                    </w:pPr>
                    <w:r>
                      <w:rPr>
                        <w:color w:val="FFFFFF"/>
                        <w:sz w:val="18"/>
                      </w:rPr>
                      <w:t>құралдарын</w:t>
                    </w:r>
                    <w:r>
                      <w:rPr>
                        <w:color w:val="FFFFFF"/>
                        <w:spacing w:val="-7"/>
                        <w:sz w:val="18"/>
                      </w:rPr>
                      <w:t xml:space="preserve"> </w:t>
                    </w:r>
                    <w:r>
                      <w:rPr>
                        <w:color w:val="FFFFFF"/>
                        <w:sz w:val="18"/>
                      </w:rPr>
                      <w:t>ерк</w:t>
                    </w:r>
                  </w:p>
                </w:txbxContent>
              </v:textbox>
            </v:shape>
            <v:shape id="Text Box 438" o:spid="_x0000_s1070" type="#_x0000_t202" style="position:absolute;left:1544;top:1960;width:171;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2E5E52" w:rsidRDefault="002E5E52">
                    <w:pPr>
                      <w:spacing w:line="202" w:lineRule="exact"/>
                      <w:rPr>
                        <w:sz w:val="18"/>
                      </w:rPr>
                    </w:pPr>
                    <w:r>
                      <w:rPr>
                        <w:color w:val="FFFFFF"/>
                        <w:sz w:val="18"/>
                      </w:rPr>
                      <w:t>ін</w:t>
                    </w:r>
                  </w:p>
                </w:txbxContent>
              </v:textbox>
            </v:shape>
            <v:shape id="Text Box 437" o:spid="_x0000_s1071" type="#_x0000_t202" style="position:absolute;left:4151;top:1506;width:1386;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2E5E52" w:rsidRDefault="002E5E52">
                    <w:pPr>
                      <w:spacing w:before="13" w:line="213" w:lineRule="auto"/>
                      <w:ind w:right="18" w:firstLine="43"/>
                      <w:jc w:val="both"/>
                      <w:rPr>
                        <w:sz w:val="18"/>
                      </w:rPr>
                    </w:pPr>
                    <w:r>
                      <w:rPr>
                        <w:color w:val="FFFFFF"/>
                        <w:sz w:val="18"/>
                      </w:rPr>
                      <w:t>өмірге, оқуға, іс-</w:t>
                    </w:r>
                    <w:r>
                      <w:rPr>
                        <w:color w:val="FFFFFF"/>
                        <w:spacing w:val="-42"/>
                        <w:sz w:val="18"/>
                      </w:rPr>
                      <w:t xml:space="preserve"> </w:t>
                    </w:r>
                    <w:r>
                      <w:rPr>
                        <w:color w:val="FFFFFF"/>
                        <w:sz w:val="18"/>
                      </w:rPr>
                      <w:t>әрекетіне саналы</w:t>
                    </w:r>
                    <w:r>
                      <w:rPr>
                        <w:color w:val="FFFFFF"/>
                        <w:spacing w:val="1"/>
                        <w:sz w:val="18"/>
                      </w:rPr>
                      <w:t xml:space="preserve"> </w:t>
                    </w:r>
                    <w:r>
                      <w:rPr>
                        <w:color w:val="FFFFFF"/>
                        <w:sz w:val="18"/>
                      </w:rPr>
                      <w:t>қарым-</w:t>
                    </w:r>
                    <w:r>
                      <w:rPr>
                        <w:color w:val="FFFFFF"/>
                        <w:spacing w:val="-8"/>
                        <w:sz w:val="18"/>
                      </w:rPr>
                      <w:t xml:space="preserve"> </w:t>
                    </w:r>
                    <w:r>
                      <w:rPr>
                        <w:color w:val="FFFFFF"/>
                        <w:sz w:val="18"/>
                      </w:rPr>
                      <w:t>қатынас</w:t>
                    </w:r>
                  </w:p>
                </w:txbxContent>
              </v:textbox>
            </v:shape>
            <v:shape id="Text Box 436" o:spid="_x0000_s1072" type="#_x0000_t202" style="position:absolute;left:670;top:2148;width:695;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2E5E52" w:rsidRDefault="002E5E52">
                    <w:pPr>
                      <w:spacing w:line="201" w:lineRule="exact"/>
                      <w:rPr>
                        <w:sz w:val="18"/>
                      </w:rPr>
                    </w:pPr>
                    <w:r>
                      <w:rPr>
                        <w:color w:val="FFFFFF"/>
                        <w:sz w:val="18"/>
                      </w:rPr>
                      <w:t>меңгеруі</w:t>
                    </w:r>
                  </w:p>
                </w:txbxContent>
              </v:textbox>
            </v:shape>
            <w10:wrap type="none"/>
            <w10:anchorlock/>
          </v:group>
        </w:pict>
      </w:r>
    </w:p>
    <w:p w:rsidR="00F55D1A" w:rsidRDefault="00F55D1A">
      <w:pPr>
        <w:pStyle w:val="a3"/>
        <w:spacing w:before="10"/>
        <w:ind w:left="0" w:firstLine="0"/>
        <w:jc w:val="left"/>
        <w:rPr>
          <w:sz w:val="5"/>
        </w:rPr>
      </w:pPr>
    </w:p>
    <w:p w:rsidR="00F55D1A" w:rsidRDefault="00D609D7">
      <w:pPr>
        <w:ind w:left="2849"/>
        <w:rPr>
          <w:sz w:val="20"/>
        </w:rPr>
      </w:pPr>
      <w:r w:rsidRPr="00D609D7">
        <w:rPr>
          <w:noProof/>
          <w:sz w:val="20"/>
        </w:rPr>
      </w:r>
      <w:r>
        <w:rPr>
          <w:noProof/>
          <w:sz w:val="20"/>
        </w:rPr>
        <w:pict>
          <v:group id="Group 431" o:spid="_x0000_s1073" style="width:110.95pt;height:83.55pt;mso-position-horizontal-relative:char;mso-position-vertical-relative:line" coordsize="2219,1671">
            <v:shape id="Freeform 434" o:spid="_x0000_s1074" style="position:absolute;top:371;width:2219;height:1300;visibility:visible;mso-wrap-style:square;v-text-anchor:top" coordsize="221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" path="m1109,r-95,2l920,9,829,21,741,37,657,56,576,80r-77,27l426,138r-69,34l294,209r-58,40l183,292r-46,45l96,385,63,434,16,539,,650r4,56l36,814,96,915r41,47l183,1008r53,42l294,1090r63,38l426,1162r73,30l576,1220r81,23l741,1263r88,16l920,1290r94,7l1109,1300r96,-3l1299,1290r90,-11l1477,1263r85,-20l1643,1220r77,-28l1793,1162r68,-34l1925,1090r58,-40l2035,1008r47,-46l2122,915r34,-50l2203,761r16,-111l2215,594,2183,486,2122,385r-40,-48l2035,292r-52,-43l1925,209r-64,-37l1793,138r-73,-31l1643,80,1562,56,1477,37,1389,21,1299,9,1205,2,1109,xe" fillcolor="#4471c4" stroked="f">
              <v:path arrowok="t" o:connecttype="custom" o:connectlocs="1014,373;829,392;657,427;499,478;357,543;236,620;137,708;63,805;0,1021;36,1185;137,1333;236,1421;357,1499;499,1563;657,1614;829,1650;1014,1668;1205,1668;1389,1650;1562,1614;1720,1563;1861,1499;1983,1421;2082,1333;2156,1236;2219,1021;2183,857;2082,708;1983,620;1861,543;1720,478;1562,427;1389,392;1205,373" o:connectangles="0,0,0,0,0,0,0,0,0,0,0,0,0,0,0,0,0,0,0,0,0,0,0,0,0,0,0,0,0,0,0,0,0,0"/>
            </v:shape>
            <v:shape id="Picture 433" o:spid="_x0000_s1075" type="#_x0000_t75" style="position:absolute;left:491;width:396;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">
              <v:imagedata r:id="rId25" o:title=""/>
            </v:shape>
            <v:shape id="Text Box 432" o:spid="_x0000_s1076" type="#_x0000_t202" style="position:absolute;width:2219;height:1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2E5E52" w:rsidRDefault="002E5E52">
                    <w:pPr>
                      <w:rPr>
                        <w:sz w:val="20"/>
                      </w:rPr>
                    </w:pPr>
                  </w:p>
                  <w:p w:rsidR="002E5E52" w:rsidRDefault="002E5E52">
                    <w:pPr>
                      <w:spacing w:before="2"/>
                      <w:rPr>
                        <w:sz w:val="20"/>
                      </w:rPr>
                    </w:pPr>
                  </w:p>
                  <w:p w:rsidR="002E5E52" w:rsidRDefault="002E5E52">
                    <w:pPr>
                      <w:spacing w:line="216" w:lineRule="auto"/>
                      <w:ind w:left="363" w:right="364" w:hanging="2"/>
                      <w:jc w:val="center"/>
                      <w:rPr>
                        <w:sz w:val="18"/>
                      </w:rPr>
                    </w:pPr>
                    <w:r>
                      <w:rPr>
                        <w:color w:val="FFFFFF"/>
                        <w:sz w:val="18"/>
                      </w:rPr>
                      <w:t>өзін-өзі</w:t>
                    </w:r>
                    <w:r>
                      <w:rPr>
                        <w:color w:val="FFFFFF"/>
                        <w:spacing w:val="1"/>
                        <w:sz w:val="18"/>
                      </w:rPr>
                      <w:t xml:space="preserve"> </w:t>
                    </w:r>
                    <w:r>
                      <w:rPr>
                        <w:color w:val="FFFFFF"/>
                        <w:sz w:val="18"/>
                      </w:rPr>
                      <w:t>ұйымдастыру және</w:t>
                    </w:r>
                    <w:r>
                      <w:rPr>
                        <w:color w:val="FFFFFF"/>
                        <w:spacing w:val="-42"/>
                        <w:sz w:val="18"/>
                      </w:rPr>
                      <w:t xml:space="preserve"> </w:t>
                    </w:r>
                    <w:r>
                      <w:rPr>
                        <w:color w:val="FFFFFF"/>
                        <w:sz w:val="18"/>
                      </w:rPr>
                      <w:t>өзін-өзі</w:t>
                    </w:r>
                    <w:r>
                      <w:rPr>
                        <w:color w:val="FFFFFF"/>
                        <w:spacing w:val="4"/>
                        <w:sz w:val="18"/>
                      </w:rPr>
                      <w:t xml:space="preserve"> </w:t>
                    </w:r>
                    <w:r>
                      <w:rPr>
                        <w:color w:val="FFFFFF"/>
                        <w:sz w:val="18"/>
                      </w:rPr>
                      <w:t>реттеу</w:t>
                    </w:r>
                    <w:r>
                      <w:rPr>
                        <w:color w:val="FFFFFF"/>
                        <w:spacing w:val="1"/>
                        <w:sz w:val="18"/>
                      </w:rPr>
                      <w:t xml:space="preserve"> </w:t>
                    </w:r>
                    <w:r>
                      <w:rPr>
                        <w:color w:val="FFFFFF"/>
                        <w:sz w:val="18"/>
                      </w:rPr>
                      <w:t>стратегиясын,</w:t>
                    </w:r>
                    <w:r>
                      <w:rPr>
                        <w:color w:val="FFFFFF"/>
                        <w:spacing w:val="1"/>
                        <w:sz w:val="18"/>
                      </w:rPr>
                      <w:t xml:space="preserve"> </w:t>
                    </w:r>
                    <w:r>
                      <w:rPr>
                        <w:color w:val="FFFFFF"/>
                        <w:sz w:val="18"/>
                      </w:rPr>
                      <w:t>құралдарын,</w:t>
                    </w:r>
                    <w:r>
                      <w:rPr>
                        <w:color w:val="FFFFFF"/>
                        <w:spacing w:val="1"/>
                        <w:sz w:val="18"/>
                      </w:rPr>
                      <w:t xml:space="preserve"> </w:t>
                    </w:r>
                    <w:r>
                      <w:rPr>
                        <w:color w:val="FFFFFF"/>
                        <w:sz w:val="18"/>
                      </w:rPr>
                      <w:t>тетіктерін</w:t>
                    </w:r>
                    <w:r>
                      <w:rPr>
                        <w:color w:val="FFFFFF"/>
                        <w:spacing w:val="-10"/>
                        <w:sz w:val="18"/>
                      </w:rPr>
                      <w:t xml:space="preserve"> </w:t>
                    </w:r>
                    <w:r>
                      <w:rPr>
                        <w:color w:val="FFFFFF"/>
                        <w:sz w:val="18"/>
                      </w:rPr>
                      <w:t>меңгеруі</w:t>
                    </w:r>
                  </w:p>
                </w:txbxContent>
              </v:textbox>
            </v:shape>
            <w10:wrap type="none"/>
            <w10:anchorlock/>
          </v:group>
        </w:pict>
      </w:r>
      <w:r w:rsidR="002C51F1">
        <w:rPr>
          <w:spacing w:val="30"/>
          <w:sz w:val="20"/>
        </w:rPr>
        <w:t xml:space="preserve"> </w:t>
      </w:r>
      <w:r w:rsidRPr="00D609D7">
        <w:rPr>
          <w:noProof/>
          <w:spacing w:val="30"/>
          <w:position w:val="44"/>
          <w:sz w:val="20"/>
        </w:rPr>
      </w:r>
      <w:r w:rsidRPr="00D609D7">
        <w:rPr>
          <w:noProof/>
          <w:spacing w:val="30"/>
          <w:position w:val="44"/>
          <w:sz w:val="20"/>
        </w:rPr>
        <w:pict>
          <v:group id="Group 429" o:spid="_x0000_s1502" style="width:9.85pt;height:21.95pt;mso-position-horizontal-relative:char;mso-position-vertical-relative:line" coordsize="197,439">
            <v:shape id="Freeform 430" o:spid="_x0000_s1503" style="position:absolute;width:197;height:439;visibility:visible;mso-wrap-style:square;v-text-anchor:top" coordsize="19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" path="m95,l,220,100,439,99,351r97,-1l194,87,96,88,95,xe" fillcolor="#afbbde" stroked="f">
              <v:path arrowok="t" o:connecttype="custom" o:connectlocs="95,0;0,220;100,439;99,351;196,350;194,87;96,88;95,0" o:connectangles="0,0,0,0,0,0,0,0"/>
            </v:shape>
            <w10:wrap type="none"/>
            <w10:anchorlock/>
          </v:group>
        </w:pict>
      </w:r>
      <w:r w:rsidR="002C51F1">
        <w:rPr>
          <w:spacing w:val="5"/>
          <w:position w:val="44"/>
          <w:sz w:val="20"/>
        </w:rPr>
        <w:t xml:space="preserve"> </w:t>
      </w:r>
      <w:r w:rsidRPr="00D609D7">
        <w:rPr>
          <w:noProof/>
          <w:spacing w:val="5"/>
          <w:position w:val="2"/>
          <w:sz w:val="20"/>
        </w:rPr>
      </w:r>
      <w:r w:rsidRPr="00D609D7">
        <w:rPr>
          <w:noProof/>
          <w:spacing w:val="5"/>
          <w:position w:val="2"/>
          <w:sz w:val="20"/>
        </w:rPr>
        <w:pict>
          <v:group id="Group 426" o:spid="_x0000_s1077" style="width:105.95pt;height:65pt;mso-position-horizontal-relative:char;mso-position-vertical-relative:line" coordsize="2119,1300">
            <v:shape id="Freeform 428" o:spid="_x0000_s1078" style="position:absolute;width:2119;height:1300;visibility:visible;mso-wrap-style:square;v-text-anchor:top" coordsize="211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" path="m1059,l968,2,879,9,792,21,708,37,627,56,550,80r-74,27l406,138r-65,34l281,209r-56,40l175,292r-45,45l92,385,34,486,4,594,,650r4,56l34,814,92,915r38,47l175,1008r50,42l281,1090r60,37l406,1161r70,31l550,1220r77,23l708,1263r84,16l879,1290r89,7l1059,1300r92,-3l1240,1290r87,-11l1411,1263r81,-20l1569,1220r74,-28l1712,1161r66,-34l1838,1090r56,-40l1944,1008r44,-46l2027,915r58,-101l2115,706r4,-56l2115,594,2085,486,2027,385r-39,-48l1944,292r-50,-43l1838,209r-60,-37l1712,138r-69,-31l1569,80,1492,56,1411,37,1327,21,1240,9,1151,2,1059,xe" fillcolor="#4471c4" stroked="f">
              <v:path arrowok="t" o:connecttype="custom" o:connectlocs="968,2;792,21;627,56;476,107;341,172;225,249;130,337;34,486;0,650;34,814;130,962;225,1050;341,1127;476,1192;627,1243;792,1279;968,1297;1151,1297;1327,1279;1492,1243;1643,1192;1778,1127;1894,1050;1988,962;2085,814;2119,650;2085,486;1988,337;1894,249;1778,172;1643,107;1492,56;1327,21;1151,2" o:connectangles="0,0,0,0,0,0,0,0,0,0,0,0,0,0,0,0,0,0,0,0,0,0,0,0,0,0,0,0,0,0,0,0,0,0"/>
            </v:shape>
            <v:shape id="Text Box 427" o:spid="_x0000_s1079" type="#_x0000_t202" style="position:absolute;width:2119;height:1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2E5E52" w:rsidRDefault="002E5E52">
                    <w:pPr>
                      <w:spacing w:before="1"/>
                      <w:rPr>
                        <w:sz w:val="24"/>
                      </w:rPr>
                    </w:pPr>
                  </w:p>
                  <w:p w:rsidR="002E5E52" w:rsidRDefault="002E5E52">
                    <w:pPr>
                      <w:spacing w:before="1" w:line="216" w:lineRule="auto"/>
                      <w:ind w:left="350" w:right="343" w:firstLine="2"/>
                      <w:jc w:val="center"/>
                      <w:rPr>
                        <w:sz w:val="18"/>
                      </w:rPr>
                    </w:pPr>
                    <w:r>
                      <w:rPr>
                        <w:color w:val="FFFFFF"/>
                        <w:sz w:val="18"/>
                      </w:rPr>
                      <w:t>үздіксіз білім</w:t>
                    </w:r>
                    <w:r>
                      <w:rPr>
                        <w:color w:val="FFFFFF"/>
                        <w:spacing w:val="1"/>
                        <w:sz w:val="18"/>
                      </w:rPr>
                      <w:t xml:space="preserve"> </w:t>
                    </w:r>
                    <w:r>
                      <w:rPr>
                        <w:color w:val="FFFFFF"/>
                        <w:sz w:val="18"/>
                      </w:rPr>
                      <w:t>алуға, кәсіби және</w:t>
                    </w:r>
                    <w:r>
                      <w:rPr>
                        <w:color w:val="FFFFFF"/>
                        <w:spacing w:val="-42"/>
                        <w:sz w:val="18"/>
                      </w:rPr>
                      <w:t xml:space="preserve"> </w:t>
                    </w:r>
                    <w:r>
                      <w:rPr>
                        <w:color w:val="FFFFFF"/>
                        <w:sz w:val="18"/>
                      </w:rPr>
                      <w:t>тұлғалық өсуге</w:t>
                    </w:r>
                    <w:r>
                      <w:rPr>
                        <w:color w:val="FFFFFF"/>
                        <w:spacing w:val="1"/>
                        <w:sz w:val="18"/>
                      </w:rPr>
                      <w:t xml:space="preserve"> </w:t>
                    </w:r>
                    <w:r>
                      <w:rPr>
                        <w:color w:val="FFFFFF"/>
                        <w:w w:val="95"/>
                        <w:sz w:val="18"/>
                      </w:rPr>
                      <w:t>әрдайым</w:t>
                    </w:r>
                    <w:r>
                      <w:rPr>
                        <w:color w:val="FFFFFF"/>
                        <w:spacing w:val="28"/>
                        <w:w w:val="95"/>
                        <w:sz w:val="18"/>
                      </w:rPr>
                      <w:t xml:space="preserve"> </w:t>
                    </w:r>
                    <w:r>
                      <w:rPr>
                        <w:color w:val="FFFFFF"/>
                        <w:w w:val="95"/>
                        <w:sz w:val="18"/>
                      </w:rPr>
                      <w:t>ұмтылуы</w:t>
                    </w:r>
                  </w:p>
                </w:txbxContent>
              </v:textbox>
            </v:shape>
            <w10:wrap type="none"/>
            <w10:anchorlock/>
          </v:group>
        </w:pict>
      </w:r>
    </w:p>
    <w:p w:rsidR="008401A2" w:rsidRDefault="008401A2">
      <w:pPr>
        <w:pStyle w:val="a3"/>
        <w:ind w:left="3844" w:hanging="3112"/>
        <w:jc w:val="left"/>
      </w:pPr>
    </w:p>
    <w:p w:rsidR="00F55D1A" w:rsidRDefault="00D609D7" w:rsidP="00E71480">
      <w:pPr>
        <w:pStyle w:val="a3"/>
        <w:ind w:left="0" w:right="350" w:firstLine="0"/>
        <w:jc w:val="center"/>
      </w:pPr>
      <w:r w:rsidRPr="00D609D7">
        <w:rPr>
          <w:noProof/>
        </w:rPr>
        <w:pict>
          <v:shape id="Freeform 425" o:spid="_x0000_s1501" style="position:absolute;left:0;text-align:left;margin-left:394.3pt;margin-top:-104.8pt;width:21.35pt;height:16.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" path="m121,l85,145,,125,178,322,426,228,341,208,376,63,121,xe" fillcolor="#afbbde" stroked="f">
            <v:path arrowok="t" o:connecttype="custom" o:connectlocs="76835,-1330960;53975,-1238885;0,-1251585;113030,-1126490;270510,-1186180;216535,-1198880;238760,-1290955;76835,-1330960" o:connectangles="0,0,0,0,0,0,0,0"/>
            <w10:wrap anchorx="page"/>
          </v:shape>
        </w:pict>
      </w:r>
      <w:r w:rsidR="002C51F1">
        <w:t>Сурет</w:t>
      </w:r>
      <w:r w:rsidR="002C51F1">
        <w:rPr>
          <w:spacing w:val="-5"/>
        </w:rPr>
        <w:t xml:space="preserve"> </w:t>
      </w:r>
      <w:r w:rsidR="002C51F1">
        <w:t>9</w:t>
      </w:r>
      <w:r w:rsidR="002C51F1">
        <w:rPr>
          <w:spacing w:val="-3"/>
        </w:rPr>
        <w:t xml:space="preserve"> </w:t>
      </w:r>
      <w:r w:rsidR="002C51F1">
        <w:t>-</w:t>
      </w:r>
      <w:r w:rsidR="00500B05" w:rsidRPr="00500B05">
        <w:t xml:space="preserve"> </w:t>
      </w:r>
      <w:r w:rsidR="002C51F1">
        <w:t>Болашақ</w:t>
      </w:r>
      <w:r w:rsidR="002C51F1">
        <w:rPr>
          <w:spacing w:val="-4"/>
        </w:rPr>
        <w:t xml:space="preserve"> </w:t>
      </w:r>
      <w:r w:rsidR="002C51F1">
        <w:t>дене</w:t>
      </w:r>
      <w:r w:rsidR="002C51F1">
        <w:rPr>
          <w:spacing w:val="-4"/>
        </w:rPr>
        <w:t xml:space="preserve"> </w:t>
      </w:r>
      <w:r w:rsidR="002C51F1">
        <w:t>мәдениеті</w:t>
      </w:r>
      <w:r w:rsidR="002C51F1">
        <w:rPr>
          <w:spacing w:val="-8"/>
        </w:rPr>
        <w:t xml:space="preserve"> </w:t>
      </w:r>
      <w:r w:rsidR="002C51F1">
        <w:t>және</w:t>
      </w:r>
      <w:r w:rsidR="002C51F1">
        <w:rPr>
          <w:spacing w:val="-2"/>
        </w:rPr>
        <w:t xml:space="preserve"> </w:t>
      </w:r>
      <w:r w:rsidR="002C51F1">
        <w:t>спорт</w:t>
      </w:r>
      <w:r w:rsidR="002C51F1">
        <w:rPr>
          <w:spacing w:val="-5"/>
        </w:rPr>
        <w:t xml:space="preserve"> </w:t>
      </w:r>
      <w:r w:rsidR="002C51F1">
        <w:t>маманының</w:t>
      </w:r>
      <w:r w:rsidR="002C51F1">
        <w:rPr>
          <w:spacing w:val="-4"/>
        </w:rPr>
        <w:t xml:space="preserve"> </w:t>
      </w:r>
      <w:r w:rsidR="002C51F1">
        <w:t>акмеологиялық</w:t>
      </w:r>
      <w:r w:rsidR="002C51F1">
        <w:rPr>
          <w:spacing w:val="-67"/>
        </w:rPr>
        <w:t xml:space="preserve"> </w:t>
      </w:r>
      <w:r w:rsidR="002C51F1">
        <w:t>әлеуетінің құрылымы</w:t>
      </w:r>
    </w:p>
    <w:p w:rsidR="00F55D1A" w:rsidRDefault="00F55D1A">
      <w:pPr>
        <w:pStyle w:val="a3"/>
        <w:spacing w:before="11"/>
        <w:ind w:left="0" w:firstLine="0"/>
        <w:jc w:val="left"/>
        <w:rPr>
          <w:sz w:val="27"/>
        </w:rPr>
      </w:pPr>
    </w:p>
    <w:p w:rsidR="00F55D1A" w:rsidRDefault="002C51F1" w:rsidP="00E71480">
      <w:pPr>
        <w:pStyle w:val="a3"/>
        <w:ind w:left="0" w:right="337" w:firstLine="567"/>
      </w:pPr>
      <w:r>
        <w:t>Сонымен,</w:t>
      </w:r>
      <w:r>
        <w:rPr>
          <w:spacing w:val="1"/>
        </w:rPr>
        <w:t xml:space="preserve"> </w:t>
      </w:r>
      <w:r>
        <w:t>біздің</w:t>
      </w:r>
      <w:r>
        <w:rPr>
          <w:spacing w:val="1"/>
        </w:rPr>
        <w:t xml:space="preserve"> </w:t>
      </w:r>
      <w:r>
        <w:t>түсінігімізде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 акмеологиялық әлеуеті</w:t>
      </w:r>
      <w:r>
        <w:rPr>
          <w:spacing w:val="1"/>
        </w:rPr>
        <w:t xml:space="preserve"> </w:t>
      </w:r>
      <w:r>
        <w:t>-</w:t>
      </w:r>
      <w:r w:rsidR="00C579DC">
        <w:t xml:space="preserve"> </w:t>
      </w:r>
      <w:r>
        <w:t>саналы түрде кәсіби және</w:t>
      </w:r>
      <w:r>
        <w:rPr>
          <w:spacing w:val="70"/>
        </w:rPr>
        <w:t xml:space="preserve"> </w:t>
      </w:r>
      <w:r>
        <w:t>тұлғалық өзін-</w:t>
      </w:r>
      <w:r>
        <w:rPr>
          <w:spacing w:val="1"/>
        </w:rPr>
        <w:t xml:space="preserve"> </w:t>
      </w:r>
      <w:r>
        <w:t>өзі</w:t>
      </w:r>
      <w:r>
        <w:rPr>
          <w:spacing w:val="1"/>
        </w:rPr>
        <w:t xml:space="preserve"> </w:t>
      </w:r>
      <w:r>
        <w:t>жетілдіру</w:t>
      </w:r>
      <w:r>
        <w:rPr>
          <w:spacing w:val="1"/>
        </w:rPr>
        <w:t xml:space="preserve"> </w:t>
      </w:r>
      <w:r>
        <w:t>мен</w:t>
      </w:r>
      <w:r>
        <w:rPr>
          <w:spacing w:val="1"/>
        </w:rPr>
        <w:t xml:space="preserve"> </w:t>
      </w:r>
      <w:r>
        <w:t>өзін-өзі тәрбиелеудің</w:t>
      </w:r>
      <w:r>
        <w:rPr>
          <w:spacing w:val="1"/>
        </w:rPr>
        <w:t xml:space="preserve"> </w:t>
      </w:r>
      <w:r>
        <w:t>жоғары</w:t>
      </w:r>
      <w:r>
        <w:rPr>
          <w:spacing w:val="1"/>
        </w:rPr>
        <w:t xml:space="preserve"> </w:t>
      </w:r>
      <w:r>
        <w:t>деңгейіне</w:t>
      </w:r>
      <w:r>
        <w:rPr>
          <w:spacing w:val="1"/>
        </w:rPr>
        <w:t xml:space="preserve"> </w:t>
      </w:r>
      <w:r>
        <w:t>жетуге</w:t>
      </w:r>
      <w:r>
        <w:rPr>
          <w:spacing w:val="1"/>
        </w:rPr>
        <w:t xml:space="preserve"> </w:t>
      </w:r>
      <w:r>
        <w:t>даярлығы,</w:t>
      </w:r>
      <w:r>
        <w:rPr>
          <w:spacing w:val="1"/>
        </w:rPr>
        <w:t xml:space="preserve"> </w:t>
      </w:r>
      <w:r>
        <w:lastRenderedPageBreak/>
        <w:t>үздіксіз</w:t>
      </w:r>
      <w:r>
        <w:rPr>
          <w:spacing w:val="1"/>
        </w:rPr>
        <w:t xml:space="preserve"> </w:t>
      </w:r>
      <w:r>
        <w:t>өзін-өзі</w:t>
      </w:r>
      <w:r>
        <w:rPr>
          <w:spacing w:val="1"/>
        </w:rPr>
        <w:t xml:space="preserve"> </w:t>
      </w:r>
      <w:r>
        <w:t>дамытуға</w:t>
      </w:r>
      <w:r>
        <w:rPr>
          <w:spacing w:val="1"/>
        </w:rPr>
        <w:t xml:space="preserve"> </w:t>
      </w:r>
      <w:r>
        <w:t>ұмтылысы,</w:t>
      </w:r>
      <w:r>
        <w:rPr>
          <w:spacing w:val="1"/>
        </w:rPr>
        <w:t xml:space="preserve"> </w:t>
      </w:r>
      <w:r>
        <w:t>рефлексиялық</w:t>
      </w:r>
      <w:r>
        <w:rPr>
          <w:spacing w:val="1"/>
        </w:rPr>
        <w:t xml:space="preserve"> </w:t>
      </w:r>
      <w:r>
        <w:t>құзыреттілігі,</w:t>
      </w:r>
      <w:r>
        <w:rPr>
          <w:spacing w:val="1"/>
        </w:rPr>
        <w:t xml:space="preserve"> </w:t>
      </w:r>
      <w:r>
        <w:t>әрбір</w:t>
      </w:r>
      <w:r>
        <w:rPr>
          <w:spacing w:val="1"/>
        </w:rPr>
        <w:t xml:space="preserve"> </w:t>
      </w:r>
      <w:r>
        <w:t>білімалушының</w:t>
      </w:r>
      <w:r>
        <w:rPr>
          <w:spacing w:val="1"/>
        </w:rPr>
        <w:t xml:space="preserve"> </w:t>
      </w:r>
      <w:r>
        <w:t>табысы</w:t>
      </w:r>
      <w:r>
        <w:rPr>
          <w:spacing w:val="1"/>
        </w:rPr>
        <w:t xml:space="preserve"> </w:t>
      </w:r>
      <w:r>
        <w:t>мен</w:t>
      </w:r>
      <w:r>
        <w:rPr>
          <w:spacing w:val="1"/>
        </w:rPr>
        <w:t xml:space="preserve"> </w:t>
      </w:r>
      <w:r>
        <w:t>денсаулығын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гуманистік</w:t>
      </w:r>
      <w:r>
        <w:rPr>
          <w:spacing w:val="1"/>
        </w:rPr>
        <w:t xml:space="preserve"> </w:t>
      </w:r>
      <w:r>
        <w:t>көзқарасқа</w:t>
      </w:r>
      <w:r>
        <w:rPr>
          <w:spacing w:val="1"/>
        </w:rPr>
        <w:t xml:space="preserve"> </w:t>
      </w:r>
      <w:r>
        <w:t>негізделген</w:t>
      </w:r>
      <w:r>
        <w:rPr>
          <w:spacing w:val="1"/>
        </w:rPr>
        <w:t xml:space="preserve"> </w:t>
      </w:r>
      <w:r>
        <w:t>өзін-өзі</w:t>
      </w:r>
      <w:r>
        <w:rPr>
          <w:spacing w:val="1"/>
        </w:rPr>
        <w:t xml:space="preserve"> </w:t>
      </w:r>
      <w:r>
        <w:t>ұйымдастыру</w:t>
      </w:r>
      <w:r>
        <w:rPr>
          <w:spacing w:val="1"/>
        </w:rPr>
        <w:t xml:space="preserve"> </w:t>
      </w:r>
      <w:r>
        <w:t>және</w:t>
      </w:r>
      <w:r>
        <w:rPr>
          <w:spacing w:val="71"/>
        </w:rPr>
        <w:t xml:space="preserve"> </w:t>
      </w:r>
      <w:r>
        <w:t>өзін-өзі</w:t>
      </w:r>
      <w:r>
        <w:rPr>
          <w:spacing w:val="71"/>
        </w:rPr>
        <w:t xml:space="preserve"> </w:t>
      </w:r>
      <w:r>
        <w:t>реттеу</w:t>
      </w:r>
      <w:r>
        <w:rPr>
          <w:spacing w:val="1"/>
        </w:rPr>
        <w:t xml:space="preserve"> </w:t>
      </w:r>
      <w:r>
        <w:t>стратегиясын,</w:t>
      </w:r>
      <w:r>
        <w:rPr>
          <w:spacing w:val="3"/>
        </w:rPr>
        <w:t xml:space="preserve"> </w:t>
      </w:r>
      <w:r>
        <w:t>құралдарын,</w:t>
      </w:r>
      <w:r>
        <w:rPr>
          <w:spacing w:val="3"/>
        </w:rPr>
        <w:t xml:space="preserve"> </w:t>
      </w:r>
      <w:r>
        <w:t>тетіктерін меңгеруі</w:t>
      </w:r>
      <w:r>
        <w:rPr>
          <w:spacing w:val="9"/>
        </w:rPr>
        <w:t xml:space="preserve"> </w:t>
      </w:r>
      <w:r>
        <w:t>[7,</w:t>
      </w:r>
      <w:r>
        <w:rPr>
          <w:spacing w:val="3"/>
        </w:rPr>
        <w:t xml:space="preserve"> </w:t>
      </w:r>
      <w:r>
        <w:t>б.26].</w:t>
      </w:r>
    </w:p>
    <w:p w:rsidR="00F55D1A" w:rsidRDefault="00F55D1A"/>
    <w:p w:rsidR="00F55D1A" w:rsidRDefault="002C51F1" w:rsidP="00E71480">
      <w:pPr>
        <w:pStyle w:val="11"/>
        <w:numPr>
          <w:ilvl w:val="1"/>
          <w:numId w:val="55"/>
        </w:numPr>
        <w:tabs>
          <w:tab w:val="left" w:pos="1357"/>
        </w:tabs>
        <w:ind w:left="0" w:right="346" w:firstLine="567"/>
        <w:jc w:val="both"/>
      </w:pPr>
      <w:r>
        <w:t>Болашақ дене мәдениеті және спорт маманының акмеологиялық</w:t>
      </w:r>
      <w:r>
        <w:rPr>
          <w:spacing w:val="1"/>
        </w:rPr>
        <w:t xml:space="preserve"> </w:t>
      </w:r>
      <w:r>
        <w:t>әлеуетін</w:t>
      </w:r>
      <w:r>
        <w:rPr>
          <w:spacing w:val="-2"/>
        </w:rPr>
        <w:t xml:space="preserve"> </w:t>
      </w:r>
      <w:r>
        <w:t>дамытудың</w:t>
      </w:r>
      <w:r>
        <w:rPr>
          <w:spacing w:val="-2"/>
        </w:rPr>
        <w:t xml:space="preserve"> </w:t>
      </w:r>
      <w:r>
        <w:t>әдіснамалық</w:t>
      </w:r>
      <w:r>
        <w:rPr>
          <w:spacing w:val="-2"/>
        </w:rPr>
        <w:t xml:space="preserve"> </w:t>
      </w:r>
      <w:r>
        <w:t>тұғырлары</w:t>
      </w:r>
      <w:r>
        <w:rPr>
          <w:spacing w:val="-1"/>
        </w:rPr>
        <w:t xml:space="preserve"> </w:t>
      </w:r>
      <w:r>
        <w:t>мен</w:t>
      </w:r>
      <w:r>
        <w:rPr>
          <w:spacing w:val="-2"/>
        </w:rPr>
        <w:t xml:space="preserve"> </w:t>
      </w:r>
      <w:r>
        <w:t>қағидалары</w:t>
      </w:r>
    </w:p>
    <w:p w:rsidR="00F55D1A" w:rsidRDefault="002C51F1" w:rsidP="00E71480">
      <w:pPr>
        <w:pStyle w:val="a3"/>
        <w:ind w:left="0" w:right="343" w:firstLine="567"/>
      </w:pPr>
      <w:r>
        <w:t>Ғылыми зерттеу кезінде қоршаған шынайылықты тану үдерісі үшін таным</w:t>
      </w:r>
      <w:r>
        <w:rPr>
          <w:spacing w:val="1"/>
        </w:rPr>
        <w:t xml:space="preserve"> </w:t>
      </w:r>
      <w:r>
        <w:t>құралдары</w:t>
      </w:r>
      <w:r>
        <w:rPr>
          <w:spacing w:val="1"/>
        </w:rPr>
        <w:t xml:space="preserve"> </w:t>
      </w:r>
      <w:r>
        <w:t>қажет.</w:t>
      </w:r>
      <w:r>
        <w:rPr>
          <w:spacing w:val="1"/>
        </w:rPr>
        <w:t xml:space="preserve"> </w:t>
      </w:r>
      <w:r>
        <w:t>Әрбір</w:t>
      </w:r>
      <w:r>
        <w:rPr>
          <w:spacing w:val="1"/>
        </w:rPr>
        <w:t xml:space="preserve"> </w:t>
      </w:r>
      <w:r>
        <w:t>ғылыми</w:t>
      </w:r>
      <w:r>
        <w:rPr>
          <w:spacing w:val="1"/>
        </w:rPr>
        <w:t xml:space="preserve"> </w:t>
      </w:r>
      <w:r>
        <w:t>зерттеу</w:t>
      </w:r>
      <w:r>
        <w:rPr>
          <w:spacing w:val="1"/>
        </w:rPr>
        <w:t xml:space="preserve"> </w:t>
      </w:r>
      <w:r>
        <w:t>аясында</w:t>
      </w:r>
      <w:r>
        <w:rPr>
          <w:spacing w:val="1"/>
        </w:rPr>
        <w:t xml:space="preserve"> </w:t>
      </w:r>
      <w:r>
        <w:t>осы</w:t>
      </w:r>
      <w:r>
        <w:rPr>
          <w:spacing w:val="1"/>
        </w:rPr>
        <w:t xml:space="preserve"> </w:t>
      </w:r>
      <w:r>
        <w:t>орайда</w:t>
      </w:r>
      <w:r>
        <w:rPr>
          <w:spacing w:val="1"/>
        </w:rPr>
        <w:t xml:space="preserve"> </w:t>
      </w:r>
      <w:r>
        <w:t>әдіснамалық</w:t>
      </w:r>
      <w:r>
        <w:rPr>
          <w:spacing w:val="1"/>
        </w:rPr>
        <w:t xml:space="preserve"> </w:t>
      </w:r>
      <w:r>
        <w:t>әдістер</w:t>
      </w:r>
      <w:r>
        <w:rPr>
          <w:spacing w:val="1"/>
        </w:rPr>
        <w:t xml:space="preserve"> </w:t>
      </w:r>
      <w:r>
        <w:t>қолданылады.</w:t>
      </w:r>
      <w:r>
        <w:rPr>
          <w:spacing w:val="1"/>
        </w:rPr>
        <w:t xml:space="preserve"> </w:t>
      </w:r>
      <w:r>
        <w:t>Әдіснама</w:t>
      </w:r>
      <w:r>
        <w:rPr>
          <w:spacing w:val="1"/>
        </w:rPr>
        <w:t xml:space="preserve"> </w:t>
      </w:r>
      <w:r>
        <w:t>деп</w:t>
      </w:r>
      <w:r>
        <w:rPr>
          <w:spacing w:val="1"/>
        </w:rPr>
        <w:t xml:space="preserve"> </w:t>
      </w:r>
      <w:r>
        <w:t>әдістер</w:t>
      </w:r>
      <w:r>
        <w:rPr>
          <w:spacing w:val="1"/>
        </w:rPr>
        <w:t xml:space="preserve"> </w:t>
      </w:r>
      <w:r>
        <w:t>теориясын,</w:t>
      </w:r>
      <w:r>
        <w:rPr>
          <w:spacing w:val="1"/>
        </w:rPr>
        <w:t xml:space="preserve"> </w:t>
      </w:r>
      <w:r>
        <w:t>әдістер</w:t>
      </w:r>
      <w:r>
        <w:rPr>
          <w:spacing w:val="1"/>
        </w:rPr>
        <w:t xml:space="preserve"> </w:t>
      </w:r>
      <w:r>
        <w:t>туралы</w:t>
      </w:r>
      <w:r>
        <w:rPr>
          <w:spacing w:val="1"/>
        </w:rPr>
        <w:t xml:space="preserve"> </w:t>
      </w:r>
      <w:r>
        <w:t>ілім</w:t>
      </w:r>
      <w:r>
        <w:rPr>
          <w:spacing w:val="1"/>
        </w:rPr>
        <w:t xml:space="preserve"> </w:t>
      </w:r>
      <w:r>
        <w:t>ретінде көптеген бағытта анықталады. Үлкен бір ілім ретінде ол әр ғылыми</w:t>
      </w:r>
      <w:r>
        <w:rPr>
          <w:spacing w:val="1"/>
        </w:rPr>
        <w:t xml:space="preserve"> </w:t>
      </w:r>
      <w:r>
        <w:t>танымның ғылыми бастамасы ретінде</w:t>
      </w:r>
      <w:r>
        <w:rPr>
          <w:spacing w:val="1"/>
        </w:rPr>
        <w:t xml:space="preserve"> </w:t>
      </w:r>
      <w:r>
        <w:t>сипатталса,</w:t>
      </w:r>
      <w:r>
        <w:rPr>
          <w:spacing w:val="1"/>
        </w:rPr>
        <w:t xml:space="preserve"> </w:t>
      </w:r>
      <w:r>
        <w:t>белгілі бір мәселе</w:t>
      </w:r>
      <w:r>
        <w:rPr>
          <w:spacing w:val="1"/>
        </w:rPr>
        <w:t xml:space="preserve"> </w:t>
      </w:r>
      <w:r>
        <w:t>немесе</w:t>
      </w:r>
      <w:r>
        <w:rPr>
          <w:spacing w:val="1"/>
        </w:rPr>
        <w:t xml:space="preserve"> </w:t>
      </w:r>
      <w:r>
        <w:t>салаға сәйкес, әдіснама нақты бір пән аясындағы ғылыми танымның теориясы</w:t>
      </w:r>
      <w:r>
        <w:rPr>
          <w:spacing w:val="1"/>
        </w:rPr>
        <w:t xml:space="preserve"> </w:t>
      </w:r>
      <w:r>
        <w:t>ретінде</w:t>
      </w:r>
      <w:r>
        <w:rPr>
          <w:spacing w:val="1"/>
        </w:rPr>
        <w:t xml:space="preserve"> </w:t>
      </w:r>
      <w:r>
        <w:t>анықталады.</w:t>
      </w:r>
    </w:p>
    <w:p w:rsidR="00F55D1A" w:rsidRDefault="002C51F1" w:rsidP="00E71480">
      <w:pPr>
        <w:pStyle w:val="a3"/>
        <w:ind w:left="0" w:right="351" w:firstLine="567"/>
      </w:pPr>
      <w:r>
        <w:t>Біздің зерттеуімізге сәйкес, дене мәдениеті және спорт маманының кәсіби</w:t>
      </w:r>
      <w:r>
        <w:rPr>
          <w:spacing w:val="1"/>
        </w:rPr>
        <w:t xml:space="preserve"> </w:t>
      </w:r>
      <w:r>
        <w:t>дайындығының аясындағы акмеологиялық әлеуетінің даму деңгейіне қатысты,</w:t>
      </w:r>
      <w:r>
        <w:rPr>
          <w:spacing w:val="1"/>
        </w:rPr>
        <w:t xml:space="preserve"> </w:t>
      </w:r>
      <w:r>
        <w:t>яғни</w:t>
      </w:r>
      <w:r>
        <w:rPr>
          <w:spacing w:val="1"/>
        </w:rPr>
        <w:t xml:space="preserve"> </w:t>
      </w:r>
      <w:r>
        <w:t>ол</w:t>
      </w:r>
      <w:r>
        <w:rPr>
          <w:spacing w:val="1"/>
        </w:rPr>
        <w:t xml:space="preserve"> </w:t>
      </w:r>
      <w:r>
        <w:t>осы</w:t>
      </w:r>
      <w:r>
        <w:rPr>
          <w:spacing w:val="1"/>
        </w:rPr>
        <w:t xml:space="preserve"> </w:t>
      </w:r>
      <w:r>
        <w:t>мәселе</w:t>
      </w:r>
      <w:r>
        <w:rPr>
          <w:spacing w:val="1"/>
        </w:rPr>
        <w:t xml:space="preserve"> </w:t>
      </w:r>
      <w:r>
        <w:t>бойынша,</w:t>
      </w:r>
      <w:r>
        <w:rPr>
          <w:spacing w:val="1"/>
        </w:rPr>
        <w:t xml:space="preserve"> </w:t>
      </w:r>
      <w:r>
        <w:t>әдіснаманың</w:t>
      </w:r>
      <w:r>
        <w:rPr>
          <w:spacing w:val="1"/>
        </w:rPr>
        <w:t xml:space="preserve"> </w:t>
      </w:r>
      <w:r>
        <w:t>құрылу</w:t>
      </w:r>
      <w:r>
        <w:rPr>
          <w:spacing w:val="1"/>
        </w:rPr>
        <w:t xml:space="preserve"> </w:t>
      </w:r>
      <w:r>
        <w:t>ұстанымдарынан,</w:t>
      </w:r>
      <w:r>
        <w:rPr>
          <w:spacing w:val="1"/>
        </w:rPr>
        <w:t xml:space="preserve"> </w:t>
      </w:r>
      <w:r>
        <w:t>формаларынан,</w:t>
      </w:r>
      <w:r>
        <w:rPr>
          <w:spacing w:val="1"/>
        </w:rPr>
        <w:t xml:space="preserve"> </w:t>
      </w:r>
      <w:r>
        <w:t>негізгі</w:t>
      </w:r>
      <w:r>
        <w:rPr>
          <w:spacing w:val="1"/>
        </w:rPr>
        <w:t xml:space="preserve"> </w:t>
      </w:r>
      <w:r>
        <w:t>даму</w:t>
      </w:r>
      <w:r>
        <w:rPr>
          <w:spacing w:val="1"/>
        </w:rPr>
        <w:t xml:space="preserve"> </w:t>
      </w:r>
      <w:r>
        <w:t>заңдылықтарынан,</w:t>
      </w:r>
      <w:r>
        <w:rPr>
          <w:spacing w:val="1"/>
        </w:rPr>
        <w:t xml:space="preserve"> </w:t>
      </w:r>
      <w:r>
        <w:t>ғылыми</w:t>
      </w:r>
      <w:r>
        <w:rPr>
          <w:spacing w:val="1"/>
        </w:rPr>
        <w:t xml:space="preserve"> </w:t>
      </w:r>
      <w:r>
        <w:t>таным</w:t>
      </w:r>
      <w:r>
        <w:rPr>
          <w:spacing w:val="1"/>
        </w:rPr>
        <w:t xml:space="preserve"> </w:t>
      </w:r>
      <w:r>
        <w:t>әдістерінен</w:t>
      </w:r>
      <w:r>
        <w:rPr>
          <w:spacing w:val="1"/>
        </w:rPr>
        <w:t xml:space="preserve"> </w:t>
      </w:r>
      <w:r>
        <w:t>тұрады,</w:t>
      </w:r>
      <w:r>
        <w:rPr>
          <w:spacing w:val="3"/>
        </w:rPr>
        <w:t xml:space="preserve"> </w:t>
      </w:r>
      <w:r>
        <w:t>осы</w:t>
      </w:r>
      <w:r>
        <w:rPr>
          <w:spacing w:val="1"/>
        </w:rPr>
        <w:t xml:space="preserve"> </w:t>
      </w:r>
      <w:r>
        <w:t>бөлімде</w:t>
      </w:r>
      <w:r>
        <w:rPr>
          <w:spacing w:val="2"/>
        </w:rPr>
        <w:t xml:space="preserve"> </w:t>
      </w:r>
      <w:r>
        <w:t>талданады.</w:t>
      </w:r>
    </w:p>
    <w:p w:rsidR="00F55D1A" w:rsidRDefault="002C51F1" w:rsidP="00E71480">
      <w:pPr>
        <w:pStyle w:val="a3"/>
        <w:ind w:left="0" w:right="354" w:firstLine="567"/>
      </w:pPr>
      <w:r>
        <w:t>Э.Г. Юдин пікірінше, әдіснама бұл заманауи философиялық зерттеулерде</w:t>
      </w:r>
      <w:r>
        <w:rPr>
          <w:spacing w:val="1"/>
        </w:rPr>
        <w:t xml:space="preserve"> </w:t>
      </w:r>
      <w:r>
        <w:t>іс-әрекеттік</w:t>
      </w:r>
      <w:r>
        <w:rPr>
          <w:spacing w:val="1"/>
        </w:rPr>
        <w:t xml:space="preserve"> </w:t>
      </w:r>
      <w:r>
        <w:t>сипатқа</w:t>
      </w:r>
      <w:r>
        <w:rPr>
          <w:spacing w:val="1"/>
        </w:rPr>
        <w:t xml:space="preserve"> </w:t>
      </w:r>
      <w:r>
        <w:t>ие,</w:t>
      </w:r>
      <w:r>
        <w:rPr>
          <w:spacing w:val="1"/>
        </w:rPr>
        <w:t xml:space="preserve"> </w:t>
      </w:r>
      <w:r>
        <w:t>сонымен</w:t>
      </w:r>
      <w:r>
        <w:rPr>
          <w:spacing w:val="1"/>
        </w:rPr>
        <w:t xml:space="preserve"> </w:t>
      </w:r>
      <w:r>
        <w:t>қатар</w:t>
      </w:r>
      <w:r>
        <w:rPr>
          <w:spacing w:val="1"/>
        </w:rPr>
        <w:t xml:space="preserve"> </w:t>
      </w:r>
      <w:r>
        <w:t>әр</w:t>
      </w:r>
      <w:r>
        <w:rPr>
          <w:spacing w:val="1"/>
        </w:rPr>
        <w:t xml:space="preserve"> </w:t>
      </w:r>
      <w:r>
        <w:t>зерттеу</w:t>
      </w:r>
      <w:r>
        <w:rPr>
          <w:spacing w:val="1"/>
        </w:rPr>
        <w:t xml:space="preserve"> </w:t>
      </w:r>
      <w:r>
        <w:t>мәселесін</w:t>
      </w:r>
      <w:r>
        <w:rPr>
          <w:spacing w:val="1"/>
        </w:rPr>
        <w:t xml:space="preserve"> </w:t>
      </w:r>
      <w:r>
        <w:t>шешуде</w:t>
      </w:r>
      <w:r>
        <w:rPr>
          <w:spacing w:val="1"/>
        </w:rPr>
        <w:t xml:space="preserve"> </w:t>
      </w:r>
      <w:r>
        <w:t>бірізділіктің болуымен</w:t>
      </w:r>
      <w:r>
        <w:rPr>
          <w:spacing w:val="1"/>
        </w:rPr>
        <w:t xml:space="preserve"> </w:t>
      </w:r>
      <w:r>
        <w:t>анықталады</w:t>
      </w:r>
      <w:r>
        <w:rPr>
          <w:spacing w:val="1"/>
        </w:rPr>
        <w:t xml:space="preserve"> </w:t>
      </w:r>
      <w:r>
        <w:t>[198].</w:t>
      </w:r>
    </w:p>
    <w:p w:rsidR="00F55D1A" w:rsidRDefault="002C51F1" w:rsidP="00E71480">
      <w:pPr>
        <w:pStyle w:val="a3"/>
        <w:ind w:left="0" w:right="333" w:firstLine="567"/>
      </w:pPr>
      <w:r>
        <w:t>Әдіснаманың</w:t>
      </w:r>
      <w:r>
        <w:rPr>
          <w:spacing w:val="1"/>
        </w:rPr>
        <w:t xml:space="preserve"> </w:t>
      </w:r>
      <w:r>
        <w:t>зерттеу</w:t>
      </w:r>
      <w:r>
        <w:rPr>
          <w:spacing w:val="1"/>
        </w:rPr>
        <w:t xml:space="preserve"> </w:t>
      </w:r>
      <w:r>
        <w:t>аясы</w:t>
      </w:r>
      <w:r>
        <w:rPr>
          <w:spacing w:val="1"/>
        </w:rPr>
        <w:t xml:space="preserve"> </w:t>
      </w:r>
      <w:r>
        <w:t>белгілі</w:t>
      </w:r>
      <w:r>
        <w:rPr>
          <w:spacing w:val="1"/>
        </w:rPr>
        <w:t xml:space="preserve"> </w:t>
      </w:r>
      <w:r>
        <w:t>бір</w:t>
      </w:r>
      <w:r>
        <w:rPr>
          <w:spacing w:val="1"/>
        </w:rPr>
        <w:t xml:space="preserve"> </w:t>
      </w:r>
      <w:r>
        <w:t>мәселеге</w:t>
      </w:r>
      <w:r>
        <w:rPr>
          <w:spacing w:val="1"/>
        </w:rPr>
        <w:t xml:space="preserve"> </w:t>
      </w:r>
      <w:r>
        <w:t>қатысты</w:t>
      </w:r>
      <w:r>
        <w:rPr>
          <w:spacing w:val="1"/>
        </w:rPr>
        <w:t xml:space="preserve"> </w:t>
      </w:r>
      <w:r>
        <w:t>шарттарға</w:t>
      </w:r>
      <w:r>
        <w:rPr>
          <w:spacing w:val="1"/>
        </w:rPr>
        <w:t xml:space="preserve"> </w:t>
      </w:r>
      <w:r>
        <w:t>бағынады, оның бірі, шынайы жағдай мен қажетті жағдай арасындағы қарама-</w:t>
      </w:r>
      <w:r>
        <w:rPr>
          <w:spacing w:val="1"/>
        </w:rPr>
        <w:t xml:space="preserve"> </w:t>
      </w:r>
      <w:r>
        <w:t>қайшылық, оның болуы әр</w:t>
      </w:r>
      <w:r>
        <w:rPr>
          <w:spacing w:val="1"/>
        </w:rPr>
        <w:t xml:space="preserve"> </w:t>
      </w:r>
      <w:r>
        <w:t>іс-әрекеттің сандық және сапалық сипаттамасын</w:t>
      </w:r>
      <w:r>
        <w:rPr>
          <w:spacing w:val="1"/>
        </w:rPr>
        <w:t xml:space="preserve"> </w:t>
      </w:r>
      <w:r>
        <w:t>анықтайды,</w:t>
      </w:r>
      <w:r>
        <w:rPr>
          <w:spacing w:val="1"/>
        </w:rPr>
        <w:t xml:space="preserve"> </w:t>
      </w:r>
      <w:r>
        <w:t>екіншісі,</w:t>
      </w:r>
      <w:r>
        <w:rPr>
          <w:spacing w:val="1"/>
        </w:rPr>
        <w:t xml:space="preserve"> </w:t>
      </w:r>
      <w:r>
        <w:t>әрбір</w:t>
      </w:r>
      <w:r>
        <w:rPr>
          <w:spacing w:val="1"/>
        </w:rPr>
        <w:t xml:space="preserve"> </w:t>
      </w:r>
      <w:r>
        <w:t>мәселенің</w:t>
      </w:r>
      <w:r>
        <w:rPr>
          <w:spacing w:val="1"/>
        </w:rPr>
        <w:t xml:space="preserve"> </w:t>
      </w:r>
      <w:r>
        <w:t>мән</w:t>
      </w:r>
      <w:r>
        <w:rPr>
          <w:spacing w:val="1"/>
        </w:rPr>
        <w:t xml:space="preserve"> </w:t>
      </w:r>
      <w:r>
        <w:t>жайын</w:t>
      </w:r>
      <w:r>
        <w:rPr>
          <w:spacing w:val="1"/>
        </w:rPr>
        <w:t xml:space="preserve"> </w:t>
      </w:r>
      <w:r>
        <w:t>анықтау</w:t>
      </w:r>
      <w:r>
        <w:rPr>
          <w:spacing w:val="1"/>
        </w:rPr>
        <w:t xml:space="preserve"> </w:t>
      </w:r>
      <w:r>
        <w:t>үшін,</w:t>
      </w:r>
      <w:r>
        <w:rPr>
          <w:spacing w:val="70"/>
        </w:rPr>
        <w:t xml:space="preserve"> </w:t>
      </w:r>
      <w:r>
        <w:t>шынайы</w:t>
      </w:r>
      <w:r>
        <w:rPr>
          <w:spacing w:val="1"/>
        </w:rPr>
        <w:t xml:space="preserve"> </w:t>
      </w:r>
      <w:r>
        <w:t>себебін табу үшін диагностика өткізу қажеттілігі бар, үшіншіден, осы қарама-</w:t>
      </w:r>
      <w:r>
        <w:rPr>
          <w:spacing w:val="1"/>
        </w:rPr>
        <w:t xml:space="preserve"> </w:t>
      </w:r>
      <w:r>
        <w:t>қайшылықтарды</w:t>
      </w:r>
      <w:r>
        <w:rPr>
          <w:spacing w:val="-1"/>
        </w:rPr>
        <w:t xml:space="preserve"> </w:t>
      </w:r>
      <w:r>
        <w:t>шешу</w:t>
      </w:r>
      <w:r>
        <w:rPr>
          <w:spacing w:val="-4"/>
        </w:rPr>
        <w:t xml:space="preserve"> </w:t>
      </w:r>
      <w:r>
        <w:t>үшін үнемі ізденістің болуы</w:t>
      </w:r>
      <w:r>
        <w:rPr>
          <w:spacing w:val="1"/>
        </w:rPr>
        <w:t xml:space="preserve"> </w:t>
      </w:r>
      <w:r>
        <w:t>маңызды [199].</w:t>
      </w:r>
    </w:p>
    <w:p w:rsidR="00F55D1A" w:rsidRDefault="002C51F1" w:rsidP="00E71480">
      <w:pPr>
        <w:pStyle w:val="a3"/>
        <w:ind w:left="0" w:right="342" w:firstLine="567"/>
      </w:pPr>
      <w:r>
        <w:t>Әдіснаманың</w:t>
      </w:r>
      <w:r>
        <w:rPr>
          <w:spacing w:val="1"/>
        </w:rPr>
        <w:t xml:space="preserve"> </w:t>
      </w:r>
      <w:r>
        <w:t>негізгі</w:t>
      </w:r>
      <w:r>
        <w:rPr>
          <w:spacing w:val="1"/>
        </w:rPr>
        <w:t xml:space="preserve"> </w:t>
      </w:r>
      <w:r>
        <w:t>міндеттемелері</w:t>
      </w:r>
      <w:r>
        <w:rPr>
          <w:spacing w:val="1"/>
        </w:rPr>
        <w:t xml:space="preserve"> </w:t>
      </w:r>
      <w:r>
        <w:t>зерттеудің</w:t>
      </w:r>
      <w:r>
        <w:rPr>
          <w:spacing w:val="1"/>
        </w:rPr>
        <w:t xml:space="preserve"> </w:t>
      </w:r>
      <w:r>
        <w:t>негізгі</w:t>
      </w:r>
      <w:r>
        <w:rPr>
          <w:spacing w:val="1"/>
        </w:rPr>
        <w:t xml:space="preserve"> </w:t>
      </w:r>
      <w:r>
        <w:t>бағыттары</w:t>
      </w:r>
      <w:r>
        <w:rPr>
          <w:spacing w:val="1"/>
        </w:rPr>
        <w:t xml:space="preserve"> </w:t>
      </w:r>
      <w:r>
        <w:t>мен</w:t>
      </w:r>
      <w:r>
        <w:rPr>
          <w:spacing w:val="1"/>
        </w:rPr>
        <w:t xml:space="preserve"> </w:t>
      </w:r>
      <w:r>
        <w:t>бағдарламасын</w:t>
      </w:r>
      <w:r>
        <w:rPr>
          <w:spacing w:val="1"/>
        </w:rPr>
        <w:t xml:space="preserve"> </w:t>
      </w:r>
      <w:r>
        <w:t>анықтау,</w:t>
      </w:r>
      <w:r>
        <w:rPr>
          <w:spacing w:val="1"/>
        </w:rPr>
        <w:t xml:space="preserve"> </w:t>
      </w:r>
      <w:r>
        <w:t>мәселенің</w:t>
      </w:r>
      <w:r>
        <w:rPr>
          <w:spacing w:val="1"/>
        </w:rPr>
        <w:t xml:space="preserve"> </w:t>
      </w:r>
      <w:r>
        <w:t>бағдарламалық</w:t>
      </w:r>
      <w:r>
        <w:rPr>
          <w:spacing w:val="1"/>
        </w:rPr>
        <w:t xml:space="preserve"> </w:t>
      </w:r>
      <w:r>
        <w:t>дұрыстығын</w:t>
      </w:r>
      <w:r>
        <w:rPr>
          <w:spacing w:val="70"/>
        </w:rPr>
        <w:t xml:space="preserve"> </w:t>
      </w:r>
      <w:r>
        <w:t>қамтамасыз</w:t>
      </w:r>
      <w:r>
        <w:rPr>
          <w:spacing w:val="1"/>
        </w:rPr>
        <w:t xml:space="preserve"> </w:t>
      </w:r>
      <w:r>
        <w:t>ету,</w:t>
      </w:r>
      <w:r>
        <w:rPr>
          <w:spacing w:val="1"/>
        </w:rPr>
        <w:t xml:space="preserve"> </w:t>
      </w:r>
      <w:r>
        <w:t>зерттеу</w:t>
      </w:r>
      <w:r>
        <w:rPr>
          <w:spacing w:val="1"/>
        </w:rPr>
        <w:t xml:space="preserve"> </w:t>
      </w:r>
      <w:r>
        <w:t>мәселесінің</w:t>
      </w:r>
      <w:r>
        <w:rPr>
          <w:spacing w:val="1"/>
        </w:rPr>
        <w:t xml:space="preserve"> </w:t>
      </w:r>
      <w:r>
        <w:t>негізгі</w:t>
      </w:r>
      <w:r>
        <w:rPr>
          <w:spacing w:val="1"/>
        </w:rPr>
        <w:t xml:space="preserve"> </w:t>
      </w:r>
      <w:r>
        <w:t>әдістері</w:t>
      </w:r>
      <w:r>
        <w:rPr>
          <w:spacing w:val="1"/>
        </w:rPr>
        <w:t xml:space="preserve"> </w:t>
      </w:r>
      <w:r>
        <w:t>мен</w:t>
      </w:r>
      <w:r>
        <w:rPr>
          <w:spacing w:val="1"/>
        </w:rPr>
        <w:t xml:space="preserve"> </w:t>
      </w:r>
      <w:r>
        <w:t>тәсілдерін</w:t>
      </w:r>
      <w:r>
        <w:rPr>
          <w:spacing w:val="1"/>
        </w:rPr>
        <w:t xml:space="preserve"> </w:t>
      </w:r>
      <w:r>
        <w:t>анықтау,</w:t>
      </w:r>
      <w:r>
        <w:rPr>
          <w:spacing w:val="1"/>
        </w:rPr>
        <w:t xml:space="preserve"> </w:t>
      </w:r>
      <w:r>
        <w:t>таным</w:t>
      </w:r>
      <w:r>
        <w:rPr>
          <w:spacing w:val="1"/>
        </w:rPr>
        <w:t xml:space="preserve"> </w:t>
      </w:r>
      <w:r>
        <w:t>үдерісімен қамтамасыз ету, зерттеу мәселесінің пәніне сай негізгі тұғырларды</w:t>
      </w:r>
      <w:r>
        <w:rPr>
          <w:spacing w:val="1"/>
        </w:rPr>
        <w:t xml:space="preserve"> </w:t>
      </w:r>
      <w:r>
        <w:t>анықтау,</w:t>
      </w:r>
      <w:r>
        <w:rPr>
          <w:spacing w:val="1"/>
        </w:rPr>
        <w:t xml:space="preserve"> </w:t>
      </w:r>
      <w:r>
        <w:t>ғылыми</w:t>
      </w:r>
      <w:r>
        <w:rPr>
          <w:spacing w:val="1"/>
        </w:rPr>
        <w:t xml:space="preserve"> </w:t>
      </w:r>
      <w:r>
        <w:t>іздесінтердің</w:t>
      </w:r>
      <w:r>
        <w:rPr>
          <w:spacing w:val="1"/>
        </w:rPr>
        <w:t xml:space="preserve"> </w:t>
      </w:r>
      <w:r>
        <w:t>стратегиялық</w:t>
      </w:r>
      <w:r>
        <w:rPr>
          <w:spacing w:val="1"/>
        </w:rPr>
        <w:t xml:space="preserve"> </w:t>
      </w:r>
      <w:r>
        <w:t>бағдарларын</w:t>
      </w:r>
      <w:r>
        <w:rPr>
          <w:spacing w:val="1"/>
        </w:rPr>
        <w:t xml:space="preserve"> </w:t>
      </w:r>
      <w:r>
        <w:t>анықтау,</w:t>
      </w:r>
      <w:r>
        <w:rPr>
          <w:spacing w:val="1"/>
        </w:rPr>
        <w:t xml:space="preserve"> </w:t>
      </w:r>
      <w:r>
        <w:t>алынған</w:t>
      </w:r>
      <w:r>
        <w:rPr>
          <w:spacing w:val="-67"/>
        </w:rPr>
        <w:t xml:space="preserve"> </w:t>
      </w:r>
      <w:r>
        <w:t>нәтижелерге</w:t>
      </w:r>
      <w:r>
        <w:rPr>
          <w:spacing w:val="1"/>
        </w:rPr>
        <w:t xml:space="preserve"> </w:t>
      </w:r>
      <w:r>
        <w:t>сай</w:t>
      </w:r>
      <w:r>
        <w:rPr>
          <w:spacing w:val="1"/>
        </w:rPr>
        <w:t xml:space="preserve"> </w:t>
      </w:r>
      <w:r>
        <w:t>зерттеу</w:t>
      </w:r>
      <w:r>
        <w:rPr>
          <w:spacing w:val="1"/>
        </w:rPr>
        <w:t xml:space="preserve"> </w:t>
      </w:r>
      <w:r>
        <w:t>деңгейлерін</w:t>
      </w:r>
      <w:r>
        <w:rPr>
          <w:spacing w:val="1"/>
        </w:rPr>
        <w:t xml:space="preserve"> </w:t>
      </w:r>
      <w:r>
        <w:t>түзету,</w:t>
      </w:r>
      <w:r>
        <w:rPr>
          <w:spacing w:val="1"/>
        </w:rPr>
        <w:t xml:space="preserve"> </w:t>
      </w:r>
      <w:r>
        <w:t>негізгі</w:t>
      </w:r>
      <w:r>
        <w:rPr>
          <w:spacing w:val="1"/>
        </w:rPr>
        <w:t xml:space="preserve"> </w:t>
      </w:r>
      <w:r>
        <w:t>құрылымды</w:t>
      </w:r>
      <w:r>
        <w:rPr>
          <w:spacing w:val="1"/>
        </w:rPr>
        <w:t xml:space="preserve"> </w:t>
      </w:r>
      <w:r>
        <w:t>анықтау,</w:t>
      </w:r>
      <w:r>
        <w:rPr>
          <w:spacing w:val="1"/>
        </w:rPr>
        <w:t xml:space="preserve"> </w:t>
      </w:r>
      <w:r>
        <w:t>зерттеу нәтижелерінің</w:t>
      </w:r>
      <w:r>
        <w:rPr>
          <w:spacing w:val="1"/>
        </w:rPr>
        <w:t xml:space="preserve"> </w:t>
      </w:r>
      <w:r>
        <w:t>өзара</w:t>
      </w:r>
      <w:r>
        <w:rPr>
          <w:spacing w:val="1"/>
        </w:rPr>
        <w:t xml:space="preserve"> </w:t>
      </w:r>
      <w:r>
        <w:t>байланысын</w:t>
      </w:r>
      <w:r>
        <w:rPr>
          <w:spacing w:val="1"/>
        </w:rPr>
        <w:t xml:space="preserve"> </w:t>
      </w:r>
      <w:r>
        <w:t>анықтау,</w:t>
      </w:r>
      <w:r>
        <w:rPr>
          <w:spacing w:val="1"/>
        </w:rPr>
        <w:t xml:space="preserve"> </w:t>
      </w:r>
      <w:r>
        <w:t>әрбір</w:t>
      </w:r>
      <w:r>
        <w:rPr>
          <w:spacing w:val="1"/>
        </w:rPr>
        <w:t xml:space="preserve"> </w:t>
      </w:r>
      <w:r>
        <w:t>алынған</w:t>
      </w:r>
      <w:r>
        <w:rPr>
          <w:spacing w:val="1"/>
        </w:rPr>
        <w:t xml:space="preserve"> </w:t>
      </w:r>
      <w:r>
        <w:t>нәтиженің</w:t>
      </w:r>
      <w:r>
        <w:rPr>
          <w:spacing w:val="1"/>
        </w:rPr>
        <w:t xml:space="preserve"> </w:t>
      </w:r>
      <w:r>
        <w:t>негізділігін,</w:t>
      </w:r>
      <w:r>
        <w:rPr>
          <w:spacing w:val="2"/>
        </w:rPr>
        <w:t xml:space="preserve"> </w:t>
      </w:r>
      <w:r>
        <w:t>дұрыс</w:t>
      </w:r>
      <w:r>
        <w:rPr>
          <w:spacing w:val="1"/>
        </w:rPr>
        <w:t xml:space="preserve"> </w:t>
      </w:r>
      <w:r>
        <w:t>негіздегі</w:t>
      </w:r>
      <w:r>
        <w:rPr>
          <w:spacing w:val="-5"/>
        </w:rPr>
        <w:t xml:space="preserve"> </w:t>
      </w:r>
      <w:r>
        <w:t>құрылымын</w:t>
      </w:r>
      <w:r>
        <w:rPr>
          <w:spacing w:val="5"/>
        </w:rPr>
        <w:t xml:space="preserve"> </w:t>
      </w:r>
      <w:r>
        <w:t>қамтамасыз</w:t>
      </w:r>
      <w:r>
        <w:rPr>
          <w:spacing w:val="1"/>
        </w:rPr>
        <w:t xml:space="preserve"> </w:t>
      </w:r>
      <w:r>
        <w:t>ету</w:t>
      </w:r>
      <w:r>
        <w:rPr>
          <w:spacing w:val="-4"/>
        </w:rPr>
        <w:t xml:space="preserve"> </w:t>
      </w:r>
      <w:r>
        <w:t>[200].</w:t>
      </w:r>
    </w:p>
    <w:p w:rsidR="00F55D1A" w:rsidRDefault="002C51F1" w:rsidP="00E71480">
      <w:pPr>
        <w:pStyle w:val="a3"/>
        <w:spacing w:before="1"/>
        <w:ind w:left="0" w:right="342" w:firstLine="567"/>
      </w:pPr>
      <w:r>
        <w:t>Спорт саласының тұлғаның негізгі іс-әрекеттеріне, жалпы қоғамның даму</w:t>
      </w:r>
      <w:r>
        <w:rPr>
          <w:spacing w:val="1"/>
        </w:rPr>
        <w:t xml:space="preserve"> </w:t>
      </w:r>
      <w:r>
        <w:t>әрекеттеріне</w:t>
      </w:r>
      <w:r>
        <w:rPr>
          <w:spacing w:val="1"/>
        </w:rPr>
        <w:t xml:space="preserve"> </w:t>
      </w:r>
      <w:r>
        <w:t>өзіндік</w:t>
      </w:r>
      <w:r>
        <w:rPr>
          <w:spacing w:val="1"/>
        </w:rPr>
        <w:t xml:space="preserve"> </w:t>
      </w:r>
      <w:r>
        <w:t>әсері</w:t>
      </w:r>
      <w:r>
        <w:rPr>
          <w:spacing w:val="1"/>
        </w:rPr>
        <w:t xml:space="preserve"> </w:t>
      </w:r>
      <w:r>
        <w:t>бар.</w:t>
      </w:r>
      <w:r>
        <w:rPr>
          <w:spacing w:val="1"/>
        </w:rPr>
        <w:t xml:space="preserve"> </w:t>
      </w:r>
      <w:r>
        <w:t>Жүйелік</w:t>
      </w:r>
      <w:r>
        <w:rPr>
          <w:spacing w:val="1"/>
        </w:rPr>
        <w:t xml:space="preserve"> </w:t>
      </w:r>
      <w:r>
        <w:t>амал</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саласында</w:t>
      </w:r>
      <w:r>
        <w:rPr>
          <w:spacing w:val="1"/>
        </w:rPr>
        <w:t xml:space="preserve"> </w:t>
      </w:r>
      <w:r>
        <w:t>үздіксіз,</w:t>
      </w:r>
      <w:r>
        <w:rPr>
          <w:spacing w:val="1"/>
        </w:rPr>
        <w:t xml:space="preserve"> </w:t>
      </w:r>
      <w:r>
        <w:t>сабақтастық</w:t>
      </w:r>
      <w:r>
        <w:rPr>
          <w:spacing w:val="1"/>
        </w:rPr>
        <w:t xml:space="preserve"> </w:t>
      </w:r>
      <w:r>
        <w:t>пен</w:t>
      </w:r>
      <w:r>
        <w:rPr>
          <w:spacing w:val="1"/>
        </w:rPr>
        <w:t xml:space="preserve"> </w:t>
      </w:r>
      <w:r>
        <w:t>тәжірибеге</w:t>
      </w:r>
      <w:r>
        <w:rPr>
          <w:spacing w:val="1"/>
        </w:rPr>
        <w:t xml:space="preserve"> </w:t>
      </w:r>
      <w:r>
        <w:t>байланыстылығы</w:t>
      </w:r>
      <w:r>
        <w:rPr>
          <w:spacing w:val="1"/>
        </w:rPr>
        <w:t xml:space="preserve"> </w:t>
      </w:r>
      <w:r>
        <w:t>ретінде</w:t>
      </w:r>
      <w:r>
        <w:rPr>
          <w:spacing w:val="1"/>
        </w:rPr>
        <w:t xml:space="preserve"> </w:t>
      </w:r>
      <w:r>
        <w:t>анықтауға</w:t>
      </w:r>
      <w:r>
        <w:rPr>
          <w:spacing w:val="1"/>
        </w:rPr>
        <w:t xml:space="preserve"> </w:t>
      </w:r>
      <w:r>
        <w:t>болады.</w:t>
      </w:r>
      <w:r>
        <w:rPr>
          <w:spacing w:val="1"/>
        </w:rPr>
        <w:t xml:space="preserve"> </w:t>
      </w:r>
      <w:r>
        <w:t>Сабақтастықтың</w:t>
      </w:r>
      <w:r>
        <w:rPr>
          <w:spacing w:val="1"/>
        </w:rPr>
        <w:t xml:space="preserve"> </w:t>
      </w:r>
      <w:r>
        <w:t>бастапқы</w:t>
      </w:r>
      <w:r>
        <w:rPr>
          <w:spacing w:val="1"/>
        </w:rPr>
        <w:t xml:space="preserve"> </w:t>
      </w:r>
      <w:r>
        <w:t>кезеңі</w:t>
      </w:r>
      <w:r>
        <w:rPr>
          <w:spacing w:val="1"/>
        </w:rPr>
        <w:t xml:space="preserve"> </w:t>
      </w:r>
      <w:r>
        <w:t>мектеп</w:t>
      </w:r>
      <w:r>
        <w:rPr>
          <w:spacing w:val="1"/>
        </w:rPr>
        <w:t xml:space="preserve"> </w:t>
      </w:r>
      <w:r>
        <w:t>қабырғасынан,</w:t>
      </w:r>
      <w:r>
        <w:rPr>
          <w:spacing w:val="1"/>
        </w:rPr>
        <w:t xml:space="preserve"> </w:t>
      </w:r>
      <w:r>
        <w:t>оқушыларды болашақ кәсібіне бағдарлаудан, болашақ кәсібіне сай бейімдеуден</w:t>
      </w:r>
      <w:r>
        <w:rPr>
          <w:spacing w:val="1"/>
        </w:rPr>
        <w:t xml:space="preserve"> </w:t>
      </w:r>
      <w:r>
        <w:t>басталады.</w:t>
      </w:r>
      <w:r>
        <w:rPr>
          <w:spacing w:val="1"/>
        </w:rPr>
        <w:t xml:space="preserve"> </w:t>
      </w:r>
      <w:r>
        <w:t>Жоғары</w:t>
      </w:r>
      <w:r>
        <w:rPr>
          <w:spacing w:val="1"/>
        </w:rPr>
        <w:t xml:space="preserve"> </w:t>
      </w:r>
      <w:r>
        <w:t>оқу</w:t>
      </w:r>
      <w:r>
        <w:rPr>
          <w:spacing w:val="1"/>
        </w:rPr>
        <w:t xml:space="preserve"> </w:t>
      </w:r>
      <w:r>
        <w:t>орнына</w:t>
      </w:r>
      <w:r>
        <w:rPr>
          <w:spacing w:val="1"/>
        </w:rPr>
        <w:t xml:space="preserve"> </w:t>
      </w:r>
      <w:r>
        <w:t>түскен</w:t>
      </w:r>
      <w:r>
        <w:rPr>
          <w:spacing w:val="1"/>
        </w:rPr>
        <w:t xml:space="preserve"> </w:t>
      </w:r>
      <w:r>
        <w:t>соң</w:t>
      </w:r>
      <w:r>
        <w:rPr>
          <w:spacing w:val="1"/>
        </w:rPr>
        <w:t xml:space="preserve"> </w:t>
      </w:r>
      <w:r>
        <w:t>болашақ</w:t>
      </w:r>
      <w:r>
        <w:rPr>
          <w:spacing w:val="1"/>
        </w:rPr>
        <w:t xml:space="preserve"> </w:t>
      </w:r>
      <w:r>
        <w:t>маман</w:t>
      </w:r>
      <w:r>
        <w:rPr>
          <w:spacing w:val="1"/>
        </w:rPr>
        <w:t xml:space="preserve"> </w:t>
      </w:r>
      <w:r>
        <w:t>бойында</w:t>
      </w:r>
      <w:r>
        <w:rPr>
          <w:spacing w:val="1"/>
        </w:rPr>
        <w:t xml:space="preserve"> </w:t>
      </w:r>
      <w:r>
        <w:t>кәсіби</w:t>
      </w:r>
      <w:r>
        <w:rPr>
          <w:spacing w:val="-67"/>
        </w:rPr>
        <w:t xml:space="preserve"> </w:t>
      </w:r>
      <w:r>
        <w:t>негіздегі арнайы біліктерді қалыптастыруға бағытталады. Осы кәсіби даярлық</w:t>
      </w:r>
      <w:r>
        <w:rPr>
          <w:spacing w:val="1"/>
        </w:rPr>
        <w:t xml:space="preserve"> </w:t>
      </w:r>
      <w:r>
        <w:t>негізінде үздіксіз білім алуға деген мотивациясын қалыптастыруға, нәтижесінде</w:t>
      </w:r>
      <w:r>
        <w:rPr>
          <w:spacing w:val="-67"/>
        </w:rPr>
        <w:t xml:space="preserve"> </w:t>
      </w:r>
      <w:r>
        <w:lastRenderedPageBreak/>
        <w:t>болашақ кәсібінде шығармашылық әрекет етудегі әлеуетін көтеруге, болашақ</w:t>
      </w:r>
      <w:r>
        <w:rPr>
          <w:spacing w:val="1"/>
        </w:rPr>
        <w:t xml:space="preserve"> </w:t>
      </w:r>
      <w:r>
        <w:t>өзінің</w:t>
      </w:r>
      <w:r>
        <w:rPr>
          <w:spacing w:val="1"/>
        </w:rPr>
        <w:t xml:space="preserve"> </w:t>
      </w:r>
      <w:r>
        <w:t>даму</w:t>
      </w:r>
      <w:r>
        <w:rPr>
          <w:spacing w:val="1"/>
        </w:rPr>
        <w:t xml:space="preserve"> </w:t>
      </w:r>
      <w:r>
        <w:t>бағытын,</w:t>
      </w:r>
      <w:r>
        <w:rPr>
          <w:spacing w:val="1"/>
        </w:rPr>
        <w:t xml:space="preserve"> </w:t>
      </w:r>
      <w:r>
        <w:t>мүмкіндіктерін</w:t>
      </w:r>
      <w:r>
        <w:rPr>
          <w:spacing w:val="1"/>
        </w:rPr>
        <w:t xml:space="preserve"> </w:t>
      </w:r>
      <w:r>
        <w:t>айқындауға,</w:t>
      </w:r>
      <w:r>
        <w:rPr>
          <w:spacing w:val="1"/>
        </w:rPr>
        <w:t xml:space="preserve"> </w:t>
      </w:r>
      <w:r>
        <w:t>акме</w:t>
      </w:r>
      <w:r>
        <w:rPr>
          <w:spacing w:val="1"/>
        </w:rPr>
        <w:t xml:space="preserve"> </w:t>
      </w:r>
      <w:r>
        <w:t>деңгейіне</w:t>
      </w:r>
      <w:r>
        <w:rPr>
          <w:spacing w:val="1"/>
        </w:rPr>
        <w:t xml:space="preserve"> </w:t>
      </w:r>
      <w:r>
        <w:t>жетудегі</w:t>
      </w:r>
      <w:r>
        <w:rPr>
          <w:spacing w:val="1"/>
        </w:rPr>
        <w:t xml:space="preserve"> </w:t>
      </w:r>
      <w:r>
        <w:t>тұрақты өзіндік</w:t>
      </w:r>
      <w:r>
        <w:rPr>
          <w:spacing w:val="1"/>
        </w:rPr>
        <w:t xml:space="preserve"> </w:t>
      </w:r>
      <w:r>
        <w:t>білім</w:t>
      </w:r>
      <w:r>
        <w:rPr>
          <w:spacing w:val="2"/>
        </w:rPr>
        <w:t xml:space="preserve"> </w:t>
      </w:r>
      <w:r>
        <w:t>алуға</w:t>
      </w:r>
      <w:r>
        <w:rPr>
          <w:spacing w:val="2"/>
        </w:rPr>
        <w:t xml:space="preserve"> </w:t>
      </w:r>
      <w:r>
        <w:t>бейімдеу</w:t>
      </w:r>
      <w:r>
        <w:rPr>
          <w:spacing w:val="3"/>
        </w:rPr>
        <w:t xml:space="preserve"> </w:t>
      </w:r>
      <w:r>
        <w:t>[201].</w:t>
      </w:r>
    </w:p>
    <w:p w:rsidR="00F55D1A" w:rsidRDefault="002C51F1" w:rsidP="00E71480">
      <w:pPr>
        <w:pStyle w:val="a3"/>
        <w:spacing w:before="2"/>
        <w:ind w:left="0" w:right="344" w:firstLine="567"/>
      </w:pPr>
      <w:r>
        <w:t>Болашақ дене мәдениеті және спорт мамандарына жүйелі түрде білім беру</w:t>
      </w:r>
      <w:r>
        <w:rPr>
          <w:spacing w:val="1"/>
        </w:rPr>
        <w:t xml:space="preserve"> </w:t>
      </w:r>
      <w:r>
        <w:t>бағдарламалары жүргізілсе, белгілі жүйемен рухани адамгершілік, сауықтыру,</w:t>
      </w:r>
      <w:r>
        <w:rPr>
          <w:spacing w:val="1"/>
        </w:rPr>
        <w:t xml:space="preserve"> </w:t>
      </w:r>
      <w:r>
        <w:t>ғылыми</w:t>
      </w:r>
      <w:r>
        <w:rPr>
          <w:spacing w:val="-2"/>
        </w:rPr>
        <w:t xml:space="preserve"> </w:t>
      </w:r>
      <w:r>
        <w:t>зерттеушілік</w:t>
      </w:r>
      <w:r>
        <w:rPr>
          <w:spacing w:val="-3"/>
        </w:rPr>
        <w:t xml:space="preserve"> </w:t>
      </w:r>
      <w:r>
        <w:t>жұмыстар</w:t>
      </w:r>
      <w:r>
        <w:rPr>
          <w:spacing w:val="-1"/>
        </w:rPr>
        <w:t xml:space="preserve"> </w:t>
      </w:r>
      <w:r>
        <w:t>негізінде</w:t>
      </w:r>
      <w:r>
        <w:rPr>
          <w:spacing w:val="-1"/>
        </w:rPr>
        <w:t xml:space="preserve"> </w:t>
      </w:r>
      <w:r>
        <w:t>жоспарлы түрде</w:t>
      </w:r>
      <w:r>
        <w:rPr>
          <w:spacing w:val="-1"/>
        </w:rPr>
        <w:t xml:space="preserve"> </w:t>
      </w:r>
      <w:r>
        <w:t>даму</w:t>
      </w:r>
      <w:r>
        <w:rPr>
          <w:spacing w:val="-5"/>
        </w:rPr>
        <w:t xml:space="preserve"> </w:t>
      </w:r>
      <w:r>
        <w:t>орын</w:t>
      </w:r>
      <w:r>
        <w:rPr>
          <w:spacing w:val="-2"/>
        </w:rPr>
        <w:t xml:space="preserve"> </w:t>
      </w:r>
      <w:r>
        <w:t>алады.</w:t>
      </w:r>
    </w:p>
    <w:p w:rsidR="00F55D1A" w:rsidRDefault="002C51F1" w:rsidP="00A13545">
      <w:pPr>
        <w:pStyle w:val="a3"/>
        <w:spacing w:before="67"/>
        <w:ind w:left="0" w:right="344" w:firstLine="567"/>
      </w:pPr>
      <w:r>
        <w:t>Сонымен</w:t>
      </w:r>
      <w:r>
        <w:rPr>
          <w:spacing w:val="1"/>
        </w:rPr>
        <w:t xml:space="preserve"> </w:t>
      </w:r>
      <w:r>
        <w:t>қатар</w:t>
      </w:r>
      <w:r>
        <w:rPr>
          <w:spacing w:val="1"/>
        </w:rPr>
        <w:t xml:space="preserve"> </w:t>
      </w:r>
      <w:r>
        <w:t>кәсіби</w:t>
      </w:r>
      <w:r>
        <w:rPr>
          <w:spacing w:val="1"/>
        </w:rPr>
        <w:t xml:space="preserve"> </w:t>
      </w:r>
      <w:r>
        <w:t>білім</w:t>
      </w:r>
      <w:r>
        <w:rPr>
          <w:spacing w:val="1"/>
        </w:rPr>
        <w:t xml:space="preserve"> </w:t>
      </w:r>
      <w:r>
        <w:t>беру</w:t>
      </w:r>
      <w:r>
        <w:rPr>
          <w:spacing w:val="1"/>
        </w:rPr>
        <w:t xml:space="preserve"> </w:t>
      </w:r>
      <w:r>
        <w:t>арқылы</w:t>
      </w:r>
      <w:r>
        <w:rPr>
          <w:spacing w:val="1"/>
        </w:rPr>
        <w:t xml:space="preserve"> </w:t>
      </w:r>
      <w:r>
        <w:t>арнайы</w:t>
      </w:r>
      <w:r>
        <w:rPr>
          <w:spacing w:val="1"/>
        </w:rPr>
        <w:t xml:space="preserve"> </w:t>
      </w:r>
      <w:r>
        <w:t>білім</w:t>
      </w:r>
      <w:r>
        <w:rPr>
          <w:spacing w:val="1"/>
        </w:rPr>
        <w:t xml:space="preserve"> </w:t>
      </w:r>
      <w:r>
        <w:t>негізінде</w:t>
      </w:r>
      <w:r>
        <w:rPr>
          <w:spacing w:val="1"/>
        </w:rPr>
        <w:t xml:space="preserve"> </w:t>
      </w:r>
      <w:r>
        <w:t>мамандыққа бейіндеу, маман ретінде қалыптасушы тұлғаның бойына өмірлік</w:t>
      </w:r>
      <w:r>
        <w:rPr>
          <w:spacing w:val="1"/>
        </w:rPr>
        <w:t xml:space="preserve"> </w:t>
      </w:r>
      <w:r>
        <w:t>маңызы</w:t>
      </w:r>
      <w:r>
        <w:rPr>
          <w:spacing w:val="1"/>
        </w:rPr>
        <w:t xml:space="preserve"> </w:t>
      </w:r>
      <w:r>
        <w:t>зор</w:t>
      </w:r>
      <w:r>
        <w:rPr>
          <w:spacing w:val="1"/>
        </w:rPr>
        <w:t xml:space="preserve"> </w:t>
      </w:r>
      <w:r>
        <w:t>сапаларды</w:t>
      </w:r>
      <w:r>
        <w:rPr>
          <w:spacing w:val="1"/>
        </w:rPr>
        <w:t xml:space="preserve"> </w:t>
      </w:r>
      <w:r>
        <w:t>игерту.</w:t>
      </w:r>
      <w:r>
        <w:rPr>
          <w:spacing w:val="1"/>
        </w:rPr>
        <w:t xml:space="preserve"> </w:t>
      </w:r>
      <w:r>
        <w:t>Белгілі</w:t>
      </w:r>
      <w:r>
        <w:rPr>
          <w:spacing w:val="1"/>
        </w:rPr>
        <w:t xml:space="preserve"> </w:t>
      </w:r>
      <w:r>
        <w:t>бір</w:t>
      </w:r>
      <w:r>
        <w:rPr>
          <w:spacing w:val="1"/>
        </w:rPr>
        <w:t xml:space="preserve"> </w:t>
      </w:r>
      <w:r>
        <w:t>арнайы</w:t>
      </w:r>
      <w:r>
        <w:rPr>
          <w:spacing w:val="1"/>
        </w:rPr>
        <w:t xml:space="preserve"> </w:t>
      </w:r>
      <w:r>
        <w:t>білім,</w:t>
      </w:r>
      <w:r>
        <w:rPr>
          <w:spacing w:val="1"/>
        </w:rPr>
        <w:t xml:space="preserve"> </w:t>
      </w:r>
      <w:r>
        <w:t>кәсіби</w:t>
      </w:r>
      <w:r>
        <w:rPr>
          <w:spacing w:val="1"/>
        </w:rPr>
        <w:t xml:space="preserve"> </w:t>
      </w:r>
      <w:r>
        <w:t>маңызды</w:t>
      </w:r>
      <w:r>
        <w:rPr>
          <w:spacing w:val="1"/>
        </w:rPr>
        <w:t xml:space="preserve"> </w:t>
      </w:r>
      <w:r>
        <w:t>сапаларды игерген соң жас маман, теориялық білім игеріп, қажетті деңгейде</w:t>
      </w:r>
      <w:r>
        <w:rPr>
          <w:spacing w:val="1"/>
        </w:rPr>
        <w:t xml:space="preserve"> </w:t>
      </w:r>
      <w:r>
        <w:t>спорттық</w:t>
      </w:r>
      <w:r>
        <w:rPr>
          <w:spacing w:val="1"/>
        </w:rPr>
        <w:t xml:space="preserve"> </w:t>
      </w:r>
      <w:r>
        <w:t>біліктілік</w:t>
      </w:r>
      <w:r>
        <w:rPr>
          <w:spacing w:val="1"/>
        </w:rPr>
        <w:t xml:space="preserve"> </w:t>
      </w:r>
      <w:r>
        <w:t>игерген</w:t>
      </w:r>
      <w:r>
        <w:rPr>
          <w:spacing w:val="1"/>
        </w:rPr>
        <w:t xml:space="preserve"> </w:t>
      </w:r>
      <w:r>
        <w:t>соң,</w:t>
      </w:r>
      <w:r>
        <w:rPr>
          <w:spacing w:val="1"/>
        </w:rPr>
        <w:t xml:space="preserve"> </w:t>
      </w:r>
      <w:r>
        <w:t>әлеуметтік</w:t>
      </w:r>
      <w:r>
        <w:rPr>
          <w:spacing w:val="1"/>
        </w:rPr>
        <w:t xml:space="preserve"> </w:t>
      </w:r>
      <w:r>
        <w:t>–</w:t>
      </w:r>
      <w:r>
        <w:rPr>
          <w:spacing w:val="1"/>
        </w:rPr>
        <w:t xml:space="preserve"> </w:t>
      </w:r>
      <w:r>
        <w:t>экономикалық</w:t>
      </w:r>
      <w:r>
        <w:rPr>
          <w:spacing w:val="1"/>
        </w:rPr>
        <w:t xml:space="preserve"> </w:t>
      </w:r>
      <w:r>
        <w:t>жағдайға</w:t>
      </w:r>
      <w:r>
        <w:rPr>
          <w:spacing w:val="1"/>
        </w:rPr>
        <w:t xml:space="preserve"> </w:t>
      </w:r>
      <w:r>
        <w:t>сай</w:t>
      </w:r>
      <w:r>
        <w:rPr>
          <w:spacing w:val="1"/>
        </w:rPr>
        <w:t xml:space="preserve"> </w:t>
      </w:r>
      <w:r>
        <w:t>өзгермелі қоғамға, маңызды өмірлік жағдайларға бейімдеу қажеттілігі пайда</w:t>
      </w:r>
      <w:r>
        <w:rPr>
          <w:spacing w:val="1"/>
        </w:rPr>
        <w:t xml:space="preserve"> </w:t>
      </w:r>
      <w:r>
        <w:t>болады. Үлкен қоғамға сай туындаған жағдайларға орай жауапкершілік сезіну,</w:t>
      </w:r>
      <w:r>
        <w:rPr>
          <w:spacing w:val="1"/>
        </w:rPr>
        <w:t xml:space="preserve"> </w:t>
      </w:r>
      <w:r>
        <w:t>шешім қабылдау қажеттілігі бар. Келесі даму деңгейіне өткенде, жас маманға</w:t>
      </w:r>
      <w:r>
        <w:rPr>
          <w:spacing w:val="1"/>
        </w:rPr>
        <w:t xml:space="preserve"> </w:t>
      </w:r>
      <w:r>
        <w:t>еңбек</w:t>
      </w:r>
      <w:r>
        <w:rPr>
          <w:spacing w:val="1"/>
        </w:rPr>
        <w:t xml:space="preserve"> </w:t>
      </w:r>
      <w:r>
        <w:t>жолының</w:t>
      </w:r>
      <w:r>
        <w:rPr>
          <w:spacing w:val="1"/>
        </w:rPr>
        <w:t xml:space="preserve"> </w:t>
      </w:r>
      <w:r>
        <w:t>бастапқы</w:t>
      </w:r>
      <w:r>
        <w:rPr>
          <w:spacing w:val="1"/>
        </w:rPr>
        <w:t xml:space="preserve"> </w:t>
      </w:r>
      <w:r>
        <w:t>кезеңінде</w:t>
      </w:r>
      <w:r>
        <w:rPr>
          <w:spacing w:val="1"/>
        </w:rPr>
        <w:t xml:space="preserve"> </w:t>
      </w:r>
      <w:r>
        <w:t>тьюторлық,</w:t>
      </w:r>
      <w:r>
        <w:rPr>
          <w:spacing w:val="1"/>
        </w:rPr>
        <w:t xml:space="preserve"> </w:t>
      </w:r>
      <w:r>
        <w:t>демеушілік</w:t>
      </w:r>
      <w:r>
        <w:rPr>
          <w:spacing w:val="1"/>
        </w:rPr>
        <w:t xml:space="preserve"> </w:t>
      </w:r>
      <w:r>
        <w:t>көмек</w:t>
      </w:r>
      <w:r>
        <w:rPr>
          <w:spacing w:val="1"/>
        </w:rPr>
        <w:t xml:space="preserve"> </w:t>
      </w:r>
      <w:r>
        <w:t>қажет.</w:t>
      </w:r>
      <w:r>
        <w:rPr>
          <w:spacing w:val="1"/>
        </w:rPr>
        <w:t xml:space="preserve"> </w:t>
      </w:r>
      <w:r>
        <w:t>Сондай</w:t>
      </w:r>
      <w:r>
        <w:rPr>
          <w:spacing w:val="1"/>
        </w:rPr>
        <w:t xml:space="preserve"> </w:t>
      </w:r>
      <w:r>
        <w:t>ақ,</w:t>
      </w:r>
      <w:r>
        <w:rPr>
          <w:spacing w:val="1"/>
        </w:rPr>
        <w:t xml:space="preserve"> </w:t>
      </w:r>
      <w:r>
        <w:t>келесі деңгей</w:t>
      </w:r>
      <w:r>
        <w:rPr>
          <w:spacing w:val="1"/>
        </w:rPr>
        <w:t xml:space="preserve"> </w:t>
      </w:r>
      <w:r>
        <w:t>ғылыми танымдық</w:t>
      </w:r>
      <w:r>
        <w:rPr>
          <w:spacing w:val="1"/>
        </w:rPr>
        <w:t xml:space="preserve"> </w:t>
      </w:r>
      <w:r>
        <w:t>мүмкіндігін</w:t>
      </w:r>
      <w:r>
        <w:rPr>
          <w:spacing w:val="1"/>
        </w:rPr>
        <w:t xml:space="preserve"> </w:t>
      </w:r>
      <w:r>
        <w:t>көтеруге</w:t>
      </w:r>
      <w:r>
        <w:rPr>
          <w:spacing w:val="1"/>
        </w:rPr>
        <w:t xml:space="preserve"> </w:t>
      </w:r>
      <w:r>
        <w:t>де демеу</w:t>
      </w:r>
      <w:r>
        <w:rPr>
          <w:spacing w:val="1"/>
        </w:rPr>
        <w:t xml:space="preserve"> </w:t>
      </w:r>
      <w:r>
        <w:t>көрсету</w:t>
      </w:r>
      <w:r>
        <w:rPr>
          <w:spacing w:val="-4"/>
        </w:rPr>
        <w:t xml:space="preserve"> </w:t>
      </w:r>
      <w:r>
        <w:t>керектігі</w:t>
      </w:r>
      <w:r>
        <w:rPr>
          <w:spacing w:val="-4"/>
        </w:rPr>
        <w:t xml:space="preserve"> </w:t>
      </w:r>
      <w:r>
        <w:t>бар.</w:t>
      </w:r>
    </w:p>
    <w:p w:rsidR="00F55D1A" w:rsidRDefault="002C51F1" w:rsidP="00E71480">
      <w:pPr>
        <w:pStyle w:val="a3"/>
        <w:spacing w:before="2"/>
        <w:ind w:left="0" w:right="353" w:firstLine="567"/>
      </w:pPr>
      <w:r>
        <w:t>Осы</w:t>
      </w:r>
      <w:r>
        <w:rPr>
          <w:spacing w:val="1"/>
        </w:rPr>
        <w:t xml:space="preserve"> </w:t>
      </w:r>
      <w:r>
        <w:t>берілген</w:t>
      </w:r>
      <w:r>
        <w:rPr>
          <w:spacing w:val="1"/>
        </w:rPr>
        <w:t xml:space="preserve"> </w:t>
      </w:r>
      <w:r>
        <w:t>деңгейлер</w:t>
      </w:r>
      <w:r>
        <w:rPr>
          <w:spacing w:val="1"/>
        </w:rPr>
        <w:t xml:space="preserve"> </w:t>
      </w:r>
      <w:r>
        <w:t>жүйелі</w:t>
      </w:r>
      <w:r>
        <w:rPr>
          <w:spacing w:val="1"/>
        </w:rPr>
        <w:t xml:space="preserve"> </w:t>
      </w:r>
      <w:r>
        <w:t>түрде</w:t>
      </w:r>
      <w:r>
        <w:rPr>
          <w:spacing w:val="1"/>
        </w:rPr>
        <w:t xml:space="preserve"> </w:t>
      </w:r>
      <w:r>
        <w:t>ұйымдастырылуы</w:t>
      </w:r>
      <w:r>
        <w:rPr>
          <w:spacing w:val="71"/>
        </w:rPr>
        <w:t xml:space="preserve"> </w:t>
      </w:r>
      <w:r>
        <w:t>үшін,</w:t>
      </w:r>
      <w:r>
        <w:rPr>
          <w:spacing w:val="1"/>
        </w:rPr>
        <w:t xml:space="preserve"> </w:t>
      </w:r>
      <w:r>
        <w:t>төмендегідей шарттар</w:t>
      </w:r>
      <w:r>
        <w:rPr>
          <w:spacing w:val="1"/>
        </w:rPr>
        <w:t xml:space="preserve"> </w:t>
      </w:r>
      <w:r>
        <w:t>орындалуы маңызды:</w:t>
      </w:r>
    </w:p>
    <w:p w:rsidR="00F55D1A" w:rsidRDefault="002C51F1" w:rsidP="0066174B">
      <w:pPr>
        <w:pStyle w:val="a5"/>
        <w:numPr>
          <w:ilvl w:val="1"/>
          <w:numId w:val="56"/>
        </w:numPr>
        <w:tabs>
          <w:tab w:val="left" w:pos="851"/>
          <w:tab w:val="left" w:pos="1074"/>
        </w:tabs>
        <w:ind w:left="0" w:right="353" w:firstLine="567"/>
        <w:rPr>
          <w:sz w:val="28"/>
        </w:rPr>
      </w:pPr>
      <w:r>
        <w:rPr>
          <w:sz w:val="28"/>
        </w:rPr>
        <w:t>дене мәдениеті және спорт бойынша, маңызды әдістерді мақсатты түрде</w:t>
      </w:r>
      <w:r>
        <w:rPr>
          <w:spacing w:val="1"/>
          <w:sz w:val="28"/>
        </w:rPr>
        <w:t xml:space="preserve"> </w:t>
      </w:r>
      <w:r>
        <w:rPr>
          <w:sz w:val="28"/>
        </w:rPr>
        <w:t>жетілдіруге</w:t>
      </w:r>
      <w:r>
        <w:rPr>
          <w:spacing w:val="1"/>
          <w:sz w:val="28"/>
        </w:rPr>
        <w:t xml:space="preserve"> </w:t>
      </w:r>
      <w:r>
        <w:rPr>
          <w:sz w:val="28"/>
        </w:rPr>
        <w:t>бағыттап</w:t>
      </w:r>
      <w:r>
        <w:rPr>
          <w:spacing w:val="1"/>
          <w:sz w:val="28"/>
        </w:rPr>
        <w:t xml:space="preserve"> </w:t>
      </w:r>
      <w:r>
        <w:rPr>
          <w:sz w:val="28"/>
        </w:rPr>
        <w:t>ендіру;</w:t>
      </w:r>
    </w:p>
    <w:p w:rsidR="00F55D1A" w:rsidRDefault="002C51F1" w:rsidP="0066174B">
      <w:pPr>
        <w:pStyle w:val="a5"/>
        <w:numPr>
          <w:ilvl w:val="1"/>
          <w:numId w:val="56"/>
        </w:numPr>
        <w:tabs>
          <w:tab w:val="left" w:pos="851"/>
          <w:tab w:val="left" w:pos="1060"/>
        </w:tabs>
        <w:ind w:left="0" w:right="349" w:firstLine="567"/>
        <w:rPr>
          <w:sz w:val="28"/>
        </w:rPr>
      </w:pPr>
      <w:r>
        <w:rPr>
          <w:sz w:val="28"/>
        </w:rPr>
        <w:t>дене мәдениеті және спорт саласына бейінділігі бар талапкерлерді іріктеу</w:t>
      </w:r>
      <w:r>
        <w:rPr>
          <w:spacing w:val="-67"/>
          <w:sz w:val="28"/>
        </w:rPr>
        <w:t xml:space="preserve"> </w:t>
      </w:r>
      <w:r>
        <w:rPr>
          <w:sz w:val="28"/>
        </w:rPr>
        <w:t>негізінде</w:t>
      </w:r>
      <w:r>
        <w:rPr>
          <w:spacing w:val="1"/>
          <w:sz w:val="28"/>
        </w:rPr>
        <w:t xml:space="preserve"> </w:t>
      </w:r>
      <w:r>
        <w:rPr>
          <w:sz w:val="28"/>
        </w:rPr>
        <w:t>қабылдауды</w:t>
      </w:r>
      <w:r>
        <w:rPr>
          <w:spacing w:val="1"/>
          <w:sz w:val="28"/>
        </w:rPr>
        <w:t xml:space="preserve"> </w:t>
      </w:r>
      <w:r>
        <w:rPr>
          <w:sz w:val="28"/>
        </w:rPr>
        <w:t>қамтамасыз</w:t>
      </w:r>
      <w:r>
        <w:rPr>
          <w:spacing w:val="1"/>
          <w:sz w:val="28"/>
        </w:rPr>
        <w:t xml:space="preserve"> </w:t>
      </w:r>
      <w:r>
        <w:rPr>
          <w:sz w:val="28"/>
        </w:rPr>
        <w:t>ету;</w:t>
      </w:r>
    </w:p>
    <w:p w:rsidR="00F55D1A" w:rsidRDefault="002C51F1" w:rsidP="0066174B">
      <w:pPr>
        <w:pStyle w:val="a5"/>
        <w:numPr>
          <w:ilvl w:val="1"/>
          <w:numId w:val="56"/>
        </w:numPr>
        <w:tabs>
          <w:tab w:val="left" w:pos="851"/>
          <w:tab w:val="left" w:pos="1108"/>
        </w:tabs>
        <w:spacing w:before="3"/>
        <w:ind w:left="0" w:right="340" w:firstLine="567"/>
        <w:rPr>
          <w:sz w:val="28"/>
        </w:rPr>
      </w:pPr>
      <w:r>
        <w:rPr>
          <w:sz w:val="28"/>
        </w:rPr>
        <w:t>дене мәдениеті және спорт саласы бойынша, оқу үдерісінде жүйелілік</w:t>
      </w:r>
      <w:r>
        <w:rPr>
          <w:spacing w:val="1"/>
          <w:sz w:val="28"/>
        </w:rPr>
        <w:t xml:space="preserve"> </w:t>
      </w:r>
      <w:r>
        <w:rPr>
          <w:sz w:val="28"/>
        </w:rPr>
        <w:t>тұғырдың толық</w:t>
      </w:r>
      <w:r>
        <w:rPr>
          <w:spacing w:val="1"/>
          <w:sz w:val="28"/>
        </w:rPr>
        <w:t xml:space="preserve"> </w:t>
      </w:r>
      <w:r>
        <w:rPr>
          <w:sz w:val="28"/>
        </w:rPr>
        <w:t>орындалуын</w:t>
      </w:r>
      <w:r>
        <w:rPr>
          <w:spacing w:val="1"/>
          <w:sz w:val="28"/>
        </w:rPr>
        <w:t xml:space="preserve"> </w:t>
      </w:r>
      <w:r>
        <w:rPr>
          <w:sz w:val="28"/>
        </w:rPr>
        <w:t>қадағалау;</w:t>
      </w:r>
    </w:p>
    <w:p w:rsidR="00F55D1A" w:rsidRDefault="002C51F1" w:rsidP="0066174B">
      <w:pPr>
        <w:pStyle w:val="a5"/>
        <w:numPr>
          <w:ilvl w:val="1"/>
          <w:numId w:val="56"/>
        </w:numPr>
        <w:tabs>
          <w:tab w:val="left" w:pos="851"/>
          <w:tab w:val="left" w:pos="1170"/>
        </w:tabs>
        <w:ind w:left="0" w:right="348" w:firstLine="567"/>
        <w:rPr>
          <w:sz w:val="28"/>
        </w:rPr>
      </w:pP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мамандығы</w:t>
      </w:r>
      <w:r>
        <w:rPr>
          <w:spacing w:val="1"/>
          <w:sz w:val="28"/>
        </w:rPr>
        <w:t xml:space="preserve"> </w:t>
      </w:r>
      <w:r>
        <w:rPr>
          <w:sz w:val="28"/>
        </w:rPr>
        <w:t>бойынша</w:t>
      </w:r>
      <w:r>
        <w:rPr>
          <w:spacing w:val="1"/>
          <w:sz w:val="28"/>
        </w:rPr>
        <w:t xml:space="preserve"> </w:t>
      </w:r>
      <w:r>
        <w:rPr>
          <w:sz w:val="28"/>
        </w:rPr>
        <w:t>кәсіби</w:t>
      </w:r>
      <w:r>
        <w:rPr>
          <w:spacing w:val="1"/>
          <w:sz w:val="28"/>
        </w:rPr>
        <w:t xml:space="preserve"> </w:t>
      </w:r>
      <w:r>
        <w:rPr>
          <w:sz w:val="28"/>
        </w:rPr>
        <w:t>даярлауда</w:t>
      </w:r>
      <w:r>
        <w:rPr>
          <w:spacing w:val="1"/>
          <w:sz w:val="28"/>
        </w:rPr>
        <w:t xml:space="preserve"> </w:t>
      </w:r>
      <w:r>
        <w:rPr>
          <w:sz w:val="28"/>
        </w:rPr>
        <w:t>жүйелілік тұғырдың басты ұстанымы педагогикалық біліктілік пен шеберлікті</w:t>
      </w:r>
      <w:r>
        <w:rPr>
          <w:spacing w:val="1"/>
          <w:sz w:val="28"/>
        </w:rPr>
        <w:t xml:space="preserve"> </w:t>
      </w:r>
      <w:r>
        <w:rPr>
          <w:sz w:val="28"/>
        </w:rPr>
        <w:t>қамтудағы сабақтастық үдерісі</w:t>
      </w:r>
      <w:r>
        <w:rPr>
          <w:spacing w:val="-4"/>
          <w:sz w:val="28"/>
        </w:rPr>
        <w:t xml:space="preserve"> </w:t>
      </w:r>
      <w:r>
        <w:rPr>
          <w:sz w:val="28"/>
        </w:rPr>
        <w:t>болып</w:t>
      </w:r>
      <w:r>
        <w:rPr>
          <w:spacing w:val="1"/>
          <w:sz w:val="28"/>
        </w:rPr>
        <w:t xml:space="preserve"> </w:t>
      </w:r>
      <w:r>
        <w:rPr>
          <w:sz w:val="28"/>
        </w:rPr>
        <w:t>табылады</w:t>
      </w:r>
      <w:r>
        <w:rPr>
          <w:spacing w:val="6"/>
          <w:sz w:val="28"/>
        </w:rPr>
        <w:t xml:space="preserve"> </w:t>
      </w:r>
      <w:r>
        <w:rPr>
          <w:sz w:val="28"/>
        </w:rPr>
        <w:t>[202].</w:t>
      </w:r>
    </w:p>
    <w:p w:rsidR="00F55D1A" w:rsidRDefault="002C51F1" w:rsidP="00E71480">
      <w:pPr>
        <w:pStyle w:val="a3"/>
        <w:ind w:left="0" w:right="343" w:firstLine="567"/>
      </w:pPr>
      <w:r>
        <w:t>Мәдени</w:t>
      </w:r>
      <w:r>
        <w:rPr>
          <w:spacing w:val="1"/>
        </w:rPr>
        <w:t xml:space="preserve"> </w:t>
      </w:r>
      <w:r>
        <w:t>танымдық</w:t>
      </w:r>
      <w:r>
        <w:rPr>
          <w:spacing w:val="1"/>
        </w:rPr>
        <w:t xml:space="preserve"> </w:t>
      </w:r>
      <w:r>
        <w:t>тұғыр</w:t>
      </w:r>
      <w:r>
        <w:rPr>
          <w:spacing w:val="1"/>
        </w:rPr>
        <w:t xml:space="preserve"> </w:t>
      </w:r>
      <w:r>
        <w:t>негізіндегі құрылған</w:t>
      </w:r>
      <w:r>
        <w:rPr>
          <w:spacing w:val="1"/>
        </w:rPr>
        <w:t xml:space="preserve"> </w:t>
      </w:r>
      <w:r>
        <w:t>білім</w:t>
      </w:r>
      <w:r>
        <w:rPr>
          <w:spacing w:val="1"/>
        </w:rPr>
        <w:t xml:space="preserve"> </w:t>
      </w:r>
      <w:r>
        <w:t>беру үдерісі,</w:t>
      </w:r>
      <w:r>
        <w:rPr>
          <w:spacing w:val="1"/>
        </w:rPr>
        <w:t xml:space="preserve"> </w:t>
      </w:r>
      <w:r>
        <w:t>білім</w:t>
      </w:r>
      <w:r>
        <w:rPr>
          <w:spacing w:val="1"/>
        </w:rPr>
        <w:t xml:space="preserve"> </w:t>
      </w:r>
      <w:r>
        <w:t>алушылар бойында мәдени құндылықты, мәдениеттің негізігі тұжырымдамалық</w:t>
      </w:r>
      <w:r>
        <w:rPr>
          <w:spacing w:val="-67"/>
        </w:rPr>
        <w:t xml:space="preserve"> </w:t>
      </w:r>
      <w:r>
        <w:t>негізін, әлеуметтік, экономикалық, мәдени ортада педагогикалық жүйелердің</w:t>
      </w:r>
      <w:r>
        <w:rPr>
          <w:spacing w:val="1"/>
        </w:rPr>
        <w:t xml:space="preserve"> </w:t>
      </w:r>
      <w:r>
        <w:t>даму бағытын айқындап, мамандыққа сай ғылыми білім мен зерттеулер бағыты</w:t>
      </w:r>
      <w:r>
        <w:rPr>
          <w:spacing w:val="1"/>
        </w:rPr>
        <w:t xml:space="preserve"> </w:t>
      </w:r>
      <w:r>
        <w:t>мен жүйелерін</w:t>
      </w:r>
      <w:r>
        <w:rPr>
          <w:spacing w:val="1"/>
        </w:rPr>
        <w:t xml:space="preserve"> </w:t>
      </w:r>
      <w:r>
        <w:t>анықтайды.</w:t>
      </w:r>
    </w:p>
    <w:p w:rsidR="00F55D1A" w:rsidRDefault="002C51F1" w:rsidP="00E71480">
      <w:pPr>
        <w:pStyle w:val="a3"/>
        <w:ind w:left="0" w:right="350" w:firstLine="567"/>
      </w:pPr>
      <w:r>
        <w:t>Мәдени</w:t>
      </w:r>
      <w:r>
        <w:rPr>
          <w:spacing w:val="1"/>
        </w:rPr>
        <w:t xml:space="preserve"> </w:t>
      </w:r>
      <w:r>
        <w:t>танымдық</w:t>
      </w:r>
      <w:r>
        <w:rPr>
          <w:spacing w:val="1"/>
        </w:rPr>
        <w:t xml:space="preserve"> </w:t>
      </w:r>
      <w:r>
        <w:t>тұғыр</w:t>
      </w:r>
      <w:r>
        <w:rPr>
          <w:spacing w:val="1"/>
        </w:rPr>
        <w:t xml:space="preserve"> </w:t>
      </w:r>
      <w:r>
        <w:t>негізі</w:t>
      </w:r>
      <w:r>
        <w:rPr>
          <w:spacing w:val="1"/>
        </w:rPr>
        <w:t xml:space="preserve"> </w:t>
      </w:r>
      <w:r>
        <w:t>құндылық</w:t>
      </w:r>
      <w:r>
        <w:rPr>
          <w:spacing w:val="1"/>
        </w:rPr>
        <w:t xml:space="preserve"> </w:t>
      </w:r>
      <w:r>
        <w:t>болып</w:t>
      </w:r>
      <w:r>
        <w:rPr>
          <w:spacing w:val="1"/>
        </w:rPr>
        <w:t xml:space="preserve"> </w:t>
      </w:r>
      <w:r>
        <w:t>табылады,</w:t>
      </w:r>
      <w:r>
        <w:rPr>
          <w:spacing w:val="1"/>
        </w:rPr>
        <w:t xml:space="preserve"> </w:t>
      </w:r>
      <w:r>
        <w:t>бұл</w:t>
      </w:r>
      <w:r>
        <w:rPr>
          <w:spacing w:val="1"/>
        </w:rPr>
        <w:t xml:space="preserve"> </w:t>
      </w:r>
      <w:r>
        <w:t>тұғыр</w:t>
      </w:r>
      <w:r>
        <w:rPr>
          <w:spacing w:val="1"/>
        </w:rPr>
        <w:t xml:space="preserve"> </w:t>
      </w:r>
      <w:r>
        <w:t>негізінде кәсіби даярлық аясындағы білім алушылар әлеуметтік бейімділігін</w:t>
      </w:r>
      <w:r>
        <w:rPr>
          <w:spacing w:val="1"/>
        </w:rPr>
        <w:t xml:space="preserve"> </w:t>
      </w:r>
      <w:r>
        <w:t>басты қасиет ретінде анықтайды,</w:t>
      </w:r>
      <w:r>
        <w:rPr>
          <w:spacing w:val="1"/>
        </w:rPr>
        <w:t xml:space="preserve"> </w:t>
      </w:r>
      <w:r>
        <w:t>сондай ақ,</w:t>
      </w:r>
      <w:r>
        <w:rPr>
          <w:spacing w:val="1"/>
        </w:rPr>
        <w:t xml:space="preserve"> </w:t>
      </w:r>
      <w:r>
        <w:t>өзіндік сана,</w:t>
      </w:r>
      <w:r>
        <w:rPr>
          <w:spacing w:val="1"/>
        </w:rPr>
        <w:t xml:space="preserve"> </w:t>
      </w:r>
      <w:r>
        <w:t>өзіндік қабылдау,</w:t>
      </w:r>
      <w:r>
        <w:rPr>
          <w:spacing w:val="1"/>
        </w:rPr>
        <w:t xml:space="preserve"> </w:t>
      </w:r>
      <w:r>
        <w:t>кәсіби іс</w:t>
      </w:r>
      <w:r>
        <w:rPr>
          <w:spacing w:val="-3"/>
        </w:rPr>
        <w:t xml:space="preserve"> </w:t>
      </w:r>
      <w:r>
        <w:t>әрекеттегі</w:t>
      </w:r>
      <w:r>
        <w:rPr>
          <w:spacing w:val="-9"/>
        </w:rPr>
        <w:t xml:space="preserve"> </w:t>
      </w:r>
      <w:r>
        <w:t>шығармашылық</w:t>
      </w:r>
      <w:r>
        <w:rPr>
          <w:spacing w:val="-5"/>
        </w:rPr>
        <w:t xml:space="preserve"> </w:t>
      </w:r>
      <w:r>
        <w:t>көзқарасты</w:t>
      </w:r>
      <w:r>
        <w:rPr>
          <w:spacing w:val="-4"/>
        </w:rPr>
        <w:t xml:space="preserve"> </w:t>
      </w:r>
      <w:r>
        <w:t>қалыптастыруға</w:t>
      </w:r>
      <w:r>
        <w:rPr>
          <w:spacing w:val="-3"/>
        </w:rPr>
        <w:t xml:space="preserve"> </w:t>
      </w:r>
      <w:r>
        <w:t>көмектеседі.</w:t>
      </w:r>
    </w:p>
    <w:p w:rsidR="00F55D1A" w:rsidRDefault="002C51F1" w:rsidP="00E71480">
      <w:pPr>
        <w:pStyle w:val="a3"/>
        <w:spacing w:before="1"/>
        <w:ind w:left="0" w:right="345" w:firstLine="567"/>
      </w:pPr>
      <w:r>
        <w:t>Берілген білім мазмұны, мәні, құндылықтары, құнды бағдарлары, кәсіби</w:t>
      </w:r>
      <w:r>
        <w:rPr>
          <w:spacing w:val="1"/>
        </w:rPr>
        <w:t xml:space="preserve"> </w:t>
      </w:r>
      <w:r>
        <w:t>маңызды сапалары арқылы көрініс табатын кәсіби мәдениетті түсіну деңгейі,</w:t>
      </w:r>
      <w:r>
        <w:rPr>
          <w:spacing w:val="1"/>
        </w:rPr>
        <w:t xml:space="preserve"> </w:t>
      </w:r>
      <w:r>
        <w:t>түрлі</w:t>
      </w:r>
      <w:r>
        <w:rPr>
          <w:spacing w:val="1"/>
        </w:rPr>
        <w:t xml:space="preserve"> </w:t>
      </w:r>
      <w:r>
        <w:t>әдістер,</w:t>
      </w:r>
      <w:r>
        <w:rPr>
          <w:spacing w:val="1"/>
        </w:rPr>
        <w:t xml:space="preserve"> </w:t>
      </w:r>
      <w:r>
        <w:t>формалар,</w:t>
      </w:r>
      <w:r>
        <w:rPr>
          <w:spacing w:val="1"/>
        </w:rPr>
        <w:t xml:space="preserve"> </w:t>
      </w:r>
      <w:r>
        <w:t>тәсілдер</w:t>
      </w:r>
      <w:r>
        <w:rPr>
          <w:spacing w:val="1"/>
        </w:rPr>
        <w:t xml:space="preserve"> </w:t>
      </w:r>
      <w:r>
        <w:t>арқылы</w:t>
      </w:r>
      <w:r>
        <w:rPr>
          <w:spacing w:val="1"/>
        </w:rPr>
        <w:t xml:space="preserve"> </w:t>
      </w:r>
      <w:r>
        <w:t>сипатталып,</w:t>
      </w:r>
      <w:r>
        <w:rPr>
          <w:spacing w:val="1"/>
        </w:rPr>
        <w:t xml:space="preserve"> </w:t>
      </w:r>
      <w:r>
        <w:t>өзге</w:t>
      </w:r>
      <w:r>
        <w:rPr>
          <w:spacing w:val="1"/>
        </w:rPr>
        <w:t xml:space="preserve"> </w:t>
      </w:r>
      <w:r>
        <w:t>мәдени</w:t>
      </w:r>
      <w:r>
        <w:rPr>
          <w:spacing w:val="1"/>
        </w:rPr>
        <w:t xml:space="preserve"> </w:t>
      </w:r>
      <w:r>
        <w:t>құндылықтарға</w:t>
      </w:r>
      <w:r>
        <w:rPr>
          <w:spacing w:val="1"/>
        </w:rPr>
        <w:t xml:space="preserve"> </w:t>
      </w:r>
      <w:r>
        <w:t>толеранттылық</w:t>
      </w:r>
      <w:r>
        <w:rPr>
          <w:spacing w:val="1"/>
        </w:rPr>
        <w:t xml:space="preserve"> </w:t>
      </w:r>
      <w:r>
        <w:t>дамытып,</w:t>
      </w:r>
      <w:r>
        <w:rPr>
          <w:spacing w:val="1"/>
        </w:rPr>
        <w:t xml:space="preserve"> </w:t>
      </w:r>
      <w:r>
        <w:t>өзінің</w:t>
      </w:r>
      <w:r>
        <w:rPr>
          <w:spacing w:val="1"/>
        </w:rPr>
        <w:t xml:space="preserve"> </w:t>
      </w:r>
      <w:r>
        <w:t>жеке</w:t>
      </w:r>
      <w:r>
        <w:rPr>
          <w:spacing w:val="1"/>
        </w:rPr>
        <w:t xml:space="preserve"> </w:t>
      </w:r>
      <w:r>
        <w:t>мәдени</w:t>
      </w:r>
      <w:r>
        <w:rPr>
          <w:spacing w:val="1"/>
        </w:rPr>
        <w:t xml:space="preserve"> </w:t>
      </w:r>
      <w:r>
        <w:t>бейнесін</w:t>
      </w:r>
      <w:r>
        <w:rPr>
          <w:spacing w:val="1"/>
        </w:rPr>
        <w:t xml:space="preserve"> </w:t>
      </w:r>
      <w:r>
        <w:t>қалыптастыру,</w:t>
      </w:r>
      <w:r>
        <w:rPr>
          <w:spacing w:val="1"/>
        </w:rPr>
        <w:t xml:space="preserve"> </w:t>
      </w:r>
      <w:r>
        <w:t>жинақталған</w:t>
      </w:r>
      <w:r>
        <w:rPr>
          <w:spacing w:val="1"/>
        </w:rPr>
        <w:t xml:space="preserve"> </w:t>
      </w:r>
      <w:r>
        <w:t>негізгі</w:t>
      </w:r>
      <w:r>
        <w:rPr>
          <w:spacing w:val="1"/>
        </w:rPr>
        <w:t xml:space="preserve"> </w:t>
      </w:r>
      <w:r>
        <w:t>мәдени</w:t>
      </w:r>
      <w:r>
        <w:rPr>
          <w:spacing w:val="1"/>
        </w:rPr>
        <w:t xml:space="preserve"> </w:t>
      </w:r>
      <w:r>
        <w:t>құндылықтарды</w:t>
      </w:r>
      <w:r>
        <w:rPr>
          <w:spacing w:val="1"/>
        </w:rPr>
        <w:t xml:space="preserve"> </w:t>
      </w:r>
      <w:r>
        <w:t>белсенді</w:t>
      </w:r>
      <w:r>
        <w:rPr>
          <w:spacing w:val="71"/>
        </w:rPr>
        <w:t xml:space="preserve"> </w:t>
      </w:r>
      <w:r>
        <w:t>ету</w:t>
      </w:r>
      <w:r>
        <w:rPr>
          <w:spacing w:val="1"/>
        </w:rPr>
        <w:t xml:space="preserve"> </w:t>
      </w:r>
      <w:r>
        <w:t>арқылы</w:t>
      </w:r>
      <w:r>
        <w:rPr>
          <w:spacing w:val="1"/>
        </w:rPr>
        <w:t xml:space="preserve"> </w:t>
      </w:r>
      <w:r>
        <w:t>көрінеді.</w:t>
      </w:r>
    </w:p>
    <w:p w:rsidR="00F55D1A" w:rsidRDefault="002C51F1" w:rsidP="00E71480">
      <w:pPr>
        <w:pStyle w:val="a3"/>
        <w:ind w:left="0" w:right="336" w:firstLine="567"/>
      </w:pPr>
      <w:r>
        <w:t>Мәдени танымдық тұғырға негізделген тұжырым зерттеуші құбылыстың</w:t>
      </w:r>
      <w:r>
        <w:rPr>
          <w:spacing w:val="1"/>
        </w:rPr>
        <w:t xml:space="preserve"> </w:t>
      </w:r>
      <w:r>
        <w:t>сипаттамаларын</w:t>
      </w:r>
      <w:r>
        <w:rPr>
          <w:spacing w:val="1"/>
        </w:rPr>
        <w:t xml:space="preserve"> </w:t>
      </w:r>
      <w:r>
        <w:t>айқындап,</w:t>
      </w:r>
      <w:r>
        <w:rPr>
          <w:spacing w:val="1"/>
        </w:rPr>
        <w:t xml:space="preserve"> </w:t>
      </w:r>
      <w:r>
        <w:t>жоғары</w:t>
      </w:r>
      <w:r>
        <w:rPr>
          <w:spacing w:val="1"/>
        </w:rPr>
        <w:t xml:space="preserve"> </w:t>
      </w:r>
      <w:r>
        <w:t>білім</w:t>
      </w:r>
      <w:r>
        <w:rPr>
          <w:spacing w:val="1"/>
        </w:rPr>
        <w:t xml:space="preserve"> </w:t>
      </w:r>
      <w:r>
        <w:t>беру</w:t>
      </w:r>
      <w:r>
        <w:rPr>
          <w:spacing w:val="1"/>
        </w:rPr>
        <w:t xml:space="preserve"> </w:t>
      </w:r>
      <w:r>
        <w:t>жүйесін</w:t>
      </w:r>
      <w:r>
        <w:rPr>
          <w:spacing w:val="1"/>
        </w:rPr>
        <w:t xml:space="preserve"> </w:t>
      </w:r>
      <w:r>
        <w:t>әлеуметтік</w:t>
      </w:r>
      <w:r>
        <w:rPr>
          <w:spacing w:val="1"/>
        </w:rPr>
        <w:t xml:space="preserve"> </w:t>
      </w:r>
      <w:r>
        <w:t>институт</w:t>
      </w:r>
      <w:r>
        <w:rPr>
          <w:spacing w:val="1"/>
        </w:rPr>
        <w:t xml:space="preserve"> </w:t>
      </w:r>
      <w:r>
        <w:lastRenderedPageBreak/>
        <w:t>ретінде анықтайды. Кәсіби мәдениеттің негізгі мазмұндық компоненттері үнемі</w:t>
      </w:r>
      <w:r>
        <w:rPr>
          <w:spacing w:val="1"/>
        </w:rPr>
        <w:t xml:space="preserve"> </w:t>
      </w:r>
      <w:r>
        <w:t>жаңару үстінде, дене мәдениеті мен спорт саласы бойынша білімі жетілдіріледі.</w:t>
      </w:r>
      <w:r>
        <w:rPr>
          <w:spacing w:val="-67"/>
        </w:rPr>
        <w:t xml:space="preserve"> </w:t>
      </w:r>
      <w:r>
        <w:t>Мәдени танымдық тұғыр дене мәдениеті және спорт саласы бойынша кәсіби</w:t>
      </w:r>
      <w:r>
        <w:rPr>
          <w:spacing w:val="1"/>
        </w:rPr>
        <w:t xml:space="preserve"> </w:t>
      </w:r>
      <w:r>
        <w:t>даярлық мазмұнын қайта қарауға мүмкіндік береді. Педагогикалық үдерістің</w:t>
      </w:r>
      <w:r>
        <w:rPr>
          <w:spacing w:val="1"/>
        </w:rPr>
        <w:t xml:space="preserve"> </w:t>
      </w:r>
      <w:r>
        <w:t>негізгі мәдени шығармашылық қызметтерін күшейтіп, тәжірибеге бағдарланған</w:t>
      </w:r>
      <w:r>
        <w:rPr>
          <w:spacing w:val="1"/>
        </w:rPr>
        <w:t xml:space="preserve"> </w:t>
      </w:r>
      <w:r>
        <w:t>білімді</w:t>
      </w:r>
      <w:r>
        <w:rPr>
          <w:spacing w:val="-5"/>
        </w:rPr>
        <w:t xml:space="preserve"> </w:t>
      </w:r>
      <w:r>
        <w:t>жетілдіреді</w:t>
      </w:r>
      <w:r>
        <w:rPr>
          <w:spacing w:val="-4"/>
        </w:rPr>
        <w:t xml:space="preserve"> </w:t>
      </w:r>
      <w:r>
        <w:t>[203].</w:t>
      </w:r>
    </w:p>
    <w:p w:rsidR="00F55D1A" w:rsidRDefault="002C51F1" w:rsidP="00E71480">
      <w:pPr>
        <w:pStyle w:val="a3"/>
        <w:spacing w:before="67"/>
        <w:ind w:left="0" w:right="339" w:firstLine="567"/>
      </w:pPr>
      <w:r>
        <w:t>Көптеген</w:t>
      </w:r>
      <w:r>
        <w:rPr>
          <w:spacing w:val="1"/>
        </w:rPr>
        <w:t xml:space="preserve"> </w:t>
      </w:r>
      <w:r>
        <w:t>ғалымдардың</w:t>
      </w:r>
      <w:r>
        <w:rPr>
          <w:spacing w:val="1"/>
        </w:rPr>
        <w:t xml:space="preserve"> </w:t>
      </w:r>
      <w:r>
        <w:t>еңбектерін</w:t>
      </w:r>
      <w:r>
        <w:rPr>
          <w:spacing w:val="1"/>
        </w:rPr>
        <w:t xml:space="preserve"> </w:t>
      </w:r>
      <w:r>
        <w:t>саралай</w:t>
      </w:r>
      <w:r>
        <w:rPr>
          <w:spacing w:val="1"/>
        </w:rPr>
        <w:t xml:space="preserve"> </w:t>
      </w:r>
      <w:r>
        <w:t>келе,</w:t>
      </w:r>
      <w:r>
        <w:rPr>
          <w:spacing w:val="1"/>
        </w:rPr>
        <w:t xml:space="preserve"> </w:t>
      </w:r>
      <w:r>
        <w:t>мәдени</w:t>
      </w:r>
      <w:r>
        <w:rPr>
          <w:spacing w:val="1"/>
        </w:rPr>
        <w:t xml:space="preserve"> </w:t>
      </w:r>
      <w:r>
        <w:t>танымдық</w:t>
      </w:r>
      <w:r>
        <w:rPr>
          <w:spacing w:val="1"/>
        </w:rPr>
        <w:t xml:space="preserve"> </w:t>
      </w:r>
      <w:r>
        <w:t>тұғырдың негізгі</w:t>
      </w:r>
      <w:r>
        <w:rPr>
          <w:spacing w:val="-5"/>
        </w:rPr>
        <w:t xml:space="preserve"> </w:t>
      </w:r>
      <w:r>
        <w:t>ерекшеліктерін көрсетуге</w:t>
      </w:r>
      <w:r>
        <w:rPr>
          <w:spacing w:val="1"/>
        </w:rPr>
        <w:t xml:space="preserve"> </w:t>
      </w:r>
      <w:r>
        <w:t>мүмкіндік алдық:</w:t>
      </w:r>
    </w:p>
    <w:p w:rsidR="00F55D1A" w:rsidRDefault="002C51F1" w:rsidP="0066174B">
      <w:pPr>
        <w:pStyle w:val="a5"/>
        <w:numPr>
          <w:ilvl w:val="1"/>
          <w:numId w:val="56"/>
        </w:numPr>
        <w:tabs>
          <w:tab w:val="left" w:pos="851"/>
          <w:tab w:val="left" w:pos="1113"/>
        </w:tabs>
        <w:spacing w:line="242" w:lineRule="auto"/>
        <w:ind w:left="0" w:right="351" w:firstLine="567"/>
        <w:rPr>
          <w:sz w:val="28"/>
        </w:rPr>
      </w:pPr>
      <w:r>
        <w:rPr>
          <w:sz w:val="28"/>
        </w:rPr>
        <w:t>мәдени танымдық тұғыр негізінде ұйымдастырылған кәсіби дайындық</w:t>
      </w:r>
      <w:r>
        <w:rPr>
          <w:spacing w:val="1"/>
          <w:sz w:val="28"/>
        </w:rPr>
        <w:t xml:space="preserve"> </w:t>
      </w:r>
      <w:r>
        <w:rPr>
          <w:sz w:val="28"/>
        </w:rPr>
        <w:t>еліміздің мәдени дамуына, болашақ маман тұлғасының құндылықты бағдары</w:t>
      </w:r>
      <w:r>
        <w:rPr>
          <w:spacing w:val="1"/>
          <w:sz w:val="28"/>
        </w:rPr>
        <w:t xml:space="preserve"> </w:t>
      </w:r>
      <w:r>
        <w:rPr>
          <w:sz w:val="28"/>
        </w:rPr>
        <w:t>мен іс-әрекеттік бірлігін қамтамасыз</w:t>
      </w:r>
      <w:r>
        <w:rPr>
          <w:spacing w:val="2"/>
          <w:sz w:val="28"/>
        </w:rPr>
        <w:t xml:space="preserve"> </w:t>
      </w:r>
      <w:r>
        <w:rPr>
          <w:sz w:val="28"/>
        </w:rPr>
        <w:t>етеді.</w:t>
      </w:r>
    </w:p>
    <w:p w:rsidR="00F55D1A" w:rsidRDefault="002C51F1" w:rsidP="0066174B">
      <w:pPr>
        <w:pStyle w:val="a5"/>
        <w:numPr>
          <w:ilvl w:val="1"/>
          <w:numId w:val="56"/>
        </w:numPr>
        <w:tabs>
          <w:tab w:val="left" w:pos="851"/>
          <w:tab w:val="left" w:pos="1108"/>
        </w:tabs>
        <w:ind w:left="0" w:right="349" w:firstLine="567"/>
        <w:rPr>
          <w:sz w:val="28"/>
        </w:rPr>
      </w:pPr>
      <w:r>
        <w:rPr>
          <w:sz w:val="28"/>
        </w:rPr>
        <w:t>дене мәдениеті және спорт мамандарының тұлғалық сапаларын кәсіби</w:t>
      </w:r>
      <w:r>
        <w:rPr>
          <w:spacing w:val="1"/>
          <w:sz w:val="28"/>
        </w:rPr>
        <w:t xml:space="preserve"> </w:t>
      </w:r>
      <w:r>
        <w:rPr>
          <w:sz w:val="28"/>
        </w:rPr>
        <w:t>қалыптастырудағы</w:t>
      </w:r>
      <w:r>
        <w:rPr>
          <w:spacing w:val="1"/>
          <w:sz w:val="28"/>
        </w:rPr>
        <w:t xml:space="preserve"> </w:t>
      </w:r>
      <w:r>
        <w:rPr>
          <w:sz w:val="28"/>
        </w:rPr>
        <w:t>мәдени</w:t>
      </w:r>
      <w:r>
        <w:rPr>
          <w:spacing w:val="1"/>
          <w:sz w:val="28"/>
        </w:rPr>
        <w:t xml:space="preserve"> </w:t>
      </w:r>
      <w:r>
        <w:rPr>
          <w:sz w:val="28"/>
        </w:rPr>
        <w:t>танымдық</w:t>
      </w:r>
      <w:r>
        <w:rPr>
          <w:spacing w:val="1"/>
          <w:sz w:val="28"/>
        </w:rPr>
        <w:t xml:space="preserve"> </w:t>
      </w:r>
      <w:r>
        <w:rPr>
          <w:sz w:val="28"/>
        </w:rPr>
        <w:t>тұғыр,</w:t>
      </w:r>
      <w:r>
        <w:rPr>
          <w:spacing w:val="1"/>
          <w:sz w:val="28"/>
        </w:rPr>
        <w:t xml:space="preserve"> </w:t>
      </w:r>
      <w:r>
        <w:rPr>
          <w:sz w:val="28"/>
        </w:rPr>
        <w:t>кәсіби</w:t>
      </w:r>
      <w:r>
        <w:rPr>
          <w:spacing w:val="1"/>
          <w:sz w:val="28"/>
        </w:rPr>
        <w:t xml:space="preserve"> </w:t>
      </w:r>
      <w:r>
        <w:rPr>
          <w:sz w:val="28"/>
        </w:rPr>
        <w:t>білім,</w:t>
      </w:r>
      <w:r>
        <w:rPr>
          <w:spacing w:val="1"/>
          <w:sz w:val="28"/>
        </w:rPr>
        <w:t xml:space="preserve"> </w:t>
      </w:r>
      <w:r>
        <w:rPr>
          <w:sz w:val="28"/>
        </w:rPr>
        <w:t>білік,</w:t>
      </w:r>
      <w:r>
        <w:rPr>
          <w:spacing w:val="1"/>
          <w:sz w:val="28"/>
        </w:rPr>
        <w:t xml:space="preserve"> </w:t>
      </w:r>
      <w:r>
        <w:rPr>
          <w:sz w:val="28"/>
        </w:rPr>
        <w:t>ішкі</w:t>
      </w:r>
      <w:r>
        <w:rPr>
          <w:spacing w:val="1"/>
          <w:sz w:val="28"/>
        </w:rPr>
        <w:t xml:space="preserve"> </w:t>
      </w:r>
      <w:r>
        <w:rPr>
          <w:sz w:val="28"/>
        </w:rPr>
        <w:t>ізденістердің мүмкіндіктерін,</w:t>
      </w:r>
      <w:r>
        <w:rPr>
          <w:spacing w:val="1"/>
          <w:sz w:val="28"/>
        </w:rPr>
        <w:t xml:space="preserve"> </w:t>
      </w:r>
      <w:r>
        <w:rPr>
          <w:sz w:val="28"/>
        </w:rPr>
        <w:t>кәсіби маңызды</w:t>
      </w:r>
      <w:r>
        <w:rPr>
          <w:spacing w:val="1"/>
          <w:sz w:val="28"/>
        </w:rPr>
        <w:t xml:space="preserve"> </w:t>
      </w:r>
      <w:r>
        <w:rPr>
          <w:sz w:val="28"/>
        </w:rPr>
        <w:t>сапаларын,</w:t>
      </w:r>
      <w:r>
        <w:rPr>
          <w:spacing w:val="1"/>
          <w:sz w:val="28"/>
        </w:rPr>
        <w:t xml:space="preserve"> </w:t>
      </w:r>
      <w:r>
        <w:rPr>
          <w:sz w:val="28"/>
        </w:rPr>
        <w:t>кәсіби міндеттерді</w:t>
      </w:r>
      <w:r>
        <w:rPr>
          <w:spacing w:val="1"/>
          <w:sz w:val="28"/>
        </w:rPr>
        <w:t xml:space="preserve"> </w:t>
      </w:r>
      <w:r>
        <w:rPr>
          <w:sz w:val="28"/>
        </w:rPr>
        <w:t>шешу</w:t>
      </w:r>
      <w:r>
        <w:rPr>
          <w:spacing w:val="-4"/>
          <w:sz w:val="28"/>
        </w:rPr>
        <w:t xml:space="preserve"> </w:t>
      </w:r>
      <w:r>
        <w:rPr>
          <w:sz w:val="28"/>
        </w:rPr>
        <w:t>қабілетін</w:t>
      </w:r>
      <w:r>
        <w:rPr>
          <w:spacing w:val="1"/>
          <w:sz w:val="28"/>
        </w:rPr>
        <w:t xml:space="preserve"> </w:t>
      </w:r>
      <w:r>
        <w:rPr>
          <w:sz w:val="28"/>
        </w:rPr>
        <w:t>дамытады.</w:t>
      </w:r>
    </w:p>
    <w:p w:rsidR="00F55D1A" w:rsidRDefault="002C51F1" w:rsidP="0066174B">
      <w:pPr>
        <w:pStyle w:val="a5"/>
        <w:numPr>
          <w:ilvl w:val="1"/>
          <w:numId w:val="56"/>
        </w:numPr>
        <w:tabs>
          <w:tab w:val="left" w:pos="851"/>
          <w:tab w:val="left" w:pos="1108"/>
        </w:tabs>
        <w:ind w:left="0" w:right="348" w:firstLine="567"/>
        <w:rPr>
          <w:sz w:val="28"/>
        </w:rPr>
      </w:pPr>
      <w:r>
        <w:rPr>
          <w:sz w:val="28"/>
        </w:rPr>
        <w:t>болашақ дене мәдениеті және спорт мамандарының кәсіби мәдениетін</w:t>
      </w:r>
      <w:r>
        <w:rPr>
          <w:spacing w:val="1"/>
          <w:sz w:val="28"/>
        </w:rPr>
        <w:t xml:space="preserve"> </w:t>
      </w:r>
      <w:r>
        <w:rPr>
          <w:sz w:val="28"/>
        </w:rPr>
        <w:t>қалыптастыруда</w:t>
      </w:r>
      <w:r>
        <w:rPr>
          <w:spacing w:val="1"/>
          <w:sz w:val="28"/>
        </w:rPr>
        <w:t xml:space="preserve"> </w:t>
      </w:r>
      <w:r>
        <w:rPr>
          <w:sz w:val="28"/>
        </w:rPr>
        <w:t>құндылықты</w:t>
      </w:r>
      <w:r>
        <w:rPr>
          <w:spacing w:val="1"/>
          <w:sz w:val="28"/>
        </w:rPr>
        <w:t xml:space="preserve"> </w:t>
      </w:r>
      <w:r>
        <w:rPr>
          <w:sz w:val="28"/>
        </w:rPr>
        <w:t>бағдар</w:t>
      </w:r>
      <w:r>
        <w:rPr>
          <w:spacing w:val="1"/>
          <w:sz w:val="28"/>
        </w:rPr>
        <w:t xml:space="preserve"> </w:t>
      </w:r>
      <w:r>
        <w:rPr>
          <w:sz w:val="28"/>
        </w:rPr>
        <w:t>мен</w:t>
      </w:r>
      <w:r>
        <w:rPr>
          <w:spacing w:val="1"/>
          <w:sz w:val="28"/>
        </w:rPr>
        <w:t xml:space="preserve"> </w:t>
      </w:r>
      <w:r>
        <w:rPr>
          <w:sz w:val="28"/>
        </w:rPr>
        <w:t>құндылық</w:t>
      </w:r>
      <w:r>
        <w:rPr>
          <w:spacing w:val="1"/>
          <w:sz w:val="28"/>
        </w:rPr>
        <w:t xml:space="preserve"> </w:t>
      </w:r>
      <w:r>
        <w:rPr>
          <w:sz w:val="28"/>
        </w:rPr>
        <w:t>қажеттілігін</w:t>
      </w:r>
      <w:r>
        <w:rPr>
          <w:spacing w:val="1"/>
          <w:sz w:val="28"/>
        </w:rPr>
        <w:t xml:space="preserve"> </w:t>
      </w:r>
      <w:r>
        <w:rPr>
          <w:sz w:val="28"/>
        </w:rPr>
        <w:t>тудырады,</w:t>
      </w:r>
      <w:r>
        <w:rPr>
          <w:spacing w:val="1"/>
          <w:sz w:val="28"/>
        </w:rPr>
        <w:t xml:space="preserve"> </w:t>
      </w:r>
      <w:r>
        <w:rPr>
          <w:sz w:val="28"/>
        </w:rPr>
        <w:t>педагогикалық негізгі технологиялар, әдістер, құралдар мен оқыту формалары,</w:t>
      </w:r>
      <w:r>
        <w:rPr>
          <w:spacing w:val="1"/>
          <w:sz w:val="28"/>
        </w:rPr>
        <w:t xml:space="preserve"> </w:t>
      </w:r>
      <w:r>
        <w:rPr>
          <w:sz w:val="28"/>
        </w:rPr>
        <w:t>кәсіби мәдениеттің негізгі</w:t>
      </w:r>
      <w:r>
        <w:rPr>
          <w:spacing w:val="-4"/>
          <w:sz w:val="28"/>
        </w:rPr>
        <w:t xml:space="preserve"> </w:t>
      </w:r>
      <w:r>
        <w:rPr>
          <w:sz w:val="28"/>
        </w:rPr>
        <w:t>компоненттерін дамытады.</w:t>
      </w:r>
    </w:p>
    <w:p w:rsidR="00F55D1A" w:rsidRDefault="002C51F1" w:rsidP="00E71480">
      <w:pPr>
        <w:pStyle w:val="a3"/>
        <w:ind w:left="0" w:right="350" w:firstLine="567"/>
      </w:pPr>
      <w:r>
        <w:t>Мәдени</w:t>
      </w:r>
      <w:r>
        <w:rPr>
          <w:spacing w:val="1"/>
        </w:rPr>
        <w:t xml:space="preserve"> </w:t>
      </w:r>
      <w:r>
        <w:t>танымдық</w:t>
      </w:r>
      <w:r>
        <w:rPr>
          <w:spacing w:val="1"/>
        </w:rPr>
        <w:t xml:space="preserve"> </w:t>
      </w:r>
      <w:r>
        <w:t>тұғыр</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71"/>
        </w:rPr>
        <w:t xml:space="preserve"> </w:t>
      </w:r>
      <w:r>
        <w:t>мамандарын</w:t>
      </w:r>
      <w:r>
        <w:rPr>
          <w:spacing w:val="1"/>
        </w:rPr>
        <w:t xml:space="preserve"> </w:t>
      </w:r>
      <w:r>
        <w:t>дайындау кәсіби жүйесіндегі мәдени қызметтерді, тұлғаның әлеуметтік және</w:t>
      </w:r>
      <w:r>
        <w:rPr>
          <w:spacing w:val="1"/>
        </w:rPr>
        <w:t xml:space="preserve"> </w:t>
      </w:r>
      <w:r>
        <w:t>биологиялық</w:t>
      </w:r>
      <w:r>
        <w:rPr>
          <w:spacing w:val="1"/>
        </w:rPr>
        <w:t xml:space="preserve"> </w:t>
      </w:r>
      <w:r>
        <w:t>мазмұнын</w:t>
      </w:r>
      <w:r>
        <w:rPr>
          <w:spacing w:val="1"/>
        </w:rPr>
        <w:t xml:space="preserve"> </w:t>
      </w:r>
      <w:r>
        <w:t>айқындайды.</w:t>
      </w:r>
      <w:r>
        <w:rPr>
          <w:spacing w:val="1"/>
        </w:rPr>
        <w:t xml:space="preserve"> </w:t>
      </w:r>
      <w:r>
        <w:t>Сонымен</w:t>
      </w:r>
      <w:r>
        <w:rPr>
          <w:spacing w:val="1"/>
        </w:rPr>
        <w:t xml:space="preserve"> </w:t>
      </w:r>
      <w:r>
        <w:t>қатар</w:t>
      </w:r>
      <w:r>
        <w:rPr>
          <w:spacing w:val="1"/>
        </w:rPr>
        <w:t xml:space="preserve"> </w:t>
      </w:r>
      <w:r>
        <w:t>дене</w:t>
      </w:r>
      <w:r>
        <w:rPr>
          <w:spacing w:val="1"/>
        </w:rPr>
        <w:t xml:space="preserve"> </w:t>
      </w:r>
      <w:r>
        <w:t>мәдениетінің</w:t>
      </w:r>
      <w:r>
        <w:rPr>
          <w:spacing w:val="1"/>
        </w:rPr>
        <w:t xml:space="preserve"> </w:t>
      </w:r>
      <w:r>
        <w:t>аксиологиялық</w:t>
      </w:r>
      <w:r>
        <w:rPr>
          <w:spacing w:val="1"/>
        </w:rPr>
        <w:t xml:space="preserve"> </w:t>
      </w:r>
      <w:r>
        <w:t>қызметін,</w:t>
      </w:r>
      <w:r>
        <w:rPr>
          <w:spacing w:val="1"/>
        </w:rPr>
        <w:t xml:space="preserve"> </w:t>
      </w:r>
      <w:r>
        <w:t>құндылықты</w:t>
      </w:r>
      <w:r>
        <w:rPr>
          <w:spacing w:val="1"/>
        </w:rPr>
        <w:t xml:space="preserve"> </w:t>
      </w:r>
      <w:r>
        <w:t>бағдарын,</w:t>
      </w:r>
      <w:r>
        <w:rPr>
          <w:spacing w:val="1"/>
        </w:rPr>
        <w:t xml:space="preserve"> </w:t>
      </w:r>
      <w:r>
        <w:t>үнемі</w:t>
      </w:r>
      <w:r>
        <w:rPr>
          <w:spacing w:val="1"/>
        </w:rPr>
        <w:t xml:space="preserve"> </w:t>
      </w:r>
      <w:r>
        <w:t>өзгермелі</w:t>
      </w:r>
      <w:r>
        <w:rPr>
          <w:spacing w:val="1"/>
        </w:rPr>
        <w:t xml:space="preserve"> </w:t>
      </w:r>
      <w:r>
        <w:t>қоғамға</w:t>
      </w:r>
      <w:r>
        <w:rPr>
          <w:spacing w:val="1"/>
        </w:rPr>
        <w:t xml:space="preserve"> </w:t>
      </w:r>
      <w:r>
        <w:t>бейімделу</w:t>
      </w:r>
      <w:r>
        <w:rPr>
          <w:spacing w:val="-7"/>
        </w:rPr>
        <w:t xml:space="preserve"> </w:t>
      </w:r>
      <w:r>
        <w:t>мүмкіндігін, жеке</w:t>
      </w:r>
      <w:r>
        <w:rPr>
          <w:spacing w:val="-2"/>
        </w:rPr>
        <w:t xml:space="preserve"> </w:t>
      </w:r>
      <w:r>
        <w:t>өзіндік</w:t>
      </w:r>
      <w:r>
        <w:rPr>
          <w:spacing w:val="-3"/>
        </w:rPr>
        <w:t xml:space="preserve"> </w:t>
      </w:r>
      <w:r>
        <w:t>орнын</w:t>
      </w:r>
      <w:r>
        <w:rPr>
          <w:spacing w:val="-2"/>
        </w:rPr>
        <w:t xml:space="preserve"> </w:t>
      </w:r>
      <w:r>
        <w:t>анықтау</w:t>
      </w:r>
      <w:r>
        <w:rPr>
          <w:spacing w:val="-6"/>
        </w:rPr>
        <w:t xml:space="preserve"> </w:t>
      </w:r>
      <w:r>
        <w:t>мүмкіндігін</w:t>
      </w:r>
      <w:r>
        <w:rPr>
          <w:spacing w:val="-3"/>
        </w:rPr>
        <w:t xml:space="preserve"> </w:t>
      </w:r>
      <w:r>
        <w:t>сипаттайды.</w:t>
      </w:r>
    </w:p>
    <w:p w:rsidR="00F55D1A" w:rsidRDefault="002C51F1" w:rsidP="00E71480">
      <w:pPr>
        <w:pStyle w:val="a3"/>
        <w:ind w:left="0" w:right="342" w:firstLine="567"/>
      </w:pPr>
      <w:r>
        <w:t>Мәдени</w:t>
      </w:r>
      <w:r>
        <w:rPr>
          <w:spacing w:val="1"/>
        </w:rPr>
        <w:t xml:space="preserve"> </w:t>
      </w:r>
      <w:r>
        <w:t>танымдық</w:t>
      </w:r>
      <w:r>
        <w:rPr>
          <w:spacing w:val="1"/>
        </w:rPr>
        <w:t xml:space="preserve"> </w:t>
      </w:r>
      <w:r>
        <w:t>тұғырды</w:t>
      </w:r>
      <w:r>
        <w:rPr>
          <w:spacing w:val="1"/>
        </w:rPr>
        <w:t xml:space="preserve"> </w:t>
      </w:r>
      <w:r>
        <w:t>өз</w:t>
      </w:r>
      <w:r>
        <w:rPr>
          <w:spacing w:val="1"/>
        </w:rPr>
        <w:t xml:space="preserve"> </w:t>
      </w:r>
      <w:r>
        <w:t>зерттеу</w:t>
      </w:r>
      <w:r>
        <w:rPr>
          <w:spacing w:val="1"/>
        </w:rPr>
        <w:t xml:space="preserve"> </w:t>
      </w:r>
      <w:r>
        <w:t>мәселемізге</w:t>
      </w:r>
      <w:r>
        <w:rPr>
          <w:spacing w:val="1"/>
        </w:rPr>
        <w:t xml:space="preserve"> </w:t>
      </w:r>
      <w:r>
        <w:t>сай</w:t>
      </w:r>
      <w:r>
        <w:rPr>
          <w:spacing w:val="1"/>
        </w:rPr>
        <w:t xml:space="preserve"> </w:t>
      </w:r>
      <w:r>
        <w:t>қолдану</w:t>
      </w:r>
      <w:r>
        <w:rPr>
          <w:spacing w:val="1"/>
        </w:rPr>
        <w:t xml:space="preserve"> </w:t>
      </w:r>
      <w:r>
        <w:t>кәсіби</w:t>
      </w:r>
      <w:r>
        <w:rPr>
          <w:spacing w:val="1"/>
        </w:rPr>
        <w:t xml:space="preserve"> </w:t>
      </w:r>
      <w:r>
        <w:t>дайындықты</w:t>
      </w:r>
      <w:r>
        <w:rPr>
          <w:spacing w:val="1"/>
        </w:rPr>
        <w:t xml:space="preserve"> </w:t>
      </w:r>
      <w:r>
        <w:t>мәдени</w:t>
      </w:r>
      <w:r>
        <w:rPr>
          <w:spacing w:val="1"/>
        </w:rPr>
        <w:t xml:space="preserve"> </w:t>
      </w:r>
      <w:r>
        <w:t>феномен</w:t>
      </w:r>
      <w:r>
        <w:rPr>
          <w:spacing w:val="1"/>
        </w:rPr>
        <w:t xml:space="preserve"> </w:t>
      </w:r>
      <w:r>
        <w:t>ретінде,</w:t>
      </w:r>
      <w:r>
        <w:rPr>
          <w:spacing w:val="1"/>
        </w:rPr>
        <w:t xml:space="preserve"> </w:t>
      </w:r>
      <w:r>
        <w:t>болашақ</w:t>
      </w:r>
      <w:r>
        <w:rPr>
          <w:spacing w:val="1"/>
        </w:rPr>
        <w:t xml:space="preserve"> </w:t>
      </w:r>
      <w:r>
        <w:t>маман</w:t>
      </w:r>
      <w:r>
        <w:rPr>
          <w:spacing w:val="1"/>
        </w:rPr>
        <w:t xml:space="preserve"> </w:t>
      </w:r>
      <w:r>
        <w:t>тұлғасын</w:t>
      </w:r>
      <w:r>
        <w:rPr>
          <w:spacing w:val="1"/>
        </w:rPr>
        <w:t xml:space="preserve"> </w:t>
      </w:r>
      <w:r>
        <w:t>қалыптастыруда</w:t>
      </w:r>
      <w:r>
        <w:rPr>
          <w:spacing w:val="1"/>
        </w:rPr>
        <w:t xml:space="preserve"> </w:t>
      </w:r>
      <w:r>
        <w:t>кәсіби</w:t>
      </w:r>
      <w:r>
        <w:rPr>
          <w:spacing w:val="1"/>
        </w:rPr>
        <w:t xml:space="preserve"> </w:t>
      </w:r>
      <w:r>
        <w:t>мәдениетті</w:t>
      </w:r>
      <w:r>
        <w:rPr>
          <w:spacing w:val="1"/>
        </w:rPr>
        <w:t xml:space="preserve"> </w:t>
      </w:r>
      <w:r>
        <w:t>дамыту</w:t>
      </w:r>
      <w:r>
        <w:rPr>
          <w:spacing w:val="1"/>
        </w:rPr>
        <w:t xml:space="preserve"> </w:t>
      </w:r>
      <w:r>
        <w:t>факторы</w:t>
      </w:r>
      <w:r>
        <w:rPr>
          <w:spacing w:val="1"/>
        </w:rPr>
        <w:t xml:space="preserve"> </w:t>
      </w:r>
      <w:r>
        <w:t>ретінде</w:t>
      </w:r>
      <w:r>
        <w:rPr>
          <w:spacing w:val="1"/>
        </w:rPr>
        <w:t xml:space="preserve"> </w:t>
      </w:r>
      <w:r>
        <w:t>қарастыруға</w:t>
      </w:r>
      <w:r>
        <w:rPr>
          <w:spacing w:val="-67"/>
        </w:rPr>
        <w:t xml:space="preserve"> </w:t>
      </w:r>
      <w:r>
        <w:t>болады.</w:t>
      </w:r>
      <w:r>
        <w:rPr>
          <w:spacing w:val="1"/>
        </w:rPr>
        <w:t xml:space="preserve"> </w:t>
      </w:r>
      <w:r>
        <w:t>Сондай</w:t>
      </w:r>
      <w:r>
        <w:rPr>
          <w:spacing w:val="1"/>
        </w:rPr>
        <w:t xml:space="preserve"> </w:t>
      </w:r>
      <w:r>
        <w:t>ақ,</w:t>
      </w:r>
      <w:r>
        <w:rPr>
          <w:spacing w:val="1"/>
        </w:rPr>
        <w:t xml:space="preserve"> </w:t>
      </w:r>
      <w:r>
        <w:t>тұлғаның</w:t>
      </w:r>
      <w:r>
        <w:rPr>
          <w:spacing w:val="1"/>
        </w:rPr>
        <w:t xml:space="preserve"> </w:t>
      </w:r>
      <w:r>
        <w:t>мәдени</w:t>
      </w:r>
      <w:r>
        <w:rPr>
          <w:spacing w:val="1"/>
        </w:rPr>
        <w:t xml:space="preserve"> </w:t>
      </w:r>
      <w:r>
        <w:t>өзіндік</w:t>
      </w:r>
      <w:r>
        <w:rPr>
          <w:spacing w:val="1"/>
        </w:rPr>
        <w:t xml:space="preserve"> </w:t>
      </w:r>
      <w:r>
        <w:t>дамуына,</w:t>
      </w:r>
      <w:r>
        <w:rPr>
          <w:spacing w:val="1"/>
        </w:rPr>
        <w:t xml:space="preserve"> </w:t>
      </w:r>
      <w:r>
        <w:t>кәсіби</w:t>
      </w:r>
      <w:r>
        <w:rPr>
          <w:spacing w:val="1"/>
        </w:rPr>
        <w:t xml:space="preserve"> </w:t>
      </w:r>
      <w:r>
        <w:t>мәдениет</w:t>
      </w:r>
      <w:r>
        <w:rPr>
          <w:spacing w:val="1"/>
        </w:rPr>
        <w:t xml:space="preserve"> </w:t>
      </w:r>
      <w:r>
        <w:t>компоненттерін</w:t>
      </w:r>
      <w:r>
        <w:rPr>
          <w:spacing w:val="-5"/>
        </w:rPr>
        <w:t xml:space="preserve"> </w:t>
      </w:r>
      <w:r>
        <w:t>қалыптастырудың</w:t>
      </w:r>
      <w:r>
        <w:rPr>
          <w:spacing w:val="-4"/>
        </w:rPr>
        <w:t xml:space="preserve"> </w:t>
      </w:r>
      <w:r>
        <w:t>педагогикалық</w:t>
      </w:r>
      <w:r>
        <w:rPr>
          <w:spacing w:val="-4"/>
        </w:rPr>
        <w:t xml:space="preserve"> </w:t>
      </w:r>
      <w:r>
        <w:t>жағдайларын</w:t>
      </w:r>
      <w:r>
        <w:rPr>
          <w:spacing w:val="-5"/>
        </w:rPr>
        <w:t xml:space="preserve"> </w:t>
      </w:r>
      <w:r>
        <w:t>айқындайды.</w:t>
      </w:r>
    </w:p>
    <w:p w:rsidR="00F55D1A" w:rsidRDefault="002C51F1" w:rsidP="00E71480">
      <w:pPr>
        <w:pStyle w:val="a3"/>
        <w:ind w:left="0" w:right="356" w:firstLine="567"/>
      </w:pPr>
      <w:r>
        <w:t>Дене мәдениетінің өзін болашақ маман әлеуметтік құндылығының дамыту,</w:t>
      </w:r>
      <w:r>
        <w:rPr>
          <w:spacing w:val="-67"/>
        </w:rPr>
        <w:t xml:space="preserve"> </w:t>
      </w:r>
      <w:r>
        <w:t>өз денсаулығы,</w:t>
      </w:r>
      <w:r>
        <w:rPr>
          <w:spacing w:val="2"/>
        </w:rPr>
        <w:t xml:space="preserve"> </w:t>
      </w:r>
      <w:r>
        <w:t>дене</w:t>
      </w:r>
      <w:r>
        <w:rPr>
          <w:spacing w:val="1"/>
        </w:rPr>
        <w:t xml:space="preserve"> </w:t>
      </w:r>
      <w:r>
        <w:t>құрылымы жөніндегі</w:t>
      </w:r>
      <w:r>
        <w:rPr>
          <w:spacing w:val="-6"/>
        </w:rPr>
        <w:t xml:space="preserve"> </w:t>
      </w:r>
      <w:r>
        <w:t>құзыреттілігін анықтайды.</w:t>
      </w:r>
    </w:p>
    <w:p w:rsidR="00F55D1A" w:rsidRDefault="002C51F1" w:rsidP="00E71480">
      <w:pPr>
        <w:pStyle w:val="a3"/>
        <w:ind w:left="0" w:right="343" w:firstLine="567"/>
      </w:pPr>
      <w:r>
        <w:t>Синергетика бұл дене мәдениеті және спорт аясында жоғары жетістіктерге</w:t>
      </w:r>
      <w:r>
        <w:rPr>
          <w:spacing w:val="1"/>
        </w:rPr>
        <w:t xml:space="preserve"> </w:t>
      </w:r>
      <w:r>
        <w:t>жету үшін, тұлғаның өзіндік дамуына қолайды білім беру ортасын құруда аса</w:t>
      </w:r>
      <w:r>
        <w:rPr>
          <w:spacing w:val="1"/>
        </w:rPr>
        <w:t xml:space="preserve"> </w:t>
      </w:r>
      <w:r>
        <w:t>тиімді бағыт. Педагогикалық үдерісте синергетикалық тұғырды қолдану білім</w:t>
      </w:r>
      <w:r>
        <w:rPr>
          <w:spacing w:val="1"/>
        </w:rPr>
        <w:t xml:space="preserve"> </w:t>
      </w:r>
      <w:r>
        <w:t>беру жүйесінің өзіндік ұйымдасу ерекшелігін нығайтады. Дене мәдениеті және</w:t>
      </w:r>
      <w:r>
        <w:rPr>
          <w:spacing w:val="1"/>
        </w:rPr>
        <w:t xml:space="preserve"> </w:t>
      </w:r>
      <w:r>
        <w:t>спорт саласында синергетикалық тұғыр пәнаралық, тұжырымдамалық негізде</w:t>
      </w:r>
      <w:r>
        <w:rPr>
          <w:spacing w:val="1"/>
        </w:rPr>
        <w:t xml:space="preserve"> </w:t>
      </w:r>
      <w:r>
        <w:t>қолданылады.</w:t>
      </w:r>
      <w:r>
        <w:rPr>
          <w:spacing w:val="1"/>
        </w:rPr>
        <w:t xml:space="preserve"> </w:t>
      </w:r>
      <w:r>
        <w:t>Әлеуметтік</w:t>
      </w:r>
      <w:r>
        <w:rPr>
          <w:spacing w:val="1"/>
        </w:rPr>
        <w:t xml:space="preserve"> </w:t>
      </w:r>
      <w:r>
        <w:t>салада</w:t>
      </w:r>
      <w:r>
        <w:rPr>
          <w:spacing w:val="1"/>
        </w:rPr>
        <w:t xml:space="preserve"> </w:t>
      </w:r>
      <w:r>
        <w:t>синергетикалық</w:t>
      </w:r>
      <w:r>
        <w:rPr>
          <w:spacing w:val="1"/>
        </w:rPr>
        <w:t xml:space="preserve"> </w:t>
      </w:r>
      <w:r>
        <w:t>тұғырды</w:t>
      </w:r>
      <w:r>
        <w:rPr>
          <w:spacing w:val="1"/>
        </w:rPr>
        <w:t xml:space="preserve"> </w:t>
      </w:r>
      <w:r>
        <w:t>қолдану</w:t>
      </w:r>
      <w:r>
        <w:rPr>
          <w:spacing w:val="1"/>
        </w:rPr>
        <w:t xml:space="preserve"> </w:t>
      </w:r>
      <w:r>
        <w:t>А.В.</w:t>
      </w:r>
      <w:r>
        <w:rPr>
          <w:spacing w:val="1"/>
        </w:rPr>
        <w:t xml:space="preserve"> </w:t>
      </w:r>
      <w:r>
        <w:t>Кокина,</w:t>
      </w:r>
      <w:r>
        <w:rPr>
          <w:spacing w:val="1"/>
        </w:rPr>
        <w:t xml:space="preserve"> </w:t>
      </w:r>
      <w:r>
        <w:t>Е.Н.</w:t>
      </w:r>
      <w:r>
        <w:rPr>
          <w:spacing w:val="1"/>
        </w:rPr>
        <w:t xml:space="preserve"> </w:t>
      </w:r>
      <w:r>
        <w:t>Князева,</w:t>
      </w:r>
      <w:r>
        <w:rPr>
          <w:spacing w:val="1"/>
        </w:rPr>
        <w:t xml:space="preserve"> </w:t>
      </w:r>
      <w:r>
        <w:t>Н.М.</w:t>
      </w:r>
      <w:r>
        <w:rPr>
          <w:spacing w:val="1"/>
        </w:rPr>
        <w:t xml:space="preserve"> </w:t>
      </w:r>
      <w:r>
        <w:t>Таланчук</w:t>
      </w:r>
      <w:r>
        <w:rPr>
          <w:spacing w:val="1"/>
        </w:rPr>
        <w:t xml:space="preserve"> </w:t>
      </w:r>
      <w:r>
        <w:t>еңбектерінде,</w:t>
      </w:r>
      <w:r>
        <w:rPr>
          <w:spacing w:val="1"/>
        </w:rPr>
        <w:t xml:space="preserve"> </w:t>
      </w:r>
      <w:r>
        <w:t>әдіснамалық</w:t>
      </w:r>
      <w:r>
        <w:rPr>
          <w:spacing w:val="1"/>
        </w:rPr>
        <w:t xml:space="preserve"> </w:t>
      </w:r>
      <w:r>
        <w:t>тұрғыдағы</w:t>
      </w:r>
      <w:r>
        <w:rPr>
          <w:spacing w:val="-67"/>
        </w:rPr>
        <w:t xml:space="preserve"> </w:t>
      </w:r>
      <w:r>
        <w:t>зерттеулер</w:t>
      </w:r>
      <w:r>
        <w:rPr>
          <w:spacing w:val="-3"/>
        </w:rPr>
        <w:t xml:space="preserve"> </w:t>
      </w:r>
      <w:r>
        <w:t>бағыты</w:t>
      </w:r>
      <w:r>
        <w:rPr>
          <w:spacing w:val="-3"/>
        </w:rPr>
        <w:t xml:space="preserve"> </w:t>
      </w:r>
      <w:r>
        <w:t>Л.В. Балаусова, Э. Ласло</w:t>
      </w:r>
      <w:r>
        <w:rPr>
          <w:spacing w:val="-2"/>
        </w:rPr>
        <w:t xml:space="preserve"> </w:t>
      </w:r>
      <w:r>
        <w:t>зерттеулерінде</w:t>
      </w:r>
      <w:r>
        <w:rPr>
          <w:spacing w:val="-2"/>
        </w:rPr>
        <w:t xml:space="preserve"> </w:t>
      </w:r>
      <w:r>
        <w:t>көрініс</w:t>
      </w:r>
      <w:r>
        <w:rPr>
          <w:spacing w:val="-2"/>
        </w:rPr>
        <w:t xml:space="preserve"> </w:t>
      </w:r>
      <w:r>
        <w:t>тапқан.</w:t>
      </w:r>
    </w:p>
    <w:p w:rsidR="00F55D1A" w:rsidRDefault="002C51F1" w:rsidP="00E71480">
      <w:pPr>
        <w:pStyle w:val="a3"/>
        <w:ind w:left="0" w:right="347"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w:t>
      </w:r>
      <w:r>
        <w:rPr>
          <w:spacing w:val="1"/>
        </w:rPr>
        <w:t xml:space="preserve"> </w:t>
      </w:r>
      <w:r>
        <w:t>педагогика,</w:t>
      </w:r>
      <w:r>
        <w:rPr>
          <w:spacing w:val="1"/>
        </w:rPr>
        <w:t xml:space="preserve"> </w:t>
      </w:r>
      <w:r>
        <w:t>психология,</w:t>
      </w:r>
      <w:r>
        <w:rPr>
          <w:spacing w:val="1"/>
        </w:rPr>
        <w:t xml:space="preserve"> </w:t>
      </w:r>
      <w:r>
        <w:t>медицина,</w:t>
      </w:r>
      <w:r>
        <w:rPr>
          <w:spacing w:val="1"/>
        </w:rPr>
        <w:t xml:space="preserve"> </w:t>
      </w:r>
      <w:r>
        <w:t>биология, әлеуметтік ғылымдармен тікелей қарым-қатынас негізінде құрылады.</w:t>
      </w:r>
      <w:r>
        <w:rPr>
          <w:spacing w:val="-67"/>
        </w:rPr>
        <w:t xml:space="preserve"> </w:t>
      </w:r>
      <w:r>
        <w:t>Синергетикалық тұғыр белгілі бір ұстанымдарға бағыну негізінде іске асады,</w:t>
      </w:r>
      <w:r>
        <w:rPr>
          <w:spacing w:val="1"/>
        </w:rPr>
        <w:t xml:space="preserve"> </w:t>
      </w:r>
      <w:r>
        <w:t>оның</w:t>
      </w:r>
      <w:r>
        <w:rPr>
          <w:spacing w:val="1"/>
        </w:rPr>
        <w:t xml:space="preserve"> </w:t>
      </w:r>
      <w:r>
        <w:t>бірі</w:t>
      </w:r>
      <w:r>
        <w:rPr>
          <w:spacing w:val="1"/>
        </w:rPr>
        <w:t xml:space="preserve"> </w:t>
      </w:r>
      <w:r>
        <w:t>мақсатты</w:t>
      </w:r>
      <w:r>
        <w:rPr>
          <w:spacing w:val="1"/>
        </w:rPr>
        <w:t xml:space="preserve"> </w:t>
      </w:r>
      <w:r>
        <w:t>іс-әрекетті</w:t>
      </w:r>
      <w:r>
        <w:rPr>
          <w:spacing w:val="1"/>
        </w:rPr>
        <w:t xml:space="preserve"> </w:t>
      </w:r>
      <w:r>
        <w:t>іске</w:t>
      </w:r>
      <w:r>
        <w:rPr>
          <w:spacing w:val="1"/>
        </w:rPr>
        <w:t xml:space="preserve"> </w:t>
      </w:r>
      <w:r>
        <w:t>асыру</w:t>
      </w:r>
      <w:r>
        <w:rPr>
          <w:spacing w:val="1"/>
        </w:rPr>
        <w:t xml:space="preserve"> </w:t>
      </w:r>
      <w:r>
        <w:t>үшін</w:t>
      </w:r>
      <w:r>
        <w:rPr>
          <w:spacing w:val="1"/>
        </w:rPr>
        <w:t xml:space="preserve"> </w:t>
      </w:r>
      <w:r>
        <w:t>белгілі</w:t>
      </w:r>
      <w:r>
        <w:rPr>
          <w:spacing w:val="1"/>
        </w:rPr>
        <w:t xml:space="preserve"> </w:t>
      </w:r>
      <w:r>
        <w:t>бір</w:t>
      </w:r>
      <w:r>
        <w:rPr>
          <w:spacing w:val="1"/>
        </w:rPr>
        <w:t xml:space="preserve"> </w:t>
      </w:r>
      <w:r>
        <w:t>шектеулі</w:t>
      </w:r>
      <w:r>
        <w:rPr>
          <w:spacing w:val="1"/>
        </w:rPr>
        <w:t xml:space="preserve"> </w:t>
      </w:r>
      <w:r>
        <w:t>орта</w:t>
      </w:r>
      <w:r>
        <w:rPr>
          <w:spacing w:val="1"/>
        </w:rPr>
        <w:t xml:space="preserve"> </w:t>
      </w:r>
      <w:r>
        <w:t>аясында әрекет ету. Бұл ұстаным негізінде іске асқан үдеріс ынталандырушы</w:t>
      </w:r>
      <w:r>
        <w:rPr>
          <w:spacing w:val="1"/>
        </w:rPr>
        <w:t xml:space="preserve"> </w:t>
      </w:r>
      <w:r>
        <w:t>әсерге</w:t>
      </w:r>
      <w:r>
        <w:rPr>
          <w:spacing w:val="1"/>
        </w:rPr>
        <w:t xml:space="preserve"> </w:t>
      </w:r>
      <w:r>
        <w:t>ие.</w:t>
      </w:r>
    </w:p>
    <w:p w:rsidR="00CD1450" w:rsidRDefault="002C51F1" w:rsidP="00CD1450">
      <w:pPr>
        <w:pStyle w:val="a3"/>
        <w:ind w:left="0" w:right="346" w:firstLine="567"/>
      </w:pPr>
      <w:r>
        <w:lastRenderedPageBreak/>
        <w:t>Әрбір үдеріс белгілі бір құрылымға бағынады, әр үдеріс сипатына сай ол</w:t>
      </w:r>
      <w:r>
        <w:rPr>
          <w:spacing w:val="1"/>
        </w:rPr>
        <w:t xml:space="preserve"> </w:t>
      </w:r>
      <w:r>
        <w:t>күрделі немесе қарапайым болуы мүмкін. Синергетикалық тұғыр ұстанымына</w:t>
      </w:r>
      <w:r>
        <w:rPr>
          <w:spacing w:val="1"/>
        </w:rPr>
        <w:t xml:space="preserve"> </w:t>
      </w:r>
      <w:r>
        <w:t>сәйкес бұл құрылымда ең маңыздысы уақыт болып табылады, әр кезде төменгі</w:t>
      </w:r>
      <w:r>
        <w:rPr>
          <w:spacing w:val="1"/>
        </w:rPr>
        <w:t xml:space="preserve"> </w:t>
      </w:r>
      <w:r>
        <w:t>деңгейден,</w:t>
      </w:r>
      <w:r>
        <w:rPr>
          <w:spacing w:val="1"/>
        </w:rPr>
        <w:t xml:space="preserve"> </w:t>
      </w:r>
      <w:r>
        <w:t>жоғары</w:t>
      </w:r>
      <w:r>
        <w:rPr>
          <w:spacing w:val="1"/>
        </w:rPr>
        <w:t xml:space="preserve"> </w:t>
      </w:r>
      <w:r>
        <w:t>деңгейге</w:t>
      </w:r>
      <w:r>
        <w:rPr>
          <w:spacing w:val="1"/>
        </w:rPr>
        <w:t xml:space="preserve"> </w:t>
      </w:r>
      <w:r>
        <w:t>дейінгі</w:t>
      </w:r>
      <w:r>
        <w:rPr>
          <w:spacing w:val="1"/>
        </w:rPr>
        <w:t xml:space="preserve"> </w:t>
      </w:r>
      <w:r>
        <w:t>аралықтың</w:t>
      </w:r>
      <w:r>
        <w:rPr>
          <w:spacing w:val="1"/>
        </w:rPr>
        <w:t xml:space="preserve"> </w:t>
      </w:r>
      <w:r>
        <w:t>ұзақтығын,</w:t>
      </w:r>
      <w:r>
        <w:rPr>
          <w:spacing w:val="1"/>
        </w:rPr>
        <w:t xml:space="preserve"> </w:t>
      </w:r>
      <w:r>
        <w:t>сипаттамаларын</w:t>
      </w:r>
      <w:r>
        <w:rPr>
          <w:spacing w:val="1"/>
        </w:rPr>
        <w:t xml:space="preserve"> </w:t>
      </w:r>
      <w:r>
        <w:t>нақты анықтау</w:t>
      </w:r>
      <w:r>
        <w:rPr>
          <w:spacing w:val="-2"/>
        </w:rPr>
        <w:t xml:space="preserve"> </w:t>
      </w:r>
      <w:r>
        <w:t>мүмкін</w:t>
      </w:r>
      <w:r>
        <w:rPr>
          <w:spacing w:val="1"/>
        </w:rPr>
        <w:t xml:space="preserve"> </w:t>
      </w:r>
      <w:r>
        <w:t>еместігін ескеру</w:t>
      </w:r>
      <w:r>
        <w:rPr>
          <w:spacing w:val="1"/>
        </w:rPr>
        <w:t xml:space="preserve"> </w:t>
      </w:r>
      <w:r>
        <w:t>керек.</w:t>
      </w:r>
    </w:p>
    <w:p w:rsidR="00F55D1A" w:rsidRDefault="002C51F1" w:rsidP="00CD1450">
      <w:pPr>
        <w:pStyle w:val="a3"/>
        <w:ind w:left="0" w:right="346" w:firstLine="567"/>
      </w:pPr>
      <w:r>
        <w:t>Синергетикалық тұғырдың сызықтық ұстанымының ерекшелігі білім беру</w:t>
      </w:r>
      <w:r>
        <w:rPr>
          <w:spacing w:val="1"/>
        </w:rPr>
        <w:t xml:space="preserve"> </w:t>
      </w:r>
      <w:r>
        <w:t>жүйесінің теңгерімділігінде. Тұлғаның сезімдері, эмоциялары, қарым-қатынас</w:t>
      </w:r>
      <w:r>
        <w:rPr>
          <w:spacing w:val="1"/>
        </w:rPr>
        <w:t xml:space="preserve"> </w:t>
      </w:r>
      <w:r>
        <w:t>ерекшеліктеріне сай шекараның бұзылуы арқылы көрініс табады. Яғни белгілі</w:t>
      </w:r>
      <w:r>
        <w:rPr>
          <w:spacing w:val="1"/>
        </w:rPr>
        <w:t xml:space="preserve"> </w:t>
      </w:r>
      <w:r>
        <w:t>бір мәселені шешу кезінде шешімнің бірнеше бағытының болуы, жаңаша бір</w:t>
      </w:r>
      <w:r>
        <w:rPr>
          <w:spacing w:val="1"/>
        </w:rPr>
        <w:t xml:space="preserve"> </w:t>
      </w:r>
      <w:r>
        <w:t>әдістерді</w:t>
      </w:r>
      <w:r>
        <w:rPr>
          <w:spacing w:val="1"/>
        </w:rPr>
        <w:t xml:space="preserve"> </w:t>
      </w:r>
      <w:r>
        <w:t>ойлап</w:t>
      </w:r>
      <w:r>
        <w:rPr>
          <w:spacing w:val="1"/>
        </w:rPr>
        <w:t xml:space="preserve"> </w:t>
      </w:r>
      <w:r>
        <w:t>табу,</w:t>
      </w:r>
      <w:r>
        <w:rPr>
          <w:spacing w:val="1"/>
        </w:rPr>
        <w:t xml:space="preserve"> </w:t>
      </w:r>
      <w:r>
        <w:t>шешімге</w:t>
      </w:r>
      <w:r>
        <w:rPr>
          <w:spacing w:val="1"/>
        </w:rPr>
        <w:t xml:space="preserve"> </w:t>
      </w:r>
      <w:r>
        <w:t>деген</w:t>
      </w:r>
      <w:r>
        <w:rPr>
          <w:spacing w:val="1"/>
        </w:rPr>
        <w:t xml:space="preserve"> </w:t>
      </w:r>
      <w:r>
        <w:t>жаңаша</w:t>
      </w:r>
      <w:r>
        <w:rPr>
          <w:spacing w:val="1"/>
        </w:rPr>
        <w:t xml:space="preserve"> </w:t>
      </w:r>
      <w:r>
        <w:t>көзқарастың</w:t>
      </w:r>
      <w:r>
        <w:rPr>
          <w:spacing w:val="1"/>
        </w:rPr>
        <w:t xml:space="preserve"> </w:t>
      </w:r>
      <w:r>
        <w:t>болуы.</w:t>
      </w:r>
      <w:r>
        <w:rPr>
          <w:spacing w:val="1"/>
        </w:rPr>
        <w:t xml:space="preserve"> </w:t>
      </w:r>
      <w:r>
        <w:t>Көптеген</w:t>
      </w:r>
      <w:r>
        <w:rPr>
          <w:spacing w:val="1"/>
        </w:rPr>
        <w:t xml:space="preserve"> </w:t>
      </w:r>
      <w:r>
        <w:t>күрделі</w:t>
      </w:r>
      <w:r>
        <w:rPr>
          <w:spacing w:val="1"/>
        </w:rPr>
        <w:t xml:space="preserve"> </w:t>
      </w:r>
      <w:r>
        <w:t>шешімдерді</w:t>
      </w:r>
      <w:r>
        <w:rPr>
          <w:spacing w:val="1"/>
        </w:rPr>
        <w:t xml:space="preserve"> </w:t>
      </w:r>
      <w:r>
        <w:t>шешу</w:t>
      </w:r>
      <w:r>
        <w:rPr>
          <w:spacing w:val="1"/>
        </w:rPr>
        <w:t xml:space="preserve"> </w:t>
      </w:r>
      <w:r>
        <w:t>жолын</w:t>
      </w:r>
      <w:r>
        <w:rPr>
          <w:spacing w:val="1"/>
        </w:rPr>
        <w:t xml:space="preserve"> </w:t>
      </w:r>
      <w:r>
        <w:t>іздестіруде</w:t>
      </w:r>
      <w:r>
        <w:rPr>
          <w:spacing w:val="1"/>
        </w:rPr>
        <w:t xml:space="preserve"> </w:t>
      </w:r>
      <w:r>
        <w:t>тек</w:t>
      </w:r>
      <w:r>
        <w:rPr>
          <w:spacing w:val="1"/>
        </w:rPr>
        <w:t xml:space="preserve"> </w:t>
      </w:r>
      <w:r>
        <w:t>сызықтық</w:t>
      </w:r>
      <w:r>
        <w:rPr>
          <w:spacing w:val="1"/>
        </w:rPr>
        <w:t xml:space="preserve"> </w:t>
      </w:r>
      <w:r>
        <w:t>емес</w:t>
      </w:r>
      <w:r>
        <w:rPr>
          <w:spacing w:val="1"/>
        </w:rPr>
        <w:t xml:space="preserve"> </w:t>
      </w:r>
      <w:r>
        <w:t>әдістерді</w:t>
      </w:r>
      <w:r>
        <w:rPr>
          <w:spacing w:val="1"/>
        </w:rPr>
        <w:t xml:space="preserve"> </w:t>
      </w:r>
      <w:r>
        <w:t>қолдану</w:t>
      </w:r>
      <w:r>
        <w:rPr>
          <w:spacing w:val="-4"/>
        </w:rPr>
        <w:t xml:space="preserve"> </w:t>
      </w:r>
      <w:r>
        <w:t>тиімді.</w:t>
      </w:r>
    </w:p>
    <w:p w:rsidR="00F55D1A" w:rsidRDefault="002C51F1" w:rsidP="00E71480">
      <w:pPr>
        <w:pStyle w:val="a3"/>
        <w:spacing w:before="3"/>
        <w:ind w:left="0" w:right="344" w:firstLine="567"/>
      </w:pPr>
      <w:r>
        <w:t>Қоршаған</w:t>
      </w:r>
      <w:r>
        <w:rPr>
          <w:spacing w:val="1"/>
        </w:rPr>
        <w:t xml:space="preserve"> </w:t>
      </w:r>
      <w:r>
        <w:t>орта</w:t>
      </w:r>
      <w:r>
        <w:rPr>
          <w:spacing w:val="1"/>
        </w:rPr>
        <w:t xml:space="preserve"> </w:t>
      </w:r>
      <w:r>
        <w:t>мен</w:t>
      </w:r>
      <w:r>
        <w:rPr>
          <w:spacing w:val="1"/>
        </w:rPr>
        <w:t xml:space="preserve"> </w:t>
      </w:r>
      <w:r>
        <w:t>оның</w:t>
      </w:r>
      <w:r>
        <w:rPr>
          <w:spacing w:val="1"/>
        </w:rPr>
        <w:t xml:space="preserve"> </w:t>
      </w:r>
      <w:r>
        <w:t>субъектілерінің</w:t>
      </w:r>
      <w:r>
        <w:rPr>
          <w:spacing w:val="1"/>
        </w:rPr>
        <w:t xml:space="preserve"> </w:t>
      </w:r>
      <w:r>
        <w:t>қарым-қатынасы</w:t>
      </w:r>
      <w:r>
        <w:rPr>
          <w:spacing w:val="1"/>
        </w:rPr>
        <w:t xml:space="preserve"> </w:t>
      </w:r>
      <w:r>
        <w:t>арасындағы</w:t>
      </w:r>
      <w:r>
        <w:rPr>
          <w:spacing w:val="1"/>
        </w:rPr>
        <w:t xml:space="preserve"> </w:t>
      </w:r>
      <w:r>
        <w:t>ашықтық, ол екі жағдай арқылы сипатталады, бірі ортаның жаңашыл идея мен</w:t>
      </w:r>
      <w:r>
        <w:rPr>
          <w:spacing w:val="1"/>
        </w:rPr>
        <w:t xml:space="preserve"> </w:t>
      </w:r>
      <w:r>
        <w:t>әдістерді ендіруге ашық болуы, білім беру үдерісінің тұлғаның өзіндік дамуына</w:t>
      </w:r>
      <w:r>
        <w:rPr>
          <w:spacing w:val="-67"/>
        </w:rPr>
        <w:t xml:space="preserve"> </w:t>
      </w:r>
      <w:r>
        <w:t>жағдай</w:t>
      </w:r>
      <w:r>
        <w:rPr>
          <w:spacing w:val="1"/>
        </w:rPr>
        <w:t xml:space="preserve"> </w:t>
      </w:r>
      <w:r>
        <w:t>жасауы,</w:t>
      </w:r>
      <w:r>
        <w:rPr>
          <w:spacing w:val="1"/>
        </w:rPr>
        <w:t xml:space="preserve"> </w:t>
      </w:r>
      <w:r>
        <w:t>екіншісі</w:t>
      </w:r>
      <w:r>
        <w:rPr>
          <w:spacing w:val="1"/>
        </w:rPr>
        <w:t xml:space="preserve"> </w:t>
      </w:r>
      <w:r>
        <w:t>тұлғаның</w:t>
      </w:r>
      <w:r>
        <w:rPr>
          <w:spacing w:val="1"/>
        </w:rPr>
        <w:t xml:space="preserve"> </w:t>
      </w:r>
      <w:r>
        <w:t>жаңалыққа</w:t>
      </w:r>
      <w:r>
        <w:rPr>
          <w:spacing w:val="1"/>
        </w:rPr>
        <w:t xml:space="preserve"> </w:t>
      </w:r>
      <w:r>
        <w:t>бейінділігі,</w:t>
      </w:r>
      <w:r>
        <w:rPr>
          <w:spacing w:val="1"/>
        </w:rPr>
        <w:t xml:space="preserve"> </w:t>
      </w:r>
      <w:r>
        <w:t>ортаның</w:t>
      </w:r>
      <w:r>
        <w:rPr>
          <w:spacing w:val="70"/>
        </w:rPr>
        <w:t xml:space="preserve"> </w:t>
      </w:r>
      <w:r>
        <w:t>біртекті</w:t>
      </w:r>
      <w:r>
        <w:rPr>
          <w:spacing w:val="1"/>
        </w:rPr>
        <w:t xml:space="preserve"> </w:t>
      </w:r>
      <w:r>
        <w:t>емес</w:t>
      </w:r>
      <w:r>
        <w:rPr>
          <w:spacing w:val="1"/>
        </w:rPr>
        <w:t xml:space="preserve"> </w:t>
      </w:r>
      <w:r>
        <w:t>ерекшеліктеріне</w:t>
      </w:r>
      <w:r>
        <w:rPr>
          <w:spacing w:val="2"/>
        </w:rPr>
        <w:t xml:space="preserve"> </w:t>
      </w:r>
      <w:r>
        <w:t>сай бейімделуі.</w:t>
      </w:r>
    </w:p>
    <w:p w:rsidR="00F55D1A" w:rsidRDefault="002C51F1" w:rsidP="00E71480">
      <w:pPr>
        <w:pStyle w:val="a3"/>
        <w:ind w:left="0" w:right="336" w:firstLine="567"/>
      </w:pPr>
      <w:r>
        <w:t>Динамикалық жүйе заманауи талаптарға сай иерархиялық емес ұжымдық</w:t>
      </w:r>
      <w:r>
        <w:rPr>
          <w:spacing w:val="1"/>
        </w:rPr>
        <w:t xml:space="preserve"> </w:t>
      </w:r>
      <w:r>
        <w:t>сипатқа</w:t>
      </w:r>
      <w:r>
        <w:rPr>
          <w:spacing w:val="1"/>
        </w:rPr>
        <w:t xml:space="preserve"> </w:t>
      </w:r>
      <w:r>
        <w:t>ие,</w:t>
      </w:r>
      <w:r>
        <w:rPr>
          <w:spacing w:val="1"/>
        </w:rPr>
        <w:t xml:space="preserve"> </w:t>
      </w:r>
      <w:r>
        <w:t>ол</w:t>
      </w:r>
      <w:r>
        <w:rPr>
          <w:spacing w:val="1"/>
        </w:rPr>
        <w:t xml:space="preserve"> </w:t>
      </w:r>
      <w:r>
        <w:t>дегеніміз</w:t>
      </w:r>
      <w:r>
        <w:rPr>
          <w:spacing w:val="1"/>
        </w:rPr>
        <w:t xml:space="preserve"> </w:t>
      </w:r>
      <w:r>
        <w:t>әр</w:t>
      </w:r>
      <w:r>
        <w:rPr>
          <w:spacing w:val="1"/>
        </w:rPr>
        <w:t xml:space="preserve"> </w:t>
      </w:r>
      <w:r>
        <w:t>ұжым</w:t>
      </w:r>
      <w:r>
        <w:rPr>
          <w:spacing w:val="1"/>
        </w:rPr>
        <w:t xml:space="preserve"> </w:t>
      </w:r>
      <w:r>
        <w:t>мүшесіне</w:t>
      </w:r>
      <w:r>
        <w:rPr>
          <w:spacing w:val="1"/>
        </w:rPr>
        <w:t xml:space="preserve"> </w:t>
      </w:r>
      <w:r>
        <w:t>белгілі</w:t>
      </w:r>
      <w:r>
        <w:rPr>
          <w:spacing w:val="1"/>
        </w:rPr>
        <w:t xml:space="preserve"> </w:t>
      </w:r>
      <w:r>
        <w:t>бір</w:t>
      </w:r>
      <w:r>
        <w:rPr>
          <w:spacing w:val="1"/>
        </w:rPr>
        <w:t xml:space="preserve"> </w:t>
      </w:r>
      <w:r>
        <w:t>іс-әрекетті</w:t>
      </w:r>
      <w:r>
        <w:rPr>
          <w:spacing w:val="1"/>
        </w:rPr>
        <w:t xml:space="preserve"> </w:t>
      </w:r>
      <w:r>
        <w:t>жауапкершілікпен</w:t>
      </w:r>
      <w:r>
        <w:rPr>
          <w:spacing w:val="1"/>
        </w:rPr>
        <w:t xml:space="preserve"> </w:t>
      </w:r>
      <w:r>
        <w:t>игеруге</w:t>
      </w:r>
      <w:r>
        <w:rPr>
          <w:spacing w:val="1"/>
        </w:rPr>
        <w:t xml:space="preserve"> </w:t>
      </w:r>
      <w:r>
        <w:t>мүмкіндік</w:t>
      </w:r>
      <w:r>
        <w:rPr>
          <w:spacing w:val="1"/>
        </w:rPr>
        <w:t xml:space="preserve"> </w:t>
      </w:r>
      <w:r>
        <w:t>беру,</w:t>
      </w:r>
      <w:r>
        <w:rPr>
          <w:spacing w:val="1"/>
        </w:rPr>
        <w:t xml:space="preserve"> </w:t>
      </w:r>
      <w:r>
        <w:t>өзіндік</w:t>
      </w:r>
      <w:r>
        <w:rPr>
          <w:spacing w:val="1"/>
        </w:rPr>
        <w:t xml:space="preserve"> </w:t>
      </w:r>
      <w:r>
        <w:t>жауапкершілікке</w:t>
      </w:r>
      <w:r>
        <w:rPr>
          <w:spacing w:val="1"/>
        </w:rPr>
        <w:t xml:space="preserve"> </w:t>
      </w:r>
      <w:r>
        <w:t>дағдыландыру,</w:t>
      </w:r>
      <w:r>
        <w:rPr>
          <w:spacing w:val="1"/>
        </w:rPr>
        <w:t xml:space="preserve"> </w:t>
      </w:r>
      <w:r>
        <w:t>әр</w:t>
      </w:r>
      <w:r>
        <w:rPr>
          <w:spacing w:val="1"/>
        </w:rPr>
        <w:t xml:space="preserve"> </w:t>
      </w:r>
      <w:r>
        <w:t>жағдаятты,</w:t>
      </w:r>
      <w:r>
        <w:rPr>
          <w:spacing w:val="1"/>
        </w:rPr>
        <w:t xml:space="preserve"> </w:t>
      </w:r>
      <w:r>
        <w:t>оның</w:t>
      </w:r>
      <w:r>
        <w:rPr>
          <w:spacing w:val="1"/>
        </w:rPr>
        <w:t xml:space="preserve"> </w:t>
      </w:r>
      <w:r>
        <w:t>шешу</w:t>
      </w:r>
      <w:r>
        <w:rPr>
          <w:spacing w:val="1"/>
        </w:rPr>
        <w:t xml:space="preserve"> </w:t>
      </w:r>
      <w:r>
        <w:t>жолын,</w:t>
      </w:r>
      <w:r>
        <w:rPr>
          <w:spacing w:val="1"/>
        </w:rPr>
        <w:t xml:space="preserve"> </w:t>
      </w:r>
      <w:r>
        <w:t>даму</w:t>
      </w:r>
      <w:r>
        <w:rPr>
          <w:spacing w:val="1"/>
        </w:rPr>
        <w:t xml:space="preserve"> </w:t>
      </w:r>
      <w:r>
        <w:t>ортасын</w:t>
      </w:r>
      <w:r>
        <w:rPr>
          <w:spacing w:val="1"/>
        </w:rPr>
        <w:t xml:space="preserve"> </w:t>
      </w:r>
      <w:r>
        <w:t>сырттай</w:t>
      </w:r>
      <w:r>
        <w:rPr>
          <w:spacing w:val="1"/>
        </w:rPr>
        <w:t xml:space="preserve"> </w:t>
      </w:r>
      <w:r>
        <w:t>бақылауға</w:t>
      </w:r>
      <w:r>
        <w:rPr>
          <w:spacing w:val="1"/>
        </w:rPr>
        <w:t xml:space="preserve"> </w:t>
      </w:r>
      <w:r>
        <w:t>мүмкіндік беру</w:t>
      </w:r>
      <w:r>
        <w:rPr>
          <w:spacing w:val="-3"/>
        </w:rPr>
        <w:t xml:space="preserve"> </w:t>
      </w:r>
      <w:r>
        <w:t>[204].</w:t>
      </w:r>
    </w:p>
    <w:p w:rsidR="00F55D1A" w:rsidRDefault="002C51F1" w:rsidP="00E71480">
      <w:pPr>
        <w:pStyle w:val="a3"/>
        <w:spacing w:before="2"/>
        <w:ind w:left="0" w:right="343" w:firstLine="567"/>
      </w:pPr>
      <w:r>
        <w:t>Дене мәдениеті және спорт саласында сауықтыру бағыттарының маңызы</w:t>
      </w:r>
      <w:r>
        <w:rPr>
          <w:spacing w:val="1"/>
        </w:rPr>
        <w:t xml:space="preserve"> </w:t>
      </w:r>
      <w:r>
        <w:t>зор,</w:t>
      </w:r>
      <w:r>
        <w:rPr>
          <w:spacing w:val="1"/>
        </w:rPr>
        <w:t xml:space="preserve"> </w:t>
      </w:r>
      <w:r>
        <w:t>бұл</w:t>
      </w:r>
      <w:r>
        <w:rPr>
          <w:spacing w:val="1"/>
        </w:rPr>
        <w:t xml:space="preserve"> </w:t>
      </w:r>
      <w:r>
        <w:t>сала</w:t>
      </w:r>
      <w:r>
        <w:rPr>
          <w:spacing w:val="1"/>
        </w:rPr>
        <w:t xml:space="preserve"> </w:t>
      </w:r>
      <w:r>
        <w:t>дамуы</w:t>
      </w:r>
      <w:r>
        <w:rPr>
          <w:spacing w:val="1"/>
        </w:rPr>
        <w:t xml:space="preserve"> </w:t>
      </w:r>
      <w:r>
        <w:t>тұлғаның</w:t>
      </w:r>
      <w:r>
        <w:rPr>
          <w:spacing w:val="1"/>
        </w:rPr>
        <w:t xml:space="preserve"> </w:t>
      </w:r>
      <w:r>
        <w:t>әлеуетін</w:t>
      </w:r>
      <w:r>
        <w:rPr>
          <w:spacing w:val="1"/>
        </w:rPr>
        <w:t xml:space="preserve"> </w:t>
      </w:r>
      <w:r>
        <w:t>қалыптастыруға</w:t>
      </w:r>
      <w:r>
        <w:rPr>
          <w:spacing w:val="1"/>
        </w:rPr>
        <w:t xml:space="preserve"> </w:t>
      </w:r>
      <w:r>
        <w:t>мүмкіндік</w:t>
      </w:r>
      <w:r>
        <w:rPr>
          <w:spacing w:val="1"/>
        </w:rPr>
        <w:t xml:space="preserve"> </w:t>
      </w:r>
      <w:r>
        <w:t>береді.</w:t>
      </w:r>
      <w:r>
        <w:rPr>
          <w:spacing w:val="1"/>
        </w:rPr>
        <w:t xml:space="preserve"> </w:t>
      </w:r>
      <w:r>
        <w:t>Үздіксіз</w:t>
      </w:r>
      <w:r>
        <w:rPr>
          <w:spacing w:val="1"/>
        </w:rPr>
        <w:t xml:space="preserve"> </w:t>
      </w:r>
      <w:r>
        <w:t>дене</w:t>
      </w:r>
      <w:r>
        <w:rPr>
          <w:spacing w:val="1"/>
        </w:rPr>
        <w:t xml:space="preserve"> </w:t>
      </w:r>
      <w:r>
        <w:t>мәдениеті</w:t>
      </w:r>
      <w:r>
        <w:rPr>
          <w:spacing w:val="1"/>
        </w:rPr>
        <w:t xml:space="preserve"> </w:t>
      </w:r>
      <w:r>
        <w:t>жаттығуларымен</w:t>
      </w:r>
      <w:r>
        <w:rPr>
          <w:spacing w:val="1"/>
        </w:rPr>
        <w:t xml:space="preserve"> </w:t>
      </w:r>
      <w:r>
        <w:t>шұғылданушылардың</w:t>
      </w:r>
      <w:r>
        <w:rPr>
          <w:spacing w:val="1"/>
        </w:rPr>
        <w:t xml:space="preserve"> </w:t>
      </w:r>
      <w:r>
        <w:t>денсаулық</w:t>
      </w:r>
      <w:r>
        <w:rPr>
          <w:spacing w:val="1"/>
        </w:rPr>
        <w:t xml:space="preserve"> </w:t>
      </w:r>
      <w:r>
        <w:t>деңгейі салыстырмалы түрде жоғары екені белгілі. Дене мәдениетімен білім</w:t>
      </w:r>
      <w:r>
        <w:rPr>
          <w:spacing w:val="1"/>
        </w:rPr>
        <w:t xml:space="preserve"> </w:t>
      </w:r>
      <w:r>
        <w:t>алушылар саналы түрде шұғылданған болса, олар зияткерлік деңгейде жоғары</w:t>
      </w:r>
      <w:r>
        <w:rPr>
          <w:spacing w:val="1"/>
        </w:rPr>
        <w:t xml:space="preserve"> </w:t>
      </w:r>
      <w:r>
        <w:t>дамуға бейім. Дене мәдениеті адам денесін мәдениеті арқылы стресске төзімді</w:t>
      </w:r>
      <w:r>
        <w:rPr>
          <w:spacing w:val="1"/>
        </w:rPr>
        <w:t xml:space="preserve"> </w:t>
      </w:r>
      <w:r>
        <w:t>етеді, сондай ақ ерік жігерін жаттықтырады, өмірлік қиындықтар мен қажетті</w:t>
      </w:r>
      <w:r>
        <w:rPr>
          <w:spacing w:val="1"/>
        </w:rPr>
        <w:t xml:space="preserve"> </w:t>
      </w:r>
      <w:r>
        <w:t>мақсатқа</w:t>
      </w:r>
      <w:r>
        <w:rPr>
          <w:spacing w:val="1"/>
        </w:rPr>
        <w:t xml:space="preserve"> </w:t>
      </w:r>
      <w:r>
        <w:t>қол</w:t>
      </w:r>
      <w:r>
        <w:rPr>
          <w:spacing w:val="2"/>
        </w:rPr>
        <w:t xml:space="preserve"> </w:t>
      </w:r>
      <w:r>
        <w:t>жеткізуге</w:t>
      </w:r>
      <w:r>
        <w:rPr>
          <w:spacing w:val="2"/>
        </w:rPr>
        <w:t xml:space="preserve"> </w:t>
      </w:r>
      <w:r>
        <w:t>жаттықтырады.</w:t>
      </w:r>
    </w:p>
    <w:p w:rsidR="00F55D1A" w:rsidRDefault="002C51F1" w:rsidP="00E71480">
      <w:pPr>
        <w:pStyle w:val="a3"/>
        <w:ind w:left="0" w:right="345" w:firstLine="567"/>
      </w:pPr>
      <w:r>
        <w:t>Дене мәдениеті және спорт мамандарының дене мәдениетін қалыптастыру</w:t>
      </w:r>
      <w:r>
        <w:rPr>
          <w:spacing w:val="1"/>
        </w:rPr>
        <w:t xml:space="preserve"> </w:t>
      </w:r>
      <w:r>
        <w:t>бұл білім беру құндылығынан тұлғаға құндылық қатынасына көшуге мүмкіндік</w:t>
      </w:r>
      <w:r>
        <w:rPr>
          <w:spacing w:val="1"/>
        </w:rPr>
        <w:t xml:space="preserve"> </w:t>
      </w:r>
      <w:r>
        <w:t>береді.</w:t>
      </w:r>
      <w:r>
        <w:rPr>
          <w:spacing w:val="1"/>
        </w:rPr>
        <w:t xml:space="preserve"> </w:t>
      </w:r>
      <w:r>
        <w:t>Тұлғаның</w:t>
      </w:r>
      <w:r>
        <w:rPr>
          <w:spacing w:val="1"/>
        </w:rPr>
        <w:t xml:space="preserve"> </w:t>
      </w:r>
      <w:r>
        <w:t>құндылық</w:t>
      </w:r>
      <w:r>
        <w:rPr>
          <w:spacing w:val="1"/>
        </w:rPr>
        <w:t xml:space="preserve"> </w:t>
      </w:r>
      <w:r>
        <w:t>бағдарының</w:t>
      </w:r>
      <w:r>
        <w:rPr>
          <w:spacing w:val="1"/>
        </w:rPr>
        <w:t xml:space="preserve"> </w:t>
      </w:r>
      <w:r>
        <w:t>болуы</w:t>
      </w:r>
      <w:r>
        <w:rPr>
          <w:spacing w:val="1"/>
        </w:rPr>
        <w:t xml:space="preserve"> </w:t>
      </w:r>
      <w:r>
        <w:t>білім</w:t>
      </w:r>
      <w:r>
        <w:rPr>
          <w:spacing w:val="1"/>
        </w:rPr>
        <w:t xml:space="preserve"> </w:t>
      </w:r>
      <w:r>
        <w:t>беру</w:t>
      </w:r>
      <w:r>
        <w:rPr>
          <w:spacing w:val="1"/>
        </w:rPr>
        <w:t xml:space="preserve"> </w:t>
      </w:r>
      <w:r>
        <w:t>үдерісіндегі</w:t>
      </w:r>
      <w:r>
        <w:rPr>
          <w:spacing w:val="1"/>
        </w:rPr>
        <w:t xml:space="preserve"> </w:t>
      </w:r>
      <w:r>
        <w:t>аксиологиялық тұғырды іске</w:t>
      </w:r>
      <w:r>
        <w:rPr>
          <w:spacing w:val="1"/>
        </w:rPr>
        <w:t xml:space="preserve"> </w:t>
      </w:r>
      <w:r>
        <w:t>асыруға</w:t>
      </w:r>
      <w:r>
        <w:rPr>
          <w:spacing w:val="1"/>
        </w:rPr>
        <w:t xml:space="preserve"> </w:t>
      </w:r>
      <w:r>
        <w:t>мүмкіндік береді.</w:t>
      </w:r>
    </w:p>
    <w:p w:rsidR="00F55D1A" w:rsidRDefault="002C51F1" w:rsidP="00E71480">
      <w:pPr>
        <w:pStyle w:val="a3"/>
        <w:spacing w:before="1"/>
        <w:ind w:left="0" w:right="345" w:firstLine="567"/>
      </w:pPr>
      <w:r>
        <w:t>Аксиологиялық тұғыр білім беру үдерісін қоғамдық, әлеуметтік ортаның</w:t>
      </w:r>
      <w:r>
        <w:rPr>
          <w:spacing w:val="1"/>
        </w:rPr>
        <w:t xml:space="preserve"> </w:t>
      </w:r>
      <w:r>
        <w:t>тұлғаға</w:t>
      </w:r>
      <w:r>
        <w:rPr>
          <w:spacing w:val="1"/>
        </w:rPr>
        <w:t xml:space="preserve"> </w:t>
      </w:r>
      <w:r>
        <w:t>құнды</w:t>
      </w:r>
      <w:r>
        <w:rPr>
          <w:spacing w:val="1"/>
        </w:rPr>
        <w:t xml:space="preserve"> </w:t>
      </w:r>
      <w:r>
        <w:t>тәжірибесін</w:t>
      </w:r>
      <w:r>
        <w:rPr>
          <w:spacing w:val="1"/>
        </w:rPr>
        <w:t xml:space="preserve"> </w:t>
      </w:r>
      <w:r>
        <w:t>беру</w:t>
      </w:r>
      <w:r>
        <w:rPr>
          <w:spacing w:val="1"/>
        </w:rPr>
        <w:t xml:space="preserve"> </w:t>
      </w:r>
      <w:r>
        <w:t>ретінде</w:t>
      </w:r>
      <w:r>
        <w:rPr>
          <w:spacing w:val="1"/>
        </w:rPr>
        <w:t xml:space="preserve"> </w:t>
      </w:r>
      <w:r>
        <w:t>сипаттауынан</w:t>
      </w:r>
      <w:r>
        <w:rPr>
          <w:spacing w:val="1"/>
        </w:rPr>
        <w:t xml:space="preserve"> </w:t>
      </w:r>
      <w:r>
        <w:t>тұрады.</w:t>
      </w:r>
      <w:r>
        <w:rPr>
          <w:spacing w:val="1"/>
        </w:rPr>
        <w:t xml:space="preserve"> </w:t>
      </w:r>
      <w:r>
        <w:t>Білім</w:t>
      </w:r>
      <w:r>
        <w:rPr>
          <w:spacing w:val="70"/>
        </w:rPr>
        <w:t xml:space="preserve"> </w:t>
      </w:r>
      <w:r>
        <w:t>беру</w:t>
      </w:r>
      <w:r>
        <w:rPr>
          <w:spacing w:val="1"/>
        </w:rPr>
        <w:t xml:space="preserve"> </w:t>
      </w:r>
      <w:r>
        <w:t>негізгі құндылық ретінде болашақ маманның әлеуметтік және кәсіби тиімділігін</w:t>
      </w:r>
      <w:r>
        <w:rPr>
          <w:spacing w:val="-67"/>
        </w:rPr>
        <w:t xml:space="preserve"> </w:t>
      </w:r>
      <w:r>
        <w:t>арттырып,</w:t>
      </w:r>
      <w:r>
        <w:rPr>
          <w:spacing w:val="1"/>
        </w:rPr>
        <w:t xml:space="preserve"> </w:t>
      </w:r>
      <w:r>
        <w:t>өзіне</w:t>
      </w:r>
      <w:r>
        <w:rPr>
          <w:spacing w:val="1"/>
        </w:rPr>
        <w:t xml:space="preserve"> </w:t>
      </w:r>
      <w:r>
        <w:t>деген,</w:t>
      </w:r>
      <w:r>
        <w:rPr>
          <w:spacing w:val="1"/>
        </w:rPr>
        <w:t xml:space="preserve"> </w:t>
      </w:r>
      <w:r>
        <w:t>өзіндік</w:t>
      </w:r>
      <w:r>
        <w:rPr>
          <w:spacing w:val="1"/>
        </w:rPr>
        <w:t xml:space="preserve"> </w:t>
      </w:r>
      <w:r>
        <w:t>жетілуіне,</w:t>
      </w:r>
      <w:r>
        <w:rPr>
          <w:spacing w:val="1"/>
        </w:rPr>
        <w:t xml:space="preserve"> </w:t>
      </w:r>
      <w:r>
        <w:t>өзге</w:t>
      </w:r>
      <w:r>
        <w:rPr>
          <w:spacing w:val="1"/>
        </w:rPr>
        <w:t xml:space="preserve"> </w:t>
      </w:r>
      <w:r>
        <w:t>қоршаған</w:t>
      </w:r>
      <w:r>
        <w:rPr>
          <w:spacing w:val="1"/>
        </w:rPr>
        <w:t xml:space="preserve"> </w:t>
      </w:r>
      <w:r>
        <w:t>субъектілер</w:t>
      </w:r>
      <w:r>
        <w:rPr>
          <w:spacing w:val="1"/>
        </w:rPr>
        <w:t xml:space="preserve"> </w:t>
      </w:r>
      <w:r>
        <w:t>мен</w:t>
      </w:r>
      <w:r>
        <w:rPr>
          <w:spacing w:val="1"/>
        </w:rPr>
        <w:t xml:space="preserve"> </w:t>
      </w:r>
      <w:r>
        <w:t>объектілерге, кәсіби іс-әрекетке, мәдениет пен қоршаған ортасына құндылықты</w:t>
      </w:r>
      <w:r>
        <w:rPr>
          <w:spacing w:val="1"/>
        </w:rPr>
        <w:t xml:space="preserve"> </w:t>
      </w:r>
      <w:r>
        <w:t>бағдарды</w:t>
      </w:r>
      <w:r>
        <w:rPr>
          <w:spacing w:val="1"/>
        </w:rPr>
        <w:t xml:space="preserve"> </w:t>
      </w:r>
      <w:r>
        <w:t>арттырады.</w:t>
      </w:r>
      <w:r>
        <w:rPr>
          <w:spacing w:val="1"/>
        </w:rPr>
        <w:t xml:space="preserve"> </w:t>
      </w:r>
      <w:r>
        <w:t>Білім</w:t>
      </w:r>
      <w:r>
        <w:rPr>
          <w:spacing w:val="1"/>
        </w:rPr>
        <w:t xml:space="preserve"> </w:t>
      </w:r>
      <w:r>
        <w:t>берудегі</w:t>
      </w:r>
      <w:r>
        <w:rPr>
          <w:spacing w:val="1"/>
        </w:rPr>
        <w:t xml:space="preserve"> </w:t>
      </w:r>
      <w:r>
        <w:t>аксиологиялық</w:t>
      </w:r>
      <w:r>
        <w:rPr>
          <w:spacing w:val="1"/>
        </w:rPr>
        <w:t xml:space="preserve"> </w:t>
      </w:r>
      <w:r>
        <w:t>тұғыр</w:t>
      </w:r>
      <w:r>
        <w:rPr>
          <w:spacing w:val="1"/>
        </w:rPr>
        <w:t xml:space="preserve"> </w:t>
      </w:r>
      <w:r>
        <w:t>тұлғаның</w:t>
      </w:r>
      <w:r>
        <w:rPr>
          <w:spacing w:val="1"/>
        </w:rPr>
        <w:t xml:space="preserve"> </w:t>
      </w:r>
      <w:r>
        <w:t>сана</w:t>
      </w:r>
      <w:r>
        <w:rPr>
          <w:spacing w:val="1"/>
        </w:rPr>
        <w:t xml:space="preserve"> </w:t>
      </w:r>
      <w:r>
        <w:t>құндылығын қалыптастырып, жеке және қоғамдық құндылықтар, еркін</w:t>
      </w:r>
      <w:r>
        <w:rPr>
          <w:spacing w:val="1"/>
        </w:rPr>
        <w:t xml:space="preserve"> </w:t>
      </w:r>
      <w:r>
        <w:t>таңдау</w:t>
      </w:r>
      <w:r>
        <w:rPr>
          <w:spacing w:val="1"/>
        </w:rPr>
        <w:t xml:space="preserve"> </w:t>
      </w:r>
      <w:r>
        <w:t>жасау</w:t>
      </w:r>
      <w:r>
        <w:rPr>
          <w:spacing w:val="-4"/>
        </w:rPr>
        <w:t xml:space="preserve"> </w:t>
      </w:r>
      <w:r>
        <w:t>құндылығы</w:t>
      </w:r>
      <w:r>
        <w:rPr>
          <w:spacing w:val="1"/>
        </w:rPr>
        <w:t xml:space="preserve"> </w:t>
      </w:r>
      <w:r>
        <w:t>арақатынасын анықтайды</w:t>
      </w:r>
      <w:r>
        <w:rPr>
          <w:spacing w:val="1"/>
        </w:rPr>
        <w:t xml:space="preserve"> </w:t>
      </w:r>
      <w:r>
        <w:t>[205].</w:t>
      </w:r>
    </w:p>
    <w:p w:rsidR="00F55D1A" w:rsidRDefault="002C51F1" w:rsidP="00E71480">
      <w:pPr>
        <w:pStyle w:val="a3"/>
        <w:ind w:left="0" w:right="346" w:firstLine="567"/>
      </w:pPr>
      <w:r>
        <w:t>Дене</w:t>
      </w:r>
      <w:r>
        <w:rPr>
          <w:spacing w:val="1"/>
        </w:rPr>
        <w:t xml:space="preserve"> </w:t>
      </w:r>
      <w:r>
        <w:t>мәдениеті және</w:t>
      </w:r>
      <w:r>
        <w:rPr>
          <w:spacing w:val="1"/>
        </w:rPr>
        <w:t xml:space="preserve"> </w:t>
      </w:r>
      <w:r>
        <w:t>спорт</w:t>
      </w:r>
      <w:r>
        <w:rPr>
          <w:spacing w:val="1"/>
        </w:rPr>
        <w:t xml:space="preserve"> </w:t>
      </w:r>
      <w:r>
        <w:t>бойынша білім</w:t>
      </w:r>
      <w:r>
        <w:rPr>
          <w:spacing w:val="1"/>
        </w:rPr>
        <w:t xml:space="preserve"> </w:t>
      </w:r>
      <w:r>
        <w:t>беру үдерісіне</w:t>
      </w:r>
      <w:r>
        <w:rPr>
          <w:spacing w:val="1"/>
        </w:rPr>
        <w:t xml:space="preserve"> </w:t>
      </w:r>
      <w:r>
        <w:t>құндылықты</w:t>
      </w:r>
      <w:r>
        <w:rPr>
          <w:spacing w:val="1"/>
        </w:rPr>
        <w:t xml:space="preserve"> </w:t>
      </w:r>
      <w:r>
        <w:t>бағдар құндылық мәні бар, тұлғаның мотивациялық аясын белсенді етеді, осы</w:t>
      </w:r>
      <w:r>
        <w:rPr>
          <w:spacing w:val="1"/>
        </w:rPr>
        <w:t xml:space="preserve"> </w:t>
      </w:r>
      <w:r>
        <w:t>сала бойынша құндылық бағдар қалыптасуы мен дамуын қамтиды. Қоғамдық</w:t>
      </w:r>
      <w:r>
        <w:rPr>
          <w:spacing w:val="1"/>
        </w:rPr>
        <w:t xml:space="preserve"> </w:t>
      </w:r>
      <w:r>
        <w:lastRenderedPageBreak/>
        <w:t>ортаның әсері өңделген, қабылданған, игерілген түрде, өз дербестігінің сапалы</w:t>
      </w:r>
      <w:r>
        <w:rPr>
          <w:spacing w:val="1"/>
        </w:rPr>
        <w:t xml:space="preserve"> </w:t>
      </w:r>
      <w:r>
        <w:t>өзгерістерінің белсенділігін қамтуда көмектеседі. Білім беру ортасында өз білім</w:t>
      </w:r>
      <w:r>
        <w:rPr>
          <w:spacing w:val="-67"/>
        </w:rPr>
        <w:t xml:space="preserve"> </w:t>
      </w:r>
      <w:r>
        <w:t>алушыларыңның</w:t>
      </w:r>
      <w:r>
        <w:rPr>
          <w:spacing w:val="1"/>
        </w:rPr>
        <w:t xml:space="preserve"> </w:t>
      </w:r>
      <w:r>
        <w:t>жеке</w:t>
      </w:r>
      <w:r>
        <w:rPr>
          <w:spacing w:val="1"/>
        </w:rPr>
        <w:t xml:space="preserve"> </w:t>
      </w:r>
      <w:r>
        <w:t>мүмкіндіктерін,</w:t>
      </w:r>
      <w:r>
        <w:rPr>
          <w:spacing w:val="1"/>
        </w:rPr>
        <w:t xml:space="preserve"> </w:t>
      </w:r>
      <w:r>
        <w:t>қызығушылықтарын,</w:t>
      </w:r>
      <w:r>
        <w:rPr>
          <w:spacing w:val="1"/>
        </w:rPr>
        <w:t xml:space="preserve"> </w:t>
      </w:r>
      <w:r>
        <w:t>құндылық</w:t>
      </w:r>
      <w:r>
        <w:rPr>
          <w:spacing w:val="1"/>
        </w:rPr>
        <w:t xml:space="preserve"> </w:t>
      </w:r>
      <w:r>
        <w:t>бағдарларын</w:t>
      </w:r>
      <w:r>
        <w:rPr>
          <w:spacing w:val="-1"/>
        </w:rPr>
        <w:t xml:space="preserve"> </w:t>
      </w:r>
      <w:r>
        <w:t>білу</w:t>
      </w:r>
      <w:r>
        <w:rPr>
          <w:spacing w:val="-4"/>
        </w:rPr>
        <w:t xml:space="preserve"> </w:t>
      </w:r>
      <w:r>
        <w:t>арқылы қалыптасу</w:t>
      </w:r>
      <w:r>
        <w:rPr>
          <w:spacing w:val="-4"/>
        </w:rPr>
        <w:t xml:space="preserve"> </w:t>
      </w:r>
      <w:r>
        <w:t>мен даму</w:t>
      </w:r>
      <w:r>
        <w:rPr>
          <w:spacing w:val="-4"/>
        </w:rPr>
        <w:t xml:space="preserve"> </w:t>
      </w:r>
      <w:r>
        <w:t>үдерісіне әсер етеді.</w:t>
      </w:r>
    </w:p>
    <w:p w:rsidR="00F55D1A" w:rsidRDefault="002C51F1" w:rsidP="00E71480">
      <w:pPr>
        <w:pStyle w:val="a3"/>
        <w:tabs>
          <w:tab w:val="left" w:pos="1433"/>
          <w:tab w:val="left" w:pos="1686"/>
          <w:tab w:val="left" w:pos="2248"/>
          <w:tab w:val="left" w:pos="2995"/>
          <w:tab w:val="left" w:pos="3255"/>
          <w:tab w:val="left" w:pos="3714"/>
          <w:tab w:val="left" w:pos="4458"/>
          <w:tab w:val="left" w:pos="4496"/>
          <w:tab w:val="left" w:pos="5921"/>
          <w:tab w:val="left" w:pos="6750"/>
          <w:tab w:val="left" w:pos="7574"/>
          <w:tab w:val="left" w:pos="8390"/>
        </w:tabs>
        <w:spacing w:before="67"/>
        <w:ind w:left="0" w:right="337" w:firstLine="567"/>
      </w:pPr>
      <w:r>
        <w:t>Әр</w:t>
      </w:r>
      <w:r w:rsidR="0066174B">
        <w:t xml:space="preserve"> </w:t>
      </w:r>
      <w:r>
        <w:t>білім</w:t>
      </w:r>
      <w:r>
        <w:tab/>
        <w:t>алушы</w:t>
      </w:r>
      <w:r w:rsidR="0066174B">
        <w:t xml:space="preserve"> </w:t>
      </w:r>
      <w:r>
        <w:t>өз</w:t>
      </w:r>
      <w:r>
        <w:tab/>
        <w:t>жеке</w:t>
      </w:r>
      <w:r w:rsidR="0066174B">
        <w:t xml:space="preserve"> </w:t>
      </w:r>
      <w:r>
        <w:t>құндылық</w:t>
      </w:r>
      <w:r w:rsidR="0066174B">
        <w:t xml:space="preserve"> </w:t>
      </w:r>
      <w:r>
        <w:t>бағдарлары,</w:t>
      </w:r>
      <w:r w:rsidR="0066174B">
        <w:t xml:space="preserve"> </w:t>
      </w:r>
      <w:r>
        <w:t>қызығушылықтары,</w:t>
      </w:r>
      <w:r>
        <w:rPr>
          <w:spacing w:val="-67"/>
        </w:rPr>
        <w:t xml:space="preserve"> </w:t>
      </w:r>
      <w:r w:rsidR="00521C36" w:rsidRPr="00521C36">
        <w:rPr>
          <w:spacing w:val="-67"/>
        </w:rPr>
        <w:t xml:space="preserve">                                                                                            </w:t>
      </w:r>
      <w:r>
        <w:t>ұстанымдары,</w:t>
      </w:r>
      <w:r>
        <w:rPr>
          <w:spacing w:val="39"/>
        </w:rPr>
        <w:t xml:space="preserve"> </w:t>
      </w:r>
      <w:r>
        <w:t>өз</w:t>
      </w:r>
      <w:r>
        <w:rPr>
          <w:spacing w:val="38"/>
        </w:rPr>
        <w:t xml:space="preserve"> </w:t>
      </w:r>
      <w:r>
        <w:t>жеке</w:t>
      </w:r>
      <w:r>
        <w:rPr>
          <w:spacing w:val="37"/>
        </w:rPr>
        <w:t xml:space="preserve"> </w:t>
      </w:r>
      <w:r>
        <w:t>тәжірибесінің</w:t>
      </w:r>
      <w:r>
        <w:rPr>
          <w:spacing w:val="37"/>
        </w:rPr>
        <w:t xml:space="preserve"> </w:t>
      </w:r>
      <w:r>
        <w:t>нәтижелері,</w:t>
      </w:r>
      <w:r>
        <w:rPr>
          <w:spacing w:val="40"/>
        </w:rPr>
        <w:t xml:space="preserve"> </w:t>
      </w:r>
      <w:r>
        <w:t>өзіндік</w:t>
      </w:r>
      <w:r>
        <w:rPr>
          <w:spacing w:val="36"/>
        </w:rPr>
        <w:t xml:space="preserve"> </w:t>
      </w:r>
      <w:r>
        <w:t>даму</w:t>
      </w:r>
      <w:r>
        <w:rPr>
          <w:spacing w:val="33"/>
        </w:rPr>
        <w:t xml:space="preserve"> </w:t>
      </w:r>
      <w:r>
        <w:t>деңгейлері</w:t>
      </w:r>
      <w:r>
        <w:rPr>
          <w:spacing w:val="32"/>
        </w:rPr>
        <w:t xml:space="preserve"> </w:t>
      </w:r>
      <w:r>
        <w:t>мен</w:t>
      </w:r>
      <w:r>
        <w:rPr>
          <w:spacing w:val="-67"/>
        </w:rPr>
        <w:t xml:space="preserve"> </w:t>
      </w:r>
      <w:r>
        <w:t>кезеңдерін бақылау, өз жеке ерік сапаларын дамыту деңгейіне сай қалыптасады.</w:t>
      </w:r>
      <w:r>
        <w:rPr>
          <w:spacing w:val="-67"/>
        </w:rPr>
        <w:t xml:space="preserve"> </w:t>
      </w:r>
      <w:r>
        <w:t>Ю.М.</w:t>
      </w:r>
      <w:r>
        <w:rPr>
          <w:spacing w:val="1"/>
        </w:rPr>
        <w:t xml:space="preserve"> </w:t>
      </w:r>
      <w:r>
        <w:t>Николаев</w:t>
      </w:r>
      <w:r>
        <w:rPr>
          <w:spacing w:val="1"/>
        </w:rPr>
        <w:t xml:space="preserve"> </w:t>
      </w:r>
      <w:r>
        <w:t>өз</w:t>
      </w:r>
      <w:r>
        <w:rPr>
          <w:spacing w:val="1"/>
        </w:rPr>
        <w:t xml:space="preserve"> </w:t>
      </w:r>
      <w:r>
        <w:t>зерттеулерінде</w:t>
      </w:r>
      <w:r>
        <w:rPr>
          <w:spacing w:val="1"/>
        </w:rPr>
        <w:t xml:space="preserve"> </w:t>
      </w:r>
      <w:r>
        <w:t>дене</w:t>
      </w:r>
      <w:r>
        <w:rPr>
          <w:spacing w:val="71"/>
        </w:rPr>
        <w:t xml:space="preserve"> </w:t>
      </w:r>
      <w:r>
        <w:t>мәдениеті</w:t>
      </w:r>
      <w:r>
        <w:rPr>
          <w:spacing w:val="70"/>
        </w:rPr>
        <w:t xml:space="preserve"> </w:t>
      </w:r>
      <w:r>
        <w:t>және</w:t>
      </w:r>
      <w:r>
        <w:rPr>
          <w:spacing w:val="71"/>
        </w:rPr>
        <w:t xml:space="preserve"> </w:t>
      </w:r>
      <w:r>
        <w:t>спорт</w:t>
      </w:r>
      <w:r>
        <w:rPr>
          <w:spacing w:val="71"/>
        </w:rPr>
        <w:t xml:space="preserve"> </w:t>
      </w:r>
      <w:r>
        <w:t>саласы</w:t>
      </w:r>
      <w:r>
        <w:rPr>
          <w:spacing w:val="1"/>
        </w:rPr>
        <w:t xml:space="preserve"> </w:t>
      </w:r>
      <w:r>
        <w:t>бойынша,</w:t>
      </w:r>
      <w:r>
        <w:rPr>
          <w:spacing w:val="37"/>
        </w:rPr>
        <w:t xml:space="preserve"> </w:t>
      </w:r>
      <w:r>
        <w:t>білім,</w:t>
      </w:r>
      <w:r>
        <w:rPr>
          <w:spacing w:val="37"/>
        </w:rPr>
        <w:t xml:space="preserve"> </w:t>
      </w:r>
      <w:r>
        <w:t>білік,</w:t>
      </w:r>
      <w:r>
        <w:rPr>
          <w:spacing w:val="37"/>
        </w:rPr>
        <w:t xml:space="preserve"> </w:t>
      </w:r>
      <w:r>
        <w:t>дағдылары,</w:t>
      </w:r>
      <w:r>
        <w:rPr>
          <w:spacing w:val="37"/>
        </w:rPr>
        <w:t xml:space="preserve"> </w:t>
      </w:r>
      <w:r>
        <w:t>рухани</w:t>
      </w:r>
      <w:r>
        <w:rPr>
          <w:spacing w:val="35"/>
        </w:rPr>
        <w:t xml:space="preserve"> </w:t>
      </w:r>
      <w:r>
        <w:t>және</w:t>
      </w:r>
      <w:r>
        <w:rPr>
          <w:spacing w:val="37"/>
        </w:rPr>
        <w:t xml:space="preserve"> </w:t>
      </w:r>
      <w:r>
        <w:t>дене</w:t>
      </w:r>
      <w:r>
        <w:rPr>
          <w:spacing w:val="36"/>
        </w:rPr>
        <w:t xml:space="preserve"> </w:t>
      </w:r>
      <w:r>
        <w:t>бастамаларын</w:t>
      </w:r>
      <w:r>
        <w:rPr>
          <w:spacing w:val="36"/>
        </w:rPr>
        <w:t xml:space="preserve"> </w:t>
      </w:r>
      <w:r>
        <w:t>қайта</w:t>
      </w:r>
      <w:r>
        <w:rPr>
          <w:spacing w:val="-67"/>
        </w:rPr>
        <w:t xml:space="preserve"> </w:t>
      </w:r>
      <w:r w:rsidR="000D49A6">
        <w:rPr>
          <w:spacing w:val="-67"/>
        </w:rPr>
        <w:t xml:space="preserve">       </w:t>
      </w:r>
      <w:r>
        <w:t>қалпына</w:t>
      </w:r>
      <w:r w:rsidR="000D49A6">
        <w:t xml:space="preserve"> </w:t>
      </w:r>
      <w:r>
        <w:t>келтіру,</w:t>
      </w:r>
      <w:r w:rsidR="000D49A6">
        <w:t xml:space="preserve"> </w:t>
      </w:r>
      <w:r>
        <w:t>тұлғасын</w:t>
      </w:r>
      <w:r>
        <w:tab/>
        <w:t>қалыптастыруға</w:t>
      </w:r>
      <w:r w:rsidR="0066174B">
        <w:t xml:space="preserve"> </w:t>
      </w:r>
      <w:r>
        <w:t>(этикалық,</w:t>
      </w:r>
      <w:r w:rsidR="00521C36" w:rsidRPr="00521C36">
        <w:t xml:space="preserve"> </w:t>
      </w:r>
      <w:r>
        <w:t>эстетикалық,</w:t>
      </w:r>
      <w:r w:rsidR="000D49A6">
        <w:t xml:space="preserve"> </w:t>
      </w:r>
      <w:r>
        <w:t>интеллектуалдық)</w:t>
      </w:r>
      <w:r>
        <w:rPr>
          <w:spacing w:val="-5"/>
        </w:rPr>
        <w:t xml:space="preserve"> </w:t>
      </w:r>
      <w:r>
        <w:t>мүмкіндік</w:t>
      </w:r>
      <w:r>
        <w:rPr>
          <w:spacing w:val="-3"/>
        </w:rPr>
        <w:t xml:space="preserve"> </w:t>
      </w:r>
      <w:r>
        <w:t>береді</w:t>
      </w:r>
      <w:r>
        <w:rPr>
          <w:spacing w:val="-8"/>
        </w:rPr>
        <w:t xml:space="preserve"> </w:t>
      </w:r>
      <w:r>
        <w:t>деп</w:t>
      </w:r>
      <w:r>
        <w:rPr>
          <w:spacing w:val="-3"/>
        </w:rPr>
        <w:t xml:space="preserve"> </w:t>
      </w:r>
      <w:r>
        <w:t>пайымдаған</w:t>
      </w:r>
      <w:r>
        <w:rPr>
          <w:spacing w:val="-3"/>
        </w:rPr>
        <w:t xml:space="preserve"> </w:t>
      </w:r>
      <w:r>
        <w:t>[206].</w:t>
      </w:r>
    </w:p>
    <w:p w:rsidR="00F55D1A" w:rsidRDefault="002C51F1" w:rsidP="00E71480">
      <w:pPr>
        <w:pStyle w:val="a3"/>
        <w:ind w:left="0" w:right="344" w:firstLine="567"/>
      </w:pPr>
      <w:r>
        <w:t>А.В. Волков өз зерттеуінде жалпы жаттығу үдерісіне басты назар бөлген,</w:t>
      </w:r>
      <w:r>
        <w:rPr>
          <w:spacing w:val="1"/>
        </w:rPr>
        <w:t xml:space="preserve"> </w:t>
      </w:r>
      <w:r>
        <w:t>диагностикалық</w:t>
      </w:r>
      <w:r>
        <w:rPr>
          <w:spacing w:val="1"/>
        </w:rPr>
        <w:t xml:space="preserve"> </w:t>
      </w:r>
      <w:r>
        <w:t>зерттеу</w:t>
      </w:r>
      <w:r>
        <w:rPr>
          <w:spacing w:val="1"/>
        </w:rPr>
        <w:t xml:space="preserve"> </w:t>
      </w:r>
      <w:r>
        <w:t>жүргізу</w:t>
      </w:r>
      <w:r>
        <w:rPr>
          <w:spacing w:val="1"/>
        </w:rPr>
        <w:t xml:space="preserve"> </w:t>
      </w:r>
      <w:r>
        <w:t>арқылы</w:t>
      </w:r>
      <w:r>
        <w:rPr>
          <w:spacing w:val="1"/>
        </w:rPr>
        <w:t xml:space="preserve"> </w:t>
      </w:r>
      <w:r>
        <w:t>жаттықтырушы</w:t>
      </w:r>
      <w:r>
        <w:rPr>
          <w:spacing w:val="1"/>
        </w:rPr>
        <w:t xml:space="preserve"> </w:t>
      </w:r>
      <w:r>
        <w:t>материалдық</w:t>
      </w:r>
      <w:r>
        <w:rPr>
          <w:spacing w:val="1"/>
        </w:rPr>
        <w:t xml:space="preserve"> </w:t>
      </w:r>
      <w:r>
        <w:t>және</w:t>
      </w:r>
      <w:r>
        <w:rPr>
          <w:spacing w:val="1"/>
        </w:rPr>
        <w:t xml:space="preserve"> </w:t>
      </w:r>
      <w:r>
        <w:t>рухани</w:t>
      </w:r>
      <w:r>
        <w:rPr>
          <w:spacing w:val="1"/>
        </w:rPr>
        <w:t xml:space="preserve"> </w:t>
      </w:r>
      <w:r>
        <w:t>құндылық</w:t>
      </w:r>
      <w:r>
        <w:rPr>
          <w:spacing w:val="1"/>
        </w:rPr>
        <w:t xml:space="preserve"> </w:t>
      </w:r>
      <w:r>
        <w:t>негіздерін</w:t>
      </w:r>
      <w:r>
        <w:rPr>
          <w:spacing w:val="1"/>
        </w:rPr>
        <w:t xml:space="preserve"> </w:t>
      </w:r>
      <w:r>
        <w:t>анықтаған,</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 кәсіби іс-әрекетінде негізгі құндылық тұрақты мотивация екенін</w:t>
      </w:r>
      <w:r>
        <w:rPr>
          <w:spacing w:val="-67"/>
        </w:rPr>
        <w:t xml:space="preserve"> </w:t>
      </w:r>
      <w:r>
        <w:t>көрсеткен, сондай ақ нәтижелі іс-әрекетке қол жеткізу үшін мақсаттылық, яғни</w:t>
      </w:r>
      <w:r>
        <w:rPr>
          <w:spacing w:val="1"/>
        </w:rPr>
        <w:t xml:space="preserve"> </w:t>
      </w:r>
      <w:r>
        <w:t>дұрыс негіздегі мақсат қою қажеттігінің маңызын айқын көрсеткен. Сондай 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w:t>
      </w:r>
      <w:r>
        <w:rPr>
          <w:spacing w:val="1"/>
        </w:rPr>
        <w:t xml:space="preserve"> </w:t>
      </w:r>
      <w:r>
        <w:t>бойынша</w:t>
      </w:r>
      <w:r>
        <w:rPr>
          <w:spacing w:val="1"/>
        </w:rPr>
        <w:t xml:space="preserve"> </w:t>
      </w:r>
      <w:r>
        <w:t>маман</w:t>
      </w:r>
      <w:r>
        <w:rPr>
          <w:spacing w:val="1"/>
        </w:rPr>
        <w:t xml:space="preserve"> </w:t>
      </w:r>
      <w:r>
        <w:t>дайындаудың</w:t>
      </w:r>
      <w:r>
        <w:rPr>
          <w:spacing w:val="1"/>
        </w:rPr>
        <w:t xml:space="preserve"> </w:t>
      </w:r>
      <w:r>
        <w:t>тұжырымдамалық</w:t>
      </w:r>
      <w:r>
        <w:rPr>
          <w:spacing w:val="1"/>
        </w:rPr>
        <w:t xml:space="preserve"> </w:t>
      </w:r>
      <w:r>
        <w:t>негізінің</w:t>
      </w:r>
      <w:r>
        <w:rPr>
          <w:spacing w:val="1"/>
        </w:rPr>
        <w:t xml:space="preserve"> </w:t>
      </w:r>
      <w:r>
        <w:t>болуы</w:t>
      </w:r>
      <w:r>
        <w:rPr>
          <w:spacing w:val="1"/>
        </w:rPr>
        <w:t xml:space="preserve"> </w:t>
      </w:r>
      <w:r>
        <w:t>маңызды</w:t>
      </w:r>
      <w:r>
        <w:rPr>
          <w:spacing w:val="1"/>
        </w:rPr>
        <w:t xml:space="preserve"> </w:t>
      </w:r>
      <w:r>
        <w:t>екенін</w:t>
      </w:r>
      <w:r>
        <w:rPr>
          <w:spacing w:val="1"/>
        </w:rPr>
        <w:t xml:space="preserve"> </w:t>
      </w:r>
      <w:r>
        <w:t>көрсетті,</w:t>
      </w:r>
      <w:r>
        <w:rPr>
          <w:spacing w:val="1"/>
        </w:rPr>
        <w:t xml:space="preserve"> </w:t>
      </w:r>
      <w:r>
        <w:t>кәсіби</w:t>
      </w:r>
      <w:r>
        <w:rPr>
          <w:spacing w:val="1"/>
        </w:rPr>
        <w:t xml:space="preserve"> </w:t>
      </w:r>
      <w:r>
        <w:t>даярлық</w:t>
      </w:r>
      <w:r>
        <w:rPr>
          <w:spacing w:val="-67"/>
        </w:rPr>
        <w:t xml:space="preserve"> </w:t>
      </w:r>
      <w:r>
        <w:t>деңгейінде</w:t>
      </w:r>
      <w:r>
        <w:rPr>
          <w:spacing w:val="1"/>
        </w:rPr>
        <w:t xml:space="preserve"> </w:t>
      </w:r>
      <w:r>
        <w:t>әрбір</w:t>
      </w:r>
      <w:r>
        <w:rPr>
          <w:spacing w:val="1"/>
        </w:rPr>
        <w:t xml:space="preserve"> </w:t>
      </w:r>
      <w:r>
        <w:t>білім</w:t>
      </w:r>
      <w:r>
        <w:rPr>
          <w:spacing w:val="1"/>
        </w:rPr>
        <w:t xml:space="preserve"> </w:t>
      </w:r>
      <w:r>
        <w:t>алушыға</w:t>
      </w:r>
      <w:r>
        <w:rPr>
          <w:spacing w:val="1"/>
        </w:rPr>
        <w:t xml:space="preserve"> </w:t>
      </w:r>
      <w:r>
        <w:t>дербес</w:t>
      </w:r>
      <w:r>
        <w:rPr>
          <w:spacing w:val="1"/>
        </w:rPr>
        <w:t xml:space="preserve"> </w:t>
      </w:r>
      <w:r>
        <w:t>ерекшеліктерін</w:t>
      </w:r>
      <w:r>
        <w:rPr>
          <w:spacing w:val="1"/>
        </w:rPr>
        <w:t xml:space="preserve"> </w:t>
      </w:r>
      <w:r>
        <w:t>ескеріп</w:t>
      </w:r>
      <w:r>
        <w:rPr>
          <w:spacing w:val="1"/>
        </w:rPr>
        <w:t xml:space="preserve"> </w:t>
      </w:r>
      <w:r>
        <w:t>оқу үдерісін</w:t>
      </w:r>
      <w:r>
        <w:rPr>
          <w:spacing w:val="1"/>
        </w:rPr>
        <w:t xml:space="preserve"> </w:t>
      </w:r>
      <w:r>
        <w:t>ұйымдастырудың маңыздылығын</w:t>
      </w:r>
      <w:r>
        <w:rPr>
          <w:spacing w:val="1"/>
        </w:rPr>
        <w:t xml:space="preserve"> </w:t>
      </w:r>
      <w:r>
        <w:t>көрсетті</w:t>
      </w:r>
      <w:r>
        <w:rPr>
          <w:spacing w:val="-4"/>
        </w:rPr>
        <w:t xml:space="preserve"> </w:t>
      </w:r>
      <w:r>
        <w:t>[207].</w:t>
      </w:r>
    </w:p>
    <w:p w:rsidR="00F55D1A" w:rsidRDefault="002C51F1" w:rsidP="00521C36">
      <w:pPr>
        <w:pStyle w:val="a3"/>
        <w:spacing w:before="2"/>
        <w:ind w:left="0" w:right="340" w:firstLine="567"/>
      </w:pPr>
      <w:r>
        <w:t>Ізгілік теориясына сай аксиологиялық тұғыр негізінде ұйымдастырылған</w:t>
      </w:r>
      <w:r>
        <w:rPr>
          <w:spacing w:val="1"/>
        </w:rPr>
        <w:t xml:space="preserve"> </w:t>
      </w:r>
      <w:r>
        <w:t>оқу үдерісі болашақ дене мәдениеті және спорт саласы маманының бойында, өз</w:t>
      </w:r>
      <w:r>
        <w:rPr>
          <w:spacing w:val="1"/>
        </w:rPr>
        <w:t xml:space="preserve"> </w:t>
      </w:r>
      <w:r>
        <w:t>білім алушыларының денсаулығын сақтау арқылы, дербес ерекшеліктерін тану</w:t>
      </w:r>
      <w:r>
        <w:rPr>
          <w:spacing w:val="1"/>
        </w:rPr>
        <w:t xml:space="preserve"> </w:t>
      </w:r>
      <w:r>
        <w:t>арқылы қалыптастыруды жүргізуге үйрету іске асады. Автор пайымдауынша,</w:t>
      </w:r>
      <w:r>
        <w:rPr>
          <w:spacing w:val="1"/>
        </w:rPr>
        <w:t xml:space="preserve"> </w:t>
      </w:r>
      <w:r>
        <w:t>аксиологиялық тұғыр бұл философиялық – педагогикалық стратегия, ол кәсіби</w:t>
      </w:r>
      <w:r>
        <w:rPr>
          <w:spacing w:val="1"/>
        </w:rPr>
        <w:t xml:space="preserve"> </w:t>
      </w:r>
      <w:r>
        <w:t>мәдениет даму жолын, педагогиканың негізгі қорларын тұлға дамуына тиімді</w:t>
      </w:r>
      <w:r>
        <w:rPr>
          <w:spacing w:val="1"/>
        </w:rPr>
        <w:t xml:space="preserve"> </w:t>
      </w:r>
      <w:r>
        <w:t>пайдалану жолын, білім беру жүйесінің болашақ даму алғышарттарын көрсету</w:t>
      </w:r>
      <w:r>
        <w:rPr>
          <w:spacing w:val="1"/>
        </w:rPr>
        <w:t xml:space="preserve"> </w:t>
      </w:r>
      <w:r>
        <w:t>жолын көрсетеді</w:t>
      </w:r>
      <w:r>
        <w:rPr>
          <w:spacing w:val="-4"/>
        </w:rPr>
        <w:t xml:space="preserve"> </w:t>
      </w:r>
      <w:r>
        <w:t>деп</w:t>
      </w:r>
      <w:r>
        <w:rPr>
          <w:spacing w:val="1"/>
        </w:rPr>
        <w:t xml:space="preserve"> </w:t>
      </w:r>
      <w:r>
        <w:t>анықтаған.</w:t>
      </w:r>
    </w:p>
    <w:p w:rsidR="00F55D1A" w:rsidRDefault="002C51F1" w:rsidP="00521C36">
      <w:pPr>
        <w:pStyle w:val="a3"/>
        <w:ind w:left="0" w:right="344" w:firstLine="567"/>
      </w:pPr>
      <w:r>
        <w:t>Сондай ақ автор аксиологиялық тұғыр кәсіби даярлық үдерісінде екі негізгі</w:t>
      </w:r>
      <w:r>
        <w:rPr>
          <w:spacing w:val="-67"/>
        </w:rPr>
        <w:t xml:space="preserve"> </w:t>
      </w:r>
      <w:r>
        <w:t>міндетті шешуге бағытталған деп тұжырымдаған, оның бірі, ізгілік негізінде</w:t>
      </w:r>
      <w:r>
        <w:rPr>
          <w:spacing w:val="1"/>
        </w:rPr>
        <w:t xml:space="preserve"> </w:t>
      </w:r>
      <w:r>
        <w:t>болашақ</w:t>
      </w:r>
      <w:r>
        <w:rPr>
          <w:spacing w:val="1"/>
        </w:rPr>
        <w:t xml:space="preserve"> </w:t>
      </w:r>
      <w:r>
        <w:t>маман</w:t>
      </w:r>
      <w:r>
        <w:rPr>
          <w:spacing w:val="1"/>
        </w:rPr>
        <w:t xml:space="preserve"> </w:t>
      </w:r>
      <w:r>
        <w:t>құндылық</w:t>
      </w:r>
      <w:r>
        <w:rPr>
          <w:spacing w:val="1"/>
        </w:rPr>
        <w:t xml:space="preserve"> </w:t>
      </w:r>
      <w:r>
        <w:t>бағдарын</w:t>
      </w:r>
      <w:r>
        <w:rPr>
          <w:spacing w:val="1"/>
        </w:rPr>
        <w:t xml:space="preserve"> </w:t>
      </w:r>
      <w:r>
        <w:t>балыптастыру,</w:t>
      </w:r>
      <w:r>
        <w:rPr>
          <w:spacing w:val="1"/>
        </w:rPr>
        <w:t xml:space="preserve"> </w:t>
      </w:r>
      <w:r>
        <w:t>ол</w:t>
      </w:r>
      <w:r>
        <w:rPr>
          <w:spacing w:val="1"/>
        </w:rPr>
        <w:t xml:space="preserve"> </w:t>
      </w:r>
      <w:r>
        <w:t>оқушылардың</w:t>
      </w:r>
      <w:r>
        <w:rPr>
          <w:spacing w:val="1"/>
        </w:rPr>
        <w:t xml:space="preserve"> </w:t>
      </w:r>
      <w:r>
        <w:t>жеке</w:t>
      </w:r>
      <w:r>
        <w:rPr>
          <w:spacing w:val="1"/>
        </w:rPr>
        <w:t xml:space="preserve"> </w:t>
      </w:r>
      <w:r>
        <w:t>денсаулық деңгейіне құндылық бағдар болуынан көрінеді. Екіншіден, өзіндік</w:t>
      </w:r>
      <w:r>
        <w:rPr>
          <w:spacing w:val="1"/>
        </w:rPr>
        <w:t xml:space="preserve"> </w:t>
      </w:r>
      <w:r>
        <w:t>болашақ кәсібіне деген құндылықты бағдарды қалыптастырады, ол маманның</w:t>
      </w:r>
      <w:r>
        <w:rPr>
          <w:spacing w:val="1"/>
        </w:rPr>
        <w:t xml:space="preserve"> </w:t>
      </w:r>
      <w:r>
        <w:t>кәсіби</w:t>
      </w:r>
      <w:r>
        <w:rPr>
          <w:spacing w:val="1"/>
        </w:rPr>
        <w:t xml:space="preserve"> </w:t>
      </w:r>
      <w:r>
        <w:t>құндылықтарды,</w:t>
      </w:r>
      <w:r>
        <w:rPr>
          <w:spacing w:val="1"/>
        </w:rPr>
        <w:t xml:space="preserve"> </w:t>
      </w:r>
      <w:r>
        <w:t>педагогикалық</w:t>
      </w:r>
      <w:r>
        <w:rPr>
          <w:spacing w:val="1"/>
        </w:rPr>
        <w:t xml:space="preserve"> </w:t>
      </w:r>
      <w:r>
        <w:t>құндылықтарды,</w:t>
      </w:r>
      <w:r>
        <w:rPr>
          <w:spacing w:val="1"/>
        </w:rPr>
        <w:t xml:space="preserve"> </w:t>
      </w:r>
      <w:r>
        <w:t>дене</w:t>
      </w:r>
      <w:r>
        <w:rPr>
          <w:spacing w:val="1"/>
        </w:rPr>
        <w:t xml:space="preserve"> </w:t>
      </w:r>
      <w:r>
        <w:t>тәрбиесі</w:t>
      </w:r>
      <w:r>
        <w:rPr>
          <w:spacing w:val="1"/>
        </w:rPr>
        <w:t xml:space="preserve"> </w:t>
      </w:r>
      <w:r>
        <w:t>құндылықтарын түсінуден</w:t>
      </w:r>
      <w:r>
        <w:rPr>
          <w:spacing w:val="1"/>
        </w:rPr>
        <w:t xml:space="preserve"> </w:t>
      </w:r>
      <w:r>
        <w:t>көрінеді</w:t>
      </w:r>
      <w:r>
        <w:rPr>
          <w:spacing w:val="-4"/>
        </w:rPr>
        <w:t xml:space="preserve"> </w:t>
      </w:r>
      <w:r>
        <w:t>[208].</w:t>
      </w:r>
    </w:p>
    <w:p w:rsidR="00F55D1A" w:rsidRDefault="002C51F1" w:rsidP="00521C36">
      <w:pPr>
        <w:pStyle w:val="a3"/>
        <w:ind w:left="0" w:right="348" w:firstLine="567"/>
      </w:pPr>
      <w:r>
        <w:t>Заманауи</w:t>
      </w:r>
      <w:r>
        <w:rPr>
          <w:spacing w:val="1"/>
        </w:rPr>
        <w:t xml:space="preserve"> </w:t>
      </w:r>
      <w:r>
        <w:t>білім</w:t>
      </w:r>
      <w:r>
        <w:rPr>
          <w:spacing w:val="1"/>
        </w:rPr>
        <w:t xml:space="preserve"> </w:t>
      </w:r>
      <w:r>
        <w:t>беру</w:t>
      </w:r>
      <w:r>
        <w:rPr>
          <w:spacing w:val="1"/>
        </w:rPr>
        <w:t xml:space="preserve"> </w:t>
      </w:r>
      <w:r>
        <w:t>ұйымы</w:t>
      </w:r>
      <w:r>
        <w:rPr>
          <w:spacing w:val="1"/>
        </w:rPr>
        <w:t xml:space="preserve"> </w:t>
      </w:r>
      <w:r>
        <w:t>болашақ</w:t>
      </w:r>
      <w:r>
        <w:rPr>
          <w:spacing w:val="1"/>
        </w:rPr>
        <w:t xml:space="preserve"> </w:t>
      </w:r>
      <w:r>
        <w:t>маман</w:t>
      </w:r>
      <w:r>
        <w:rPr>
          <w:spacing w:val="1"/>
        </w:rPr>
        <w:t xml:space="preserve"> </w:t>
      </w:r>
      <w:r>
        <w:t>бойында</w:t>
      </w:r>
      <w:r>
        <w:rPr>
          <w:spacing w:val="1"/>
        </w:rPr>
        <w:t xml:space="preserve"> </w:t>
      </w:r>
      <w:r>
        <w:t>кәсіби</w:t>
      </w:r>
      <w:r>
        <w:rPr>
          <w:spacing w:val="1"/>
        </w:rPr>
        <w:t xml:space="preserve"> </w:t>
      </w:r>
      <w:r>
        <w:t>даярлық</w:t>
      </w:r>
      <w:r>
        <w:rPr>
          <w:spacing w:val="1"/>
        </w:rPr>
        <w:t xml:space="preserve"> </w:t>
      </w:r>
      <w:r>
        <w:t>кезінде</w:t>
      </w:r>
      <w:r>
        <w:rPr>
          <w:spacing w:val="1"/>
        </w:rPr>
        <w:t xml:space="preserve"> </w:t>
      </w:r>
      <w:r>
        <w:t>негізгі маңызды</w:t>
      </w:r>
      <w:r>
        <w:rPr>
          <w:spacing w:val="1"/>
        </w:rPr>
        <w:t xml:space="preserve"> </w:t>
      </w:r>
      <w:r>
        <w:t>сапаларды</w:t>
      </w:r>
      <w:r>
        <w:rPr>
          <w:spacing w:val="1"/>
        </w:rPr>
        <w:t xml:space="preserve"> </w:t>
      </w:r>
      <w:r>
        <w:t>игеруге</w:t>
      </w:r>
      <w:r>
        <w:rPr>
          <w:spacing w:val="1"/>
        </w:rPr>
        <w:t xml:space="preserve"> </w:t>
      </w:r>
      <w:r>
        <w:t>бейімдеу керек,</w:t>
      </w:r>
      <w:r>
        <w:rPr>
          <w:spacing w:val="1"/>
        </w:rPr>
        <w:t xml:space="preserve"> </w:t>
      </w:r>
      <w:r>
        <w:t>шығармашылық</w:t>
      </w:r>
      <w:r>
        <w:rPr>
          <w:spacing w:val="1"/>
        </w:rPr>
        <w:t xml:space="preserve"> </w:t>
      </w:r>
      <w:r>
        <w:t>әлеуетін</w:t>
      </w:r>
      <w:r>
        <w:rPr>
          <w:spacing w:val="1"/>
        </w:rPr>
        <w:t xml:space="preserve"> </w:t>
      </w:r>
      <w:r>
        <w:t>арттыру,</w:t>
      </w:r>
      <w:r>
        <w:rPr>
          <w:spacing w:val="1"/>
        </w:rPr>
        <w:t xml:space="preserve"> </w:t>
      </w:r>
      <w:r>
        <w:t>кәсіпкерлік</w:t>
      </w:r>
      <w:r>
        <w:rPr>
          <w:spacing w:val="1"/>
        </w:rPr>
        <w:t xml:space="preserve"> </w:t>
      </w:r>
      <w:r>
        <w:t>дағдыларын</w:t>
      </w:r>
      <w:r>
        <w:rPr>
          <w:spacing w:val="1"/>
        </w:rPr>
        <w:t xml:space="preserve"> </w:t>
      </w:r>
      <w:r>
        <w:t>қалыптастыру,</w:t>
      </w:r>
      <w:r>
        <w:rPr>
          <w:spacing w:val="71"/>
        </w:rPr>
        <w:t xml:space="preserve"> </w:t>
      </w:r>
      <w:r>
        <w:t>жауапкершілік,</w:t>
      </w:r>
      <w:r>
        <w:rPr>
          <w:spacing w:val="1"/>
        </w:rPr>
        <w:t xml:space="preserve"> </w:t>
      </w:r>
      <w:r>
        <w:t>өмірге</w:t>
      </w:r>
      <w:r>
        <w:rPr>
          <w:spacing w:val="1"/>
        </w:rPr>
        <w:t xml:space="preserve"> </w:t>
      </w:r>
      <w:r>
        <w:t>деген</w:t>
      </w:r>
      <w:r>
        <w:rPr>
          <w:spacing w:val="1"/>
        </w:rPr>
        <w:t xml:space="preserve"> </w:t>
      </w:r>
      <w:r>
        <w:t>көзқарасын,</w:t>
      </w:r>
      <w:r>
        <w:rPr>
          <w:spacing w:val="1"/>
        </w:rPr>
        <w:t xml:space="preserve"> </w:t>
      </w:r>
      <w:r>
        <w:t>дербестігін,</w:t>
      </w:r>
      <w:r>
        <w:rPr>
          <w:spacing w:val="1"/>
        </w:rPr>
        <w:t xml:space="preserve"> </w:t>
      </w:r>
      <w:r>
        <w:t>өмірлік</w:t>
      </w:r>
      <w:r>
        <w:rPr>
          <w:spacing w:val="1"/>
        </w:rPr>
        <w:t xml:space="preserve"> </w:t>
      </w:r>
      <w:r>
        <w:t>қиындықтар</w:t>
      </w:r>
      <w:r>
        <w:rPr>
          <w:spacing w:val="1"/>
        </w:rPr>
        <w:t xml:space="preserve"> </w:t>
      </w:r>
      <w:r>
        <w:t>кезіндегі</w:t>
      </w:r>
      <w:r>
        <w:rPr>
          <w:spacing w:val="1"/>
        </w:rPr>
        <w:t xml:space="preserve"> </w:t>
      </w:r>
      <w:r>
        <w:t>жауапкершілік</w:t>
      </w:r>
      <w:r>
        <w:rPr>
          <w:spacing w:val="1"/>
        </w:rPr>
        <w:t xml:space="preserve"> </w:t>
      </w:r>
      <w:r>
        <w:t>сезіну,</w:t>
      </w:r>
      <w:r>
        <w:rPr>
          <w:spacing w:val="1"/>
        </w:rPr>
        <w:t xml:space="preserve"> </w:t>
      </w:r>
      <w:r>
        <w:t>өзіндік</w:t>
      </w:r>
      <w:r>
        <w:rPr>
          <w:spacing w:val="1"/>
        </w:rPr>
        <w:t xml:space="preserve"> </w:t>
      </w:r>
      <w:r>
        <w:t>даму</w:t>
      </w:r>
      <w:r>
        <w:rPr>
          <w:spacing w:val="1"/>
        </w:rPr>
        <w:t xml:space="preserve"> </w:t>
      </w:r>
      <w:r>
        <w:t>мүмкіндігі,</w:t>
      </w:r>
      <w:r>
        <w:rPr>
          <w:spacing w:val="1"/>
        </w:rPr>
        <w:t xml:space="preserve"> </w:t>
      </w:r>
      <w:r>
        <w:t>коммуникативті</w:t>
      </w:r>
      <w:r>
        <w:rPr>
          <w:spacing w:val="1"/>
        </w:rPr>
        <w:t xml:space="preserve"> </w:t>
      </w:r>
      <w:r>
        <w:t>дағдыларын</w:t>
      </w:r>
      <w:r>
        <w:rPr>
          <w:spacing w:val="1"/>
        </w:rPr>
        <w:t xml:space="preserve"> </w:t>
      </w:r>
      <w:r>
        <w:t>дамыту. Білім беру мен алу құндылығын арттыру тұлға денсаулығымен, еңбек</w:t>
      </w:r>
      <w:r>
        <w:rPr>
          <w:spacing w:val="1"/>
        </w:rPr>
        <w:t xml:space="preserve"> </w:t>
      </w:r>
      <w:r>
        <w:t>ету</w:t>
      </w:r>
      <w:r>
        <w:rPr>
          <w:spacing w:val="1"/>
        </w:rPr>
        <w:t xml:space="preserve"> </w:t>
      </w:r>
      <w:r>
        <w:t>деңгейімен,</w:t>
      </w:r>
      <w:r>
        <w:rPr>
          <w:spacing w:val="1"/>
        </w:rPr>
        <w:t xml:space="preserve"> </w:t>
      </w:r>
      <w:r>
        <w:t>дене</w:t>
      </w:r>
      <w:r>
        <w:rPr>
          <w:spacing w:val="1"/>
        </w:rPr>
        <w:t xml:space="preserve"> </w:t>
      </w:r>
      <w:r>
        <w:t>дене</w:t>
      </w:r>
      <w:r>
        <w:rPr>
          <w:spacing w:val="1"/>
        </w:rPr>
        <w:t xml:space="preserve"> </w:t>
      </w:r>
      <w:r>
        <w:t>мүмкіндігінің</w:t>
      </w:r>
      <w:r>
        <w:rPr>
          <w:spacing w:val="1"/>
        </w:rPr>
        <w:t xml:space="preserve"> </w:t>
      </w:r>
      <w:r>
        <w:t>дамуымен,</w:t>
      </w:r>
      <w:r>
        <w:rPr>
          <w:spacing w:val="1"/>
        </w:rPr>
        <w:t xml:space="preserve"> </w:t>
      </w:r>
      <w:r>
        <w:t>денсаулық</w:t>
      </w:r>
      <w:r>
        <w:rPr>
          <w:spacing w:val="1"/>
        </w:rPr>
        <w:t xml:space="preserve"> </w:t>
      </w:r>
      <w:r>
        <w:t>мәдениетін</w:t>
      </w:r>
      <w:r>
        <w:rPr>
          <w:spacing w:val="1"/>
        </w:rPr>
        <w:t xml:space="preserve"> </w:t>
      </w:r>
      <w:r>
        <w:t>сақтаумен байланысты.</w:t>
      </w:r>
    </w:p>
    <w:p w:rsidR="00CD1450" w:rsidRDefault="002C51F1" w:rsidP="00CD1450">
      <w:pPr>
        <w:pStyle w:val="a3"/>
        <w:ind w:left="0" w:right="345" w:firstLine="567"/>
      </w:pPr>
      <w:r>
        <w:t>Тұлғалық кәсіби негізде даму әр субъектінің іс – әрекет мәні мен өзара</w:t>
      </w:r>
      <w:r>
        <w:rPr>
          <w:spacing w:val="1"/>
        </w:rPr>
        <w:t xml:space="preserve"> </w:t>
      </w:r>
      <w:r>
        <w:lastRenderedPageBreak/>
        <w:t>әрекеттестік рөлін көрсетеді. Әр тұлға психологиялық қасиеттерден, қордан,</w:t>
      </w:r>
      <w:r>
        <w:rPr>
          <w:spacing w:val="1"/>
        </w:rPr>
        <w:t xml:space="preserve"> </w:t>
      </w:r>
      <w:r>
        <w:t>мінез – құлық пен мотивациялық ерекшеліктерден тұрады. Кез келген кәсіби</w:t>
      </w:r>
      <w:r>
        <w:rPr>
          <w:spacing w:val="1"/>
        </w:rPr>
        <w:t xml:space="preserve"> </w:t>
      </w:r>
      <w:r>
        <w:t>әрекетте шығармашылық пен мақсаттылық маңызды, сондай ақ кәсіби өзіндік</w:t>
      </w:r>
      <w:r>
        <w:rPr>
          <w:spacing w:val="1"/>
        </w:rPr>
        <w:t xml:space="preserve"> </w:t>
      </w:r>
      <w:r>
        <w:t>сана,</w:t>
      </w:r>
      <w:r>
        <w:rPr>
          <w:spacing w:val="1"/>
        </w:rPr>
        <w:t xml:space="preserve"> </w:t>
      </w:r>
      <w:r>
        <w:t>бағыт</w:t>
      </w:r>
      <w:r>
        <w:rPr>
          <w:spacing w:val="-7"/>
        </w:rPr>
        <w:t xml:space="preserve"> </w:t>
      </w:r>
      <w:r>
        <w:t>бағдар,</w:t>
      </w:r>
      <w:r>
        <w:rPr>
          <w:spacing w:val="-3"/>
        </w:rPr>
        <w:t xml:space="preserve"> </w:t>
      </w:r>
      <w:r>
        <w:t>кәсіби</w:t>
      </w:r>
      <w:r>
        <w:rPr>
          <w:spacing w:val="-1"/>
        </w:rPr>
        <w:t xml:space="preserve"> </w:t>
      </w:r>
      <w:r>
        <w:t>әрекеттегі</w:t>
      </w:r>
      <w:r>
        <w:rPr>
          <w:spacing w:val="-6"/>
        </w:rPr>
        <w:t xml:space="preserve"> </w:t>
      </w:r>
      <w:r>
        <w:t>негізгі</w:t>
      </w:r>
      <w:r>
        <w:rPr>
          <w:spacing w:val="3"/>
        </w:rPr>
        <w:t xml:space="preserve"> </w:t>
      </w:r>
      <w:r>
        <w:t>стильдерді</w:t>
      </w:r>
      <w:r>
        <w:rPr>
          <w:spacing w:val="-6"/>
        </w:rPr>
        <w:t xml:space="preserve"> </w:t>
      </w:r>
      <w:r>
        <w:t>де ескеру</w:t>
      </w:r>
      <w:r>
        <w:rPr>
          <w:spacing w:val="-5"/>
        </w:rPr>
        <w:t xml:space="preserve"> </w:t>
      </w:r>
      <w:r>
        <w:t>керек</w:t>
      </w:r>
      <w:r>
        <w:rPr>
          <w:spacing w:val="-1"/>
        </w:rPr>
        <w:t xml:space="preserve"> </w:t>
      </w:r>
      <w:r>
        <w:t>[209].</w:t>
      </w:r>
    </w:p>
    <w:p w:rsidR="00F55D1A" w:rsidRDefault="002C51F1" w:rsidP="00CD1450">
      <w:pPr>
        <w:pStyle w:val="a3"/>
        <w:ind w:left="0" w:right="345" w:firstLine="567"/>
      </w:pPr>
      <w:r>
        <w:t>Кәсіби құзыреттілік кәсіби білім беру нәтижесі болып табылады. Кәсіби</w:t>
      </w:r>
      <w:r>
        <w:rPr>
          <w:spacing w:val="1"/>
        </w:rPr>
        <w:t xml:space="preserve"> </w:t>
      </w:r>
      <w:r>
        <w:t>құзыреттілік негізінде құрылған білім беру үдерісі, тұлғаның бойынан кәсіби</w:t>
      </w:r>
      <w:r>
        <w:rPr>
          <w:spacing w:val="1"/>
        </w:rPr>
        <w:t xml:space="preserve"> </w:t>
      </w:r>
      <w:r>
        <w:t>маңызды сапаларды құруға мүмкіндік береді. Кәсіби қызығушылықтар, кәсіби</w:t>
      </w:r>
      <w:r>
        <w:rPr>
          <w:spacing w:val="1"/>
        </w:rPr>
        <w:t xml:space="preserve"> </w:t>
      </w:r>
      <w:r>
        <w:t>бейінділік,</w:t>
      </w:r>
      <w:r>
        <w:rPr>
          <w:spacing w:val="1"/>
        </w:rPr>
        <w:t xml:space="preserve"> </w:t>
      </w:r>
      <w:r>
        <w:t>кәсіби</w:t>
      </w:r>
      <w:r>
        <w:rPr>
          <w:spacing w:val="1"/>
        </w:rPr>
        <w:t xml:space="preserve"> </w:t>
      </w:r>
      <w:r>
        <w:t>маңызы</w:t>
      </w:r>
      <w:r>
        <w:rPr>
          <w:spacing w:val="1"/>
        </w:rPr>
        <w:t xml:space="preserve"> </w:t>
      </w:r>
      <w:r>
        <w:t>бар</w:t>
      </w:r>
      <w:r>
        <w:rPr>
          <w:spacing w:val="1"/>
        </w:rPr>
        <w:t xml:space="preserve"> </w:t>
      </w:r>
      <w:r>
        <w:t>педагогикалық</w:t>
      </w:r>
      <w:r>
        <w:rPr>
          <w:spacing w:val="1"/>
        </w:rPr>
        <w:t xml:space="preserve"> </w:t>
      </w:r>
      <w:r>
        <w:t>орта</w:t>
      </w:r>
      <w:r>
        <w:rPr>
          <w:spacing w:val="1"/>
        </w:rPr>
        <w:t xml:space="preserve"> </w:t>
      </w:r>
      <w:r>
        <w:t>шарттарын</w:t>
      </w:r>
      <w:r>
        <w:rPr>
          <w:spacing w:val="70"/>
        </w:rPr>
        <w:t xml:space="preserve"> </w:t>
      </w:r>
      <w:r>
        <w:t>қамтамасыз</w:t>
      </w:r>
      <w:r>
        <w:rPr>
          <w:spacing w:val="1"/>
        </w:rPr>
        <w:t xml:space="preserve"> </w:t>
      </w:r>
      <w:r>
        <w:t>етеді: оқу жоспары,</w:t>
      </w:r>
      <w:r>
        <w:rPr>
          <w:spacing w:val="1"/>
        </w:rPr>
        <w:t xml:space="preserve"> </w:t>
      </w:r>
      <w:r>
        <w:t>сабақ</w:t>
      </w:r>
      <w:r>
        <w:rPr>
          <w:spacing w:val="1"/>
        </w:rPr>
        <w:t xml:space="preserve"> </w:t>
      </w:r>
      <w:r>
        <w:t>кестесі,</w:t>
      </w:r>
      <w:r>
        <w:rPr>
          <w:spacing w:val="1"/>
        </w:rPr>
        <w:t xml:space="preserve"> </w:t>
      </w:r>
      <w:r>
        <w:t>кәсіби</w:t>
      </w:r>
      <w:r>
        <w:rPr>
          <w:spacing w:val="1"/>
        </w:rPr>
        <w:t xml:space="preserve"> </w:t>
      </w:r>
      <w:r>
        <w:t>құзыреттілікті бағалау құралдары,</w:t>
      </w:r>
      <w:r>
        <w:rPr>
          <w:spacing w:val="1"/>
        </w:rPr>
        <w:t xml:space="preserve"> </w:t>
      </w:r>
      <w:r>
        <w:t>сабақ мазмұны, кіріктірілген сабақтардың мазмұны, бағалау ережелері, білім</w:t>
      </w:r>
      <w:r>
        <w:rPr>
          <w:spacing w:val="1"/>
        </w:rPr>
        <w:t xml:space="preserve"> </w:t>
      </w:r>
      <w:r>
        <w:t>беру</w:t>
      </w:r>
      <w:r>
        <w:rPr>
          <w:spacing w:val="1"/>
        </w:rPr>
        <w:t xml:space="preserve"> </w:t>
      </w:r>
      <w:r>
        <w:t>үдерісін</w:t>
      </w:r>
      <w:r>
        <w:rPr>
          <w:spacing w:val="1"/>
        </w:rPr>
        <w:t xml:space="preserve"> </w:t>
      </w:r>
      <w:r>
        <w:t>ұйымдастыру</w:t>
      </w:r>
      <w:r>
        <w:rPr>
          <w:spacing w:val="1"/>
        </w:rPr>
        <w:t xml:space="preserve"> </w:t>
      </w:r>
      <w:r>
        <w:t>ұстанымдары,</w:t>
      </w:r>
      <w:r>
        <w:rPr>
          <w:spacing w:val="1"/>
        </w:rPr>
        <w:t xml:space="preserve"> </w:t>
      </w:r>
      <w:r>
        <w:t>инновациялық</w:t>
      </w:r>
      <w:r>
        <w:rPr>
          <w:spacing w:val="1"/>
        </w:rPr>
        <w:t xml:space="preserve"> </w:t>
      </w:r>
      <w:r>
        <w:t>жаңашыл</w:t>
      </w:r>
      <w:r>
        <w:rPr>
          <w:spacing w:val="1"/>
        </w:rPr>
        <w:t xml:space="preserve"> </w:t>
      </w:r>
      <w:r>
        <w:t>технологияларды</w:t>
      </w:r>
      <w:r>
        <w:rPr>
          <w:spacing w:val="1"/>
        </w:rPr>
        <w:t xml:space="preserve"> </w:t>
      </w:r>
      <w:r>
        <w:t>тиімді</w:t>
      </w:r>
      <w:r>
        <w:rPr>
          <w:spacing w:val="1"/>
        </w:rPr>
        <w:t xml:space="preserve"> </w:t>
      </w:r>
      <w:r>
        <w:t>қолдануды,</w:t>
      </w:r>
      <w:r>
        <w:rPr>
          <w:spacing w:val="1"/>
        </w:rPr>
        <w:t xml:space="preserve"> </w:t>
      </w:r>
      <w:r>
        <w:t>кәсіби</w:t>
      </w:r>
      <w:r>
        <w:rPr>
          <w:spacing w:val="1"/>
        </w:rPr>
        <w:t xml:space="preserve"> </w:t>
      </w:r>
      <w:r>
        <w:t>мақсаттылық</w:t>
      </w:r>
      <w:r>
        <w:rPr>
          <w:spacing w:val="1"/>
        </w:rPr>
        <w:t xml:space="preserve"> </w:t>
      </w:r>
      <w:r>
        <w:t>қалыптастыру,</w:t>
      </w:r>
      <w:r>
        <w:rPr>
          <w:spacing w:val="1"/>
        </w:rPr>
        <w:t xml:space="preserve"> </w:t>
      </w:r>
      <w:r>
        <w:t>студенттердің даму деңгейін анықтау, кәсіби даму мотивациясын арттыру. Осы</w:t>
      </w:r>
      <w:r>
        <w:rPr>
          <w:spacing w:val="1"/>
        </w:rPr>
        <w:t xml:space="preserve"> </w:t>
      </w:r>
      <w:r>
        <w:t>көрсетілген жағдайлар құзыреттілік тұғыр негізінде жүйелі түрде іске асады</w:t>
      </w:r>
      <w:r>
        <w:rPr>
          <w:spacing w:val="1"/>
        </w:rPr>
        <w:t xml:space="preserve"> </w:t>
      </w:r>
      <w:r>
        <w:t>[210].</w:t>
      </w:r>
    </w:p>
    <w:p w:rsidR="00F55D1A" w:rsidRDefault="002C51F1" w:rsidP="00521C36">
      <w:pPr>
        <w:pStyle w:val="a3"/>
        <w:spacing w:before="2"/>
        <w:ind w:left="0" w:right="339" w:firstLine="567"/>
      </w:pPr>
      <w:r>
        <w:t>Кәсіби</w:t>
      </w:r>
      <w:r>
        <w:rPr>
          <w:spacing w:val="1"/>
        </w:rPr>
        <w:t xml:space="preserve"> </w:t>
      </w:r>
      <w:r>
        <w:t>құзыреттілік</w:t>
      </w:r>
      <w:r>
        <w:rPr>
          <w:spacing w:val="1"/>
        </w:rPr>
        <w:t xml:space="preserve"> </w:t>
      </w:r>
      <w:r>
        <w:t>негізінде</w:t>
      </w:r>
      <w:r>
        <w:rPr>
          <w:spacing w:val="1"/>
        </w:rPr>
        <w:t xml:space="preserve"> </w:t>
      </w:r>
      <w:r>
        <w:t>ұйымдастырылған</w:t>
      </w:r>
      <w:r>
        <w:rPr>
          <w:spacing w:val="1"/>
        </w:rPr>
        <w:t xml:space="preserve"> </w:t>
      </w:r>
      <w:r>
        <w:t>кәсіби</w:t>
      </w:r>
      <w:r>
        <w:rPr>
          <w:spacing w:val="1"/>
        </w:rPr>
        <w:t xml:space="preserve"> </w:t>
      </w:r>
      <w:r>
        <w:t>даярлық</w:t>
      </w:r>
      <w:r>
        <w:rPr>
          <w:spacing w:val="1"/>
        </w:rPr>
        <w:t xml:space="preserve"> </w:t>
      </w:r>
      <w:r>
        <w:t>үдерісі</w:t>
      </w:r>
      <w:r>
        <w:rPr>
          <w:spacing w:val="-67"/>
        </w:rPr>
        <w:t xml:space="preserve"> </w:t>
      </w:r>
      <w:r>
        <w:t>әдістемелік</w:t>
      </w:r>
      <w:r>
        <w:rPr>
          <w:spacing w:val="1"/>
        </w:rPr>
        <w:t xml:space="preserve"> </w:t>
      </w:r>
      <w:r>
        <w:t>және</w:t>
      </w:r>
      <w:r>
        <w:rPr>
          <w:spacing w:val="1"/>
        </w:rPr>
        <w:t xml:space="preserve"> </w:t>
      </w:r>
      <w:r>
        <w:t>педагогикалық</w:t>
      </w:r>
      <w:r>
        <w:rPr>
          <w:spacing w:val="1"/>
        </w:rPr>
        <w:t xml:space="preserve"> </w:t>
      </w:r>
      <w:r>
        <w:t>амал</w:t>
      </w:r>
      <w:r>
        <w:rPr>
          <w:spacing w:val="1"/>
        </w:rPr>
        <w:t xml:space="preserve"> </w:t>
      </w:r>
      <w:r>
        <w:t>негізінде</w:t>
      </w:r>
      <w:r>
        <w:rPr>
          <w:spacing w:val="1"/>
        </w:rPr>
        <w:t xml:space="preserve"> </w:t>
      </w:r>
      <w:r>
        <w:t>ұйымдастырылады.</w:t>
      </w:r>
      <w:r>
        <w:rPr>
          <w:spacing w:val="1"/>
        </w:rPr>
        <w:t xml:space="preserve"> </w:t>
      </w:r>
      <w:r>
        <w:t>Кәсіби</w:t>
      </w:r>
      <w:r>
        <w:rPr>
          <w:spacing w:val="1"/>
        </w:rPr>
        <w:t xml:space="preserve"> </w:t>
      </w:r>
      <w:r>
        <w:t>даярлық</w:t>
      </w:r>
      <w:r>
        <w:rPr>
          <w:spacing w:val="1"/>
        </w:rPr>
        <w:t xml:space="preserve"> </w:t>
      </w:r>
      <w:r>
        <w:t>үдерісі тиімді ұйымдастырылуы</w:t>
      </w:r>
      <w:r>
        <w:rPr>
          <w:spacing w:val="1"/>
        </w:rPr>
        <w:t xml:space="preserve"> </w:t>
      </w:r>
      <w:r>
        <w:t>үшін</w:t>
      </w:r>
      <w:r>
        <w:rPr>
          <w:spacing w:val="1"/>
        </w:rPr>
        <w:t xml:space="preserve"> </w:t>
      </w:r>
      <w:r>
        <w:t>келесі шарттар</w:t>
      </w:r>
      <w:r>
        <w:rPr>
          <w:spacing w:val="1"/>
        </w:rPr>
        <w:t xml:space="preserve"> </w:t>
      </w:r>
      <w:r>
        <w:t>болуы</w:t>
      </w:r>
      <w:r>
        <w:rPr>
          <w:spacing w:val="1"/>
        </w:rPr>
        <w:t xml:space="preserve"> </w:t>
      </w:r>
      <w:r>
        <w:t>керек,</w:t>
      </w:r>
      <w:r>
        <w:rPr>
          <w:spacing w:val="1"/>
        </w:rPr>
        <w:t xml:space="preserve"> </w:t>
      </w:r>
      <w:r>
        <w:t>білім беруші педагогтардың өз білім алушыларының тұлғалық ерекшеліктерін</w:t>
      </w:r>
      <w:r>
        <w:rPr>
          <w:spacing w:val="1"/>
        </w:rPr>
        <w:t xml:space="preserve"> </w:t>
      </w:r>
      <w:r>
        <w:t>ескеру, инновациялық технологияларды әрекетке ендіру, жеке ерекшеліктерін</w:t>
      </w:r>
      <w:r>
        <w:rPr>
          <w:spacing w:val="1"/>
        </w:rPr>
        <w:t xml:space="preserve"> </w:t>
      </w:r>
      <w:r>
        <w:t>ескеріп</w:t>
      </w:r>
      <w:r>
        <w:rPr>
          <w:spacing w:val="1"/>
        </w:rPr>
        <w:t xml:space="preserve"> </w:t>
      </w:r>
      <w:r>
        <w:t>кәсіби</w:t>
      </w:r>
      <w:r>
        <w:rPr>
          <w:spacing w:val="1"/>
        </w:rPr>
        <w:t xml:space="preserve"> </w:t>
      </w:r>
      <w:r>
        <w:t>маңызды</w:t>
      </w:r>
      <w:r>
        <w:rPr>
          <w:spacing w:val="1"/>
        </w:rPr>
        <w:t xml:space="preserve"> </w:t>
      </w:r>
      <w:r>
        <w:t>сапаларды</w:t>
      </w:r>
      <w:r>
        <w:rPr>
          <w:spacing w:val="1"/>
        </w:rPr>
        <w:t xml:space="preserve"> </w:t>
      </w:r>
      <w:r>
        <w:t>дамытушы</w:t>
      </w:r>
      <w:r>
        <w:rPr>
          <w:spacing w:val="1"/>
        </w:rPr>
        <w:t xml:space="preserve"> </w:t>
      </w:r>
      <w:r>
        <w:t>әдістерді</w:t>
      </w:r>
      <w:r>
        <w:rPr>
          <w:spacing w:val="1"/>
        </w:rPr>
        <w:t xml:space="preserve"> </w:t>
      </w:r>
      <w:r>
        <w:t>қолдану,</w:t>
      </w:r>
      <w:r>
        <w:rPr>
          <w:spacing w:val="1"/>
        </w:rPr>
        <w:t xml:space="preserve"> </w:t>
      </w:r>
      <w:r>
        <w:t>үздіксіз</w:t>
      </w:r>
      <w:r>
        <w:rPr>
          <w:spacing w:val="1"/>
        </w:rPr>
        <w:t xml:space="preserve"> </w:t>
      </w:r>
      <w:r>
        <w:t>өзгеретін</w:t>
      </w:r>
      <w:r>
        <w:rPr>
          <w:spacing w:val="1"/>
        </w:rPr>
        <w:t xml:space="preserve"> </w:t>
      </w:r>
      <w:r>
        <w:t>кәсіби</w:t>
      </w:r>
      <w:r>
        <w:rPr>
          <w:spacing w:val="1"/>
        </w:rPr>
        <w:t xml:space="preserve"> </w:t>
      </w:r>
      <w:r>
        <w:t>және</w:t>
      </w:r>
      <w:r>
        <w:rPr>
          <w:spacing w:val="1"/>
        </w:rPr>
        <w:t xml:space="preserve"> </w:t>
      </w:r>
      <w:r>
        <w:t>өмірлік</w:t>
      </w:r>
      <w:r>
        <w:rPr>
          <w:spacing w:val="1"/>
        </w:rPr>
        <w:t xml:space="preserve"> </w:t>
      </w:r>
      <w:r>
        <w:t>жағдаяттарды</w:t>
      </w:r>
      <w:r>
        <w:rPr>
          <w:spacing w:val="1"/>
        </w:rPr>
        <w:t xml:space="preserve"> </w:t>
      </w:r>
      <w:r>
        <w:t>кәсіби</w:t>
      </w:r>
      <w:r>
        <w:rPr>
          <w:spacing w:val="1"/>
        </w:rPr>
        <w:t xml:space="preserve"> </w:t>
      </w:r>
      <w:r>
        <w:t>даярлық</w:t>
      </w:r>
      <w:r>
        <w:rPr>
          <w:spacing w:val="1"/>
        </w:rPr>
        <w:t xml:space="preserve"> </w:t>
      </w:r>
      <w:r>
        <w:t>барысында</w:t>
      </w:r>
      <w:r>
        <w:rPr>
          <w:spacing w:val="1"/>
        </w:rPr>
        <w:t xml:space="preserve"> </w:t>
      </w:r>
      <w:r>
        <w:t>қамтамасыз ету, және оған дұрыс бейімдеу, тиімді кәсіби деңгейді бағалаушы</w:t>
      </w:r>
      <w:r>
        <w:rPr>
          <w:spacing w:val="1"/>
        </w:rPr>
        <w:t xml:space="preserve"> </w:t>
      </w:r>
      <w:r>
        <w:t>құралдарды ендіру</w:t>
      </w:r>
      <w:r>
        <w:rPr>
          <w:spacing w:val="-3"/>
        </w:rPr>
        <w:t xml:space="preserve"> </w:t>
      </w:r>
      <w:r>
        <w:t>[211].</w:t>
      </w:r>
    </w:p>
    <w:p w:rsidR="00F55D1A" w:rsidRDefault="002C51F1" w:rsidP="00521C36">
      <w:pPr>
        <w:pStyle w:val="a3"/>
        <w:spacing w:before="3"/>
        <w:ind w:left="0" w:right="339" w:firstLine="567"/>
      </w:pPr>
      <w:r>
        <w:t>Құзыреттілік</w:t>
      </w:r>
      <w:r>
        <w:rPr>
          <w:spacing w:val="1"/>
        </w:rPr>
        <w:t xml:space="preserve"> </w:t>
      </w:r>
      <w:r>
        <w:t>тұғыр</w:t>
      </w:r>
      <w:r>
        <w:rPr>
          <w:spacing w:val="1"/>
        </w:rPr>
        <w:t xml:space="preserve"> </w:t>
      </w:r>
      <w:r>
        <w:t>білім</w:t>
      </w:r>
      <w:r>
        <w:rPr>
          <w:spacing w:val="1"/>
        </w:rPr>
        <w:t xml:space="preserve"> </w:t>
      </w:r>
      <w:r>
        <w:t>беру</w:t>
      </w:r>
      <w:r>
        <w:rPr>
          <w:spacing w:val="1"/>
        </w:rPr>
        <w:t xml:space="preserve"> </w:t>
      </w:r>
      <w:r>
        <w:t>стандарттарында</w:t>
      </w:r>
      <w:r>
        <w:rPr>
          <w:spacing w:val="1"/>
        </w:rPr>
        <w:t xml:space="preserve"> </w:t>
      </w:r>
      <w:r>
        <w:t>көрсетілген</w:t>
      </w:r>
      <w:r>
        <w:rPr>
          <w:spacing w:val="1"/>
        </w:rPr>
        <w:t xml:space="preserve"> </w:t>
      </w:r>
      <w:r>
        <w:t>білім</w:t>
      </w:r>
      <w:r>
        <w:rPr>
          <w:spacing w:val="1"/>
        </w:rPr>
        <w:t xml:space="preserve"> </w:t>
      </w:r>
      <w:r>
        <w:t>беру</w:t>
      </w:r>
      <w:r>
        <w:rPr>
          <w:spacing w:val="1"/>
        </w:rPr>
        <w:t xml:space="preserve"> </w:t>
      </w:r>
      <w:r>
        <w:t>жүйесінің</w:t>
      </w:r>
      <w:r>
        <w:rPr>
          <w:spacing w:val="1"/>
        </w:rPr>
        <w:t xml:space="preserve"> </w:t>
      </w:r>
      <w:r>
        <w:t>нәтижесінен</w:t>
      </w:r>
      <w:r>
        <w:rPr>
          <w:spacing w:val="1"/>
        </w:rPr>
        <w:t xml:space="preserve"> </w:t>
      </w:r>
      <w:r>
        <w:t>көрініс</w:t>
      </w:r>
      <w:r>
        <w:rPr>
          <w:spacing w:val="1"/>
        </w:rPr>
        <w:t xml:space="preserve"> </w:t>
      </w:r>
      <w:r>
        <w:t>табады.</w:t>
      </w:r>
      <w:r>
        <w:rPr>
          <w:spacing w:val="1"/>
        </w:rPr>
        <w:t xml:space="preserve"> </w:t>
      </w:r>
      <w:r>
        <w:t>Құзыреттілік</w:t>
      </w:r>
      <w:r>
        <w:rPr>
          <w:spacing w:val="1"/>
        </w:rPr>
        <w:t xml:space="preserve"> </w:t>
      </w:r>
      <w:r>
        <w:t>тұғыр</w:t>
      </w:r>
      <w:r>
        <w:rPr>
          <w:spacing w:val="1"/>
        </w:rPr>
        <w:t xml:space="preserve"> </w:t>
      </w:r>
      <w:r>
        <w:t>бұл</w:t>
      </w:r>
      <w:r>
        <w:rPr>
          <w:spacing w:val="1"/>
        </w:rPr>
        <w:t xml:space="preserve"> </w:t>
      </w:r>
      <w:r>
        <w:t>білім</w:t>
      </w:r>
      <w:r>
        <w:rPr>
          <w:spacing w:val="1"/>
        </w:rPr>
        <w:t xml:space="preserve"> </w:t>
      </w:r>
      <w:r>
        <w:t>беру</w:t>
      </w:r>
      <w:r>
        <w:rPr>
          <w:spacing w:val="1"/>
        </w:rPr>
        <w:t xml:space="preserve"> </w:t>
      </w:r>
      <w:r>
        <w:t>жүйесінің</w:t>
      </w:r>
      <w:r>
        <w:rPr>
          <w:spacing w:val="1"/>
        </w:rPr>
        <w:t xml:space="preserve"> </w:t>
      </w:r>
      <w:r>
        <w:t>тұжырымдамасы,</w:t>
      </w:r>
      <w:r>
        <w:rPr>
          <w:spacing w:val="1"/>
        </w:rPr>
        <w:t xml:space="preserve"> </w:t>
      </w:r>
      <w:r>
        <w:t>жоғары</w:t>
      </w:r>
      <w:r>
        <w:rPr>
          <w:spacing w:val="1"/>
        </w:rPr>
        <w:t xml:space="preserve"> </w:t>
      </w:r>
      <w:r>
        <w:t>білім</w:t>
      </w:r>
      <w:r>
        <w:rPr>
          <w:spacing w:val="1"/>
        </w:rPr>
        <w:t xml:space="preserve"> </w:t>
      </w:r>
      <w:r>
        <w:t>беру</w:t>
      </w:r>
      <w:r>
        <w:rPr>
          <w:spacing w:val="1"/>
        </w:rPr>
        <w:t xml:space="preserve"> </w:t>
      </w:r>
      <w:r>
        <w:t>жүйесінің</w:t>
      </w:r>
      <w:r>
        <w:rPr>
          <w:spacing w:val="1"/>
        </w:rPr>
        <w:t xml:space="preserve"> </w:t>
      </w:r>
      <w:r>
        <w:t>білім</w:t>
      </w:r>
      <w:r>
        <w:rPr>
          <w:spacing w:val="1"/>
        </w:rPr>
        <w:t xml:space="preserve"> </w:t>
      </w:r>
      <w:r>
        <w:t>алушыларға</w:t>
      </w:r>
      <w:r>
        <w:rPr>
          <w:spacing w:val="-67"/>
        </w:rPr>
        <w:t xml:space="preserve"> </w:t>
      </w:r>
      <w:r>
        <w:t>бағдарымен, білім беру мақсатының өзгерістерін реттеу, білім беру мазмұнын</w:t>
      </w:r>
      <w:r>
        <w:rPr>
          <w:spacing w:val="1"/>
        </w:rPr>
        <w:t xml:space="preserve"> </w:t>
      </w:r>
      <w:r>
        <w:t>таңдау, білім беру үдерісін ұйымдастыру, білім беру үдерісінде инновациялық</w:t>
      </w:r>
      <w:r>
        <w:rPr>
          <w:spacing w:val="1"/>
        </w:rPr>
        <w:t xml:space="preserve"> </w:t>
      </w:r>
      <w:r>
        <w:t>технологияларды қолдану. Құзыреттілік тұғырдың тұжырымдамалық негізі оқу</w:t>
      </w:r>
      <w:r>
        <w:rPr>
          <w:spacing w:val="1"/>
        </w:rPr>
        <w:t xml:space="preserve"> </w:t>
      </w:r>
      <w:r>
        <w:t>үшін қажетті құралдарды жаңартудан, пәнаралық байланыстан, жаңа бағалау</w:t>
      </w:r>
      <w:r>
        <w:rPr>
          <w:spacing w:val="1"/>
        </w:rPr>
        <w:t xml:space="preserve"> </w:t>
      </w:r>
      <w:r>
        <w:t>құралдарынан,</w:t>
      </w:r>
      <w:r>
        <w:rPr>
          <w:spacing w:val="1"/>
        </w:rPr>
        <w:t xml:space="preserve"> </w:t>
      </w:r>
      <w:r>
        <w:t>педагог</w:t>
      </w:r>
      <w:r>
        <w:rPr>
          <w:spacing w:val="1"/>
        </w:rPr>
        <w:t xml:space="preserve"> </w:t>
      </w:r>
      <w:r>
        <w:t>мамандардың</w:t>
      </w:r>
      <w:r>
        <w:rPr>
          <w:spacing w:val="1"/>
        </w:rPr>
        <w:t xml:space="preserve"> </w:t>
      </w:r>
      <w:r>
        <w:t>рөлі</w:t>
      </w:r>
      <w:r>
        <w:rPr>
          <w:spacing w:val="1"/>
        </w:rPr>
        <w:t xml:space="preserve"> </w:t>
      </w:r>
      <w:r>
        <w:t>мен</w:t>
      </w:r>
      <w:r>
        <w:rPr>
          <w:spacing w:val="1"/>
        </w:rPr>
        <w:t xml:space="preserve"> </w:t>
      </w:r>
      <w:r>
        <w:t>негізгі</w:t>
      </w:r>
      <w:r>
        <w:rPr>
          <w:spacing w:val="1"/>
        </w:rPr>
        <w:t xml:space="preserve"> </w:t>
      </w:r>
      <w:r>
        <w:t>қызметтері,</w:t>
      </w:r>
      <w:r>
        <w:rPr>
          <w:spacing w:val="1"/>
        </w:rPr>
        <w:t xml:space="preserve"> </w:t>
      </w:r>
      <w:r>
        <w:t>білім</w:t>
      </w:r>
      <w:r>
        <w:rPr>
          <w:spacing w:val="1"/>
        </w:rPr>
        <w:t xml:space="preserve"> </w:t>
      </w:r>
      <w:r>
        <w:t>алушыларды</w:t>
      </w:r>
      <w:r>
        <w:rPr>
          <w:spacing w:val="1"/>
        </w:rPr>
        <w:t xml:space="preserve"> </w:t>
      </w:r>
      <w:r>
        <w:t>өзіндік</w:t>
      </w:r>
      <w:r>
        <w:rPr>
          <w:spacing w:val="1"/>
        </w:rPr>
        <w:t xml:space="preserve"> </w:t>
      </w:r>
      <w:r>
        <w:t>білім</w:t>
      </w:r>
      <w:r>
        <w:rPr>
          <w:spacing w:val="1"/>
        </w:rPr>
        <w:t xml:space="preserve"> </w:t>
      </w:r>
      <w:r>
        <w:t>алу</w:t>
      </w:r>
      <w:r>
        <w:rPr>
          <w:spacing w:val="1"/>
        </w:rPr>
        <w:t xml:space="preserve"> </w:t>
      </w:r>
      <w:r>
        <w:t>жауапкершілігін</w:t>
      </w:r>
      <w:r>
        <w:rPr>
          <w:spacing w:val="1"/>
        </w:rPr>
        <w:t xml:space="preserve"> </w:t>
      </w:r>
      <w:r>
        <w:t>дамыту,</w:t>
      </w:r>
      <w:r>
        <w:rPr>
          <w:spacing w:val="1"/>
        </w:rPr>
        <w:t xml:space="preserve"> </w:t>
      </w:r>
      <w:r>
        <w:t>оқу</w:t>
      </w:r>
      <w:r>
        <w:rPr>
          <w:spacing w:val="1"/>
        </w:rPr>
        <w:t xml:space="preserve"> </w:t>
      </w:r>
      <w:r>
        <w:t>үдерісін</w:t>
      </w:r>
      <w:r>
        <w:rPr>
          <w:spacing w:val="1"/>
        </w:rPr>
        <w:t xml:space="preserve"> </w:t>
      </w:r>
      <w:r>
        <w:t>ұйымдастыру</w:t>
      </w:r>
      <w:r>
        <w:rPr>
          <w:spacing w:val="1"/>
        </w:rPr>
        <w:t xml:space="preserve"> </w:t>
      </w:r>
      <w:r>
        <w:t>формаларын</w:t>
      </w:r>
      <w:r>
        <w:rPr>
          <w:spacing w:val="1"/>
        </w:rPr>
        <w:t xml:space="preserve"> </w:t>
      </w:r>
      <w:r>
        <w:t>жетілдіру,</w:t>
      </w:r>
      <w:r>
        <w:rPr>
          <w:spacing w:val="1"/>
        </w:rPr>
        <w:t xml:space="preserve"> </w:t>
      </w:r>
      <w:r>
        <w:t>болашақ</w:t>
      </w:r>
      <w:r>
        <w:rPr>
          <w:spacing w:val="1"/>
        </w:rPr>
        <w:t xml:space="preserve"> </w:t>
      </w:r>
      <w:r>
        <w:t>түлектерді</w:t>
      </w:r>
      <w:r>
        <w:rPr>
          <w:spacing w:val="71"/>
        </w:rPr>
        <w:t xml:space="preserve"> </w:t>
      </w:r>
      <w:r>
        <w:t>жұмысқа</w:t>
      </w:r>
      <w:r>
        <w:rPr>
          <w:spacing w:val="1"/>
        </w:rPr>
        <w:t xml:space="preserve"> </w:t>
      </w:r>
      <w:r>
        <w:t>орналастыру</w:t>
      </w:r>
      <w:r>
        <w:rPr>
          <w:spacing w:val="1"/>
        </w:rPr>
        <w:t xml:space="preserve"> </w:t>
      </w:r>
      <w:r>
        <w:t>мен</w:t>
      </w:r>
      <w:r>
        <w:rPr>
          <w:spacing w:val="1"/>
        </w:rPr>
        <w:t xml:space="preserve"> </w:t>
      </w:r>
      <w:r>
        <w:t>даярлық</w:t>
      </w:r>
      <w:r>
        <w:rPr>
          <w:spacing w:val="1"/>
        </w:rPr>
        <w:t xml:space="preserve"> </w:t>
      </w:r>
      <w:r>
        <w:t>кезінде</w:t>
      </w:r>
      <w:r>
        <w:rPr>
          <w:spacing w:val="1"/>
        </w:rPr>
        <w:t xml:space="preserve"> </w:t>
      </w:r>
      <w:r>
        <w:t>сұраныс</w:t>
      </w:r>
      <w:r>
        <w:rPr>
          <w:spacing w:val="1"/>
        </w:rPr>
        <w:t xml:space="preserve"> </w:t>
      </w:r>
      <w:r>
        <w:t>талаптарын</w:t>
      </w:r>
      <w:r>
        <w:rPr>
          <w:spacing w:val="1"/>
        </w:rPr>
        <w:t xml:space="preserve"> </w:t>
      </w:r>
      <w:r>
        <w:t>игеру,</w:t>
      </w:r>
      <w:r>
        <w:rPr>
          <w:spacing w:val="71"/>
        </w:rPr>
        <w:t xml:space="preserve"> </w:t>
      </w:r>
      <w:r>
        <w:t>білімнің</w:t>
      </w:r>
      <w:r>
        <w:rPr>
          <w:spacing w:val="1"/>
        </w:rPr>
        <w:t xml:space="preserve"> </w:t>
      </w:r>
      <w:r>
        <w:t>студентке</w:t>
      </w:r>
      <w:r>
        <w:rPr>
          <w:spacing w:val="1"/>
        </w:rPr>
        <w:t xml:space="preserve"> </w:t>
      </w:r>
      <w:r>
        <w:t>бағдарлы</w:t>
      </w:r>
      <w:r>
        <w:rPr>
          <w:spacing w:val="2"/>
        </w:rPr>
        <w:t xml:space="preserve"> </w:t>
      </w:r>
      <w:r>
        <w:t>болуы</w:t>
      </w:r>
      <w:r>
        <w:rPr>
          <w:spacing w:val="1"/>
        </w:rPr>
        <w:t xml:space="preserve"> </w:t>
      </w:r>
      <w:r>
        <w:t>[212].</w:t>
      </w:r>
    </w:p>
    <w:p w:rsidR="00F55D1A" w:rsidRDefault="002C51F1" w:rsidP="00521C36">
      <w:pPr>
        <w:pStyle w:val="a3"/>
        <w:spacing w:before="1"/>
        <w:ind w:left="0" w:right="344"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саласындағы</w:t>
      </w:r>
      <w:r>
        <w:rPr>
          <w:spacing w:val="1"/>
        </w:rPr>
        <w:t xml:space="preserve"> </w:t>
      </w:r>
      <w:r>
        <w:t>құзыреттілік</w:t>
      </w:r>
      <w:r>
        <w:rPr>
          <w:spacing w:val="1"/>
        </w:rPr>
        <w:t xml:space="preserve"> </w:t>
      </w:r>
      <w:r>
        <w:t>тұғыр</w:t>
      </w:r>
      <w:r>
        <w:rPr>
          <w:spacing w:val="1"/>
        </w:rPr>
        <w:t xml:space="preserve"> </w:t>
      </w:r>
      <w:r>
        <w:t>кіріктіру</w:t>
      </w:r>
      <w:r>
        <w:rPr>
          <w:spacing w:val="1"/>
        </w:rPr>
        <w:t xml:space="preserve"> </w:t>
      </w:r>
      <w:r>
        <w:t>негізінде қарастырады, кәсіби білім, білік және оның практикада қолданылуы,</w:t>
      </w:r>
      <w:r>
        <w:rPr>
          <w:spacing w:val="1"/>
        </w:rPr>
        <w:t xml:space="preserve"> </w:t>
      </w:r>
      <w:r>
        <w:t>дене</w:t>
      </w:r>
      <w:r>
        <w:rPr>
          <w:spacing w:val="1"/>
        </w:rPr>
        <w:t xml:space="preserve"> </w:t>
      </w:r>
      <w:r>
        <w:t>мәдениеті</w:t>
      </w:r>
      <w:r>
        <w:rPr>
          <w:spacing w:val="1"/>
        </w:rPr>
        <w:t xml:space="preserve"> </w:t>
      </w:r>
      <w:r>
        <w:t>іс-әрекетіне</w:t>
      </w:r>
      <w:r>
        <w:rPr>
          <w:spacing w:val="1"/>
        </w:rPr>
        <w:t xml:space="preserve"> </w:t>
      </w:r>
      <w:r>
        <w:t>даяр</w:t>
      </w:r>
      <w:r>
        <w:rPr>
          <w:spacing w:val="1"/>
        </w:rPr>
        <w:t xml:space="preserve"> </w:t>
      </w:r>
      <w:r>
        <w:t>болуының</w:t>
      </w:r>
      <w:r>
        <w:rPr>
          <w:spacing w:val="1"/>
        </w:rPr>
        <w:t xml:space="preserve"> </w:t>
      </w:r>
      <w:r>
        <w:t>сипаттамалары,</w:t>
      </w:r>
      <w:r>
        <w:rPr>
          <w:spacing w:val="1"/>
        </w:rPr>
        <w:t xml:space="preserve"> </w:t>
      </w:r>
      <w:r>
        <w:t>бағалау,</w:t>
      </w:r>
      <w:r>
        <w:rPr>
          <w:spacing w:val="1"/>
        </w:rPr>
        <w:t xml:space="preserve"> </w:t>
      </w:r>
      <w:r>
        <w:t>шығармашылық,</w:t>
      </w:r>
      <w:r>
        <w:rPr>
          <w:spacing w:val="1"/>
        </w:rPr>
        <w:t xml:space="preserve"> </w:t>
      </w:r>
      <w:r>
        <w:t>талдамалық</w:t>
      </w:r>
      <w:r>
        <w:rPr>
          <w:spacing w:val="1"/>
        </w:rPr>
        <w:t xml:space="preserve"> </w:t>
      </w:r>
      <w:r>
        <w:t>дағдылар,</w:t>
      </w:r>
      <w:r>
        <w:rPr>
          <w:spacing w:val="1"/>
        </w:rPr>
        <w:t xml:space="preserve"> </w:t>
      </w:r>
      <w:r>
        <w:t>алған</w:t>
      </w:r>
      <w:r>
        <w:rPr>
          <w:spacing w:val="1"/>
        </w:rPr>
        <w:t xml:space="preserve"> </w:t>
      </w:r>
      <w:r>
        <w:t>білімдердің</w:t>
      </w:r>
      <w:r>
        <w:rPr>
          <w:spacing w:val="1"/>
        </w:rPr>
        <w:t xml:space="preserve"> </w:t>
      </w:r>
      <w:r>
        <w:t>болашақ</w:t>
      </w:r>
      <w:r>
        <w:rPr>
          <w:spacing w:val="1"/>
        </w:rPr>
        <w:t xml:space="preserve"> </w:t>
      </w:r>
      <w:r>
        <w:t>еңбегіне</w:t>
      </w:r>
      <w:r>
        <w:rPr>
          <w:spacing w:val="1"/>
        </w:rPr>
        <w:t xml:space="preserve"> </w:t>
      </w:r>
      <w:r>
        <w:t>пайдалы</w:t>
      </w:r>
      <w:r>
        <w:rPr>
          <w:spacing w:val="1"/>
        </w:rPr>
        <w:t xml:space="preserve"> </w:t>
      </w:r>
      <w:r>
        <w:t>болуы</w:t>
      </w:r>
      <w:r>
        <w:rPr>
          <w:spacing w:val="1"/>
        </w:rPr>
        <w:t xml:space="preserve"> </w:t>
      </w:r>
      <w:r>
        <w:t>[213].</w:t>
      </w:r>
    </w:p>
    <w:p w:rsidR="00F55D1A" w:rsidRDefault="002C51F1" w:rsidP="00521C36">
      <w:pPr>
        <w:pStyle w:val="a3"/>
        <w:ind w:left="0" w:right="343"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бойынша</w:t>
      </w:r>
      <w:r>
        <w:rPr>
          <w:spacing w:val="1"/>
        </w:rPr>
        <w:t xml:space="preserve"> </w:t>
      </w:r>
      <w:r>
        <w:t>мамандардың</w:t>
      </w:r>
      <w:r>
        <w:rPr>
          <w:spacing w:val="1"/>
        </w:rPr>
        <w:t xml:space="preserve"> </w:t>
      </w:r>
      <w:r>
        <w:t>кәсіби</w:t>
      </w:r>
      <w:r>
        <w:rPr>
          <w:spacing w:val="1"/>
        </w:rPr>
        <w:t xml:space="preserve"> </w:t>
      </w:r>
      <w:r>
        <w:t>дайындығы</w:t>
      </w:r>
      <w:r>
        <w:rPr>
          <w:spacing w:val="1"/>
        </w:rPr>
        <w:t xml:space="preserve"> </w:t>
      </w:r>
      <w:r>
        <w:t>арнайы кәсіби ортада іске асады, сондай ақ арнайы кәсіби құзыреттіліктерді</w:t>
      </w:r>
      <w:r>
        <w:rPr>
          <w:spacing w:val="1"/>
        </w:rPr>
        <w:t xml:space="preserve"> </w:t>
      </w:r>
      <w:r>
        <w:t>қалыптастырушы</w:t>
      </w:r>
      <w:r>
        <w:rPr>
          <w:spacing w:val="1"/>
        </w:rPr>
        <w:t xml:space="preserve"> </w:t>
      </w:r>
      <w:r>
        <w:t>негізгі</w:t>
      </w:r>
      <w:r>
        <w:rPr>
          <w:spacing w:val="1"/>
        </w:rPr>
        <w:t xml:space="preserve"> </w:t>
      </w:r>
      <w:r>
        <w:t>құрамдас</w:t>
      </w:r>
      <w:r>
        <w:rPr>
          <w:spacing w:val="1"/>
        </w:rPr>
        <w:t xml:space="preserve"> </w:t>
      </w:r>
      <w:r>
        <w:t>компоненттерден</w:t>
      </w:r>
      <w:r>
        <w:rPr>
          <w:spacing w:val="1"/>
        </w:rPr>
        <w:t xml:space="preserve"> </w:t>
      </w:r>
      <w:r>
        <w:t>тұрады,</w:t>
      </w:r>
      <w:r>
        <w:rPr>
          <w:spacing w:val="1"/>
        </w:rPr>
        <w:t xml:space="preserve"> </w:t>
      </w:r>
      <w:r>
        <w:t>пәндік</w:t>
      </w:r>
      <w:r>
        <w:rPr>
          <w:spacing w:val="71"/>
        </w:rPr>
        <w:t xml:space="preserve"> </w:t>
      </w:r>
      <w:r>
        <w:t>және</w:t>
      </w:r>
      <w:r>
        <w:rPr>
          <w:spacing w:val="-67"/>
        </w:rPr>
        <w:t xml:space="preserve"> </w:t>
      </w:r>
      <w:r>
        <w:t>кәсіби,</w:t>
      </w:r>
      <w:r>
        <w:rPr>
          <w:spacing w:val="1"/>
        </w:rPr>
        <w:t xml:space="preserve"> </w:t>
      </w:r>
      <w:r>
        <w:t>коммуникативті,</w:t>
      </w:r>
      <w:r>
        <w:rPr>
          <w:spacing w:val="1"/>
        </w:rPr>
        <w:t xml:space="preserve"> </w:t>
      </w:r>
      <w:r>
        <w:t>нарықтық,</w:t>
      </w:r>
      <w:r>
        <w:rPr>
          <w:spacing w:val="1"/>
        </w:rPr>
        <w:t xml:space="preserve"> </w:t>
      </w:r>
      <w:r>
        <w:t>рефлексиялық,</w:t>
      </w:r>
      <w:r>
        <w:rPr>
          <w:spacing w:val="1"/>
        </w:rPr>
        <w:t xml:space="preserve"> </w:t>
      </w:r>
      <w:r>
        <w:t>имидждік,</w:t>
      </w:r>
      <w:r>
        <w:rPr>
          <w:spacing w:val="1"/>
        </w:rPr>
        <w:t xml:space="preserve"> </w:t>
      </w:r>
      <w:r>
        <w:t>жеке</w:t>
      </w:r>
      <w:r>
        <w:rPr>
          <w:spacing w:val="1"/>
        </w:rPr>
        <w:t xml:space="preserve"> </w:t>
      </w:r>
      <w:r>
        <w:t>сапалық</w:t>
      </w:r>
      <w:r>
        <w:rPr>
          <w:spacing w:val="1"/>
        </w:rPr>
        <w:t xml:space="preserve"> </w:t>
      </w:r>
      <w:r>
        <w:lastRenderedPageBreak/>
        <w:t>[214].</w:t>
      </w:r>
    </w:p>
    <w:p w:rsidR="00DE0F13" w:rsidRDefault="002C51F1" w:rsidP="00DE0F13">
      <w:pPr>
        <w:pStyle w:val="a3"/>
        <w:spacing w:before="2"/>
        <w:ind w:left="0" w:right="348" w:firstLine="567"/>
      </w:pPr>
      <w:r>
        <w:t>3-кестеде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әдіснамалық</w:t>
      </w:r>
      <w:r>
        <w:rPr>
          <w:spacing w:val="1"/>
        </w:rPr>
        <w:t xml:space="preserve"> </w:t>
      </w:r>
      <w:r>
        <w:t>тұғырлары</w:t>
      </w:r>
      <w:r>
        <w:rPr>
          <w:spacing w:val="1"/>
        </w:rPr>
        <w:t xml:space="preserve"> </w:t>
      </w:r>
      <w:r>
        <w:t>мен</w:t>
      </w:r>
      <w:r>
        <w:rPr>
          <w:spacing w:val="1"/>
        </w:rPr>
        <w:t xml:space="preserve"> </w:t>
      </w:r>
      <w:r>
        <w:t>негізгі</w:t>
      </w:r>
      <w:r>
        <w:rPr>
          <w:spacing w:val="1"/>
        </w:rPr>
        <w:t xml:space="preserve"> </w:t>
      </w:r>
      <w:r>
        <w:t>қызметтері көрсетілген.</w:t>
      </w:r>
    </w:p>
    <w:p w:rsidR="00DE0F13" w:rsidRDefault="00DE0F13" w:rsidP="00DE0F13">
      <w:pPr>
        <w:pStyle w:val="a3"/>
        <w:spacing w:before="2"/>
        <w:ind w:left="0" w:right="348" w:firstLine="0"/>
      </w:pPr>
    </w:p>
    <w:p w:rsidR="00F55D1A" w:rsidRDefault="002C51F1" w:rsidP="00DE0F13">
      <w:pPr>
        <w:pStyle w:val="a3"/>
        <w:spacing w:before="2"/>
        <w:ind w:left="0" w:right="348" w:firstLine="0"/>
      </w:pPr>
      <w:r>
        <w:t>Кесте</w:t>
      </w:r>
      <w:r>
        <w:rPr>
          <w:spacing w:val="35"/>
        </w:rPr>
        <w:t xml:space="preserve"> </w:t>
      </w:r>
      <w:r>
        <w:t>3</w:t>
      </w:r>
      <w:r>
        <w:rPr>
          <w:spacing w:val="36"/>
        </w:rPr>
        <w:t xml:space="preserve"> </w:t>
      </w:r>
      <w:r>
        <w:t>–</w:t>
      </w:r>
      <w:r>
        <w:rPr>
          <w:spacing w:val="30"/>
        </w:rPr>
        <w:t xml:space="preserve"> </w:t>
      </w:r>
      <w:r>
        <w:t>Болашақ</w:t>
      </w:r>
      <w:r>
        <w:rPr>
          <w:spacing w:val="34"/>
        </w:rPr>
        <w:t xml:space="preserve"> </w:t>
      </w:r>
      <w:r>
        <w:t>дене</w:t>
      </w:r>
      <w:r>
        <w:rPr>
          <w:spacing w:val="30"/>
        </w:rPr>
        <w:t xml:space="preserve"> </w:t>
      </w:r>
      <w:r>
        <w:t>мәдениеті</w:t>
      </w:r>
      <w:r>
        <w:rPr>
          <w:spacing w:val="30"/>
        </w:rPr>
        <w:t xml:space="preserve"> </w:t>
      </w:r>
      <w:r>
        <w:t>және</w:t>
      </w:r>
      <w:r>
        <w:rPr>
          <w:spacing w:val="36"/>
        </w:rPr>
        <w:t xml:space="preserve"> </w:t>
      </w:r>
      <w:r>
        <w:t>спорт</w:t>
      </w:r>
      <w:r>
        <w:rPr>
          <w:spacing w:val="32"/>
        </w:rPr>
        <w:t xml:space="preserve"> </w:t>
      </w:r>
      <w:r>
        <w:t>мамандарының</w:t>
      </w:r>
      <w:r>
        <w:rPr>
          <w:spacing w:val="34"/>
        </w:rPr>
        <w:t xml:space="preserve"> </w:t>
      </w:r>
      <w:r>
        <w:t>акмеологиялық</w:t>
      </w:r>
      <w:r>
        <w:rPr>
          <w:spacing w:val="-67"/>
        </w:rPr>
        <w:t xml:space="preserve"> </w:t>
      </w:r>
      <w:r>
        <w:t>әлеуетін дамытудың</w:t>
      </w:r>
      <w:r>
        <w:rPr>
          <w:spacing w:val="1"/>
        </w:rPr>
        <w:t xml:space="preserve"> </w:t>
      </w:r>
      <w:r>
        <w:t>әдіснамалық тұғырлары</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7"/>
        <w:gridCol w:w="7381"/>
      </w:tblGrid>
      <w:tr w:rsidR="00F55D1A" w:rsidTr="00521C36">
        <w:trPr>
          <w:trHeight w:val="556"/>
        </w:trPr>
        <w:tc>
          <w:tcPr>
            <w:tcW w:w="2257" w:type="dxa"/>
          </w:tcPr>
          <w:p w:rsidR="00F55D1A" w:rsidRDefault="002C51F1" w:rsidP="00521C36">
            <w:pPr>
              <w:pStyle w:val="TableParagraph"/>
              <w:spacing w:line="274" w:lineRule="exact"/>
              <w:ind w:right="417"/>
              <w:rPr>
                <w:sz w:val="24"/>
              </w:rPr>
            </w:pPr>
            <w:r>
              <w:rPr>
                <w:sz w:val="24"/>
              </w:rPr>
              <w:t>Әдіснамалық</w:t>
            </w:r>
            <w:r>
              <w:rPr>
                <w:spacing w:val="-57"/>
                <w:sz w:val="24"/>
              </w:rPr>
              <w:t xml:space="preserve"> </w:t>
            </w:r>
            <w:r>
              <w:rPr>
                <w:sz w:val="24"/>
              </w:rPr>
              <w:t>тұғырлар</w:t>
            </w:r>
          </w:p>
        </w:tc>
        <w:tc>
          <w:tcPr>
            <w:tcW w:w="7381" w:type="dxa"/>
          </w:tcPr>
          <w:p w:rsidR="00F55D1A" w:rsidRDefault="002C51F1" w:rsidP="00521C36">
            <w:pPr>
              <w:pStyle w:val="TableParagraph"/>
              <w:spacing w:line="273" w:lineRule="exact"/>
              <w:ind w:right="2712"/>
              <w:jc w:val="center"/>
              <w:rPr>
                <w:sz w:val="24"/>
              </w:rPr>
            </w:pPr>
            <w:r>
              <w:rPr>
                <w:sz w:val="24"/>
              </w:rPr>
              <w:t>Негізгі</w:t>
            </w:r>
            <w:r>
              <w:rPr>
                <w:spacing w:val="-7"/>
                <w:sz w:val="24"/>
              </w:rPr>
              <w:t xml:space="preserve"> </w:t>
            </w:r>
            <w:r>
              <w:rPr>
                <w:sz w:val="24"/>
              </w:rPr>
              <w:t>қызметтері</w:t>
            </w:r>
          </w:p>
        </w:tc>
      </w:tr>
      <w:tr w:rsidR="00F55D1A" w:rsidTr="00521C36">
        <w:trPr>
          <w:trHeight w:val="1656"/>
        </w:trPr>
        <w:tc>
          <w:tcPr>
            <w:tcW w:w="2257" w:type="dxa"/>
          </w:tcPr>
          <w:p w:rsidR="00F55D1A" w:rsidRDefault="002C51F1" w:rsidP="00521C36">
            <w:pPr>
              <w:pStyle w:val="TableParagraph"/>
              <w:spacing w:line="268" w:lineRule="exact"/>
              <w:rPr>
                <w:sz w:val="24"/>
              </w:rPr>
            </w:pPr>
            <w:r>
              <w:rPr>
                <w:sz w:val="24"/>
              </w:rPr>
              <w:t>Жүйелілік</w:t>
            </w:r>
            <w:r>
              <w:rPr>
                <w:spacing w:val="-3"/>
                <w:sz w:val="24"/>
              </w:rPr>
              <w:t xml:space="preserve"> </w:t>
            </w:r>
            <w:r>
              <w:rPr>
                <w:sz w:val="24"/>
              </w:rPr>
              <w:t>тұғыр</w:t>
            </w:r>
          </w:p>
        </w:tc>
        <w:tc>
          <w:tcPr>
            <w:tcW w:w="7381" w:type="dxa"/>
          </w:tcPr>
          <w:p w:rsidR="00F55D1A" w:rsidRDefault="002C51F1" w:rsidP="00521C36">
            <w:pPr>
              <w:pStyle w:val="TableParagraph"/>
              <w:ind w:right="99"/>
              <w:jc w:val="both"/>
              <w:rPr>
                <w:sz w:val="24"/>
              </w:rPr>
            </w:pPr>
            <w:r>
              <w:rPr>
                <w:sz w:val="24"/>
              </w:rPr>
              <w:t>Жүйелік тұғыр әдіснамалық ғылымның бір бағыты ретінде, зерттеу</w:t>
            </w:r>
            <w:r>
              <w:rPr>
                <w:spacing w:val="1"/>
                <w:sz w:val="24"/>
              </w:rPr>
              <w:t xml:space="preserve"> </w:t>
            </w:r>
            <w:r>
              <w:rPr>
                <w:sz w:val="24"/>
              </w:rPr>
              <w:t>әдістерін</w:t>
            </w:r>
            <w:r>
              <w:rPr>
                <w:spacing w:val="1"/>
                <w:sz w:val="24"/>
              </w:rPr>
              <w:t xml:space="preserve"> </w:t>
            </w:r>
            <w:r>
              <w:rPr>
                <w:sz w:val="24"/>
              </w:rPr>
              <w:t>құрастырып,</w:t>
            </w:r>
            <w:r>
              <w:rPr>
                <w:spacing w:val="1"/>
                <w:sz w:val="24"/>
              </w:rPr>
              <w:t xml:space="preserve"> </w:t>
            </w:r>
            <w:r>
              <w:rPr>
                <w:sz w:val="24"/>
              </w:rPr>
              <w:t>күрделі</w:t>
            </w:r>
            <w:r>
              <w:rPr>
                <w:spacing w:val="1"/>
                <w:sz w:val="24"/>
              </w:rPr>
              <w:t xml:space="preserve"> </w:t>
            </w:r>
            <w:r>
              <w:rPr>
                <w:sz w:val="24"/>
              </w:rPr>
              <w:t>құрылымдарды</w:t>
            </w:r>
            <w:r>
              <w:rPr>
                <w:spacing w:val="1"/>
                <w:sz w:val="24"/>
              </w:rPr>
              <w:t xml:space="preserve"> </w:t>
            </w:r>
            <w:r>
              <w:rPr>
                <w:sz w:val="24"/>
              </w:rPr>
              <w:t>жүйелі</w:t>
            </w:r>
            <w:r>
              <w:rPr>
                <w:spacing w:val="1"/>
                <w:sz w:val="24"/>
              </w:rPr>
              <w:t xml:space="preserve"> </w:t>
            </w:r>
            <w:r>
              <w:rPr>
                <w:sz w:val="24"/>
              </w:rPr>
              <w:t>түрде</w:t>
            </w:r>
            <w:r>
              <w:rPr>
                <w:spacing w:val="1"/>
                <w:sz w:val="24"/>
              </w:rPr>
              <w:t xml:space="preserve"> </w:t>
            </w:r>
            <w:r>
              <w:rPr>
                <w:sz w:val="24"/>
              </w:rPr>
              <w:t>байланыстырады. Негізгі қызметтері жүйе ретінде зерттеушілік және</w:t>
            </w:r>
            <w:r>
              <w:rPr>
                <w:spacing w:val="-57"/>
                <w:sz w:val="24"/>
              </w:rPr>
              <w:t xml:space="preserve"> </w:t>
            </w:r>
            <w:r>
              <w:rPr>
                <w:sz w:val="24"/>
              </w:rPr>
              <w:t>құрылымдық объектілердің</w:t>
            </w:r>
            <w:r>
              <w:rPr>
                <w:spacing w:val="1"/>
                <w:sz w:val="24"/>
              </w:rPr>
              <w:t xml:space="preserve"> </w:t>
            </w:r>
            <w:r>
              <w:rPr>
                <w:sz w:val="24"/>
              </w:rPr>
              <w:t>көрсетілу</w:t>
            </w:r>
            <w:r>
              <w:rPr>
                <w:spacing w:val="1"/>
                <w:sz w:val="24"/>
              </w:rPr>
              <w:t xml:space="preserve"> </w:t>
            </w:r>
            <w:r>
              <w:rPr>
                <w:sz w:val="24"/>
              </w:rPr>
              <w:t>құралдарын</w:t>
            </w:r>
            <w:r>
              <w:rPr>
                <w:spacing w:val="1"/>
                <w:sz w:val="24"/>
              </w:rPr>
              <w:t xml:space="preserve"> </w:t>
            </w:r>
            <w:r>
              <w:rPr>
                <w:sz w:val="24"/>
              </w:rPr>
              <w:t>өңдеу.</w:t>
            </w:r>
            <w:r>
              <w:rPr>
                <w:spacing w:val="1"/>
                <w:sz w:val="24"/>
              </w:rPr>
              <w:t xml:space="preserve"> </w:t>
            </w:r>
            <w:r>
              <w:rPr>
                <w:sz w:val="24"/>
              </w:rPr>
              <w:t>Жүйенің</w:t>
            </w:r>
            <w:r>
              <w:rPr>
                <w:spacing w:val="1"/>
                <w:sz w:val="24"/>
              </w:rPr>
              <w:t xml:space="preserve"> </w:t>
            </w:r>
            <w:r>
              <w:rPr>
                <w:sz w:val="24"/>
              </w:rPr>
              <w:t>үлгілерін</w:t>
            </w:r>
            <w:r>
              <w:rPr>
                <w:spacing w:val="22"/>
                <w:sz w:val="24"/>
              </w:rPr>
              <w:t xml:space="preserve"> </w:t>
            </w:r>
            <w:r>
              <w:rPr>
                <w:sz w:val="24"/>
              </w:rPr>
              <w:t>құру,</w:t>
            </w:r>
            <w:r>
              <w:rPr>
                <w:spacing w:val="23"/>
                <w:sz w:val="24"/>
              </w:rPr>
              <w:t xml:space="preserve"> </w:t>
            </w:r>
            <w:r>
              <w:rPr>
                <w:sz w:val="24"/>
              </w:rPr>
              <w:t>арнайы</w:t>
            </w:r>
            <w:r>
              <w:rPr>
                <w:spacing w:val="22"/>
                <w:sz w:val="24"/>
              </w:rPr>
              <w:t xml:space="preserve"> </w:t>
            </w:r>
            <w:r>
              <w:rPr>
                <w:sz w:val="24"/>
              </w:rPr>
              <w:t>қасиеттер</w:t>
            </w:r>
            <w:r>
              <w:rPr>
                <w:spacing w:val="21"/>
                <w:sz w:val="24"/>
              </w:rPr>
              <w:t xml:space="preserve"> </w:t>
            </w:r>
            <w:r>
              <w:rPr>
                <w:sz w:val="24"/>
              </w:rPr>
              <w:t>мен</w:t>
            </w:r>
            <w:r>
              <w:rPr>
                <w:spacing w:val="18"/>
                <w:sz w:val="24"/>
              </w:rPr>
              <w:t xml:space="preserve"> </w:t>
            </w:r>
            <w:r>
              <w:rPr>
                <w:sz w:val="24"/>
              </w:rPr>
              <w:t>түрлі</w:t>
            </w:r>
            <w:r>
              <w:rPr>
                <w:spacing w:val="12"/>
                <w:sz w:val="24"/>
              </w:rPr>
              <w:t xml:space="preserve"> </w:t>
            </w:r>
            <w:r>
              <w:rPr>
                <w:sz w:val="24"/>
              </w:rPr>
              <w:t>деңгей</w:t>
            </w:r>
            <w:r>
              <w:rPr>
                <w:spacing w:val="23"/>
                <w:sz w:val="24"/>
              </w:rPr>
              <w:t xml:space="preserve"> </w:t>
            </w:r>
            <w:r>
              <w:rPr>
                <w:sz w:val="24"/>
              </w:rPr>
              <w:t>үлгілерін</w:t>
            </w:r>
            <w:r>
              <w:rPr>
                <w:spacing w:val="22"/>
                <w:sz w:val="24"/>
              </w:rPr>
              <w:t xml:space="preserve"> </w:t>
            </w:r>
            <w:r>
              <w:rPr>
                <w:sz w:val="24"/>
              </w:rPr>
              <w:t>жүйелі</w:t>
            </w:r>
          </w:p>
          <w:p w:rsidR="00F55D1A" w:rsidRDefault="002C51F1" w:rsidP="00521C36">
            <w:pPr>
              <w:pStyle w:val="TableParagraph"/>
              <w:spacing w:line="264" w:lineRule="exact"/>
              <w:jc w:val="both"/>
              <w:rPr>
                <w:sz w:val="24"/>
              </w:rPr>
            </w:pPr>
            <w:r>
              <w:rPr>
                <w:sz w:val="24"/>
              </w:rPr>
              <w:t>түрде</w:t>
            </w:r>
            <w:r>
              <w:rPr>
                <w:spacing w:val="-4"/>
                <w:sz w:val="24"/>
              </w:rPr>
              <w:t xml:space="preserve"> </w:t>
            </w:r>
            <w:r>
              <w:rPr>
                <w:sz w:val="24"/>
              </w:rPr>
              <w:t>құру.</w:t>
            </w:r>
          </w:p>
        </w:tc>
      </w:tr>
      <w:tr w:rsidR="00F55D1A" w:rsidTr="00521C36">
        <w:trPr>
          <w:trHeight w:val="2481"/>
        </w:trPr>
        <w:tc>
          <w:tcPr>
            <w:tcW w:w="2257" w:type="dxa"/>
          </w:tcPr>
          <w:p w:rsidR="00F55D1A" w:rsidRDefault="002C51F1" w:rsidP="00521C36">
            <w:pPr>
              <w:pStyle w:val="TableParagraph"/>
              <w:spacing w:line="237" w:lineRule="auto"/>
              <w:rPr>
                <w:sz w:val="24"/>
              </w:rPr>
            </w:pPr>
            <w:r>
              <w:rPr>
                <w:sz w:val="24"/>
              </w:rPr>
              <w:t>Мәдени</w:t>
            </w:r>
            <w:r>
              <w:rPr>
                <w:spacing w:val="1"/>
                <w:sz w:val="24"/>
              </w:rPr>
              <w:t xml:space="preserve"> </w:t>
            </w:r>
            <w:r>
              <w:rPr>
                <w:sz w:val="24"/>
              </w:rPr>
              <w:t>танымдық</w:t>
            </w:r>
            <w:r>
              <w:rPr>
                <w:spacing w:val="-57"/>
                <w:sz w:val="24"/>
              </w:rPr>
              <w:t xml:space="preserve"> </w:t>
            </w:r>
            <w:r>
              <w:rPr>
                <w:sz w:val="24"/>
              </w:rPr>
              <w:t>тұғыр</w:t>
            </w:r>
          </w:p>
        </w:tc>
        <w:tc>
          <w:tcPr>
            <w:tcW w:w="7381" w:type="dxa"/>
          </w:tcPr>
          <w:p w:rsidR="00F55D1A" w:rsidRDefault="002C51F1" w:rsidP="00521C36">
            <w:pPr>
              <w:pStyle w:val="TableParagraph"/>
              <w:ind w:right="98"/>
              <w:jc w:val="both"/>
              <w:rPr>
                <w:sz w:val="24"/>
              </w:rPr>
            </w:pPr>
            <w:r>
              <w:rPr>
                <w:sz w:val="24"/>
              </w:rPr>
              <w:t>Білім</w:t>
            </w:r>
            <w:r>
              <w:rPr>
                <w:spacing w:val="1"/>
                <w:sz w:val="24"/>
              </w:rPr>
              <w:t xml:space="preserve"> </w:t>
            </w:r>
            <w:r>
              <w:rPr>
                <w:sz w:val="24"/>
              </w:rPr>
              <w:t>беру</w:t>
            </w:r>
            <w:r>
              <w:rPr>
                <w:spacing w:val="1"/>
                <w:sz w:val="24"/>
              </w:rPr>
              <w:t xml:space="preserve"> </w:t>
            </w:r>
            <w:r>
              <w:rPr>
                <w:sz w:val="24"/>
              </w:rPr>
              <w:t>үдерісінде</w:t>
            </w:r>
            <w:r>
              <w:rPr>
                <w:spacing w:val="1"/>
                <w:sz w:val="24"/>
              </w:rPr>
              <w:t xml:space="preserve"> </w:t>
            </w:r>
            <w:r>
              <w:rPr>
                <w:sz w:val="24"/>
              </w:rPr>
              <w:t>мәдени</w:t>
            </w:r>
            <w:r>
              <w:rPr>
                <w:spacing w:val="1"/>
                <w:sz w:val="24"/>
              </w:rPr>
              <w:t xml:space="preserve"> </w:t>
            </w:r>
            <w:r>
              <w:rPr>
                <w:sz w:val="24"/>
              </w:rPr>
              <w:t>танымдық</w:t>
            </w:r>
            <w:r>
              <w:rPr>
                <w:spacing w:val="1"/>
                <w:sz w:val="24"/>
              </w:rPr>
              <w:t xml:space="preserve"> </w:t>
            </w:r>
            <w:r>
              <w:rPr>
                <w:sz w:val="24"/>
              </w:rPr>
              <w:t>тұғыр</w:t>
            </w:r>
            <w:r>
              <w:rPr>
                <w:spacing w:val="1"/>
                <w:sz w:val="24"/>
              </w:rPr>
              <w:t xml:space="preserve"> </w:t>
            </w:r>
            <w:r>
              <w:rPr>
                <w:sz w:val="24"/>
              </w:rPr>
              <w:t>мәдени</w:t>
            </w:r>
            <w:r>
              <w:rPr>
                <w:spacing w:val="1"/>
                <w:sz w:val="24"/>
              </w:rPr>
              <w:t xml:space="preserve"> </w:t>
            </w:r>
            <w:r>
              <w:rPr>
                <w:sz w:val="24"/>
              </w:rPr>
              <w:t>сабақтастықты,</w:t>
            </w:r>
            <w:r>
              <w:rPr>
                <w:spacing w:val="1"/>
                <w:sz w:val="24"/>
              </w:rPr>
              <w:t xml:space="preserve"> </w:t>
            </w:r>
            <w:r>
              <w:rPr>
                <w:sz w:val="24"/>
              </w:rPr>
              <w:t>білім</w:t>
            </w:r>
            <w:r>
              <w:rPr>
                <w:spacing w:val="1"/>
                <w:sz w:val="24"/>
              </w:rPr>
              <w:t xml:space="preserve"> </w:t>
            </w:r>
            <w:r>
              <w:rPr>
                <w:sz w:val="24"/>
              </w:rPr>
              <w:t>алушылардың</w:t>
            </w:r>
            <w:r>
              <w:rPr>
                <w:spacing w:val="1"/>
                <w:sz w:val="24"/>
              </w:rPr>
              <w:t xml:space="preserve"> </w:t>
            </w:r>
            <w:r>
              <w:rPr>
                <w:sz w:val="24"/>
              </w:rPr>
              <w:t>зияткерлік</w:t>
            </w:r>
            <w:r>
              <w:rPr>
                <w:spacing w:val="1"/>
                <w:sz w:val="24"/>
              </w:rPr>
              <w:t xml:space="preserve"> </w:t>
            </w:r>
            <w:r>
              <w:rPr>
                <w:sz w:val="24"/>
              </w:rPr>
              <w:t>мүмкіндіктерін</w:t>
            </w:r>
            <w:r>
              <w:rPr>
                <w:spacing w:val="1"/>
                <w:sz w:val="24"/>
              </w:rPr>
              <w:t xml:space="preserve"> </w:t>
            </w:r>
            <w:r>
              <w:rPr>
                <w:sz w:val="24"/>
              </w:rPr>
              <w:t>дамуына,</w:t>
            </w:r>
            <w:r>
              <w:rPr>
                <w:spacing w:val="1"/>
                <w:sz w:val="24"/>
              </w:rPr>
              <w:t xml:space="preserve"> </w:t>
            </w:r>
            <w:r>
              <w:rPr>
                <w:sz w:val="24"/>
              </w:rPr>
              <w:t>қоғамдық</w:t>
            </w:r>
            <w:r>
              <w:rPr>
                <w:spacing w:val="1"/>
                <w:sz w:val="24"/>
              </w:rPr>
              <w:t xml:space="preserve"> </w:t>
            </w:r>
            <w:r>
              <w:rPr>
                <w:sz w:val="24"/>
              </w:rPr>
              <w:t>өмірге</w:t>
            </w:r>
            <w:r>
              <w:rPr>
                <w:spacing w:val="1"/>
                <w:sz w:val="24"/>
              </w:rPr>
              <w:t xml:space="preserve"> </w:t>
            </w:r>
            <w:r>
              <w:rPr>
                <w:sz w:val="24"/>
              </w:rPr>
              <w:t>бейімдеуге</w:t>
            </w:r>
            <w:r>
              <w:rPr>
                <w:spacing w:val="1"/>
                <w:sz w:val="24"/>
              </w:rPr>
              <w:t xml:space="preserve"> </w:t>
            </w:r>
            <w:r>
              <w:rPr>
                <w:sz w:val="24"/>
              </w:rPr>
              <w:t>әсер</w:t>
            </w:r>
            <w:r>
              <w:rPr>
                <w:spacing w:val="1"/>
                <w:sz w:val="24"/>
              </w:rPr>
              <w:t xml:space="preserve"> </w:t>
            </w:r>
            <w:r>
              <w:rPr>
                <w:sz w:val="24"/>
              </w:rPr>
              <w:t>етеді.</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жүйесінің</w:t>
            </w:r>
            <w:r>
              <w:rPr>
                <w:spacing w:val="1"/>
                <w:sz w:val="24"/>
              </w:rPr>
              <w:t xml:space="preserve"> </w:t>
            </w:r>
            <w:r>
              <w:rPr>
                <w:sz w:val="24"/>
              </w:rPr>
              <w:t>кіріктірілген</w:t>
            </w:r>
            <w:r>
              <w:rPr>
                <w:spacing w:val="1"/>
                <w:sz w:val="24"/>
              </w:rPr>
              <w:t xml:space="preserve"> </w:t>
            </w:r>
            <w:r>
              <w:rPr>
                <w:sz w:val="24"/>
              </w:rPr>
              <w:t>тетігі</w:t>
            </w:r>
            <w:r>
              <w:rPr>
                <w:spacing w:val="1"/>
                <w:sz w:val="24"/>
              </w:rPr>
              <w:t xml:space="preserve"> </w:t>
            </w:r>
            <w:r>
              <w:rPr>
                <w:sz w:val="24"/>
              </w:rPr>
              <w:t>ретінде,</w:t>
            </w:r>
            <w:r>
              <w:rPr>
                <w:spacing w:val="1"/>
                <w:sz w:val="24"/>
              </w:rPr>
              <w:t xml:space="preserve"> </w:t>
            </w:r>
            <w:r>
              <w:rPr>
                <w:sz w:val="24"/>
              </w:rPr>
              <w:t>мәдени</w:t>
            </w:r>
            <w:r>
              <w:rPr>
                <w:spacing w:val="61"/>
                <w:sz w:val="24"/>
              </w:rPr>
              <w:t xml:space="preserve"> </w:t>
            </w:r>
            <w:r>
              <w:rPr>
                <w:sz w:val="24"/>
              </w:rPr>
              <w:t>құндылықтарды</w:t>
            </w:r>
            <w:r>
              <w:rPr>
                <w:spacing w:val="1"/>
                <w:sz w:val="24"/>
              </w:rPr>
              <w:t xml:space="preserve"> </w:t>
            </w:r>
            <w:r>
              <w:rPr>
                <w:sz w:val="24"/>
              </w:rPr>
              <w:t>ескеріп</w:t>
            </w:r>
            <w:r>
              <w:rPr>
                <w:spacing w:val="1"/>
                <w:sz w:val="24"/>
              </w:rPr>
              <w:t xml:space="preserve"> </w:t>
            </w:r>
            <w:r>
              <w:rPr>
                <w:sz w:val="24"/>
              </w:rPr>
              <w:t>әлеуметтендіру</w:t>
            </w:r>
            <w:r>
              <w:rPr>
                <w:spacing w:val="1"/>
                <w:sz w:val="24"/>
              </w:rPr>
              <w:t xml:space="preserve"> </w:t>
            </w:r>
            <w:r>
              <w:rPr>
                <w:sz w:val="24"/>
              </w:rPr>
              <w:t>үдерісін</w:t>
            </w:r>
            <w:r>
              <w:rPr>
                <w:spacing w:val="1"/>
                <w:sz w:val="24"/>
              </w:rPr>
              <w:t xml:space="preserve"> </w:t>
            </w:r>
            <w:r>
              <w:rPr>
                <w:sz w:val="24"/>
              </w:rPr>
              <w:t>жүргізуде</w:t>
            </w:r>
            <w:r>
              <w:rPr>
                <w:spacing w:val="1"/>
                <w:sz w:val="24"/>
              </w:rPr>
              <w:t xml:space="preserve"> </w:t>
            </w:r>
            <w:r>
              <w:rPr>
                <w:sz w:val="24"/>
              </w:rPr>
              <w:t>қызметі</w:t>
            </w:r>
            <w:r>
              <w:rPr>
                <w:spacing w:val="1"/>
                <w:sz w:val="24"/>
              </w:rPr>
              <w:t xml:space="preserve"> </w:t>
            </w:r>
            <w:r>
              <w:rPr>
                <w:sz w:val="24"/>
              </w:rPr>
              <w:t>зор.</w:t>
            </w:r>
            <w:r>
              <w:rPr>
                <w:spacing w:val="1"/>
                <w:sz w:val="24"/>
              </w:rPr>
              <w:t xml:space="preserve"> </w:t>
            </w:r>
            <w:r>
              <w:rPr>
                <w:sz w:val="24"/>
              </w:rPr>
              <w:t>Мәдени</w:t>
            </w:r>
            <w:r>
              <w:rPr>
                <w:spacing w:val="1"/>
                <w:sz w:val="24"/>
              </w:rPr>
              <w:t xml:space="preserve"> </w:t>
            </w:r>
            <w:r>
              <w:rPr>
                <w:sz w:val="24"/>
              </w:rPr>
              <w:t>танымдық</w:t>
            </w:r>
            <w:r>
              <w:rPr>
                <w:spacing w:val="1"/>
                <w:sz w:val="24"/>
              </w:rPr>
              <w:t xml:space="preserve"> </w:t>
            </w:r>
            <w:r>
              <w:rPr>
                <w:sz w:val="24"/>
              </w:rPr>
              <w:t>тұғыр</w:t>
            </w:r>
            <w:r>
              <w:rPr>
                <w:spacing w:val="1"/>
                <w:sz w:val="24"/>
              </w:rPr>
              <w:t xml:space="preserve"> </w:t>
            </w:r>
            <w:r>
              <w:rPr>
                <w:sz w:val="24"/>
              </w:rPr>
              <w:t>нақты</w:t>
            </w:r>
            <w:r>
              <w:rPr>
                <w:spacing w:val="1"/>
                <w:sz w:val="24"/>
              </w:rPr>
              <w:t xml:space="preserve"> </w:t>
            </w:r>
            <w:r>
              <w:rPr>
                <w:sz w:val="24"/>
              </w:rPr>
              <w:t>ғылыми</w:t>
            </w:r>
            <w:r>
              <w:rPr>
                <w:spacing w:val="1"/>
                <w:sz w:val="24"/>
              </w:rPr>
              <w:t xml:space="preserve"> </w:t>
            </w:r>
            <w:r>
              <w:rPr>
                <w:sz w:val="24"/>
              </w:rPr>
              <w:t>әдіснама</w:t>
            </w:r>
            <w:r>
              <w:rPr>
                <w:spacing w:val="1"/>
                <w:sz w:val="24"/>
              </w:rPr>
              <w:t xml:space="preserve"> </w:t>
            </w:r>
            <w:r>
              <w:rPr>
                <w:sz w:val="24"/>
              </w:rPr>
              <w:t>ретінде,</w:t>
            </w:r>
            <w:r>
              <w:rPr>
                <w:spacing w:val="1"/>
                <w:sz w:val="24"/>
              </w:rPr>
              <w:t xml:space="preserve"> </w:t>
            </w:r>
            <w:r>
              <w:rPr>
                <w:sz w:val="24"/>
              </w:rPr>
              <w:t>педагогикалық</w:t>
            </w:r>
            <w:r>
              <w:rPr>
                <w:spacing w:val="1"/>
                <w:sz w:val="24"/>
              </w:rPr>
              <w:t xml:space="preserve"> </w:t>
            </w:r>
            <w:r>
              <w:rPr>
                <w:sz w:val="24"/>
              </w:rPr>
              <w:t>шнайылықтың</w:t>
            </w:r>
            <w:r>
              <w:rPr>
                <w:spacing w:val="1"/>
                <w:sz w:val="24"/>
              </w:rPr>
              <w:t xml:space="preserve"> </w:t>
            </w:r>
            <w:r>
              <w:rPr>
                <w:sz w:val="24"/>
              </w:rPr>
              <w:t>өзгеруіне</w:t>
            </w:r>
            <w:r>
              <w:rPr>
                <w:spacing w:val="1"/>
                <w:sz w:val="24"/>
              </w:rPr>
              <w:t xml:space="preserve"> </w:t>
            </w:r>
            <w:r>
              <w:rPr>
                <w:sz w:val="24"/>
              </w:rPr>
              <w:t>әсер</w:t>
            </w:r>
            <w:r>
              <w:rPr>
                <w:spacing w:val="1"/>
                <w:sz w:val="24"/>
              </w:rPr>
              <w:t xml:space="preserve"> </w:t>
            </w:r>
            <w:r>
              <w:rPr>
                <w:sz w:val="24"/>
              </w:rPr>
              <w:t>етіп,</w:t>
            </w:r>
            <w:r>
              <w:rPr>
                <w:spacing w:val="1"/>
                <w:sz w:val="24"/>
              </w:rPr>
              <w:t xml:space="preserve"> </w:t>
            </w:r>
            <w:r>
              <w:rPr>
                <w:sz w:val="24"/>
              </w:rPr>
              <w:t>мәдениет</w:t>
            </w:r>
            <w:r>
              <w:rPr>
                <w:spacing w:val="1"/>
                <w:sz w:val="24"/>
              </w:rPr>
              <w:t xml:space="preserve"> </w:t>
            </w:r>
            <w:r>
              <w:rPr>
                <w:sz w:val="24"/>
              </w:rPr>
              <w:t>ұғымы</w:t>
            </w:r>
            <w:r>
              <w:rPr>
                <w:spacing w:val="60"/>
                <w:sz w:val="24"/>
              </w:rPr>
              <w:t xml:space="preserve"> </w:t>
            </w:r>
            <w:r>
              <w:rPr>
                <w:sz w:val="24"/>
              </w:rPr>
              <w:t>тұрғысынан</w:t>
            </w:r>
            <w:r>
              <w:rPr>
                <w:spacing w:val="1"/>
                <w:sz w:val="24"/>
              </w:rPr>
              <w:t xml:space="preserve"> </w:t>
            </w:r>
            <w:r>
              <w:rPr>
                <w:sz w:val="24"/>
              </w:rPr>
              <w:t>білім</w:t>
            </w:r>
            <w:r>
              <w:rPr>
                <w:spacing w:val="44"/>
                <w:sz w:val="24"/>
              </w:rPr>
              <w:t xml:space="preserve"> </w:t>
            </w:r>
            <w:r>
              <w:rPr>
                <w:sz w:val="24"/>
              </w:rPr>
              <w:t>беруді</w:t>
            </w:r>
            <w:r>
              <w:rPr>
                <w:spacing w:val="38"/>
                <w:sz w:val="24"/>
              </w:rPr>
              <w:t xml:space="preserve"> </w:t>
            </w:r>
            <w:r>
              <w:rPr>
                <w:sz w:val="24"/>
              </w:rPr>
              <w:t>көреді,</w:t>
            </w:r>
            <w:r>
              <w:rPr>
                <w:spacing w:val="44"/>
                <w:sz w:val="24"/>
              </w:rPr>
              <w:t xml:space="preserve"> </w:t>
            </w:r>
            <w:r>
              <w:rPr>
                <w:sz w:val="24"/>
              </w:rPr>
              <w:t>мәдениетке</w:t>
            </w:r>
            <w:r>
              <w:rPr>
                <w:spacing w:val="41"/>
                <w:sz w:val="24"/>
              </w:rPr>
              <w:t xml:space="preserve"> </w:t>
            </w:r>
            <w:r>
              <w:rPr>
                <w:sz w:val="24"/>
              </w:rPr>
              <w:t>негізделген</w:t>
            </w:r>
            <w:r>
              <w:rPr>
                <w:spacing w:val="43"/>
                <w:sz w:val="24"/>
              </w:rPr>
              <w:t xml:space="preserve"> </w:t>
            </w:r>
            <w:r>
              <w:rPr>
                <w:sz w:val="24"/>
              </w:rPr>
              <w:t>мазмұн</w:t>
            </w:r>
            <w:r>
              <w:rPr>
                <w:spacing w:val="43"/>
                <w:sz w:val="24"/>
              </w:rPr>
              <w:t xml:space="preserve"> </w:t>
            </w:r>
            <w:r>
              <w:rPr>
                <w:sz w:val="24"/>
              </w:rPr>
              <w:t>білім</w:t>
            </w:r>
            <w:r>
              <w:rPr>
                <w:spacing w:val="44"/>
                <w:sz w:val="24"/>
              </w:rPr>
              <w:t xml:space="preserve"> </w:t>
            </w:r>
            <w:r>
              <w:rPr>
                <w:sz w:val="24"/>
              </w:rPr>
              <w:t>беру</w:t>
            </w:r>
          </w:p>
          <w:p w:rsidR="00F55D1A" w:rsidRDefault="002C51F1" w:rsidP="00521C36">
            <w:pPr>
              <w:pStyle w:val="TableParagraph"/>
              <w:spacing w:line="261" w:lineRule="exact"/>
              <w:jc w:val="both"/>
              <w:rPr>
                <w:sz w:val="24"/>
              </w:rPr>
            </w:pPr>
            <w:r>
              <w:rPr>
                <w:sz w:val="24"/>
              </w:rPr>
              <w:t>барысында</w:t>
            </w:r>
            <w:r>
              <w:rPr>
                <w:spacing w:val="-4"/>
                <w:sz w:val="24"/>
              </w:rPr>
              <w:t xml:space="preserve"> </w:t>
            </w:r>
            <w:r>
              <w:rPr>
                <w:sz w:val="24"/>
              </w:rPr>
              <w:t>тұлғаның</w:t>
            </w:r>
            <w:r>
              <w:rPr>
                <w:spacing w:val="-2"/>
                <w:sz w:val="24"/>
              </w:rPr>
              <w:t xml:space="preserve"> </w:t>
            </w:r>
            <w:r>
              <w:rPr>
                <w:sz w:val="24"/>
              </w:rPr>
              <w:t>бойында</w:t>
            </w:r>
            <w:r>
              <w:rPr>
                <w:spacing w:val="-3"/>
                <w:sz w:val="24"/>
              </w:rPr>
              <w:t xml:space="preserve"> </w:t>
            </w:r>
            <w:r>
              <w:rPr>
                <w:sz w:val="24"/>
              </w:rPr>
              <w:t>қалыптастырылады.</w:t>
            </w:r>
          </w:p>
        </w:tc>
      </w:tr>
      <w:tr w:rsidR="00F55D1A" w:rsidTr="00521C36">
        <w:trPr>
          <w:trHeight w:val="2207"/>
        </w:trPr>
        <w:tc>
          <w:tcPr>
            <w:tcW w:w="2257" w:type="dxa"/>
          </w:tcPr>
          <w:p w:rsidR="00F55D1A" w:rsidRDefault="002C51F1" w:rsidP="00521C36">
            <w:pPr>
              <w:pStyle w:val="TableParagraph"/>
              <w:spacing w:line="242" w:lineRule="auto"/>
              <w:ind w:right="414"/>
              <w:rPr>
                <w:sz w:val="24"/>
              </w:rPr>
            </w:pPr>
            <w:r>
              <w:rPr>
                <w:sz w:val="24"/>
              </w:rPr>
              <w:t>Синергетикалық</w:t>
            </w:r>
            <w:r>
              <w:rPr>
                <w:spacing w:val="-57"/>
                <w:sz w:val="24"/>
              </w:rPr>
              <w:t xml:space="preserve"> </w:t>
            </w:r>
            <w:r>
              <w:rPr>
                <w:sz w:val="24"/>
              </w:rPr>
              <w:t>тұғыр</w:t>
            </w:r>
          </w:p>
        </w:tc>
        <w:tc>
          <w:tcPr>
            <w:tcW w:w="7381" w:type="dxa"/>
          </w:tcPr>
          <w:p w:rsidR="00F55D1A" w:rsidRDefault="002C51F1" w:rsidP="00521C36">
            <w:pPr>
              <w:pStyle w:val="TableParagraph"/>
              <w:ind w:right="100"/>
              <w:jc w:val="both"/>
              <w:rPr>
                <w:sz w:val="24"/>
              </w:rPr>
            </w:pPr>
            <w:r>
              <w:rPr>
                <w:sz w:val="24"/>
              </w:rPr>
              <w:t>Снергетика ұғымы «ынтымақтастық», «бірлестік» мәнінде қолданыс</w:t>
            </w:r>
            <w:r>
              <w:rPr>
                <w:spacing w:val="1"/>
                <w:sz w:val="24"/>
              </w:rPr>
              <w:t xml:space="preserve"> </w:t>
            </w:r>
            <w:r>
              <w:rPr>
                <w:sz w:val="24"/>
              </w:rPr>
              <w:t>тауып, білім беру үдерісінің әр субъектісін бір жүйеге жинақтайды.</w:t>
            </w:r>
            <w:r>
              <w:rPr>
                <w:spacing w:val="1"/>
                <w:sz w:val="24"/>
              </w:rPr>
              <w:t xml:space="preserve"> </w:t>
            </w:r>
            <w:r>
              <w:rPr>
                <w:sz w:val="24"/>
              </w:rPr>
              <w:t>Синергетикалық</w:t>
            </w:r>
            <w:r>
              <w:rPr>
                <w:spacing w:val="1"/>
                <w:sz w:val="24"/>
              </w:rPr>
              <w:t xml:space="preserve"> </w:t>
            </w:r>
            <w:r>
              <w:rPr>
                <w:sz w:val="24"/>
              </w:rPr>
              <w:t>тұғыр</w:t>
            </w:r>
            <w:r>
              <w:rPr>
                <w:spacing w:val="1"/>
                <w:sz w:val="24"/>
              </w:rPr>
              <w:t xml:space="preserve"> </w:t>
            </w:r>
            <w:r>
              <w:rPr>
                <w:sz w:val="24"/>
              </w:rPr>
              <w:t>өзіндік</w:t>
            </w:r>
            <w:r>
              <w:rPr>
                <w:spacing w:val="1"/>
                <w:sz w:val="24"/>
              </w:rPr>
              <w:t xml:space="preserve"> </w:t>
            </w:r>
            <w:r>
              <w:rPr>
                <w:sz w:val="24"/>
              </w:rPr>
              <w:t>ұйымдастыру,</w:t>
            </w:r>
            <w:r>
              <w:rPr>
                <w:spacing w:val="1"/>
                <w:sz w:val="24"/>
              </w:rPr>
              <w:t xml:space="preserve"> </w:t>
            </w:r>
            <w:r>
              <w:rPr>
                <w:sz w:val="24"/>
              </w:rPr>
              <w:t>өмірдің</w:t>
            </w:r>
            <w:r>
              <w:rPr>
                <w:spacing w:val="1"/>
                <w:sz w:val="24"/>
              </w:rPr>
              <w:t xml:space="preserve"> </w:t>
            </w:r>
            <w:r>
              <w:rPr>
                <w:sz w:val="24"/>
              </w:rPr>
              <w:t>өзіндік</w:t>
            </w:r>
            <w:r>
              <w:rPr>
                <w:spacing w:val="1"/>
                <w:sz w:val="24"/>
              </w:rPr>
              <w:t xml:space="preserve"> </w:t>
            </w:r>
            <w:r>
              <w:rPr>
                <w:sz w:val="24"/>
              </w:rPr>
              <w:t>тұрғыдан тану, күрделі түсініксіз үдерістің, құрамдас бөліктер яғни</w:t>
            </w:r>
            <w:r>
              <w:rPr>
                <w:spacing w:val="1"/>
                <w:sz w:val="24"/>
              </w:rPr>
              <w:t xml:space="preserve"> </w:t>
            </w:r>
            <w:r>
              <w:rPr>
                <w:sz w:val="24"/>
              </w:rPr>
              <w:t>субъектілердің</w:t>
            </w:r>
            <w:r>
              <w:rPr>
                <w:spacing w:val="1"/>
                <w:sz w:val="24"/>
              </w:rPr>
              <w:t xml:space="preserve"> </w:t>
            </w:r>
            <w:r>
              <w:rPr>
                <w:sz w:val="24"/>
              </w:rPr>
              <w:t>түсінікті</w:t>
            </w:r>
            <w:r>
              <w:rPr>
                <w:spacing w:val="1"/>
                <w:sz w:val="24"/>
              </w:rPr>
              <w:t xml:space="preserve"> </w:t>
            </w:r>
            <w:r>
              <w:rPr>
                <w:sz w:val="24"/>
              </w:rPr>
              <w:t>әрекеті</w:t>
            </w:r>
            <w:r>
              <w:rPr>
                <w:spacing w:val="1"/>
                <w:sz w:val="24"/>
              </w:rPr>
              <w:t xml:space="preserve"> </w:t>
            </w:r>
            <w:r>
              <w:rPr>
                <w:sz w:val="24"/>
              </w:rPr>
              <w:t>арқылы</w:t>
            </w:r>
            <w:r>
              <w:rPr>
                <w:spacing w:val="1"/>
                <w:sz w:val="24"/>
              </w:rPr>
              <w:t xml:space="preserve"> </w:t>
            </w:r>
            <w:r>
              <w:rPr>
                <w:sz w:val="24"/>
              </w:rPr>
              <w:t>сипатталуы.</w:t>
            </w:r>
            <w:r>
              <w:rPr>
                <w:spacing w:val="1"/>
                <w:sz w:val="24"/>
              </w:rPr>
              <w:t xml:space="preserve"> </w:t>
            </w:r>
            <w:r>
              <w:rPr>
                <w:sz w:val="24"/>
              </w:rPr>
              <w:t>Тұлғаның</w:t>
            </w:r>
            <w:r>
              <w:rPr>
                <w:spacing w:val="1"/>
                <w:sz w:val="24"/>
              </w:rPr>
              <w:t xml:space="preserve"> </w:t>
            </w:r>
            <w:r>
              <w:rPr>
                <w:sz w:val="24"/>
              </w:rPr>
              <w:t>қоғамдық</w:t>
            </w:r>
            <w:r>
              <w:rPr>
                <w:spacing w:val="3"/>
                <w:sz w:val="24"/>
              </w:rPr>
              <w:t xml:space="preserve"> </w:t>
            </w:r>
            <w:r>
              <w:rPr>
                <w:sz w:val="24"/>
              </w:rPr>
              <w:t>ортада,</w:t>
            </w:r>
            <w:r>
              <w:rPr>
                <w:spacing w:val="17"/>
                <w:sz w:val="24"/>
              </w:rPr>
              <w:t xml:space="preserve"> </w:t>
            </w:r>
            <w:r>
              <w:rPr>
                <w:sz w:val="24"/>
              </w:rPr>
              <w:t>өзіндік</w:t>
            </w:r>
            <w:r>
              <w:rPr>
                <w:spacing w:val="14"/>
                <w:sz w:val="24"/>
              </w:rPr>
              <w:t xml:space="preserve"> </w:t>
            </w:r>
            <w:r>
              <w:rPr>
                <w:sz w:val="24"/>
              </w:rPr>
              <w:t>орнын</w:t>
            </w:r>
            <w:r>
              <w:rPr>
                <w:spacing w:val="11"/>
                <w:sz w:val="24"/>
              </w:rPr>
              <w:t xml:space="preserve"> </w:t>
            </w:r>
            <w:r>
              <w:rPr>
                <w:sz w:val="24"/>
              </w:rPr>
              <w:t>табу</w:t>
            </w:r>
            <w:r>
              <w:rPr>
                <w:spacing w:val="5"/>
                <w:sz w:val="24"/>
              </w:rPr>
              <w:t xml:space="preserve"> </w:t>
            </w:r>
            <w:r>
              <w:rPr>
                <w:sz w:val="24"/>
              </w:rPr>
              <w:t>арқылы,</w:t>
            </w:r>
            <w:r>
              <w:rPr>
                <w:spacing w:val="11"/>
                <w:sz w:val="24"/>
              </w:rPr>
              <w:t xml:space="preserve"> </w:t>
            </w:r>
            <w:r>
              <w:rPr>
                <w:sz w:val="24"/>
              </w:rPr>
              <w:t>өзіндік</w:t>
            </w:r>
            <w:r>
              <w:rPr>
                <w:spacing w:val="14"/>
                <w:sz w:val="24"/>
              </w:rPr>
              <w:t xml:space="preserve"> </w:t>
            </w:r>
            <w:r>
              <w:rPr>
                <w:sz w:val="24"/>
              </w:rPr>
              <w:t>даму</w:t>
            </w:r>
            <w:r>
              <w:rPr>
                <w:spacing w:val="10"/>
                <w:sz w:val="24"/>
              </w:rPr>
              <w:t xml:space="preserve"> </w:t>
            </w:r>
            <w:r>
              <w:rPr>
                <w:sz w:val="24"/>
              </w:rPr>
              <w:t>бағытын,</w:t>
            </w:r>
          </w:p>
          <w:p w:rsidR="00F55D1A" w:rsidRDefault="002C51F1" w:rsidP="00521C36">
            <w:pPr>
              <w:pStyle w:val="TableParagraph"/>
              <w:spacing w:line="278" w:lineRule="exact"/>
              <w:ind w:right="111"/>
              <w:jc w:val="both"/>
              <w:rPr>
                <w:sz w:val="24"/>
              </w:rPr>
            </w:pPr>
            <w:r>
              <w:rPr>
                <w:sz w:val="24"/>
              </w:rPr>
              <w:t>өзіндік</w:t>
            </w:r>
            <w:r>
              <w:rPr>
                <w:spacing w:val="1"/>
                <w:sz w:val="24"/>
              </w:rPr>
              <w:t xml:space="preserve"> </w:t>
            </w:r>
            <w:r>
              <w:rPr>
                <w:sz w:val="24"/>
              </w:rPr>
              <w:t>әлем</w:t>
            </w:r>
            <w:r>
              <w:rPr>
                <w:spacing w:val="1"/>
                <w:sz w:val="24"/>
              </w:rPr>
              <w:t xml:space="preserve"> </w:t>
            </w:r>
            <w:r>
              <w:rPr>
                <w:sz w:val="24"/>
              </w:rPr>
              <w:t>бейнесін,</w:t>
            </w:r>
            <w:r>
              <w:rPr>
                <w:spacing w:val="1"/>
                <w:sz w:val="24"/>
              </w:rPr>
              <w:t xml:space="preserve"> </w:t>
            </w:r>
            <w:r>
              <w:rPr>
                <w:sz w:val="24"/>
              </w:rPr>
              <w:t>өзіндік</w:t>
            </w:r>
            <w:r>
              <w:rPr>
                <w:spacing w:val="1"/>
                <w:sz w:val="24"/>
              </w:rPr>
              <w:t xml:space="preserve"> </w:t>
            </w:r>
            <w:r>
              <w:rPr>
                <w:sz w:val="24"/>
              </w:rPr>
              <w:t>кәсіби</w:t>
            </w:r>
            <w:r>
              <w:rPr>
                <w:spacing w:val="1"/>
                <w:sz w:val="24"/>
              </w:rPr>
              <w:t xml:space="preserve"> </w:t>
            </w:r>
            <w:r>
              <w:rPr>
                <w:sz w:val="24"/>
              </w:rPr>
              <w:t>деңгейін,</w:t>
            </w:r>
            <w:r>
              <w:rPr>
                <w:spacing w:val="1"/>
                <w:sz w:val="24"/>
              </w:rPr>
              <w:t xml:space="preserve"> </w:t>
            </w:r>
            <w:r>
              <w:rPr>
                <w:sz w:val="24"/>
              </w:rPr>
              <w:t>өзіндік</w:t>
            </w:r>
            <w:r>
              <w:rPr>
                <w:spacing w:val="1"/>
                <w:sz w:val="24"/>
              </w:rPr>
              <w:t xml:space="preserve"> </w:t>
            </w:r>
            <w:r>
              <w:rPr>
                <w:sz w:val="24"/>
              </w:rPr>
              <w:t>шешім</w:t>
            </w:r>
            <w:r>
              <w:rPr>
                <w:spacing w:val="-57"/>
                <w:sz w:val="24"/>
              </w:rPr>
              <w:t xml:space="preserve"> </w:t>
            </w:r>
            <w:r>
              <w:rPr>
                <w:sz w:val="24"/>
              </w:rPr>
              <w:t>нәтижесін</w:t>
            </w:r>
            <w:r>
              <w:rPr>
                <w:spacing w:val="2"/>
                <w:sz w:val="24"/>
              </w:rPr>
              <w:t xml:space="preserve"> </w:t>
            </w:r>
            <w:r>
              <w:rPr>
                <w:sz w:val="24"/>
              </w:rPr>
              <w:t>көре</w:t>
            </w:r>
            <w:r>
              <w:rPr>
                <w:spacing w:val="1"/>
                <w:sz w:val="24"/>
              </w:rPr>
              <w:t xml:space="preserve"> </w:t>
            </w:r>
            <w:r>
              <w:rPr>
                <w:sz w:val="24"/>
              </w:rPr>
              <w:t>алу</w:t>
            </w:r>
            <w:r>
              <w:rPr>
                <w:spacing w:val="-8"/>
                <w:sz w:val="24"/>
              </w:rPr>
              <w:t xml:space="preserve"> </w:t>
            </w:r>
            <w:r>
              <w:rPr>
                <w:sz w:val="24"/>
              </w:rPr>
              <w:t>мүмкіндігі.</w:t>
            </w:r>
          </w:p>
        </w:tc>
      </w:tr>
      <w:tr w:rsidR="00F55D1A" w:rsidTr="00521C36">
        <w:trPr>
          <w:trHeight w:val="2756"/>
        </w:trPr>
        <w:tc>
          <w:tcPr>
            <w:tcW w:w="2257" w:type="dxa"/>
          </w:tcPr>
          <w:p w:rsidR="00F55D1A" w:rsidRDefault="002C51F1" w:rsidP="00521C36">
            <w:pPr>
              <w:pStyle w:val="TableParagraph"/>
              <w:spacing w:line="242" w:lineRule="auto"/>
              <w:ind w:right="497"/>
              <w:rPr>
                <w:sz w:val="24"/>
              </w:rPr>
            </w:pPr>
            <w:r>
              <w:rPr>
                <w:sz w:val="24"/>
              </w:rPr>
              <w:t>Аксиологиялық</w:t>
            </w:r>
            <w:r>
              <w:rPr>
                <w:spacing w:val="-57"/>
                <w:sz w:val="24"/>
              </w:rPr>
              <w:t xml:space="preserve"> </w:t>
            </w:r>
            <w:r>
              <w:rPr>
                <w:sz w:val="24"/>
              </w:rPr>
              <w:t>тұғыр</w:t>
            </w:r>
          </w:p>
        </w:tc>
        <w:tc>
          <w:tcPr>
            <w:tcW w:w="7381" w:type="dxa"/>
          </w:tcPr>
          <w:p w:rsidR="00F55D1A" w:rsidRDefault="002C51F1" w:rsidP="00521C36">
            <w:pPr>
              <w:pStyle w:val="TableParagraph"/>
              <w:ind w:right="98"/>
              <w:jc w:val="both"/>
              <w:rPr>
                <w:sz w:val="24"/>
              </w:rPr>
            </w:pPr>
            <w:r>
              <w:rPr>
                <w:sz w:val="24"/>
              </w:rPr>
              <w:t>Білім</w:t>
            </w:r>
            <w:r>
              <w:rPr>
                <w:spacing w:val="1"/>
                <w:sz w:val="24"/>
              </w:rPr>
              <w:t xml:space="preserve"> </w:t>
            </w:r>
            <w:r>
              <w:rPr>
                <w:sz w:val="24"/>
              </w:rPr>
              <w:t>беру</w:t>
            </w:r>
            <w:r>
              <w:rPr>
                <w:spacing w:val="1"/>
                <w:sz w:val="24"/>
              </w:rPr>
              <w:t xml:space="preserve"> </w:t>
            </w:r>
            <w:r>
              <w:rPr>
                <w:sz w:val="24"/>
              </w:rPr>
              <w:t>жүйесінің</w:t>
            </w:r>
            <w:r>
              <w:rPr>
                <w:spacing w:val="1"/>
                <w:sz w:val="24"/>
              </w:rPr>
              <w:t xml:space="preserve"> </w:t>
            </w:r>
            <w:r>
              <w:rPr>
                <w:sz w:val="24"/>
              </w:rPr>
              <w:t>ізгілікке</w:t>
            </w:r>
            <w:r>
              <w:rPr>
                <w:spacing w:val="1"/>
                <w:sz w:val="24"/>
              </w:rPr>
              <w:t xml:space="preserve"> </w:t>
            </w:r>
            <w:r>
              <w:rPr>
                <w:sz w:val="24"/>
              </w:rPr>
              <w:t>бағытталған</w:t>
            </w:r>
            <w:r>
              <w:rPr>
                <w:spacing w:val="1"/>
                <w:sz w:val="24"/>
              </w:rPr>
              <w:t xml:space="preserve"> </w:t>
            </w:r>
            <w:r>
              <w:rPr>
                <w:sz w:val="24"/>
              </w:rPr>
              <w:t>әдіснамалық</w:t>
            </w:r>
            <w:r>
              <w:rPr>
                <w:spacing w:val="1"/>
                <w:sz w:val="24"/>
              </w:rPr>
              <w:t xml:space="preserve"> </w:t>
            </w:r>
            <w:r>
              <w:rPr>
                <w:sz w:val="24"/>
              </w:rPr>
              <w:t>негізіне</w:t>
            </w:r>
            <w:r>
              <w:rPr>
                <w:spacing w:val="1"/>
                <w:sz w:val="24"/>
              </w:rPr>
              <w:t xml:space="preserve"> </w:t>
            </w:r>
            <w:r>
              <w:rPr>
                <w:sz w:val="24"/>
              </w:rPr>
              <w:t>аксиологиялық тұғыр</w:t>
            </w:r>
            <w:r>
              <w:rPr>
                <w:spacing w:val="1"/>
                <w:sz w:val="24"/>
              </w:rPr>
              <w:t xml:space="preserve"> </w:t>
            </w:r>
            <w:r>
              <w:rPr>
                <w:sz w:val="24"/>
              </w:rPr>
              <w:t>құрылған,</w:t>
            </w:r>
            <w:r>
              <w:rPr>
                <w:spacing w:val="1"/>
                <w:sz w:val="24"/>
              </w:rPr>
              <w:t xml:space="preserve"> </w:t>
            </w:r>
            <w:r>
              <w:rPr>
                <w:sz w:val="24"/>
              </w:rPr>
              <w:t>бұл</w:t>
            </w:r>
            <w:r>
              <w:rPr>
                <w:spacing w:val="1"/>
                <w:sz w:val="24"/>
              </w:rPr>
              <w:t xml:space="preserve"> </w:t>
            </w:r>
            <w:r>
              <w:rPr>
                <w:sz w:val="24"/>
              </w:rPr>
              <w:t>тұғыр</w:t>
            </w:r>
            <w:r>
              <w:rPr>
                <w:spacing w:val="1"/>
                <w:sz w:val="24"/>
              </w:rPr>
              <w:t xml:space="preserve"> </w:t>
            </w:r>
            <w:r>
              <w:rPr>
                <w:sz w:val="24"/>
              </w:rPr>
              <w:t>болашақ мамандардың</w:t>
            </w:r>
            <w:r>
              <w:rPr>
                <w:spacing w:val="1"/>
                <w:sz w:val="24"/>
              </w:rPr>
              <w:t xml:space="preserve"> </w:t>
            </w:r>
            <w:r>
              <w:rPr>
                <w:sz w:val="24"/>
              </w:rPr>
              <w:t>бойында</w:t>
            </w:r>
            <w:r>
              <w:rPr>
                <w:spacing w:val="1"/>
                <w:sz w:val="24"/>
              </w:rPr>
              <w:t xml:space="preserve"> </w:t>
            </w:r>
            <w:r>
              <w:rPr>
                <w:sz w:val="24"/>
              </w:rPr>
              <w:t>ізгі</w:t>
            </w:r>
            <w:r>
              <w:rPr>
                <w:spacing w:val="1"/>
                <w:sz w:val="24"/>
              </w:rPr>
              <w:t xml:space="preserve"> </w:t>
            </w:r>
            <w:r>
              <w:rPr>
                <w:sz w:val="24"/>
              </w:rPr>
              <w:t>кәсіби</w:t>
            </w:r>
            <w:r>
              <w:rPr>
                <w:spacing w:val="1"/>
                <w:sz w:val="24"/>
              </w:rPr>
              <w:t xml:space="preserve"> </w:t>
            </w:r>
            <w:r>
              <w:rPr>
                <w:sz w:val="24"/>
              </w:rPr>
              <w:t>құндылық</w:t>
            </w:r>
            <w:r>
              <w:rPr>
                <w:spacing w:val="1"/>
                <w:sz w:val="24"/>
              </w:rPr>
              <w:t xml:space="preserve"> </w:t>
            </w:r>
            <w:r>
              <w:rPr>
                <w:sz w:val="24"/>
              </w:rPr>
              <w:t>бағдарын</w:t>
            </w:r>
            <w:r>
              <w:rPr>
                <w:spacing w:val="1"/>
                <w:sz w:val="24"/>
              </w:rPr>
              <w:t xml:space="preserve"> </w:t>
            </w:r>
            <w:r>
              <w:rPr>
                <w:sz w:val="24"/>
              </w:rPr>
              <w:t>қалыптастырады.</w:t>
            </w:r>
            <w:r>
              <w:rPr>
                <w:spacing w:val="1"/>
                <w:sz w:val="24"/>
              </w:rPr>
              <w:t xml:space="preserve"> </w:t>
            </w:r>
            <w:r>
              <w:rPr>
                <w:sz w:val="24"/>
              </w:rPr>
              <w:t>Педагогикалық</w:t>
            </w:r>
            <w:r>
              <w:rPr>
                <w:spacing w:val="1"/>
                <w:sz w:val="24"/>
              </w:rPr>
              <w:t xml:space="preserve"> </w:t>
            </w:r>
            <w:r>
              <w:rPr>
                <w:sz w:val="24"/>
              </w:rPr>
              <w:t>үдерісте</w:t>
            </w:r>
            <w:r>
              <w:rPr>
                <w:spacing w:val="1"/>
                <w:sz w:val="24"/>
              </w:rPr>
              <w:t xml:space="preserve"> </w:t>
            </w:r>
            <w:r>
              <w:rPr>
                <w:sz w:val="24"/>
              </w:rPr>
              <w:t>аксиологиялық</w:t>
            </w:r>
            <w:r>
              <w:rPr>
                <w:spacing w:val="1"/>
                <w:sz w:val="24"/>
              </w:rPr>
              <w:t xml:space="preserve"> </w:t>
            </w:r>
            <w:r>
              <w:rPr>
                <w:sz w:val="24"/>
              </w:rPr>
              <w:t>тұғыр</w:t>
            </w:r>
            <w:r>
              <w:rPr>
                <w:spacing w:val="1"/>
                <w:sz w:val="24"/>
              </w:rPr>
              <w:t xml:space="preserve"> </w:t>
            </w:r>
            <w:r>
              <w:rPr>
                <w:sz w:val="24"/>
              </w:rPr>
              <w:t>мәдени</w:t>
            </w:r>
            <w:r>
              <w:rPr>
                <w:spacing w:val="1"/>
                <w:sz w:val="24"/>
              </w:rPr>
              <w:t xml:space="preserve"> </w:t>
            </w:r>
            <w:r>
              <w:rPr>
                <w:sz w:val="24"/>
              </w:rPr>
              <w:t>құндылықтарды</w:t>
            </w:r>
            <w:r>
              <w:rPr>
                <w:spacing w:val="1"/>
                <w:sz w:val="24"/>
              </w:rPr>
              <w:t xml:space="preserve"> </w:t>
            </w:r>
            <w:r>
              <w:rPr>
                <w:sz w:val="24"/>
              </w:rPr>
              <w:t>тұлғаның</w:t>
            </w:r>
            <w:r>
              <w:rPr>
                <w:spacing w:val="1"/>
                <w:sz w:val="24"/>
              </w:rPr>
              <w:t xml:space="preserve"> </w:t>
            </w:r>
            <w:r>
              <w:rPr>
                <w:sz w:val="24"/>
              </w:rPr>
              <w:t>негізгі</w:t>
            </w:r>
            <w:r>
              <w:rPr>
                <w:spacing w:val="1"/>
                <w:sz w:val="24"/>
              </w:rPr>
              <w:t xml:space="preserve"> </w:t>
            </w:r>
            <w:r>
              <w:rPr>
                <w:sz w:val="24"/>
              </w:rPr>
              <w:t>әлеміне</w:t>
            </w:r>
            <w:r>
              <w:rPr>
                <w:spacing w:val="1"/>
                <w:sz w:val="24"/>
              </w:rPr>
              <w:t xml:space="preserve"> </w:t>
            </w:r>
            <w:r>
              <w:rPr>
                <w:sz w:val="24"/>
              </w:rPr>
              <w:t>айналдыру</w:t>
            </w:r>
            <w:r>
              <w:rPr>
                <w:spacing w:val="1"/>
                <w:sz w:val="24"/>
              </w:rPr>
              <w:t xml:space="preserve"> </w:t>
            </w:r>
            <w:r>
              <w:rPr>
                <w:sz w:val="24"/>
              </w:rPr>
              <w:t>тетіктерін</w:t>
            </w:r>
            <w:r>
              <w:rPr>
                <w:spacing w:val="-57"/>
                <w:sz w:val="24"/>
              </w:rPr>
              <w:t xml:space="preserve"> </w:t>
            </w:r>
            <w:r>
              <w:rPr>
                <w:sz w:val="24"/>
              </w:rPr>
              <w:t>қарастырады,</w:t>
            </w:r>
            <w:r>
              <w:rPr>
                <w:spacing w:val="1"/>
                <w:sz w:val="24"/>
              </w:rPr>
              <w:t xml:space="preserve"> </w:t>
            </w:r>
            <w:r>
              <w:rPr>
                <w:sz w:val="24"/>
              </w:rPr>
              <w:t>қоғамдық</w:t>
            </w:r>
            <w:r>
              <w:rPr>
                <w:spacing w:val="1"/>
                <w:sz w:val="24"/>
              </w:rPr>
              <w:t xml:space="preserve"> </w:t>
            </w:r>
            <w:r>
              <w:rPr>
                <w:sz w:val="24"/>
              </w:rPr>
              <w:t>құндылықтар</w:t>
            </w:r>
            <w:r>
              <w:rPr>
                <w:spacing w:val="1"/>
                <w:sz w:val="24"/>
              </w:rPr>
              <w:t xml:space="preserve"> </w:t>
            </w:r>
            <w:r>
              <w:rPr>
                <w:sz w:val="24"/>
              </w:rPr>
              <w:t>аясында</w:t>
            </w:r>
            <w:r>
              <w:rPr>
                <w:spacing w:val="1"/>
                <w:sz w:val="24"/>
              </w:rPr>
              <w:t xml:space="preserve"> </w:t>
            </w:r>
            <w:r>
              <w:rPr>
                <w:sz w:val="24"/>
              </w:rPr>
              <w:t>тұлғаның</w:t>
            </w:r>
            <w:r>
              <w:rPr>
                <w:spacing w:val="1"/>
                <w:sz w:val="24"/>
              </w:rPr>
              <w:t xml:space="preserve"> </w:t>
            </w:r>
            <w:r>
              <w:rPr>
                <w:sz w:val="24"/>
              </w:rPr>
              <w:t>негізгі</w:t>
            </w:r>
            <w:r>
              <w:rPr>
                <w:spacing w:val="-57"/>
                <w:sz w:val="24"/>
              </w:rPr>
              <w:t xml:space="preserve"> </w:t>
            </w:r>
            <w:r>
              <w:rPr>
                <w:sz w:val="24"/>
              </w:rPr>
              <w:t>дамуын</w:t>
            </w:r>
            <w:r>
              <w:rPr>
                <w:spacing w:val="1"/>
                <w:sz w:val="24"/>
              </w:rPr>
              <w:t xml:space="preserve"> </w:t>
            </w:r>
            <w:r>
              <w:rPr>
                <w:sz w:val="24"/>
              </w:rPr>
              <w:t>сипаттайды.</w:t>
            </w:r>
            <w:r>
              <w:rPr>
                <w:spacing w:val="1"/>
                <w:sz w:val="24"/>
              </w:rPr>
              <w:t xml:space="preserve"> </w:t>
            </w:r>
            <w:r>
              <w:rPr>
                <w:sz w:val="24"/>
              </w:rPr>
              <w:t>Негізгі</w:t>
            </w:r>
            <w:r>
              <w:rPr>
                <w:spacing w:val="1"/>
                <w:sz w:val="24"/>
              </w:rPr>
              <w:t xml:space="preserve"> </w:t>
            </w:r>
            <w:r>
              <w:rPr>
                <w:sz w:val="24"/>
              </w:rPr>
              <w:t>қызметтері</w:t>
            </w:r>
            <w:r>
              <w:rPr>
                <w:spacing w:val="1"/>
                <w:sz w:val="24"/>
              </w:rPr>
              <w:t xml:space="preserve"> </w:t>
            </w:r>
            <w:r>
              <w:rPr>
                <w:sz w:val="24"/>
              </w:rPr>
              <w:t>ізгілік</w:t>
            </w:r>
            <w:r>
              <w:rPr>
                <w:spacing w:val="1"/>
                <w:sz w:val="24"/>
              </w:rPr>
              <w:t xml:space="preserve"> </w:t>
            </w:r>
            <w:r>
              <w:rPr>
                <w:sz w:val="24"/>
              </w:rPr>
              <w:t>құндылықтарының</w:t>
            </w:r>
            <w:r>
              <w:rPr>
                <w:spacing w:val="1"/>
                <w:sz w:val="24"/>
              </w:rPr>
              <w:t xml:space="preserve"> </w:t>
            </w:r>
            <w:r>
              <w:rPr>
                <w:sz w:val="24"/>
              </w:rPr>
              <w:t>іргелі және жан жақты болуын қамтиды, білім бері құралдары мен</w:t>
            </w:r>
            <w:r>
              <w:rPr>
                <w:spacing w:val="1"/>
                <w:sz w:val="24"/>
              </w:rPr>
              <w:t xml:space="preserve"> </w:t>
            </w:r>
            <w:r>
              <w:rPr>
                <w:sz w:val="24"/>
              </w:rPr>
              <w:t>мақсаттарының</w:t>
            </w:r>
            <w:r>
              <w:rPr>
                <w:spacing w:val="54"/>
                <w:sz w:val="24"/>
              </w:rPr>
              <w:t xml:space="preserve"> </w:t>
            </w:r>
            <w:r>
              <w:rPr>
                <w:sz w:val="24"/>
              </w:rPr>
              <w:t>бірлігін</w:t>
            </w:r>
            <w:r>
              <w:rPr>
                <w:spacing w:val="59"/>
                <w:sz w:val="24"/>
              </w:rPr>
              <w:t xml:space="preserve"> </w:t>
            </w:r>
            <w:r>
              <w:rPr>
                <w:sz w:val="24"/>
              </w:rPr>
              <w:t>қамтиды,</w:t>
            </w:r>
            <w:r>
              <w:rPr>
                <w:spacing w:val="56"/>
                <w:sz w:val="24"/>
              </w:rPr>
              <w:t xml:space="preserve"> </w:t>
            </w:r>
            <w:r>
              <w:rPr>
                <w:sz w:val="24"/>
              </w:rPr>
              <w:t>тұлға</w:t>
            </w:r>
            <w:r>
              <w:rPr>
                <w:spacing w:val="53"/>
                <w:sz w:val="24"/>
              </w:rPr>
              <w:t xml:space="preserve"> </w:t>
            </w:r>
            <w:r>
              <w:rPr>
                <w:sz w:val="24"/>
              </w:rPr>
              <w:t>еркіндік</w:t>
            </w:r>
            <w:r>
              <w:rPr>
                <w:spacing w:val="52"/>
                <w:sz w:val="24"/>
              </w:rPr>
              <w:t xml:space="preserve"> </w:t>
            </w:r>
            <w:r>
              <w:rPr>
                <w:sz w:val="24"/>
              </w:rPr>
              <w:t>идеяларын</w:t>
            </w:r>
            <w:r>
              <w:rPr>
                <w:spacing w:val="55"/>
                <w:sz w:val="24"/>
              </w:rPr>
              <w:t xml:space="preserve"> </w:t>
            </w:r>
            <w:r>
              <w:rPr>
                <w:sz w:val="24"/>
              </w:rPr>
              <w:t>басты</w:t>
            </w:r>
          </w:p>
          <w:p w:rsidR="00F55D1A" w:rsidRDefault="002C51F1" w:rsidP="00521C36">
            <w:pPr>
              <w:pStyle w:val="TableParagraph"/>
              <w:spacing w:line="261" w:lineRule="exact"/>
              <w:jc w:val="both"/>
              <w:rPr>
                <w:sz w:val="24"/>
              </w:rPr>
            </w:pPr>
            <w:r>
              <w:rPr>
                <w:sz w:val="24"/>
              </w:rPr>
              <w:t>негізге</w:t>
            </w:r>
            <w:r>
              <w:rPr>
                <w:spacing w:val="-4"/>
                <w:sz w:val="24"/>
              </w:rPr>
              <w:t xml:space="preserve"> </w:t>
            </w:r>
            <w:r>
              <w:rPr>
                <w:sz w:val="24"/>
              </w:rPr>
              <w:t>алады.</w:t>
            </w:r>
          </w:p>
        </w:tc>
      </w:tr>
      <w:tr w:rsidR="00F55D1A" w:rsidTr="00521C36">
        <w:trPr>
          <w:trHeight w:val="1656"/>
        </w:trPr>
        <w:tc>
          <w:tcPr>
            <w:tcW w:w="2257" w:type="dxa"/>
          </w:tcPr>
          <w:p w:rsidR="00F55D1A" w:rsidRDefault="002C51F1" w:rsidP="00521C36">
            <w:pPr>
              <w:pStyle w:val="TableParagraph"/>
              <w:spacing w:line="268" w:lineRule="exact"/>
              <w:rPr>
                <w:sz w:val="24"/>
              </w:rPr>
            </w:pPr>
            <w:r>
              <w:rPr>
                <w:sz w:val="24"/>
              </w:rPr>
              <w:t>Құзыреттілік</w:t>
            </w:r>
            <w:r>
              <w:rPr>
                <w:spacing w:val="-4"/>
                <w:sz w:val="24"/>
              </w:rPr>
              <w:t xml:space="preserve"> </w:t>
            </w:r>
            <w:r>
              <w:rPr>
                <w:sz w:val="24"/>
              </w:rPr>
              <w:t>тұғыр</w:t>
            </w:r>
          </w:p>
        </w:tc>
        <w:tc>
          <w:tcPr>
            <w:tcW w:w="7381" w:type="dxa"/>
          </w:tcPr>
          <w:p w:rsidR="00F55D1A" w:rsidRDefault="002C51F1" w:rsidP="00521C36">
            <w:pPr>
              <w:pStyle w:val="TableParagraph"/>
              <w:ind w:right="98"/>
              <w:jc w:val="both"/>
              <w:rPr>
                <w:sz w:val="24"/>
              </w:rPr>
            </w:pPr>
            <w:r>
              <w:rPr>
                <w:sz w:val="24"/>
              </w:rPr>
              <w:t>Құзыреттілік</w:t>
            </w:r>
            <w:r>
              <w:rPr>
                <w:spacing w:val="1"/>
                <w:sz w:val="24"/>
              </w:rPr>
              <w:t xml:space="preserve"> </w:t>
            </w:r>
            <w:r>
              <w:rPr>
                <w:sz w:val="24"/>
              </w:rPr>
              <w:t>тұғыры</w:t>
            </w:r>
            <w:r>
              <w:rPr>
                <w:spacing w:val="1"/>
                <w:sz w:val="24"/>
              </w:rPr>
              <w:t xml:space="preserve"> </w:t>
            </w:r>
            <w:r>
              <w:rPr>
                <w:sz w:val="24"/>
              </w:rPr>
              <w:t>дене</w:t>
            </w:r>
            <w:r>
              <w:rPr>
                <w:spacing w:val="1"/>
                <w:sz w:val="24"/>
              </w:rPr>
              <w:t xml:space="preserve"> </w:t>
            </w:r>
            <w:r>
              <w:rPr>
                <w:sz w:val="24"/>
              </w:rPr>
              <w:t>мәдениеті</w:t>
            </w:r>
            <w:r>
              <w:rPr>
                <w:spacing w:val="1"/>
                <w:sz w:val="24"/>
              </w:rPr>
              <w:t xml:space="preserve"> </w:t>
            </w:r>
            <w:r>
              <w:rPr>
                <w:sz w:val="24"/>
              </w:rPr>
              <w:t>және</w:t>
            </w:r>
            <w:r>
              <w:rPr>
                <w:spacing w:val="1"/>
                <w:sz w:val="24"/>
              </w:rPr>
              <w:t xml:space="preserve"> </w:t>
            </w:r>
            <w:r>
              <w:rPr>
                <w:sz w:val="24"/>
              </w:rPr>
              <w:t>спорт</w:t>
            </w:r>
            <w:r>
              <w:rPr>
                <w:spacing w:val="1"/>
                <w:sz w:val="24"/>
              </w:rPr>
              <w:t xml:space="preserve"> </w:t>
            </w:r>
            <w:r>
              <w:rPr>
                <w:sz w:val="24"/>
              </w:rPr>
              <w:t>саласындағы</w:t>
            </w:r>
            <w:r>
              <w:rPr>
                <w:spacing w:val="1"/>
                <w:sz w:val="24"/>
              </w:rPr>
              <w:t xml:space="preserve"> </w:t>
            </w:r>
            <w:r>
              <w:rPr>
                <w:sz w:val="24"/>
              </w:rPr>
              <w:t>мамандардың негізгі саласы бойынша кәсіби білімін, тұлғаның даму</w:t>
            </w:r>
            <w:r>
              <w:rPr>
                <w:spacing w:val="1"/>
                <w:sz w:val="24"/>
              </w:rPr>
              <w:t xml:space="preserve"> </w:t>
            </w:r>
            <w:r>
              <w:rPr>
                <w:sz w:val="24"/>
              </w:rPr>
              <w:t>деңгейіне</w:t>
            </w:r>
            <w:r>
              <w:rPr>
                <w:spacing w:val="1"/>
                <w:sz w:val="24"/>
              </w:rPr>
              <w:t xml:space="preserve"> </w:t>
            </w:r>
            <w:r>
              <w:rPr>
                <w:sz w:val="24"/>
              </w:rPr>
              <w:t>сай,</w:t>
            </w:r>
            <w:r>
              <w:rPr>
                <w:spacing w:val="1"/>
                <w:sz w:val="24"/>
              </w:rPr>
              <w:t xml:space="preserve"> </w:t>
            </w:r>
            <w:r>
              <w:rPr>
                <w:sz w:val="24"/>
              </w:rPr>
              <w:t>жеке</w:t>
            </w:r>
            <w:r>
              <w:rPr>
                <w:spacing w:val="1"/>
                <w:sz w:val="24"/>
              </w:rPr>
              <w:t xml:space="preserve"> </w:t>
            </w:r>
            <w:r>
              <w:rPr>
                <w:sz w:val="24"/>
              </w:rPr>
              <w:t>тұлға</w:t>
            </w:r>
            <w:r>
              <w:rPr>
                <w:spacing w:val="1"/>
                <w:sz w:val="24"/>
              </w:rPr>
              <w:t xml:space="preserve"> </w:t>
            </w:r>
            <w:r>
              <w:rPr>
                <w:sz w:val="24"/>
              </w:rPr>
              <w:t>қажеттіліктерін</w:t>
            </w:r>
            <w:r>
              <w:rPr>
                <w:spacing w:val="1"/>
                <w:sz w:val="24"/>
              </w:rPr>
              <w:t xml:space="preserve"> </w:t>
            </w:r>
            <w:r>
              <w:rPr>
                <w:sz w:val="24"/>
              </w:rPr>
              <w:t>ескеріп,</w:t>
            </w:r>
            <w:r>
              <w:rPr>
                <w:spacing w:val="1"/>
                <w:sz w:val="24"/>
              </w:rPr>
              <w:t xml:space="preserve"> </w:t>
            </w:r>
            <w:r>
              <w:rPr>
                <w:sz w:val="24"/>
              </w:rPr>
              <w:t>нақты</w:t>
            </w:r>
            <w:r>
              <w:rPr>
                <w:spacing w:val="1"/>
                <w:sz w:val="24"/>
              </w:rPr>
              <w:t xml:space="preserve"> </w:t>
            </w:r>
            <w:r>
              <w:rPr>
                <w:sz w:val="24"/>
              </w:rPr>
              <w:t>сала</w:t>
            </w:r>
            <w:r>
              <w:rPr>
                <w:spacing w:val="1"/>
                <w:sz w:val="24"/>
              </w:rPr>
              <w:t xml:space="preserve"> </w:t>
            </w:r>
            <w:r>
              <w:rPr>
                <w:sz w:val="24"/>
              </w:rPr>
              <w:t>бойынша</w:t>
            </w:r>
            <w:r>
              <w:rPr>
                <w:spacing w:val="1"/>
                <w:sz w:val="24"/>
              </w:rPr>
              <w:t xml:space="preserve"> </w:t>
            </w:r>
            <w:r>
              <w:rPr>
                <w:sz w:val="24"/>
              </w:rPr>
              <w:t>инновациялық</w:t>
            </w:r>
            <w:r>
              <w:rPr>
                <w:spacing w:val="1"/>
                <w:sz w:val="24"/>
              </w:rPr>
              <w:t xml:space="preserve"> </w:t>
            </w:r>
            <w:r>
              <w:rPr>
                <w:sz w:val="24"/>
              </w:rPr>
              <w:t>технологиялардың</w:t>
            </w:r>
            <w:r>
              <w:rPr>
                <w:spacing w:val="1"/>
                <w:sz w:val="24"/>
              </w:rPr>
              <w:t xml:space="preserve"> </w:t>
            </w:r>
            <w:r>
              <w:rPr>
                <w:sz w:val="24"/>
              </w:rPr>
              <w:t>даму</w:t>
            </w:r>
            <w:r>
              <w:rPr>
                <w:spacing w:val="1"/>
                <w:sz w:val="24"/>
              </w:rPr>
              <w:t xml:space="preserve"> </w:t>
            </w:r>
            <w:r>
              <w:rPr>
                <w:sz w:val="24"/>
              </w:rPr>
              <w:t>деңгейін</w:t>
            </w:r>
            <w:r>
              <w:rPr>
                <w:spacing w:val="1"/>
                <w:sz w:val="24"/>
              </w:rPr>
              <w:t xml:space="preserve"> </w:t>
            </w:r>
            <w:r>
              <w:rPr>
                <w:sz w:val="24"/>
              </w:rPr>
              <w:t>ескеріп</w:t>
            </w:r>
            <w:r>
              <w:rPr>
                <w:spacing w:val="1"/>
                <w:sz w:val="24"/>
              </w:rPr>
              <w:t xml:space="preserve"> </w:t>
            </w:r>
            <w:r>
              <w:rPr>
                <w:sz w:val="24"/>
              </w:rPr>
              <w:t>кәсіби</w:t>
            </w:r>
            <w:r>
              <w:rPr>
                <w:spacing w:val="44"/>
                <w:sz w:val="24"/>
              </w:rPr>
              <w:t xml:space="preserve"> </w:t>
            </w:r>
            <w:r>
              <w:rPr>
                <w:sz w:val="24"/>
              </w:rPr>
              <w:t>негізгі</w:t>
            </w:r>
            <w:r>
              <w:rPr>
                <w:spacing w:val="35"/>
                <w:sz w:val="24"/>
              </w:rPr>
              <w:t xml:space="preserve"> </w:t>
            </w:r>
            <w:r>
              <w:rPr>
                <w:sz w:val="24"/>
              </w:rPr>
              <w:t>сапаларын</w:t>
            </w:r>
            <w:r>
              <w:rPr>
                <w:spacing w:val="44"/>
                <w:sz w:val="24"/>
              </w:rPr>
              <w:t xml:space="preserve"> </w:t>
            </w:r>
            <w:r>
              <w:rPr>
                <w:sz w:val="24"/>
              </w:rPr>
              <w:t>қалыптастырушы</w:t>
            </w:r>
            <w:r>
              <w:rPr>
                <w:spacing w:val="45"/>
                <w:sz w:val="24"/>
              </w:rPr>
              <w:t xml:space="preserve"> </w:t>
            </w:r>
            <w:r>
              <w:rPr>
                <w:sz w:val="24"/>
              </w:rPr>
              <w:t>ортаны</w:t>
            </w:r>
            <w:r>
              <w:rPr>
                <w:spacing w:val="44"/>
                <w:sz w:val="24"/>
              </w:rPr>
              <w:t xml:space="preserve"> </w:t>
            </w:r>
            <w:r>
              <w:rPr>
                <w:sz w:val="24"/>
              </w:rPr>
              <w:t>ұйымдастыруды</w:t>
            </w:r>
          </w:p>
          <w:p w:rsidR="00F55D1A" w:rsidRDefault="002C51F1" w:rsidP="00521C36">
            <w:pPr>
              <w:pStyle w:val="TableParagraph"/>
              <w:spacing w:line="261" w:lineRule="exact"/>
              <w:jc w:val="both"/>
              <w:rPr>
                <w:sz w:val="24"/>
              </w:rPr>
            </w:pPr>
            <w:r>
              <w:rPr>
                <w:sz w:val="24"/>
              </w:rPr>
              <w:t>қамтамасыз</w:t>
            </w:r>
            <w:r>
              <w:rPr>
                <w:spacing w:val="-2"/>
                <w:sz w:val="24"/>
              </w:rPr>
              <w:t xml:space="preserve"> </w:t>
            </w:r>
            <w:r>
              <w:rPr>
                <w:sz w:val="24"/>
              </w:rPr>
              <w:t>етеді.</w:t>
            </w:r>
          </w:p>
        </w:tc>
      </w:tr>
    </w:tbl>
    <w:p w:rsidR="00E16721" w:rsidRDefault="00E16721" w:rsidP="00DE0F13">
      <w:pPr>
        <w:pStyle w:val="a3"/>
        <w:ind w:left="0" w:right="339" w:firstLine="567"/>
      </w:pPr>
    </w:p>
    <w:p w:rsidR="00E16721" w:rsidRDefault="00E16721" w:rsidP="00DE0F13">
      <w:pPr>
        <w:pStyle w:val="a3"/>
        <w:ind w:left="0" w:right="339" w:firstLine="567"/>
      </w:pPr>
    </w:p>
    <w:p w:rsidR="00F55D1A" w:rsidRDefault="002C51F1" w:rsidP="00DE0F13">
      <w:pPr>
        <w:pStyle w:val="a3"/>
        <w:ind w:left="0" w:right="339" w:firstLine="567"/>
      </w:pPr>
      <w:r>
        <w:lastRenderedPageBreak/>
        <w:t>Заманауи талаптарға сай болашақ дене мәдениеті және спорт мамандарын</w:t>
      </w:r>
      <w:r>
        <w:rPr>
          <w:spacing w:val="1"/>
        </w:rPr>
        <w:t xml:space="preserve"> </w:t>
      </w:r>
      <w:r>
        <w:t>акмеологиялық</w:t>
      </w:r>
      <w:r>
        <w:rPr>
          <w:spacing w:val="36"/>
        </w:rPr>
        <w:t xml:space="preserve"> </w:t>
      </w:r>
      <w:r>
        <w:t>тұғыр</w:t>
      </w:r>
      <w:r>
        <w:rPr>
          <w:spacing w:val="38"/>
        </w:rPr>
        <w:t xml:space="preserve"> </w:t>
      </w:r>
      <w:r>
        <w:t>негізінде</w:t>
      </w:r>
      <w:r>
        <w:rPr>
          <w:spacing w:val="38"/>
        </w:rPr>
        <w:t xml:space="preserve"> </w:t>
      </w:r>
      <w:r>
        <w:t>даярлаудың</w:t>
      </w:r>
      <w:r>
        <w:rPr>
          <w:spacing w:val="38"/>
        </w:rPr>
        <w:t xml:space="preserve"> </w:t>
      </w:r>
      <w:r>
        <w:t>өзіндік</w:t>
      </w:r>
      <w:r>
        <w:rPr>
          <w:spacing w:val="37"/>
        </w:rPr>
        <w:t xml:space="preserve"> </w:t>
      </w:r>
      <w:r>
        <w:t>ерекшеліктері</w:t>
      </w:r>
      <w:r>
        <w:rPr>
          <w:spacing w:val="32"/>
        </w:rPr>
        <w:t xml:space="preserve"> </w:t>
      </w:r>
      <w:r>
        <w:t>бар,</w:t>
      </w:r>
      <w:r>
        <w:rPr>
          <w:spacing w:val="35"/>
        </w:rPr>
        <w:t xml:space="preserve"> </w:t>
      </w:r>
      <w:r>
        <w:t>сондай</w:t>
      </w:r>
      <w:r>
        <w:rPr>
          <w:spacing w:val="-68"/>
        </w:rPr>
        <w:t xml:space="preserve"> </w:t>
      </w:r>
      <w:r>
        <w:t>ақ</w:t>
      </w:r>
      <w:r>
        <w:rPr>
          <w:spacing w:val="1"/>
        </w:rPr>
        <w:t xml:space="preserve"> </w:t>
      </w:r>
      <w:r>
        <w:t>мамандар</w:t>
      </w:r>
      <w:r>
        <w:rPr>
          <w:spacing w:val="1"/>
        </w:rPr>
        <w:t xml:space="preserve"> </w:t>
      </w:r>
      <w:r>
        <w:t>бойында</w:t>
      </w:r>
      <w:r>
        <w:rPr>
          <w:spacing w:val="1"/>
        </w:rPr>
        <w:t xml:space="preserve"> </w:t>
      </w:r>
      <w:r>
        <w:t>акмеологиялық</w:t>
      </w:r>
      <w:r>
        <w:rPr>
          <w:spacing w:val="1"/>
        </w:rPr>
        <w:t xml:space="preserve"> </w:t>
      </w:r>
      <w:r>
        <w:t>сапалар</w:t>
      </w:r>
      <w:r>
        <w:rPr>
          <w:spacing w:val="1"/>
        </w:rPr>
        <w:t xml:space="preserve"> </w:t>
      </w:r>
      <w:r>
        <w:t>мен</w:t>
      </w:r>
      <w:r>
        <w:rPr>
          <w:spacing w:val="1"/>
        </w:rPr>
        <w:t xml:space="preserve"> </w:t>
      </w:r>
      <w:r>
        <w:t>жоғары</w:t>
      </w:r>
      <w:r>
        <w:rPr>
          <w:spacing w:val="1"/>
        </w:rPr>
        <w:t xml:space="preserve"> </w:t>
      </w:r>
      <w:r>
        <w:t>деңгейлі</w:t>
      </w:r>
      <w:r>
        <w:rPr>
          <w:spacing w:val="1"/>
        </w:rPr>
        <w:t xml:space="preserve"> </w:t>
      </w:r>
      <w:r>
        <w:t>біліктіліктерді, әлеуетін қалыптастыру маңызы зор.</w:t>
      </w:r>
      <w:r>
        <w:rPr>
          <w:spacing w:val="1"/>
        </w:rPr>
        <w:t xml:space="preserve"> </w:t>
      </w:r>
      <w:r>
        <w:t>Сонымен қатар болашақ</w:t>
      </w:r>
      <w:r>
        <w:rPr>
          <w:spacing w:val="1"/>
        </w:rPr>
        <w:t xml:space="preserve"> </w:t>
      </w:r>
      <w:r>
        <w:t>педагог</w:t>
      </w:r>
      <w:r>
        <w:rPr>
          <w:spacing w:val="21"/>
        </w:rPr>
        <w:t xml:space="preserve"> </w:t>
      </w:r>
      <w:r>
        <w:t>мамандар</w:t>
      </w:r>
      <w:r>
        <w:rPr>
          <w:spacing w:val="20"/>
        </w:rPr>
        <w:t xml:space="preserve"> </w:t>
      </w:r>
      <w:r>
        <w:t>бала</w:t>
      </w:r>
      <w:r>
        <w:rPr>
          <w:spacing w:val="21"/>
        </w:rPr>
        <w:t xml:space="preserve"> </w:t>
      </w:r>
      <w:r>
        <w:t>тәрбиесі</w:t>
      </w:r>
      <w:r>
        <w:rPr>
          <w:spacing w:val="15"/>
        </w:rPr>
        <w:t xml:space="preserve"> </w:t>
      </w:r>
      <w:r>
        <w:t>мен</w:t>
      </w:r>
      <w:r>
        <w:rPr>
          <w:spacing w:val="21"/>
        </w:rPr>
        <w:t xml:space="preserve"> </w:t>
      </w:r>
      <w:r>
        <w:t>оқыту</w:t>
      </w:r>
      <w:r>
        <w:rPr>
          <w:spacing w:val="16"/>
        </w:rPr>
        <w:t xml:space="preserve"> </w:t>
      </w:r>
      <w:r>
        <w:t>үдерісіне</w:t>
      </w:r>
      <w:r>
        <w:rPr>
          <w:spacing w:val="21"/>
        </w:rPr>
        <w:t xml:space="preserve"> </w:t>
      </w:r>
      <w:r>
        <w:t>тікелей</w:t>
      </w:r>
      <w:r>
        <w:rPr>
          <w:spacing w:val="20"/>
        </w:rPr>
        <w:t xml:space="preserve"> </w:t>
      </w:r>
      <w:r>
        <w:t>қатысады.</w:t>
      </w:r>
      <w:r>
        <w:rPr>
          <w:spacing w:val="23"/>
        </w:rPr>
        <w:t xml:space="preserve"> </w:t>
      </w:r>
      <w:r>
        <w:t>Кәсіби</w:t>
      </w:r>
      <w:r w:rsidR="00DE0F13">
        <w:t xml:space="preserve"> </w:t>
      </w:r>
      <w:r>
        <w:t>даярлық деңгейінде жинақталған кәсіби білім, білік, дағды әсерінен, білім беру</w:t>
      </w:r>
      <w:r>
        <w:rPr>
          <w:spacing w:val="1"/>
        </w:rPr>
        <w:t xml:space="preserve"> </w:t>
      </w:r>
      <w:r>
        <w:t>сапасы тікелей</w:t>
      </w:r>
      <w:r>
        <w:rPr>
          <w:spacing w:val="1"/>
        </w:rPr>
        <w:t xml:space="preserve"> </w:t>
      </w:r>
      <w:r>
        <w:t>байланысты.</w:t>
      </w:r>
    </w:p>
    <w:p w:rsidR="00F55D1A" w:rsidRDefault="002C51F1" w:rsidP="00DE0F13">
      <w:pPr>
        <w:pStyle w:val="a3"/>
        <w:ind w:left="0" w:right="338" w:firstLine="567"/>
      </w:pPr>
      <w:r>
        <w:t>Болашақ маманның тұлғалық даму деңгейі, оның болашақ даму жолын, өз</w:t>
      </w:r>
      <w:r>
        <w:rPr>
          <w:spacing w:val="1"/>
        </w:rPr>
        <w:t xml:space="preserve"> </w:t>
      </w:r>
      <w:r>
        <w:t>білім алушыларына тұлға ретіндегі әсер ету мүмкіндіктерін айқындайды. Әрбір</w:t>
      </w:r>
      <w:r>
        <w:rPr>
          <w:spacing w:val="1"/>
        </w:rPr>
        <w:t xml:space="preserve"> </w:t>
      </w:r>
      <w:r>
        <w:t>кәсіби дайындық іс-әрекеті белгілі бір нәтижеге мақсатты әрекет ету, білім беру</w:t>
      </w:r>
      <w:r>
        <w:rPr>
          <w:spacing w:val="-67"/>
        </w:rPr>
        <w:t xml:space="preserve"> </w:t>
      </w:r>
      <w:r>
        <w:t>жүйесін кіріктірілген сипатта құру аса өзектілігі бар. Білім беру жүйесіндегі</w:t>
      </w:r>
      <w:r>
        <w:rPr>
          <w:spacing w:val="1"/>
        </w:rPr>
        <w:t xml:space="preserve"> </w:t>
      </w:r>
      <w:r>
        <w:t>акмеологиялық</w:t>
      </w:r>
      <w:r>
        <w:rPr>
          <w:spacing w:val="1"/>
        </w:rPr>
        <w:t xml:space="preserve"> </w:t>
      </w:r>
      <w:r>
        <w:t>тұғыр,</w:t>
      </w:r>
      <w:r>
        <w:rPr>
          <w:spacing w:val="1"/>
        </w:rPr>
        <w:t xml:space="preserve"> </w:t>
      </w:r>
      <w:r>
        <w:t>жаңа</w:t>
      </w:r>
      <w:r>
        <w:rPr>
          <w:spacing w:val="1"/>
        </w:rPr>
        <w:t xml:space="preserve"> </w:t>
      </w:r>
      <w:r>
        <w:t>пән</w:t>
      </w:r>
      <w:r>
        <w:rPr>
          <w:spacing w:val="1"/>
        </w:rPr>
        <w:t xml:space="preserve"> </w:t>
      </w:r>
      <w:r>
        <w:t>ретінде</w:t>
      </w:r>
      <w:r>
        <w:rPr>
          <w:spacing w:val="1"/>
        </w:rPr>
        <w:t xml:space="preserve"> </w:t>
      </w:r>
      <w:r>
        <w:t>көрініс</w:t>
      </w:r>
      <w:r>
        <w:rPr>
          <w:spacing w:val="1"/>
        </w:rPr>
        <w:t xml:space="preserve"> </w:t>
      </w:r>
      <w:r>
        <w:t>табады.</w:t>
      </w:r>
      <w:r>
        <w:rPr>
          <w:spacing w:val="1"/>
        </w:rPr>
        <w:t xml:space="preserve"> </w:t>
      </w:r>
      <w:r>
        <w:t>Акме</w:t>
      </w:r>
      <w:r>
        <w:rPr>
          <w:spacing w:val="1"/>
        </w:rPr>
        <w:t xml:space="preserve"> </w:t>
      </w:r>
      <w:r>
        <w:t>деңгей</w:t>
      </w:r>
      <w:r>
        <w:rPr>
          <w:spacing w:val="1"/>
        </w:rPr>
        <w:t xml:space="preserve"> </w:t>
      </w:r>
      <w:r>
        <w:t>шығармашылық іс-әрекеттің</w:t>
      </w:r>
      <w:r>
        <w:rPr>
          <w:spacing w:val="1"/>
        </w:rPr>
        <w:t xml:space="preserve"> </w:t>
      </w:r>
      <w:r>
        <w:t>ең жоғары</w:t>
      </w:r>
      <w:r>
        <w:rPr>
          <w:spacing w:val="6"/>
        </w:rPr>
        <w:t xml:space="preserve"> </w:t>
      </w:r>
      <w:r>
        <w:t>шыңы.</w:t>
      </w:r>
    </w:p>
    <w:p w:rsidR="00F55D1A" w:rsidRDefault="002C51F1" w:rsidP="00337DAB">
      <w:pPr>
        <w:pStyle w:val="a3"/>
        <w:spacing w:before="3"/>
        <w:ind w:left="0" w:right="351" w:firstLine="567"/>
      </w:pP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t>қағидаларын</w:t>
      </w:r>
      <w:r>
        <w:rPr>
          <w:spacing w:val="-1"/>
        </w:rPr>
        <w:t xml:space="preserve"> </w:t>
      </w:r>
      <w:r>
        <w:t>топтастарып көрсетеміз (сурет</w:t>
      </w:r>
      <w:r>
        <w:rPr>
          <w:spacing w:val="-2"/>
        </w:rPr>
        <w:t xml:space="preserve"> </w:t>
      </w:r>
      <w:r>
        <w:t>10).</w:t>
      </w:r>
    </w:p>
    <w:p w:rsidR="00F55D1A" w:rsidRDefault="00F55D1A">
      <w:pPr>
        <w:pStyle w:val="a3"/>
        <w:ind w:left="0" w:firstLine="0"/>
        <w:jc w:val="left"/>
        <w:rPr>
          <w:sz w:val="20"/>
        </w:rPr>
      </w:pPr>
    </w:p>
    <w:p w:rsidR="00FC5B3F" w:rsidRDefault="00D609D7" w:rsidP="00FC5B3F">
      <w:pPr>
        <w:pStyle w:val="a3"/>
        <w:spacing w:before="4"/>
        <w:ind w:left="0" w:firstLine="0"/>
        <w:jc w:val="left"/>
      </w:pPr>
      <w:r w:rsidRPr="00D609D7">
        <w:rPr>
          <w:noProof/>
        </w:rPr>
        <w:pict>
          <v:group id="Group 416" o:spid="_x0000_s1492" style="position:absolute;margin-left:105.05pt;margin-top:9.35pt;width:461pt;height:237.4pt;z-index:-251655168;mso-position-horizontal-relative:page" coordorigin="2101,-58" coordsize="9220,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">
            <v:shape id="Freeform 424" o:spid="_x0000_s1500" style="position:absolute;left:5129;top:1232;width:2930;height:1833;visibility:visible;mso-wrap-style:square;v-text-anchor:top" coordsize="2930,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" path="m306,l236,8,171,31,114,67,67,114,31,171,8,235,,306,,1528r8,70l31,1662r36,57l114,1766r57,36l236,1825r70,8l2624,1833r70,-8l2759,1802r57,-36l2863,1719r36,-57l2922,1598r8,-70l2930,306r-8,-71l2899,171r-36,-57l2816,67,2759,31,2694,8,2624,,306,xe" filled="f" strokecolor="#5b9bd4" strokeweight="2.5pt">
              <v:path arrowok="t" o:connecttype="custom" o:connectlocs="306,1233;236,1241;171,1264;114,1300;67,1347;31,1404;8,1468;0,1539;0,2761;8,2831;31,2895;67,2952;114,2999;171,3035;236,3058;306,3066;2624,3066;2694,3058;2759,3035;2816,2999;2863,2952;2899,2895;2922,2831;2930,2761;2930,1539;2922,1468;2899,1404;2863,1347;2816,1300;2759,1264;2694,1241;2624,1233;306,1233" o:connectangles="0,0,0,0,0,0,0,0,0,0,0,0,0,0,0,0,0,0,0,0,0,0,0,0,0,0,0,0,0,0,0,0,0"/>
            </v:shape>
            <v:shape id="AutoShape 423" o:spid="_x0000_s1499" style="position:absolute;left:6541;top:823;width:120;height:410;visibility:visible" coordsize="120,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" adj="0,,0" path="m50,120l42,409r20,l70,120r-20,xm110,100r-60,l70,100r,20l120,122,110,100xm50,100r,20l70,120r,-20l50,100xm63,l,118r50,2l50,100r60,l63,xe" fillcolor="black" stroked="f">
              <v:stroke joinstyle="round"/>
              <v:formulas/>
              <v:path arrowok="t" o:connecttype="custom" o:connectlocs="50,944;42,1233;62,1233;70,944;50,944;110,924;50,924;70,924;70,944;120,946;110,924;50,924;50,944;70,944;70,924;50,924;63,824;0,942;50,944;50,924;110,924;63,824" o:connectangles="0,0,0,0,0,0,0,0,0,0,0,0,0,0,0,0,0,0,0,0,0,0"/>
            </v:shape>
            <v:shape id="Freeform 422" o:spid="_x0000_s1498" style="position:absolute;left:5129;top:-34;width:2754;height:857;visibility:visible;mso-wrap-style:square;v-text-anchor:top" coordsize="27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" path="m143,l87,11,42,42,11,87,,143,,714r11,56l42,815r45,31l143,857r2468,l2667,846r45,-31l2743,770r11,-56l2754,143,2743,87,2712,42,2667,11,2611,,143,xe" filled="f" strokecolor="#ffc000" strokeweight="2.5pt">
              <v:path arrowok="t" o:connecttype="custom" o:connectlocs="143,-33;87,-22;42,9;11,54;0,110;0,681;11,737;42,782;87,813;143,824;2611,824;2667,813;2712,782;2743,737;2754,681;2754,110;2743,54;2712,9;2667,-22;2611,-33;143,-33" o:connectangles="0,0,0,0,0,0,0,0,0,0,0,0,0,0,0,0,0,0,0,0,0"/>
            </v:shape>
            <v:shape id="AutoShape 421" o:spid="_x0000_s1497" style="position:absolute;left:6475;top:3065;width:120;height:435;visibility:visible" coordsize="120,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" adj="0,,0" path="m50,315l,315,60,435,110,335r-60,l50,315xm70,l50,r,335l70,335,70,xm120,315r-50,l70,335r40,l120,315xe" fillcolor="black" stroked="f">
              <v:stroke joinstyle="round"/>
              <v:formulas/>
              <v:path arrowok="t" o:connecttype="custom" o:connectlocs="50,3381;0,3381;60,3501;110,3401;50,3401;50,3381;70,3066;50,3066;50,3401;70,3401;70,3066;120,3381;70,3381;70,3401;110,3401;120,3381" o:connectangles="0,0,0,0,0,0,0,0,0,0,0,0,0,0,0,0"/>
            </v:shape>
            <v:shape id="AutoShape 420" o:spid="_x0000_s1496" style="position:absolute;left:2126;top:955;width:9170;height:3370;visibility:visible" coordsize="9170,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" adj="0,,0" path="m3434,2544r-54,11l3336,2584r-29,44l3296,2682r,550l3307,3286r29,44l3380,3359r54,11l7098,3370r54,-11l7196,3330r29,-44l7236,3232r,-550l7225,2628r-29,-44l7152,2555r-54,-11l3434,2544xm6717,r-69,8l6585,31r-56,35l6482,113r-35,56l6424,232r-8,69l6416,1506r8,69l6447,1638r35,56l6529,1741r56,35l6648,1799r69,8l8869,1807r69,-8l9001,1776r56,-35l9104,1694r35,-56l9162,1575r8,-69l9170,301r-8,-69l9139,169r-35,-56l9057,66,9001,31,8938,8,8869,,6717,xm240,106r-76,12l98,152,46,204,12,270,,345r,958l12,1379r34,66l98,1497r66,34l240,1543r2274,l2590,1531r66,-34l2708,1445r34,-66l2754,1303r,-958l2742,270r-34,-66l2656,152r-66,-34l2514,106r-2274,xe" filled="f" strokecolor="#ffc000" strokeweight="2.5pt">
              <v:stroke joinstyle="round"/>
              <v:formulas/>
              <v:path arrowok="t" o:connecttype="custom" o:connectlocs="3380,3511;3307,3584;3296,4188;3336,4286;3434,4326;7152,4315;7225,4242;7236,3638;7196,3540;7098,3500;6717,956;6585,987;6482,1069;6424,1188;6416,2462;6447,2594;6529,2697;6648,2755;8869,2763;9001,2732;9104,2650;9162,2531;9170,1257;9139,1125;9057,1022;8938,964;6717,956;164,1074;46,1160;0,1301;12,2335;98,2453;240,2499;2590,2487;2708,2401;2754,2259;2742,1226;2656,1108;2514,1062" o:connectangles="0,0,0,0,0,0,0,0,0,0,0,0,0,0,0,0,0,0,0,0,0,0,0,0,0,0,0,0,0,0,0,0,0,0,0,0,0,0,0"/>
            </v:shape>
            <v:shape id="Picture 419" o:spid="_x0000_s1495" type="#_x0000_t75" style="position:absolute;left:4880;top:1884;width:249;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">
              <v:imagedata r:id="rId26" o:title=""/>
            </v:shape>
            <v:shape id="Freeform 418" o:spid="_x0000_s1494" style="position:absolute;left:2126;top:2854;width:2754;height:752;visibility:visible;mso-wrap-style:square;v-text-anchor:top" coordsize="275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" path="m125,l77,10,37,37,10,77,,125,,627r10,48l37,715r40,27l125,752r2504,l2677,742r40,-27l2744,675r10,-48l2754,125,2744,77,2717,37,2677,10,2629,,125,xe" filled="f" strokecolor="#ffc000" strokeweight="2.5pt">
              <v:path arrowok="t" o:connecttype="custom" o:connectlocs="125,2855;77,2865;37,2892;10,2932;0,2980;0,3482;10,3530;37,3570;77,3597;125,3607;2629,3607;2677,3597;2717,3570;2744,3530;2754,3482;2754,2980;2744,2932;2717,2892;2677,2865;2629,2855;125,2855" o:connectangles="0,0,0,0,0,0,0,0,0,0,0,0,0,0,0,0,0,0,0,0,0"/>
            </v:shape>
            <v:shape id="AutoShape 417" o:spid="_x0000_s1493" style="position:absolute;left:4880;top:1944;width:3662;height:1398;visibility:visible" coordsize="3662,1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" adj="0,,0" path="m547,1130r-10,-18l102,1334,80,1290,,1398r134,-1l116,1361r-5,-9l547,1130xm3662,l3528,13r27,42l3174,295r10,16l3566,72r26,43l3635,45,3662,xe" fillcolor="black" stroked="f">
              <v:stroke joinstyle="round"/>
              <v:formulas/>
              <v:path arrowok="t" o:connecttype="custom" o:connectlocs="547,3075;537,3057;102,3279;80,3235;0,3343;134,3342;116,3306;111,3297;547,3075;3662,1945;3528,1958;3555,2000;3174,2240;3184,2256;3566,2017;3592,2060;3635,1990;3662,1945" o:connectangles="0,0,0,0,0,0,0,0,0,0,0,0,0,0,0,0,0,0"/>
            </v:shape>
            <w10:wrap anchorx="page"/>
          </v:group>
        </w:pict>
      </w:r>
    </w:p>
    <w:p w:rsidR="00FC5B3F" w:rsidRPr="00C2378A" w:rsidRDefault="00C2378A" w:rsidP="00C2378A">
      <w:pPr>
        <w:pStyle w:val="a3"/>
        <w:tabs>
          <w:tab w:val="left" w:pos="3960"/>
        </w:tabs>
        <w:spacing w:before="4"/>
        <w:ind w:left="0" w:firstLine="0"/>
        <w:jc w:val="center"/>
        <w:rPr>
          <w:sz w:val="24"/>
          <w:szCs w:val="24"/>
        </w:rPr>
      </w:pPr>
      <w:r w:rsidRPr="00C2378A">
        <w:rPr>
          <w:sz w:val="24"/>
          <w:szCs w:val="24"/>
        </w:rPr>
        <w:t>Жүйелік – іс –</w:t>
      </w:r>
    </w:p>
    <w:p w:rsidR="00C2378A" w:rsidRPr="00C2378A" w:rsidRDefault="00C2378A" w:rsidP="00C2378A">
      <w:pPr>
        <w:pStyle w:val="a3"/>
        <w:tabs>
          <w:tab w:val="left" w:pos="3960"/>
        </w:tabs>
        <w:spacing w:before="4"/>
        <w:ind w:left="0" w:firstLine="0"/>
        <w:jc w:val="center"/>
        <w:rPr>
          <w:sz w:val="24"/>
          <w:szCs w:val="24"/>
        </w:rPr>
      </w:pPr>
      <w:r w:rsidRPr="00C2378A">
        <w:rPr>
          <w:sz w:val="24"/>
          <w:szCs w:val="24"/>
        </w:rPr>
        <w:t>әрекеттік қағидасы</w:t>
      </w:r>
    </w:p>
    <w:p w:rsidR="00C2378A" w:rsidRDefault="00C2378A" w:rsidP="00FC5B3F">
      <w:pPr>
        <w:pStyle w:val="a3"/>
        <w:tabs>
          <w:tab w:val="left" w:pos="3960"/>
        </w:tabs>
        <w:spacing w:before="4"/>
        <w:ind w:left="0" w:firstLine="0"/>
        <w:jc w:val="left"/>
      </w:pPr>
    </w:p>
    <w:p w:rsidR="00FC5B3F" w:rsidRDefault="00FC5B3F" w:rsidP="00FC5B3F">
      <w:pPr>
        <w:pStyle w:val="a3"/>
        <w:spacing w:before="4"/>
        <w:ind w:left="0" w:firstLine="0"/>
        <w:jc w:val="left"/>
      </w:pPr>
    </w:p>
    <w:p w:rsidR="00FC5B3F" w:rsidRPr="002F729F" w:rsidRDefault="002F729F" w:rsidP="002F729F">
      <w:pPr>
        <w:pStyle w:val="a3"/>
        <w:tabs>
          <w:tab w:val="left" w:pos="7088"/>
        </w:tabs>
        <w:spacing w:before="4"/>
        <w:ind w:left="0" w:firstLine="0"/>
        <w:rPr>
          <w:sz w:val="24"/>
          <w:szCs w:val="24"/>
        </w:rPr>
      </w:pPr>
      <w:r>
        <w:tab/>
      </w:r>
      <w:r w:rsidRPr="002F729F">
        <w:rPr>
          <w:sz w:val="24"/>
          <w:szCs w:val="24"/>
        </w:rPr>
        <w:t>ізгілік,</w:t>
      </w:r>
      <w:r>
        <w:rPr>
          <w:sz w:val="24"/>
          <w:szCs w:val="24"/>
        </w:rPr>
        <w:t xml:space="preserve"> тәрбиелік және</w:t>
      </w:r>
      <w:r w:rsidR="000D5CBA">
        <w:rPr>
          <w:sz w:val="24"/>
          <w:szCs w:val="24"/>
        </w:rPr>
        <w:t xml:space="preserve">     </w:t>
      </w:r>
    </w:p>
    <w:p w:rsidR="00FC5B3F" w:rsidRDefault="002F729F" w:rsidP="000D5CBA">
      <w:pPr>
        <w:pStyle w:val="a3"/>
        <w:tabs>
          <w:tab w:val="left" w:pos="1575"/>
          <w:tab w:val="left" w:pos="4050"/>
          <w:tab w:val="left" w:pos="7088"/>
        </w:tabs>
        <w:spacing w:before="4"/>
        <w:ind w:left="0" w:firstLine="0"/>
        <w:jc w:val="left"/>
        <w:rPr>
          <w:sz w:val="24"/>
          <w:szCs w:val="24"/>
        </w:rPr>
      </w:pPr>
      <w:r>
        <w:t xml:space="preserve">       </w:t>
      </w:r>
      <w:r w:rsidRPr="002F729F">
        <w:rPr>
          <w:sz w:val="24"/>
          <w:szCs w:val="24"/>
        </w:rPr>
        <w:t>әлеуметтік сәйкестік</w:t>
      </w:r>
      <w:r>
        <w:rPr>
          <w:sz w:val="24"/>
          <w:szCs w:val="24"/>
        </w:rPr>
        <w:t xml:space="preserve"> және       </w:t>
      </w:r>
      <w:r w:rsidRPr="002F729F">
        <w:rPr>
          <w:b/>
          <w:bCs/>
          <w:sz w:val="24"/>
          <w:szCs w:val="24"/>
        </w:rPr>
        <w:t>Болашақ дене мәдениеті</w:t>
      </w:r>
      <w:r w:rsidR="000D5CBA">
        <w:rPr>
          <w:b/>
          <w:bCs/>
          <w:sz w:val="24"/>
          <w:szCs w:val="24"/>
        </w:rPr>
        <w:t xml:space="preserve">            </w:t>
      </w:r>
      <w:r w:rsidR="000D5CBA" w:rsidRPr="000D5CBA">
        <w:rPr>
          <w:sz w:val="24"/>
          <w:szCs w:val="24"/>
        </w:rPr>
        <w:t>дамытушылық сипаттағы</w:t>
      </w:r>
    </w:p>
    <w:p w:rsidR="002F729F" w:rsidRPr="002F729F" w:rsidRDefault="002F729F" w:rsidP="000D5CBA">
      <w:pPr>
        <w:pStyle w:val="a3"/>
        <w:tabs>
          <w:tab w:val="left" w:pos="1575"/>
          <w:tab w:val="left" w:pos="4050"/>
          <w:tab w:val="left" w:pos="7088"/>
        </w:tabs>
        <w:spacing w:before="4"/>
        <w:ind w:left="0" w:firstLine="0"/>
        <w:jc w:val="left"/>
        <w:rPr>
          <w:b/>
          <w:bCs/>
          <w:sz w:val="24"/>
          <w:szCs w:val="24"/>
        </w:rPr>
      </w:pPr>
      <w:r>
        <w:rPr>
          <w:sz w:val="24"/>
          <w:szCs w:val="24"/>
        </w:rPr>
        <w:t xml:space="preserve">         ғылымилық қағидасы               </w:t>
      </w:r>
      <w:r w:rsidRPr="002F729F">
        <w:rPr>
          <w:b/>
          <w:bCs/>
          <w:sz w:val="24"/>
          <w:szCs w:val="24"/>
        </w:rPr>
        <w:t>және спорт маманының</w:t>
      </w:r>
      <w:r w:rsidR="000D5CBA">
        <w:rPr>
          <w:b/>
          <w:bCs/>
          <w:sz w:val="24"/>
          <w:szCs w:val="24"/>
        </w:rPr>
        <w:tab/>
      </w:r>
      <w:r w:rsidR="000D5CBA" w:rsidRPr="000D5CBA">
        <w:rPr>
          <w:sz w:val="24"/>
          <w:szCs w:val="24"/>
        </w:rPr>
        <w:t>қағидасы</w:t>
      </w:r>
    </w:p>
    <w:p w:rsidR="002F729F" w:rsidRPr="002F729F" w:rsidRDefault="002F729F" w:rsidP="002F729F">
      <w:pPr>
        <w:pStyle w:val="a3"/>
        <w:tabs>
          <w:tab w:val="left" w:pos="4050"/>
        </w:tabs>
        <w:spacing w:before="4"/>
        <w:ind w:left="0" w:firstLine="0"/>
        <w:jc w:val="center"/>
        <w:rPr>
          <w:b/>
          <w:bCs/>
          <w:sz w:val="24"/>
          <w:szCs w:val="24"/>
        </w:rPr>
      </w:pPr>
      <w:r w:rsidRPr="002F729F">
        <w:rPr>
          <w:b/>
          <w:bCs/>
          <w:sz w:val="24"/>
          <w:szCs w:val="24"/>
        </w:rPr>
        <w:t>акмеологиялық әлеуетін</w:t>
      </w:r>
    </w:p>
    <w:p w:rsidR="002F729F" w:rsidRDefault="002F729F" w:rsidP="002F729F">
      <w:pPr>
        <w:pStyle w:val="a3"/>
        <w:tabs>
          <w:tab w:val="left" w:pos="4050"/>
        </w:tabs>
        <w:spacing w:before="4"/>
        <w:ind w:left="0" w:firstLine="0"/>
        <w:jc w:val="center"/>
        <w:rPr>
          <w:sz w:val="24"/>
          <w:szCs w:val="24"/>
        </w:rPr>
      </w:pPr>
      <w:r w:rsidRPr="002F729F">
        <w:rPr>
          <w:b/>
          <w:bCs/>
          <w:sz w:val="24"/>
          <w:szCs w:val="24"/>
        </w:rPr>
        <w:t>дамытудың қағидалары</w:t>
      </w:r>
    </w:p>
    <w:p w:rsidR="002F729F" w:rsidRPr="002F729F" w:rsidRDefault="002F729F" w:rsidP="002F729F">
      <w:pPr>
        <w:pStyle w:val="a3"/>
        <w:tabs>
          <w:tab w:val="left" w:pos="4050"/>
        </w:tabs>
        <w:spacing w:before="4"/>
        <w:ind w:left="0" w:firstLine="0"/>
        <w:jc w:val="left"/>
        <w:rPr>
          <w:sz w:val="24"/>
          <w:szCs w:val="24"/>
        </w:rPr>
      </w:pPr>
    </w:p>
    <w:p w:rsidR="00FC5B3F" w:rsidRDefault="00FC5B3F" w:rsidP="00FC5B3F">
      <w:pPr>
        <w:pStyle w:val="a3"/>
        <w:spacing w:before="4"/>
        <w:ind w:left="0" w:firstLine="0"/>
        <w:jc w:val="left"/>
      </w:pPr>
    </w:p>
    <w:p w:rsidR="00FC5B3F" w:rsidRDefault="00500B05" w:rsidP="000D5CBA">
      <w:pPr>
        <w:pStyle w:val="a3"/>
        <w:tabs>
          <w:tab w:val="left" w:pos="1395"/>
        </w:tabs>
        <w:spacing w:before="4"/>
        <w:ind w:left="0" w:firstLine="0"/>
        <w:jc w:val="left"/>
        <w:rPr>
          <w:sz w:val="24"/>
          <w:szCs w:val="24"/>
        </w:rPr>
      </w:pPr>
      <w:r>
        <w:t xml:space="preserve">     </w:t>
      </w:r>
      <w:r w:rsidRPr="00914AB1">
        <w:t xml:space="preserve">    </w:t>
      </w:r>
      <w:r w:rsidR="000D5CBA">
        <w:t xml:space="preserve"> </w:t>
      </w:r>
      <w:r w:rsidR="000D5CBA">
        <w:rPr>
          <w:sz w:val="24"/>
          <w:szCs w:val="24"/>
        </w:rPr>
        <w:t>ұжымдық және</w:t>
      </w:r>
    </w:p>
    <w:p w:rsidR="000D5CBA" w:rsidRDefault="000D5CBA" w:rsidP="000D5CBA">
      <w:pPr>
        <w:pStyle w:val="a3"/>
        <w:tabs>
          <w:tab w:val="left" w:pos="1395"/>
        </w:tabs>
        <w:spacing w:before="4"/>
        <w:ind w:left="0" w:firstLine="0"/>
        <w:jc w:val="left"/>
        <w:rPr>
          <w:sz w:val="24"/>
          <w:szCs w:val="24"/>
        </w:rPr>
      </w:pPr>
      <w:r>
        <w:rPr>
          <w:sz w:val="24"/>
          <w:szCs w:val="24"/>
        </w:rPr>
        <w:t xml:space="preserve">          дербестік қағидасы</w:t>
      </w:r>
    </w:p>
    <w:p w:rsidR="000D5CBA" w:rsidRPr="000D5CBA" w:rsidRDefault="000D5CBA" w:rsidP="000D5CBA">
      <w:pPr>
        <w:pStyle w:val="a3"/>
        <w:tabs>
          <w:tab w:val="left" w:pos="1395"/>
        </w:tabs>
        <w:spacing w:before="4"/>
        <w:ind w:left="0" w:firstLine="0"/>
        <w:jc w:val="center"/>
        <w:rPr>
          <w:sz w:val="24"/>
          <w:szCs w:val="24"/>
        </w:rPr>
      </w:pPr>
      <w:r>
        <w:rPr>
          <w:sz w:val="24"/>
          <w:szCs w:val="24"/>
        </w:rPr>
        <w:t xml:space="preserve">                         белсенділік және дербестік қағидасы</w:t>
      </w:r>
    </w:p>
    <w:p w:rsidR="00FC5B3F" w:rsidRDefault="00FC5B3F" w:rsidP="00FC5B3F">
      <w:pPr>
        <w:pStyle w:val="a3"/>
        <w:spacing w:before="4"/>
        <w:ind w:left="0" w:firstLine="0"/>
        <w:jc w:val="left"/>
      </w:pPr>
    </w:p>
    <w:p w:rsidR="00FC5B3F" w:rsidRDefault="0053198A" w:rsidP="0053198A">
      <w:pPr>
        <w:pStyle w:val="a3"/>
        <w:tabs>
          <w:tab w:val="left" w:pos="1470"/>
        </w:tabs>
        <w:spacing w:before="4"/>
        <w:ind w:left="0" w:firstLine="0"/>
        <w:jc w:val="left"/>
      </w:pPr>
      <w:r>
        <w:tab/>
      </w:r>
    </w:p>
    <w:p w:rsidR="000D5CBA" w:rsidRDefault="000D5CBA" w:rsidP="00FC5B3F">
      <w:pPr>
        <w:pStyle w:val="a3"/>
        <w:spacing w:before="4"/>
        <w:ind w:left="0" w:firstLine="0"/>
        <w:jc w:val="center"/>
      </w:pPr>
    </w:p>
    <w:p w:rsidR="00F55D1A" w:rsidRDefault="002C51F1" w:rsidP="00FC5B3F">
      <w:pPr>
        <w:pStyle w:val="a3"/>
        <w:spacing w:before="4"/>
        <w:ind w:left="0" w:firstLine="0"/>
        <w:jc w:val="center"/>
      </w:pPr>
      <w:r>
        <w:t>Сурет</w:t>
      </w:r>
      <w:r>
        <w:rPr>
          <w:spacing w:val="-6"/>
        </w:rPr>
        <w:t xml:space="preserve"> </w:t>
      </w:r>
      <w:r>
        <w:t>10</w:t>
      </w:r>
      <w:r>
        <w:rPr>
          <w:spacing w:val="-3"/>
        </w:rPr>
        <w:t xml:space="preserve"> </w:t>
      </w:r>
      <w:r>
        <w:t>-</w:t>
      </w:r>
      <w:r>
        <w:rPr>
          <w:spacing w:val="-5"/>
        </w:rPr>
        <w:t xml:space="preserve"> </w:t>
      </w:r>
      <w:r>
        <w:t>Болашақ</w:t>
      </w:r>
      <w:r>
        <w:rPr>
          <w:spacing w:val="-5"/>
        </w:rPr>
        <w:t xml:space="preserve"> </w:t>
      </w:r>
      <w:r>
        <w:t>дене</w:t>
      </w:r>
      <w:r>
        <w:rPr>
          <w:spacing w:val="-4"/>
        </w:rPr>
        <w:t xml:space="preserve"> </w:t>
      </w:r>
      <w:r>
        <w:t>мәдениеті</w:t>
      </w:r>
      <w:r>
        <w:rPr>
          <w:spacing w:val="-9"/>
        </w:rPr>
        <w:t xml:space="preserve"> </w:t>
      </w:r>
      <w:r>
        <w:t>және</w:t>
      </w:r>
      <w:r>
        <w:rPr>
          <w:spacing w:val="2"/>
        </w:rPr>
        <w:t xml:space="preserve"> </w:t>
      </w:r>
      <w:r>
        <w:t>спорт</w:t>
      </w:r>
      <w:r>
        <w:rPr>
          <w:spacing w:val="-6"/>
        </w:rPr>
        <w:t xml:space="preserve"> </w:t>
      </w:r>
      <w:r>
        <w:t>маманының</w:t>
      </w:r>
      <w:r>
        <w:rPr>
          <w:spacing w:val="-5"/>
        </w:rPr>
        <w:t xml:space="preserve"> </w:t>
      </w:r>
      <w:r>
        <w:t>акмеологиялық</w:t>
      </w:r>
      <w:r>
        <w:rPr>
          <w:spacing w:val="-67"/>
        </w:rPr>
        <w:t xml:space="preserve"> </w:t>
      </w:r>
      <w:r>
        <w:t>әлеуетін</w:t>
      </w:r>
      <w:r>
        <w:rPr>
          <w:spacing w:val="2"/>
        </w:rPr>
        <w:t xml:space="preserve"> </w:t>
      </w:r>
      <w:r>
        <w:t>дамытудың қағидалары</w:t>
      </w:r>
    </w:p>
    <w:p w:rsidR="00FC5B3F" w:rsidRDefault="00FC5B3F" w:rsidP="00521C36">
      <w:pPr>
        <w:pStyle w:val="a3"/>
        <w:ind w:left="0" w:right="338" w:firstLine="567"/>
      </w:pPr>
    </w:p>
    <w:p w:rsidR="00F55D1A" w:rsidRDefault="002C51F1" w:rsidP="00521C36">
      <w:pPr>
        <w:pStyle w:val="a3"/>
        <w:ind w:left="0" w:right="338"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 xml:space="preserve">дамытудың </w:t>
      </w:r>
      <w:r>
        <w:rPr>
          <w:i/>
        </w:rPr>
        <w:t>жүйелік - іс-әрекеттік қағидасы</w:t>
      </w:r>
      <w:r>
        <w:t>, оқу үдерісін білім алушылардың</w:t>
      </w:r>
      <w:r>
        <w:rPr>
          <w:spacing w:val="1"/>
        </w:rPr>
        <w:t xml:space="preserve"> </w:t>
      </w:r>
      <w:r>
        <w:t>танымдық іс-әрекетіне, жаңа білімді игеруге, оқу үдерісін ұйымдастыруға, білім</w:t>
      </w:r>
      <w:r>
        <w:rPr>
          <w:spacing w:val="-67"/>
        </w:rPr>
        <w:t xml:space="preserve"> </w:t>
      </w:r>
      <w:r>
        <w:t>алушының</w:t>
      </w:r>
      <w:r>
        <w:rPr>
          <w:spacing w:val="1"/>
        </w:rPr>
        <w:t xml:space="preserve"> </w:t>
      </w:r>
      <w:r>
        <w:t>дербес</w:t>
      </w:r>
      <w:r>
        <w:rPr>
          <w:spacing w:val="1"/>
        </w:rPr>
        <w:t xml:space="preserve"> </w:t>
      </w:r>
      <w:r>
        <w:t>және</w:t>
      </w:r>
      <w:r>
        <w:rPr>
          <w:spacing w:val="1"/>
        </w:rPr>
        <w:t xml:space="preserve"> </w:t>
      </w:r>
      <w:r>
        <w:t>өзіндік</w:t>
      </w:r>
      <w:r>
        <w:rPr>
          <w:spacing w:val="1"/>
        </w:rPr>
        <w:t xml:space="preserve"> </w:t>
      </w:r>
      <w:r>
        <w:t>іс-әрекетіне</w:t>
      </w:r>
      <w:r>
        <w:rPr>
          <w:spacing w:val="1"/>
        </w:rPr>
        <w:t xml:space="preserve"> </w:t>
      </w:r>
      <w:r>
        <w:t>бағытталған</w:t>
      </w:r>
      <w:r>
        <w:rPr>
          <w:spacing w:val="71"/>
        </w:rPr>
        <w:t xml:space="preserve"> </w:t>
      </w:r>
      <w:r>
        <w:t>түрде</w:t>
      </w:r>
      <w:r>
        <w:rPr>
          <w:spacing w:val="71"/>
        </w:rPr>
        <w:t xml:space="preserve"> </w:t>
      </w:r>
      <w:r>
        <w:t>құруға</w:t>
      </w:r>
      <w:r>
        <w:rPr>
          <w:spacing w:val="1"/>
        </w:rPr>
        <w:t xml:space="preserve"> </w:t>
      </w:r>
      <w:r>
        <w:t>мүмкіндік береді. Бұл қағиданың негізгі ұстанымдары: субъектілік,</w:t>
      </w:r>
      <w:r>
        <w:rPr>
          <w:spacing w:val="1"/>
        </w:rPr>
        <w:t xml:space="preserve"> </w:t>
      </w:r>
      <w:r>
        <w:t>іс-әрекет</w:t>
      </w:r>
      <w:r>
        <w:rPr>
          <w:spacing w:val="1"/>
        </w:rPr>
        <w:t xml:space="preserve"> </w:t>
      </w:r>
      <w:r>
        <w:t>басты</w:t>
      </w:r>
      <w:r>
        <w:rPr>
          <w:spacing w:val="1"/>
        </w:rPr>
        <w:t xml:space="preserve"> </w:t>
      </w:r>
      <w:r>
        <w:t>түрлері</w:t>
      </w:r>
      <w:r>
        <w:rPr>
          <w:spacing w:val="1"/>
        </w:rPr>
        <w:t xml:space="preserve"> </w:t>
      </w:r>
      <w:r>
        <w:t>мен</w:t>
      </w:r>
      <w:r>
        <w:rPr>
          <w:spacing w:val="1"/>
        </w:rPr>
        <w:t xml:space="preserve"> </w:t>
      </w:r>
      <w:r>
        <w:t>өзгеріс</w:t>
      </w:r>
      <w:r>
        <w:rPr>
          <w:spacing w:val="1"/>
        </w:rPr>
        <w:t xml:space="preserve"> </w:t>
      </w:r>
      <w:r>
        <w:t>заңдылықтарын</w:t>
      </w:r>
      <w:r>
        <w:rPr>
          <w:spacing w:val="1"/>
        </w:rPr>
        <w:t xml:space="preserve"> </w:t>
      </w:r>
      <w:r>
        <w:t>есепке</w:t>
      </w:r>
      <w:r>
        <w:rPr>
          <w:spacing w:val="1"/>
        </w:rPr>
        <w:t xml:space="preserve"> </w:t>
      </w:r>
      <w:r>
        <w:t>алу,</w:t>
      </w:r>
      <w:r>
        <w:rPr>
          <w:spacing w:val="1"/>
        </w:rPr>
        <w:t xml:space="preserve"> </w:t>
      </w:r>
      <w:r>
        <w:t>дамудың</w:t>
      </w:r>
      <w:r>
        <w:rPr>
          <w:spacing w:val="1"/>
        </w:rPr>
        <w:t xml:space="preserve"> </w:t>
      </w:r>
      <w:r>
        <w:t>сезімтал</w:t>
      </w:r>
      <w:r>
        <w:rPr>
          <w:spacing w:val="1"/>
        </w:rPr>
        <w:t xml:space="preserve"> </w:t>
      </w:r>
      <w:r>
        <w:t>аймақтарын</w:t>
      </w:r>
      <w:r>
        <w:rPr>
          <w:spacing w:val="23"/>
        </w:rPr>
        <w:t xml:space="preserve"> </w:t>
      </w:r>
      <w:r>
        <w:t>ескеру,</w:t>
      </w:r>
      <w:r>
        <w:rPr>
          <w:spacing w:val="26"/>
        </w:rPr>
        <w:t xml:space="preserve"> </w:t>
      </w:r>
      <w:r>
        <w:t>жақын</w:t>
      </w:r>
      <w:r>
        <w:rPr>
          <w:spacing w:val="23"/>
        </w:rPr>
        <w:t xml:space="preserve"> </w:t>
      </w:r>
      <w:r>
        <w:t>даму</w:t>
      </w:r>
      <w:r>
        <w:rPr>
          <w:spacing w:val="19"/>
        </w:rPr>
        <w:t xml:space="preserve"> </w:t>
      </w:r>
      <w:r>
        <w:t>аймағын</w:t>
      </w:r>
      <w:r>
        <w:rPr>
          <w:spacing w:val="24"/>
        </w:rPr>
        <w:t xml:space="preserve"> </w:t>
      </w:r>
      <w:r>
        <w:t>анықтау,</w:t>
      </w:r>
      <w:r>
        <w:rPr>
          <w:spacing w:val="25"/>
        </w:rPr>
        <w:t xml:space="preserve"> </w:t>
      </w:r>
      <w:r>
        <w:t>даму</w:t>
      </w:r>
      <w:r>
        <w:rPr>
          <w:spacing w:val="19"/>
        </w:rPr>
        <w:t xml:space="preserve"> </w:t>
      </w:r>
      <w:r>
        <w:t>тереңдігі</w:t>
      </w:r>
      <w:r>
        <w:rPr>
          <w:spacing w:val="19"/>
        </w:rPr>
        <w:t xml:space="preserve"> </w:t>
      </w:r>
      <w:r>
        <w:t>мен</w:t>
      </w:r>
      <w:r>
        <w:rPr>
          <w:spacing w:val="24"/>
        </w:rPr>
        <w:t xml:space="preserve"> </w:t>
      </w:r>
      <w:r>
        <w:t>кеңдігі,</w:t>
      </w:r>
      <w:r>
        <w:rPr>
          <w:spacing w:val="-68"/>
        </w:rPr>
        <w:t xml:space="preserve"> </w:t>
      </w:r>
      <w:r>
        <w:t>әр</w:t>
      </w:r>
      <w:r>
        <w:rPr>
          <w:spacing w:val="1"/>
        </w:rPr>
        <w:t xml:space="preserve"> </w:t>
      </w:r>
      <w:r>
        <w:t>іс-әрекет</w:t>
      </w:r>
      <w:r>
        <w:rPr>
          <w:spacing w:val="1"/>
        </w:rPr>
        <w:t xml:space="preserve"> </w:t>
      </w:r>
      <w:r>
        <w:t>түрінің</w:t>
      </w:r>
      <w:r>
        <w:rPr>
          <w:spacing w:val="1"/>
        </w:rPr>
        <w:t xml:space="preserve"> </w:t>
      </w:r>
      <w:r>
        <w:t>міндетті</w:t>
      </w:r>
      <w:r>
        <w:rPr>
          <w:spacing w:val="1"/>
        </w:rPr>
        <w:t xml:space="preserve"> </w:t>
      </w:r>
      <w:r>
        <w:t>нәтижесі,</w:t>
      </w:r>
      <w:r>
        <w:rPr>
          <w:spacing w:val="1"/>
        </w:rPr>
        <w:t xml:space="preserve"> </w:t>
      </w:r>
      <w:r>
        <w:t>әр</w:t>
      </w:r>
      <w:r>
        <w:rPr>
          <w:spacing w:val="1"/>
        </w:rPr>
        <w:t xml:space="preserve"> </w:t>
      </w:r>
      <w:r>
        <w:t>іс-әрекет</w:t>
      </w:r>
      <w:r>
        <w:rPr>
          <w:spacing w:val="1"/>
        </w:rPr>
        <w:t xml:space="preserve"> </w:t>
      </w:r>
      <w:r>
        <w:t>түрінің</w:t>
      </w:r>
      <w:r>
        <w:rPr>
          <w:spacing w:val="1"/>
        </w:rPr>
        <w:t xml:space="preserve"> </w:t>
      </w:r>
      <w:r>
        <w:t>міндетті</w:t>
      </w:r>
      <w:r>
        <w:rPr>
          <w:spacing w:val="1"/>
        </w:rPr>
        <w:t xml:space="preserve"> </w:t>
      </w:r>
      <w:r>
        <w:t>рефлексиясы.</w:t>
      </w:r>
      <w:r>
        <w:rPr>
          <w:spacing w:val="1"/>
        </w:rPr>
        <w:t xml:space="preserve"> </w:t>
      </w:r>
      <w:r>
        <w:t>Осы</w:t>
      </w:r>
      <w:r>
        <w:rPr>
          <w:spacing w:val="1"/>
        </w:rPr>
        <w:t xml:space="preserve"> </w:t>
      </w:r>
      <w:r>
        <w:t>ұстанымдар</w:t>
      </w:r>
      <w:r>
        <w:rPr>
          <w:spacing w:val="1"/>
        </w:rPr>
        <w:t xml:space="preserve"> </w:t>
      </w:r>
      <w:r>
        <w:t>негізінде</w:t>
      </w:r>
      <w:r>
        <w:rPr>
          <w:spacing w:val="1"/>
        </w:rPr>
        <w:t xml:space="preserve"> </w:t>
      </w:r>
      <w:r>
        <w:t>болашақ</w:t>
      </w:r>
      <w:r>
        <w:rPr>
          <w:spacing w:val="1"/>
        </w:rPr>
        <w:t xml:space="preserve"> </w:t>
      </w:r>
      <w:r>
        <w:t>мамандарды</w:t>
      </w:r>
      <w:r>
        <w:rPr>
          <w:spacing w:val="1"/>
        </w:rPr>
        <w:t xml:space="preserve"> </w:t>
      </w:r>
      <w:r>
        <w:t>дайындау</w:t>
      </w:r>
      <w:r>
        <w:rPr>
          <w:spacing w:val="-67"/>
        </w:rPr>
        <w:t xml:space="preserve"> </w:t>
      </w:r>
      <w:r>
        <w:t>сабақтарын</w:t>
      </w:r>
      <w:r>
        <w:rPr>
          <w:spacing w:val="1"/>
        </w:rPr>
        <w:t xml:space="preserve"> </w:t>
      </w:r>
      <w:r>
        <w:t>ұйымдастыру</w:t>
      </w:r>
      <w:r>
        <w:rPr>
          <w:spacing w:val="1"/>
        </w:rPr>
        <w:t xml:space="preserve"> </w:t>
      </w:r>
      <w:r>
        <w:t>тиімді.</w:t>
      </w:r>
      <w:r>
        <w:rPr>
          <w:spacing w:val="1"/>
        </w:rPr>
        <w:t xml:space="preserve"> </w:t>
      </w:r>
      <w:r>
        <w:t>Бұл</w:t>
      </w:r>
      <w:r>
        <w:rPr>
          <w:spacing w:val="1"/>
        </w:rPr>
        <w:t xml:space="preserve"> </w:t>
      </w:r>
      <w:r>
        <w:t>қағида</w:t>
      </w:r>
      <w:r>
        <w:rPr>
          <w:spacing w:val="1"/>
        </w:rPr>
        <w:t xml:space="preserve"> </w:t>
      </w:r>
      <w:r>
        <w:t>жұмыс</w:t>
      </w:r>
      <w:r>
        <w:rPr>
          <w:spacing w:val="1"/>
        </w:rPr>
        <w:t xml:space="preserve"> </w:t>
      </w:r>
      <w:r>
        <w:t>жасаған</w:t>
      </w:r>
      <w:r>
        <w:rPr>
          <w:spacing w:val="1"/>
        </w:rPr>
        <w:t xml:space="preserve"> </w:t>
      </w:r>
      <w:r>
        <w:t>кезде,</w:t>
      </w:r>
      <w:r>
        <w:rPr>
          <w:spacing w:val="70"/>
        </w:rPr>
        <w:t xml:space="preserve"> </w:t>
      </w:r>
      <w:r>
        <w:t>тұлға</w:t>
      </w:r>
      <w:r>
        <w:rPr>
          <w:spacing w:val="1"/>
        </w:rPr>
        <w:t xml:space="preserve"> </w:t>
      </w:r>
      <w:r>
        <w:lastRenderedPageBreak/>
        <w:t>өзіндік білім алады,</w:t>
      </w:r>
      <w:r>
        <w:rPr>
          <w:spacing w:val="1"/>
        </w:rPr>
        <w:t xml:space="preserve"> </w:t>
      </w:r>
      <w:r>
        <w:t>білім беру үздіксіздігі негізінде сабақтастық сақталады,</w:t>
      </w:r>
      <w:r>
        <w:rPr>
          <w:spacing w:val="1"/>
        </w:rPr>
        <w:t xml:space="preserve"> </w:t>
      </w:r>
      <w:r>
        <w:t>пәнаралық</w:t>
      </w:r>
      <w:r>
        <w:rPr>
          <w:spacing w:val="1"/>
        </w:rPr>
        <w:t xml:space="preserve"> </w:t>
      </w:r>
      <w:r>
        <w:t>кіріктіру</w:t>
      </w:r>
      <w:r>
        <w:rPr>
          <w:spacing w:val="1"/>
        </w:rPr>
        <w:t xml:space="preserve"> </w:t>
      </w:r>
      <w:r>
        <w:t>іске</w:t>
      </w:r>
      <w:r>
        <w:rPr>
          <w:spacing w:val="1"/>
        </w:rPr>
        <w:t xml:space="preserve"> </w:t>
      </w:r>
      <w:r>
        <w:t>асады,</w:t>
      </w:r>
      <w:r>
        <w:rPr>
          <w:spacing w:val="1"/>
        </w:rPr>
        <w:t xml:space="preserve"> </w:t>
      </w:r>
      <w:r>
        <w:t>психологиялық</w:t>
      </w:r>
      <w:r>
        <w:rPr>
          <w:spacing w:val="1"/>
        </w:rPr>
        <w:t xml:space="preserve"> </w:t>
      </w:r>
      <w:r>
        <w:t>дұрыс</w:t>
      </w:r>
      <w:r>
        <w:rPr>
          <w:spacing w:val="1"/>
        </w:rPr>
        <w:t xml:space="preserve"> </w:t>
      </w:r>
      <w:r>
        <w:t>ахуал</w:t>
      </w:r>
      <w:r>
        <w:rPr>
          <w:spacing w:val="1"/>
        </w:rPr>
        <w:t xml:space="preserve"> </w:t>
      </w:r>
      <w:r>
        <w:t>құрылады,</w:t>
      </w:r>
      <w:r>
        <w:rPr>
          <w:spacing w:val="1"/>
        </w:rPr>
        <w:t xml:space="preserve"> </w:t>
      </w:r>
      <w:r>
        <w:t>шығармашылық іс-әрекетке</w:t>
      </w:r>
      <w:r>
        <w:rPr>
          <w:spacing w:val="2"/>
        </w:rPr>
        <w:t xml:space="preserve"> </w:t>
      </w:r>
      <w:r>
        <w:t>жағдай жасалады.</w:t>
      </w:r>
    </w:p>
    <w:p w:rsidR="00F55D1A" w:rsidRDefault="002C51F1" w:rsidP="005F467C">
      <w:pPr>
        <w:pStyle w:val="a3"/>
        <w:spacing w:before="1"/>
        <w:ind w:left="0" w:right="341"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rPr>
          <w:i/>
        </w:rPr>
        <w:t>белсенділік</w:t>
      </w:r>
      <w:r>
        <w:rPr>
          <w:i/>
          <w:spacing w:val="1"/>
        </w:rPr>
        <w:t xml:space="preserve"> </w:t>
      </w:r>
      <w:r>
        <w:rPr>
          <w:i/>
        </w:rPr>
        <w:t>және</w:t>
      </w:r>
      <w:r>
        <w:rPr>
          <w:i/>
          <w:spacing w:val="1"/>
        </w:rPr>
        <w:t xml:space="preserve"> </w:t>
      </w:r>
      <w:r>
        <w:rPr>
          <w:i/>
        </w:rPr>
        <w:t>дербестік</w:t>
      </w:r>
      <w:r>
        <w:rPr>
          <w:i/>
          <w:spacing w:val="1"/>
        </w:rPr>
        <w:t xml:space="preserve"> </w:t>
      </w:r>
      <w:r>
        <w:rPr>
          <w:i/>
        </w:rPr>
        <w:t>қағидасы</w:t>
      </w:r>
      <w:r>
        <w:t>,</w:t>
      </w:r>
      <w:r>
        <w:rPr>
          <w:spacing w:val="1"/>
        </w:rPr>
        <w:t xml:space="preserve"> </w:t>
      </w:r>
      <w:r>
        <w:t>білім</w:t>
      </w:r>
      <w:r>
        <w:rPr>
          <w:spacing w:val="1"/>
        </w:rPr>
        <w:t xml:space="preserve"> </w:t>
      </w:r>
      <w:r>
        <w:t>алушыларға</w:t>
      </w:r>
      <w:r>
        <w:rPr>
          <w:spacing w:val="1"/>
        </w:rPr>
        <w:t xml:space="preserve"> </w:t>
      </w:r>
      <w:r>
        <w:t>білімді</w:t>
      </w:r>
      <w:r>
        <w:rPr>
          <w:spacing w:val="-67"/>
        </w:rPr>
        <w:t xml:space="preserve"> </w:t>
      </w:r>
      <w:r>
        <w:t>саналы</w:t>
      </w:r>
      <w:r>
        <w:rPr>
          <w:spacing w:val="64"/>
        </w:rPr>
        <w:t xml:space="preserve"> </w:t>
      </w:r>
      <w:r>
        <w:t>түрде</w:t>
      </w:r>
      <w:r>
        <w:rPr>
          <w:spacing w:val="64"/>
        </w:rPr>
        <w:t xml:space="preserve"> </w:t>
      </w:r>
      <w:r>
        <w:t>игеруге</w:t>
      </w:r>
      <w:r>
        <w:rPr>
          <w:spacing w:val="64"/>
        </w:rPr>
        <w:t xml:space="preserve"> </w:t>
      </w:r>
      <w:r>
        <w:t>мүмкіндік</w:t>
      </w:r>
      <w:r>
        <w:rPr>
          <w:spacing w:val="63"/>
        </w:rPr>
        <w:t xml:space="preserve"> </w:t>
      </w:r>
      <w:r>
        <w:t>береді,</w:t>
      </w:r>
      <w:r>
        <w:rPr>
          <w:spacing w:val="65"/>
        </w:rPr>
        <w:t xml:space="preserve"> </w:t>
      </w:r>
      <w:r>
        <w:t>саналылық</w:t>
      </w:r>
      <w:r>
        <w:rPr>
          <w:spacing w:val="63"/>
        </w:rPr>
        <w:t xml:space="preserve"> </w:t>
      </w:r>
      <w:r>
        <w:t>білім</w:t>
      </w:r>
      <w:r>
        <w:rPr>
          <w:spacing w:val="64"/>
        </w:rPr>
        <w:t xml:space="preserve"> </w:t>
      </w:r>
      <w:r>
        <w:t>алушының</w:t>
      </w:r>
      <w:r w:rsidR="005F467C">
        <w:t xml:space="preserve"> </w:t>
      </w:r>
      <w:r>
        <w:t>мотиациясы</w:t>
      </w:r>
      <w:r>
        <w:rPr>
          <w:spacing w:val="1"/>
        </w:rPr>
        <w:t xml:space="preserve"> </w:t>
      </w:r>
      <w:r>
        <w:t>мен</w:t>
      </w:r>
      <w:r>
        <w:rPr>
          <w:spacing w:val="1"/>
        </w:rPr>
        <w:t xml:space="preserve"> </w:t>
      </w:r>
      <w:r>
        <w:t>жағымды</w:t>
      </w:r>
      <w:r>
        <w:rPr>
          <w:spacing w:val="1"/>
        </w:rPr>
        <w:t xml:space="preserve"> </w:t>
      </w:r>
      <w:r>
        <w:t>қатынасын</w:t>
      </w:r>
      <w:r>
        <w:rPr>
          <w:spacing w:val="1"/>
        </w:rPr>
        <w:t xml:space="preserve"> </w:t>
      </w:r>
      <w:r>
        <w:t>қалыптастырады,</w:t>
      </w:r>
      <w:r>
        <w:rPr>
          <w:spacing w:val="1"/>
        </w:rPr>
        <w:t xml:space="preserve"> </w:t>
      </w:r>
      <w:r>
        <w:t>сондай</w:t>
      </w:r>
      <w:r>
        <w:rPr>
          <w:spacing w:val="1"/>
        </w:rPr>
        <w:t xml:space="preserve"> </w:t>
      </w:r>
      <w:r>
        <w:t>ақ</w:t>
      </w:r>
      <w:r>
        <w:rPr>
          <w:spacing w:val="1"/>
        </w:rPr>
        <w:t xml:space="preserve"> </w:t>
      </w:r>
      <w:r>
        <w:t>тұлға</w:t>
      </w:r>
      <w:r>
        <w:rPr>
          <w:spacing w:val="1"/>
        </w:rPr>
        <w:t xml:space="preserve"> </w:t>
      </w:r>
      <w:r>
        <w:t>бойында</w:t>
      </w:r>
      <w:r>
        <w:rPr>
          <w:spacing w:val="1"/>
        </w:rPr>
        <w:t xml:space="preserve"> </w:t>
      </w:r>
      <w:r>
        <w:t>маңызды</w:t>
      </w:r>
      <w:r>
        <w:rPr>
          <w:spacing w:val="1"/>
        </w:rPr>
        <w:t xml:space="preserve"> </w:t>
      </w:r>
      <w:r>
        <w:t>сапалар</w:t>
      </w:r>
      <w:r>
        <w:rPr>
          <w:spacing w:val="1"/>
        </w:rPr>
        <w:t xml:space="preserve"> </w:t>
      </w:r>
      <w:r>
        <w:t>мен</w:t>
      </w:r>
      <w:r>
        <w:rPr>
          <w:spacing w:val="1"/>
        </w:rPr>
        <w:t xml:space="preserve"> </w:t>
      </w:r>
      <w:r>
        <w:t>рухани</w:t>
      </w:r>
      <w:r>
        <w:rPr>
          <w:spacing w:val="1"/>
        </w:rPr>
        <w:t xml:space="preserve"> </w:t>
      </w:r>
      <w:r>
        <w:t>-</w:t>
      </w:r>
      <w:r>
        <w:rPr>
          <w:spacing w:val="1"/>
        </w:rPr>
        <w:t xml:space="preserve"> </w:t>
      </w:r>
      <w:r>
        <w:t>психологиялық</w:t>
      </w:r>
      <w:r>
        <w:rPr>
          <w:spacing w:val="1"/>
        </w:rPr>
        <w:t xml:space="preserve"> </w:t>
      </w:r>
      <w:r>
        <w:t>қасиеттердің</w:t>
      </w:r>
      <w:r>
        <w:rPr>
          <w:spacing w:val="1"/>
        </w:rPr>
        <w:t xml:space="preserve"> </w:t>
      </w:r>
      <w:r>
        <w:t>қалыптасуына әсер етеді. Оқудың белсенді болуы бұл білім алушылардың ой</w:t>
      </w:r>
      <w:r>
        <w:rPr>
          <w:spacing w:val="1"/>
        </w:rPr>
        <w:t xml:space="preserve"> </w:t>
      </w:r>
      <w:r>
        <w:t>қарқындылығы</w:t>
      </w:r>
      <w:r>
        <w:rPr>
          <w:spacing w:val="1"/>
        </w:rPr>
        <w:t xml:space="preserve"> </w:t>
      </w:r>
      <w:r>
        <w:t>мен</w:t>
      </w:r>
      <w:r>
        <w:rPr>
          <w:spacing w:val="1"/>
        </w:rPr>
        <w:t xml:space="preserve"> </w:t>
      </w:r>
      <w:r>
        <w:t>тәжірибеге</w:t>
      </w:r>
      <w:r>
        <w:rPr>
          <w:spacing w:val="1"/>
        </w:rPr>
        <w:t xml:space="preserve"> </w:t>
      </w:r>
      <w:r>
        <w:t>бағытталған</w:t>
      </w:r>
      <w:r>
        <w:rPr>
          <w:spacing w:val="1"/>
        </w:rPr>
        <w:t xml:space="preserve"> </w:t>
      </w:r>
      <w:r>
        <w:t>іс</w:t>
      </w:r>
      <w:r>
        <w:rPr>
          <w:spacing w:val="1"/>
        </w:rPr>
        <w:t xml:space="preserve"> </w:t>
      </w:r>
      <w:r>
        <w:t>-</w:t>
      </w:r>
      <w:r>
        <w:rPr>
          <w:spacing w:val="1"/>
        </w:rPr>
        <w:t xml:space="preserve"> </w:t>
      </w:r>
      <w:r>
        <w:t>әрекеті,</w:t>
      </w:r>
      <w:r>
        <w:rPr>
          <w:spacing w:val="1"/>
        </w:rPr>
        <w:t xml:space="preserve"> </w:t>
      </w:r>
      <w:r>
        <w:t>ол</w:t>
      </w:r>
      <w:r>
        <w:rPr>
          <w:spacing w:val="1"/>
        </w:rPr>
        <w:t xml:space="preserve"> </w:t>
      </w:r>
      <w:r>
        <w:t>алған</w:t>
      </w:r>
      <w:r>
        <w:rPr>
          <w:spacing w:val="1"/>
        </w:rPr>
        <w:t xml:space="preserve"> </w:t>
      </w:r>
      <w:r>
        <w:t>білімнің</w:t>
      </w:r>
      <w:r>
        <w:rPr>
          <w:spacing w:val="1"/>
        </w:rPr>
        <w:t xml:space="preserve"> </w:t>
      </w:r>
      <w:r>
        <w:t>жағымды нәтижесі арқылы көрінеді. Бұл қағида жұмыс жасаған кезде, білім</w:t>
      </w:r>
      <w:r>
        <w:rPr>
          <w:spacing w:val="1"/>
        </w:rPr>
        <w:t xml:space="preserve"> </w:t>
      </w:r>
      <w:r>
        <w:t>беру үдерісінде керекті іс</w:t>
      </w:r>
      <w:r>
        <w:rPr>
          <w:spacing w:val="1"/>
        </w:rPr>
        <w:t xml:space="preserve"> </w:t>
      </w:r>
      <w:r>
        <w:t>- әрекеттің мақсаты мен міндеттерін анық түсіну,</w:t>
      </w:r>
      <w:r>
        <w:rPr>
          <w:spacing w:val="1"/>
        </w:rPr>
        <w:t xml:space="preserve"> </w:t>
      </w:r>
      <w:r>
        <w:t>оқытудың</w:t>
      </w:r>
      <w:r>
        <w:rPr>
          <w:spacing w:val="1"/>
        </w:rPr>
        <w:t xml:space="preserve"> </w:t>
      </w:r>
      <w:r>
        <w:t>белсенді</w:t>
      </w:r>
      <w:r>
        <w:rPr>
          <w:spacing w:val="1"/>
        </w:rPr>
        <w:t xml:space="preserve"> </w:t>
      </w:r>
      <w:r>
        <w:t>әдістерін</w:t>
      </w:r>
      <w:r>
        <w:rPr>
          <w:spacing w:val="1"/>
        </w:rPr>
        <w:t xml:space="preserve"> </w:t>
      </w:r>
      <w:r>
        <w:t>қолдану,</w:t>
      </w:r>
      <w:r>
        <w:rPr>
          <w:spacing w:val="1"/>
        </w:rPr>
        <w:t xml:space="preserve"> </w:t>
      </w:r>
      <w:r>
        <w:t>техникалық</w:t>
      </w:r>
      <w:r>
        <w:rPr>
          <w:spacing w:val="1"/>
        </w:rPr>
        <w:t xml:space="preserve"> </w:t>
      </w:r>
      <w:r>
        <w:t>құралдар</w:t>
      </w:r>
      <w:r>
        <w:rPr>
          <w:spacing w:val="1"/>
        </w:rPr>
        <w:t xml:space="preserve"> </w:t>
      </w:r>
      <w:r>
        <w:t>мен</w:t>
      </w:r>
      <w:r>
        <w:rPr>
          <w:spacing w:val="1"/>
        </w:rPr>
        <w:t xml:space="preserve"> </w:t>
      </w:r>
      <w:r>
        <w:t>көрнекі</w:t>
      </w:r>
      <w:r>
        <w:rPr>
          <w:spacing w:val="1"/>
        </w:rPr>
        <w:t xml:space="preserve"> </w:t>
      </w:r>
      <w:r>
        <w:t>құралдар қолдану, білім алушылардың сыни ойлауын дамытады, оқу үдерісінде</w:t>
      </w:r>
      <w:r>
        <w:rPr>
          <w:spacing w:val="-67"/>
        </w:rPr>
        <w:t xml:space="preserve"> </w:t>
      </w:r>
      <w:r>
        <w:t>дербес білім алу әдістерін үйретеді, жеке жұмыс дағдыларын қалыптастырады,</w:t>
      </w:r>
      <w:r>
        <w:rPr>
          <w:spacing w:val="1"/>
        </w:rPr>
        <w:t xml:space="preserve"> </w:t>
      </w:r>
      <w:r>
        <w:t>әрбір белгісіз мәселенің өзіндік шешімін іздестіруге ынталандырады, білім алу</w:t>
      </w:r>
      <w:r>
        <w:rPr>
          <w:spacing w:val="1"/>
        </w:rPr>
        <w:t xml:space="preserve"> </w:t>
      </w:r>
      <w:r>
        <w:t>кезінде алынған тәжірибені</w:t>
      </w:r>
      <w:r>
        <w:rPr>
          <w:spacing w:val="-5"/>
        </w:rPr>
        <w:t xml:space="preserve"> </w:t>
      </w:r>
      <w:r>
        <w:t>өмірге</w:t>
      </w:r>
      <w:r>
        <w:rPr>
          <w:spacing w:val="1"/>
        </w:rPr>
        <w:t xml:space="preserve"> </w:t>
      </w:r>
      <w:r>
        <w:t>бейімдеуге</w:t>
      </w:r>
      <w:r>
        <w:rPr>
          <w:spacing w:val="1"/>
        </w:rPr>
        <w:t xml:space="preserve"> </w:t>
      </w:r>
      <w:r>
        <w:t>дағдыландырады.</w:t>
      </w:r>
    </w:p>
    <w:p w:rsidR="00F55D1A" w:rsidRDefault="002C51F1" w:rsidP="00471B3A">
      <w:pPr>
        <w:pStyle w:val="a3"/>
        <w:spacing w:before="2"/>
        <w:ind w:left="0" w:right="335"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rPr>
          <w:i/>
        </w:rPr>
        <w:t>әлеуметтік</w:t>
      </w:r>
      <w:r>
        <w:rPr>
          <w:i/>
          <w:spacing w:val="1"/>
        </w:rPr>
        <w:t xml:space="preserve"> </w:t>
      </w:r>
      <w:r>
        <w:rPr>
          <w:i/>
        </w:rPr>
        <w:t>сәйкестік</w:t>
      </w:r>
      <w:r>
        <w:rPr>
          <w:i/>
          <w:spacing w:val="1"/>
        </w:rPr>
        <w:t xml:space="preserve"> </w:t>
      </w:r>
      <w:r>
        <w:rPr>
          <w:i/>
        </w:rPr>
        <w:t>және</w:t>
      </w:r>
      <w:r>
        <w:rPr>
          <w:i/>
          <w:spacing w:val="1"/>
        </w:rPr>
        <w:t xml:space="preserve"> </w:t>
      </w:r>
      <w:r>
        <w:rPr>
          <w:i/>
        </w:rPr>
        <w:t>ғылымилық</w:t>
      </w:r>
      <w:r>
        <w:rPr>
          <w:i/>
          <w:spacing w:val="1"/>
        </w:rPr>
        <w:t xml:space="preserve"> </w:t>
      </w:r>
      <w:r>
        <w:rPr>
          <w:i/>
        </w:rPr>
        <w:t>қағидасы</w:t>
      </w:r>
      <w:r>
        <w:t>,</w:t>
      </w:r>
      <w:r>
        <w:rPr>
          <w:spacing w:val="1"/>
        </w:rPr>
        <w:t xml:space="preserve"> </w:t>
      </w:r>
      <w:r>
        <w:t>бұл</w:t>
      </w:r>
      <w:r>
        <w:rPr>
          <w:spacing w:val="1"/>
        </w:rPr>
        <w:t xml:space="preserve"> </w:t>
      </w:r>
      <w:r>
        <w:t>тұста</w:t>
      </w:r>
      <w:r>
        <w:rPr>
          <w:spacing w:val="1"/>
        </w:rPr>
        <w:t xml:space="preserve"> </w:t>
      </w:r>
      <w:r>
        <w:t>әлеуметтік</w:t>
      </w:r>
      <w:r>
        <w:rPr>
          <w:spacing w:val="1"/>
        </w:rPr>
        <w:t xml:space="preserve"> </w:t>
      </w:r>
      <w:r>
        <w:t>сәйкестік</w:t>
      </w:r>
      <w:r>
        <w:rPr>
          <w:spacing w:val="1"/>
        </w:rPr>
        <w:t xml:space="preserve"> </w:t>
      </w:r>
      <w:r>
        <w:t>спорт</w:t>
      </w:r>
      <w:r>
        <w:rPr>
          <w:spacing w:val="1"/>
        </w:rPr>
        <w:t xml:space="preserve"> </w:t>
      </w:r>
      <w:r>
        <w:t>саласының</w:t>
      </w:r>
      <w:r>
        <w:rPr>
          <w:spacing w:val="1"/>
        </w:rPr>
        <w:t xml:space="preserve"> </w:t>
      </w:r>
      <w:r>
        <w:t>қоғамға</w:t>
      </w:r>
      <w:r>
        <w:rPr>
          <w:spacing w:val="1"/>
        </w:rPr>
        <w:t xml:space="preserve"> </w:t>
      </w:r>
      <w:r>
        <w:t>маңызды</w:t>
      </w:r>
      <w:r>
        <w:rPr>
          <w:spacing w:val="1"/>
        </w:rPr>
        <w:t xml:space="preserve"> </w:t>
      </w:r>
      <w:r>
        <w:t>әрекет</w:t>
      </w:r>
      <w:r>
        <w:rPr>
          <w:spacing w:val="1"/>
        </w:rPr>
        <w:t xml:space="preserve"> </w:t>
      </w:r>
      <w:r>
        <w:t>ретінде</w:t>
      </w:r>
      <w:r>
        <w:rPr>
          <w:spacing w:val="1"/>
        </w:rPr>
        <w:t xml:space="preserve"> </w:t>
      </w:r>
      <w:r>
        <w:t>танылуымен тікелей байланысты, білім беру үдерісі ретінде де спорт саласы</w:t>
      </w:r>
      <w:r>
        <w:rPr>
          <w:spacing w:val="1"/>
        </w:rPr>
        <w:t xml:space="preserve"> </w:t>
      </w:r>
      <w:r>
        <w:t>саяси әлеметтік құндылықтарды мемлекет деңгейінде дәріптеуге бағытталған.</w:t>
      </w:r>
      <w:r>
        <w:rPr>
          <w:spacing w:val="1"/>
        </w:rPr>
        <w:t xml:space="preserve"> </w:t>
      </w:r>
      <w:r>
        <w:t>Осы</w:t>
      </w:r>
      <w:r>
        <w:rPr>
          <w:spacing w:val="1"/>
        </w:rPr>
        <w:t xml:space="preserve"> </w:t>
      </w:r>
      <w:r>
        <w:t>ұстаным</w:t>
      </w:r>
      <w:r>
        <w:rPr>
          <w:spacing w:val="1"/>
        </w:rPr>
        <w:t xml:space="preserve"> </w:t>
      </w:r>
      <w:r>
        <w:t>арқылы</w:t>
      </w:r>
      <w:r>
        <w:rPr>
          <w:spacing w:val="1"/>
        </w:rPr>
        <w:t xml:space="preserve"> </w:t>
      </w:r>
      <w:r>
        <w:t>пән</w:t>
      </w:r>
      <w:r>
        <w:rPr>
          <w:spacing w:val="1"/>
        </w:rPr>
        <w:t xml:space="preserve"> </w:t>
      </w:r>
      <w:r>
        <w:t>мазмұнына</w:t>
      </w:r>
      <w:r>
        <w:rPr>
          <w:spacing w:val="1"/>
        </w:rPr>
        <w:t xml:space="preserve"> </w:t>
      </w:r>
      <w:r>
        <w:t>еліміздің</w:t>
      </w:r>
      <w:r>
        <w:rPr>
          <w:spacing w:val="1"/>
        </w:rPr>
        <w:t xml:space="preserve"> </w:t>
      </w:r>
      <w:r>
        <w:t>спорт</w:t>
      </w:r>
      <w:r>
        <w:rPr>
          <w:spacing w:val="1"/>
        </w:rPr>
        <w:t xml:space="preserve"> </w:t>
      </w:r>
      <w:r>
        <w:t>саласы</w:t>
      </w:r>
      <w:r>
        <w:rPr>
          <w:spacing w:val="1"/>
        </w:rPr>
        <w:t xml:space="preserve"> </w:t>
      </w:r>
      <w:r>
        <w:t>дамуымен</w:t>
      </w:r>
      <w:r>
        <w:rPr>
          <w:spacing w:val="1"/>
        </w:rPr>
        <w:t xml:space="preserve"> </w:t>
      </w:r>
      <w:r>
        <w:t>ұштасып,</w:t>
      </w:r>
      <w:r>
        <w:rPr>
          <w:spacing w:val="1"/>
        </w:rPr>
        <w:t xml:space="preserve"> </w:t>
      </w:r>
      <w:r>
        <w:t>патриоттық,</w:t>
      </w:r>
      <w:r>
        <w:rPr>
          <w:spacing w:val="1"/>
        </w:rPr>
        <w:t xml:space="preserve"> </w:t>
      </w:r>
      <w:r>
        <w:t>азаматтық</w:t>
      </w:r>
      <w:r>
        <w:rPr>
          <w:spacing w:val="1"/>
        </w:rPr>
        <w:t xml:space="preserve"> </w:t>
      </w:r>
      <w:r>
        <w:t>сезімдерді</w:t>
      </w:r>
      <w:r>
        <w:rPr>
          <w:spacing w:val="1"/>
        </w:rPr>
        <w:t xml:space="preserve"> </w:t>
      </w:r>
      <w:r>
        <w:t>қалыптастыруға,</w:t>
      </w:r>
      <w:r>
        <w:rPr>
          <w:spacing w:val="1"/>
        </w:rPr>
        <w:t xml:space="preserve"> </w:t>
      </w:r>
      <w:r>
        <w:t>спорт</w:t>
      </w:r>
      <w:r>
        <w:rPr>
          <w:spacing w:val="1"/>
        </w:rPr>
        <w:t xml:space="preserve"> </w:t>
      </w:r>
      <w:r>
        <w:t>саласын</w:t>
      </w:r>
      <w:r>
        <w:rPr>
          <w:spacing w:val="1"/>
        </w:rPr>
        <w:t xml:space="preserve"> </w:t>
      </w:r>
      <w:r>
        <w:t>бренд ретінде қарауға үйретеді, бұл шарттар өзара тығыз байланыста іске асып,</w:t>
      </w:r>
      <w:r>
        <w:rPr>
          <w:spacing w:val="1"/>
        </w:rPr>
        <w:t xml:space="preserve"> </w:t>
      </w:r>
      <w:r>
        <w:t>тәрбиелік сипатта орын алады. Қағиданың ғылымилық ұстанымы сала бойынша</w:t>
      </w:r>
      <w:r>
        <w:rPr>
          <w:spacing w:val="-67"/>
        </w:rPr>
        <w:t xml:space="preserve"> </w:t>
      </w:r>
      <w:r>
        <w:t>жаңалықтар</w:t>
      </w:r>
      <w:r>
        <w:rPr>
          <w:spacing w:val="1"/>
        </w:rPr>
        <w:t xml:space="preserve"> </w:t>
      </w:r>
      <w:r>
        <w:t>мен</w:t>
      </w:r>
      <w:r>
        <w:rPr>
          <w:spacing w:val="1"/>
        </w:rPr>
        <w:t xml:space="preserve"> </w:t>
      </w:r>
      <w:r>
        <w:t>ғылым,</w:t>
      </w:r>
      <w:r>
        <w:rPr>
          <w:spacing w:val="1"/>
        </w:rPr>
        <w:t xml:space="preserve"> </w:t>
      </w:r>
      <w:r>
        <w:t>техника</w:t>
      </w:r>
      <w:r>
        <w:rPr>
          <w:spacing w:val="1"/>
        </w:rPr>
        <w:t xml:space="preserve"> </w:t>
      </w:r>
      <w:r>
        <w:t>дамуына</w:t>
      </w:r>
      <w:r>
        <w:rPr>
          <w:spacing w:val="1"/>
        </w:rPr>
        <w:t xml:space="preserve"> </w:t>
      </w:r>
      <w:r>
        <w:t>сай</w:t>
      </w:r>
      <w:r>
        <w:rPr>
          <w:spacing w:val="1"/>
        </w:rPr>
        <w:t xml:space="preserve"> </w:t>
      </w:r>
      <w:r>
        <w:t>келуін</w:t>
      </w:r>
      <w:r>
        <w:rPr>
          <w:spacing w:val="1"/>
        </w:rPr>
        <w:t xml:space="preserve"> </w:t>
      </w:r>
      <w:r>
        <w:t>қадағалайды,</w:t>
      </w:r>
      <w:r>
        <w:rPr>
          <w:spacing w:val="1"/>
        </w:rPr>
        <w:t xml:space="preserve"> </w:t>
      </w:r>
      <w:r>
        <w:t>ол</w:t>
      </w:r>
      <w:r>
        <w:rPr>
          <w:spacing w:val="1"/>
        </w:rPr>
        <w:t xml:space="preserve"> </w:t>
      </w:r>
      <w:r>
        <w:t>оқу</w:t>
      </w:r>
      <w:r>
        <w:rPr>
          <w:spacing w:val="1"/>
        </w:rPr>
        <w:t xml:space="preserve"> </w:t>
      </w:r>
      <w:r>
        <w:t>құралдары,</w:t>
      </w:r>
      <w:r>
        <w:rPr>
          <w:spacing w:val="1"/>
        </w:rPr>
        <w:t xml:space="preserve"> </w:t>
      </w:r>
      <w:r>
        <w:t>оқу</w:t>
      </w:r>
      <w:r>
        <w:rPr>
          <w:spacing w:val="1"/>
        </w:rPr>
        <w:t xml:space="preserve"> </w:t>
      </w:r>
      <w:r>
        <w:t>бағдарламалары,</w:t>
      </w:r>
      <w:r>
        <w:rPr>
          <w:spacing w:val="1"/>
        </w:rPr>
        <w:t xml:space="preserve"> </w:t>
      </w:r>
      <w:r>
        <w:t>оқулықтар</w:t>
      </w:r>
      <w:r>
        <w:rPr>
          <w:spacing w:val="1"/>
        </w:rPr>
        <w:t xml:space="preserve"> </w:t>
      </w:r>
      <w:r>
        <w:t>мазмұнын</w:t>
      </w:r>
      <w:r>
        <w:rPr>
          <w:spacing w:val="1"/>
        </w:rPr>
        <w:t xml:space="preserve"> </w:t>
      </w:r>
      <w:r>
        <w:t>қарауда</w:t>
      </w:r>
      <w:r>
        <w:rPr>
          <w:spacing w:val="1"/>
        </w:rPr>
        <w:t xml:space="preserve"> </w:t>
      </w:r>
      <w:r>
        <w:t>негізгі</w:t>
      </w:r>
      <w:r>
        <w:rPr>
          <w:spacing w:val="1"/>
        </w:rPr>
        <w:t xml:space="preserve"> </w:t>
      </w:r>
      <w:r>
        <w:t>бола</w:t>
      </w:r>
      <w:r>
        <w:rPr>
          <w:spacing w:val="1"/>
        </w:rPr>
        <w:t xml:space="preserve"> </w:t>
      </w:r>
      <w:r>
        <w:t>алады. Объективті ғылыми білім, тұжырымдамалар, теориялар, ілім, заңдар мен</w:t>
      </w:r>
      <w:r>
        <w:rPr>
          <w:spacing w:val="-67"/>
        </w:rPr>
        <w:t xml:space="preserve"> </w:t>
      </w:r>
      <w:r>
        <w:t>заңдылықтар,</w:t>
      </w:r>
      <w:r>
        <w:rPr>
          <w:spacing w:val="1"/>
        </w:rPr>
        <w:t xml:space="preserve"> </w:t>
      </w:r>
      <w:r>
        <w:t>спорт</w:t>
      </w:r>
      <w:r>
        <w:rPr>
          <w:spacing w:val="1"/>
        </w:rPr>
        <w:t xml:space="preserve"> </w:t>
      </w:r>
      <w:r>
        <w:t>саласы</w:t>
      </w:r>
      <w:r>
        <w:rPr>
          <w:spacing w:val="1"/>
        </w:rPr>
        <w:t xml:space="preserve"> </w:t>
      </w:r>
      <w:r>
        <w:t>бойынша</w:t>
      </w:r>
      <w:r>
        <w:rPr>
          <w:spacing w:val="1"/>
        </w:rPr>
        <w:t xml:space="preserve"> </w:t>
      </w:r>
      <w:r>
        <w:t>ашылған</w:t>
      </w:r>
      <w:r>
        <w:rPr>
          <w:spacing w:val="1"/>
        </w:rPr>
        <w:t xml:space="preserve"> </w:t>
      </w:r>
      <w:r>
        <w:t>жаңалықтар</w:t>
      </w:r>
      <w:r>
        <w:rPr>
          <w:spacing w:val="1"/>
        </w:rPr>
        <w:t xml:space="preserve"> </w:t>
      </w:r>
      <w:r>
        <w:t>мен</w:t>
      </w:r>
      <w:r>
        <w:rPr>
          <w:spacing w:val="1"/>
        </w:rPr>
        <w:t xml:space="preserve"> </w:t>
      </w:r>
      <w:r>
        <w:t>ғылыми</w:t>
      </w:r>
      <w:r>
        <w:rPr>
          <w:spacing w:val="1"/>
        </w:rPr>
        <w:t xml:space="preserve"> </w:t>
      </w:r>
      <w:r>
        <w:t>ізденістер. Оқу үдерісін ұйымдастыруда оқу материалының мазмұны ғылыми</w:t>
      </w:r>
      <w:r>
        <w:rPr>
          <w:spacing w:val="1"/>
        </w:rPr>
        <w:t xml:space="preserve"> </w:t>
      </w:r>
      <w:r>
        <w:t>болуы керек. Бұл қағида жұмыс жасау кезінде, соңғы ғылыми жаңалықтар мен</w:t>
      </w:r>
      <w:r>
        <w:rPr>
          <w:spacing w:val="1"/>
        </w:rPr>
        <w:t xml:space="preserve"> </w:t>
      </w:r>
      <w:r>
        <w:t>техникалық</w:t>
      </w:r>
      <w:r>
        <w:rPr>
          <w:spacing w:val="1"/>
        </w:rPr>
        <w:t xml:space="preserve"> </w:t>
      </w:r>
      <w:r>
        <w:t>жетістіктер</w:t>
      </w:r>
      <w:r>
        <w:rPr>
          <w:spacing w:val="1"/>
        </w:rPr>
        <w:t xml:space="preserve"> </w:t>
      </w:r>
      <w:r>
        <w:t>негізіндегі</w:t>
      </w:r>
      <w:r>
        <w:rPr>
          <w:spacing w:val="1"/>
        </w:rPr>
        <w:t xml:space="preserve"> </w:t>
      </w:r>
      <w:r>
        <w:t>оқу</w:t>
      </w:r>
      <w:r>
        <w:rPr>
          <w:spacing w:val="1"/>
        </w:rPr>
        <w:t xml:space="preserve"> </w:t>
      </w:r>
      <w:r>
        <w:t>материалының</w:t>
      </w:r>
      <w:r>
        <w:rPr>
          <w:spacing w:val="1"/>
        </w:rPr>
        <w:t xml:space="preserve"> </w:t>
      </w:r>
      <w:r>
        <w:t>мазмұнын</w:t>
      </w:r>
      <w:r>
        <w:rPr>
          <w:spacing w:val="1"/>
        </w:rPr>
        <w:t xml:space="preserve"> </w:t>
      </w:r>
      <w:r>
        <w:t>құру</w:t>
      </w:r>
      <w:r>
        <w:rPr>
          <w:spacing w:val="1"/>
        </w:rPr>
        <w:t xml:space="preserve"> </w:t>
      </w:r>
      <w:r>
        <w:t>және</w:t>
      </w:r>
      <w:r>
        <w:rPr>
          <w:spacing w:val="1"/>
        </w:rPr>
        <w:t xml:space="preserve"> </w:t>
      </w:r>
      <w:r>
        <w:t>оның</w:t>
      </w:r>
      <w:r>
        <w:rPr>
          <w:spacing w:val="1"/>
        </w:rPr>
        <w:t xml:space="preserve"> </w:t>
      </w:r>
      <w:r>
        <w:t>тәжірибеге</w:t>
      </w:r>
      <w:r>
        <w:rPr>
          <w:spacing w:val="1"/>
        </w:rPr>
        <w:t xml:space="preserve"> </w:t>
      </w:r>
      <w:r>
        <w:t>негізделуі.</w:t>
      </w:r>
      <w:r>
        <w:rPr>
          <w:spacing w:val="1"/>
        </w:rPr>
        <w:t xml:space="preserve"> </w:t>
      </w:r>
      <w:r>
        <w:t>Барлық</w:t>
      </w:r>
      <w:r>
        <w:rPr>
          <w:spacing w:val="1"/>
        </w:rPr>
        <w:t xml:space="preserve"> </w:t>
      </w:r>
      <w:r>
        <w:t>ізденіс</w:t>
      </w:r>
      <w:r>
        <w:rPr>
          <w:spacing w:val="1"/>
        </w:rPr>
        <w:t xml:space="preserve"> </w:t>
      </w:r>
      <w:r>
        <w:t>нәтижелері</w:t>
      </w:r>
      <w:r>
        <w:rPr>
          <w:spacing w:val="1"/>
        </w:rPr>
        <w:t xml:space="preserve"> </w:t>
      </w:r>
      <w:r>
        <w:t>толық</w:t>
      </w:r>
      <w:r>
        <w:rPr>
          <w:spacing w:val="1"/>
        </w:rPr>
        <w:t xml:space="preserve"> </w:t>
      </w:r>
      <w:r>
        <w:t>негізде</w:t>
      </w:r>
      <w:r>
        <w:rPr>
          <w:spacing w:val="70"/>
        </w:rPr>
        <w:t xml:space="preserve"> </w:t>
      </w:r>
      <w:r>
        <w:t>жан</w:t>
      </w:r>
      <w:r>
        <w:rPr>
          <w:spacing w:val="1"/>
        </w:rPr>
        <w:t xml:space="preserve"> </w:t>
      </w:r>
      <w:r>
        <w:t>жақты</w:t>
      </w:r>
      <w:r>
        <w:rPr>
          <w:spacing w:val="1"/>
        </w:rPr>
        <w:t xml:space="preserve"> </w:t>
      </w:r>
      <w:r>
        <w:t>қаралуы.</w:t>
      </w:r>
      <w:r>
        <w:rPr>
          <w:spacing w:val="1"/>
        </w:rPr>
        <w:t xml:space="preserve"> </w:t>
      </w:r>
      <w:r>
        <w:t>Алынған</w:t>
      </w:r>
      <w:r>
        <w:rPr>
          <w:spacing w:val="1"/>
        </w:rPr>
        <w:t xml:space="preserve"> </w:t>
      </w:r>
      <w:r>
        <w:t>нәтижелерді</w:t>
      </w:r>
      <w:r>
        <w:rPr>
          <w:spacing w:val="1"/>
        </w:rPr>
        <w:t xml:space="preserve"> </w:t>
      </w:r>
      <w:r>
        <w:t>тәжірибеге</w:t>
      </w:r>
      <w:r>
        <w:rPr>
          <w:spacing w:val="1"/>
        </w:rPr>
        <w:t xml:space="preserve"> </w:t>
      </w:r>
      <w:r>
        <w:t>тиімді ендіру ғылымилық</w:t>
      </w:r>
      <w:r>
        <w:rPr>
          <w:spacing w:val="1"/>
        </w:rPr>
        <w:t xml:space="preserve"> </w:t>
      </w:r>
      <w:r>
        <w:t>көрсеткіші</w:t>
      </w:r>
      <w:r>
        <w:rPr>
          <w:spacing w:val="-5"/>
        </w:rPr>
        <w:t xml:space="preserve"> </w:t>
      </w:r>
      <w:r>
        <w:t>ретінде</w:t>
      </w:r>
      <w:r>
        <w:rPr>
          <w:spacing w:val="2"/>
        </w:rPr>
        <w:t xml:space="preserve"> </w:t>
      </w:r>
      <w:r>
        <w:t>қарастырылады.</w:t>
      </w:r>
    </w:p>
    <w:p w:rsidR="00F55D1A" w:rsidRDefault="002C51F1" w:rsidP="00B31024">
      <w:pPr>
        <w:pStyle w:val="a3"/>
        <w:spacing w:before="5"/>
        <w:ind w:left="0" w:right="342"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дамытудың</w:t>
      </w:r>
      <w:r>
        <w:rPr>
          <w:spacing w:val="1"/>
        </w:rPr>
        <w:t xml:space="preserve"> </w:t>
      </w:r>
      <w:r>
        <w:rPr>
          <w:i/>
        </w:rPr>
        <w:t>ұжымдық</w:t>
      </w:r>
      <w:r>
        <w:rPr>
          <w:i/>
          <w:spacing w:val="1"/>
        </w:rPr>
        <w:t xml:space="preserve"> </w:t>
      </w:r>
      <w:r>
        <w:rPr>
          <w:i/>
        </w:rPr>
        <w:t>және</w:t>
      </w:r>
      <w:r>
        <w:rPr>
          <w:i/>
          <w:spacing w:val="1"/>
        </w:rPr>
        <w:t xml:space="preserve"> </w:t>
      </w:r>
      <w:r>
        <w:rPr>
          <w:i/>
        </w:rPr>
        <w:t>дербестік</w:t>
      </w:r>
      <w:r>
        <w:rPr>
          <w:i/>
          <w:spacing w:val="1"/>
        </w:rPr>
        <w:t xml:space="preserve"> </w:t>
      </w:r>
      <w:r>
        <w:rPr>
          <w:i/>
        </w:rPr>
        <w:t>қағидасы</w:t>
      </w:r>
      <w:r>
        <w:t>,</w:t>
      </w:r>
      <w:r>
        <w:rPr>
          <w:spacing w:val="1"/>
        </w:rPr>
        <w:t xml:space="preserve"> </w:t>
      </w:r>
      <w:r>
        <w:t>тұлғаның</w:t>
      </w:r>
      <w:r>
        <w:rPr>
          <w:spacing w:val="70"/>
        </w:rPr>
        <w:t xml:space="preserve"> </w:t>
      </w:r>
      <w:r>
        <w:t>жеке</w:t>
      </w:r>
      <w:r>
        <w:rPr>
          <w:spacing w:val="70"/>
        </w:rPr>
        <w:t xml:space="preserve"> </w:t>
      </w:r>
      <w:r>
        <w:t>дамуына</w:t>
      </w:r>
      <w:r>
        <w:rPr>
          <w:spacing w:val="1"/>
        </w:rPr>
        <w:t xml:space="preserve"> </w:t>
      </w:r>
      <w:r>
        <w:t>назар</w:t>
      </w:r>
      <w:r>
        <w:rPr>
          <w:spacing w:val="1"/>
        </w:rPr>
        <w:t xml:space="preserve"> </w:t>
      </w:r>
      <w:r>
        <w:t>бөлу</w:t>
      </w:r>
      <w:r>
        <w:rPr>
          <w:spacing w:val="1"/>
        </w:rPr>
        <w:t xml:space="preserve"> </w:t>
      </w:r>
      <w:r>
        <w:t>арқылы,</w:t>
      </w:r>
      <w:r>
        <w:rPr>
          <w:spacing w:val="1"/>
        </w:rPr>
        <w:t xml:space="preserve"> </w:t>
      </w:r>
      <w:r>
        <w:t>ұжымдық</w:t>
      </w:r>
      <w:r>
        <w:rPr>
          <w:spacing w:val="1"/>
        </w:rPr>
        <w:t xml:space="preserve"> </w:t>
      </w:r>
      <w:r>
        <w:t>әсердің</w:t>
      </w:r>
      <w:r>
        <w:rPr>
          <w:spacing w:val="1"/>
        </w:rPr>
        <w:t xml:space="preserve"> </w:t>
      </w:r>
      <w:r>
        <w:t>тиімділігін</w:t>
      </w:r>
      <w:r>
        <w:rPr>
          <w:spacing w:val="1"/>
        </w:rPr>
        <w:t xml:space="preserve"> </w:t>
      </w:r>
      <w:r>
        <w:t>пайдалану.</w:t>
      </w:r>
      <w:r>
        <w:rPr>
          <w:spacing w:val="1"/>
        </w:rPr>
        <w:t xml:space="preserve"> </w:t>
      </w:r>
      <w:r>
        <w:t>Спорт</w:t>
      </w:r>
      <w:r>
        <w:rPr>
          <w:spacing w:val="1"/>
        </w:rPr>
        <w:t xml:space="preserve"> </w:t>
      </w:r>
      <w:r>
        <w:t>саласы</w:t>
      </w:r>
      <w:r>
        <w:rPr>
          <w:spacing w:val="1"/>
        </w:rPr>
        <w:t xml:space="preserve"> </w:t>
      </w:r>
      <w:r>
        <w:t>ұжымдық сипатта, дегенменде жеке тұлға жетістігіне бағдарланған. Ұжымдық</w:t>
      </w:r>
      <w:r>
        <w:rPr>
          <w:spacing w:val="1"/>
        </w:rPr>
        <w:t xml:space="preserve"> </w:t>
      </w:r>
      <w:r>
        <w:t>спортшылар</w:t>
      </w:r>
      <w:r>
        <w:rPr>
          <w:spacing w:val="1"/>
        </w:rPr>
        <w:t xml:space="preserve"> </w:t>
      </w:r>
      <w:r>
        <w:t>үшін</w:t>
      </w:r>
      <w:r>
        <w:rPr>
          <w:spacing w:val="1"/>
        </w:rPr>
        <w:t xml:space="preserve"> </w:t>
      </w:r>
      <w:r>
        <w:t>ерік</w:t>
      </w:r>
      <w:r>
        <w:rPr>
          <w:spacing w:val="1"/>
        </w:rPr>
        <w:t xml:space="preserve"> </w:t>
      </w:r>
      <w:r>
        <w:t>жігер,</w:t>
      </w:r>
      <w:r>
        <w:rPr>
          <w:spacing w:val="1"/>
        </w:rPr>
        <w:t xml:space="preserve"> </w:t>
      </w:r>
      <w:r>
        <w:t>әрекет,</w:t>
      </w:r>
      <w:r>
        <w:rPr>
          <w:spacing w:val="1"/>
        </w:rPr>
        <w:t xml:space="preserve"> </w:t>
      </w:r>
      <w:r>
        <w:t>жауапкершілік</w:t>
      </w:r>
      <w:r>
        <w:rPr>
          <w:spacing w:val="1"/>
        </w:rPr>
        <w:t xml:space="preserve"> </w:t>
      </w:r>
      <w:r>
        <w:t>көрсеткіші.</w:t>
      </w:r>
      <w:r>
        <w:rPr>
          <w:spacing w:val="1"/>
        </w:rPr>
        <w:t xml:space="preserve"> </w:t>
      </w:r>
      <w:r>
        <w:t>Топтық,</w:t>
      </w:r>
      <w:r>
        <w:rPr>
          <w:spacing w:val="1"/>
        </w:rPr>
        <w:t xml:space="preserve"> </w:t>
      </w:r>
      <w:r>
        <w:t>ұжымдық</w:t>
      </w:r>
      <w:r>
        <w:rPr>
          <w:spacing w:val="1"/>
        </w:rPr>
        <w:t xml:space="preserve"> </w:t>
      </w:r>
      <w:r>
        <w:t>іс</w:t>
      </w:r>
      <w:r>
        <w:rPr>
          <w:spacing w:val="1"/>
        </w:rPr>
        <w:t xml:space="preserve"> </w:t>
      </w:r>
      <w:r>
        <w:t>–</w:t>
      </w:r>
      <w:r>
        <w:rPr>
          <w:spacing w:val="1"/>
        </w:rPr>
        <w:t xml:space="preserve"> </w:t>
      </w:r>
      <w:r>
        <w:t>әрекет</w:t>
      </w:r>
      <w:r>
        <w:rPr>
          <w:spacing w:val="1"/>
        </w:rPr>
        <w:t xml:space="preserve"> </w:t>
      </w:r>
      <w:r>
        <w:t>нақтылық,</w:t>
      </w:r>
      <w:r>
        <w:rPr>
          <w:spacing w:val="1"/>
        </w:rPr>
        <w:t xml:space="preserve"> </w:t>
      </w:r>
      <w:r>
        <w:t>ынтымақтастық,</w:t>
      </w:r>
      <w:r>
        <w:rPr>
          <w:spacing w:val="1"/>
        </w:rPr>
        <w:t xml:space="preserve"> </w:t>
      </w:r>
      <w:r>
        <w:t>бір</w:t>
      </w:r>
      <w:r>
        <w:rPr>
          <w:spacing w:val="1"/>
        </w:rPr>
        <w:t xml:space="preserve"> </w:t>
      </w:r>
      <w:r>
        <w:t>біріне</w:t>
      </w:r>
      <w:r>
        <w:rPr>
          <w:spacing w:val="1"/>
        </w:rPr>
        <w:t xml:space="preserve"> </w:t>
      </w:r>
      <w:r>
        <w:t>көмектесуге</w:t>
      </w:r>
      <w:r>
        <w:rPr>
          <w:spacing w:val="1"/>
        </w:rPr>
        <w:t xml:space="preserve"> </w:t>
      </w:r>
      <w:r>
        <w:t>құштарлық,</w:t>
      </w:r>
      <w:r>
        <w:rPr>
          <w:spacing w:val="1"/>
        </w:rPr>
        <w:t xml:space="preserve"> </w:t>
      </w:r>
      <w:r>
        <w:t>бірлестік негізінде құрылады.</w:t>
      </w:r>
      <w:r>
        <w:rPr>
          <w:spacing w:val="1"/>
        </w:rPr>
        <w:t xml:space="preserve"> </w:t>
      </w:r>
      <w:r>
        <w:t>Бұл қағида жұмыс жасау кезінде,</w:t>
      </w:r>
      <w:r>
        <w:rPr>
          <w:spacing w:val="1"/>
        </w:rPr>
        <w:t xml:space="preserve"> </w:t>
      </w:r>
      <w:r>
        <w:t>ұжымдық және топтық қатынас дербестік әрекеттестікпен тікелей байланысты,</w:t>
      </w:r>
      <w:r>
        <w:rPr>
          <w:spacing w:val="1"/>
        </w:rPr>
        <w:t xml:space="preserve"> </w:t>
      </w:r>
      <w:r>
        <w:t>өз</w:t>
      </w:r>
      <w:r>
        <w:rPr>
          <w:spacing w:val="1"/>
        </w:rPr>
        <w:t xml:space="preserve"> </w:t>
      </w:r>
      <w:r>
        <w:t>психологиялық және</w:t>
      </w:r>
      <w:r>
        <w:rPr>
          <w:spacing w:val="1"/>
        </w:rPr>
        <w:t xml:space="preserve"> </w:t>
      </w:r>
      <w:r>
        <w:t>педагогикалық</w:t>
      </w:r>
      <w:r>
        <w:rPr>
          <w:spacing w:val="1"/>
        </w:rPr>
        <w:t xml:space="preserve"> </w:t>
      </w:r>
      <w:r>
        <w:t>мәдениетін</w:t>
      </w:r>
      <w:r>
        <w:rPr>
          <w:spacing w:val="1"/>
        </w:rPr>
        <w:t xml:space="preserve"> </w:t>
      </w:r>
      <w:r>
        <w:t>үнемі көтеру,</w:t>
      </w:r>
      <w:r>
        <w:rPr>
          <w:spacing w:val="1"/>
        </w:rPr>
        <w:t xml:space="preserve"> </w:t>
      </w:r>
      <w:r>
        <w:t>жеке</w:t>
      </w:r>
      <w:r>
        <w:rPr>
          <w:spacing w:val="1"/>
        </w:rPr>
        <w:t xml:space="preserve"> </w:t>
      </w:r>
      <w:r>
        <w:t>және</w:t>
      </w:r>
      <w:r>
        <w:rPr>
          <w:spacing w:val="1"/>
        </w:rPr>
        <w:t xml:space="preserve"> </w:t>
      </w:r>
      <w:r>
        <w:lastRenderedPageBreak/>
        <w:t>жалпы</w:t>
      </w:r>
      <w:r>
        <w:rPr>
          <w:spacing w:val="1"/>
        </w:rPr>
        <w:t xml:space="preserve"> </w:t>
      </w:r>
      <w:r>
        <w:t>пікірлер</w:t>
      </w:r>
      <w:r>
        <w:rPr>
          <w:spacing w:val="1"/>
        </w:rPr>
        <w:t xml:space="preserve"> </w:t>
      </w:r>
      <w:r>
        <w:t>мен</w:t>
      </w:r>
      <w:r>
        <w:rPr>
          <w:spacing w:val="1"/>
        </w:rPr>
        <w:t xml:space="preserve"> </w:t>
      </w:r>
      <w:r>
        <w:t>сұраныстарды</w:t>
      </w:r>
      <w:r>
        <w:rPr>
          <w:spacing w:val="1"/>
        </w:rPr>
        <w:t xml:space="preserve"> </w:t>
      </w:r>
      <w:r>
        <w:t>ескеру,</w:t>
      </w:r>
      <w:r>
        <w:rPr>
          <w:spacing w:val="1"/>
        </w:rPr>
        <w:t xml:space="preserve"> </w:t>
      </w:r>
      <w:r>
        <w:t>ұжымдық</w:t>
      </w:r>
      <w:r>
        <w:rPr>
          <w:spacing w:val="1"/>
        </w:rPr>
        <w:t xml:space="preserve"> </w:t>
      </w:r>
      <w:r>
        <w:t>міндеттерді</w:t>
      </w:r>
      <w:r>
        <w:rPr>
          <w:spacing w:val="1"/>
        </w:rPr>
        <w:t xml:space="preserve"> </w:t>
      </w:r>
      <w:r>
        <w:t>жалпы</w:t>
      </w:r>
      <w:r>
        <w:rPr>
          <w:spacing w:val="1"/>
        </w:rPr>
        <w:t xml:space="preserve"> </w:t>
      </w:r>
      <w:r>
        <w:t>танымдық белсенділікті арттыру арқылы шешу, жарыстық сезім болуы, өзара</w:t>
      </w:r>
      <w:r>
        <w:rPr>
          <w:spacing w:val="1"/>
        </w:rPr>
        <w:t xml:space="preserve"> </w:t>
      </w:r>
      <w:r>
        <w:t>бағалауға</w:t>
      </w:r>
      <w:r>
        <w:rPr>
          <w:spacing w:val="1"/>
        </w:rPr>
        <w:t xml:space="preserve"> </w:t>
      </w:r>
      <w:r>
        <w:t>үйрену,</w:t>
      </w:r>
      <w:r>
        <w:rPr>
          <w:spacing w:val="1"/>
        </w:rPr>
        <w:t xml:space="preserve"> </w:t>
      </w:r>
      <w:r>
        <w:t>өзара</w:t>
      </w:r>
      <w:r>
        <w:rPr>
          <w:spacing w:val="1"/>
        </w:rPr>
        <w:t xml:space="preserve"> </w:t>
      </w:r>
      <w:r>
        <w:t>көмек</w:t>
      </w:r>
      <w:r>
        <w:rPr>
          <w:spacing w:val="1"/>
        </w:rPr>
        <w:t xml:space="preserve"> </w:t>
      </w:r>
      <w:r>
        <w:t>пен</w:t>
      </w:r>
      <w:r>
        <w:rPr>
          <w:spacing w:val="1"/>
        </w:rPr>
        <w:t xml:space="preserve"> </w:t>
      </w:r>
      <w:r>
        <w:t>жарыс</w:t>
      </w:r>
      <w:r>
        <w:rPr>
          <w:spacing w:val="1"/>
        </w:rPr>
        <w:t xml:space="preserve"> </w:t>
      </w:r>
      <w:r>
        <w:t>жүйесін</w:t>
      </w:r>
      <w:r>
        <w:rPr>
          <w:spacing w:val="1"/>
        </w:rPr>
        <w:t xml:space="preserve"> </w:t>
      </w:r>
      <w:r>
        <w:t>тиімді қолдану,</w:t>
      </w:r>
      <w:r>
        <w:rPr>
          <w:spacing w:val="1"/>
        </w:rPr>
        <w:t xml:space="preserve"> </w:t>
      </w:r>
      <w:r>
        <w:t>әр</w:t>
      </w:r>
      <w:r>
        <w:rPr>
          <w:spacing w:val="1"/>
        </w:rPr>
        <w:t xml:space="preserve"> </w:t>
      </w:r>
      <w:r>
        <w:t>білім</w:t>
      </w:r>
      <w:r>
        <w:rPr>
          <w:spacing w:val="1"/>
        </w:rPr>
        <w:t xml:space="preserve"> </w:t>
      </w:r>
      <w:r>
        <w:t>алушының</w:t>
      </w:r>
      <w:r>
        <w:rPr>
          <w:spacing w:val="1"/>
        </w:rPr>
        <w:t xml:space="preserve"> </w:t>
      </w:r>
      <w:r>
        <w:t>зияткерлік,</w:t>
      </w:r>
      <w:r>
        <w:rPr>
          <w:spacing w:val="1"/>
        </w:rPr>
        <w:t xml:space="preserve"> </w:t>
      </w:r>
      <w:r>
        <w:t>рухани</w:t>
      </w:r>
      <w:r>
        <w:rPr>
          <w:spacing w:val="1"/>
        </w:rPr>
        <w:t xml:space="preserve"> </w:t>
      </w:r>
      <w:r>
        <w:t>адамгершілік,</w:t>
      </w:r>
      <w:r>
        <w:rPr>
          <w:spacing w:val="1"/>
        </w:rPr>
        <w:t xml:space="preserve"> </w:t>
      </w:r>
      <w:r>
        <w:t>педагогикалық,</w:t>
      </w:r>
      <w:r>
        <w:rPr>
          <w:spacing w:val="1"/>
        </w:rPr>
        <w:t xml:space="preserve"> </w:t>
      </w:r>
      <w:r>
        <w:t>әлеуметтік,</w:t>
      </w:r>
      <w:r>
        <w:rPr>
          <w:spacing w:val="1"/>
        </w:rPr>
        <w:t xml:space="preserve"> </w:t>
      </w:r>
      <w:r>
        <w:t>психологиялық,</w:t>
      </w:r>
      <w:r>
        <w:rPr>
          <w:spacing w:val="13"/>
        </w:rPr>
        <w:t xml:space="preserve"> </w:t>
      </w:r>
      <w:r>
        <w:t>дене</w:t>
      </w:r>
      <w:r>
        <w:rPr>
          <w:spacing w:val="13"/>
        </w:rPr>
        <w:t xml:space="preserve"> </w:t>
      </w:r>
      <w:r>
        <w:t>ерекшеліктерін</w:t>
      </w:r>
      <w:r>
        <w:rPr>
          <w:spacing w:val="16"/>
        </w:rPr>
        <w:t xml:space="preserve"> </w:t>
      </w:r>
      <w:r>
        <w:t>ескеріп</w:t>
      </w:r>
      <w:r>
        <w:rPr>
          <w:spacing w:val="11"/>
        </w:rPr>
        <w:t xml:space="preserve"> </w:t>
      </w:r>
      <w:r>
        <w:t>оқу</w:t>
      </w:r>
      <w:r>
        <w:rPr>
          <w:spacing w:val="7"/>
        </w:rPr>
        <w:t xml:space="preserve"> </w:t>
      </w:r>
      <w:r>
        <w:t>үдерісін</w:t>
      </w:r>
      <w:r>
        <w:rPr>
          <w:spacing w:val="16"/>
        </w:rPr>
        <w:t xml:space="preserve"> </w:t>
      </w:r>
      <w:r>
        <w:t>ұйымдастыру,</w:t>
      </w:r>
      <w:r w:rsidR="00B31024" w:rsidRPr="00B31024">
        <w:t xml:space="preserve"> </w:t>
      </w:r>
      <w:r>
        <w:t>сәтсіздік жағдайларын бағалау, жеке тапсырмаларды беру және тексеру орын</w:t>
      </w:r>
      <w:r>
        <w:rPr>
          <w:spacing w:val="1"/>
        </w:rPr>
        <w:t xml:space="preserve"> </w:t>
      </w:r>
      <w:r>
        <w:t>алады.</w:t>
      </w:r>
    </w:p>
    <w:p w:rsidR="00F55D1A" w:rsidRDefault="002C51F1" w:rsidP="00471B3A">
      <w:pPr>
        <w:pStyle w:val="a3"/>
        <w:ind w:left="0" w:right="342"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w:t>
      </w:r>
      <w:r>
        <w:rPr>
          <w:spacing w:val="1"/>
        </w:rPr>
        <w:t xml:space="preserve"> </w:t>
      </w:r>
      <w:r>
        <w:t xml:space="preserve">дамытудың </w:t>
      </w:r>
      <w:r>
        <w:rPr>
          <w:i/>
        </w:rPr>
        <w:t>ізгілік, тәрбиелік және дамытушылық сипаттағы қағидасы</w:t>
      </w:r>
      <w:r>
        <w:t>, білім</w:t>
      </w:r>
      <w:r>
        <w:rPr>
          <w:spacing w:val="1"/>
        </w:rPr>
        <w:t xml:space="preserve"> </w:t>
      </w:r>
      <w:r>
        <w:t>беру</w:t>
      </w:r>
      <w:r>
        <w:rPr>
          <w:spacing w:val="1"/>
        </w:rPr>
        <w:t xml:space="preserve"> </w:t>
      </w:r>
      <w:r>
        <w:t>үдерісінің</w:t>
      </w:r>
      <w:r>
        <w:rPr>
          <w:spacing w:val="1"/>
        </w:rPr>
        <w:t xml:space="preserve"> </w:t>
      </w:r>
      <w:r>
        <w:t>объективті</w:t>
      </w:r>
      <w:r>
        <w:rPr>
          <w:spacing w:val="1"/>
        </w:rPr>
        <w:t xml:space="preserve"> </w:t>
      </w:r>
      <w:r>
        <w:t>заңдылығын</w:t>
      </w:r>
      <w:r>
        <w:rPr>
          <w:spacing w:val="1"/>
        </w:rPr>
        <w:t xml:space="preserve"> </w:t>
      </w:r>
      <w:r>
        <w:t>сипаттайды.</w:t>
      </w:r>
      <w:r>
        <w:rPr>
          <w:spacing w:val="1"/>
        </w:rPr>
        <w:t xml:space="preserve"> </w:t>
      </w:r>
      <w:r>
        <w:t>Даму</w:t>
      </w:r>
      <w:r>
        <w:rPr>
          <w:spacing w:val="1"/>
        </w:rPr>
        <w:t xml:space="preserve"> </w:t>
      </w:r>
      <w:r>
        <w:t>мен</w:t>
      </w:r>
      <w:r>
        <w:rPr>
          <w:spacing w:val="1"/>
        </w:rPr>
        <w:t xml:space="preserve"> </w:t>
      </w:r>
      <w:r>
        <w:t>тәрбие</w:t>
      </w:r>
      <w:r>
        <w:rPr>
          <w:spacing w:val="1"/>
        </w:rPr>
        <w:t xml:space="preserve"> </w:t>
      </w:r>
      <w:r>
        <w:t>үдерісінсіз білім беру орын алмайтыны белгілі. Оқу материалының мазмұны</w:t>
      </w:r>
      <w:r>
        <w:rPr>
          <w:spacing w:val="1"/>
        </w:rPr>
        <w:t xml:space="preserve"> </w:t>
      </w:r>
      <w:r>
        <w:t>ізгілік, тәрбиелік, дамытушылық сипатқа ие болады. Сондай ақ таным әдістері</w:t>
      </w:r>
      <w:r>
        <w:rPr>
          <w:spacing w:val="1"/>
        </w:rPr>
        <w:t xml:space="preserve"> </w:t>
      </w:r>
      <w:r>
        <w:t>жеке</w:t>
      </w:r>
      <w:r>
        <w:rPr>
          <w:spacing w:val="1"/>
        </w:rPr>
        <w:t xml:space="preserve"> </w:t>
      </w:r>
      <w:r>
        <w:t>тұлғаның</w:t>
      </w:r>
      <w:r>
        <w:rPr>
          <w:spacing w:val="1"/>
        </w:rPr>
        <w:t xml:space="preserve"> </w:t>
      </w:r>
      <w:r>
        <w:t>сапаларын</w:t>
      </w:r>
      <w:r>
        <w:rPr>
          <w:spacing w:val="1"/>
        </w:rPr>
        <w:t xml:space="preserve"> </w:t>
      </w:r>
      <w:r>
        <w:t>дамытуға</w:t>
      </w:r>
      <w:r>
        <w:rPr>
          <w:spacing w:val="1"/>
        </w:rPr>
        <w:t xml:space="preserve"> </w:t>
      </w:r>
      <w:r>
        <w:t>бағытталған.</w:t>
      </w:r>
      <w:r>
        <w:rPr>
          <w:spacing w:val="1"/>
        </w:rPr>
        <w:t xml:space="preserve"> </w:t>
      </w:r>
      <w:r>
        <w:t>Бұл</w:t>
      </w:r>
      <w:r>
        <w:rPr>
          <w:spacing w:val="1"/>
        </w:rPr>
        <w:t xml:space="preserve"> </w:t>
      </w:r>
      <w:r>
        <w:t>қағида</w:t>
      </w:r>
      <w:r>
        <w:rPr>
          <w:spacing w:val="1"/>
        </w:rPr>
        <w:t xml:space="preserve"> </w:t>
      </w:r>
      <w:r>
        <w:t>жұмыс</w:t>
      </w:r>
      <w:r>
        <w:rPr>
          <w:spacing w:val="1"/>
        </w:rPr>
        <w:t xml:space="preserve"> </w:t>
      </w:r>
      <w:r>
        <w:t>жасау</w:t>
      </w:r>
      <w:r>
        <w:rPr>
          <w:spacing w:val="1"/>
        </w:rPr>
        <w:t xml:space="preserve"> </w:t>
      </w:r>
      <w:r>
        <w:t>кезінде,</w:t>
      </w:r>
      <w:r>
        <w:rPr>
          <w:spacing w:val="1"/>
        </w:rPr>
        <w:t xml:space="preserve"> </w:t>
      </w:r>
      <w:r>
        <w:t>сабақ</w:t>
      </w:r>
      <w:r>
        <w:rPr>
          <w:spacing w:val="1"/>
        </w:rPr>
        <w:t xml:space="preserve"> </w:t>
      </w:r>
      <w:r>
        <w:t>мазмұнын</w:t>
      </w:r>
      <w:r>
        <w:rPr>
          <w:spacing w:val="1"/>
        </w:rPr>
        <w:t xml:space="preserve"> </w:t>
      </w:r>
      <w:r>
        <w:t>толықтай</w:t>
      </w:r>
      <w:r>
        <w:rPr>
          <w:spacing w:val="1"/>
        </w:rPr>
        <w:t xml:space="preserve"> </w:t>
      </w:r>
      <w:r>
        <w:t>ойластырып,</w:t>
      </w:r>
      <w:r>
        <w:rPr>
          <w:spacing w:val="1"/>
        </w:rPr>
        <w:t xml:space="preserve"> </w:t>
      </w:r>
      <w:r>
        <w:t>нақты</w:t>
      </w:r>
      <w:r>
        <w:rPr>
          <w:spacing w:val="1"/>
        </w:rPr>
        <w:t xml:space="preserve"> </w:t>
      </w:r>
      <w:r>
        <w:t>білім</w:t>
      </w:r>
      <w:r>
        <w:rPr>
          <w:spacing w:val="1"/>
        </w:rPr>
        <w:t xml:space="preserve"> </w:t>
      </w:r>
      <w:r>
        <w:t>беру</w:t>
      </w:r>
      <w:r>
        <w:rPr>
          <w:spacing w:val="1"/>
        </w:rPr>
        <w:t xml:space="preserve"> </w:t>
      </w:r>
      <w:r>
        <w:t>және</w:t>
      </w:r>
      <w:r>
        <w:rPr>
          <w:spacing w:val="1"/>
        </w:rPr>
        <w:t xml:space="preserve"> </w:t>
      </w:r>
      <w:r>
        <w:t>тәрбиелік</w:t>
      </w:r>
      <w:r>
        <w:rPr>
          <w:spacing w:val="1"/>
        </w:rPr>
        <w:t xml:space="preserve"> </w:t>
      </w:r>
      <w:r>
        <w:t>міндеттерді</w:t>
      </w:r>
      <w:r>
        <w:rPr>
          <w:spacing w:val="1"/>
        </w:rPr>
        <w:t xml:space="preserve"> </w:t>
      </w:r>
      <w:r>
        <w:t>шешуге</w:t>
      </w:r>
      <w:r>
        <w:rPr>
          <w:spacing w:val="1"/>
        </w:rPr>
        <w:t xml:space="preserve"> </w:t>
      </w:r>
      <w:r>
        <w:t>бағытталады,</w:t>
      </w:r>
      <w:r>
        <w:rPr>
          <w:spacing w:val="1"/>
        </w:rPr>
        <w:t xml:space="preserve"> </w:t>
      </w:r>
      <w:r>
        <w:t>шығармашылық</w:t>
      </w:r>
      <w:r>
        <w:rPr>
          <w:spacing w:val="1"/>
        </w:rPr>
        <w:t xml:space="preserve"> </w:t>
      </w:r>
      <w:r>
        <w:t>әлеуетті,</w:t>
      </w:r>
      <w:r>
        <w:rPr>
          <w:spacing w:val="1"/>
        </w:rPr>
        <w:t xml:space="preserve"> </w:t>
      </w:r>
      <w:r>
        <w:t>сын</w:t>
      </w:r>
      <w:r>
        <w:rPr>
          <w:spacing w:val="1"/>
        </w:rPr>
        <w:t xml:space="preserve"> </w:t>
      </w:r>
      <w:r>
        <w:t>тұрғысынан</w:t>
      </w:r>
      <w:r>
        <w:rPr>
          <w:spacing w:val="1"/>
        </w:rPr>
        <w:t xml:space="preserve"> </w:t>
      </w:r>
      <w:r>
        <w:t>ойлауды,</w:t>
      </w:r>
      <w:r>
        <w:rPr>
          <w:spacing w:val="1"/>
        </w:rPr>
        <w:t xml:space="preserve"> </w:t>
      </w:r>
      <w:r>
        <w:t>тұлғаның</w:t>
      </w:r>
      <w:r>
        <w:rPr>
          <w:spacing w:val="1"/>
        </w:rPr>
        <w:t xml:space="preserve"> </w:t>
      </w:r>
      <w:r>
        <w:t>рухани</w:t>
      </w:r>
      <w:r>
        <w:rPr>
          <w:spacing w:val="1"/>
        </w:rPr>
        <w:t xml:space="preserve"> </w:t>
      </w:r>
      <w:r>
        <w:t>адамгершілік</w:t>
      </w:r>
      <w:r>
        <w:rPr>
          <w:spacing w:val="1"/>
        </w:rPr>
        <w:t xml:space="preserve"> </w:t>
      </w:r>
      <w:r>
        <w:t>мәдениетін</w:t>
      </w:r>
      <w:r>
        <w:rPr>
          <w:spacing w:val="1"/>
        </w:rPr>
        <w:t xml:space="preserve"> </w:t>
      </w:r>
      <w:r>
        <w:t>дамыту,</w:t>
      </w:r>
      <w:r>
        <w:rPr>
          <w:spacing w:val="1"/>
        </w:rPr>
        <w:t xml:space="preserve"> </w:t>
      </w:r>
      <w:r>
        <w:t>материалды саналы түрде ойлап, оқыту әдістерін талдау; теория мен тәжірибені</w:t>
      </w:r>
      <w:r>
        <w:rPr>
          <w:spacing w:val="-67"/>
        </w:rPr>
        <w:t xml:space="preserve"> </w:t>
      </w:r>
      <w:r>
        <w:t>байланыстыру,</w:t>
      </w:r>
      <w:r>
        <w:rPr>
          <w:spacing w:val="1"/>
        </w:rPr>
        <w:t xml:space="preserve"> </w:t>
      </w:r>
      <w:r>
        <w:t>ізгілікті</w:t>
      </w:r>
      <w:r>
        <w:rPr>
          <w:spacing w:val="1"/>
        </w:rPr>
        <w:t xml:space="preserve"> </w:t>
      </w:r>
      <w:r>
        <w:t>қарым</w:t>
      </w:r>
      <w:r>
        <w:rPr>
          <w:spacing w:val="1"/>
        </w:rPr>
        <w:t xml:space="preserve"> </w:t>
      </w:r>
      <w:r>
        <w:t>қатынастың</w:t>
      </w:r>
      <w:r>
        <w:rPr>
          <w:spacing w:val="1"/>
        </w:rPr>
        <w:t xml:space="preserve"> </w:t>
      </w:r>
      <w:r>
        <w:t>болуы,</w:t>
      </w:r>
      <w:r>
        <w:rPr>
          <w:spacing w:val="1"/>
        </w:rPr>
        <w:t xml:space="preserve"> </w:t>
      </w:r>
      <w:r>
        <w:t>қиындықтарды</w:t>
      </w:r>
      <w:r>
        <w:rPr>
          <w:spacing w:val="1"/>
        </w:rPr>
        <w:t xml:space="preserve"> </w:t>
      </w:r>
      <w:r>
        <w:t>шешуге</w:t>
      </w:r>
      <w:r>
        <w:rPr>
          <w:spacing w:val="1"/>
        </w:rPr>
        <w:t xml:space="preserve"> </w:t>
      </w:r>
      <w:r>
        <w:t>бейінділікті дамыту, талап қою, сыйластық негізіндегі қарым қатынасты құру,</w:t>
      </w:r>
      <w:r>
        <w:rPr>
          <w:spacing w:val="1"/>
        </w:rPr>
        <w:t xml:space="preserve"> </w:t>
      </w:r>
      <w:r>
        <w:t>рухани құндылықтарды</w:t>
      </w:r>
      <w:r>
        <w:rPr>
          <w:spacing w:val="1"/>
        </w:rPr>
        <w:t xml:space="preserve"> </w:t>
      </w:r>
      <w:r>
        <w:t>қалыптастыру</w:t>
      </w:r>
      <w:r>
        <w:rPr>
          <w:spacing w:val="-4"/>
        </w:rPr>
        <w:t xml:space="preserve"> </w:t>
      </w:r>
      <w:r>
        <w:t>орындалады.</w:t>
      </w:r>
    </w:p>
    <w:p w:rsidR="00F55D1A" w:rsidRDefault="00F55D1A" w:rsidP="00471B3A">
      <w:pPr>
        <w:pStyle w:val="a3"/>
        <w:spacing w:before="6"/>
        <w:ind w:left="0" w:firstLine="567"/>
        <w:jc w:val="left"/>
      </w:pPr>
    </w:p>
    <w:p w:rsidR="00F55D1A" w:rsidRDefault="002C51F1" w:rsidP="00471B3A">
      <w:pPr>
        <w:pStyle w:val="11"/>
        <w:numPr>
          <w:ilvl w:val="1"/>
          <w:numId w:val="55"/>
        </w:numPr>
        <w:tabs>
          <w:tab w:val="left" w:pos="1357"/>
        </w:tabs>
        <w:spacing w:before="0" w:line="242" w:lineRule="auto"/>
        <w:ind w:left="0" w:right="349" w:firstLine="567"/>
        <w:jc w:val="both"/>
      </w:pPr>
      <w:r>
        <w:t>Болашақ дене мәдениеті және спорт маманының акмеологиялық</w:t>
      </w:r>
      <w:r>
        <w:rPr>
          <w:spacing w:val="1"/>
        </w:rPr>
        <w:t xml:space="preserve"> </w:t>
      </w:r>
      <w:r>
        <w:t>әлеуетін</w:t>
      </w:r>
      <w:r>
        <w:rPr>
          <w:spacing w:val="-2"/>
        </w:rPr>
        <w:t xml:space="preserve"> </w:t>
      </w:r>
      <w:r>
        <w:t>дамытудың</w:t>
      </w:r>
      <w:r>
        <w:rPr>
          <w:spacing w:val="-1"/>
        </w:rPr>
        <w:t xml:space="preserve"> </w:t>
      </w:r>
      <w:r>
        <w:t>моделі</w:t>
      </w:r>
    </w:p>
    <w:p w:rsidR="00F55D1A" w:rsidRDefault="002C51F1" w:rsidP="00471B3A">
      <w:pPr>
        <w:pStyle w:val="a3"/>
        <w:ind w:left="0" w:right="346" w:firstLine="567"/>
      </w:pPr>
      <w:r>
        <w:t>Бұл</w:t>
      </w:r>
      <w:r>
        <w:rPr>
          <w:spacing w:val="1"/>
        </w:rPr>
        <w:t xml:space="preserve"> </w:t>
      </w:r>
      <w:r>
        <w:t>тармақта</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әлеуетін дамытудың құрылымдық-мазмұндық моделін жасауға</w:t>
      </w:r>
      <w:r>
        <w:rPr>
          <w:spacing w:val="1"/>
        </w:rPr>
        <w:t xml:space="preserve"> </w:t>
      </w:r>
      <w:r>
        <w:t>тырысамыз.</w:t>
      </w:r>
    </w:p>
    <w:p w:rsidR="00F55D1A" w:rsidRDefault="002C51F1" w:rsidP="00471B3A">
      <w:pPr>
        <w:pStyle w:val="a3"/>
        <w:ind w:left="0" w:right="345" w:firstLine="567"/>
      </w:pPr>
      <w:r>
        <w:t>Акмеологиялық</w:t>
      </w:r>
      <w:r>
        <w:rPr>
          <w:spacing w:val="1"/>
        </w:rPr>
        <w:t xml:space="preserve"> </w:t>
      </w:r>
      <w:r>
        <w:t>тұғыр</w:t>
      </w:r>
      <w:r>
        <w:rPr>
          <w:spacing w:val="1"/>
        </w:rPr>
        <w:t xml:space="preserve"> </w:t>
      </w:r>
      <w:r>
        <w:t>негізінде</w:t>
      </w:r>
      <w:r>
        <w:rPr>
          <w:spacing w:val="1"/>
        </w:rPr>
        <w:t xml:space="preserve"> </w:t>
      </w:r>
      <w:r>
        <w:t>құрылған</w:t>
      </w:r>
      <w:r>
        <w:rPr>
          <w:spacing w:val="1"/>
        </w:rPr>
        <w:t xml:space="preserve"> </w:t>
      </w:r>
      <w:r>
        <w:t>білім</w:t>
      </w:r>
      <w:r>
        <w:rPr>
          <w:spacing w:val="1"/>
        </w:rPr>
        <w:t xml:space="preserve"> </w:t>
      </w:r>
      <w:r>
        <w:t>беру</w:t>
      </w:r>
      <w:r>
        <w:rPr>
          <w:spacing w:val="1"/>
        </w:rPr>
        <w:t xml:space="preserve"> </w:t>
      </w:r>
      <w:r>
        <w:t>ортасы</w:t>
      </w:r>
      <w:r>
        <w:rPr>
          <w:spacing w:val="1"/>
        </w:rPr>
        <w:t xml:space="preserve"> </w:t>
      </w:r>
      <w:r>
        <w:t>тұлғаның</w:t>
      </w:r>
      <w:r>
        <w:rPr>
          <w:spacing w:val="1"/>
        </w:rPr>
        <w:t xml:space="preserve"> </w:t>
      </w:r>
      <w:r>
        <w:t>өзіндік саналы даму үрдісіне, ілгері дамуға қажетті маңызды сипаттамаларды</w:t>
      </w:r>
      <w:r>
        <w:rPr>
          <w:spacing w:val="1"/>
        </w:rPr>
        <w:t xml:space="preserve"> </w:t>
      </w:r>
      <w:r>
        <w:t>қалыптастыруға, өзіндік даму траекториясын құра алуға, өзіндік даму үлгісін</w:t>
      </w:r>
      <w:r>
        <w:rPr>
          <w:spacing w:val="1"/>
        </w:rPr>
        <w:t xml:space="preserve"> </w:t>
      </w:r>
      <w:r>
        <w:t>құруға</w:t>
      </w:r>
      <w:r>
        <w:rPr>
          <w:spacing w:val="1"/>
        </w:rPr>
        <w:t xml:space="preserve"> </w:t>
      </w:r>
      <w:r>
        <w:t>мүмкіндік</w:t>
      </w:r>
      <w:r>
        <w:rPr>
          <w:spacing w:val="1"/>
        </w:rPr>
        <w:t xml:space="preserve"> </w:t>
      </w:r>
      <w:r>
        <w:t>береді.</w:t>
      </w:r>
      <w:r>
        <w:rPr>
          <w:spacing w:val="1"/>
        </w:rPr>
        <w:t xml:space="preserve"> </w:t>
      </w:r>
      <w:r>
        <w:t>Осы</w:t>
      </w:r>
      <w:r>
        <w:rPr>
          <w:spacing w:val="1"/>
        </w:rPr>
        <w:t xml:space="preserve"> </w:t>
      </w:r>
      <w:r>
        <w:t>негізде</w:t>
      </w:r>
      <w:r>
        <w:rPr>
          <w:spacing w:val="1"/>
        </w:rPr>
        <w:t xml:space="preserve"> </w:t>
      </w:r>
      <w:r>
        <w:t>тек</w:t>
      </w:r>
      <w:r>
        <w:rPr>
          <w:spacing w:val="1"/>
        </w:rPr>
        <w:t xml:space="preserve"> </w:t>
      </w:r>
      <w:r>
        <w:t>репродуктивті</w:t>
      </w:r>
      <w:r>
        <w:rPr>
          <w:spacing w:val="1"/>
        </w:rPr>
        <w:t xml:space="preserve"> </w:t>
      </w:r>
      <w:r>
        <w:t>тәсілдерді</w:t>
      </w:r>
      <w:r>
        <w:rPr>
          <w:spacing w:val="1"/>
        </w:rPr>
        <w:t xml:space="preserve"> </w:t>
      </w:r>
      <w:r>
        <w:t>қолдану</w:t>
      </w:r>
      <w:r>
        <w:rPr>
          <w:spacing w:val="-67"/>
        </w:rPr>
        <w:t xml:space="preserve"> </w:t>
      </w:r>
      <w:r>
        <w:t>арқылы</w:t>
      </w:r>
      <w:r>
        <w:rPr>
          <w:spacing w:val="1"/>
        </w:rPr>
        <w:t xml:space="preserve"> </w:t>
      </w:r>
      <w:r>
        <w:t>сапалы</w:t>
      </w:r>
      <w:r>
        <w:rPr>
          <w:spacing w:val="1"/>
        </w:rPr>
        <w:t xml:space="preserve"> </w:t>
      </w:r>
      <w:r>
        <w:t>қасиеттерді</w:t>
      </w:r>
      <w:r>
        <w:rPr>
          <w:spacing w:val="1"/>
        </w:rPr>
        <w:t xml:space="preserve"> </w:t>
      </w:r>
      <w:r>
        <w:t>түрлендіріп,</w:t>
      </w:r>
      <w:r>
        <w:rPr>
          <w:spacing w:val="1"/>
        </w:rPr>
        <w:t xml:space="preserve"> </w:t>
      </w:r>
      <w:r>
        <w:t>ішкі</w:t>
      </w:r>
      <w:r>
        <w:rPr>
          <w:spacing w:val="1"/>
        </w:rPr>
        <w:t xml:space="preserve"> </w:t>
      </w:r>
      <w:r>
        <w:t>психологиялық</w:t>
      </w:r>
      <w:r>
        <w:rPr>
          <w:spacing w:val="1"/>
        </w:rPr>
        <w:t xml:space="preserve"> </w:t>
      </w:r>
      <w:r>
        <w:t>кедергілермен</w:t>
      </w:r>
      <w:r>
        <w:rPr>
          <w:spacing w:val="1"/>
        </w:rPr>
        <w:t xml:space="preserve"> </w:t>
      </w:r>
      <w:r>
        <w:t>күресіп,</w:t>
      </w:r>
      <w:r>
        <w:rPr>
          <w:spacing w:val="1"/>
        </w:rPr>
        <w:t xml:space="preserve"> </w:t>
      </w:r>
      <w:r>
        <w:t>өмірлік</w:t>
      </w:r>
      <w:r>
        <w:rPr>
          <w:spacing w:val="1"/>
        </w:rPr>
        <w:t xml:space="preserve"> </w:t>
      </w:r>
      <w:r>
        <w:t>мәнді</w:t>
      </w:r>
      <w:r>
        <w:rPr>
          <w:spacing w:val="1"/>
        </w:rPr>
        <w:t xml:space="preserve"> </w:t>
      </w:r>
      <w:r>
        <w:t>сапаларды</w:t>
      </w:r>
      <w:r>
        <w:rPr>
          <w:spacing w:val="1"/>
        </w:rPr>
        <w:t xml:space="preserve"> </w:t>
      </w:r>
      <w:r>
        <w:t>қайта</w:t>
      </w:r>
      <w:r>
        <w:rPr>
          <w:spacing w:val="1"/>
        </w:rPr>
        <w:t xml:space="preserve"> </w:t>
      </w:r>
      <w:r>
        <w:t>қарап,</w:t>
      </w:r>
      <w:r>
        <w:rPr>
          <w:spacing w:val="1"/>
        </w:rPr>
        <w:t xml:space="preserve"> </w:t>
      </w:r>
      <w:r>
        <w:t>кәсіби</w:t>
      </w:r>
      <w:r>
        <w:rPr>
          <w:spacing w:val="1"/>
        </w:rPr>
        <w:t xml:space="preserve"> </w:t>
      </w:r>
      <w:r>
        <w:t>және</w:t>
      </w:r>
      <w:r>
        <w:rPr>
          <w:spacing w:val="1"/>
        </w:rPr>
        <w:t xml:space="preserve"> </w:t>
      </w:r>
      <w:r>
        <w:t>өмірлік</w:t>
      </w:r>
      <w:r>
        <w:rPr>
          <w:spacing w:val="1"/>
        </w:rPr>
        <w:t xml:space="preserve"> </w:t>
      </w:r>
      <w:r>
        <w:t>сипатта</w:t>
      </w:r>
      <w:r>
        <w:rPr>
          <w:spacing w:val="-67"/>
        </w:rPr>
        <w:t xml:space="preserve"> </w:t>
      </w:r>
      <w:r>
        <w:t>акмеологиялық</w:t>
      </w:r>
      <w:r>
        <w:rPr>
          <w:spacing w:val="1"/>
        </w:rPr>
        <w:t xml:space="preserve"> </w:t>
      </w:r>
      <w:r>
        <w:t>маңызды</w:t>
      </w:r>
      <w:r>
        <w:rPr>
          <w:spacing w:val="1"/>
        </w:rPr>
        <w:t xml:space="preserve"> </w:t>
      </w:r>
      <w:r>
        <w:t>қасиеттерді</w:t>
      </w:r>
      <w:r>
        <w:rPr>
          <w:spacing w:val="1"/>
        </w:rPr>
        <w:t xml:space="preserve"> </w:t>
      </w:r>
      <w:r>
        <w:t>түрлендіріп,</w:t>
      </w:r>
      <w:r>
        <w:rPr>
          <w:spacing w:val="1"/>
        </w:rPr>
        <w:t xml:space="preserve"> </w:t>
      </w:r>
      <w:r>
        <w:t>өзінің</w:t>
      </w:r>
      <w:r>
        <w:rPr>
          <w:spacing w:val="1"/>
        </w:rPr>
        <w:t xml:space="preserve"> </w:t>
      </w:r>
      <w:r>
        <w:t>даму</w:t>
      </w:r>
      <w:r>
        <w:rPr>
          <w:spacing w:val="1"/>
        </w:rPr>
        <w:t xml:space="preserve"> </w:t>
      </w:r>
      <w:r>
        <w:t>жолын</w:t>
      </w:r>
      <w:r>
        <w:rPr>
          <w:spacing w:val="1"/>
        </w:rPr>
        <w:t xml:space="preserve"> </w:t>
      </w:r>
      <w:r>
        <w:t>нақты</w:t>
      </w:r>
      <w:r>
        <w:rPr>
          <w:spacing w:val="-67"/>
        </w:rPr>
        <w:t xml:space="preserve"> </w:t>
      </w:r>
      <w:r>
        <w:t>таңдайды.</w:t>
      </w:r>
    </w:p>
    <w:p w:rsidR="00F55D1A" w:rsidRDefault="002C51F1" w:rsidP="00471B3A">
      <w:pPr>
        <w:pStyle w:val="a3"/>
        <w:ind w:left="0" w:right="342" w:firstLine="567"/>
      </w:pPr>
      <w:r>
        <w:t>Әр</w:t>
      </w:r>
      <w:r>
        <w:rPr>
          <w:spacing w:val="1"/>
        </w:rPr>
        <w:t xml:space="preserve"> </w:t>
      </w:r>
      <w:r>
        <w:t>білім</w:t>
      </w:r>
      <w:r>
        <w:rPr>
          <w:spacing w:val="1"/>
        </w:rPr>
        <w:t xml:space="preserve"> </w:t>
      </w:r>
      <w:r>
        <w:t>алушыны</w:t>
      </w:r>
      <w:r>
        <w:rPr>
          <w:spacing w:val="1"/>
        </w:rPr>
        <w:t xml:space="preserve"> </w:t>
      </w:r>
      <w:r>
        <w:t>субъектілік</w:t>
      </w:r>
      <w:r>
        <w:rPr>
          <w:spacing w:val="1"/>
        </w:rPr>
        <w:t xml:space="preserve"> </w:t>
      </w:r>
      <w:r>
        <w:t>қатынасқа</w:t>
      </w:r>
      <w:r>
        <w:rPr>
          <w:spacing w:val="1"/>
        </w:rPr>
        <w:t xml:space="preserve"> </w:t>
      </w:r>
      <w:r>
        <w:t>бейімдеп,</w:t>
      </w:r>
      <w:r>
        <w:rPr>
          <w:spacing w:val="1"/>
        </w:rPr>
        <w:t xml:space="preserve"> </w:t>
      </w:r>
      <w:r>
        <w:t>өз</w:t>
      </w:r>
      <w:r>
        <w:rPr>
          <w:spacing w:val="71"/>
        </w:rPr>
        <w:t xml:space="preserve"> </w:t>
      </w:r>
      <w:r>
        <w:t>іс-әрекетін</w:t>
      </w:r>
      <w:r>
        <w:rPr>
          <w:spacing w:val="1"/>
        </w:rPr>
        <w:t xml:space="preserve"> </w:t>
      </w:r>
      <w:r>
        <w:t>басқаруға</w:t>
      </w:r>
      <w:r>
        <w:rPr>
          <w:spacing w:val="1"/>
        </w:rPr>
        <w:t xml:space="preserve"> </w:t>
      </w:r>
      <w:r>
        <w:t>үйретіп,</w:t>
      </w:r>
      <w:r>
        <w:rPr>
          <w:spacing w:val="1"/>
        </w:rPr>
        <w:t xml:space="preserve"> </w:t>
      </w:r>
      <w:r>
        <w:t>кәсіби</w:t>
      </w:r>
      <w:r>
        <w:rPr>
          <w:spacing w:val="1"/>
        </w:rPr>
        <w:t xml:space="preserve"> </w:t>
      </w:r>
      <w:r>
        <w:t>даярлық</w:t>
      </w:r>
      <w:r>
        <w:rPr>
          <w:spacing w:val="1"/>
        </w:rPr>
        <w:t xml:space="preserve"> </w:t>
      </w:r>
      <w:r>
        <w:t>кезінде</w:t>
      </w:r>
      <w:r>
        <w:rPr>
          <w:spacing w:val="1"/>
        </w:rPr>
        <w:t xml:space="preserve"> </w:t>
      </w:r>
      <w:r>
        <w:t>жинақталған</w:t>
      </w:r>
      <w:r>
        <w:rPr>
          <w:spacing w:val="1"/>
        </w:rPr>
        <w:t xml:space="preserve"> </w:t>
      </w:r>
      <w:r>
        <w:t>теориялық</w:t>
      </w:r>
      <w:r>
        <w:rPr>
          <w:spacing w:val="1"/>
        </w:rPr>
        <w:t xml:space="preserve"> </w:t>
      </w:r>
      <w:r>
        <w:t>білімін,</w:t>
      </w:r>
      <w:r>
        <w:rPr>
          <w:spacing w:val="1"/>
        </w:rPr>
        <w:t xml:space="preserve"> </w:t>
      </w:r>
      <w:r>
        <w:t>тиімді түрде тәжірибеде қолдануға бейімдейді. Акмеологиялық орта негізінде</w:t>
      </w:r>
      <w:r>
        <w:rPr>
          <w:spacing w:val="1"/>
        </w:rPr>
        <w:t xml:space="preserve"> </w:t>
      </w:r>
      <w:r>
        <w:t>білім алған студент өз өмірінің субъектісі ретінде, кәсіби маңызды сапаларды</w:t>
      </w:r>
      <w:r>
        <w:rPr>
          <w:spacing w:val="1"/>
        </w:rPr>
        <w:t xml:space="preserve"> </w:t>
      </w:r>
      <w:r>
        <w:t>игеруге</w:t>
      </w:r>
      <w:r>
        <w:rPr>
          <w:spacing w:val="1"/>
        </w:rPr>
        <w:t xml:space="preserve"> </w:t>
      </w:r>
      <w:r>
        <w:t>қажетті әдіс</w:t>
      </w:r>
      <w:r>
        <w:rPr>
          <w:spacing w:val="1"/>
        </w:rPr>
        <w:t xml:space="preserve"> </w:t>
      </w:r>
      <w:r>
        <w:t>тәсілдерді игереді.</w:t>
      </w:r>
      <w:r>
        <w:rPr>
          <w:spacing w:val="1"/>
        </w:rPr>
        <w:t xml:space="preserve"> </w:t>
      </w:r>
      <w:r>
        <w:t>Тұлғаның</w:t>
      </w:r>
      <w:r>
        <w:rPr>
          <w:spacing w:val="1"/>
        </w:rPr>
        <w:t xml:space="preserve"> </w:t>
      </w:r>
      <w:r>
        <w:t>қалыптасуына</w:t>
      </w:r>
      <w:r>
        <w:rPr>
          <w:spacing w:val="70"/>
        </w:rPr>
        <w:t xml:space="preserve"> </w:t>
      </w:r>
      <w:r>
        <w:t>үнемі орта</w:t>
      </w:r>
      <w:r>
        <w:rPr>
          <w:spacing w:val="1"/>
        </w:rPr>
        <w:t xml:space="preserve"> </w:t>
      </w:r>
      <w:r>
        <w:t>әсер</w:t>
      </w:r>
      <w:r>
        <w:rPr>
          <w:spacing w:val="1"/>
        </w:rPr>
        <w:t xml:space="preserve"> </w:t>
      </w:r>
      <w:r>
        <w:t>ететіндігі</w:t>
      </w:r>
      <w:r>
        <w:rPr>
          <w:spacing w:val="1"/>
        </w:rPr>
        <w:t xml:space="preserve"> </w:t>
      </w:r>
      <w:r>
        <w:t>белгілі,</w:t>
      </w:r>
      <w:r>
        <w:rPr>
          <w:spacing w:val="1"/>
        </w:rPr>
        <w:t xml:space="preserve"> </w:t>
      </w:r>
      <w:r>
        <w:t>нақты</w:t>
      </w:r>
      <w:r>
        <w:rPr>
          <w:spacing w:val="1"/>
        </w:rPr>
        <w:t xml:space="preserve"> </w:t>
      </w:r>
      <w:r>
        <w:t>–</w:t>
      </w:r>
      <w:r>
        <w:rPr>
          <w:spacing w:val="1"/>
        </w:rPr>
        <w:t xml:space="preserve"> </w:t>
      </w:r>
      <w:r>
        <w:t>идеалды</w:t>
      </w:r>
      <w:r>
        <w:rPr>
          <w:spacing w:val="1"/>
        </w:rPr>
        <w:t xml:space="preserve"> </w:t>
      </w:r>
      <w:r>
        <w:t>орта</w:t>
      </w:r>
      <w:r>
        <w:rPr>
          <w:spacing w:val="1"/>
        </w:rPr>
        <w:t xml:space="preserve"> </w:t>
      </w:r>
      <w:r>
        <w:t>құрылған</w:t>
      </w:r>
      <w:r>
        <w:rPr>
          <w:spacing w:val="1"/>
        </w:rPr>
        <w:t xml:space="preserve"> </w:t>
      </w:r>
      <w:r>
        <w:t>жағдайда</w:t>
      </w:r>
      <w:r>
        <w:rPr>
          <w:spacing w:val="1"/>
        </w:rPr>
        <w:t xml:space="preserve"> </w:t>
      </w:r>
      <w:r>
        <w:t>тұлғаның</w:t>
      </w:r>
      <w:r>
        <w:rPr>
          <w:spacing w:val="1"/>
        </w:rPr>
        <w:t xml:space="preserve"> </w:t>
      </w:r>
      <w:r>
        <w:t>субъектілік</w:t>
      </w:r>
      <w:r>
        <w:rPr>
          <w:spacing w:val="1"/>
        </w:rPr>
        <w:t xml:space="preserve"> </w:t>
      </w:r>
      <w:r>
        <w:t>қызметін</w:t>
      </w:r>
      <w:r>
        <w:rPr>
          <w:spacing w:val="1"/>
        </w:rPr>
        <w:t xml:space="preserve"> </w:t>
      </w:r>
      <w:r>
        <w:t>белсендіріп,</w:t>
      </w:r>
      <w:r>
        <w:rPr>
          <w:spacing w:val="1"/>
        </w:rPr>
        <w:t xml:space="preserve"> </w:t>
      </w:r>
      <w:r>
        <w:t>өзінің</w:t>
      </w:r>
      <w:r>
        <w:rPr>
          <w:spacing w:val="1"/>
        </w:rPr>
        <w:t xml:space="preserve"> </w:t>
      </w:r>
      <w:r>
        <w:t>өмірлік</w:t>
      </w:r>
      <w:r>
        <w:rPr>
          <w:spacing w:val="1"/>
        </w:rPr>
        <w:t xml:space="preserve"> </w:t>
      </w:r>
      <w:r>
        <w:t>объективті</w:t>
      </w:r>
      <w:r>
        <w:rPr>
          <w:spacing w:val="1"/>
        </w:rPr>
        <w:t xml:space="preserve"> </w:t>
      </w:r>
      <w:r>
        <w:t>жағдайларын,</w:t>
      </w:r>
      <w:r>
        <w:rPr>
          <w:spacing w:val="1"/>
        </w:rPr>
        <w:t xml:space="preserve"> </w:t>
      </w:r>
      <w:r>
        <w:t>жауапкершілікпен</w:t>
      </w:r>
      <w:r>
        <w:rPr>
          <w:spacing w:val="-2"/>
        </w:rPr>
        <w:t xml:space="preserve"> </w:t>
      </w:r>
      <w:r>
        <w:t>күрделі</w:t>
      </w:r>
      <w:r>
        <w:rPr>
          <w:spacing w:val="-6"/>
        </w:rPr>
        <w:t xml:space="preserve"> </w:t>
      </w:r>
      <w:r>
        <w:t>жағдайларды</w:t>
      </w:r>
      <w:r>
        <w:rPr>
          <w:spacing w:val="-1"/>
        </w:rPr>
        <w:t xml:space="preserve"> </w:t>
      </w:r>
      <w:r>
        <w:t>шешу</w:t>
      </w:r>
      <w:r>
        <w:rPr>
          <w:spacing w:val="-6"/>
        </w:rPr>
        <w:t xml:space="preserve"> </w:t>
      </w:r>
      <w:r>
        <w:t>үдерісінде көрініс</w:t>
      </w:r>
      <w:r>
        <w:rPr>
          <w:spacing w:val="-1"/>
        </w:rPr>
        <w:t xml:space="preserve"> </w:t>
      </w:r>
      <w:r>
        <w:t>табады.</w:t>
      </w:r>
    </w:p>
    <w:p w:rsidR="00F55D1A" w:rsidRDefault="002C51F1" w:rsidP="00FC5B3F">
      <w:pPr>
        <w:pStyle w:val="a3"/>
        <w:ind w:left="0" w:right="341" w:firstLine="567"/>
      </w:pPr>
      <w:r>
        <w:t>Қазіргі заман талаптарына сай мектеп ортасы</w:t>
      </w:r>
      <w:r>
        <w:rPr>
          <w:spacing w:val="1"/>
        </w:rPr>
        <w:t xml:space="preserve"> </w:t>
      </w:r>
      <w:r>
        <w:t>В.Н. Максимова ойынша,</w:t>
      </w:r>
      <w:r>
        <w:rPr>
          <w:spacing w:val="1"/>
        </w:rPr>
        <w:t xml:space="preserve"> </w:t>
      </w:r>
      <w:r>
        <w:t>мектеп</w:t>
      </w:r>
      <w:r>
        <w:rPr>
          <w:spacing w:val="1"/>
        </w:rPr>
        <w:t xml:space="preserve"> </w:t>
      </w:r>
      <w:r>
        <w:t>мұғалімінің</w:t>
      </w:r>
      <w:r>
        <w:rPr>
          <w:spacing w:val="1"/>
        </w:rPr>
        <w:t xml:space="preserve"> </w:t>
      </w:r>
      <w:r>
        <w:t>жаңа</w:t>
      </w:r>
      <w:r>
        <w:rPr>
          <w:spacing w:val="1"/>
        </w:rPr>
        <w:t xml:space="preserve"> </w:t>
      </w:r>
      <w:r>
        <w:t>үлгісін</w:t>
      </w:r>
      <w:r>
        <w:rPr>
          <w:spacing w:val="1"/>
        </w:rPr>
        <w:t xml:space="preserve"> </w:t>
      </w:r>
      <w:r>
        <w:t>талап</w:t>
      </w:r>
      <w:r>
        <w:rPr>
          <w:spacing w:val="1"/>
        </w:rPr>
        <w:t xml:space="preserve"> </w:t>
      </w:r>
      <w:r>
        <w:t>етеді:</w:t>
      </w:r>
      <w:r>
        <w:rPr>
          <w:spacing w:val="1"/>
        </w:rPr>
        <w:t xml:space="preserve"> </w:t>
      </w:r>
      <w:r>
        <w:t>өз</w:t>
      </w:r>
      <w:r>
        <w:rPr>
          <w:spacing w:val="1"/>
        </w:rPr>
        <w:t xml:space="preserve"> </w:t>
      </w:r>
      <w:r>
        <w:t>бойында</w:t>
      </w:r>
      <w:r>
        <w:rPr>
          <w:spacing w:val="1"/>
        </w:rPr>
        <w:t xml:space="preserve"> </w:t>
      </w:r>
      <w:r>
        <w:t>дарындылық,</w:t>
      </w:r>
      <w:r>
        <w:rPr>
          <w:spacing w:val="1"/>
        </w:rPr>
        <w:t xml:space="preserve"> </w:t>
      </w:r>
      <w:r>
        <w:t>шығармашылық</w:t>
      </w:r>
      <w:r>
        <w:rPr>
          <w:spacing w:val="1"/>
        </w:rPr>
        <w:t xml:space="preserve"> </w:t>
      </w:r>
      <w:r>
        <w:t>қабілетті</w:t>
      </w:r>
      <w:r>
        <w:rPr>
          <w:spacing w:val="1"/>
        </w:rPr>
        <w:t xml:space="preserve"> </w:t>
      </w:r>
      <w:r>
        <w:t>дамыту,</w:t>
      </w:r>
      <w:r>
        <w:rPr>
          <w:spacing w:val="1"/>
        </w:rPr>
        <w:t xml:space="preserve"> </w:t>
      </w:r>
      <w:r>
        <w:t>акмеологиялық</w:t>
      </w:r>
      <w:r>
        <w:rPr>
          <w:spacing w:val="1"/>
        </w:rPr>
        <w:t xml:space="preserve"> </w:t>
      </w:r>
      <w:r>
        <w:t>бағытқа</w:t>
      </w:r>
      <w:r>
        <w:rPr>
          <w:spacing w:val="1"/>
        </w:rPr>
        <w:t xml:space="preserve"> </w:t>
      </w:r>
      <w:r>
        <w:t>ұмтылысы</w:t>
      </w:r>
      <w:r>
        <w:rPr>
          <w:spacing w:val="1"/>
        </w:rPr>
        <w:t xml:space="preserve"> </w:t>
      </w:r>
      <w:r>
        <w:t>бар</w:t>
      </w:r>
      <w:r>
        <w:rPr>
          <w:spacing w:val="1"/>
        </w:rPr>
        <w:t xml:space="preserve"> </w:t>
      </w:r>
      <w:r>
        <w:lastRenderedPageBreak/>
        <w:t>болуы, өз саласы бойынша бала тәрбиесін тиімді технологияларды бейімдеп,</w:t>
      </w:r>
      <w:r>
        <w:rPr>
          <w:spacing w:val="1"/>
        </w:rPr>
        <w:t xml:space="preserve"> </w:t>
      </w:r>
      <w:r>
        <w:t>инновациялық технологияларды қолдана алатын маман болу керек. Өз бойына</w:t>
      </w:r>
      <w:r>
        <w:rPr>
          <w:spacing w:val="1"/>
        </w:rPr>
        <w:t xml:space="preserve"> </w:t>
      </w:r>
      <w:r>
        <w:t>заманауи</w:t>
      </w:r>
      <w:r>
        <w:rPr>
          <w:spacing w:val="1"/>
        </w:rPr>
        <w:t xml:space="preserve"> </w:t>
      </w:r>
      <w:r>
        <w:t>әдістемелік</w:t>
      </w:r>
      <w:r>
        <w:rPr>
          <w:spacing w:val="1"/>
        </w:rPr>
        <w:t xml:space="preserve"> </w:t>
      </w:r>
      <w:r>
        <w:t>дағдыларды</w:t>
      </w:r>
      <w:r>
        <w:rPr>
          <w:spacing w:val="1"/>
        </w:rPr>
        <w:t xml:space="preserve"> </w:t>
      </w:r>
      <w:r>
        <w:t>игеріп,</w:t>
      </w:r>
      <w:r>
        <w:rPr>
          <w:spacing w:val="1"/>
        </w:rPr>
        <w:t xml:space="preserve"> </w:t>
      </w:r>
      <w:r>
        <w:t>дәстүрлі</w:t>
      </w:r>
      <w:r>
        <w:rPr>
          <w:spacing w:val="1"/>
        </w:rPr>
        <w:t xml:space="preserve"> </w:t>
      </w:r>
      <w:r>
        <w:t>әдістерді</w:t>
      </w:r>
      <w:r>
        <w:rPr>
          <w:spacing w:val="1"/>
        </w:rPr>
        <w:t xml:space="preserve"> </w:t>
      </w:r>
      <w:r>
        <w:t>түрлендіріп</w:t>
      </w:r>
      <w:r>
        <w:rPr>
          <w:spacing w:val="1"/>
        </w:rPr>
        <w:t xml:space="preserve"> </w:t>
      </w:r>
      <w:r>
        <w:t>инновацияға бейімдей алатын, білім беру мәдениеті мен кәсіби құзыреттілікті</w:t>
      </w:r>
      <w:r>
        <w:rPr>
          <w:spacing w:val="1"/>
        </w:rPr>
        <w:t xml:space="preserve"> </w:t>
      </w:r>
      <w:r>
        <w:t>игерген,</w:t>
      </w:r>
      <w:r>
        <w:rPr>
          <w:spacing w:val="28"/>
        </w:rPr>
        <w:t xml:space="preserve"> </w:t>
      </w:r>
      <w:r>
        <w:t>интернет</w:t>
      </w:r>
      <w:r>
        <w:rPr>
          <w:spacing w:val="24"/>
        </w:rPr>
        <w:t xml:space="preserve"> </w:t>
      </w:r>
      <w:r>
        <w:t>желісі</w:t>
      </w:r>
      <w:r>
        <w:rPr>
          <w:spacing w:val="21"/>
        </w:rPr>
        <w:t xml:space="preserve"> </w:t>
      </w:r>
      <w:r>
        <w:t>арқылы</w:t>
      </w:r>
      <w:r>
        <w:rPr>
          <w:spacing w:val="27"/>
        </w:rPr>
        <w:t xml:space="preserve"> </w:t>
      </w:r>
      <w:r>
        <w:t>ақпарат</w:t>
      </w:r>
      <w:r>
        <w:rPr>
          <w:spacing w:val="24"/>
        </w:rPr>
        <w:t xml:space="preserve"> </w:t>
      </w:r>
      <w:r>
        <w:t>ағынын</w:t>
      </w:r>
      <w:r>
        <w:rPr>
          <w:spacing w:val="26"/>
        </w:rPr>
        <w:t xml:space="preserve"> </w:t>
      </w:r>
      <w:r>
        <w:t>игеріп,</w:t>
      </w:r>
      <w:r>
        <w:rPr>
          <w:spacing w:val="28"/>
        </w:rPr>
        <w:t xml:space="preserve"> </w:t>
      </w:r>
      <w:r>
        <w:t>сын</w:t>
      </w:r>
      <w:r>
        <w:rPr>
          <w:spacing w:val="26"/>
        </w:rPr>
        <w:t xml:space="preserve"> </w:t>
      </w:r>
      <w:r>
        <w:t>тұрғысынан</w:t>
      </w:r>
      <w:r w:rsidR="00FC5B3F">
        <w:t xml:space="preserve"> </w:t>
      </w:r>
      <w:r>
        <w:t>қажетті</w:t>
      </w:r>
      <w:r>
        <w:rPr>
          <w:spacing w:val="1"/>
        </w:rPr>
        <w:t xml:space="preserve"> </w:t>
      </w:r>
      <w:r>
        <w:t>әдістемелік</w:t>
      </w:r>
      <w:r>
        <w:rPr>
          <w:spacing w:val="1"/>
        </w:rPr>
        <w:t xml:space="preserve"> </w:t>
      </w:r>
      <w:r>
        <w:t>бағытты</w:t>
      </w:r>
      <w:r>
        <w:rPr>
          <w:spacing w:val="1"/>
        </w:rPr>
        <w:t xml:space="preserve"> </w:t>
      </w:r>
      <w:r>
        <w:t>таңдап</w:t>
      </w:r>
      <w:r>
        <w:rPr>
          <w:spacing w:val="1"/>
        </w:rPr>
        <w:t xml:space="preserve"> </w:t>
      </w:r>
      <w:r>
        <w:t>және</w:t>
      </w:r>
      <w:r>
        <w:rPr>
          <w:spacing w:val="1"/>
        </w:rPr>
        <w:t xml:space="preserve"> </w:t>
      </w:r>
      <w:r>
        <w:t>тиімді</w:t>
      </w:r>
      <w:r>
        <w:rPr>
          <w:spacing w:val="1"/>
        </w:rPr>
        <w:t xml:space="preserve"> </w:t>
      </w:r>
      <w:r>
        <w:t>қолдану,</w:t>
      </w:r>
      <w:r>
        <w:rPr>
          <w:spacing w:val="1"/>
        </w:rPr>
        <w:t xml:space="preserve"> </w:t>
      </w:r>
      <w:r>
        <w:t>Н.Д.</w:t>
      </w:r>
      <w:r>
        <w:rPr>
          <w:spacing w:val="1"/>
        </w:rPr>
        <w:t xml:space="preserve"> </w:t>
      </w:r>
      <w:r>
        <w:t>Никандров</w:t>
      </w:r>
      <w:r>
        <w:rPr>
          <w:spacing w:val="1"/>
        </w:rPr>
        <w:t xml:space="preserve"> </w:t>
      </w:r>
      <w:r>
        <w:t>пікірінше,</w:t>
      </w:r>
      <w:r>
        <w:rPr>
          <w:spacing w:val="1"/>
        </w:rPr>
        <w:t xml:space="preserve"> </w:t>
      </w:r>
      <w:r>
        <w:t>маман санасын жаңарту аса</w:t>
      </w:r>
      <w:r>
        <w:rPr>
          <w:spacing w:val="1"/>
        </w:rPr>
        <w:t xml:space="preserve"> </w:t>
      </w:r>
      <w:r>
        <w:t>өзекті,</w:t>
      </w:r>
      <w:r>
        <w:rPr>
          <w:spacing w:val="1"/>
        </w:rPr>
        <w:t xml:space="preserve"> </w:t>
      </w:r>
      <w:r>
        <w:t>тек пән сипаттамаларын ғана</w:t>
      </w:r>
      <w:r>
        <w:rPr>
          <w:spacing w:val="1"/>
        </w:rPr>
        <w:t xml:space="preserve"> </w:t>
      </w:r>
      <w:r>
        <w:t>игеріп</w:t>
      </w:r>
      <w:r>
        <w:rPr>
          <w:spacing w:val="1"/>
        </w:rPr>
        <w:t xml:space="preserve"> </w:t>
      </w:r>
      <w:r>
        <w:t>қоймай,</w:t>
      </w:r>
      <w:r>
        <w:rPr>
          <w:spacing w:val="1"/>
        </w:rPr>
        <w:t xml:space="preserve"> </w:t>
      </w:r>
      <w:r>
        <w:t>білім</w:t>
      </w:r>
      <w:r>
        <w:rPr>
          <w:spacing w:val="1"/>
        </w:rPr>
        <w:t xml:space="preserve"> </w:t>
      </w:r>
      <w:r>
        <w:t>беру</w:t>
      </w:r>
      <w:r>
        <w:rPr>
          <w:spacing w:val="1"/>
        </w:rPr>
        <w:t xml:space="preserve"> </w:t>
      </w:r>
      <w:r>
        <w:t>мазмұнының</w:t>
      </w:r>
      <w:r>
        <w:rPr>
          <w:spacing w:val="1"/>
        </w:rPr>
        <w:t xml:space="preserve"> </w:t>
      </w:r>
      <w:r>
        <w:t>рухани</w:t>
      </w:r>
      <w:r>
        <w:rPr>
          <w:spacing w:val="1"/>
        </w:rPr>
        <w:t xml:space="preserve"> </w:t>
      </w:r>
      <w:r>
        <w:t>құндылығы</w:t>
      </w:r>
      <w:r>
        <w:rPr>
          <w:spacing w:val="1"/>
        </w:rPr>
        <w:t xml:space="preserve"> </w:t>
      </w:r>
      <w:r>
        <w:t>негізінде</w:t>
      </w:r>
      <w:r>
        <w:rPr>
          <w:spacing w:val="1"/>
        </w:rPr>
        <w:t xml:space="preserve"> </w:t>
      </w:r>
      <w:r>
        <w:t>мотивациялық бағдарларын қамтамасыз</w:t>
      </w:r>
      <w:r>
        <w:rPr>
          <w:spacing w:val="2"/>
        </w:rPr>
        <w:t xml:space="preserve"> </w:t>
      </w:r>
      <w:r>
        <w:t>етуі</w:t>
      </w:r>
      <w:r>
        <w:rPr>
          <w:spacing w:val="4"/>
        </w:rPr>
        <w:t xml:space="preserve"> </w:t>
      </w:r>
      <w:r>
        <w:t>керек.</w:t>
      </w:r>
    </w:p>
    <w:p w:rsidR="00F55D1A" w:rsidRDefault="002C51F1" w:rsidP="00471B3A">
      <w:pPr>
        <w:pStyle w:val="a3"/>
        <w:spacing w:before="4"/>
        <w:ind w:left="0" w:right="353" w:firstLine="567"/>
      </w:pPr>
      <w:r>
        <w:t>Заманауи</w:t>
      </w:r>
      <w:r>
        <w:rPr>
          <w:spacing w:val="1"/>
        </w:rPr>
        <w:t xml:space="preserve"> </w:t>
      </w:r>
      <w:r>
        <w:t>мектеп</w:t>
      </w:r>
      <w:r>
        <w:rPr>
          <w:spacing w:val="1"/>
        </w:rPr>
        <w:t xml:space="preserve"> </w:t>
      </w:r>
      <w:r>
        <w:t>талаптарына</w:t>
      </w:r>
      <w:r>
        <w:rPr>
          <w:spacing w:val="1"/>
        </w:rPr>
        <w:t xml:space="preserve"> </w:t>
      </w:r>
      <w:r>
        <w:t>жауап</w:t>
      </w:r>
      <w:r>
        <w:rPr>
          <w:spacing w:val="1"/>
        </w:rPr>
        <w:t xml:space="preserve"> </w:t>
      </w:r>
      <w:r>
        <w:t>беретін</w:t>
      </w:r>
      <w:r>
        <w:rPr>
          <w:spacing w:val="1"/>
        </w:rPr>
        <w:t xml:space="preserve"> </w:t>
      </w:r>
      <w:r>
        <w:t>маманның</w:t>
      </w:r>
      <w:r>
        <w:rPr>
          <w:spacing w:val="1"/>
        </w:rPr>
        <w:t xml:space="preserve"> </w:t>
      </w:r>
      <w:r>
        <w:t>ғылыми</w:t>
      </w:r>
      <w:r>
        <w:rPr>
          <w:spacing w:val="1"/>
        </w:rPr>
        <w:t xml:space="preserve"> </w:t>
      </w:r>
      <w:r>
        <w:t>–</w:t>
      </w:r>
      <w:r>
        <w:rPr>
          <w:spacing w:val="1"/>
        </w:rPr>
        <w:t xml:space="preserve"> </w:t>
      </w:r>
      <w:r>
        <w:t>педагогикалық</w:t>
      </w:r>
      <w:r>
        <w:rPr>
          <w:spacing w:val="1"/>
        </w:rPr>
        <w:t xml:space="preserve"> </w:t>
      </w:r>
      <w:r>
        <w:t>құзыреттілігі</w:t>
      </w:r>
      <w:r>
        <w:rPr>
          <w:spacing w:val="1"/>
        </w:rPr>
        <w:t xml:space="preserve"> </w:t>
      </w:r>
      <w:r>
        <w:t>кәсіби</w:t>
      </w:r>
      <w:r>
        <w:rPr>
          <w:spacing w:val="1"/>
        </w:rPr>
        <w:t xml:space="preserve"> </w:t>
      </w:r>
      <w:r>
        <w:t>іс-әрекетке</w:t>
      </w:r>
      <w:r>
        <w:rPr>
          <w:spacing w:val="1"/>
        </w:rPr>
        <w:t xml:space="preserve"> </w:t>
      </w:r>
      <w:r>
        <w:t>қажетті</w:t>
      </w:r>
      <w:r>
        <w:rPr>
          <w:spacing w:val="1"/>
        </w:rPr>
        <w:t xml:space="preserve"> </w:t>
      </w:r>
      <w:r>
        <w:t>маңызды</w:t>
      </w:r>
      <w:r>
        <w:rPr>
          <w:spacing w:val="1"/>
        </w:rPr>
        <w:t xml:space="preserve"> </w:t>
      </w:r>
      <w:r>
        <w:t>сапаларды</w:t>
      </w:r>
      <w:r>
        <w:rPr>
          <w:spacing w:val="1"/>
        </w:rPr>
        <w:t xml:space="preserve"> </w:t>
      </w:r>
      <w:r>
        <w:t>қамтамасыз етеді, әдістемелік сауаттылық, экономикалық сауаттылық, өз пәні</w:t>
      </w:r>
      <w:r>
        <w:rPr>
          <w:spacing w:val="1"/>
        </w:rPr>
        <w:t xml:space="preserve"> </w:t>
      </w:r>
      <w:r>
        <w:t>бойынша</w:t>
      </w:r>
      <w:r>
        <w:rPr>
          <w:spacing w:val="1"/>
        </w:rPr>
        <w:t xml:space="preserve"> </w:t>
      </w:r>
      <w:r>
        <w:t>сауаттылық,</w:t>
      </w:r>
      <w:r>
        <w:rPr>
          <w:spacing w:val="1"/>
        </w:rPr>
        <w:t xml:space="preserve"> </w:t>
      </w:r>
      <w:r>
        <w:t>психологиялық</w:t>
      </w:r>
      <w:r>
        <w:rPr>
          <w:spacing w:val="1"/>
        </w:rPr>
        <w:t xml:space="preserve"> </w:t>
      </w:r>
      <w:r>
        <w:t>сауаттылық,</w:t>
      </w:r>
      <w:r>
        <w:rPr>
          <w:spacing w:val="1"/>
        </w:rPr>
        <w:t xml:space="preserve"> </w:t>
      </w:r>
      <w:r>
        <w:t>денсаулық</w:t>
      </w:r>
      <w:r>
        <w:rPr>
          <w:spacing w:val="1"/>
        </w:rPr>
        <w:t xml:space="preserve"> </w:t>
      </w:r>
      <w:r>
        <w:t>сақтау</w:t>
      </w:r>
      <w:r>
        <w:rPr>
          <w:spacing w:val="1"/>
        </w:rPr>
        <w:t xml:space="preserve"> </w:t>
      </w:r>
      <w:r>
        <w:t>сауаттылығы,</w:t>
      </w:r>
      <w:r>
        <w:rPr>
          <w:spacing w:val="1"/>
        </w:rPr>
        <w:t xml:space="preserve"> </w:t>
      </w:r>
      <w:r>
        <w:t>акмеологиялық</w:t>
      </w:r>
      <w:r>
        <w:rPr>
          <w:spacing w:val="1"/>
        </w:rPr>
        <w:t xml:space="preserve"> </w:t>
      </w:r>
      <w:r>
        <w:t>сауаттылық</w:t>
      </w:r>
      <w:r>
        <w:rPr>
          <w:spacing w:val="1"/>
        </w:rPr>
        <w:t xml:space="preserve"> </w:t>
      </w:r>
      <w:r>
        <w:t>арқылы</w:t>
      </w:r>
      <w:r>
        <w:rPr>
          <w:spacing w:val="1"/>
        </w:rPr>
        <w:t xml:space="preserve"> </w:t>
      </w:r>
      <w:r>
        <w:t>көрінеді.</w:t>
      </w:r>
      <w:r>
        <w:rPr>
          <w:spacing w:val="1"/>
        </w:rPr>
        <w:t xml:space="preserve"> </w:t>
      </w:r>
      <w:r>
        <w:t>Осы</w:t>
      </w:r>
      <w:r>
        <w:rPr>
          <w:spacing w:val="71"/>
        </w:rPr>
        <w:t xml:space="preserve"> </w:t>
      </w:r>
      <w:r>
        <w:t>кәсіби</w:t>
      </w:r>
      <w:r>
        <w:rPr>
          <w:spacing w:val="1"/>
        </w:rPr>
        <w:t xml:space="preserve"> </w:t>
      </w:r>
      <w:r>
        <w:t>маңызды</w:t>
      </w:r>
      <w:r>
        <w:rPr>
          <w:spacing w:val="-1"/>
        </w:rPr>
        <w:t xml:space="preserve"> </w:t>
      </w:r>
      <w:r>
        <w:t>сапалардың болуы шығармашылық әрекетті</w:t>
      </w:r>
      <w:r>
        <w:rPr>
          <w:spacing w:val="-5"/>
        </w:rPr>
        <w:t xml:space="preserve"> </w:t>
      </w:r>
      <w:r>
        <w:t>қамтиды:</w:t>
      </w:r>
    </w:p>
    <w:p w:rsidR="00F55D1A" w:rsidRDefault="002C51F1" w:rsidP="0066174B">
      <w:pPr>
        <w:pStyle w:val="a5"/>
        <w:numPr>
          <w:ilvl w:val="1"/>
          <w:numId w:val="56"/>
        </w:numPr>
        <w:tabs>
          <w:tab w:val="left" w:pos="851"/>
          <w:tab w:val="left" w:pos="1127"/>
        </w:tabs>
        <w:ind w:left="0" w:right="353" w:firstLine="567"/>
        <w:rPr>
          <w:sz w:val="28"/>
        </w:rPr>
      </w:pPr>
      <w:r>
        <w:rPr>
          <w:sz w:val="28"/>
        </w:rPr>
        <w:t>рухани</w:t>
      </w:r>
      <w:r>
        <w:rPr>
          <w:spacing w:val="1"/>
          <w:sz w:val="28"/>
        </w:rPr>
        <w:t xml:space="preserve"> </w:t>
      </w:r>
      <w:r>
        <w:rPr>
          <w:sz w:val="28"/>
        </w:rPr>
        <w:t>-</w:t>
      </w:r>
      <w:r>
        <w:rPr>
          <w:spacing w:val="1"/>
          <w:sz w:val="28"/>
        </w:rPr>
        <w:t xml:space="preserve"> </w:t>
      </w:r>
      <w:r>
        <w:rPr>
          <w:sz w:val="28"/>
        </w:rPr>
        <w:t>адамгершілік</w:t>
      </w:r>
      <w:r>
        <w:rPr>
          <w:spacing w:val="1"/>
          <w:sz w:val="28"/>
        </w:rPr>
        <w:t xml:space="preserve"> </w:t>
      </w:r>
      <w:r>
        <w:rPr>
          <w:sz w:val="28"/>
        </w:rPr>
        <w:t>дамудың</w:t>
      </w:r>
      <w:r>
        <w:rPr>
          <w:spacing w:val="1"/>
          <w:sz w:val="28"/>
        </w:rPr>
        <w:t xml:space="preserve"> </w:t>
      </w:r>
      <w:r>
        <w:rPr>
          <w:sz w:val="28"/>
        </w:rPr>
        <w:t>ең</w:t>
      </w:r>
      <w:r>
        <w:rPr>
          <w:spacing w:val="1"/>
          <w:sz w:val="28"/>
        </w:rPr>
        <w:t xml:space="preserve"> </w:t>
      </w:r>
      <w:r>
        <w:rPr>
          <w:sz w:val="28"/>
        </w:rPr>
        <w:t>жоғары</w:t>
      </w:r>
      <w:r>
        <w:rPr>
          <w:spacing w:val="1"/>
          <w:sz w:val="28"/>
        </w:rPr>
        <w:t xml:space="preserve"> </w:t>
      </w:r>
      <w:r>
        <w:rPr>
          <w:sz w:val="28"/>
        </w:rPr>
        <w:t>сатысы</w:t>
      </w:r>
      <w:r>
        <w:rPr>
          <w:spacing w:val="1"/>
          <w:sz w:val="28"/>
        </w:rPr>
        <w:t xml:space="preserve"> </w:t>
      </w:r>
      <w:r>
        <w:rPr>
          <w:sz w:val="28"/>
        </w:rPr>
        <w:t>кемелдік</w:t>
      </w:r>
      <w:r>
        <w:rPr>
          <w:spacing w:val="1"/>
          <w:sz w:val="28"/>
        </w:rPr>
        <w:t xml:space="preserve"> </w:t>
      </w:r>
      <w:r>
        <w:rPr>
          <w:sz w:val="28"/>
        </w:rPr>
        <w:t>деңгейі,</w:t>
      </w:r>
      <w:r>
        <w:rPr>
          <w:spacing w:val="-67"/>
          <w:sz w:val="28"/>
        </w:rPr>
        <w:t xml:space="preserve"> </w:t>
      </w:r>
      <w:r>
        <w:rPr>
          <w:sz w:val="28"/>
        </w:rPr>
        <w:t>кемелдік</w:t>
      </w:r>
      <w:r>
        <w:rPr>
          <w:spacing w:val="1"/>
          <w:sz w:val="28"/>
        </w:rPr>
        <w:t xml:space="preserve"> </w:t>
      </w:r>
      <w:r>
        <w:rPr>
          <w:sz w:val="28"/>
        </w:rPr>
        <w:t>деңгейіне</w:t>
      </w:r>
      <w:r>
        <w:rPr>
          <w:spacing w:val="1"/>
          <w:sz w:val="28"/>
        </w:rPr>
        <w:t xml:space="preserve"> </w:t>
      </w:r>
      <w:r>
        <w:rPr>
          <w:sz w:val="28"/>
        </w:rPr>
        <w:t>жеткен</w:t>
      </w:r>
      <w:r>
        <w:rPr>
          <w:spacing w:val="1"/>
          <w:sz w:val="28"/>
        </w:rPr>
        <w:t xml:space="preserve"> </w:t>
      </w:r>
      <w:r>
        <w:rPr>
          <w:sz w:val="28"/>
        </w:rPr>
        <w:t>тұлға</w:t>
      </w:r>
      <w:r>
        <w:rPr>
          <w:spacing w:val="1"/>
          <w:sz w:val="28"/>
        </w:rPr>
        <w:t xml:space="preserve"> </w:t>
      </w:r>
      <w:r>
        <w:rPr>
          <w:sz w:val="28"/>
        </w:rPr>
        <w:t>жауапкершілік,</w:t>
      </w:r>
      <w:r>
        <w:rPr>
          <w:spacing w:val="1"/>
          <w:sz w:val="28"/>
        </w:rPr>
        <w:t xml:space="preserve"> </w:t>
      </w:r>
      <w:r>
        <w:rPr>
          <w:sz w:val="28"/>
        </w:rPr>
        <w:t>қайсарлық,</w:t>
      </w:r>
      <w:r>
        <w:rPr>
          <w:spacing w:val="1"/>
          <w:sz w:val="28"/>
        </w:rPr>
        <w:t xml:space="preserve"> </w:t>
      </w:r>
      <w:r>
        <w:rPr>
          <w:sz w:val="28"/>
        </w:rPr>
        <w:t>адамгершілік,</w:t>
      </w:r>
      <w:r>
        <w:rPr>
          <w:spacing w:val="1"/>
          <w:sz w:val="28"/>
        </w:rPr>
        <w:t xml:space="preserve"> </w:t>
      </w:r>
      <w:r>
        <w:rPr>
          <w:sz w:val="28"/>
        </w:rPr>
        <w:t>еңбек</w:t>
      </w:r>
      <w:r>
        <w:rPr>
          <w:spacing w:val="1"/>
          <w:sz w:val="28"/>
        </w:rPr>
        <w:t xml:space="preserve"> </w:t>
      </w:r>
      <w:r>
        <w:rPr>
          <w:sz w:val="28"/>
        </w:rPr>
        <w:t>ету,</w:t>
      </w:r>
      <w:r>
        <w:rPr>
          <w:spacing w:val="1"/>
          <w:sz w:val="28"/>
        </w:rPr>
        <w:t xml:space="preserve"> </w:t>
      </w:r>
      <w:r>
        <w:rPr>
          <w:sz w:val="28"/>
        </w:rPr>
        <w:t>мейірімділік</w:t>
      </w:r>
      <w:r>
        <w:rPr>
          <w:spacing w:val="1"/>
          <w:sz w:val="28"/>
        </w:rPr>
        <w:t xml:space="preserve"> </w:t>
      </w:r>
      <w:r>
        <w:rPr>
          <w:sz w:val="28"/>
        </w:rPr>
        <w:t>таныту,</w:t>
      </w:r>
      <w:r>
        <w:rPr>
          <w:spacing w:val="1"/>
          <w:sz w:val="28"/>
        </w:rPr>
        <w:t xml:space="preserve"> </w:t>
      </w:r>
      <w:r>
        <w:rPr>
          <w:sz w:val="28"/>
        </w:rPr>
        <w:t>барлық</w:t>
      </w:r>
      <w:r>
        <w:rPr>
          <w:spacing w:val="1"/>
          <w:sz w:val="28"/>
        </w:rPr>
        <w:t xml:space="preserve"> </w:t>
      </w:r>
      <w:r>
        <w:rPr>
          <w:sz w:val="28"/>
        </w:rPr>
        <w:t>адамдарға</w:t>
      </w:r>
      <w:r>
        <w:rPr>
          <w:spacing w:val="1"/>
          <w:sz w:val="28"/>
        </w:rPr>
        <w:t xml:space="preserve"> </w:t>
      </w:r>
      <w:r>
        <w:rPr>
          <w:sz w:val="28"/>
        </w:rPr>
        <w:t>деген</w:t>
      </w:r>
      <w:r>
        <w:rPr>
          <w:spacing w:val="1"/>
          <w:sz w:val="28"/>
        </w:rPr>
        <w:t xml:space="preserve"> </w:t>
      </w:r>
      <w:r>
        <w:rPr>
          <w:sz w:val="28"/>
        </w:rPr>
        <w:t>сүйіспеншілік</w:t>
      </w:r>
      <w:r>
        <w:rPr>
          <w:spacing w:val="1"/>
          <w:sz w:val="28"/>
        </w:rPr>
        <w:t xml:space="preserve"> </w:t>
      </w:r>
      <w:r>
        <w:rPr>
          <w:sz w:val="28"/>
        </w:rPr>
        <w:t>көрсетумен сипатталады;</w:t>
      </w:r>
    </w:p>
    <w:p w:rsidR="00F55D1A" w:rsidRDefault="002C51F1" w:rsidP="0066174B">
      <w:pPr>
        <w:pStyle w:val="a5"/>
        <w:numPr>
          <w:ilvl w:val="1"/>
          <w:numId w:val="56"/>
        </w:numPr>
        <w:tabs>
          <w:tab w:val="left" w:pos="851"/>
          <w:tab w:val="left" w:pos="1098"/>
        </w:tabs>
        <w:ind w:left="0" w:right="353" w:firstLine="567"/>
        <w:rPr>
          <w:sz w:val="28"/>
        </w:rPr>
      </w:pPr>
      <w:r>
        <w:rPr>
          <w:sz w:val="28"/>
        </w:rPr>
        <w:t>өзінің өмірінде және кәсіби іс – әрекетінде дұрыс шешім қабылдау, өз</w:t>
      </w:r>
      <w:r>
        <w:rPr>
          <w:spacing w:val="1"/>
          <w:sz w:val="28"/>
        </w:rPr>
        <w:t xml:space="preserve"> </w:t>
      </w:r>
      <w:r>
        <w:rPr>
          <w:sz w:val="28"/>
        </w:rPr>
        <w:t>өмірін жоспарлы негізде құрып, өз тұлғалық дамуына жауапкершілікпен қарап,</w:t>
      </w:r>
      <w:r>
        <w:rPr>
          <w:spacing w:val="1"/>
          <w:sz w:val="28"/>
        </w:rPr>
        <w:t xml:space="preserve"> </w:t>
      </w:r>
      <w:r>
        <w:rPr>
          <w:sz w:val="28"/>
        </w:rPr>
        <w:t>дербестік таныту</w:t>
      </w:r>
      <w:r>
        <w:rPr>
          <w:spacing w:val="-3"/>
          <w:sz w:val="28"/>
        </w:rPr>
        <w:t xml:space="preserve"> </w:t>
      </w:r>
      <w:r>
        <w:rPr>
          <w:sz w:val="28"/>
        </w:rPr>
        <w:t>арқылы</w:t>
      </w:r>
      <w:r>
        <w:rPr>
          <w:spacing w:val="1"/>
          <w:sz w:val="28"/>
        </w:rPr>
        <w:t xml:space="preserve"> </w:t>
      </w:r>
      <w:r>
        <w:rPr>
          <w:sz w:val="28"/>
        </w:rPr>
        <w:t>сипатталады;</w:t>
      </w:r>
    </w:p>
    <w:p w:rsidR="00F55D1A" w:rsidRDefault="002C51F1" w:rsidP="0066174B">
      <w:pPr>
        <w:pStyle w:val="a5"/>
        <w:numPr>
          <w:ilvl w:val="1"/>
          <w:numId w:val="56"/>
        </w:numPr>
        <w:tabs>
          <w:tab w:val="left" w:pos="851"/>
          <w:tab w:val="left" w:pos="1295"/>
        </w:tabs>
        <w:spacing w:before="1"/>
        <w:ind w:left="0" w:right="353" w:firstLine="567"/>
        <w:rPr>
          <w:sz w:val="28"/>
        </w:rPr>
      </w:pPr>
      <w:r>
        <w:rPr>
          <w:sz w:val="28"/>
        </w:rPr>
        <w:t>болашақ</w:t>
      </w:r>
      <w:r>
        <w:rPr>
          <w:spacing w:val="1"/>
          <w:sz w:val="28"/>
        </w:rPr>
        <w:t xml:space="preserve"> </w:t>
      </w:r>
      <w:r>
        <w:rPr>
          <w:sz w:val="28"/>
        </w:rPr>
        <w:t>кәсіби</w:t>
      </w:r>
      <w:r>
        <w:rPr>
          <w:spacing w:val="1"/>
          <w:sz w:val="28"/>
        </w:rPr>
        <w:t xml:space="preserve"> </w:t>
      </w:r>
      <w:r>
        <w:rPr>
          <w:sz w:val="28"/>
        </w:rPr>
        <w:t>педагогикалық</w:t>
      </w:r>
      <w:r>
        <w:rPr>
          <w:spacing w:val="1"/>
          <w:sz w:val="28"/>
        </w:rPr>
        <w:t xml:space="preserve"> </w:t>
      </w:r>
      <w:r>
        <w:rPr>
          <w:sz w:val="28"/>
        </w:rPr>
        <w:t>іс-әрекетіне</w:t>
      </w:r>
      <w:r>
        <w:rPr>
          <w:spacing w:val="1"/>
          <w:sz w:val="28"/>
        </w:rPr>
        <w:t xml:space="preserve"> </w:t>
      </w:r>
      <w:r>
        <w:rPr>
          <w:sz w:val="28"/>
        </w:rPr>
        <w:t>дайындық</w:t>
      </w:r>
      <w:r>
        <w:rPr>
          <w:spacing w:val="1"/>
          <w:sz w:val="28"/>
        </w:rPr>
        <w:t xml:space="preserve"> </w:t>
      </w:r>
      <w:r>
        <w:rPr>
          <w:sz w:val="28"/>
        </w:rPr>
        <w:t>ретінде</w:t>
      </w:r>
      <w:r>
        <w:rPr>
          <w:spacing w:val="1"/>
          <w:sz w:val="28"/>
        </w:rPr>
        <w:t xml:space="preserve"> </w:t>
      </w:r>
      <w:r>
        <w:rPr>
          <w:sz w:val="28"/>
        </w:rPr>
        <w:t>инновацияны игеру, кәсіби маңызды сапалар ретінде: акмеологиялық бағдар,</w:t>
      </w:r>
      <w:r>
        <w:rPr>
          <w:spacing w:val="1"/>
          <w:sz w:val="28"/>
        </w:rPr>
        <w:t xml:space="preserve"> </w:t>
      </w:r>
      <w:r>
        <w:rPr>
          <w:sz w:val="28"/>
        </w:rPr>
        <w:t>педагогикалық</w:t>
      </w:r>
      <w:r>
        <w:rPr>
          <w:spacing w:val="1"/>
          <w:sz w:val="28"/>
        </w:rPr>
        <w:t xml:space="preserve"> </w:t>
      </w:r>
      <w:r>
        <w:rPr>
          <w:sz w:val="28"/>
        </w:rPr>
        <w:t>шеберлік,</w:t>
      </w:r>
      <w:r>
        <w:rPr>
          <w:spacing w:val="1"/>
          <w:sz w:val="28"/>
        </w:rPr>
        <w:t xml:space="preserve"> </w:t>
      </w:r>
      <w:r>
        <w:rPr>
          <w:sz w:val="28"/>
        </w:rPr>
        <w:t>кәсіби</w:t>
      </w:r>
      <w:r>
        <w:rPr>
          <w:spacing w:val="1"/>
          <w:sz w:val="28"/>
        </w:rPr>
        <w:t xml:space="preserve"> </w:t>
      </w:r>
      <w:r>
        <w:rPr>
          <w:sz w:val="28"/>
        </w:rPr>
        <w:t>құзыреттілікті</w:t>
      </w:r>
      <w:r>
        <w:rPr>
          <w:spacing w:val="1"/>
          <w:sz w:val="28"/>
        </w:rPr>
        <w:t xml:space="preserve"> </w:t>
      </w:r>
      <w:r>
        <w:rPr>
          <w:sz w:val="28"/>
        </w:rPr>
        <w:t>игеру</w:t>
      </w:r>
      <w:r>
        <w:rPr>
          <w:spacing w:val="1"/>
          <w:sz w:val="28"/>
        </w:rPr>
        <w:t xml:space="preserve"> </w:t>
      </w:r>
      <w:r>
        <w:rPr>
          <w:sz w:val="28"/>
        </w:rPr>
        <w:t>арқылы</w:t>
      </w:r>
      <w:r>
        <w:rPr>
          <w:spacing w:val="1"/>
          <w:sz w:val="28"/>
        </w:rPr>
        <w:t xml:space="preserve"> </w:t>
      </w:r>
      <w:r>
        <w:rPr>
          <w:sz w:val="28"/>
        </w:rPr>
        <w:t>үнемі</w:t>
      </w:r>
      <w:r>
        <w:rPr>
          <w:spacing w:val="1"/>
          <w:sz w:val="28"/>
        </w:rPr>
        <w:t xml:space="preserve"> </w:t>
      </w:r>
      <w:r>
        <w:rPr>
          <w:sz w:val="28"/>
        </w:rPr>
        <w:t>кәсіби</w:t>
      </w:r>
      <w:r>
        <w:rPr>
          <w:spacing w:val="1"/>
          <w:sz w:val="28"/>
        </w:rPr>
        <w:t xml:space="preserve"> </w:t>
      </w:r>
      <w:r>
        <w:rPr>
          <w:sz w:val="28"/>
        </w:rPr>
        <w:t>жетілуге</w:t>
      </w:r>
      <w:r>
        <w:rPr>
          <w:spacing w:val="1"/>
          <w:sz w:val="28"/>
        </w:rPr>
        <w:t xml:space="preserve"> </w:t>
      </w:r>
      <w:r>
        <w:rPr>
          <w:sz w:val="28"/>
        </w:rPr>
        <w:t>ұмтылу;</w:t>
      </w:r>
    </w:p>
    <w:p w:rsidR="00F55D1A" w:rsidRDefault="002C51F1" w:rsidP="0066174B">
      <w:pPr>
        <w:pStyle w:val="a5"/>
        <w:numPr>
          <w:ilvl w:val="1"/>
          <w:numId w:val="56"/>
        </w:numPr>
        <w:tabs>
          <w:tab w:val="left" w:pos="851"/>
          <w:tab w:val="left" w:pos="1084"/>
        </w:tabs>
        <w:ind w:left="0" w:right="353" w:firstLine="567"/>
        <w:rPr>
          <w:sz w:val="28"/>
        </w:rPr>
      </w:pPr>
      <w:r>
        <w:rPr>
          <w:sz w:val="28"/>
        </w:rPr>
        <w:t>болашақ маманның кәсіби, тұлғалық, рухани дамуының жоғары деңгейі</w:t>
      </w:r>
      <w:r>
        <w:rPr>
          <w:spacing w:val="1"/>
          <w:sz w:val="28"/>
        </w:rPr>
        <w:t xml:space="preserve"> </w:t>
      </w:r>
      <w:r>
        <w:rPr>
          <w:sz w:val="28"/>
        </w:rPr>
        <w:t>акмеологиялық</w:t>
      </w:r>
      <w:r>
        <w:rPr>
          <w:spacing w:val="1"/>
          <w:sz w:val="28"/>
        </w:rPr>
        <w:t xml:space="preserve"> </w:t>
      </w:r>
      <w:r>
        <w:rPr>
          <w:sz w:val="28"/>
        </w:rPr>
        <w:t>ұстанымды</w:t>
      </w:r>
      <w:r>
        <w:rPr>
          <w:spacing w:val="1"/>
          <w:sz w:val="28"/>
        </w:rPr>
        <w:t xml:space="preserve"> </w:t>
      </w:r>
      <w:r>
        <w:rPr>
          <w:sz w:val="28"/>
        </w:rPr>
        <w:t>құрайды,</w:t>
      </w:r>
      <w:r>
        <w:rPr>
          <w:spacing w:val="1"/>
          <w:sz w:val="28"/>
        </w:rPr>
        <w:t xml:space="preserve"> </w:t>
      </w:r>
      <w:r>
        <w:rPr>
          <w:sz w:val="28"/>
        </w:rPr>
        <w:t>сондай</w:t>
      </w:r>
      <w:r>
        <w:rPr>
          <w:spacing w:val="1"/>
          <w:sz w:val="28"/>
        </w:rPr>
        <w:t xml:space="preserve"> </w:t>
      </w:r>
      <w:r>
        <w:rPr>
          <w:sz w:val="28"/>
        </w:rPr>
        <w:t>ақ</w:t>
      </w:r>
      <w:r>
        <w:rPr>
          <w:spacing w:val="1"/>
          <w:sz w:val="28"/>
        </w:rPr>
        <w:t xml:space="preserve"> </w:t>
      </w:r>
      <w:r>
        <w:rPr>
          <w:sz w:val="28"/>
        </w:rPr>
        <w:t>ізгілікті</w:t>
      </w:r>
      <w:r>
        <w:rPr>
          <w:spacing w:val="1"/>
          <w:sz w:val="28"/>
        </w:rPr>
        <w:t xml:space="preserve"> </w:t>
      </w:r>
      <w:r>
        <w:rPr>
          <w:sz w:val="28"/>
        </w:rPr>
        <w:t>бағдар</w:t>
      </w:r>
      <w:r>
        <w:rPr>
          <w:spacing w:val="1"/>
          <w:sz w:val="28"/>
        </w:rPr>
        <w:t xml:space="preserve"> </w:t>
      </w:r>
      <w:r>
        <w:rPr>
          <w:sz w:val="28"/>
        </w:rPr>
        <w:t>әр</w:t>
      </w:r>
      <w:r>
        <w:rPr>
          <w:spacing w:val="1"/>
          <w:sz w:val="28"/>
        </w:rPr>
        <w:t xml:space="preserve"> </w:t>
      </w:r>
      <w:r>
        <w:rPr>
          <w:sz w:val="28"/>
        </w:rPr>
        <w:t>білім</w:t>
      </w:r>
      <w:r>
        <w:rPr>
          <w:spacing w:val="1"/>
          <w:sz w:val="28"/>
        </w:rPr>
        <w:t xml:space="preserve"> </w:t>
      </w:r>
      <w:r>
        <w:rPr>
          <w:sz w:val="28"/>
        </w:rPr>
        <w:t>алушының табысты әрекеті мен денсаулығын қамтамасыз етіп, бірлескен іс –</w:t>
      </w:r>
      <w:r>
        <w:rPr>
          <w:spacing w:val="1"/>
          <w:sz w:val="28"/>
        </w:rPr>
        <w:t xml:space="preserve"> </w:t>
      </w:r>
      <w:r>
        <w:rPr>
          <w:sz w:val="28"/>
        </w:rPr>
        <w:t>әрекеті</w:t>
      </w:r>
      <w:r>
        <w:rPr>
          <w:spacing w:val="-5"/>
          <w:sz w:val="28"/>
        </w:rPr>
        <w:t xml:space="preserve"> </w:t>
      </w:r>
      <w:r>
        <w:rPr>
          <w:sz w:val="28"/>
        </w:rPr>
        <w:t>арқылы</w:t>
      </w:r>
      <w:r>
        <w:rPr>
          <w:spacing w:val="4"/>
          <w:sz w:val="28"/>
        </w:rPr>
        <w:t xml:space="preserve"> </w:t>
      </w:r>
      <w:r>
        <w:rPr>
          <w:sz w:val="28"/>
        </w:rPr>
        <w:t>шығармашылыққа</w:t>
      </w:r>
      <w:r>
        <w:rPr>
          <w:spacing w:val="2"/>
          <w:sz w:val="28"/>
        </w:rPr>
        <w:t xml:space="preserve"> </w:t>
      </w:r>
      <w:r>
        <w:rPr>
          <w:sz w:val="28"/>
        </w:rPr>
        <w:t>бейімдейді</w:t>
      </w:r>
      <w:r>
        <w:rPr>
          <w:spacing w:val="67"/>
          <w:sz w:val="28"/>
        </w:rPr>
        <w:t xml:space="preserve"> </w:t>
      </w:r>
      <w:r>
        <w:rPr>
          <w:sz w:val="28"/>
        </w:rPr>
        <w:t>[215].</w:t>
      </w:r>
    </w:p>
    <w:p w:rsidR="00F55D1A" w:rsidRDefault="002C51F1" w:rsidP="00471B3A">
      <w:pPr>
        <w:pStyle w:val="a3"/>
        <w:ind w:left="0" w:right="353" w:firstLine="567"/>
      </w:pPr>
      <w:r>
        <w:t>Болашақ</w:t>
      </w:r>
      <w:r>
        <w:rPr>
          <w:spacing w:val="1"/>
        </w:rPr>
        <w:t xml:space="preserve"> </w:t>
      </w:r>
      <w:r>
        <w:t>педагог</w:t>
      </w:r>
      <w:r>
        <w:rPr>
          <w:spacing w:val="1"/>
        </w:rPr>
        <w:t xml:space="preserve"> </w:t>
      </w:r>
      <w:r>
        <w:t>маман</w:t>
      </w:r>
      <w:r>
        <w:rPr>
          <w:spacing w:val="1"/>
        </w:rPr>
        <w:t xml:space="preserve"> </w:t>
      </w:r>
      <w:r>
        <w:t>акмеологиялық</w:t>
      </w:r>
      <w:r>
        <w:rPr>
          <w:spacing w:val="1"/>
        </w:rPr>
        <w:t xml:space="preserve"> </w:t>
      </w:r>
      <w:r>
        <w:t>ұстанымының</w:t>
      </w:r>
      <w:r>
        <w:rPr>
          <w:spacing w:val="1"/>
        </w:rPr>
        <w:t xml:space="preserve"> </w:t>
      </w:r>
      <w:r>
        <w:t>негізгі</w:t>
      </w:r>
      <w:r>
        <w:rPr>
          <w:spacing w:val="1"/>
        </w:rPr>
        <w:t xml:space="preserve"> </w:t>
      </w:r>
      <w:r>
        <w:t>тетіктерін</w:t>
      </w:r>
      <w:r>
        <w:rPr>
          <w:spacing w:val="-67"/>
        </w:rPr>
        <w:t xml:space="preserve"> </w:t>
      </w:r>
      <w:r>
        <w:t>Е.П.</w:t>
      </w:r>
      <w:r>
        <w:rPr>
          <w:spacing w:val="2"/>
        </w:rPr>
        <w:t xml:space="preserve"> </w:t>
      </w:r>
      <w:r>
        <w:t>Бочарева</w:t>
      </w:r>
      <w:r>
        <w:rPr>
          <w:spacing w:val="1"/>
        </w:rPr>
        <w:t xml:space="preserve"> </w:t>
      </w:r>
      <w:r>
        <w:t>өз</w:t>
      </w:r>
      <w:r>
        <w:rPr>
          <w:spacing w:val="1"/>
        </w:rPr>
        <w:t xml:space="preserve"> </w:t>
      </w:r>
      <w:r>
        <w:t>зерттеулерінде</w:t>
      </w:r>
      <w:r>
        <w:rPr>
          <w:spacing w:val="1"/>
        </w:rPr>
        <w:t xml:space="preserve"> </w:t>
      </w:r>
      <w:r>
        <w:t>мейлінше</w:t>
      </w:r>
      <w:r>
        <w:rPr>
          <w:spacing w:val="1"/>
        </w:rPr>
        <w:t xml:space="preserve"> </w:t>
      </w:r>
      <w:r>
        <w:t>кең қарастырған [216]:</w:t>
      </w:r>
    </w:p>
    <w:p w:rsidR="00F55D1A" w:rsidRDefault="002C51F1" w:rsidP="0066174B">
      <w:pPr>
        <w:pStyle w:val="a5"/>
        <w:numPr>
          <w:ilvl w:val="0"/>
          <w:numId w:val="54"/>
        </w:numPr>
        <w:tabs>
          <w:tab w:val="left" w:pos="851"/>
          <w:tab w:val="left" w:pos="1098"/>
        </w:tabs>
        <w:ind w:left="0" w:right="353" w:firstLine="567"/>
        <w:rPr>
          <w:sz w:val="28"/>
        </w:rPr>
      </w:pPr>
      <w:r>
        <w:rPr>
          <w:sz w:val="28"/>
        </w:rPr>
        <w:t>Акмеологиялық</w:t>
      </w:r>
      <w:r>
        <w:rPr>
          <w:spacing w:val="1"/>
          <w:sz w:val="28"/>
        </w:rPr>
        <w:t xml:space="preserve"> </w:t>
      </w:r>
      <w:r>
        <w:rPr>
          <w:sz w:val="28"/>
        </w:rPr>
        <w:t>ұстаным</w:t>
      </w:r>
      <w:r>
        <w:rPr>
          <w:spacing w:val="1"/>
          <w:sz w:val="28"/>
        </w:rPr>
        <w:t xml:space="preserve"> </w:t>
      </w:r>
      <w:r>
        <w:rPr>
          <w:sz w:val="28"/>
        </w:rPr>
        <w:t>өзіндік</w:t>
      </w:r>
      <w:r>
        <w:rPr>
          <w:spacing w:val="1"/>
          <w:sz w:val="28"/>
        </w:rPr>
        <w:t xml:space="preserve"> </w:t>
      </w:r>
      <w:r>
        <w:rPr>
          <w:sz w:val="28"/>
        </w:rPr>
        <w:t>жетілу</w:t>
      </w:r>
      <w:r>
        <w:rPr>
          <w:spacing w:val="1"/>
          <w:sz w:val="28"/>
        </w:rPr>
        <w:t xml:space="preserve"> </w:t>
      </w:r>
      <w:r>
        <w:rPr>
          <w:sz w:val="28"/>
        </w:rPr>
        <w:t>мен</w:t>
      </w:r>
      <w:r>
        <w:rPr>
          <w:spacing w:val="1"/>
          <w:sz w:val="28"/>
        </w:rPr>
        <w:t xml:space="preserve"> </w:t>
      </w:r>
      <w:r>
        <w:rPr>
          <w:sz w:val="28"/>
        </w:rPr>
        <w:t>өзіндік</w:t>
      </w:r>
      <w:r>
        <w:rPr>
          <w:spacing w:val="1"/>
          <w:sz w:val="28"/>
        </w:rPr>
        <w:t xml:space="preserve"> </w:t>
      </w:r>
      <w:r>
        <w:rPr>
          <w:sz w:val="28"/>
        </w:rPr>
        <w:t>даму</w:t>
      </w:r>
      <w:r>
        <w:rPr>
          <w:spacing w:val="1"/>
          <w:sz w:val="28"/>
        </w:rPr>
        <w:t xml:space="preserve"> </w:t>
      </w:r>
      <w:r>
        <w:rPr>
          <w:sz w:val="28"/>
        </w:rPr>
        <w:t>нәтижелі</w:t>
      </w:r>
      <w:r>
        <w:rPr>
          <w:spacing w:val="1"/>
          <w:sz w:val="28"/>
        </w:rPr>
        <w:t xml:space="preserve"> </w:t>
      </w:r>
      <w:r>
        <w:rPr>
          <w:sz w:val="28"/>
        </w:rPr>
        <w:t>өнімдері арқылы көрінетін болашақ маманның интегралды сапасы. Бұл сапаның</w:t>
      </w:r>
      <w:r>
        <w:rPr>
          <w:spacing w:val="-67"/>
          <w:sz w:val="28"/>
        </w:rPr>
        <w:t xml:space="preserve"> </w:t>
      </w:r>
      <w:r>
        <w:rPr>
          <w:sz w:val="28"/>
        </w:rPr>
        <w:t>қалыптасуы</w:t>
      </w:r>
      <w:r>
        <w:rPr>
          <w:spacing w:val="1"/>
          <w:sz w:val="28"/>
        </w:rPr>
        <w:t xml:space="preserve"> </w:t>
      </w:r>
      <w:r>
        <w:rPr>
          <w:sz w:val="28"/>
        </w:rPr>
        <w:t>білім</w:t>
      </w:r>
      <w:r>
        <w:rPr>
          <w:spacing w:val="1"/>
          <w:sz w:val="28"/>
        </w:rPr>
        <w:t xml:space="preserve"> </w:t>
      </w:r>
      <w:r>
        <w:rPr>
          <w:sz w:val="28"/>
        </w:rPr>
        <w:t>сапасын</w:t>
      </w:r>
      <w:r>
        <w:rPr>
          <w:spacing w:val="1"/>
          <w:sz w:val="28"/>
        </w:rPr>
        <w:t xml:space="preserve"> </w:t>
      </w:r>
      <w:r>
        <w:rPr>
          <w:sz w:val="28"/>
        </w:rPr>
        <w:t>жоғарылатып,</w:t>
      </w:r>
      <w:r>
        <w:rPr>
          <w:spacing w:val="1"/>
          <w:sz w:val="28"/>
        </w:rPr>
        <w:t xml:space="preserve"> </w:t>
      </w:r>
      <w:r>
        <w:rPr>
          <w:sz w:val="28"/>
        </w:rPr>
        <w:t>педагогикалық</w:t>
      </w:r>
      <w:r>
        <w:rPr>
          <w:spacing w:val="71"/>
          <w:sz w:val="28"/>
        </w:rPr>
        <w:t xml:space="preserve"> </w:t>
      </w:r>
      <w:r>
        <w:rPr>
          <w:sz w:val="28"/>
        </w:rPr>
        <w:t>үдеріс</w:t>
      </w:r>
      <w:r>
        <w:rPr>
          <w:spacing w:val="1"/>
          <w:sz w:val="28"/>
        </w:rPr>
        <w:t xml:space="preserve"> </w:t>
      </w:r>
      <w:r>
        <w:rPr>
          <w:sz w:val="28"/>
        </w:rPr>
        <w:t>сипаттамаларын арттырады.</w:t>
      </w:r>
    </w:p>
    <w:p w:rsidR="00F55D1A" w:rsidRDefault="002C51F1" w:rsidP="0066174B">
      <w:pPr>
        <w:pStyle w:val="a5"/>
        <w:numPr>
          <w:ilvl w:val="0"/>
          <w:numId w:val="54"/>
        </w:numPr>
        <w:tabs>
          <w:tab w:val="left" w:pos="851"/>
          <w:tab w:val="left" w:pos="1295"/>
        </w:tabs>
        <w:spacing w:before="1"/>
        <w:ind w:left="0" w:right="353" w:firstLine="567"/>
        <w:rPr>
          <w:sz w:val="28"/>
        </w:rPr>
      </w:pPr>
      <w:r>
        <w:rPr>
          <w:sz w:val="28"/>
        </w:rPr>
        <w:t>Әр</w:t>
      </w:r>
      <w:r>
        <w:rPr>
          <w:spacing w:val="1"/>
          <w:sz w:val="28"/>
        </w:rPr>
        <w:t xml:space="preserve"> </w:t>
      </w:r>
      <w:r>
        <w:rPr>
          <w:sz w:val="28"/>
        </w:rPr>
        <w:t>білім</w:t>
      </w:r>
      <w:r>
        <w:rPr>
          <w:spacing w:val="1"/>
          <w:sz w:val="28"/>
        </w:rPr>
        <w:t xml:space="preserve"> </w:t>
      </w:r>
      <w:r>
        <w:rPr>
          <w:sz w:val="28"/>
        </w:rPr>
        <w:t>деңгейінде</w:t>
      </w:r>
      <w:r>
        <w:rPr>
          <w:spacing w:val="1"/>
          <w:sz w:val="28"/>
        </w:rPr>
        <w:t xml:space="preserve"> </w:t>
      </w:r>
      <w:r>
        <w:rPr>
          <w:sz w:val="28"/>
        </w:rPr>
        <w:t>(бакалавр,</w:t>
      </w:r>
      <w:r>
        <w:rPr>
          <w:spacing w:val="1"/>
          <w:sz w:val="28"/>
        </w:rPr>
        <w:t xml:space="preserve"> </w:t>
      </w:r>
      <w:r>
        <w:rPr>
          <w:sz w:val="28"/>
        </w:rPr>
        <w:t>магистратура,</w:t>
      </w:r>
      <w:r>
        <w:rPr>
          <w:spacing w:val="1"/>
          <w:sz w:val="28"/>
        </w:rPr>
        <w:t xml:space="preserve"> </w:t>
      </w:r>
      <w:r>
        <w:rPr>
          <w:sz w:val="28"/>
        </w:rPr>
        <w:t>докторантура)</w:t>
      </w:r>
      <w:r>
        <w:rPr>
          <w:spacing w:val="1"/>
          <w:sz w:val="28"/>
        </w:rPr>
        <w:t xml:space="preserve"> </w:t>
      </w:r>
      <w:r>
        <w:rPr>
          <w:sz w:val="28"/>
        </w:rPr>
        <w:t>білім</w:t>
      </w:r>
      <w:r>
        <w:rPr>
          <w:spacing w:val="1"/>
          <w:sz w:val="28"/>
        </w:rPr>
        <w:t xml:space="preserve"> </w:t>
      </w:r>
      <w:r>
        <w:rPr>
          <w:sz w:val="28"/>
        </w:rPr>
        <w:t>сапасын арттыру үшін болашақ педагог маманның акмеологиялық үлгісін құру</w:t>
      </w:r>
      <w:r>
        <w:rPr>
          <w:spacing w:val="1"/>
          <w:sz w:val="28"/>
        </w:rPr>
        <w:t xml:space="preserve"> </w:t>
      </w:r>
      <w:r>
        <w:rPr>
          <w:sz w:val="28"/>
        </w:rPr>
        <w:t>маңызды;</w:t>
      </w:r>
    </w:p>
    <w:p w:rsidR="00F55D1A" w:rsidRDefault="002C51F1" w:rsidP="0066174B">
      <w:pPr>
        <w:pStyle w:val="a5"/>
        <w:numPr>
          <w:ilvl w:val="0"/>
          <w:numId w:val="54"/>
        </w:numPr>
        <w:tabs>
          <w:tab w:val="left" w:pos="851"/>
          <w:tab w:val="left" w:pos="1247"/>
        </w:tabs>
        <w:ind w:left="0" w:right="353" w:firstLine="567"/>
        <w:rPr>
          <w:sz w:val="28"/>
        </w:rPr>
      </w:pPr>
      <w:r>
        <w:rPr>
          <w:sz w:val="28"/>
        </w:rPr>
        <w:t>Кемелдік</w:t>
      </w:r>
      <w:r>
        <w:rPr>
          <w:spacing w:val="1"/>
          <w:sz w:val="28"/>
        </w:rPr>
        <w:t xml:space="preserve"> </w:t>
      </w:r>
      <w:r>
        <w:rPr>
          <w:sz w:val="28"/>
        </w:rPr>
        <w:t>деңгейіне</w:t>
      </w:r>
      <w:r>
        <w:rPr>
          <w:spacing w:val="1"/>
          <w:sz w:val="28"/>
        </w:rPr>
        <w:t xml:space="preserve"> </w:t>
      </w:r>
      <w:r>
        <w:rPr>
          <w:sz w:val="28"/>
        </w:rPr>
        <w:t>ұмтылыс</w:t>
      </w:r>
      <w:r>
        <w:rPr>
          <w:spacing w:val="1"/>
          <w:sz w:val="28"/>
        </w:rPr>
        <w:t xml:space="preserve"> </w:t>
      </w:r>
      <w:r>
        <w:rPr>
          <w:sz w:val="28"/>
        </w:rPr>
        <w:t>жолында</w:t>
      </w:r>
      <w:r>
        <w:rPr>
          <w:spacing w:val="1"/>
          <w:sz w:val="28"/>
        </w:rPr>
        <w:t xml:space="preserve"> </w:t>
      </w:r>
      <w:r>
        <w:rPr>
          <w:sz w:val="28"/>
        </w:rPr>
        <w:t>сапалы</w:t>
      </w:r>
      <w:r>
        <w:rPr>
          <w:spacing w:val="1"/>
          <w:sz w:val="28"/>
        </w:rPr>
        <w:t xml:space="preserve"> </w:t>
      </w:r>
      <w:r>
        <w:rPr>
          <w:sz w:val="28"/>
        </w:rPr>
        <w:t>маңызды</w:t>
      </w:r>
      <w:r>
        <w:rPr>
          <w:spacing w:val="1"/>
          <w:sz w:val="28"/>
        </w:rPr>
        <w:t xml:space="preserve"> </w:t>
      </w:r>
      <w:r>
        <w:rPr>
          <w:sz w:val="28"/>
        </w:rPr>
        <w:t>қабілеттерді</w:t>
      </w:r>
      <w:r>
        <w:rPr>
          <w:spacing w:val="-67"/>
          <w:sz w:val="28"/>
        </w:rPr>
        <w:t xml:space="preserve"> </w:t>
      </w:r>
      <w:r>
        <w:rPr>
          <w:sz w:val="28"/>
        </w:rPr>
        <w:t>дамыту, тұлғалық даму, рухани даму,</w:t>
      </w:r>
      <w:r>
        <w:rPr>
          <w:spacing w:val="1"/>
          <w:sz w:val="28"/>
        </w:rPr>
        <w:t xml:space="preserve"> </w:t>
      </w:r>
      <w:r>
        <w:rPr>
          <w:sz w:val="28"/>
        </w:rPr>
        <w:t>кәсіби даму, кәсіби маңызды сапалар</w:t>
      </w:r>
      <w:r>
        <w:rPr>
          <w:spacing w:val="1"/>
          <w:sz w:val="28"/>
        </w:rPr>
        <w:t xml:space="preserve"> </w:t>
      </w:r>
      <w:r>
        <w:rPr>
          <w:sz w:val="28"/>
        </w:rPr>
        <w:t>ретінде рефлексия, өзіндік сана, мінез - құлық ерекшеліктерін арттыру, болашақ</w:t>
      </w:r>
      <w:r>
        <w:rPr>
          <w:spacing w:val="-67"/>
          <w:sz w:val="28"/>
        </w:rPr>
        <w:t xml:space="preserve"> </w:t>
      </w:r>
      <w:r>
        <w:rPr>
          <w:sz w:val="28"/>
        </w:rPr>
        <w:t>маманның</w:t>
      </w:r>
      <w:r>
        <w:rPr>
          <w:spacing w:val="2"/>
          <w:sz w:val="28"/>
        </w:rPr>
        <w:t xml:space="preserve"> </w:t>
      </w:r>
      <w:r>
        <w:rPr>
          <w:sz w:val="28"/>
        </w:rPr>
        <w:t>акмеологиялық</w:t>
      </w:r>
      <w:r>
        <w:rPr>
          <w:spacing w:val="1"/>
          <w:sz w:val="28"/>
        </w:rPr>
        <w:t xml:space="preserve"> </w:t>
      </w:r>
      <w:r>
        <w:rPr>
          <w:sz w:val="28"/>
        </w:rPr>
        <w:t>дамуын құрайды.</w:t>
      </w:r>
    </w:p>
    <w:p w:rsidR="00F55D1A" w:rsidRDefault="002C51F1" w:rsidP="0066174B">
      <w:pPr>
        <w:pStyle w:val="a3"/>
        <w:tabs>
          <w:tab w:val="left" w:pos="851"/>
        </w:tabs>
        <w:ind w:left="0" w:right="353" w:firstLine="567"/>
      </w:pPr>
      <w:r>
        <w:t>Өз зерттеулерінде М.М. Қашапов [217] кәсіби іс-әрекетте акмеологиялық</w:t>
      </w:r>
      <w:r>
        <w:rPr>
          <w:spacing w:val="1"/>
        </w:rPr>
        <w:t xml:space="preserve"> </w:t>
      </w:r>
      <w:r>
        <w:t>әлеуетін арттырудың негізгі</w:t>
      </w:r>
      <w:r>
        <w:rPr>
          <w:spacing w:val="-4"/>
        </w:rPr>
        <w:t xml:space="preserve"> </w:t>
      </w:r>
      <w:r>
        <w:t>факторларын атап көрсетті:</w:t>
      </w:r>
    </w:p>
    <w:p w:rsidR="00F55D1A" w:rsidRDefault="002C51F1" w:rsidP="0066174B">
      <w:pPr>
        <w:pStyle w:val="a5"/>
        <w:numPr>
          <w:ilvl w:val="1"/>
          <w:numId w:val="56"/>
        </w:numPr>
        <w:tabs>
          <w:tab w:val="left" w:pos="851"/>
          <w:tab w:val="left" w:pos="1050"/>
        </w:tabs>
        <w:spacing w:line="322" w:lineRule="exact"/>
        <w:ind w:left="0" w:right="353" w:firstLine="567"/>
        <w:rPr>
          <w:sz w:val="28"/>
        </w:rPr>
      </w:pPr>
      <w:r>
        <w:rPr>
          <w:sz w:val="28"/>
        </w:rPr>
        <w:lastRenderedPageBreak/>
        <w:t>акмеологиялық</w:t>
      </w:r>
      <w:r>
        <w:rPr>
          <w:spacing w:val="-5"/>
          <w:sz w:val="28"/>
        </w:rPr>
        <w:t xml:space="preserve"> </w:t>
      </w:r>
      <w:r>
        <w:rPr>
          <w:sz w:val="28"/>
        </w:rPr>
        <w:t>деңгейге</w:t>
      </w:r>
      <w:r>
        <w:rPr>
          <w:spacing w:val="-3"/>
          <w:sz w:val="28"/>
        </w:rPr>
        <w:t xml:space="preserve"> </w:t>
      </w:r>
      <w:r>
        <w:rPr>
          <w:sz w:val="28"/>
        </w:rPr>
        <w:t>жету</w:t>
      </w:r>
      <w:r>
        <w:rPr>
          <w:spacing w:val="-8"/>
          <w:sz w:val="28"/>
        </w:rPr>
        <w:t xml:space="preserve"> </w:t>
      </w:r>
      <w:r>
        <w:rPr>
          <w:sz w:val="28"/>
        </w:rPr>
        <w:t>мотивациясы;</w:t>
      </w:r>
    </w:p>
    <w:p w:rsidR="00F55D1A" w:rsidRDefault="002C51F1" w:rsidP="0066174B">
      <w:pPr>
        <w:pStyle w:val="a5"/>
        <w:numPr>
          <w:ilvl w:val="1"/>
          <w:numId w:val="56"/>
        </w:numPr>
        <w:tabs>
          <w:tab w:val="left" w:pos="851"/>
          <w:tab w:val="left" w:pos="1089"/>
        </w:tabs>
        <w:spacing w:line="242" w:lineRule="auto"/>
        <w:ind w:left="0" w:right="353" w:firstLine="567"/>
        <w:rPr>
          <w:sz w:val="28"/>
        </w:rPr>
      </w:pPr>
      <w:r>
        <w:rPr>
          <w:sz w:val="28"/>
        </w:rPr>
        <w:t>өз кәсіби іс-әрекетінің жоғары шыңына жетудегі нәтижелі өнім беретін</w:t>
      </w:r>
      <w:r>
        <w:rPr>
          <w:spacing w:val="1"/>
          <w:sz w:val="28"/>
        </w:rPr>
        <w:t xml:space="preserve"> </w:t>
      </w:r>
      <w:r>
        <w:rPr>
          <w:sz w:val="28"/>
        </w:rPr>
        <w:t>тұлғаның қызметі;</w:t>
      </w:r>
    </w:p>
    <w:p w:rsidR="00F55D1A" w:rsidRPr="00FC5B3F" w:rsidRDefault="002C51F1" w:rsidP="0066174B">
      <w:pPr>
        <w:pStyle w:val="a5"/>
        <w:numPr>
          <w:ilvl w:val="1"/>
          <w:numId w:val="56"/>
        </w:numPr>
        <w:tabs>
          <w:tab w:val="left" w:pos="851"/>
          <w:tab w:val="left" w:pos="1055"/>
        </w:tabs>
        <w:spacing w:before="67"/>
        <w:ind w:left="0" w:right="353" w:firstLine="567"/>
        <w:jc w:val="left"/>
        <w:rPr>
          <w:sz w:val="28"/>
        </w:rPr>
      </w:pPr>
      <w:r w:rsidRPr="00FC5B3F">
        <w:rPr>
          <w:sz w:val="28"/>
        </w:rPr>
        <w:t>ерік - жігер таныту, кәсіби мақсат қою, өзінің кәсіби даму жолын іргелі</w:t>
      </w:r>
      <w:r w:rsidRPr="00FC5B3F">
        <w:rPr>
          <w:spacing w:val="1"/>
          <w:sz w:val="28"/>
        </w:rPr>
        <w:t xml:space="preserve"> </w:t>
      </w:r>
      <w:r w:rsidRPr="00FC5B3F">
        <w:rPr>
          <w:sz w:val="28"/>
        </w:rPr>
        <w:t>қозғалуға</w:t>
      </w:r>
      <w:r w:rsidRPr="00FC5B3F">
        <w:rPr>
          <w:spacing w:val="1"/>
          <w:sz w:val="28"/>
        </w:rPr>
        <w:t xml:space="preserve"> </w:t>
      </w:r>
      <w:r w:rsidRPr="00FC5B3F">
        <w:rPr>
          <w:sz w:val="28"/>
        </w:rPr>
        <w:t>бағыттау;</w:t>
      </w:r>
      <w:r w:rsidR="00FC5B3F" w:rsidRPr="00FC5B3F">
        <w:rPr>
          <w:sz w:val="28"/>
        </w:rPr>
        <w:t xml:space="preserve"> </w:t>
      </w:r>
      <w:r w:rsidRPr="00FC5B3F">
        <w:rPr>
          <w:sz w:val="28"/>
        </w:rPr>
        <w:t>тұлғаның кәсіби іс-әрекетінде ең жоғары сапалы деңгейіне ұмтылысының</w:t>
      </w:r>
      <w:r w:rsidRPr="00FC5B3F">
        <w:rPr>
          <w:spacing w:val="-67"/>
          <w:sz w:val="28"/>
        </w:rPr>
        <w:t xml:space="preserve"> </w:t>
      </w:r>
      <w:r w:rsidRPr="00FC5B3F">
        <w:rPr>
          <w:sz w:val="28"/>
        </w:rPr>
        <w:t>болуы;</w:t>
      </w:r>
    </w:p>
    <w:p w:rsidR="00F55D1A" w:rsidRDefault="002C51F1" w:rsidP="0066174B">
      <w:pPr>
        <w:pStyle w:val="a5"/>
        <w:numPr>
          <w:ilvl w:val="1"/>
          <w:numId w:val="56"/>
        </w:numPr>
        <w:tabs>
          <w:tab w:val="left" w:pos="851"/>
          <w:tab w:val="left" w:pos="1050"/>
        </w:tabs>
        <w:spacing w:line="321" w:lineRule="exact"/>
        <w:ind w:left="0" w:right="353" w:firstLine="567"/>
        <w:jc w:val="left"/>
        <w:rPr>
          <w:sz w:val="28"/>
        </w:rPr>
      </w:pPr>
      <w:r>
        <w:rPr>
          <w:sz w:val="28"/>
        </w:rPr>
        <w:t>өзіңе</w:t>
      </w:r>
      <w:r>
        <w:rPr>
          <w:spacing w:val="-4"/>
          <w:sz w:val="28"/>
        </w:rPr>
        <w:t xml:space="preserve"> </w:t>
      </w:r>
      <w:r>
        <w:rPr>
          <w:sz w:val="28"/>
        </w:rPr>
        <w:t>деген</w:t>
      </w:r>
      <w:r>
        <w:rPr>
          <w:spacing w:val="-4"/>
          <w:sz w:val="28"/>
        </w:rPr>
        <w:t xml:space="preserve"> </w:t>
      </w:r>
      <w:r>
        <w:rPr>
          <w:sz w:val="28"/>
        </w:rPr>
        <w:t>талапшылдықтың</w:t>
      </w:r>
      <w:r>
        <w:rPr>
          <w:spacing w:val="-4"/>
          <w:sz w:val="28"/>
        </w:rPr>
        <w:t xml:space="preserve"> </w:t>
      </w:r>
      <w:r>
        <w:rPr>
          <w:sz w:val="28"/>
        </w:rPr>
        <w:t>жоғары</w:t>
      </w:r>
      <w:r>
        <w:rPr>
          <w:spacing w:val="-4"/>
          <w:sz w:val="28"/>
        </w:rPr>
        <w:t xml:space="preserve"> </w:t>
      </w:r>
      <w:r>
        <w:rPr>
          <w:sz w:val="28"/>
        </w:rPr>
        <w:t>деңгейі;</w:t>
      </w:r>
    </w:p>
    <w:p w:rsidR="00F55D1A" w:rsidRDefault="002C51F1" w:rsidP="0066174B">
      <w:pPr>
        <w:pStyle w:val="a5"/>
        <w:numPr>
          <w:ilvl w:val="1"/>
          <w:numId w:val="56"/>
        </w:numPr>
        <w:tabs>
          <w:tab w:val="left" w:pos="851"/>
          <w:tab w:val="left" w:pos="1050"/>
        </w:tabs>
        <w:ind w:left="0" w:right="353" w:firstLine="567"/>
        <w:jc w:val="left"/>
        <w:rPr>
          <w:sz w:val="28"/>
        </w:rPr>
      </w:pPr>
      <w:r>
        <w:rPr>
          <w:sz w:val="28"/>
        </w:rPr>
        <w:t>мақсаттылық,</w:t>
      </w:r>
      <w:r>
        <w:rPr>
          <w:spacing w:val="-4"/>
          <w:sz w:val="28"/>
        </w:rPr>
        <w:t xml:space="preserve"> </w:t>
      </w:r>
      <w:r>
        <w:rPr>
          <w:sz w:val="28"/>
        </w:rPr>
        <w:t>кәсіби</w:t>
      </w:r>
      <w:r>
        <w:rPr>
          <w:spacing w:val="-6"/>
          <w:sz w:val="28"/>
        </w:rPr>
        <w:t xml:space="preserve"> </w:t>
      </w:r>
      <w:r>
        <w:rPr>
          <w:sz w:val="28"/>
        </w:rPr>
        <w:t>маңызды</w:t>
      </w:r>
      <w:r>
        <w:rPr>
          <w:spacing w:val="-6"/>
          <w:sz w:val="28"/>
        </w:rPr>
        <w:t xml:space="preserve"> </w:t>
      </w:r>
      <w:r>
        <w:rPr>
          <w:sz w:val="28"/>
        </w:rPr>
        <w:t>сапаларын</w:t>
      </w:r>
      <w:r>
        <w:rPr>
          <w:spacing w:val="-6"/>
          <w:sz w:val="28"/>
        </w:rPr>
        <w:t xml:space="preserve"> </w:t>
      </w:r>
      <w:r>
        <w:rPr>
          <w:sz w:val="28"/>
        </w:rPr>
        <w:t>тиімді</w:t>
      </w:r>
      <w:r>
        <w:rPr>
          <w:spacing w:val="-10"/>
          <w:sz w:val="28"/>
        </w:rPr>
        <w:t xml:space="preserve"> </w:t>
      </w:r>
      <w:r>
        <w:rPr>
          <w:sz w:val="28"/>
        </w:rPr>
        <w:t>пайдалану;</w:t>
      </w:r>
    </w:p>
    <w:p w:rsidR="00F55D1A" w:rsidRDefault="002C51F1" w:rsidP="0066174B">
      <w:pPr>
        <w:pStyle w:val="a5"/>
        <w:numPr>
          <w:ilvl w:val="1"/>
          <w:numId w:val="56"/>
        </w:numPr>
        <w:tabs>
          <w:tab w:val="left" w:pos="851"/>
          <w:tab w:val="left" w:pos="1050"/>
        </w:tabs>
        <w:spacing w:before="5" w:line="322" w:lineRule="exact"/>
        <w:ind w:left="0" w:right="353" w:firstLine="567"/>
        <w:jc w:val="left"/>
        <w:rPr>
          <w:sz w:val="28"/>
        </w:rPr>
      </w:pPr>
      <w:r>
        <w:rPr>
          <w:sz w:val="28"/>
        </w:rPr>
        <w:t>өзіндік</w:t>
      </w:r>
      <w:r>
        <w:rPr>
          <w:spacing w:val="-5"/>
          <w:sz w:val="28"/>
        </w:rPr>
        <w:t xml:space="preserve"> </w:t>
      </w:r>
      <w:r>
        <w:rPr>
          <w:sz w:val="28"/>
        </w:rPr>
        <w:t>психологиялық</w:t>
      </w:r>
      <w:r>
        <w:rPr>
          <w:spacing w:val="-4"/>
          <w:sz w:val="28"/>
        </w:rPr>
        <w:t xml:space="preserve"> </w:t>
      </w:r>
      <w:r>
        <w:rPr>
          <w:sz w:val="28"/>
        </w:rPr>
        <w:t>қорды</w:t>
      </w:r>
      <w:r>
        <w:rPr>
          <w:spacing w:val="-4"/>
          <w:sz w:val="28"/>
        </w:rPr>
        <w:t xml:space="preserve"> </w:t>
      </w:r>
      <w:r>
        <w:rPr>
          <w:sz w:val="28"/>
        </w:rPr>
        <w:t>толықтыра</w:t>
      </w:r>
      <w:r>
        <w:rPr>
          <w:spacing w:val="-3"/>
          <w:sz w:val="28"/>
        </w:rPr>
        <w:t xml:space="preserve"> </w:t>
      </w:r>
      <w:r>
        <w:rPr>
          <w:sz w:val="28"/>
        </w:rPr>
        <w:t>алу</w:t>
      </w:r>
      <w:r>
        <w:rPr>
          <w:spacing w:val="-8"/>
          <w:sz w:val="28"/>
        </w:rPr>
        <w:t xml:space="preserve"> </w:t>
      </w:r>
      <w:r>
        <w:rPr>
          <w:sz w:val="28"/>
        </w:rPr>
        <w:t>мүмкіндіктері;</w:t>
      </w:r>
    </w:p>
    <w:p w:rsidR="00F55D1A" w:rsidRDefault="002C51F1" w:rsidP="0066174B">
      <w:pPr>
        <w:pStyle w:val="a5"/>
        <w:numPr>
          <w:ilvl w:val="1"/>
          <w:numId w:val="56"/>
        </w:numPr>
        <w:tabs>
          <w:tab w:val="left" w:pos="851"/>
          <w:tab w:val="left" w:pos="1050"/>
        </w:tabs>
        <w:spacing w:line="322" w:lineRule="exact"/>
        <w:ind w:left="0" w:right="353" w:firstLine="567"/>
        <w:jc w:val="left"/>
        <w:rPr>
          <w:sz w:val="28"/>
        </w:rPr>
      </w:pPr>
      <w:r>
        <w:rPr>
          <w:sz w:val="28"/>
        </w:rPr>
        <w:t>жетістікке</w:t>
      </w:r>
      <w:r>
        <w:rPr>
          <w:spacing w:val="-5"/>
          <w:sz w:val="28"/>
        </w:rPr>
        <w:t xml:space="preserve"> </w:t>
      </w:r>
      <w:r>
        <w:rPr>
          <w:sz w:val="28"/>
        </w:rPr>
        <w:t>жетуден</w:t>
      </w:r>
      <w:r>
        <w:rPr>
          <w:spacing w:val="-5"/>
          <w:sz w:val="28"/>
        </w:rPr>
        <w:t xml:space="preserve"> </w:t>
      </w:r>
      <w:r>
        <w:rPr>
          <w:sz w:val="28"/>
        </w:rPr>
        <w:t>кейінгі</w:t>
      </w:r>
      <w:r>
        <w:rPr>
          <w:spacing w:val="-5"/>
          <w:sz w:val="28"/>
        </w:rPr>
        <w:t xml:space="preserve"> </w:t>
      </w:r>
      <w:r>
        <w:rPr>
          <w:sz w:val="28"/>
        </w:rPr>
        <w:t>ілгерілеу.</w:t>
      </w:r>
    </w:p>
    <w:p w:rsidR="00F55D1A" w:rsidRDefault="002C51F1" w:rsidP="00471B3A">
      <w:pPr>
        <w:pStyle w:val="a3"/>
        <w:ind w:left="0" w:right="353" w:firstLine="567"/>
      </w:pPr>
      <w:r>
        <w:t>А.А. Бодалев адам акмесінің негізгі көріністері соңғысының өмір жолынан</w:t>
      </w:r>
      <w:r>
        <w:rPr>
          <w:spacing w:val="1"/>
        </w:rPr>
        <w:t xml:space="preserve"> </w:t>
      </w:r>
      <w:r>
        <w:t>өтіп, белгілі бір кезеңде тірі ағза (жеке тұлға), күрделі құрылым немесе қарым-</w:t>
      </w:r>
      <w:r>
        <w:rPr>
          <w:spacing w:val="1"/>
        </w:rPr>
        <w:t xml:space="preserve"> </w:t>
      </w:r>
      <w:r>
        <w:t>қатынастар жүйесі (тұлға) ретінде дамуының шыңына жетуін білдіреді, және ең</w:t>
      </w:r>
      <w:r>
        <w:rPr>
          <w:spacing w:val="-67"/>
        </w:rPr>
        <w:t xml:space="preserve"> </w:t>
      </w:r>
      <w:r>
        <w:t>күрделі</w:t>
      </w:r>
      <w:r>
        <w:rPr>
          <w:spacing w:val="1"/>
        </w:rPr>
        <w:t xml:space="preserve"> </w:t>
      </w:r>
      <w:r>
        <w:t>қатынастарда</w:t>
      </w:r>
      <w:r>
        <w:rPr>
          <w:spacing w:val="1"/>
        </w:rPr>
        <w:t xml:space="preserve"> </w:t>
      </w:r>
      <w:r>
        <w:t>және</w:t>
      </w:r>
      <w:r>
        <w:rPr>
          <w:spacing w:val="1"/>
        </w:rPr>
        <w:t xml:space="preserve"> </w:t>
      </w:r>
      <w:r>
        <w:t>динамикада</w:t>
      </w:r>
      <w:r>
        <w:rPr>
          <w:spacing w:val="1"/>
        </w:rPr>
        <w:t xml:space="preserve"> </w:t>
      </w:r>
      <w:r>
        <w:t>көрінетін</w:t>
      </w:r>
      <w:r>
        <w:rPr>
          <w:spacing w:val="1"/>
        </w:rPr>
        <w:t xml:space="preserve"> </w:t>
      </w:r>
      <w:r>
        <w:t>оның</w:t>
      </w:r>
      <w:r>
        <w:rPr>
          <w:spacing w:val="1"/>
        </w:rPr>
        <w:t xml:space="preserve"> </w:t>
      </w:r>
      <w:r>
        <w:t>бір</w:t>
      </w:r>
      <w:r>
        <w:rPr>
          <w:spacing w:val="1"/>
        </w:rPr>
        <w:t xml:space="preserve"> </w:t>
      </w:r>
      <w:r>
        <w:t>немесе</w:t>
      </w:r>
      <w:r>
        <w:rPr>
          <w:spacing w:val="1"/>
        </w:rPr>
        <w:t xml:space="preserve"> </w:t>
      </w:r>
      <w:r>
        <w:t>бірнеше</w:t>
      </w:r>
      <w:r>
        <w:rPr>
          <w:spacing w:val="1"/>
        </w:rPr>
        <w:t xml:space="preserve"> </w:t>
      </w:r>
      <w:r>
        <w:t>қызметтің</w:t>
      </w:r>
      <w:r>
        <w:rPr>
          <w:spacing w:val="1"/>
        </w:rPr>
        <w:t xml:space="preserve"> </w:t>
      </w:r>
      <w:r>
        <w:t>ең</w:t>
      </w:r>
      <w:r>
        <w:rPr>
          <w:spacing w:val="1"/>
        </w:rPr>
        <w:t xml:space="preserve"> </w:t>
      </w:r>
      <w:r>
        <w:t>өнімді</w:t>
      </w:r>
      <w:r>
        <w:rPr>
          <w:spacing w:val="1"/>
        </w:rPr>
        <w:t xml:space="preserve"> </w:t>
      </w:r>
      <w:r>
        <w:t>субъектісі</w:t>
      </w:r>
      <w:r>
        <w:rPr>
          <w:spacing w:val="1"/>
        </w:rPr>
        <w:t xml:space="preserve"> </w:t>
      </w:r>
      <w:r>
        <w:t>болуына</w:t>
      </w:r>
      <w:r>
        <w:rPr>
          <w:spacing w:val="1"/>
        </w:rPr>
        <w:t xml:space="preserve"> </w:t>
      </w:r>
      <w:r>
        <w:t>мүмкіндік</w:t>
      </w:r>
      <w:r>
        <w:rPr>
          <w:spacing w:val="1"/>
        </w:rPr>
        <w:t xml:space="preserve"> </w:t>
      </w:r>
      <w:r>
        <w:t>беретін</w:t>
      </w:r>
      <w:r>
        <w:rPr>
          <w:spacing w:val="1"/>
        </w:rPr>
        <w:t xml:space="preserve"> </w:t>
      </w:r>
      <w:r>
        <w:t>оның</w:t>
      </w:r>
      <w:r>
        <w:rPr>
          <w:spacing w:val="1"/>
        </w:rPr>
        <w:t xml:space="preserve"> </w:t>
      </w:r>
      <w:r>
        <w:t>барлық</w:t>
      </w:r>
      <w:r>
        <w:rPr>
          <w:spacing w:val="1"/>
        </w:rPr>
        <w:t xml:space="preserve"> </w:t>
      </w:r>
      <w:r>
        <w:t>формацияларының</w:t>
      </w:r>
      <w:r>
        <w:rPr>
          <w:spacing w:val="-4"/>
        </w:rPr>
        <w:t xml:space="preserve"> </w:t>
      </w:r>
      <w:r>
        <w:t>жиынтығы</w:t>
      </w:r>
      <w:r>
        <w:rPr>
          <w:spacing w:val="-4"/>
        </w:rPr>
        <w:t xml:space="preserve"> </w:t>
      </w:r>
      <w:r>
        <w:t>ретінде</w:t>
      </w:r>
      <w:r>
        <w:rPr>
          <w:spacing w:val="-3"/>
        </w:rPr>
        <w:t xml:space="preserve"> </w:t>
      </w:r>
      <w:r>
        <w:t>деп</w:t>
      </w:r>
      <w:r>
        <w:rPr>
          <w:spacing w:val="-4"/>
        </w:rPr>
        <w:t xml:space="preserve"> </w:t>
      </w:r>
      <w:r>
        <w:t>атап</w:t>
      </w:r>
      <w:r>
        <w:rPr>
          <w:spacing w:val="-4"/>
        </w:rPr>
        <w:t xml:space="preserve"> </w:t>
      </w:r>
      <w:r>
        <w:t>көрсетеді</w:t>
      </w:r>
      <w:r>
        <w:rPr>
          <w:spacing w:val="-8"/>
        </w:rPr>
        <w:t xml:space="preserve"> </w:t>
      </w:r>
      <w:r>
        <w:t>(А.А.</w:t>
      </w:r>
      <w:r>
        <w:rPr>
          <w:spacing w:val="-1"/>
        </w:rPr>
        <w:t xml:space="preserve"> </w:t>
      </w:r>
      <w:r>
        <w:t>Бодалев,</w:t>
      </w:r>
      <w:r>
        <w:rPr>
          <w:spacing w:val="-1"/>
        </w:rPr>
        <w:t xml:space="preserve"> </w:t>
      </w:r>
      <w:r>
        <w:t>1998).</w:t>
      </w:r>
    </w:p>
    <w:p w:rsidR="00F55D1A" w:rsidRDefault="002C51F1" w:rsidP="00471B3A">
      <w:pPr>
        <w:pStyle w:val="a3"/>
        <w:ind w:left="0" w:right="353" w:firstLine="567"/>
      </w:pPr>
      <w:r>
        <w:t>Өз</w:t>
      </w:r>
      <w:r>
        <w:rPr>
          <w:spacing w:val="1"/>
        </w:rPr>
        <w:t xml:space="preserve"> </w:t>
      </w:r>
      <w:r>
        <w:t>зерттеулерінде</w:t>
      </w:r>
      <w:r>
        <w:rPr>
          <w:spacing w:val="1"/>
        </w:rPr>
        <w:t xml:space="preserve"> </w:t>
      </w:r>
      <w:r>
        <w:t>И.Е.</w:t>
      </w:r>
      <w:r>
        <w:rPr>
          <w:spacing w:val="1"/>
        </w:rPr>
        <w:t xml:space="preserve"> </w:t>
      </w:r>
      <w:r>
        <w:t>Балықова</w:t>
      </w:r>
      <w:r>
        <w:rPr>
          <w:spacing w:val="1"/>
        </w:rPr>
        <w:t xml:space="preserve"> </w:t>
      </w:r>
      <w:r>
        <w:t>болашақ</w:t>
      </w:r>
      <w:r>
        <w:rPr>
          <w:spacing w:val="1"/>
        </w:rPr>
        <w:t xml:space="preserve"> </w:t>
      </w:r>
      <w:r>
        <w:t>педагог</w:t>
      </w:r>
      <w:r>
        <w:rPr>
          <w:spacing w:val="1"/>
        </w:rPr>
        <w:t xml:space="preserve"> </w:t>
      </w:r>
      <w:r>
        <w:t>мамандардың</w:t>
      </w:r>
      <w:r>
        <w:rPr>
          <w:spacing w:val="1"/>
        </w:rPr>
        <w:t xml:space="preserve"> </w:t>
      </w:r>
      <w:r>
        <w:t>акмеологиялық әлеуетін дамыту мәселесін зерттеу кезінде, негізгі құрылымдық</w:t>
      </w:r>
      <w:r>
        <w:rPr>
          <w:spacing w:val="1"/>
        </w:rPr>
        <w:t xml:space="preserve"> </w:t>
      </w:r>
      <w:r>
        <w:t>төрт</w:t>
      </w:r>
      <w:r>
        <w:rPr>
          <w:spacing w:val="1"/>
        </w:rPr>
        <w:t xml:space="preserve"> </w:t>
      </w:r>
      <w:r>
        <w:t>компонентін</w:t>
      </w:r>
      <w:r>
        <w:rPr>
          <w:spacing w:val="1"/>
        </w:rPr>
        <w:t xml:space="preserve"> </w:t>
      </w:r>
      <w:r>
        <w:t>анықтаған</w:t>
      </w:r>
      <w:r>
        <w:rPr>
          <w:spacing w:val="1"/>
        </w:rPr>
        <w:t xml:space="preserve"> </w:t>
      </w:r>
      <w:r>
        <w:t>(танымдық,</w:t>
      </w:r>
      <w:r>
        <w:rPr>
          <w:spacing w:val="1"/>
        </w:rPr>
        <w:t xml:space="preserve"> </w:t>
      </w:r>
      <w:r>
        <w:t>құндылық-мотивациялық,</w:t>
      </w:r>
      <w:r>
        <w:rPr>
          <w:spacing w:val="1"/>
        </w:rPr>
        <w:t xml:space="preserve"> </w:t>
      </w:r>
      <w:r>
        <w:t>шығармашылық-белсенділік және</w:t>
      </w:r>
      <w:r>
        <w:rPr>
          <w:spacing w:val="2"/>
        </w:rPr>
        <w:t xml:space="preserve"> </w:t>
      </w:r>
      <w:r>
        <w:t>рефлексивтілікті)</w:t>
      </w:r>
      <w:r>
        <w:rPr>
          <w:spacing w:val="-1"/>
        </w:rPr>
        <w:t xml:space="preserve"> </w:t>
      </w:r>
      <w:r>
        <w:t>[218].</w:t>
      </w:r>
    </w:p>
    <w:p w:rsidR="00F55D1A" w:rsidRDefault="002C51F1" w:rsidP="00471B3A">
      <w:pPr>
        <w:pStyle w:val="a3"/>
        <w:ind w:left="0" w:right="353" w:firstLine="567"/>
      </w:pPr>
      <w:r>
        <w:t>А.И.</w:t>
      </w:r>
      <w:r>
        <w:rPr>
          <w:spacing w:val="1"/>
        </w:rPr>
        <w:t xml:space="preserve"> </w:t>
      </w:r>
      <w:r>
        <w:t>Беспалов өз зерттеуінде жалпы акмеологиялық әлеуетті екі негізгі</w:t>
      </w:r>
      <w:r>
        <w:rPr>
          <w:spacing w:val="1"/>
        </w:rPr>
        <w:t xml:space="preserve"> </w:t>
      </w:r>
      <w:r>
        <w:t>бағыт бойынша анықтаған: бірі,</w:t>
      </w:r>
      <w:r>
        <w:rPr>
          <w:spacing w:val="1"/>
        </w:rPr>
        <w:t xml:space="preserve"> </w:t>
      </w:r>
      <w:r>
        <w:t>жеке тұлғаның арнайы ұйымдастырылған ішкі</w:t>
      </w:r>
      <w:r>
        <w:rPr>
          <w:spacing w:val="1"/>
        </w:rPr>
        <w:t xml:space="preserve"> </w:t>
      </w:r>
      <w:r>
        <w:t>акмеологиялық қорларының жеке жүйесі; тұлғаның ішкі қорларын ашу арқылы</w:t>
      </w:r>
      <w:r>
        <w:rPr>
          <w:spacing w:val="1"/>
        </w:rPr>
        <w:t xml:space="preserve"> </w:t>
      </w:r>
      <w:r>
        <w:t>оның ілгері қозғалысын қамтамасыз етеді,</w:t>
      </w:r>
      <w:r>
        <w:rPr>
          <w:spacing w:val="1"/>
        </w:rPr>
        <w:t xml:space="preserve"> </w:t>
      </w:r>
      <w:r>
        <w:t>өз кәсіби бағыты бойынша жеке</w:t>
      </w:r>
      <w:r>
        <w:rPr>
          <w:spacing w:val="1"/>
        </w:rPr>
        <w:t xml:space="preserve"> </w:t>
      </w:r>
      <w:r>
        <w:t>дамуының ілгерілеуі төменнен жоғары қозғалу, қарапайымнан күрделіге өзгеру</w:t>
      </w:r>
      <w:r>
        <w:rPr>
          <w:spacing w:val="1"/>
        </w:rPr>
        <w:t xml:space="preserve"> </w:t>
      </w:r>
      <w:r>
        <w:t>сипатында</w:t>
      </w:r>
      <w:r>
        <w:rPr>
          <w:spacing w:val="1"/>
        </w:rPr>
        <w:t xml:space="preserve"> </w:t>
      </w:r>
      <w:r>
        <w:t>жүреді;</w:t>
      </w:r>
      <w:r>
        <w:rPr>
          <w:spacing w:val="1"/>
        </w:rPr>
        <w:t xml:space="preserve"> </w:t>
      </w:r>
      <w:r>
        <w:t>екіншісі,</w:t>
      </w:r>
      <w:r>
        <w:rPr>
          <w:spacing w:val="1"/>
        </w:rPr>
        <w:t xml:space="preserve"> </w:t>
      </w:r>
      <w:r>
        <w:t>жеке</w:t>
      </w:r>
      <w:r>
        <w:rPr>
          <w:spacing w:val="1"/>
        </w:rPr>
        <w:t xml:space="preserve"> </w:t>
      </w:r>
      <w:r>
        <w:t>тұлғаның</w:t>
      </w:r>
      <w:r>
        <w:rPr>
          <w:spacing w:val="1"/>
        </w:rPr>
        <w:t xml:space="preserve"> </w:t>
      </w:r>
      <w:r>
        <w:t>акмеологиялық</w:t>
      </w:r>
      <w:r>
        <w:rPr>
          <w:spacing w:val="1"/>
        </w:rPr>
        <w:t xml:space="preserve"> </w:t>
      </w:r>
      <w:r>
        <w:t>мәдениеті</w:t>
      </w:r>
      <w:r>
        <w:rPr>
          <w:spacing w:val="1"/>
        </w:rPr>
        <w:t xml:space="preserve"> </w:t>
      </w:r>
      <w:r>
        <w:t>мен</w:t>
      </w:r>
      <w:r>
        <w:rPr>
          <w:spacing w:val="1"/>
        </w:rPr>
        <w:t xml:space="preserve"> </w:t>
      </w:r>
      <w:r>
        <w:t>акмеологиялық</w:t>
      </w:r>
      <w:r>
        <w:rPr>
          <w:spacing w:val="1"/>
        </w:rPr>
        <w:t xml:space="preserve"> </w:t>
      </w:r>
      <w:r>
        <w:t>көшбасшылық</w:t>
      </w:r>
      <w:r>
        <w:rPr>
          <w:spacing w:val="1"/>
        </w:rPr>
        <w:t xml:space="preserve"> </w:t>
      </w:r>
      <w:r>
        <w:t>және</w:t>
      </w:r>
      <w:r>
        <w:rPr>
          <w:spacing w:val="1"/>
        </w:rPr>
        <w:t xml:space="preserve"> </w:t>
      </w:r>
      <w:r>
        <w:t>акмеологиялық</w:t>
      </w:r>
      <w:r>
        <w:rPr>
          <w:spacing w:val="1"/>
        </w:rPr>
        <w:t xml:space="preserve"> </w:t>
      </w:r>
      <w:r>
        <w:t>ықпал</w:t>
      </w:r>
      <w:r>
        <w:rPr>
          <w:spacing w:val="1"/>
        </w:rPr>
        <w:t xml:space="preserve"> </w:t>
      </w:r>
      <w:r>
        <w:t>түрінде</w:t>
      </w:r>
      <w:r>
        <w:rPr>
          <w:spacing w:val="1"/>
        </w:rPr>
        <w:t xml:space="preserve"> </w:t>
      </w:r>
      <w:r>
        <w:t>жүзеге</w:t>
      </w:r>
      <w:r>
        <w:rPr>
          <w:spacing w:val="1"/>
        </w:rPr>
        <w:t xml:space="preserve"> </w:t>
      </w:r>
      <w:r>
        <w:t>асырылатын</w:t>
      </w:r>
      <w:r>
        <w:rPr>
          <w:spacing w:val="1"/>
        </w:rPr>
        <w:t xml:space="preserve"> </w:t>
      </w:r>
      <w:r>
        <w:t>кәсіби</w:t>
      </w:r>
      <w:r>
        <w:rPr>
          <w:spacing w:val="1"/>
        </w:rPr>
        <w:t xml:space="preserve"> </w:t>
      </w:r>
      <w:r>
        <w:t>акмеологиялық</w:t>
      </w:r>
      <w:r>
        <w:rPr>
          <w:spacing w:val="1"/>
        </w:rPr>
        <w:t xml:space="preserve"> </w:t>
      </w:r>
      <w:r>
        <w:t>құзыреттер</w:t>
      </w:r>
      <w:r>
        <w:rPr>
          <w:spacing w:val="1"/>
        </w:rPr>
        <w:t xml:space="preserve"> </w:t>
      </w:r>
      <w:r>
        <w:t>негізінде</w:t>
      </w:r>
      <w:r>
        <w:rPr>
          <w:spacing w:val="1"/>
        </w:rPr>
        <w:t xml:space="preserve"> </w:t>
      </w:r>
      <w:r>
        <w:t>қалыптасқан</w:t>
      </w:r>
      <w:r>
        <w:rPr>
          <w:spacing w:val="1"/>
        </w:rPr>
        <w:t xml:space="preserve"> </w:t>
      </w:r>
      <w:r>
        <w:t>акмеологиялық</w:t>
      </w:r>
      <w:r>
        <w:rPr>
          <w:spacing w:val="-1"/>
        </w:rPr>
        <w:t xml:space="preserve"> </w:t>
      </w:r>
      <w:r>
        <w:t>кәсіби маңызды</w:t>
      </w:r>
      <w:r>
        <w:rPr>
          <w:spacing w:val="-1"/>
        </w:rPr>
        <w:t xml:space="preserve"> </w:t>
      </w:r>
      <w:r>
        <w:t>қасиеттердің жиынтығы [167,</w:t>
      </w:r>
      <w:r>
        <w:rPr>
          <w:spacing w:val="2"/>
        </w:rPr>
        <w:t xml:space="preserve"> </w:t>
      </w:r>
      <w:r>
        <w:t>б.</w:t>
      </w:r>
      <w:r>
        <w:rPr>
          <w:spacing w:val="3"/>
        </w:rPr>
        <w:t xml:space="preserve"> </w:t>
      </w:r>
      <w:r>
        <w:t>61].</w:t>
      </w:r>
    </w:p>
    <w:p w:rsidR="00F55D1A" w:rsidRDefault="002C51F1" w:rsidP="00471B3A">
      <w:pPr>
        <w:pStyle w:val="a3"/>
        <w:ind w:left="0" w:right="353" w:firstLine="567"/>
      </w:pPr>
      <w:r>
        <w:t>Сондай ақ ғалым өз зерттеулерінде акмеология мотивациясына аса жоғары</w:t>
      </w:r>
      <w:r>
        <w:rPr>
          <w:spacing w:val="1"/>
        </w:rPr>
        <w:t xml:space="preserve"> </w:t>
      </w:r>
      <w:r>
        <w:t>назар</w:t>
      </w:r>
      <w:r>
        <w:rPr>
          <w:spacing w:val="1"/>
        </w:rPr>
        <w:t xml:space="preserve"> </w:t>
      </w:r>
      <w:r>
        <w:t>бөлген,</w:t>
      </w:r>
      <w:r>
        <w:rPr>
          <w:spacing w:val="1"/>
        </w:rPr>
        <w:t xml:space="preserve"> </w:t>
      </w:r>
      <w:r>
        <w:t>мотивацияны</w:t>
      </w:r>
      <w:r>
        <w:rPr>
          <w:spacing w:val="1"/>
        </w:rPr>
        <w:t xml:space="preserve"> </w:t>
      </w:r>
      <w:r>
        <w:t>қамтамасыз</w:t>
      </w:r>
      <w:r>
        <w:rPr>
          <w:spacing w:val="1"/>
        </w:rPr>
        <w:t xml:space="preserve"> </w:t>
      </w:r>
      <w:r>
        <w:t>ететін</w:t>
      </w:r>
      <w:r>
        <w:rPr>
          <w:spacing w:val="1"/>
        </w:rPr>
        <w:t xml:space="preserve"> </w:t>
      </w:r>
      <w:r>
        <w:t>арнайы</w:t>
      </w:r>
      <w:r>
        <w:rPr>
          <w:spacing w:val="1"/>
        </w:rPr>
        <w:t xml:space="preserve"> </w:t>
      </w:r>
      <w:r>
        <w:t>психикалық</w:t>
      </w:r>
      <w:r>
        <w:rPr>
          <w:spacing w:val="1"/>
        </w:rPr>
        <w:t xml:space="preserve"> </w:t>
      </w:r>
      <w:r>
        <w:t>құрылымдарға сипаттама береді (мотивтер, қажеттіліктер, мүдделер, мақсаттар,</w:t>
      </w:r>
      <w:r>
        <w:rPr>
          <w:spacing w:val="-67"/>
        </w:rPr>
        <w:t xml:space="preserve"> </w:t>
      </w:r>
      <w:r>
        <w:t>еріктер, мотивациялық көзқарастар, идеалдар, әдеттер, еліктеулер және т. б.),</w:t>
      </w:r>
      <w:r>
        <w:rPr>
          <w:spacing w:val="1"/>
        </w:rPr>
        <w:t xml:space="preserve"> </w:t>
      </w:r>
      <w:r>
        <w:t>олар тұлғаның өзіндік дамуына тікелей әсер ететін факторлар болып табылады.</w:t>
      </w:r>
      <w:r>
        <w:rPr>
          <w:spacing w:val="1"/>
        </w:rPr>
        <w:t xml:space="preserve"> </w:t>
      </w:r>
      <w:r>
        <w:t>Мотивацияның</w:t>
      </w:r>
      <w:r>
        <w:rPr>
          <w:spacing w:val="1"/>
        </w:rPr>
        <w:t xml:space="preserve"> </w:t>
      </w:r>
      <w:r>
        <w:t>ең</w:t>
      </w:r>
      <w:r>
        <w:rPr>
          <w:spacing w:val="1"/>
        </w:rPr>
        <w:t xml:space="preserve"> </w:t>
      </w:r>
      <w:r>
        <w:t>бастысы,</w:t>
      </w:r>
      <w:r>
        <w:rPr>
          <w:spacing w:val="1"/>
        </w:rPr>
        <w:t xml:space="preserve"> </w:t>
      </w:r>
      <w:r>
        <w:t>үнемі</w:t>
      </w:r>
      <w:r>
        <w:rPr>
          <w:spacing w:val="1"/>
        </w:rPr>
        <w:t xml:space="preserve"> </w:t>
      </w:r>
      <w:r>
        <w:t>жетістікке</w:t>
      </w:r>
      <w:r>
        <w:rPr>
          <w:spacing w:val="1"/>
        </w:rPr>
        <w:t xml:space="preserve"> </w:t>
      </w:r>
      <w:r>
        <w:t>жету</w:t>
      </w:r>
      <w:r>
        <w:rPr>
          <w:spacing w:val="1"/>
        </w:rPr>
        <w:t xml:space="preserve"> </w:t>
      </w:r>
      <w:r>
        <w:t>мотивациясы.</w:t>
      </w:r>
      <w:r>
        <w:rPr>
          <w:spacing w:val="71"/>
        </w:rPr>
        <w:t xml:space="preserve"> </w:t>
      </w:r>
      <w:r>
        <w:t>Кәсіби</w:t>
      </w:r>
      <w:r>
        <w:rPr>
          <w:spacing w:val="1"/>
        </w:rPr>
        <w:t xml:space="preserve"> </w:t>
      </w:r>
      <w:r>
        <w:t>даярлық іс-әрекетінде акмеологиялық әлеуетті дамыту мүмкіндіктерін зерттеу</w:t>
      </w:r>
      <w:r>
        <w:rPr>
          <w:spacing w:val="1"/>
        </w:rPr>
        <w:t xml:space="preserve"> </w:t>
      </w:r>
      <w:r>
        <w:t>кезінде мотивация</w:t>
      </w:r>
      <w:r>
        <w:rPr>
          <w:spacing w:val="1"/>
        </w:rPr>
        <w:t xml:space="preserve"> </w:t>
      </w:r>
      <w:r>
        <w:t>мен</w:t>
      </w:r>
      <w:r>
        <w:rPr>
          <w:spacing w:val="-1"/>
        </w:rPr>
        <w:t xml:space="preserve"> </w:t>
      </w:r>
      <w:r>
        <w:t>оның негізгі</w:t>
      </w:r>
      <w:r>
        <w:rPr>
          <w:spacing w:val="-5"/>
        </w:rPr>
        <w:t xml:space="preserve"> </w:t>
      </w:r>
      <w:r>
        <w:t>ерекшеліктеріне</w:t>
      </w:r>
      <w:r>
        <w:rPr>
          <w:spacing w:val="1"/>
        </w:rPr>
        <w:t xml:space="preserve"> </w:t>
      </w:r>
      <w:r>
        <w:t>назар</w:t>
      </w:r>
      <w:r>
        <w:rPr>
          <w:spacing w:val="-1"/>
        </w:rPr>
        <w:t xml:space="preserve"> </w:t>
      </w:r>
      <w:r>
        <w:t>аудару</w:t>
      </w:r>
      <w:r>
        <w:rPr>
          <w:spacing w:val="-4"/>
        </w:rPr>
        <w:t xml:space="preserve"> </w:t>
      </w:r>
      <w:r>
        <w:t>жөн.</w:t>
      </w:r>
    </w:p>
    <w:p w:rsidR="00F55D1A" w:rsidRDefault="002C51F1" w:rsidP="00471B3A">
      <w:pPr>
        <w:pStyle w:val="a3"/>
        <w:spacing w:before="2"/>
        <w:ind w:left="0" w:right="353" w:firstLine="567"/>
      </w:pPr>
      <w:r>
        <w:t>Тұлғаның</w:t>
      </w:r>
      <w:r>
        <w:rPr>
          <w:spacing w:val="1"/>
        </w:rPr>
        <w:t xml:space="preserve"> </w:t>
      </w:r>
      <w:r>
        <w:t>акмеологиялық</w:t>
      </w:r>
      <w:r>
        <w:rPr>
          <w:spacing w:val="1"/>
        </w:rPr>
        <w:t xml:space="preserve"> </w:t>
      </w:r>
      <w:r>
        <w:t>мәдениеті</w:t>
      </w:r>
      <w:r>
        <w:rPr>
          <w:spacing w:val="1"/>
        </w:rPr>
        <w:t xml:space="preserve"> </w:t>
      </w:r>
      <w:r>
        <w:t>қоғамдық</w:t>
      </w:r>
      <w:r>
        <w:rPr>
          <w:spacing w:val="1"/>
        </w:rPr>
        <w:t xml:space="preserve"> </w:t>
      </w:r>
      <w:r>
        <w:t>ортаның</w:t>
      </w:r>
      <w:r>
        <w:rPr>
          <w:spacing w:val="71"/>
        </w:rPr>
        <w:t xml:space="preserve"> </w:t>
      </w:r>
      <w:r>
        <w:t>мәдениетін</w:t>
      </w:r>
      <w:r>
        <w:rPr>
          <w:spacing w:val="1"/>
        </w:rPr>
        <w:t xml:space="preserve"> </w:t>
      </w:r>
      <w:r>
        <w:t>ескеріп, субъектінің жеке міндеттемелерін шешу мен өзіндік даму үдерісін өз</w:t>
      </w:r>
      <w:r>
        <w:rPr>
          <w:spacing w:val="1"/>
        </w:rPr>
        <w:t xml:space="preserve"> </w:t>
      </w:r>
      <w:r>
        <w:t>жеке</w:t>
      </w:r>
      <w:r>
        <w:rPr>
          <w:spacing w:val="1"/>
        </w:rPr>
        <w:t xml:space="preserve"> </w:t>
      </w:r>
      <w:r>
        <w:t>мүмкіндіктерін,</w:t>
      </w:r>
      <w:r>
        <w:rPr>
          <w:spacing w:val="1"/>
        </w:rPr>
        <w:t xml:space="preserve"> </w:t>
      </w:r>
      <w:r>
        <w:t>негізгі</w:t>
      </w:r>
      <w:r>
        <w:rPr>
          <w:spacing w:val="1"/>
        </w:rPr>
        <w:t xml:space="preserve"> </w:t>
      </w:r>
      <w:r>
        <w:t>сапаларының</w:t>
      </w:r>
      <w:r>
        <w:rPr>
          <w:spacing w:val="1"/>
        </w:rPr>
        <w:t xml:space="preserve"> </w:t>
      </w:r>
      <w:r>
        <w:t>тиімділігін</w:t>
      </w:r>
      <w:r>
        <w:rPr>
          <w:spacing w:val="1"/>
        </w:rPr>
        <w:t xml:space="preserve"> </w:t>
      </w:r>
      <w:r>
        <w:t>арттыру</w:t>
      </w:r>
      <w:r>
        <w:rPr>
          <w:spacing w:val="1"/>
        </w:rPr>
        <w:t xml:space="preserve"> </w:t>
      </w:r>
      <w:r>
        <w:t>арқылы</w:t>
      </w:r>
      <w:r>
        <w:rPr>
          <w:spacing w:val="1"/>
        </w:rPr>
        <w:t xml:space="preserve"> </w:t>
      </w:r>
      <w:r>
        <w:t>ұйымдастыру</w:t>
      </w:r>
      <w:r>
        <w:rPr>
          <w:spacing w:val="-4"/>
        </w:rPr>
        <w:t xml:space="preserve"> </w:t>
      </w:r>
      <w:r>
        <w:t>болып</w:t>
      </w:r>
      <w:r>
        <w:rPr>
          <w:spacing w:val="2"/>
        </w:rPr>
        <w:t xml:space="preserve"> </w:t>
      </w:r>
      <w:r>
        <w:t>табылады</w:t>
      </w:r>
      <w:r>
        <w:rPr>
          <w:spacing w:val="3"/>
        </w:rPr>
        <w:t xml:space="preserve"> </w:t>
      </w:r>
      <w:r>
        <w:t>[150,</w:t>
      </w:r>
      <w:r>
        <w:rPr>
          <w:spacing w:val="4"/>
        </w:rPr>
        <w:t xml:space="preserve"> </w:t>
      </w:r>
      <w:r>
        <w:t>б.</w:t>
      </w:r>
      <w:r>
        <w:rPr>
          <w:spacing w:val="-1"/>
        </w:rPr>
        <w:t xml:space="preserve"> </w:t>
      </w:r>
      <w:r>
        <w:t>65].</w:t>
      </w:r>
    </w:p>
    <w:p w:rsidR="00F55D1A" w:rsidRDefault="002C51F1" w:rsidP="00471B3A">
      <w:pPr>
        <w:pStyle w:val="a3"/>
        <w:ind w:left="0" w:right="353" w:firstLine="567"/>
      </w:pPr>
      <w:r>
        <w:t>Сапалы кәсіби білімді негіздеу үшін ең басты негізде тұлғалық – кәсіби</w:t>
      </w:r>
      <w:r>
        <w:rPr>
          <w:spacing w:val="1"/>
        </w:rPr>
        <w:t xml:space="preserve"> </w:t>
      </w:r>
      <w:r>
        <w:t>қалыптасуға басты назар бөлген жөн, кәсіби негіздегі қалыптасу тұлғаның ішкі</w:t>
      </w:r>
      <w:r>
        <w:rPr>
          <w:spacing w:val="1"/>
        </w:rPr>
        <w:t xml:space="preserve"> </w:t>
      </w:r>
      <w:r>
        <w:t>және сыртқы сапаларының артуы негізінде орындалады. Тұлғаның белгілі бір</w:t>
      </w:r>
      <w:r>
        <w:rPr>
          <w:spacing w:val="1"/>
        </w:rPr>
        <w:t xml:space="preserve"> </w:t>
      </w:r>
      <w:r>
        <w:t>тәжірибелік әрекетті меңгеруі, өз типіне сай негізгі қасиеттерді дамытуы қажет</w:t>
      </w:r>
      <w:r>
        <w:rPr>
          <w:spacing w:val="1"/>
        </w:rPr>
        <w:t xml:space="preserve"> </w:t>
      </w:r>
      <w:r>
        <w:lastRenderedPageBreak/>
        <w:t>[219,</w:t>
      </w:r>
      <w:r>
        <w:rPr>
          <w:spacing w:val="3"/>
        </w:rPr>
        <w:t xml:space="preserve"> </w:t>
      </w:r>
      <w:r>
        <w:t>220].</w:t>
      </w:r>
    </w:p>
    <w:p w:rsidR="00F55D1A" w:rsidRDefault="002C51F1" w:rsidP="00FC5B3F">
      <w:pPr>
        <w:pStyle w:val="a3"/>
        <w:spacing w:before="2"/>
        <w:ind w:left="0" w:right="353" w:firstLine="567"/>
      </w:pPr>
      <w:r>
        <w:t>Тұлғаның</w:t>
      </w:r>
      <w:r>
        <w:rPr>
          <w:spacing w:val="1"/>
        </w:rPr>
        <w:t xml:space="preserve"> </w:t>
      </w:r>
      <w:r>
        <w:t>дербестігі</w:t>
      </w:r>
      <w:r>
        <w:rPr>
          <w:spacing w:val="1"/>
        </w:rPr>
        <w:t xml:space="preserve"> </w:t>
      </w:r>
      <w:r>
        <w:t>дене,</w:t>
      </w:r>
      <w:r>
        <w:rPr>
          <w:spacing w:val="1"/>
        </w:rPr>
        <w:t xml:space="preserve"> </w:t>
      </w:r>
      <w:r>
        <w:t>психикалық</w:t>
      </w:r>
      <w:r>
        <w:rPr>
          <w:spacing w:val="1"/>
        </w:rPr>
        <w:t xml:space="preserve"> </w:t>
      </w:r>
      <w:r>
        <w:t>және</w:t>
      </w:r>
      <w:r>
        <w:rPr>
          <w:spacing w:val="1"/>
        </w:rPr>
        <w:t xml:space="preserve"> </w:t>
      </w:r>
      <w:r>
        <w:t>әлеуметтік</w:t>
      </w:r>
      <w:r>
        <w:rPr>
          <w:spacing w:val="1"/>
        </w:rPr>
        <w:t xml:space="preserve"> </w:t>
      </w:r>
      <w:r>
        <w:t>деңгейде</w:t>
      </w:r>
      <w:r>
        <w:rPr>
          <w:spacing w:val="1"/>
        </w:rPr>
        <w:t xml:space="preserve"> </w:t>
      </w:r>
      <w:r>
        <w:t>адам</w:t>
      </w:r>
      <w:r>
        <w:rPr>
          <w:spacing w:val="1"/>
        </w:rPr>
        <w:t xml:space="preserve"> </w:t>
      </w:r>
      <w:r>
        <w:t>шығармашылығы</w:t>
      </w:r>
      <w:r>
        <w:rPr>
          <w:spacing w:val="15"/>
        </w:rPr>
        <w:t xml:space="preserve"> </w:t>
      </w:r>
      <w:r>
        <w:t>әлеуетінің</w:t>
      </w:r>
      <w:r>
        <w:rPr>
          <w:spacing w:val="14"/>
        </w:rPr>
        <w:t xml:space="preserve"> </w:t>
      </w:r>
      <w:r>
        <w:t>жоғарылауы</w:t>
      </w:r>
      <w:r>
        <w:rPr>
          <w:spacing w:val="15"/>
        </w:rPr>
        <w:t xml:space="preserve"> </w:t>
      </w:r>
      <w:r>
        <w:t>арқылы</w:t>
      </w:r>
      <w:r>
        <w:rPr>
          <w:spacing w:val="15"/>
        </w:rPr>
        <w:t xml:space="preserve"> </w:t>
      </w:r>
      <w:r>
        <w:t>көрініс</w:t>
      </w:r>
      <w:r>
        <w:rPr>
          <w:spacing w:val="15"/>
        </w:rPr>
        <w:t xml:space="preserve"> </w:t>
      </w:r>
      <w:r>
        <w:t>табады,</w:t>
      </w:r>
      <w:r>
        <w:rPr>
          <w:spacing w:val="17"/>
        </w:rPr>
        <w:t xml:space="preserve"> </w:t>
      </w:r>
      <w:r>
        <w:t>оның</w:t>
      </w:r>
      <w:r>
        <w:rPr>
          <w:spacing w:val="14"/>
        </w:rPr>
        <w:t xml:space="preserve"> </w:t>
      </w:r>
      <w:r>
        <w:t>барлық</w:t>
      </w:r>
      <w:r w:rsidR="00FC5B3F">
        <w:t xml:space="preserve"> </w:t>
      </w:r>
      <w:r>
        <w:t>деңгейі</w:t>
      </w:r>
      <w:r>
        <w:rPr>
          <w:spacing w:val="24"/>
        </w:rPr>
        <w:t xml:space="preserve"> </w:t>
      </w:r>
      <w:r>
        <w:t>жүйелі</w:t>
      </w:r>
      <w:r>
        <w:rPr>
          <w:spacing w:val="29"/>
        </w:rPr>
        <w:t xml:space="preserve"> </w:t>
      </w:r>
      <w:r>
        <w:t>түрде</w:t>
      </w:r>
      <w:r>
        <w:rPr>
          <w:spacing w:val="30"/>
        </w:rPr>
        <w:t xml:space="preserve"> </w:t>
      </w:r>
      <w:r>
        <w:t>рухани</w:t>
      </w:r>
      <w:r>
        <w:rPr>
          <w:spacing w:val="29"/>
        </w:rPr>
        <w:t xml:space="preserve"> </w:t>
      </w:r>
      <w:r>
        <w:t>дамуға</w:t>
      </w:r>
      <w:r>
        <w:rPr>
          <w:spacing w:val="34"/>
        </w:rPr>
        <w:t xml:space="preserve"> </w:t>
      </w:r>
      <w:r>
        <w:t>бағытталады.</w:t>
      </w:r>
      <w:r>
        <w:rPr>
          <w:spacing w:val="31"/>
        </w:rPr>
        <w:t xml:space="preserve"> </w:t>
      </w:r>
      <w:r>
        <w:t>Шығармашылық</w:t>
      </w:r>
      <w:r>
        <w:rPr>
          <w:spacing w:val="29"/>
        </w:rPr>
        <w:t xml:space="preserve"> </w:t>
      </w:r>
      <w:r>
        <w:t>әлеует</w:t>
      </w:r>
      <w:r>
        <w:rPr>
          <w:spacing w:val="-67"/>
        </w:rPr>
        <w:t xml:space="preserve"> </w:t>
      </w:r>
      <w:r>
        <w:t>таным, қарым - қатынас, әрекеттестік кезінде көрінетін адамның ішкі мүмкінді</w:t>
      </w:r>
      <w:r>
        <w:rPr>
          <w:spacing w:val="1"/>
        </w:rPr>
        <w:t xml:space="preserve"> </w:t>
      </w:r>
      <w:r>
        <w:t>ктері</w:t>
      </w:r>
      <w:r>
        <w:rPr>
          <w:spacing w:val="-7"/>
        </w:rPr>
        <w:t xml:space="preserve"> </w:t>
      </w:r>
      <w:r>
        <w:t>мен</w:t>
      </w:r>
      <w:r>
        <w:rPr>
          <w:spacing w:val="-1"/>
        </w:rPr>
        <w:t xml:space="preserve"> </w:t>
      </w:r>
      <w:r>
        <w:t>сыртқы</w:t>
      </w:r>
      <w:r>
        <w:rPr>
          <w:spacing w:val="-1"/>
        </w:rPr>
        <w:t xml:space="preserve"> </w:t>
      </w:r>
      <w:r>
        <w:t>әсерлерді</w:t>
      </w:r>
      <w:r>
        <w:rPr>
          <w:spacing w:val="-6"/>
        </w:rPr>
        <w:t xml:space="preserve"> </w:t>
      </w:r>
      <w:r>
        <w:t>өзіндік</w:t>
      </w:r>
      <w:r>
        <w:rPr>
          <w:spacing w:val="-2"/>
        </w:rPr>
        <w:t xml:space="preserve"> </w:t>
      </w:r>
      <w:r>
        <w:t>пайдалы</w:t>
      </w:r>
      <w:r>
        <w:rPr>
          <w:spacing w:val="8"/>
        </w:rPr>
        <w:t xml:space="preserve"> </w:t>
      </w:r>
      <w:r>
        <w:t>сапаға</w:t>
      </w:r>
      <w:r>
        <w:rPr>
          <w:spacing w:val="-1"/>
        </w:rPr>
        <w:t xml:space="preserve"> </w:t>
      </w:r>
      <w:r>
        <w:t>аудара алу</w:t>
      </w:r>
      <w:r>
        <w:rPr>
          <w:spacing w:val="-5"/>
        </w:rPr>
        <w:t xml:space="preserve"> </w:t>
      </w:r>
      <w:r>
        <w:t>қабілеті</w:t>
      </w:r>
      <w:r>
        <w:rPr>
          <w:spacing w:val="-6"/>
        </w:rPr>
        <w:t xml:space="preserve"> </w:t>
      </w:r>
      <w:r>
        <w:t>[221].</w:t>
      </w:r>
    </w:p>
    <w:p w:rsidR="00F55D1A" w:rsidRDefault="002C51F1" w:rsidP="00471B3A">
      <w:pPr>
        <w:pStyle w:val="a3"/>
        <w:spacing w:line="244" w:lineRule="auto"/>
        <w:ind w:left="0" w:right="353" w:firstLine="567"/>
      </w:pPr>
      <w:r>
        <w:t>Тұлғаның ішкі мүмкіндіктерін белсендіру арқылы акмеологиялық деңгейге</w:t>
      </w:r>
      <w:r>
        <w:rPr>
          <w:spacing w:val="-67"/>
        </w:rPr>
        <w:t xml:space="preserve"> </w:t>
      </w:r>
      <w:r>
        <w:t>жету</w:t>
      </w:r>
      <w:r>
        <w:rPr>
          <w:spacing w:val="-4"/>
        </w:rPr>
        <w:t xml:space="preserve"> </w:t>
      </w:r>
      <w:r>
        <w:t>акмеологиялық</w:t>
      </w:r>
      <w:r>
        <w:rPr>
          <w:spacing w:val="1"/>
        </w:rPr>
        <w:t xml:space="preserve"> </w:t>
      </w:r>
      <w:r>
        <w:t>бағыт</w:t>
      </w:r>
      <w:r>
        <w:rPr>
          <w:spacing w:val="-1"/>
        </w:rPr>
        <w:t xml:space="preserve"> </w:t>
      </w:r>
      <w:r>
        <w:t>ретінде</w:t>
      </w:r>
      <w:r>
        <w:rPr>
          <w:spacing w:val="2"/>
        </w:rPr>
        <w:t xml:space="preserve"> </w:t>
      </w:r>
      <w:r>
        <w:t>сипатталады.</w:t>
      </w:r>
    </w:p>
    <w:p w:rsidR="00F55D1A" w:rsidRDefault="002C51F1" w:rsidP="00471B3A">
      <w:pPr>
        <w:pStyle w:val="a3"/>
        <w:ind w:left="0" w:right="353" w:firstLine="567"/>
      </w:pPr>
      <w:r>
        <w:t>Акмеологиялық тәжірибе - бұл акмеге қол жеткізу үдерісінде жеке тұлға</w:t>
      </w:r>
      <w:r>
        <w:rPr>
          <w:spacing w:val="1"/>
        </w:rPr>
        <w:t xml:space="preserve"> </w:t>
      </w:r>
      <w:r>
        <w:t>өзімен, қоғаммен, әлеммен тікелей тәжірибелік өзара әрекеттесу негізінде және</w:t>
      </w:r>
      <w:r>
        <w:rPr>
          <w:spacing w:val="1"/>
        </w:rPr>
        <w:t xml:space="preserve"> </w:t>
      </w:r>
      <w:r>
        <w:t>білім</w:t>
      </w:r>
      <w:r>
        <w:rPr>
          <w:spacing w:val="-3"/>
        </w:rPr>
        <w:t xml:space="preserve"> </w:t>
      </w:r>
      <w:r>
        <w:t>алу</w:t>
      </w:r>
      <w:r>
        <w:rPr>
          <w:spacing w:val="-8"/>
        </w:rPr>
        <w:t xml:space="preserve"> </w:t>
      </w:r>
      <w:r>
        <w:t>негізінде</w:t>
      </w:r>
      <w:r>
        <w:rPr>
          <w:spacing w:val="-3"/>
        </w:rPr>
        <w:t xml:space="preserve"> </w:t>
      </w:r>
      <w:r>
        <w:t>алған</w:t>
      </w:r>
      <w:r>
        <w:rPr>
          <w:spacing w:val="-5"/>
        </w:rPr>
        <w:t xml:space="preserve"> </w:t>
      </w:r>
      <w:r>
        <w:t>акмеологиялық білім,</w:t>
      </w:r>
      <w:r>
        <w:rPr>
          <w:spacing w:val="-2"/>
        </w:rPr>
        <w:t xml:space="preserve"> </w:t>
      </w:r>
      <w:r>
        <w:t>білік,</w:t>
      </w:r>
      <w:r>
        <w:rPr>
          <w:spacing w:val="-2"/>
        </w:rPr>
        <w:t xml:space="preserve"> </w:t>
      </w:r>
      <w:r>
        <w:t>дағдылардың</w:t>
      </w:r>
      <w:r>
        <w:rPr>
          <w:spacing w:val="-4"/>
        </w:rPr>
        <w:t xml:space="preserve"> </w:t>
      </w:r>
      <w:r>
        <w:t>жиынтығы.</w:t>
      </w:r>
    </w:p>
    <w:p w:rsidR="00F55D1A" w:rsidRDefault="002C51F1" w:rsidP="00471B3A">
      <w:pPr>
        <w:pStyle w:val="a3"/>
        <w:ind w:left="0" w:right="353" w:firstLine="567"/>
      </w:pPr>
      <w:r>
        <w:t>Акмеологиялық қабілеттер - өмірлік жағдаяттарға сай негізгі психикалық</w:t>
      </w:r>
      <w:r>
        <w:rPr>
          <w:spacing w:val="1"/>
        </w:rPr>
        <w:t xml:space="preserve"> </w:t>
      </w:r>
      <w:r>
        <w:t>қызметтерді</w:t>
      </w:r>
      <w:r>
        <w:rPr>
          <w:spacing w:val="1"/>
        </w:rPr>
        <w:t xml:space="preserve"> </w:t>
      </w:r>
      <w:r>
        <w:t>жүзеге</w:t>
      </w:r>
      <w:r>
        <w:rPr>
          <w:spacing w:val="1"/>
        </w:rPr>
        <w:t xml:space="preserve"> </w:t>
      </w:r>
      <w:r>
        <w:t>асыруға</w:t>
      </w:r>
      <w:r>
        <w:rPr>
          <w:spacing w:val="1"/>
        </w:rPr>
        <w:t xml:space="preserve"> </w:t>
      </w:r>
      <w:r>
        <w:t>мүмкіндік</w:t>
      </w:r>
      <w:r>
        <w:rPr>
          <w:spacing w:val="1"/>
        </w:rPr>
        <w:t xml:space="preserve"> </w:t>
      </w:r>
      <w:r>
        <w:t>беретін</w:t>
      </w:r>
      <w:r>
        <w:rPr>
          <w:spacing w:val="1"/>
        </w:rPr>
        <w:t xml:space="preserve"> </w:t>
      </w:r>
      <w:r>
        <w:t>жоғары</w:t>
      </w:r>
      <w:r>
        <w:rPr>
          <w:spacing w:val="1"/>
        </w:rPr>
        <w:t xml:space="preserve"> </w:t>
      </w:r>
      <w:r>
        <w:t>жүйке</w:t>
      </w:r>
      <w:r>
        <w:rPr>
          <w:spacing w:val="1"/>
        </w:rPr>
        <w:t xml:space="preserve"> </w:t>
      </w:r>
      <w:r>
        <w:t>қызметі</w:t>
      </w:r>
      <w:r>
        <w:rPr>
          <w:spacing w:val="1"/>
        </w:rPr>
        <w:t xml:space="preserve"> </w:t>
      </w:r>
      <w:r>
        <w:t>мен</w:t>
      </w:r>
      <w:r>
        <w:rPr>
          <w:spacing w:val="1"/>
        </w:rPr>
        <w:t xml:space="preserve"> </w:t>
      </w:r>
      <w:r>
        <w:t>психика</w:t>
      </w:r>
      <w:r>
        <w:rPr>
          <w:spacing w:val="1"/>
        </w:rPr>
        <w:t xml:space="preserve"> </w:t>
      </w:r>
      <w:r>
        <w:t>құбылыстары,</w:t>
      </w:r>
      <w:r>
        <w:rPr>
          <w:spacing w:val="1"/>
        </w:rPr>
        <w:t xml:space="preserve"> </w:t>
      </w:r>
      <w:r>
        <w:t>адам</w:t>
      </w:r>
      <w:r>
        <w:rPr>
          <w:spacing w:val="1"/>
        </w:rPr>
        <w:t xml:space="preserve"> </w:t>
      </w:r>
      <w:r>
        <w:t>ағзасының</w:t>
      </w:r>
      <w:r>
        <w:rPr>
          <w:spacing w:val="1"/>
        </w:rPr>
        <w:t xml:space="preserve"> </w:t>
      </w:r>
      <w:r>
        <w:t>басқа</w:t>
      </w:r>
      <w:r>
        <w:rPr>
          <w:spacing w:val="1"/>
        </w:rPr>
        <w:t xml:space="preserve"> </w:t>
      </w:r>
      <w:r>
        <w:t>да</w:t>
      </w:r>
      <w:r>
        <w:rPr>
          <w:spacing w:val="1"/>
        </w:rPr>
        <w:t xml:space="preserve"> </w:t>
      </w:r>
      <w:r>
        <w:t>қызметтік</w:t>
      </w:r>
      <w:r>
        <w:rPr>
          <w:spacing w:val="1"/>
        </w:rPr>
        <w:t xml:space="preserve"> </w:t>
      </w:r>
      <w:r>
        <w:t>жүйелерінің</w:t>
      </w:r>
      <w:r>
        <w:rPr>
          <w:spacing w:val="1"/>
        </w:rPr>
        <w:t xml:space="preserve"> </w:t>
      </w:r>
      <w:r>
        <w:t>қасиеттері</w:t>
      </w:r>
      <w:r>
        <w:rPr>
          <w:spacing w:val="-3"/>
        </w:rPr>
        <w:t xml:space="preserve"> </w:t>
      </w:r>
      <w:r>
        <w:t>(сурет 11).</w:t>
      </w:r>
    </w:p>
    <w:p w:rsidR="00F55D1A" w:rsidRDefault="002C51F1">
      <w:pPr>
        <w:pStyle w:val="a3"/>
        <w:spacing w:before="7"/>
        <w:ind w:left="0" w:firstLine="0"/>
        <w:jc w:val="left"/>
        <w:rPr>
          <w:sz w:val="16"/>
        </w:rPr>
      </w:pPr>
      <w:r>
        <w:rPr>
          <w:noProof/>
          <w:lang w:val="ru-RU" w:eastAsia="ru-RU"/>
        </w:rPr>
        <w:drawing>
          <wp:anchor distT="0" distB="0" distL="0" distR="0" simplePos="0" relativeHeight="251620352" behindDoc="0" locked="0" layoutInCell="1" allowOverlap="1">
            <wp:simplePos x="0" y="0"/>
            <wp:positionH relativeFrom="page">
              <wp:posOffset>1120872</wp:posOffset>
            </wp:positionH>
            <wp:positionV relativeFrom="paragraph">
              <wp:posOffset>146131</wp:posOffset>
            </wp:positionV>
            <wp:extent cx="6041602" cy="3292411"/>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27" cstate="print"/>
                    <a:stretch>
                      <a:fillRect/>
                    </a:stretch>
                  </pic:blipFill>
                  <pic:spPr>
                    <a:xfrm>
                      <a:off x="0" y="0"/>
                      <a:ext cx="6041602" cy="3292411"/>
                    </a:xfrm>
                    <a:prstGeom prst="rect">
                      <a:avLst/>
                    </a:prstGeom>
                  </pic:spPr>
                </pic:pic>
              </a:graphicData>
            </a:graphic>
          </wp:anchor>
        </w:drawing>
      </w:r>
    </w:p>
    <w:p w:rsidR="0072695A" w:rsidRPr="003D0187" w:rsidRDefault="002C51F1" w:rsidP="00471B3A">
      <w:pPr>
        <w:pStyle w:val="a3"/>
        <w:spacing w:line="640" w:lineRule="atLeast"/>
        <w:ind w:left="0" w:right="341" w:firstLine="567"/>
        <w:jc w:val="center"/>
        <w:rPr>
          <w:spacing w:val="1"/>
        </w:rPr>
      </w:pPr>
      <w:r>
        <w:t>Сурет</w:t>
      </w:r>
      <w:r>
        <w:rPr>
          <w:spacing w:val="3"/>
        </w:rPr>
        <w:t xml:space="preserve"> </w:t>
      </w:r>
      <w:r>
        <w:t>11</w:t>
      </w:r>
      <w:r>
        <w:rPr>
          <w:spacing w:val="6"/>
        </w:rPr>
        <w:t xml:space="preserve"> </w:t>
      </w:r>
      <w:r w:rsidRPr="003D0187">
        <w:t>-</w:t>
      </w:r>
      <w:r w:rsidRPr="003D0187">
        <w:rPr>
          <w:spacing w:val="4"/>
        </w:rPr>
        <w:t xml:space="preserve"> </w:t>
      </w:r>
      <w:r w:rsidRPr="003D0187">
        <w:t>И.А.</w:t>
      </w:r>
      <w:r w:rsidRPr="003D0187">
        <w:rPr>
          <w:spacing w:val="8"/>
        </w:rPr>
        <w:t xml:space="preserve"> </w:t>
      </w:r>
      <w:r w:rsidRPr="003D0187">
        <w:t>Беспалов</w:t>
      </w:r>
      <w:r w:rsidRPr="003D0187">
        <w:rPr>
          <w:spacing w:val="4"/>
        </w:rPr>
        <w:t xml:space="preserve"> </w:t>
      </w:r>
      <w:r w:rsidRPr="003D0187">
        <w:t>бойынша</w:t>
      </w:r>
      <w:r w:rsidRPr="003D0187">
        <w:rPr>
          <w:spacing w:val="6"/>
        </w:rPr>
        <w:t xml:space="preserve"> </w:t>
      </w:r>
      <w:r w:rsidRPr="003D0187">
        <w:t>акмеологиялық</w:t>
      </w:r>
      <w:r w:rsidRPr="003D0187">
        <w:rPr>
          <w:spacing w:val="4"/>
        </w:rPr>
        <w:t xml:space="preserve"> </w:t>
      </w:r>
      <w:r w:rsidRPr="003D0187">
        <w:t>әлеует</w:t>
      </w:r>
      <w:r w:rsidRPr="003D0187">
        <w:rPr>
          <w:spacing w:val="4"/>
        </w:rPr>
        <w:t xml:space="preserve"> </w:t>
      </w:r>
      <w:r w:rsidRPr="003D0187">
        <w:t>құрылымы</w:t>
      </w:r>
      <w:r w:rsidRPr="003D0187">
        <w:rPr>
          <w:spacing w:val="1"/>
        </w:rPr>
        <w:t xml:space="preserve"> </w:t>
      </w:r>
    </w:p>
    <w:p w:rsidR="00F55D1A" w:rsidRDefault="002C51F1" w:rsidP="00471B3A">
      <w:pPr>
        <w:pStyle w:val="a3"/>
        <w:spacing w:line="640" w:lineRule="atLeast"/>
        <w:ind w:left="0" w:right="341" w:firstLine="567"/>
        <w:jc w:val="center"/>
      </w:pPr>
      <w:r w:rsidRPr="003D0187">
        <w:t>Жеке</w:t>
      </w:r>
      <w:r w:rsidR="00471B3A" w:rsidRPr="003D0187">
        <w:rPr>
          <w:spacing w:val="66"/>
        </w:rPr>
        <w:t xml:space="preserve"> </w:t>
      </w:r>
      <w:r w:rsidRPr="003D0187">
        <w:t>тұлғаның</w:t>
      </w:r>
      <w:r w:rsidRPr="003D0187">
        <w:rPr>
          <w:spacing w:val="66"/>
        </w:rPr>
        <w:t xml:space="preserve"> </w:t>
      </w:r>
      <w:r w:rsidRPr="003D0187">
        <w:t>акмеологиялық</w:t>
      </w:r>
      <w:r w:rsidRPr="003D0187">
        <w:rPr>
          <w:spacing w:val="66"/>
        </w:rPr>
        <w:t xml:space="preserve"> </w:t>
      </w:r>
      <w:r w:rsidRPr="003D0187">
        <w:t>кәсіби</w:t>
      </w:r>
      <w:r w:rsidRPr="003D0187">
        <w:rPr>
          <w:spacing w:val="1"/>
        </w:rPr>
        <w:t xml:space="preserve"> </w:t>
      </w:r>
      <w:r w:rsidRPr="003D0187">
        <w:t>маңызды</w:t>
      </w:r>
      <w:r w:rsidRPr="003D0187">
        <w:rPr>
          <w:spacing w:val="61"/>
        </w:rPr>
        <w:t xml:space="preserve"> </w:t>
      </w:r>
      <w:r w:rsidRPr="003D0187">
        <w:t>қасиеттері</w:t>
      </w:r>
      <w:r w:rsidRPr="003D0187">
        <w:rPr>
          <w:spacing w:val="2"/>
        </w:rPr>
        <w:t xml:space="preserve"> </w:t>
      </w:r>
      <w:r w:rsidRPr="003D0187">
        <w:t>-</w:t>
      </w:r>
      <w:r w:rsidRPr="003D0187">
        <w:rPr>
          <w:spacing w:val="65"/>
        </w:rPr>
        <w:t xml:space="preserve"> </w:t>
      </w:r>
      <w:r w:rsidRPr="003D0187">
        <w:t>бұл</w:t>
      </w:r>
      <w:r w:rsidRPr="003D0187">
        <w:rPr>
          <w:spacing w:val="66"/>
        </w:rPr>
        <w:t xml:space="preserve"> </w:t>
      </w:r>
      <w:r w:rsidRPr="003D0187">
        <w:t>кәсіби</w:t>
      </w:r>
    </w:p>
    <w:p w:rsidR="00F55D1A" w:rsidRDefault="002C51F1" w:rsidP="003D0187">
      <w:pPr>
        <w:pStyle w:val="a3"/>
        <w:ind w:left="0" w:right="342" w:firstLine="0"/>
      </w:pPr>
      <w:r>
        <w:t>шеберліктің шыңына жетуді және кәсіби қызметті дамытудың өсіп келе жатқан</w:t>
      </w:r>
      <w:r>
        <w:rPr>
          <w:spacing w:val="1"/>
        </w:rPr>
        <w:t xml:space="preserve"> </w:t>
      </w:r>
      <w:r>
        <w:t>бағдарын,</w:t>
      </w:r>
      <w:r>
        <w:rPr>
          <w:spacing w:val="1"/>
        </w:rPr>
        <w:t xml:space="preserve"> </w:t>
      </w:r>
      <w:r>
        <w:t>жеке</w:t>
      </w:r>
      <w:r>
        <w:rPr>
          <w:spacing w:val="1"/>
        </w:rPr>
        <w:t xml:space="preserve"> </w:t>
      </w:r>
      <w:r>
        <w:t>тұлғаның</w:t>
      </w:r>
      <w:r>
        <w:rPr>
          <w:spacing w:val="1"/>
        </w:rPr>
        <w:t xml:space="preserve"> </w:t>
      </w:r>
      <w:r>
        <w:t>үйлесімді</w:t>
      </w:r>
      <w:r>
        <w:rPr>
          <w:spacing w:val="1"/>
        </w:rPr>
        <w:t xml:space="preserve"> </w:t>
      </w:r>
      <w:r>
        <w:t>өзін-өзі</w:t>
      </w:r>
      <w:r>
        <w:rPr>
          <w:spacing w:val="1"/>
        </w:rPr>
        <w:t xml:space="preserve"> </w:t>
      </w:r>
      <w:r>
        <w:t>дамытуын</w:t>
      </w:r>
      <w:r>
        <w:rPr>
          <w:spacing w:val="1"/>
        </w:rPr>
        <w:t xml:space="preserve"> </w:t>
      </w:r>
      <w:r>
        <w:t>және</w:t>
      </w:r>
      <w:r>
        <w:rPr>
          <w:spacing w:val="1"/>
        </w:rPr>
        <w:t xml:space="preserve"> </w:t>
      </w:r>
      <w:r>
        <w:t>осы</w:t>
      </w:r>
      <w:r>
        <w:rPr>
          <w:spacing w:val="70"/>
        </w:rPr>
        <w:t xml:space="preserve"> </w:t>
      </w:r>
      <w:r>
        <w:t>негізде</w:t>
      </w:r>
      <w:r>
        <w:rPr>
          <w:spacing w:val="1"/>
        </w:rPr>
        <w:t xml:space="preserve"> </w:t>
      </w:r>
      <w:r>
        <w:t>тұрақты</w:t>
      </w:r>
      <w:r>
        <w:rPr>
          <w:spacing w:val="1"/>
        </w:rPr>
        <w:t xml:space="preserve"> </w:t>
      </w:r>
      <w:r>
        <w:t>өзін-өзі</w:t>
      </w:r>
      <w:r>
        <w:rPr>
          <w:spacing w:val="1"/>
        </w:rPr>
        <w:t xml:space="preserve"> </w:t>
      </w:r>
      <w:r>
        <w:t>жетілдіруге</w:t>
      </w:r>
      <w:r>
        <w:rPr>
          <w:spacing w:val="1"/>
        </w:rPr>
        <w:t xml:space="preserve"> </w:t>
      </w:r>
      <w:r>
        <w:t>саналы</w:t>
      </w:r>
      <w:r>
        <w:rPr>
          <w:spacing w:val="1"/>
        </w:rPr>
        <w:t xml:space="preserve"> </w:t>
      </w:r>
      <w:r>
        <w:t>түрде</w:t>
      </w:r>
      <w:r>
        <w:rPr>
          <w:spacing w:val="1"/>
        </w:rPr>
        <w:t xml:space="preserve"> </w:t>
      </w:r>
      <w:r>
        <w:t>тұрақты</w:t>
      </w:r>
      <w:r>
        <w:rPr>
          <w:spacing w:val="71"/>
        </w:rPr>
        <w:t xml:space="preserve"> </w:t>
      </w:r>
      <w:r>
        <w:t>ұмтылысты</w:t>
      </w:r>
      <w:r>
        <w:rPr>
          <w:spacing w:val="1"/>
        </w:rPr>
        <w:t xml:space="preserve"> </w:t>
      </w:r>
      <w:r>
        <w:t>қалыптастыруды қамтамасыз ететін жеке тұлғаның жалпы қабілеттерін дамыту</w:t>
      </w:r>
      <w:r>
        <w:rPr>
          <w:spacing w:val="1"/>
        </w:rPr>
        <w:t xml:space="preserve"> </w:t>
      </w:r>
      <w:r>
        <w:t>деңгейі.</w:t>
      </w:r>
    </w:p>
    <w:p w:rsidR="00F55D1A" w:rsidRDefault="002C51F1" w:rsidP="00471B3A">
      <w:pPr>
        <w:pStyle w:val="a3"/>
        <w:ind w:left="0" w:right="339" w:firstLine="567"/>
      </w:pPr>
      <w:r>
        <w:t>Акмеологиялық</w:t>
      </w:r>
      <w:r>
        <w:rPr>
          <w:spacing w:val="1"/>
        </w:rPr>
        <w:t xml:space="preserve"> </w:t>
      </w:r>
      <w:r>
        <w:t>құзыреттілік-жүйелік-құрылымдық</w:t>
      </w:r>
      <w:r>
        <w:rPr>
          <w:spacing w:val="1"/>
        </w:rPr>
        <w:t xml:space="preserve"> </w:t>
      </w:r>
      <w:r>
        <w:t>көп</w:t>
      </w:r>
      <w:r>
        <w:rPr>
          <w:spacing w:val="1"/>
        </w:rPr>
        <w:t xml:space="preserve"> </w:t>
      </w:r>
      <w:r>
        <w:t>деңгейлі</w:t>
      </w:r>
      <w:r>
        <w:rPr>
          <w:spacing w:val="1"/>
        </w:rPr>
        <w:t xml:space="preserve"> </w:t>
      </w:r>
      <w:r>
        <w:t>интегралдық жеке-қызмет</w:t>
      </w:r>
      <w:r>
        <w:rPr>
          <w:spacing w:val="-1"/>
        </w:rPr>
        <w:t xml:space="preserve"> </w:t>
      </w:r>
      <w:r>
        <w:t>сапасы келесі</w:t>
      </w:r>
      <w:r>
        <w:rPr>
          <w:spacing w:val="-5"/>
        </w:rPr>
        <w:t xml:space="preserve"> </w:t>
      </w:r>
      <w:r>
        <w:t>компоненттерден тұрады:</w:t>
      </w:r>
    </w:p>
    <w:p w:rsidR="00F55D1A" w:rsidRDefault="002C51F1" w:rsidP="0066174B">
      <w:pPr>
        <w:pStyle w:val="a5"/>
        <w:numPr>
          <w:ilvl w:val="1"/>
          <w:numId w:val="56"/>
        </w:numPr>
        <w:tabs>
          <w:tab w:val="left" w:pos="851"/>
          <w:tab w:val="left" w:pos="1093"/>
        </w:tabs>
        <w:ind w:left="0" w:right="348" w:firstLine="567"/>
        <w:rPr>
          <w:sz w:val="28"/>
        </w:rPr>
      </w:pPr>
      <w:r>
        <w:rPr>
          <w:sz w:val="28"/>
        </w:rPr>
        <w:t>мотивациялық - жеке (акме-мотивация, акмеологиялық қабілеттер және</w:t>
      </w:r>
      <w:r>
        <w:rPr>
          <w:spacing w:val="1"/>
          <w:sz w:val="28"/>
        </w:rPr>
        <w:t xml:space="preserve"> </w:t>
      </w:r>
      <w:r>
        <w:rPr>
          <w:sz w:val="28"/>
        </w:rPr>
        <w:t>өзін-өзі</w:t>
      </w:r>
      <w:r>
        <w:rPr>
          <w:spacing w:val="-5"/>
          <w:sz w:val="28"/>
        </w:rPr>
        <w:t xml:space="preserve"> </w:t>
      </w:r>
      <w:r>
        <w:rPr>
          <w:sz w:val="28"/>
        </w:rPr>
        <w:t>дамытуға</w:t>
      </w:r>
      <w:r>
        <w:rPr>
          <w:spacing w:val="2"/>
          <w:sz w:val="28"/>
        </w:rPr>
        <w:t xml:space="preserve"> </w:t>
      </w:r>
      <w:r>
        <w:rPr>
          <w:sz w:val="28"/>
        </w:rPr>
        <w:t>дайындық);</w:t>
      </w:r>
    </w:p>
    <w:p w:rsidR="00F55D1A" w:rsidRPr="00FC5B3F" w:rsidRDefault="002C51F1" w:rsidP="0066174B">
      <w:pPr>
        <w:pStyle w:val="a5"/>
        <w:numPr>
          <w:ilvl w:val="1"/>
          <w:numId w:val="56"/>
        </w:numPr>
        <w:tabs>
          <w:tab w:val="left" w:pos="851"/>
          <w:tab w:val="left" w:pos="1098"/>
        </w:tabs>
        <w:spacing w:before="67" w:line="322" w:lineRule="exact"/>
        <w:ind w:left="0" w:right="350" w:firstLine="567"/>
        <w:rPr>
          <w:sz w:val="28"/>
        </w:rPr>
      </w:pPr>
      <w:r w:rsidRPr="00FC5B3F">
        <w:rPr>
          <w:sz w:val="28"/>
        </w:rPr>
        <w:lastRenderedPageBreak/>
        <w:t>когнитивтік (акмеологиялық білім және акмеологиялық білімді үздіксіз</w:t>
      </w:r>
      <w:r w:rsidRPr="00FC5B3F">
        <w:rPr>
          <w:spacing w:val="1"/>
          <w:sz w:val="28"/>
        </w:rPr>
        <w:t xml:space="preserve"> </w:t>
      </w:r>
      <w:r w:rsidRPr="00FC5B3F">
        <w:rPr>
          <w:sz w:val="28"/>
        </w:rPr>
        <w:t>жаңартуға</w:t>
      </w:r>
      <w:r w:rsidRPr="00FC5B3F">
        <w:rPr>
          <w:spacing w:val="1"/>
          <w:sz w:val="28"/>
        </w:rPr>
        <w:t xml:space="preserve"> </w:t>
      </w:r>
      <w:r w:rsidRPr="00FC5B3F">
        <w:rPr>
          <w:sz w:val="28"/>
        </w:rPr>
        <w:t>және</w:t>
      </w:r>
      <w:r w:rsidRPr="00FC5B3F">
        <w:rPr>
          <w:spacing w:val="1"/>
          <w:sz w:val="28"/>
        </w:rPr>
        <w:t xml:space="preserve"> </w:t>
      </w:r>
      <w:r w:rsidRPr="00FC5B3F">
        <w:rPr>
          <w:sz w:val="28"/>
        </w:rPr>
        <w:t>байытуға</w:t>
      </w:r>
      <w:r w:rsidRPr="00FC5B3F">
        <w:rPr>
          <w:spacing w:val="1"/>
          <w:sz w:val="28"/>
        </w:rPr>
        <w:t xml:space="preserve"> </w:t>
      </w:r>
      <w:r w:rsidRPr="00FC5B3F">
        <w:rPr>
          <w:sz w:val="28"/>
        </w:rPr>
        <w:t>ықпал</w:t>
      </w:r>
      <w:r w:rsidRPr="00FC5B3F">
        <w:rPr>
          <w:spacing w:val="1"/>
          <w:sz w:val="28"/>
        </w:rPr>
        <w:t xml:space="preserve"> </w:t>
      </w:r>
      <w:r w:rsidRPr="00FC5B3F">
        <w:rPr>
          <w:sz w:val="28"/>
        </w:rPr>
        <w:t>ететін</w:t>
      </w:r>
      <w:r w:rsidRPr="00FC5B3F">
        <w:rPr>
          <w:spacing w:val="1"/>
          <w:sz w:val="28"/>
        </w:rPr>
        <w:t xml:space="preserve"> </w:t>
      </w:r>
      <w:r w:rsidRPr="00FC5B3F">
        <w:rPr>
          <w:sz w:val="28"/>
        </w:rPr>
        <w:t>интеллектуалды</w:t>
      </w:r>
      <w:r w:rsidRPr="00FC5B3F">
        <w:rPr>
          <w:spacing w:val="1"/>
          <w:sz w:val="28"/>
        </w:rPr>
        <w:t xml:space="preserve"> </w:t>
      </w:r>
      <w:r w:rsidRPr="00FC5B3F">
        <w:rPr>
          <w:sz w:val="28"/>
        </w:rPr>
        <w:t>және</w:t>
      </w:r>
      <w:r w:rsidRPr="00FC5B3F">
        <w:rPr>
          <w:spacing w:val="1"/>
          <w:sz w:val="28"/>
        </w:rPr>
        <w:t xml:space="preserve"> </w:t>
      </w:r>
      <w:r w:rsidRPr="00FC5B3F">
        <w:rPr>
          <w:sz w:val="28"/>
        </w:rPr>
        <w:t>эмоционалды</w:t>
      </w:r>
      <w:r w:rsidRPr="00FC5B3F">
        <w:rPr>
          <w:spacing w:val="1"/>
          <w:sz w:val="28"/>
        </w:rPr>
        <w:t xml:space="preserve"> </w:t>
      </w:r>
      <w:r w:rsidRPr="00FC5B3F">
        <w:rPr>
          <w:sz w:val="28"/>
        </w:rPr>
        <w:t>дағдылар жүйесі);</w:t>
      </w:r>
      <w:r w:rsidR="00213070">
        <w:rPr>
          <w:sz w:val="28"/>
        </w:rPr>
        <w:t xml:space="preserve"> </w:t>
      </w:r>
      <w:r w:rsidRPr="00FC5B3F">
        <w:rPr>
          <w:sz w:val="28"/>
        </w:rPr>
        <w:t>операциялық</w:t>
      </w:r>
      <w:r w:rsidRPr="00FC5B3F">
        <w:rPr>
          <w:spacing w:val="-2"/>
          <w:sz w:val="28"/>
        </w:rPr>
        <w:t xml:space="preserve"> </w:t>
      </w:r>
      <w:r w:rsidRPr="00FC5B3F">
        <w:rPr>
          <w:sz w:val="28"/>
        </w:rPr>
        <w:t>(өзін-өзі</w:t>
      </w:r>
      <w:r w:rsidRPr="00FC5B3F">
        <w:rPr>
          <w:spacing w:val="-1"/>
          <w:sz w:val="28"/>
        </w:rPr>
        <w:t xml:space="preserve"> </w:t>
      </w:r>
      <w:r w:rsidRPr="00FC5B3F">
        <w:rPr>
          <w:sz w:val="28"/>
        </w:rPr>
        <w:t>тану</w:t>
      </w:r>
      <w:r w:rsidRPr="00FC5B3F">
        <w:rPr>
          <w:spacing w:val="-5"/>
          <w:sz w:val="28"/>
        </w:rPr>
        <w:t xml:space="preserve"> </w:t>
      </w:r>
      <w:r w:rsidRPr="00FC5B3F">
        <w:rPr>
          <w:sz w:val="28"/>
        </w:rPr>
        <w:t>және өзін-өзі</w:t>
      </w:r>
      <w:r w:rsidRPr="00FC5B3F">
        <w:rPr>
          <w:spacing w:val="-6"/>
          <w:sz w:val="28"/>
        </w:rPr>
        <w:t xml:space="preserve"> </w:t>
      </w:r>
      <w:r w:rsidRPr="00FC5B3F">
        <w:rPr>
          <w:sz w:val="28"/>
        </w:rPr>
        <w:t>реттеу</w:t>
      </w:r>
      <w:r w:rsidRPr="00FC5B3F">
        <w:rPr>
          <w:spacing w:val="-5"/>
          <w:sz w:val="28"/>
        </w:rPr>
        <w:t xml:space="preserve"> </w:t>
      </w:r>
      <w:r w:rsidRPr="00FC5B3F">
        <w:rPr>
          <w:sz w:val="28"/>
        </w:rPr>
        <w:t>біліктері</w:t>
      </w:r>
      <w:r w:rsidRPr="00FC5B3F">
        <w:rPr>
          <w:spacing w:val="-7"/>
          <w:sz w:val="28"/>
        </w:rPr>
        <w:t xml:space="preserve"> </w:t>
      </w:r>
      <w:r w:rsidRPr="00FC5B3F">
        <w:rPr>
          <w:sz w:val="28"/>
        </w:rPr>
        <w:t>мен</w:t>
      </w:r>
      <w:r w:rsidRPr="00FC5B3F">
        <w:rPr>
          <w:spacing w:val="-1"/>
          <w:sz w:val="28"/>
        </w:rPr>
        <w:t xml:space="preserve"> </w:t>
      </w:r>
      <w:r w:rsidRPr="00FC5B3F">
        <w:rPr>
          <w:sz w:val="28"/>
        </w:rPr>
        <w:t>дағдылары).</w:t>
      </w:r>
    </w:p>
    <w:p w:rsidR="00F55D1A" w:rsidRDefault="002C51F1" w:rsidP="00471B3A">
      <w:pPr>
        <w:pStyle w:val="a3"/>
        <w:tabs>
          <w:tab w:val="left" w:pos="567"/>
        </w:tabs>
        <w:ind w:left="0" w:right="350" w:firstLine="567"/>
      </w:pPr>
      <w:r>
        <w:t>Акмеологиялық көшбасшылық - тұлғаның әр ортада өз дербестігін таныта</w:t>
      </w:r>
      <w:r>
        <w:rPr>
          <w:spacing w:val="1"/>
        </w:rPr>
        <w:t xml:space="preserve"> </w:t>
      </w:r>
      <w:r>
        <w:t>алу,</w:t>
      </w:r>
      <w:r>
        <w:rPr>
          <w:spacing w:val="1"/>
        </w:rPr>
        <w:t xml:space="preserve"> </w:t>
      </w:r>
      <w:r>
        <w:t>ерекшеліктерін</w:t>
      </w:r>
      <w:r>
        <w:rPr>
          <w:spacing w:val="1"/>
        </w:rPr>
        <w:t xml:space="preserve"> </w:t>
      </w:r>
      <w:r>
        <w:t>арттыру</w:t>
      </w:r>
      <w:r>
        <w:rPr>
          <w:spacing w:val="1"/>
        </w:rPr>
        <w:t xml:space="preserve"> </w:t>
      </w:r>
      <w:r>
        <w:t>мүмкіндігі,</w:t>
      </w:r>
      <w:r>
        <w:rPr>
          <w:spacing w:val="1"/>
        </w:rPr>
        <w:t xml:space="preserve"> </w:t>
      </w:r>
      <w:r>
        <w:t>өзгелерді</w:t>
      </w:r>
      <w:r>
        <w:rPr>
          <w:spacing w:val="1"/>
        </w:rPr>
        <w:t xml:space="preserve"> </w:t>
      </w:r>
      <w:r>
        <w:t>ынталандыру</w:t>
      </w:r>
      <w:r>
        <w:rPr>
          <w:spacing w:val="71"/>
        </w:rPr>
        <w:t xml:space="preserve"> </w:t>
      </w:r>
      <w:r>
        <w:t>арқылы</w:t>
      </w:r>
      <w:r>
        <w:rPr>
          <w:spacing w:val="1"/>
        </w:rPr>
        <w:t xml:space="preserve"> </w:t>
      </w:r>
      <w:r>
        <w:t>өмірлік ұстанымдарын нығайтуға әсер ету,</w:t>
      </w:r>
      <w:r>
        <w:rPr>
          <w:spacing w:val="1"/>
        </w:rPr>
        <w:t xml:space="preserve"> </w:t>
      </w:r>
      <w:r>
        <w:t>өзгелердің ерекшеліктерін танып</w:t>
      </w:r>
      <w:r>
        <w:rPr>
          <w:spacing w:val="1"/>
        </w:rPr>
        <w:t xml:space="preserve"> </w:t>
      </w:r>
      <w:r>
        <w:t>оны тиімді</w:t>
      </w:r>
      <w:r>
        <w:rPr>
          <w:spacing w:val="-5"/>
        </w:rPr>
        <w:t xml:space="preserve"> </w:t>
      </w:r>
      <w:r>
        <w:t>түрде</w:t>
      </w:r>
      <w:r>
        <w:rPr>
          <w:spacing w:val="2"/>
        </w:rPr>
        <w:t xml:space="preserve"> </w:t>
      </w:r>
      <w:r>
        <w:t>бағыттап,</w:t>
      </w:r>
      <w:r>
        <w:rPr>
          <w:spacing w:val="2"/>
        </w:rPr>
        <w:t xml:space="preserve"> </w:t>
      </w:r>
      <w:r>
        <w:t>қолдана</w:t>
      </w:r>
      <w:r>
        <w:rPr>
          <w:spacing w:val="2"/>
        </w:rPr>
        <w:t xml:space="preserve"> </w:t>
      </w:r>
      <w:r>
        <w:t>алу</w:t>
      </w:r>
      <w:r>
        <w:rPr>
          <w:spacing w:val="1"/>
        </w:rPr>
        <w:t xml:space="preserve"> </w:t>
      </w:r>
      <w:r>
        <w:t>қабілеті.</w:t>
      </w:r>
    </w:p>
    <w:p w:rsidR="00F55D1A" w:rsidRDefault="002C51F1" w:rsidP="00471B3A">
      <w:pPr>
        <w:pStyle w:val="a3"/>
        <w:tabs>
          <w:tab w:val="left" w:pos="567"/>
        </w:tabs>
        <w:spacing w:before="4"/>
        <w:ind w:left="0" w:right="350" w:firstLine="567"/>
      </w:pPr>
      <w:r>
        <w:t>Акмеологиялық</w:t>
      </w:r>
      <w:r>
        <w:rPr>
          <w:spacing w:val="1"/>
        </w:rPr>
        <w:t xml:space="preserve"> </w:t>
      </w:r>
      <w:r>
        <w:t>әсер</w:t>
      </w:r>
      <w:r>
        <w:rPr>
          <w:spacing w:val="1"/>
        </w:rPr>
        <w:t xml:space="preserve"> </w:t>
      </w:r>
      <w:r>
        <w:t>-</w:t>
      </w:r>
      <w:r>
        <w:rPr>
          <w:spacing w:val="1"/>
        </w:rPr>
        <w:t xml:space="preserve"> </w:t>
      </w:r>
      <w:r>
        <w:t>кәсіби</w:t>
      </w:r>
      <w:r>
        <w:rPr>
          <w:spacing w:val="1"/>
        </w:rPr>
        <w:t xml:space="preserve"> </w:t>
      </w:r>
      <w:r>
        <w:t>іс-әрекет</w:t>
      </w:r>
      <w:r>
        <w:rPr>
          <w:spacing w:val="1"/>
        </w:rPr>
        <w:t xml:space="preserve"> </w:t>
      </w:r>
      <w:r>
        <w:t>және</w:t>
      </w:r>
      <w:r>
        <w:rPr>
          <w:spacing w:val="1"/>
        </w:rPr>
        <w:t xml:space="preserve"> </w:t>
      </w:r>
      <w:r>
        <w:t>жалпы</w:t>
      </w:r>
      <w:r>
        <w:rPr>
          <w:spacing w:val="1"/>
        </w:rPr>
        <w:t xml:space="preserve"> </w:t>
      </w:r>
      <w:r>
        <w:t>өмірде</w:t>
      </w:r>
      <w:r>
        <w:rPr>
          <w:spacing w:val="1"/>
        </w:rPr>
        <w:t xml:space="preserve"> </w:t>
      </w:r>
      <w:r>
        <w:t>жеке</w:t>
      </w:r>
      <w:r>
        <w:rPr>
          <w:spacing w:val="1"/>
        </w:rPr>
        <w:t xml:space="preserve"> </w:t>
      </w:r>
      <w:r>
        <w:t>даму</w:t>
      </w:r>
      <w:r>
        <w:rPr>
          <w:spacing w:val="1"/>
        </w:rPr>
        <w:t xml:space="preserve"> </w:t>
      </w:r>
      <w:r>
        <w:t>барысында басшы мен қызметкер арасындағы қарым - қатынас дамытушылық</w:t>
      </w:r>
      <w:r>
        <w:rPr>
          <w:spacing w:val="1"/>
        </w:rPr>
        <w:t xml:space="preserve"> </w:t>
      </w:r>
      <w:r>
        <w:t>сипатта</w:t>
      </w:r>
      <w:r>
        <w:rPr>
          <w:spacing w:val="1"/>
        </w:rPr>
        <w:t xml:space="preserve"> </w:t>
      </w:r>
      <w:r>
        <w:t>болуы.</w:t>
      </w:r>
      <w:r>
        <w:rPr>
          <w:spacing w:val="1"/>
        </w:rPr>
        <w:t xml:space="preserve"> </w:t>
      </w:r>
      <w:r>
        <w:t>Көшбасшы</w:t>
      </w:r>
      <w:r>
        <w:rPr>
          <w:spacing w:val="1"/>
        </w:rPr>
        <w:t xml:space="preserve"> </w:t>
      </w:r>
      <w:r>
        <w:t>өз</w:t>
      </w:r>
      <w:r>
        <w:rPr>
          <w:spacing w:val="1"/>
        </w:rPr>
        <w:t xml:space="preserve"> </w:t>
      </w:r>
      <w:r>
        <w:t>тобын</w:t>
      </w:r>
      <w:r>
        <w:rPr>
          <w:spacing w:val="1"/>
        </w:rPr>
        <w:t xml:space="preserve"> </w:t>
      </w:r>
      <w:r>
        <w:t>ынталандыратын</w:t>
      </w:r>
      <w:r>
        <w:rPr>
          <w:spacing w:val="1"/>
        </w:rPr>
        <w:t xml:space="preserve"> </w:t>
      </w:r>
      <w:r>
        <w:t>қатынаста</w:t>
      </w:r>
      <w:r>
        <w:rPr>
          <w:spacing w:val="1"/>
        </w:rPr>
        <w:t xml:space="preserve"> </w:t>
      </w:r>
      <w:r>
        <w:t>болуы,</w:t>
      </w:r>
      <w:r>
        <w:rPr>
          <w:spacing w:val="1"/>
        </w:rPr>
        <w:t xml:space="preserve"> </w:t>
      </w:r>
      <w:r>
        <w:t>өз</w:t>
      </w:r>
      <w:r>
        <w:rPr>
          <w:spacing w:val="1"/>
        </w:rPr>
        <w:t xml:space="preserve"> </w:t>
      </w:r>
      <w:r>
        <w:t>команда</w:t>
      </w:r>
      <w:r>
        <w:rPr>
          <w:spacing w:val="1"/>
        </w:rPr>
        <w:t xml:space="preserve"> </w:t>
      </w:r>
      <w:r>
        <w:t>мүшелерінің</w:t>
      </w:r>
      <w:r>
        <w:rPr>
          <w:spacing w:val="1"/>
        </w:rPr>
        <w:t xml:space="preserve"> </w:t>
      </w:r>
      <w:r>
        <w:t>жағдайын</w:t>
      </w:r>
      <w:r>
        <w:rPr>
          <w:spacing w:val="1"/>
        </w:rPr>
        <w:t xml:space="preserve"> </w:t>
      </w:r>
      <w:r>
        <w:t>түсіну,</w:t>
      </w:r>
      <w:r>
        <w:rPr>
          <w:spacing w:val="1"/>
        </w:rPr>
        <w:t xml:space="preserve"> </w:t>
      </w:r>
      <w:r>
        <w:t>үнемі</w:t>
      </w:r>
      <w:r>
        <w:rPr>
          <w:spacing w:val="1"/>
        </w:rPr>
        <w:t xml:space="preserve"> </w:t>
      </w:r>
      <w:r>
        <w:t>нәтижеге</w:t>
      </w:r>
      <w:r>
        <w:rPr>
          <w:spacing w:val="1"/>
        </w:rPr>
        <w:t xml:space="preserve"> </w:t>
      </w:r>
      <w:r>
        <w:t>жету</w:t>
      </w:r>
      <w:r>
        <w:rPr>
          <w:spacing w:val="1"/>
        </w:rPr>
        <w:t xml:space="preserve"> </w:t>
      </w:r>
      <w:r>
        <w:t>үшін</w:t>
      </w:r>
      <w:r>
        <w:rPr>
          <w:spacing w:val="1"/>
        </w:rPr>
        <w:t xml:space="preserve"> </w:t>
      </w:r>
      <w:r>
        <w:t>демеу</w:t>
      </w:r>
      <w:r>
        <w:rPr>
          <w:spacing w:val="1"/>
        </w:rPr>
        <w:t xml:space="preserve"> </w:t>
      </w:r>
      <w:r>
        <w:t>көрсетіп,</w:t>
      </w:r>
      <w:r>
        <w:rPr>
          <w:spacing w:val="2"/>
        </w:rPr>
        <w:t xml:space="preserve"> </w:t>
      </w:r>
      <w:r>
        <w:t>ынталандыру.</w:t>
      </w:r>
    </w:p>
    <w:p w:rsidR="00F55D1A" w:rsidRDefault="002C51F1" w:rsidP="00471B3A">
      <w:pPr>
        <w:pStyle w:val="a3"/>
        <w:tabs>
          <w:tab w:val="left" w:pos="567"/>
        </w:tabs>
        <w:ind w:left="0" w:right="350" w:firstLine="567"/>
      </w:pPr>
      <w:r>
        <w:t>Б.Ж.</w:t>
      </w:r>
      <w:r>
        <w:rPr>
          <w:spacing w:val="1"/>
        </w:rPr>
        <w:t xml:space="preserve"> </w:t>
      </w:r>
      <w:r>
        <w:t>Бекжанова</w:t>
      </w:r>
      <w:r>
        <w:rPr>
          <w:spacing w:val="1"/>
        </w:rPr>
        <w:t xml:space="preserve"> </w:t>
      </w:r>
      <w:r>
        <w:t>педагогикалық</w:t>
      </w:r>
      <w:r>
        <w:rPr>
          <w:spacing w:val="1"/>
        </w:rPr>
        <w:t xml:space="preserve"> </w:t>
      </w:r>
      <w:r>
        <w:t>акмеология</w:t>
      </w:r>
      <w:r>
        <w:rPr>
          <w:spacing w:val="1"/>
        </w:rPr>
        <w:t xml:space="preserve"> </w:t>
      </w:r>
      <w:r>
        <w:t>адамды</w:t>
      </w:r>
      <w:r>
        <w:rPr>
          <w:spacing w:val="1"/>
        </w:rPr>
        <w:t xml:space="preserve"> </w:t>
      </w:r>
      <w:r>
        <w:t>тұлға,</w:t>
      </w:r>
      <w:r>
        <w:rPr>
          <w:spacing w:val="1"/>
        </w:rPr>
        <w:t xml:space="preserve"> </w:t>
      </w:r>
      <w:r>
        <w:t>іс-әрекет</w:t>
      </w:r>
      <w:r>
        <w:rPr>
          <w:spacing w:val="1"/>
        </w:rPr>
        <w:t xml:space="preserve"> </w:t>
      </w:r>
      <w:r>
        <w:t>субъектісі,</w:t>
      </w:r>
      <w:r>
        <w:rPr>
          <w:spacing w:val="1"/>
        </w:rPr>
        <w:t xml:space="preserve"> </w:t>
      </w:r>
      <w:r>
        <w:t>индивид</w:t>
      </w:r>
      <w:r>
        <w:rPr>
          <w:spacing w:val="1"/>
        </w:rPr>
        <w:t xml:space="preserve"> </w:t>
      </w:r>
      <w:r>
        <w:t>ретінде</w:t>
      </w:r>
      <w:r>
        <w:rPr>
          <w:spacing w:val="1"/>
        </w:rPr>
        <w:t xml:space="preserve"> </w:t>
      </w:r>
      <w:r>
        <w:t>зерттеп,</w:t>
      </w:r>
      <w:r>
        <w:rPr>
          <w:spacing w:val="1"/>
        </w:rPr>
        <w:t xml:space="preserve"> </w:t>
      </w:r>
      <w:r>
        <w:t>жалпы</w:t>
      </w:r>
      <w:r>
        <w:rPr>
          <w:spacing w:val="1"/>
        </w:rPr>
        <w:t xml:space="preserve"> </w:t>
      </w:r>
      <w:r>
        <w:t>алғанда</w:t>
      </w:r>
      <w:r>
        <w:rPr>
          <w:spacing w:val="1"/>
        </w:rPr>
        <w:t xml:space="preserve"> </w:t>
      </w:r>
      <w:r>
        <w:t>ақыл-ой</w:t>
      </w:r>
      <w:r>
        <w:rPr>
          <w:spacing w:val="1"/>
        </w:rPr>
        <w:t xml:space="preserve"> </w:t>
      </w:r>
      <w:r>
        <w:t>әлеуеті</w:t>
      </w:r>
      <w:r>
        <w:rPr>
          <w:spacing w:val="1"/>
        </w:rPr>
        <w:t xml:space="preserve"> </w:t>
      </w:r>
      <w:r>
        <w:t>қалыптасқан</w:t>
      </w:r>
      <w:r>
        <w:rPr>
          <w:spacing w:val="1"/>
        </w:rPr>
        <w:t xml:space="preserve"> </w:t>
      </w:r>
      <w:r>
        <w:t>көпқырлы</w:t>
      </w:r>
      <w:r>
        <w:rPr>
          <w:spacing w:val="1"/>
        </w:rPr>
        <w:t xml:space="preserve"> </w:t>
      </w:r>
      <w:r>
        <w:t>біртұтас</w:t>
      </w:r>
      <w:r>
        <w:rPr>
          <w:spacing w:val="1"/>
        </w:rPr>
        <w:t xml:space="preserve"> </w:t>
      </w:r>
      <w:r>
        <w:t>адам</w:t>
      </w:r>
      <w:r>
        <w:rPr>
          <w:spacing w:val="1"/>
        </w:rPr>
        <w:t xml:space="preserve"> </w:t>
      </w:r>
      <w:r>
        <w:t>ретінде</w:t>
      </w:r>
      <w:r>
        <w:rPr>
          <w:spacing w:val="1"/>
        </w:rPr>
        <w:t xml:space="preserve"> </w:t>
      </w:r>
      <w:r>
        <w:t>оның</w:t>
      </w:r>
      <w:r>
        <w:rPr>
          <w:spacing w:val="1"/>
        </w:rPr>
        <w:t xml:space="preserve"> </w:t>
      </w:r>
      <w:r>
        <w:t>жеке</w:t>
      </w:r>
      <w:r>
        <w:rPr>
          <w:spacing w:val="1"/>
        </w:rPr>
        <w:t xml:space="preserve"> </w:t>
      </w:r>
      <w:r>
        <w:t>ерекшеліктерін</w:t>
      </w:r>
      <w:r>
        <w:rPr>
          <w:spacing w:val="1"/>
        </w:rPr>
        <w:t xml:space="preserve"> </w:t>
      </w:r>
      <w:r>
        <w:t>анықтайды,</w:t>
      </w:r>
      <w:r>
        <w:rPr>
          <w:spacing w:val="1"/>
        </w:rPr>
        <w:t xml:space="preserve"> </w:t>
      </w:r>
      <w:r>
        <w:t>адамның</w:t>
      </w:r>
      <w:r>
        <w:rPr>
          <w:spacing w:val="1"/>
        </w:rPr>
        <w:t xml:space="preserve"> </w:t>
      </w:r>
      <w:r>
        <w:t>қол</w:t>
      </w:r>
      <w:r>
        <w:rPr>
          <w:spacing w:val="1"/>
        </w:rPr>
        <w:t xml:space="preserve"> </w:t>
      </w:r>
      <w:r>
        <w:t>жеткізген</w:t>
      </w:r>
      <w:r>
        <w:rPr>
          <w:spacing w:val="1"/>
        </w:rPr>
        <w:t xml:space="preserve"> </w:t>
      </w:r>
      <w:r>
        <w:t>нәтижелерін</w:t>
      </w:r>
      <w:r>
        <w:rPr>
          <w:spacing w:val="1"/>
        </w:rPr>
        <w:t xml:space="preserve"> </w:t>
      </w:r>
      <w:r>
        <w:t>зерттеу</w:t>
      </w:r>
      <w:r>
        <w:rPr>
          <w:spacing w:val="1"/>
        </w:rPr>
        <w:t xml:space="preserve"> </w:t>
      </w:r>
      <w:r>
        <w:t>негізінде</w:t>
      </w:r>
      <w:r>
        <w:rPr>
          <w:spacing w:val="1"/>
        </w:rPr>
        <w:t xml:space="preserve"> </w:t>
      </w:r>
      <w:r>
        <w:t>оның</w:t>
      </w:r>
      <w:r>
        <w:rPr>
          <w:spacing w:val="1"/>
        </w:rPr>
        <w:t xml:space="preserve"> </w:t>
      </w:r>
      <w:r>
        <w:t>әлеуетінің заңдылықтарын және жолдарын қарастырады. Осы педагогикалық</w:t>
      </w:r>
      <w:r>
        <w:rPr>
          <w:spacing w:val="1"/>
        </w:rPr>
        <w:t xml:space="preserve"> </w:t>
      </w:r>
      <w:r>
        <w:t>акмеология</w:t>
      </w:r>
      <w:r>
        <w:rPr>
          <w:spacing w:val="1"/>
        </w:rPr>
        <w:t xml:space="preserve"> </w:t>
      </w:r>
      <w:r>
        <w:t>білім</w:t>
      </w:r>
      <w:r>
        <w:rPr>
          <w:spacing w:val="1"/>
        </w:rPr>
        <w:t xml:space="preserve"> </w:t>
      </w:r>
      <w:r>
        <w:t>сапасын</w:t>
      </w:r>
      <w:r>
        <w:rPr>
          <w:spacing w:val="1"/>
        </w:rPr>
        <w:t xml:space="preserve"> </w:t>
      </w:r>
      <w:r>
        <w:t>арттыруда</w:t>
      </w:r>
      <w:r>
        <w:rPr>
          <w:spacing w:val="1"/>
        </w:rPr>
        <w:t xml:space="preserve"> </w:t>
      </w:r>
      <w:r>
        <w:t>өте</w:t>
      </w:r>
      <w:r>
        <w:rPr>
          <w:spacing w:val="1"/>
        </w:rPr>
        <w:t xml:space="preserve"> </w:t>
      </w:r>
      <w:r>
        <w:t>үлкен</w:t>
      </w:r>
      <w:r>
        <w:rPr>
          <w:spacing w:val="1"/>
        </w:rPr>
        <w:t xml:space="preserve"> </w:t>
      </w:r>
      <w:r>
        <w:t>маңызға</w:t>
      </w:r>
      <w:r>
        <w:rPr>
          <w:spacing w:val="1"/>
        </w:rPr>
        <w:t xml:space="preserve"> </w:t>
      </w:r>
      <w:r>
        <w:t>ие,</w:t>
      </w:r>
      <w:r>
        <w:rPr>
          <w:spacing w:val="1"/>
        </w:rPr>
        <w:t xml:space="preserve"> </w:t>
      </w:r>
      <w:r>
        <w:t>болашақ</w:t>
      </w:r>
      <w:r>
        <w:rPr>
          <w:spacing w:val="1"/>
        </w:rPr>
        <w:t xml:space="preserve"> </w:t>
      </w:r>
      <w:r>
        <w:t>педагогтардың кәсіптік даярлығын жаңа моделін құруға жол ашады және адам</w:t>
      </w:r>
      <w:r>
        <w:rPr>
          <w:spacing w:val="1"/>
        </w:rPr>
        <w:t xml:space="preserve"> </w:t>
      </w:r>
      <w:r>
        <w:t>капиталын дамыту</w:t>
      </w:r>
      <w:r>
        <w:rPr>
          <w:spacing w:val="-3"/>
        </w:rPr>
        <w:t xml:space="preserve"> </w:t>
      </w:r>
      <w:r>
        <w:t>мәселерін шешуге</w:t>
      </w:r>
      <w:r>
        <w:rPr>
          <w:spacing w:val="1"/>
        </w:rPr>
        <w:t xml:space="preserve"> </w:t>
      </w:r>
      <w:r>
        <w:t>бағытталады</w:t>
      </w:r>
      <w:r>
        <w:rPr>
          <w:spacing w:val="1"/>
        </w:rPr>
        <w:t xml:space="preserve"> </w:t>
      </w:r>
      <w:r>
        <w:t>[222].</w:t>
      </w:r>
    </w:p>
    <w:p w:rsidR="00F55D1A" w:rsidRDefault="002C51F1" w:rsidP="00471B3A">
      <w:pPr>
        <w:pStyle w:val="a3"/>
        <w:tabs>
          <w:tab w:val="left" w:pos="567"/>
        </w:tabs>
        <w:spacing w:before="1"/>
        <w:ind w:left="0" w:right="350" w:firstLine="567"/>
      </w:pPr>
      <w:r>
        <w:t>Акмеологиялық</w:t>
      </w:r>
      <w:r>
        <w:rPr>
          <w:spacing w:val="1"/>
        </w:rPr>
        <w:t xml:space="preserve"> </w:t>
      </w:r>
      <w:r>
        <w:t>әлеует</w:t>
      </w:r>
      <w:r>
        <w:rPr>
          <w:spacing w:val="1"/>
        </w:rPr>
        <w:t xml:space="preserve"> </w:t>
      </w:r>
      <w:r>
        <w:t>тұлғаның</w:t>
      </w:r>
      <w:r>
        <w:rPr>
          <w:spacing w:val="1"/>
        </w:rPr>
        <w:t xml:space="preserve"> </w:t>
      </w:r>
      <w:r>
        <w:t>ішкі</w:t>
      </w:r>
      <w:r>
        <w:rPr>
          <w:spacing w:val="1"/>
        </w:rPr>
        <w:t xml:space="preserve"> </w:t>
      </w:r>
      <w:r>
        <w:t>және</w:t>
      </w:r>
      <w:r>
        <w:rPr>
          <w:spacing w:val="1"/>
        </w:rPr>
        <w:t xml:space="preserve"> </w:t>
      </w:r>
      <w:r>
        <w:t>сыртқы</w:t>
      </w:r>
      <w:r>
        <w:rPr>
          <w:spacing w:val="1"/>
        </w:rPr>
        <w:t xml:space="preserve"> </w:t>
      </w:r>
      <w:r>
        <w:t>әсерлері</w:t>
      </w:r>
      <w:r>
        <w:rPr>
          <w:spacing w:val="1"/>
        </w:rPr>
        <w:t xml:space="preserve"> </w:t>
      </w:r>
      <w:r>
        <w:t>негізінде</w:t>
      </w:r>
      <w:r>
        <w:rPr>
          <w:spacing w:val="1"/>
        </w:rPr>
        <w:t xml:space="preserve"> </w:t>
      </w:r>
      <w:r>
        <w:t>қоршаған орта инновациялық өзгерісі әсерінен маманның табысты болуы, үнемі</w:t>
      </w:r>
      <w:r>
        <w:rPr>
          <w:spacing w:val="-67"/>
        </w:rPr>
        <w:t xml:space="preserve"> </w:t>
      </w:r>
      <w:r>
        <w:t>үздіксіз</w:t>
      </w:r>
      <w:r>
        <w:rPr>
          <w:spacing w:val="1"/>
        </w:rPr>
        <w:t xml:space="preserve"> </w:t>
      </w:r>
      <w:r>
        <w:t>жетілуі,</w:t>
      </w:r>
      <w:r>
        <w:rPr>
          <w:spacing w:val="1"/>
        </w:rPr>
        <w:t xml:space="preserve"> </w:t>
      </w:r>
      <w:r>
        <w:t>құндылық</w:t>
      </w:r>
      <w:r>
        <w:rPr>
          <w:spacing w:val="1"/>
        </w:rPr>
        <w:t xml:space="preserve"> </w:t>
      </w:r>
      <w:r>
        <w:t>бағдары</w:t>
      </w:r>
      <w:r>
        <w:rPr>
          <w:spacing w:val="1"/>
        </w:rPr>
        <w:t xml:space="preserve"> </w:t>
      </w:r>
      <w:r>
        <w:t>мен</w:t>
      </w:r>
      <w:r>
        <w:rPr>
          <w:spacing w:val="1"/>
        </w:rPr>
        <w:t xml:space="preserve"> </w:t>
      </w:r>
      <w:r>
        <w:t>мотивациялық</w:t>
      </w:r>
      <w:r>
        <w:rPr>
          <w:spacing w:val="1"/>
        </w:rPr>
        <w:t xml:space="preserve"> </w:t>
      </w:r>
      <w:r>
        <w:t>тұрақтылығын</w:t>
      </w:r>
      <w:r>
        <w:rPr>
          <w:spacing w:val="1"/>
        </w:rPr>
        <w:t xml:space="preserve"> </w:t>
      </w:r>
      <w:r>
        <w:t>қамтамасыз</w:t>
      </w:r>
      <w:r>
        <w:rPr>
          <w:spacing w:val="1"/>
        </w:rPr>
        <w:t xml:space="preserve"> </w:t>
      </w:r>
      <w:r>
        <w:t>ететін</w:t>
      </w:r>
      <w:r>
        <w:rPr>
          <w:spacing w:val="1"/>
        </w:rPr>
        <w:t xml:space="preserve"> </w:t>
      </w:r>
      <w:r>
        <w:t>рефлексиялық,</w:t>
      </w:r>
      <w:r>
        <w:rPr>
          <w:spacing w:val="1"/>
        </w:rPr>
        <w:t xml:space="preserve"> </w:t>
      </w:r>
      <w:r>
        <w:t>бағалаушылық,</w:t>
      </w:r>
      <w:r>
        <w:rPr>
          <w:spacing w:val="1"/>
        </w:rPr>
        <w:t xml:space="preserve"> </w:t>
      </w:r>
      <w:r>
        <w:t>танымдық,</w:t>
      </w:r>
      <w:r>
        <w:rPr>
          <w:spacing w:val="1"/>
        </w:rPr>
        <w:t xml:space="preserve"> </w:t>
      </w:r>
      <w:r>
        <w:t>операциялық</w:t>
      </w:r>
      <w:r>
        <w:rPr>
          <w:spacing w:val="1"/>
        </w:rPr>
        <w:t xml:space="preserve"> </w:t>
      </w:r>
      <w:r>
        <w:t>компоненттерден</w:t>
      </w:r>
      <w:r>
        <w:rPr>
          <w:spacing w:val="-1"/>
        </w:rPr>
        <w:t xml:space="preserve"> </w:t>
      </w:r>
      <w:r>
        <w:t>тұратын</w:t>
      </w:r>
      <w:r>
        <w:rPr>
          <w:spacing w:val="-1"/>
        </w:rPr>
        <w:t xml:space="preserve"> </w:t>
      </w:r>
      <w:r>
        <w:t>даму</w:t>
      </w:r>
      <w:r>
        <w:rPr>
          <w:spacing w:val="-5"/>
        </w:rPr>
        <w:t xml:space="preserve"> </w:t>
      </w:r>
      <w:r>
        <w:t>жүйесі</w:t>
      </w:r>
      <w:r>
        <w:rPr>
          <w:spacing w:val="-5"/>
        </w:rPr>
        <w:t xml:space="preserve"> </w:t>
      </w:r>
      <w:r>
        <w:t>(А.Г.</w:t>
      </w:r>
      <w:r>
        <w:rPr>
          <w:spacing w:val="2"/>
        </w:rPr>
        <w:t xml:space="preserve"> </w:t>
      </w:r>
      <w:r>
        <w:t>Кузнецов,</w:t>
      </w:r>
      <w:r>
        <w:rPr>
          <w:spacing w:val="2"/>
        </w:rPr>
        <w:t xml:space="preserve"> </w:t>
      </w:r>
      <w:r>
        <w:t>С.М.</w:t>
      </w:r>
      <w:r>
        <w:rPr>
          <w:spacing w:val="-2"/>
        </w:rPr>
        <w:t xml:space="preserve"> </w:t>
      </w:r>
      <w:r>
        <w:t>Селезнева).</w:t>
      </w:r>
    </w:p>
    <w:p w:rsidR="00F55D1A" w:rsidRDefault="002C51F1" w:rsidP="00471B3A">
      <w:pPr>
        <w:pStyle w:val="a3"/>
        <w:tabs>
          <w:tab w:val="left" w:pos="567"/>
        </w:tabs>
        <w:ind w:left="0" w:right="350" w:firstLine="567"/>
      </w:pPr>
      <w:r>
        <w:t>А.Г.</w:t>
      </w:r>
      <w:r>
        <w:rPr>
          <w:spacing w:val="1"/>
        </w:rPr>
        <w:t xml:space="preserve"> </w:t>
      </w:r>
      <w:r>
        <w:t>Кузнецов,</w:t>
      </w:r>
      <w:r>
        <w:rPr>
          <w:spacing w:val="1"/>
        </w:rPr>
        <w:t xml:space="preserve"> </w:t>
      </w:r>
      <w:r>
        <w:t>С.М.</w:t>
      </w:r>
      <w:r>
        <w:rPr>
          <w:spacing w:val="1"/>
        </w:rPr>
        <w:t xml:space="preserve"> </w:t>
      </w:r>
      <w:r>
        <w:t>Селезнева</w:t>
      </w:r>
      <w:r>
        <w:rPr>
          <w:spacing w:val="1"/>
        </w:rPr>
        <w:t xml:space="preserve"> </w:t>
      </w:r>
      <w:r>
        <w:t>маманның</w:t>
      </w:r>
      <w:r>
        <w:rPr>
          <w:spacing w:val="1"/>
        </w:rPr>
        <w:t xml:space="preserve"> </w:t>
      </w:r>
      <w:r>
        <w:t>акмеологиялық</w:t>
      </w:r>
      <w:r>
        <w:rPr>
          <w:spacing w:val="1"/>
        </w:rPr>
        <w:t xml:space="preserve"> </w:t>
      </w:r>
      <w:r>
        <w:t>әлеуетінің</w:t>
      </w:r>
      <w:r>
        <w:rPr>
          <w:spacing w:val="1"/>
        </w:rPr>
        <w:t xml:space="preserve"> </w:t>
      </w:r>
      <w:r>
        <w:t>құрылымына</w:t>
      </w:r>
      <w:r>
        <w:rPr>
          <w:spacing w:val="1"/>
        </w:rPr>
        <w:t xml:space="preserve"> </w:t>
      </w:r>
      <w:r>
        <w:t>былай</w:t>
      </w:r>
      <w:r>
        <w:rPr>
          <w:spacing w:val="1"/>
        </w:rPr>
        <w:t xml:space="preserve"> </w:t>
      </w:r>
      <w:r>
        <w:t>анықтаған</w:t>
      </w:r>
      <w:r>
        <w:rPr>
          <w:spacing w:val="1"/>
        </w:rPr>
        <w:t xml:space="preserve"> </w:t>
      </w:r>
      <w:r>
        <w:t>[1</w:t>
      </w:r>
      <w:r w:rsidR="00B661FB">
        <w:t>12</w:t>
      </w:r>
      <w:r>
        <w:t>,</w:t>
      </w:r>
      <w:r>
        <w:rPr>
          <w:spacing w:val="3"/>
        </w:rPr>
        <w:t xml:space="preserve"> </w:t>
      </w:r>
      <w:r>
        <w:t>б.</w:t>
      </w:r>
      <w:r>
        <w:rPr>
          <w:spacing w:val="4"/>
        </w:rPr>
        <w:t xml:space="preserve"> </w:t>
      </w:r>
      <w:r>
        <w:t>47]:</w:t>
      </w:r>
    </w:p>
    <w:p w:rsidR="00F55D1A" w:rsidRDefault="002C51F1" w:rsidP="0066174B">
      <w:pPr>
        <w:pStyle w:val="a5"/>
        <w:numPr>
          <w:ilvl w:val="0"/>
          <w:numId w:val="53"/>
        </w:numPr>
        <w:tabs>
          <w:tab w:val="left" w:pos="567"/>
          <w:tab w:val="left" w:pos="851"/>
          <w:tab w:val="left" w:pos="1271"/>
        </w:tabs>
        <w:ind w:left="0" w:right="350" w:firstLine="567"/>
        <w:rPr>
          <w:sz w:val="28"/>
        </w:rPr>
      </w:pPr>
      <w:r>
        <w:rPr>
          <w:sz w:val="28"/>
        </w:rPr>
        <w:t>Құндылықты-мотивациялық</w:t>
      </w:r>
      <w:r>
        <w:rPr>
          <w:spacing w:val="1"/>
          <w:sz w:val="28"/>
        </w:rPr>
        <w:t xml:space="preserve"> </w:t>
      </w:r>
      <w:r>
        <w:rPr>
          <w:sz w:val="28"/>
        </w:rPr>
        <w:t>(жетістікке</w:t>
      </w:r>
      <w:r>
        <w:rPr>
          <w:spacing w:val="1"/>
          <w:sz w:val="28"/>
        </w:rPr>
        <w:t xml:space="preserve"> </w:t>
      </w:r>
      <w:r>
        <w:rPr>
          <w:sz w:val="28"/>
        </w:rPr>
        <w:t>мотивация,</w:t>
      </w:r>
      <w:r>
        <w:rPr>
          <w:spacing w:val="1"/>
          <w:sz w:val="28"/>
        </w:rPr>
        <w:t xml:space="preserve"> </w:t>
      </w:r>
      <w:r>
        <w:rPr>
          <w:sz w:val="28"/>
        </w:rPr>
        <w:t>белсенді</w:t>
      </w:r>
      <w:r>
        <w:rPr>
          <w:spacing w:val="1"/>
          <w:sz w:val="28"/>
        </w:rPr>
        <w:t xml:space="preserve"> </w:t>
      </w:r>
      <w:r>
        <w:rPr>
          <w:sz w:val="28"/>
        </w:rPr>
        <w:t>өмірлік</w:t>
      </w:r>
      <w:r>
        <w:rPr>
          <w:spacing w:val="1"/>
          <w:sz w:val="28"/>
        </w:rPr>
        <w:t xml:space="preserve"> </w:t>
      </w:r>
      <w:r>
        <w:rPr>
          <w:sz w:val="28"/>
        </w:rPr>
        <w:t>ұстаным,</w:t>
      </w:r>
      <w:r>
        <w:rPr>
          <w:spacing w:val="3"/>
          <w:sz w:val="28"/>
        </w:rPr>
        <w:t xml:space="preserve"> </w:t>
      </w:r>
      <w:r>
        <w:rPr>
          <w:sz w:val="28"/>
        </w:rPr>
        <w:t>өзін-өзі</w:t>
      </w:r>
      <w:r>
        <w:rPr>
          <w:spacing w:val="-4"/>
          <w:sz w:val="28"/>
        </w:rPr>
        <w:t xml:space="preserve"> </w:t>
      </w:r>
      <w:r>
        <w:rPr>
          <w:sz w:val="28"/>
        </w:rPr>
        <w:t>дамыту</w:t>
      </w:r>
      <w:r>
        <w:rPr>
          <w:spacing w:val="-3"/>
          <w:sz w:val="28"/>
        </w:rPr>
        <w:t xml:space="preserve"> </w:t>
      </w:r>
      <w:r>
        <w:rPr>
          <w:sz w:val="28"/>
        </w:rPr>
        <w:t>құндылықтары);</w:t>
      </w:r>
    </w:p>
    <w:p w:rsidR="00F55D1A" w:rsidRDefault="002C51F1" w:rsidP="0066174B">
      <w:pPr>
        <w:pStyle w:val="a5"/>
        <w:numPr>
          <w:ilvl w:val="0"/>
          <w:numId w:val="53"/>
        </w:numPr>
        <w:tabs>
          <w:tab w:val="left" w:pos="567"/>
          <w:tab w:val="left" w:pos="851"/>
          <w:tab w:val="left" w:pos="1348"/>
        </w:tabs>
        <w:spacing w:line="242" w:lineRule="auto"/>
        <w:ind w:left="0" w:right="350" w:firstLine="567"/>
        <w:rPr>
          <w:sz w:val="28"/>
        </w:rPr>
      </w:pPr>
      <w:r>
        <w:rPr>
          <w:sz w:val="28"/>
        </w:rPr>
        <w:t>Танымдық-операциялық</w:t>
      </w:r>
      <w:r>
        <w:rPr>
          <w:spacing w:val="1"/>
          <w:sz w:val="28"/>
        </w:rPr>
        <w:t xml:space="preserve"> </w:t>
      </w:r>
      <w:r>
        <w:rPr>
          <w:sz w:val="28"/>
        </w:rPr>
        <w:t>(кәсіби</w:t>
      </w:r>
      <w:r>
        <w:rPr>
          <w:spacing w:val="1"/>
          <w:sz w:val="28"/>
        </w:rPr>
        <w:t xml:space="preserve"> </w:t>
      </w:r>
      <w:r>
        <w:rPr>
          <w:sz w:val="28"/>
        </w:rPr>
        <w:t>білім,</w:t>
      </w:r>
      <w:r>
        <w:rPr>
          <w:spacing w:val="1"/>
          <w:sz w:val="28"/>
        </w:rPr>
        <w:t xml:space="preserve"> </w:t>
      </w:r>
      <w:r>
        <w:rPr>
          <w:sz w:val="28"/>
        </w:rPr>
        <w:t>басқарушылық</w:t>
      </w:r>
      <w:r>
        <w:rPr>
          <w:spacing w:val="1"/>
          <w:sz w:val="28"/>
        </w:rPr>
        <w:t xml:space="preserve"> </w:t>
      </w:r>
      <w:r>
        <w:rPr>
          <w:sz w:val="28"/>
        </w:rPr>
        <w:t>қабілеттер,</w:t>
      </w:r>
      <w:r>
        <w:rPr>
          <w:spacing w:val="1"/>
          <w:sz w:val="28"/>
        </w:rPr>
        <w:t xml:space="preserve"> </w:t>
      </w:r>
      <w:r>
        <w:rPr>
          <w:sz w:val="28"/>
        </w:rPr>
        <w:t>стратегиялық ойлау, тұлғалық қасиеттер, шығармашылық қабілеттер, өзін-өзі</w:t>
      </w:r>
      <w:r>
        <w:rPr>
          <w:spacing w:val="1"/>
          <w:sz w:val="28"/>
        </w:rPr>
        <w:t xml:space="preserve"> </w:t>
      </w:r>
      <w:r>
        <w:rPr>
          <w:sz w:val="28"/>
        </w:rPr>
        <w:t>дамыту</w:t>
      </w:r>
      <w:r>
        <w:rPr>
          <w:spacing w:val="-4"/>
          <w:sz w:val="28"/>
        </w:rPr>
        <w:t xml:space="preserve"> </w:t>
      </w:r>
      <w:r>
        <w:rPr>
          <w:sz w:val="28"/>
        </w:rPr>
        <w:t>қабілеті);</w:t>
      </w:r>
    </w:p>
    <w:p w:rsidR="00F55D1A" w:rsidRDefault="002C51F1" w:rsidP="0066174B">
      <w:pPr>
        <w:pStyle w:val="a5"/>
        <w:numPr>
          <w:ilvl w:val="0"/>
          <w:numId w:val="53"/>
        </w:numPr>
        <w:tabs>
          <w:tab w:val="left" w:pos="567"/>
          <w:tab w:val="left" w:pos="851"/>
          <w:tab w:val="left" w:pos="1535"/>
        </w:tabs>
        <w:ind w:left="0" w:right="350" w:firstLine="567"/>
        <w:rPr>
          <w:sz w:val="28"/>
        </w:rPr>
      </w:pPr>
      <w:r>
        <w:rPr>
          <w:sz w:val="28"/>
        </w:rPr>
        <w:t>Рефлексиялық-бағалау</w:t>
      </w:r>
      <w:r>
        <w:rPr>
          <w:spacing w:val="1"/>
          <w:sz w:val="28"/>
        </w:rPr>
        <w:t xml:space="preserve"> </w:t>
      </w:r>
      <w:r>
        <w:rPr>
          <w:sz w:val="28"/>
        </w:rPr>
        <w:t>(рефлексия,</w:t>
      </w:r>
      <w:r>
        <w:rPr>
          <w:spacing w:val="1"/>
          <w:sz w:val="28"/>
        </w:rPr>
        <w:t xml:space="preserve"> </w:t>
      </w:r>
      <w:r>
        <w:rPr>
          <w:sz w:val="28"/>
        </w:rPr>
        <w:t>басқарушылық</w:t>
      </w:r>
      <w:r>
        <w:rPr>
          <w:spacing w:val="1"/>
          <w:sz w:val="28"/>
        </w:rPr>
        <w:t xml:space="preserve"> </w:t>
      </w:r>
      <w:r>
        <w:rPr>
          <w:sz w:val="28"/>
        </w:rPr>
        <w:t>тәжірибе,</w:t>
      </w:r>
      <w:r>
        <w:rPr>
          <w:spacing w:val="1"/>
          <w:sz w:val="28"/>
        </w:rPr>
        <w:t xml:space="preserve"> </w:t>
      </w:r>
      <w:r>
        <w:rPr>
          <w:sz w:val="28"/>
        </w:rPr>
        <w:t>мамандықтың жеке</w:t>
      </w:r>
      <w:r>
        <w:rPr>
          <w:spacing w:val="2"/>
          <w:sz w:val="28"/>
        </w:rPr>
        <w:t xml:space="preserve"> </w:t>
      </w:r>
      <w:r>
        <w:rPr>
          <w:sz w:val="28"/>
        </w:rPr>
        <w:t>мағынасы).</w:t>
      </w:r>
    </w:p>
    <w:p w:rsidR="00F55D1A" w:rsidRDefault="002C51F1" w:rsidP="00471B3A">
      <w:pPr>
        <w:pStyle w:val="a3"/>
        <w:tabs>
          <w:tab w:val="left" w:pos="567"/>
        </w:tabs>
        <w:ind w:left="0" w:right="350" w:firstLine="567"/>
      </w:pPr>
      <w:r>
        <w:t>Қазақстандық</w:t>
      </w:r>
      <w:r>
        <w:rPr>
          <w:spacing w:val="1"/>
        </w:rPr>
        <w:t xml:space="preserve"> </w:t>
      </w:r>
      <w:r>
        <w:t>ғалымдар</w:t>
      </w:r>
      <w:r>
        <w:rPr>
          <w:spacing w:val="1"/>
        </w:rPr>
        <w:t xml:space="preserve"> </w:t>
      </w:r>
      <w:r>
        <w:t>өз</w:t>
      </w:r>
      <w:r>
        <w:rPr>
          <w:spacing w:val="1"/>
        </w:rPr>
        <w:t xml:space="preserve"> </w:t>
      </w:r>
      <w:r>
        <w:t>еңбектерінде</w:t>
      </w:r>
      <w:r>
        <w:rPr>
          <w:spacing w:val="1"/>
        </w:rPr>
        <w:t xml:space="preserve"> </w:t>
      </w:r>
      <w:r>
        <w:t>кәсіби</w:t>
      </w:r>
      <w:r>
        <w:rPr>
          <w:spacing w:val="1"/>
        </w:rPr>
        <w:t xml:space="preserve"> </w:t>
      </w:r>
      <w:r>
        <w:t>құзыреттілікке</w:t>
      </w:r>
      <w:r>
        <w:rPr>
          <w:spacing w:val="1"/>
        </w:rPr>
        <w:t xml:space="preserve"> </w:t>
      </w:r>
      <w:r>
        <w:t>әбден</w:t>
      </w:r>
      <w:r>
        <w:rPr>
          <w:spacing w:val="1"/>
        </w:rPr>
        <w:t xml:space="preserve"> </w:t>
      </w:r>
      <w:r>
        <w:t>қалыптасқан кәсіби позицияда қол жеткізілетінін атап өтті. Дәл осы позицияда</w:t>
      </w:r>
      <w:r>
        <w:rPr>
          <w:spacing w:val="1"/>
        </w:rPr>
        <w:t xml:space="preserve"> </w:t>
      </w:r>
      <w:r>
        <w:t>адамның бизнеске деген көзқарасы және өзінің шығармашылық әлеуетін тарту</w:t>
      </w:r>
      <w:r>
        <w:rPr>
          <w:spacing w:val="1"/>
        </w:rPr>
        <w:t xml:space="preserve"> </w:t>
      </w:r>
      <w:r>
        <w:t>бойынша белсенділік деңгейі көрінеді.</w:t>
      </w:r>
      <w:r>
        <w:rPr>
          <w:spacing w:val="1"/>
        </w:rPr>
        <w:t xml:space="preserve"> </w:t>
      </w:r>
      <w:r>
        <w:t>Акмеологиялық инварианттар сияқты</w:t>
      </w:r>
      <w:r>
        <w:rPr>
          <w:spacing w:val="1"/>
        </w:rPr>
        <w:t xml:space="preserve"> </w:t>
      </w:r>
      <w:r>
        <w:t>сипаттамаларды</w:t>
      </w:r>
      <w:r>
        <w:rPr>
          <w:spacing w:val="1"/>
        </w:rPr>
        <w:t xml:space="preserve"> </w:t>
      </w:r>
      <w:r>
        <w:t>дамыту</w:t>
      </w:r>
      <w:r>
        <w:rPr>
          <w:spacing w:val="1"/>
        </w:rPr>
        <w:t xml:space="preserve"> </w:t>
      </w:r>
      <w:r>
        <w:t>кезінде</w:t>
      </w:r>
      <w:r>
        <w:rPr>
          <w:spacing w:val="1"/>
        </w:rPr>
        <w:t xml:space="preserve"> </w:t>
      </w:r>
      <w:r>
        <w:t>қатаң</w:t>
      </w:r>
      <w:r>
        <w:rPr>
          <w:spacing w:val="1"/>
        </w:rPr>
        <w:t xml:space="preserve"> </w:t>
      </w:r>
      <w:r>
        <w:t>кәсіби</w:t>
      </w:r>
      <w:r>
        <w:rPr>
          <w:spacing w:val="1"/>
        </w:rPr>
        <w:t xml:space="preserve"> </w:t>
      </w:r>
      <w:r>
        <w:t>позицияны</w:t>
      </w:r>
      <w:r>
        <w:rPr>
          <w:spacing w:val="1"/>
        </w:rPr>
        <w:t xml:space="preserve"> </w:t>
      </w:r>
      <w:r>
        <w:t>дамыту</w:t>
      </w:r>
      <w:r>
        <w:rPr>
          <w:spacing w:val="1"/>
        </w:rPr>
        <w:t xml:space="preserve"> </w:t>
      </w:r>
      <w:r>
        <w:t>кезінде</w:t>
      </w:r>
      <w:r>
        <w:rPr>
          <w:spacing w:val="1"/>
        </w:rPr>
        <w:t xml:space="preserve"> </w:t>
      </w:r>
      <w:r>
        <w:t>кәсіпқойлықтың түбегейлі жаңа деңгейіне қол жеткізіледі. Олар адамға жоғары</w:t>
      </w:r>
      <w:r>
        <w:rPr>
          <w:spacing w:val="1"/>
        </w:rPr>
        <w:t xml:space="preserve"> </w:t>
      </w:r>
      <w:r>
        <w:t>инновациялық</w:t>
      </w:r>
      <w:r>
        <w:rPr>
          <w:spacing w:val="1"/>
        </w:rPr>
        <w:t xml:space="preserve"> </w:t>
      </w:r>
      <w:r>
        <w:t>және</w:t>
      </w:r>
      <w:r>
        <w:rPr>
          <w:spacing w:val="1"/>
        </w:rPr>
        <w:t xml:space="preserve"> </w:t>
      </w:r>
      <w:r>
        <w:t>шығармашылық</w:t>
      </w:r>
      <w:r>
        <w:rPr>
          <w:spacing w:val="1"/>
        </w:rPr>
        <w:t xml:space="preserve"> </w:t>
      </w:r>
      <w:r>
        <w:t>деңгейде</w:t>
      </w:r>
      <w:r>
        <w:rPr>
          <w:spacing w:val="1"/>
        </w:rPr>
        <w:t xml:space="preserve"> </w:t>
      </w:r>
      <w:r>
        <w:t>белсенділік</w:t>
      </w:r>
      <w:r>
        <w:rPr>
          <w:spacing w:val="1"/>
        </w:rPr>
        <w:t xml:space="preserve"> </w:t>
      </w:r>
      <w:r>
        <w:t>функцияларын</w:t>
      </w:r>
      <w:r>
        <w:rPr>
          <w:spacing w:val="1"/>
        </w:rPr>
        <w:t xml:space="preserve"> </w:t>
      </w:r>
      <w:r>
        <w:t>орындауға</w:t>
      </w:r>
      <w:r>
        <w:rPr>
          <w:spacing w:val="1"/>
        </w:rPr>
        <w:t xml:space="preserve"> </w:t>
      </w:r>
      <w:r>
        <w:t>мүмкіндік</w:t>
      </w:r>
      <w:r>
        <w:rPr>
          <w:spacing w:val="1"/>
        </w:rPr>
        <w:t xml:space="preserve"> </w:t>
      </w:r>
      <w:r>
        <w:t>беретін</w:t>
      </w:r>
      <w:r>
        <w:rPr>
          <w:spacing w:val="1"/>
        </w:rPr>
        <w:t xml:space="preserve"> </w:t>
      </w:r>
      <w:r>
        <w:t>ішкі резервтерін</w:t>
      </w:r>
      <w:r>
        <w:rPr>
          <w:spacing w:val="1"/>
        </w:rPr>
        <w:t xml:space="preserve"> </w:t>
      </w:r>
      <w:r>
        <w:t>табуға</w:t>
      </w:r>
      <w:r>
        <w:rPr>
          <w:spacing w:val="1"/>
        </w:rPr>
        <w:t xml:space="preserve"> </w:t>
      </w:r>
      <w:r>
        <w:t>мүмкіндік</w:t>
      </w:r>
      <w:r>
        <w:rPr>
          <w:spacing w:val="1"/>
        </w:rPr>
        <w:t xml:space="preserve"> </w:t>
      </w:r>
      <w:r>
        <w:t>береді.</w:t>
      </w:r>
      <w:r>
        <w:rPr>
          <w:spacing w:val="1"/>
        </w:rPr>
        <w:t xml:space="preserve"> </w:t>
      </w:r>
      <w:r>
        <w:t>Бұл</w:t>
      </w:r>
      <w:r>
        <w:rPr>
          <w:spacing w:val="1"/>
        </w:rPr>
        <w:t xml:space="preserve"> </w:t>
      </w:r>
      <w:r>
        <w:t>адамды</w:t>
      </w:r>
      <w:r>
        <w:rPr>
          <w:spacing w:val="1"/>
        </w:rPr>
        <w:t xml:space="preserve"> </w:t>
      </w:r>
      <w:r>
        <w:t>қосымша</w:t>
      </w:r>
      <w:r>
        <w:rPr>
          <w:spacing w:val="1"/>
        </w:rPr>
        <w:t xml:space="preserve"> </w:t>
      </w:r>
      <w:r>
        <w:t>сыныптың</w:t>
      </w:r>
      <w:r>
        <w:rPr>
          <w:spacing w:val="1"/>
        </w:rPr>
        <w:t xml:space="preserve"> </w:t>
      </w:r>
      <w:r>
        <w:t>кәсібилігіне</w:t>
      </w:r>
      <w:r>
        <w:rPr>
          <w:spacing w:val="1"/>
        </w:rPr>
        <w:t xml:space="preserve"> </w:t>
      </w:r>
      <w:r>
        <w:t>итермелейтін</w:t>
      </w:r>
      <w:r>
        <w:rPr>
          <w:spacing w:val="1"/>
        </w:rPr>
        <w:t xml:space="preserve"> </w:t>
      </w:r>
      <w:r>
        <w:t>және</w:t>
      </w:r>
      <w:r>
        <w:rPr>
          <w:spacing w:val="1"/>
        </w:rPr>
        <w:t xml:space="preserve"> </w:t>
      </w:r>
      <w:r>
        <w:t>қозғайтын</w:t>
      </w:r>
      <w:r>
        <w:rPr>
          <w:spacing w:val="1"/>
        </w:rPr>
        <w:t xml:space="preserve"> </w:t>
      </w:r>
      <w:r>
        <w:t>акмеологиялық инварианттар</w:t>
      </w:r>
      <w:r>
        <w:rPr>
          <w:spacing w:val="1"/>
        </w:rPr>
        <w:t xml:space="preserve"> </w:t>
      </w:r>
      <w:r>
        <w:t>[223].</w:t>
      </w:r>
    </w:p>
    <w:p w:rsidR="00F55D1A" w:rsidRDefault="002C51F1" w:rsidP="00FC5B3F">
      <w:pPr>
        <w:pStyle w:val="a3"/>
        <w:tabs>
          <w:tab w:val="left" w:pos="567"/>
        </w:tabs>
        <w:ind w:left="0" w:right="350" w:firstLine="567"/>
      </w:pPr>
      <w:r>
        <w:lastRenderedPageBreak/>
        <w:t>«Педагогтың акмеологиялық әлеуеті» ұғымын А.А. Жигулин үш негізгі</w:t>
      </w:r>
      <w:r>
        <w:rPr>
          <w:spacing w:val="1"/>
        </w:rPr>
        <w:t xml:space="preserve"> </w:t>
      </w:r>
      <w:r>
        <w:t>құрамдас бөлік туралы сипатталады, олар мотивация, білім, қабілет. Осы үш</w:t>
      </w:r>
      <w:r>
        <w:rPr>
          <w:spacing w:val="1"/>
        </w:rPr>
        <w:t xml:space="preserve"> </w:t>
      </w:r>
      <w:r>
        <w:t>құрылымның</w:t>
      </w:r>
      <w:r>
        <w:rPr>
          <w:spacing w:val="26"/>
        </w:rPr>
        <w:t xml:space="preserve"> </w:t>
      </w:r>
      <w:r>
        <w:t>негізгі</w:t>
      </w:r>
      <w:r>
        <w:rPr>
          <w:spacing w:val="21"/>
        </w:rPr>
        <w:t xml:space="preserve"> </w:t>
      </w:r>
      <w:r>
        <w:t>сипаттамалары</w:t>
      </w:r>
      <w:r>
        <w:rPr>
          <w:spacing w:val="26"/>
        </w:rPr>
        <w:t xml:space="preserve"> </w:t>
      </w:r>
      <w:r>
        <w:t>арқылы</w:t>
      </w:r>
      <w:r>
        <w:rPr>
          <w:spacing w:val="27"/>
        </w:rPr>
        <w:t xml:space="preserve"> </w:t>
      </w:r>
      <w:r>
        <w:t>тұлғаның</w:t>
      </w:r>
      <w:r>
        <w:rPr>
          <w:spacing w:val="26"/>
        </w:rPr>
        <w:t xml:space="preserve"> </w:t>
      </w:r>
      <w:r>
        <w:t>кәсіби</w:t>
      </w:r>
      <w:r>
        <w:rPr>
          <w:spacing w:val="26"/>
        </w:rPr>
        <w:t xml:space="preserve"> </w:t>
      </w:r>
      <w:r>
        <w:t>жене</w:t>
      </w:r>
      <w:r>
        <w:rPr>
          <w:spacing w:val="28"/>
        </w:rPr>
        <w:t xml:space="preserve"> </w:t>
      </w:r>
      <w:r>
        <w:t>өмірлікжағдайында өзіндік жеке дамуын қамтамасыз етіп, негізгі сапаларды біріктіруге</w:t>
      </w:r>
      <w:r>
        <w:rPr>
          <w:spacing w:val="-67"/>
        </w:rPr>
        <w:t xml:space="preserve"> </w:t>
      </w:r>
      <w:r>
        <w:t>әсер</w:t>
      </w:r>
      <w:r>
        <w:rPr>
          <w:spacing w:val="1"/>
        </w:rPr>
        <w:t xml:space="preserve"> </w:t>
      </w:r>
      <w:r>
        <w:t>етеді.</w:t>
      </w:r>
      <w:r>
        <w:rPr>
          <w:spacing w:val="1"/>
        </w:rPr>
        <w:t xml:space="preserve"> </w:t>
      </w:r>
      <w:r>
        <w:t>«Акме»</w:t>
      </w:r>
      <w:r>
        <w:rPr>
          <w:spacing w:val="1"/>
        </w:rPr>
        <w:t xml:space="preserve"> </w:t>
      </w:r>
      <w:r>
        <w:t>ұғымының</w:t>
      </w:r>
      <w:r>
        <w:rPr>
          <w:spacing w:val="1"/>
        </w:rPr>
        <w:t xml:space="preserve"> </w:t>
      </w:r>
      <w:r>
        <w:t>мазмұнына</w:t>
      </w:r>
      <w:r>
        <w:rPr>
          <w:spacing w:val="1"/>
        </w:rPr>
        <w:t xml:space="preserve"> </w:t>
      </w:r>
      <w:r>
        <w:t>жеке</w:t>
      </w:r>
      <w:r>
        <w:rPr>
          <w:spacing w:val="1"/>
        </w:rPr>
        <w:t xml:space="preserve"> </w:t>
      </w:r>
      <w:r>
        <w:t>ұстаным</w:t>
      </w:r>
      <w:r>
        <w:rPr>
          <w:spacing w:val="1"/>
        </w:rPr>
        <w:t xml:space="preserve"> </w:t>
      </w:r>
      <w:r>
        <w:t>болуы</w:t>
      </w:r>
      <w:r>
        <w:rPr>
          <w:spacing w:val="1"/>
        </w:rPr>
        <w:t xml:space="preserve"> </w:t>
      </w:r>
      <w:r>
        <w:t>және</w:t>
      </w:r>
      <w:r>
        <w:rPr>
          <w:spacing w:val="1"/>
        </w:rPr>
        <w:t xml:space="preserve"> </w:t>
      </w:r>
      <w:r>
        <w:t>оның</w:t>
      </w:r>
      <w:r>
        <w:rPr>
          <w:spacing w:val="1"/>
        </w:rPr>
        <w:t xml:space="preserve"> </w:t>
      </w:r>
      <w:r>
        <w:t>белсенділігі, өзіндік талап болуы, жинақталған теориялық білімді тәжірибеге</w:t>
      </w:r>
      <w:r>
        <w:rPr>
          <w:spacing w:val="1"/>
        </w:rPr>
        <w:t xml:space="preserve"> </w:t>
      </w:r>
      <w:r>
        <w:t>тиімді түрде шығармашылық негізде пайдалану, акмеологиялық сауаттылық,</w:t>
      </w:r>
      <w:r>
        <w:rPr>
          <w:spacing w:val="1"/>
        </w:rPr>
        <w:t xml:space="preserve"> </w:t>
      </w:r>
      <w:r>
        <w:t>өмірлік негізгі құндылықтар мен мәнділік, өзіндік дамуға бағдар, өзіндік іс –</w:t>
      </w:r>
      <w:r>
        <w:rPr>
          <w:spacing w:val="1"/>
        </w:rPr>
        <w:t xml:space="preserve"> </w:t>
      </w:r>
      <w:r>
        <w:t>әрекетін басқару,</w:t>
      </w:r>
      <w:r>
        <w:rPr>
          <w:spacing w:val="3"/>
        </w:rPr>
        <w:t xml:space="preserve"> </w:t>
      </w:r>
      <w:r>
        <w:t>бақылау,</w:t>
      </w:r>
      <w:r>
        <w:rPr>
          <w:spacing w:val="3"/>
        </w:rPr>
        <w:t xml:space="preserve"> </w:t>
      </w:r>
      <w:r>
        <w:t>тәрбиелеу,</w:t>
      </w:r>
      <w:r>
        <w:rPr>
          <w:spacing w:val="2"/>
        </w:rPr>
        <w:t xml:space="preserve"> </w:t>
      </w:r>
      <w:r>
        <w:t>кәсіби</w:t>
      </w:r>
      <w:r>
        <w:rPr>
          <w:spacing w:val="1"/>
        </w:rPr>
        <w:t xml:space="preserve"> </w:t>
      </w:r>
      <w:r>
        <w:t>өсу</w:t>
      </w:r>
      <w:r>
        <w:rPr>
          <w:spacing w:val="-4"/>
        </w:rPr>
        <w:t xml:space="preserve"> </w:t>
      </w:r>
      <w:r>
        <w:t>[16</w:t>
      </w:r>
      <w:r w:rsidR="00B661FB">
        <w:t>9</w:t>
      </w:r>
      <w:r>
        <w:t>,</w:t>
      </w:r>
      <w:r>
        <w:rPr>
          <w:spacing w:val="4"/>
        </w:rPr>
        <w:t xml:space="preserve"> </w:t>
      </w:r>
      <w:r>
        <w:t>б.</w:t>
      </w:r>
      <w:r>
        <w:rPr>
          <w:spacing w:val="3"/>
        </w:rPr>
        <w:t xml:space="preserve"> </w:t>
      </w:r>
      <w:r>
        <w:t>33].</w:t>
      </w:r>
    </w:p>
    <w:p w:rsidR="00F55D1A" w:rsidRDefault="002C51F1" w:rsidP="00471B3A">
      <w:pPr>
        <w:pStyle w:val="a3"/>
        <w:spacing w:before="4"/>
        <w:ind w:left="0" w:right="340" w:firstLine="567"/>
      </w:pPr>
      <w:r>
        <w:t>«Педагогтың акмеологиялық әлеуеті» негізгі үш компоненттен құралады:</w:t>
      </w:r>
      <w:r>
        <w:rPr>
          <w:spacing w:val="1"/>
        </w:rPr>
        <w:t xml:space="preserve"> </w:t>
      </w:r>
      <w:r>
        <w:t>мотивациялық,</w:t>
      </w:r>
      <w:r>
        <w:rPr>
          <w:spacing w:val="1"/>
        </w:rPr>
        <w:t xml:space="preserve"> </w:t>
      </w:r>
      <w:r>
        <w:t>танымдық</w:t>
      </w:r>
      <w:r>
        <w:rPr>
          <w:spacing w:val="1"/>
        </w:rPr>
        <w:t xml:space="preserve"> </w:t>
      </w:r>
      <w:r>
        <w:t>және</w:t>
      </w:r>
      <w:r>
        <w:rPr>
          <w:spacing w:val="1"/>
        </w:rPr>
        <w:t xml:space="preserve"> </w:t>
      </w:r>
      <w:r>
        <w:t>операциялық</w:t>
      </w:r>
      <w:r>
        <w:rPr>
          <w:spacing w:val="1"/>
        </w:rPr>
        <w:t xml:space="preserve"> </w:t>
      </w:r>
      <w:r>
        <w:t>сипаттамаларының</w:t>
      </w:r>
      <w:r>
        <w:rPr>
          <w:spacing w:val="1"/>
        </w:rPr>
        <w:t xml:space="preserve"> </w:t>
      </w:r>
      <w:r>
        <w:t>жиынтығы.</w:t>
      </w:r>
      <w:r>
        <w:rPr>
          <w:spacing w:val="1"/>
        </w:rPr>
        <w:t xml:space="preserve"> </w:t>
      </w:r>
      <w:r>
        <w:t>А.А. Жигулин «тұлғаның акмеологиялық бағыты», «мұғалімнің акмеологиялық</w:t>
      </w:r>
      <w:r>
        <w:rPr>
          <w:spacing w:val="1"/>
        </w:rPr>
        <w:t xml:space="preserve"> </w:t>
      </w:r>
      <w:r>
        <w:t>сауаттылығы» сияқты терминдерді қолданады және «акмеологиялық мәдениет»</w:t>
      </w:r>
      <w:r>
        <w:rPr>
          <w:spacing w:val="-67"/>
        </w:rPr>
        <w:t xml:space="preserve"> </w:t>
      </w:r>
      <w:r>
        <w:t>ұғымының</w:t>
      </w:r>
      <w:r>
        <w:rPr>
          <w:spacing w:val="1"/>
        </w:rPr>
        <w:t xml:space="preserve"> </w:t>
      </w:r>
      <w:r>
        <w:t>орнына</w:t>
      </w:r>
      <w:r>
        <w:rPr>
          <w:spacing w:val="1"/>
        </w:rPr>
        <w:t xml:space="preserve"> </w:t>
      </w:r>
      <w:r>
        <w:t>«акмеологиялық</w:t>
      </w:r>
      <w:r>
        <w:rPr>
          <w:spacing w:val="1"/>
        </w:rPr>
        <w:t xml:space="preserve"> </w:t>
      </w:r>
      <w:r>
        <w:t>дағдылар»</w:t>
      </w:r>
      <w:r>
        <w:rPr>
          <w:spacing w:val="1"/>
        </w:rPr>
        <w:t xml:space="preserve"> </w:t>
      </w:r>
      <w:r>
        <w:t>терминін</w:t>
      </w:r>
      <w:r>
        <w:rPr>
          <w:spacing w:val="1"/>
        </w:rPr>
        <w:t xml:space="preserve"> </w:t>
      </w:r>
      <w:r>
        <w:t>ұсынады.</w:t>
      </w:r>
      <w:r>
        <w:rPr>
          <w:spacing w:val="1"/>
        </w:rPr>
        <w:t xml:space="preserve"> </w:t>
      </w:r>
      <w:r>
        <w:t>Бұл</w:t>
      </w:r>
      <w:r>
        <w:rPr>
          <w:spacing w:val="1"/>
        </w:rPr>
        <w:t xml:space="preserve"> </w:t>
      </w:r>
      <w:r>
        <w:t>терминдер</w:t>
      </w:r>
      <w:r>
        <w:rPr>
          <w:spacing w:val="1"/>
        </w:rPr>
        <w:t xml:space="preserve"> </w:t>
      </w:r>
      <w:r>
        <w:t>біршама</w:t>
      </w:r>
      <w:r>
        <w:rPr>
          <w:spacing w:val="1"/>
        </w:rPr>
        <w:t xml:space="preserve"> </w:t>
      </w:r>
      <w:r>
        <w:t>толықтырылған</w:t>
      </w:r>
      <w:r>
        <w:rPr>
          <w:spacing w:val="1"/>
        </w:rPr>
        <w:t xml:space="preserve"> </w:t>
      </w:r>
      <w:r>
        <w:t>мазмұнда</w:t>
      </w:r>
      <w:r>
        <w:rPr>
          <w:spacing w:val="1"/>
        </w:rPr>
        <w:t xml:space="preserve"> </w:t>
      </w:r>
      <w:r>
        <w:t>«мұғалімнің</w:t>
      </w:r>
      <w:r>
        <w:rPr>
          <w:spacing w:val="1"/>
        </w:rPr>
        <w:t xml:space="preserve"> </w:t>
      </w:r>
      <w:r>
        <w:t>акмеологиялық</w:t>
      </w:r>
      <w:r>
        <w:rPr>
          <w:spacing w:val="1"/>
        </w:rPr>
        <w:t xml:space="preserve"> </w:t>
      </w:r>
      <w:r>
        <w:t>әлеуеті»</w:t>
      </w:r>
      <w:r>
        <w:rPr>
          <w:spacing w:val="-3"/>
        </w:rPr>
        <w:t xml:space="preserve"> </w:t>
      </w:r>
      <w:r>
        <w:t>ұғымының</w:t>
      </w:r>
      <w:r>
        <w:rPr>
          <w:spacing w:val="-3"/>
        </w:rPr>
        <w:t xml:space="preserve"> </w:t>
      </w:r>
      <w:r>
        <w:t>блоктары</w:t>
      </w:r>
      <w:r>
        <w:rPr>
          <w:spacing w:val="-3"/>
        </w:rPr>
        <w:t xml:space="preserve"> </w:t>
      </w:r>
      <w:r>
        <w:t>болып</w:t>
      </w:r>
      <w:r>
        <w:rPr>
          <w:spacing w:val="4"/>
        </w:rPr>
        <w:t xml:space="preserve"> </w:t>
      </w:r>
      <w:r>
        <w:t>табылады, деп</w:t>
      </w:r>
      <w:r>
        <w:rPr>
          <w:spacing w:val="-3"/>
        </w:rPr>
        <w:t xml:space="preserve"> </w:t>
      </w:r>
      <w:r>
        <w:t>тұжырымдаған</w:t>
      </w:r>
      <w:r>
        <w:rPr>
          <w:spacing w:val="-2"/>
        </w:rPr>
        <w:t xml:space="preserve"> </w:t>
      </w:r>
      <w:r>
        <w:t>[16</w:t>
      </w:r>
      <w:r w:rsidR="00B661FB">
        <w:t>9</w:t>
      </w:r>
      <w:r>
        <w:t>, б. 41].</w:t>
      </w:r>
    </w:p>
    <w:p w:rsidR="00F55D1A" w:rsidRDefault="002C51F1" w:rsidP="00471B3A">
      <w:pPr>
        <w:pStyle w:val="a3"/>
        <w:ind w:left="0" w:right="338" w:firstLine="567"/>
      </w:pPr>
      <w:r>
        <w:t>Берілген</w:t>
      </w:r>
      <w:r>
        <w:rPr>
          <w:spacing w:val="1"/>
        </w:rPr>
        <w:t xml:space="preserve"> </w:t>
      </w:r>
      <w:r>
        <w:t>компоненттердің</w:t>
      </w:r>
      <w:r>
        <w:rPr>
          <w:spacing w:val="1"/>
        </w:rPr>
        <w:t xml:space="preserve"> </w:t>
      </w:r>
      <w:r>
        <w:t>мазмұндық</w:t>
      </w:r>
      <w:r>
        <w:rPr>
          <w:spacing w:val="1"/>
        </w:rPr>
        <w:t xml:space="preserve"> </w:t>
      </w:r>
      <w:r>
        <w:t>сипаттамасы</w:t>
      </w:r>
      <w:r>
        <w:rPr>
          <w:spacing w:val="1"/>
        </w:rPr>
        <w:t xml:space="preserve"> </w:t>
      </w:r>
      <w:r>
        <w:t>педагогтың</w:t>
      </w:r>
      <w:r>
        <w:rPr>
          <w:spacing w:val="1"/>
        </w:rPr>
        <w:t xml:space="preserve"> </w:t>
      </w:r>
      <w:r>
        <w:t>акмеологиялық</w:t>
      </w:r>
      <w:r>
        <w:rPr>
          <w:spacing w:val="1"/>
        </w:rPr>
        <w:t xml:space="preserve"> </w:t>
      </w:r>
      <w:r>
        <w:t>бағыты</w:t>
      </w:r>
      <w:r>
        <w:rPr>
          <w:spacing w:val="1"/>
        </w:rPr>
        <w:t xml:space="preserve"> </w:t>
      </w:r>
      <w:r>
        <w:t>(құндылық-мотивациялық</w:t>
      </w:r>
      <w:r>
        <w:rPr>
          <w:spacing w:val="1"/>
        </w:rPr>
        <w:t xml:space="preserve"> </w:t>
      </w:r>
      <w:r>
        <w:t>блок)</w:t>
      </w:r>
      <w:r>
        <w:rPr>
          <w:spacing w:val="1"/>
        </w:rPr>
        <w:t xml:space="preserve"> </w:t>
      </w:r>
      <w:r>
        <w:t>педагогикалық</w:t>
      </w:r>
      <w:r>
        <w:rPr>
          <w:spacing w:val="1"/>
        </w:rPr>
        <w:t xml:space="preserve"> </w:t>
      </w:r>
      <w:r>
        <w:t>іс-</w:t>
      </w:r>
      <w:r>
        <w:rPr>
          <w:spacing w:val="1"/>
        </w:rPr>
        <w:t xml:space="preserve"> </w:t>
      </w:r>
      <w:r>
        <w:t>әрекеттің шығармашылық сипатын анықтайтын мотивтер мен құндылықтардың</w:t>
      </w:r>
      <w:r>
        <w:rPr>
          <w:spacing w:val="-67"/>
        </w:rPr>
        <w:t xml:space="preserve"> </w:t>
      </w:r>
      <w:r>
        <w:t>жиынтығына,</w:t>
      </w:r>
      <w:r>
        <w:rPr>
          <w:spacing w:val="1"/>
        </w:rPr>
        <w:t xml:space="preserve"> </w:t>
      </w:r>
      <w:r>
        <w:t>кәсіби</w:t>
      </w:r>
      <w:r>
        <w:rPr>
          <w:spacing w:val="1"/>
        </w:rPr>
        <w:t xml:space="preserve"> </w:t>
      </w:r>
      <w:r>
        <w:t>шеберліктің</w:t>
      </w:r>
      <w:r>
        <w:rPr>
          <w:spacing w:val="1"/>
        </w:rPr>
        <w:t xml:space="preserve"> </w:t>
      </w:r>
      <w:r>
        <w:t>шыңына</w:t>
      </w:r>
      <w:r>
        <w:rPr>
          <w:spacing w:val="1"/>
        </w:rPr>
        <w:t xml:space="preserve"> </w:t>
      </w:r>
      <w:r>
        <w:t>жетуге</w:t>
      </w:r>
      <w:r>
        <w:rPr>
          <w:spacing w:val="1"/>
        </w:rPr>
        <w:t xml:space="preserve"> </w:t>
      </w:r>
      <w:r>
        <w:t>деген</w:t>
      </w:r>
      <w:r>
        <w:rPr>
          <w:spacing w:val="1"/>
        </w:rPr>
        <w:t xml:space="preserve"> </w:t>
      </w:r>
      <w:r>
        <w:t>ұмтылысқа,</w:t>
      </w:r>
      <w:r>
        <w:rPr>
          <w:spacing w:val="1"/>
        </w:rPr>
        <w:t xml:space="preserve"> </w:t>
      </w:r>
      <w:r>
        <w:t>шығармашылық іс-әрекеттің тәжірибесін жетілдіруге және байытуға, білім беру</w:t>
      </w:r>
      <w:r>
        <w:rPr>
          <w:spacing w:val="-67"/>
        </w:rPr>
        <w:t xml:space="preserve"> </w:t>
      </w:r>
      <w:r>
        <w:t>тәжірибесіндегі</w:t>
      </w:r>
      <w:r>
        <w:rPr>
          <w:spacing w:val="1"/>
        </w:rPr>
        <w:t xml:space="preserve"> </w:t>
      </w:r>
      <w:r>
        <w:t>инновациялық</w:t>
      </w:r>
      <w:r>
        <w:rPr>
          <w:spacing w:val="1"/>
        </w:rPr>
        <w:t xml:space="preserve"> </w:t>
      </w:r>
      <w:r>
        <w:t>үдерістердің</w:t>
      </w:r>
      <w:r>
        <w:rPr>
          <w:spacing w:val="1"/>
        </w:rPr>
        <w:t xml:space="preserve"> </w:t>
      </w:r>
      <w:r>
        <w:t>маңыздылығын</w:t>
      </w:r>
      <w:r>
        <w:rPr>
          <w:spacing w:val="71"/>
        </w:rPr>
        <w:t xml:space="preserve"> </w:t>
      </w:r>
      <w:r>
        <w:t>түсінуге</w:t>
      </w:r>
      <w:r>
        <w:rPr>
          <w:spacing w:val="1"/>
        </w:rPr>
        <w:t xml:space="preserve"> </w:t>
      </w:r>
      <w:r>
        <w:t>негізделген жеке</w:t>
      </w:r>
      <w:r>
        <w:rPr>
          <w:spacing w:val="1"/>
        </w:rPr>
        <w:t xml:space="preserve"> </w:t>
      </w:r>
      <w:r>
        <w:t>тұлғаның сапасы ретінде</w:t>
      </w:r>
      <w:r>
        <w:rPr>
          <w:spacing w:val="1"/>
        </w:rPr>
        <w:t xml:space="preserve"> </w:t>
      </w:r>
      <w:r>
        <w:t>сипатталады.</w:t>
      </w:r>
    </w:p>
    <w:p w:rsidR="00F55D1A" w:rsidRDefault="002C51F1" w:rsidP="00471B3A">
      <w:pPr>
        <w:pStyle w:val="a3"/>
        <w:spacing w:before="1"/>
        <w:ind w:left="0" w:right="334" w:firstLine="567"/>
      </w:pPr>
      <w:r>
        <w:t>Педагогтың</w:t>
      </w:r>
      <w:r>
        <w:rPr>
          <w:spacing w:val="1"/>
        </w:rPr>
        <w:t xml:space="preserve"> </w:t>
      </w:r>
      <w:r>
        <w:t>акмеологиялық</w:t>
      </w:r>
      <w:r>
        <w:rPr>
          <w:spacing w:val="1"/>
        </w:rPr>
        <w:t xml:space="preserve"> </w:t>
      </w:r>
      <w:r>
        <w:t>сауаттылығы</w:t>
      </w:r>
      <w:r>
        <w:rPr>
          <w:spacing w:val="1"/>
        </w:rPr>
        <w:t xml:space="preserve"> </w:t>
      </w:r>
      <w:r>
        <w:t>(танымдық</w:t>
      </w:r>
      <w:r>
        <w:rPr>
          <w:spacing w:val="1"/>
        </w:rPr>
        <w:t xml:space="preserve"> </w:t>
      </w:r>
      <w:r>
        <w:t>блок)</w:t>
      </w:r>
      <w:r>
        <w:rPr>
          <w:spacing w:val="1"/>
        </w:rPr>
        <w:t xml:space="preserve"> </w:t>
      </w:r>
      <w:r>
        <w:t>тұрғысында</w:t>
      </w:r>
      <w:r>
        <w:rPr>
          <w:spacing w:val="1"/>
        </w:rPr>
        <w:t xml:space="preserve"> </w:t>
      </w:r>
      <w:r>
        <w:t>педагогика,</w:t>
      </w:r>
      <w:r>
        <w:rPr>
          <w:spacing w:val="1"/>
        </w:rPr>
        <w:t xml:space="preserve"> </w:t>
      </w:r>
      <w:r>
        <w:t>психология,</w:t>
      </w:r>
      <w:r>
        <w:rPr>
          <w:spacing w:val="1"/>
        </w:rPr>
        <w:t xml:space="preserve"> </w:t>
      </w:r>
      <w:r>
        <w:t>акмеология</w:t>
      </w:r>
      <w:r>
        <w:rPr>
          <w:spacing w:val="1"/>
        </w:rPr>
        <w:t xml:space="preserve"> </w:t>
      </w:r>
      <w:r>
        <w:t>және</w:t>
      </w:r>
      <w:r>
        <w:rPr>
          <w:spacing w:val="1"/>
        </w:rPr>
        <w:t xml:space="preserve"> </w:t>
      </w:r>
      <w:r>
        <w:t>әдістеме</w:t>
      </w:r>
      <w:r>
        <w:rPr>
          <w:spacing w:val="1"/>
        </w:rPr>
        <w:t xml:space="preserve"> </w:t>
      </w:r>
      <w:r>
        <w:t>негіздерін</w:t>
      </w:r>
      <w:r>
        <w:rPr>
          <w:spacing w:val="1"/>
        </w:rPr>
        <w:t xml:space="preserve"> </w:t>
      </w:r>
      <w:r>
        <w:t>білудің</w:t>
      </w:r>
      <w:r>
        <w:rPr>
          <w:spacing w:val="1"/>
        </w:rPr>
        <w:t xml:space="preserve"> </w:t>
      </w:r>
      <w:r>
        <w:t>интегративті жүйесі, білім берудің тұжырымдамалық негіздерін құруға және</w:t>
      </w:r>
      <w:r>
        <w:rPr>
          <w:spacing w:val="1"/>
        </w:rPr>
        <w:t xml:space="preserve"> </w:t>
      </w:r>
      <w:r>
        <w:t>іске</w:t>
      </w:r>
      <w:r>
        <w:rPr>
          <w:spacing w:val="1"/>
        </w:rPr>
        <w:t xml:space="preserve"> </w:t>
      </w:r>
      <w:r>
        <w:t>асыруға</w:t>
      </w:r>
      <w:r>
        <w:rPr>
          <w:spacing w:val="1"/>
        </w:rPr>
        <w:t xml:space="preserve"> </w:t>
      </w:r>
      <w:r>
        <w:t>қатысу,</w:t>
      </w:r>
      <w:r>
        <w:rPr>
          <w:spacing w:val="1"/>
        </w:rPr>
        <w:t xml:space="preserve"> </w:t>
      </w:r>
      <w:r>
        <w:t>мұғалімнің</w:t>
      </w:r>
      <w:r>
        <w:rPr>
          <w:spacing w:val="1"/>
        </w:rPr>
        <w:t xml:space="preserve"> </w:t>
      </w:r>
      <w:r>
        <w:t>жеке</w:t>
      </w:r>
      <w:r>
        <w:rPr>
          <w:spacing w:val="1"/>
        </w:rPr>
        <w:t xml:space="preserve"> </w:t>
      </w:r>
      <w:r>
        <w:t>қасиеттерін,</w:t>
      </w:r>
      <w:r>
        <w:rPr>
          <w:spacing w:val="1"/>
        </w:rPr>
        <w:t xml:space="preserve"> </w:t>
      </w:r>
      <w:r>
        <w:t>оның</w:t>
      </w:r>
      <w:r>
        <w:rPr>
          <w:spacing w:val="1"/>
        </w:rPr>
        <w:t xml:space="preserve"> </w:t>
      </w:r>
      <w:r>
        <w:t>танымдық</w:t>
      </w:r>
      <w:r>
        <w:rPr>
          <w:spacing w:val="1"/>
        </w:rPr>
        <w:t xml:space="preserve"> </w:t>
      </w:r>
      <w:r>
        <w:t>және</w:t>
      </w:r>
      <w:r>
        <w:rPr>
          <w:spacing w:val="1"/>
        </w:rPr>
        <w:t xml:space="preserve"> </w:t>
      </w:r>
      <w:r>
        <w:t>шығармашылық</w:t>
      </w:r>
      <w:r>
        <w:rPr>
          <w:spacing w:val="1"/>
        </w:rPr>
        <w:t xml:space="preserve"> </w:t>
      </w:r>
      <w:r>
        <w:t>қабілеттері</w:t>
      </w:r>
      <w:r>
        <w:rPr>
          <w:spacing w:val="1"/>
        </w:rPr>
        <w:t xml:space="preserve"> </w:t>
      </w:r>
      <w:r>
        <w:t>мен</w:t>
      </w:r>
      <w:r>
        <w:rPr>
          <w:spacing w:val="1"/>
        </w:rPr>
        <w:t xml:space="preserve"> </w:t>
      </w:r>
      <w:r>
        <w:t>танымдық</w:t>
      </w:r>
      <w:r>
        <w:rPr>
          <w:spacing w:val="1"/>
        </w:rPr>
        <w:t xml:space="preserve"> </w:t>
      </w:r>
      <w:r>
        <w:t>құндылықтарын</w:t>
      </w:r>
      <w:r>
        <w:rPr>
          <w:spacing w:val="1"/>
        </w:rPr>
        <w:t xml:space="preserve"> </w:t>
      </w:r>
      <w:r>
        <w:t>кешенді</w:t>
      </w:r>
      <w:r>
        <w:rPr>
          <w:spacing w:val="1"/>
        </w:rPr>
        <w:t xml:space="preserve"> </w:t>
      </w:r>
      <w:r>
        <w:t>диагностикалау туралы хабардар болу, «акме», «адам өмірінің мәні», «өзін-өзі</w:t>
      </w:r>
      <w:r>
        <w:rPr>
          <w:spacing w:val="1"/>
        </w:rPr>
        <w:t xml:space="preserve"> </w:t>
      </w:r>
      <w:r>
        <w:t>тану» және т.б. сияқты ұғымдарды түсіну, бастама және қызығушылық ретінде</w:t>
      </w:r>
      <w:r>
        <w:rPr>
          <w:spacing w:val="1"/>
        </w:rPr>
        <w:t xml:space="preserve"> </w:t>
      </w:r>
      <w:r>
        <w:t>сипатталады</w:t>
      </w:r>
      <w:r>
        <w:rPr>
          <w:spacing w:val="4"/>
        </w:rPr>
        <w:t xml:space="preserve"> </w:t>
      </w:r>
      <w:r>
        <w:t>(сурет</w:t>
      </w:r>
      <w:r>
        <w:rPr>
          <w:spacing w:val="-1"/>
        </w:rPr>
        <w:t xml:space="preserve"> </w:t>
      </w:r>
      <w:r>
        <w:t>12).</w:t>
      </w:r>
    </w:p>
    <w:p w:rsidR="00F55D1A" w:rsidRDefault="002C51F1">
      <w:pPr>
        <w:pStyle w:val="a3"/>
        <w:spacing w:before="10"/>
        <w:ind w:left="0" w:firstLine="0"/>
        <w:jc w:val="left"/>
        <w:rPr>
          <w:sz w:val="14"/>
        </w:rPr>
      </w:pPr>
      <w:r>
        <w:rPr>
          <w:noProof/>
          <w:lang w:val="ru-RU" w:eastAsia="ru-RU"/>
        </w:rPr>
        <w:drawing>
          <wp:anchor distT="0" distB="0" distL="0" distR="0" simplePos="0" relativeHeight="251621376" behindDoc="0" locked="0" layoutInCell="1" allowOverlap="1">
            <wp:simplePos x="0" y="0"/>
            <wp:positionH relativeFrom="page">
              <wp:posOffset>2866390</wp:posOffset>
            </wp:positionH>
            <wp:positionV relativeFrom="paragraph">
              <wp:posOffset>132715</wp:posOffset>
            </wp:positionV>
            <wp:extent cx="2831465" cy="2390775"/>
            <wp:effectExtent l="0" t="0" r="0" b="0"/>
            <wp:wrapTopAndBottom/>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8" cstate="print"/>
                    <a:stretch>
                      <a:fillRect/>
                    </a:stretch>
                  </pic:blipFill>
                  <pic:spPr>
                    <a:xfrm>
                      <a:off x="0" y="0"/>
                      <a:ext cx="2831465" cy="2390775"/>
                    </a:xfrm>
                    <a:prstGeom prst="rect">
                      <a:avLst/>
                    </a:prstGeom>
                  </pic:spPr>
                </pic:pic>
              </a:graphicData>
            </a:graphic>
          </wp:anchor>
        </w:drawing>
      </w:r>
    </w:p>
    <w:p w:rsidR="00F55D1A" w:rsidRDefault="00F55D1A">
      <w:pPr>
        <w:pStyle w:val="a3"/>
        <w:spacing w:before="10"/>
        <w:ind w:left="0" w:firstLine="0"/>
        <w:jc w:val="left"/>
        <w:rPr>
          <w:sz w:val="32"/>
        </w:rPr>
      </w:pPr>
    </w:p>
    <w:p w:rsidR="00F55D1A" w:rsidRDefault="002C51F1">
      <w:pPr>
        <w:pStyle w:val="a3"/>
        <w:ind w:left="346" w:right="374" w:firstLine="0"/>
        <w:jc w:val="center"/>
      </w:pPr>
      <w:r>
        <w:t>Сурет</w:t>
      </w:r>
      <w:r>
        <w:rPr>
          <w:spacing w:val="-5"/>
        </w:rPr>
        <w:t xml:space="preserve"> </w:t>
      </w:r>
      <w:r>
        <w:t>12</w:t>
      </w:r>
      <w:r>
        <w:rPr>
          <w:spacing w:val="-2"/>
        </w:rPr>
        <w:t xml:space="preserve"> </w:t>
      </w:r>
      <w:r>
        <w:t>-</w:t>
      </w:r>
      <w:r>
        <w:rPr>
          <w:spacing w:val="-4"/>
        </w:rPr>
        <w:t xml:space="preserve"> </w:t>
      </w:r>
      <w:r>
        <w:t>Акмеологиялық</w:t>
      </w:r>
      <w:r>
        <w:rPr>
          <w:spacing w:val="-3"/>
        </w:rPr>
        <w:t xml:space="preserve"> </w:t>
      </w:r>
      <w:r>
        <w:t>әлеуеттің</w:t>
      </w:r>
      <w:r>
        <w:rPr>
          <w:spacing w:val="-3"/>
        </w:rPr>
        <w:t xml:space="preserve"> </w:t>
      </w:r>
      <w:r>
        <w:t>құрамдас</w:t>
      </w:r>
      <w:r>
        <w:rPr>
          <w:spacing w:val="-3"/>
        </w:rPr>
        <w:t xml:space="preserve"> </w:t>
      </w:r>
      <w:r>
        <w:t>бөліктері</w:t>
      </w:r>
    </w:p>
    <w:p w:rsidR="000D5CBA" w:rsidRDefault="000D5CBA" w:rsidP="000D5CBA">
      <w:pPr>
        <w:pStyle w:val="a3"/>
        <w:ind w:left="0" w:right="344" w:firstLine="567"/>
      </w:pPr>
    </w:p>
    <w:p w:rsidR="00F55D1A" w:rsidRDefault="002C51F1" w:rsidP="00471B3A">
      <w:pPr>
        <w:pStyle w:val="a3"/>
        <w:spacing w:before="69"/>
        <w:ind w:left="0" w:right="344" w:firstLine="567"/>
      </w:pPr>
      <w:r>
        <w:t>Педагогтың акмеологиялық дағдылары (операциялық блок) деп өз білім</w:t>
      </w:r>
      <w:r>
        <w:rPr>
          <w:spacing w:val="1"/>
        </w:rPr>
        <w:t xml:space="preserve"> </w:t>
      </w:r>
      <w:r>
        <w:t>жүйесін тәжірибеде қызметтік және шығармашыл тұрғыда қолдана алу, жеке</w:t>
      </w:r>
      <w:r>
        <w:rPr>
          <w:spacing w:val="1"/>
        </w:rPr>
        <w:t xml:space="preserve"> </w:t>
      </w:r>
      <w:r>
        <w:t>даму бағдарламасын таңдау және оған қол жеткізу, рефлексия, интроспекция</w:t>
      </w:r>
      <w:r>
        <w:rPr>
          <w:spacing w:val="1"/>
        </w:rPr>
        <w:t xml:space="preserve"> </w:t>
      </w:r>
      <w:r>
        <w:t>және</w:t>
      </w:r>
      <w:r>
        <w:rPr>
          <w:spacing w:val="2"/>
        </w:rPr>
        <w:t xml:space="preserve"> </w:t>
      </w:r>
      <w:r>
        <w:t>оның нәтижелері</w:t>
      </w:r>
      <w:r>
        <w:rPr>
          <w:spacing w:val="-5"/>
        </w:rPr>
        <w:t xml:space="preserve"> </w:t>
      </w:r>
      <w:r>
        <w:t>негізінде</w:t>
      </w:r>
      <w:r>
        <w:rPr>
          <w:spacing w:val="2"/>
        </w:rPr>
        <w:t xml:space="preserve"> </w:t>
      </w:r>
      <w:r>
        <w:t>өз</w:t>
      </w:r>
      <w:r>
        <w:rPr>
          <w:spacing w:val="1"/>
        </w:rPr>
        <w:t xml:space="preserve"> </w:t>
      </w:r>
      <w:r>
        <w:t>қызметін түзету.</w:t>
      </w:r>
    </w:p>
    <w:p w:rsidR="00F55D1A" w:rsidRDefault="002C51F1" w:rsidP="00471B3A">
      <w:pPr>
        <w:pStyle w:val="a3"/>
        <w:spacing w:before="4"/>
        <w:ind w:left="0" w:right="342" w:firstLine="567"/>
      </w:pPr>
      <w:r>
        <w:t>Қазақстандық ғалым Б.А. Тургунбаева барлық оқыту әрбір магистранттың</w:t>
      </w:r>
      <w:r>
        <w:rPr>
          <w:spacing w:val="1"/>
        </w:rPr>
        <w:t xml:space="preserve"> </w:t>
      </w:r>
      <w:r>
        <w:t>жеке</w:t>
      </w:r>
      <w:r>
        <w:rPr>
          <w:spacing w:val="1"/>
        </w:rPr>
        <w:t xml:space="preserve"> </w:t>
      </w:r>
      <w:r>
        <w:t>позициясын</w:t>
      </w:r>
      <w:r>
        <w:rPr>
          <w:spacing w:val="1"/>
        </w:rPr>
        <w:t xml:space="preserve"> </w:t>
      </w:r>
      <w:r>
        <w:t>саналы</w:t>
      </w:r>
      <w:r>
        <w:rPr>
          <w:spacing w:val="1"/>
        </w:rPr>
        <w:t xml:space="preserve"> </w:t>
      </w:r>
      <w:r>
        <w:t>және</w:t>
      </w:r>
      <w:r>
        <w:rPr>
          <w:spacing w:val="1"/>
        </w:rPr>
        <w:t xml:space="preserve"> </w:t>
      </w:r>
      <w:r>
        <w:t>тұрақты</w:t>
      </w:r>
      <w:r>
        <w:rPr>
          <w:spacing w:val="1"/>
        </w:rPr>
        <w:t xml:space="preserve"> </w:t>
      </w:r>
      <w:r>
        <w:t>өзгертуге,</w:t>
      </w:r>
      <w:r>
        <w:rPr>
          <w:spacing w:val="1"/>
        </w:rPr>
        <w:t xml:space="preserve"> </w:t>
      </w:r>
      <w:r>
        <w:t>жаңа</w:t>
      </w:r>
      <w:r>
        <w:rPr>
          <w:spacing w:val="1"/>
        </w:rPr>
        <w:t xml:space="preserve"> </w:t>
      </w:r>
      <w:r>
        <w:t>дағдыларды,</w:t>
      </w:r>
      <w:r>
        <w:rPr>
          <w:spacing w:val="1"/>
        </w:rPr>
        <w:t xml:space="preserve"> </w:t>
      </w:r>
      <w:r>
        <w:t>құзыреттерді дамытуға, оларды нақты өмірде ұтымды пайдалануға дайындықты</w:t>
      </w:r>
      <w:r>
        <w:rPr>
          <w:spacing w:val="-67"/>
        </w:rPr>
        <w:t xml:space="preserve"> </w:t>
      </w:r>
      <w:r>
        <w:t>қалыптастыруға</w:t>
      </w:r>
      <w:r>
        <w:rPr>
          <w:spacing w:val="1"/>
        </w:rPr>
        <w:t xml:space="preserve"> </w:t>
      </w:r>
      <w:r>
        <w:t>бағытталуы</w:t>
      </w:r>
      <w:r>
        <w:rPr>
          <w:spacing w:val="1"/>
        </w:rPr>
        <w:t xml:space="preserve"> </w:t>
      </w:r>
      <w:r>
        <w:t>тиіс</w:t>
      </w:r>
      <w:r>
        <w:rPr>
          <w:spacing w:val="1"/>
        </w:rPr>
        <w:t xml:space="preserve"> </w:t>
      </w:r>
      <w:r>
        <w:t>екенін</w:t>
      </w:r>
      <w:r>
        <w:rPr>
          <w:spacing w:val="1"/>
        </w:rPr>
        <w:t xml:space="preserve"> </w:t>
      </w:r>
      <w:r>
        <w:t>атап</w:t>
      </w:r>
      <w:r>
        <w:rPr>
          <w:spacing w:val="1"/>
        </w:rPr>
        <w:t xml:space="preserve"> </w:t>
      </w:r>
      <w:r>
        <w:t>өтті.</w:t>
      </w:r>
      <w:r>
        <w:rPr>
          <w:spacing w:val="1"/>
        </w:rPr>
        <w:t xml:space="preserve"> </w:t>
      </w:r>
      <w:r>
        <w:t>Оқытудың</w:t>
      </w:r>
      <w:r>
        <w:rPr>
          <w:spacing w:val="1"/>
        </w:rPr>
        <w:t xml:space="preserve"> </w:t>
      </w:r>
      <w:r>
        <w:t>барлық</w:t>
      </w:r>
      <w:r>
        <w:rPr>
          <w:spacing w:val="1"/>
        </w:rPr>
        <w:t xml:space="preserve"> </w:t>
      </w:r>
      <w:r>
        <w:t>сатыларында</w:t>
      </w:r>
      <w:r>
        <w:rPr>
          <w:spacing w:val="1"/>
        </w:rPr>
        <w:t xml:space="preserve"> </w:t>
      </w:r>
      <w:r>
        <w:t>адамды</w:t>
      </w:r>
      <w:r>
        <w:rPr>
          <w:spacing w:val="1"/>
        </w:rPr>
        <w:t xml:space="preserve"> </w:t>
      </w:r>
      <w:r>
        <w:t>жоғары</w:t>
      </w:r>
      <w:r>
        <w:rPr>
          <w:spacing w:val="1"/>
        </w:rPr>
        <w:t xml:space="preserve"> </w:t>
      </w:r>
      <w:r>
        <w:t>адами</w:t>
      </w:r>
      <w:r>
        <w:rPr>
          <w:spacing w:val="1"/>
        </w:rPr>
        <w:t xml:space="preserve"> </w:t>
      </w:r>
      <w:r>
        <w:t>құндылықтар</w:t>
      </w:r>
      <w:r>
        <w:rPr>
          <w:spacing w:val="1"/>
        </w:rPr>
        <w:t xml:space="preserve"> </w:t>
      </w:r>
      <w:r>
        <w:t>шеңберінде</w:t>
      </w:r>
      <w:r>
        <w:rPr>
          <w:spacing w:val="1"/>
        </w:rPr>
        <w:t xml:space="preserve"> </w:t>
      </w:r>
      <w:r>
        <w:t>тәрбиелеу</w:t>
      </w:r>
      <w:r>
        <w:rPr>
          <w:spacing w:val="1"/>
        </w:rPr>
        <w:t xml:space="preserve"> </w:t>
      </w:r>
      <w:r>
        <w:t>қамтамасыз етілуге, әрбір магистранттың өзін-өзі көрсетуі, оның рухани дамуы</w:t>
      </w:r>
      <w:r>
        <w:rPr>
          <w:spacing w:val="1"/>
        </w:rPr>
        <w:t xml:space="preserve"> </w:t>
      </w:r>
      <w:r>
        <w:t>үшін</w:t>
      </w:r>
      <w:r>
        <w:rPr>
          <w:spacing w:val="1"/>
        </w:rPr>
        <w:t xml:space="preserve"> </w:t>
      </w:r>
      <w:r>
        <w:t>жағдайлар</w:t>
      </w:r>
      <w:r>
        <w:rPr>
          <w:spacing w:val="1"/>
        </w:rPr>
        <w:t xml:space="preserve"> </w:t>
      </w:r>
      <w:r>
        <w:t>жасалуға,</w:t>
      </w:r>
      <w:r>
        <w:rPr>
          <w:spacing w:val="1"/>
        </w:rPr>
        <w:t xml:space="preserve"> </w:t>
      </w:r>
      <w:r>
        <w:t>сонымен</w:t>
      </w:r>
      <w:r>
        <w:rPr>
          <w:spacing w:val="1"/>
        </w:rPr>
        <w:t xml:space="preserve"> </w:t>
      </w:r>
      <w:r>
        <w:t>бірге</w:t>
      </w:r>
      <w:r>
        <w:rPr>
          <w:spacing w:val="1"/>
        </w:rPr>
        <w:t xml:space="preserve"> </w:t>
      </w:r>
      <w:r>
        <w:t>адамның</w:t>
      </w:r>
      <w:r>
        <w:rPr>
          <w:spacing w:val="1"/>
        </w:rPr>
        <w:t xml:space="preserve"> </w:t>
      </w:r>
      <w:r>
        <w:t>«Мендік»</w:t>
      </w:r>
      <w:r>
        <w:rPr>
          <w:spacing w:val="1"/>
        </w:rPr>
        <w:t xml:space="preserve"> </w:t>
      </w:r>
      <w:r>
        <w:t>жасырын</w:t>
      </w:r>
      <w:r>
        <w:rPr>
          <w:spacing w:val="1"/>
        </w:rPr>
        <w:t xml:space="preserve"> </w:t>
      </w:r>
      <w:r>
        <w:t>мүмкіндіктерін</w:t>
      </w:r>
      <w:r>
        <w:rPr>
          <w:spacing w:val="4"/>
        </w:rPr>
        <w:t xml:space="preserve"> </w:t>
      </w:r>
      <w:r>
        <w:t>іске</w:t>
      </w:r>
      <w:r>
        <w:rPr>
          <w:spacing w:val="1"/>
        </w:rPr>
        <w:t xml:space="preserve"> </w:t>
      </w:r>
      <w:r>
        <w:t>асыруға</w:t>
      </w:r>
      <w:r>
        <w:rPr>
          <w:spacing w:val="1"/>
        </w:rPr>
        <w:t xml:space="preserve"> </w:t>
      </w:r>
      <w:r>
        <w:t>мүмкіндік беруге</w:t>
      </w:r>
      <w:r>
        <w:rPr>
          <w:spacing w:val="1"/>
        </w:rPr>
        <w:t xml:space="preserve"> </w:t>
      </w:r>
      <w:r>
        <w:t>тиіс.</w:t>
      </w:r>
    </w:p>
    <w:p w:rsidR="00F55D1A" w:rsidRDefault="002C51F1" w:rsidP="00471B3A">
      <w:pPr>
        <w:pStyle w:val="a3"/>
        <w:ind w:left="0" w:right="342" w:firstLine="567"/>
      </w:pPr>
      <w:r>
        <w:t>Білім алушыларды оқыту және тәрбие үдерісінде қалыптастыруға керек</w:t>
      </w:r>
      <w:r>
        <w:rPr>
          <w:spacing w:val="1"/>
        </w:rPr>
        <w:t xml:space="preserve"> </w:t>
      </w:r>
      <w:r>
        <w:t>негізгі дағды - бұл үнемі және тиімді үйрену дағдысы. Осы тұрғыдан алғанда,</w:t>
      </w:r>
      <w:r>
        <w:rPr>
          <w:spacing w:val="1"/>
        </w:rPr>
        <w:t xml:space="preserve"> </w:t>
      </w:r>
      <w:r>
        <w:t>өзін-өзі</w:t>
      </w:r>
      <w:r>
        <w:rPr>
          <w:spacing w:val="1"/>
        </w:rPr>
        <w:t xml:space="preserve"> </w:t>
      </w:r>
      <w:r>
        <w:t>дамыту</w:t>
      </w:r>
      <w:r>
        <w:rPr>
          <w:spacing w:val="1"/>
        </w:rPr>
        <w:t xml:space="preserve"> </w:t>
      </w:r>
      <w:r>
        <w:t>және</w:t>
      </w:r>
      <w:r>
        <w:rPr>
          <w:spacing w:val="1"/>
        </w:rPr>
        <w:t xml:space="preserve"> </w:t>
      </w:r>
      <w:r>
        <w:t>өзін-өзі</w:t>
      </w:r>
      <w:r>
        <w:rPr>
          <w:spacing w:val="1"/>
        </w:rPr>
        <w:t xml:space="preserve"> </w:t>
      </w:r>
      <w:r>
        <w:t>жетілдіру</w:t>
      </w:r>
      <w:r>
        <w:rPr>
          <w:spacing w:val="1"/>
        </w:rPr>
        <w:t xml:space="preserve"> </w:t>
      </w:r>
      <w:r>
        <w:t>өмірлік</w:t>
      </w:r>
      <w:r>
        <w:rPr>
          <w:spacing w:val="1"/>
        </w:rPr>
        <w:t xml:space="preserve"> </w:t>
      </w:r>
      <w:r>
        <w:t>тиімділікті</w:t>
      </w:r>
      <w:r>
        <w:rPr>
          <w:spacing w:val="1"/>
        </w:rPr>
        <w:t xml:space="preserve"> </w:t>
      </w:r>
      <w:r>
        <w:t>арттыру,</w:t>
      </w:r>
      <w:r>
        <w:rPr>
          <w:spacing w:val="1"/>
        </w:rPr>
        <w:t xml:space="preserve"> </w:t>
      </w:r>
      <w:r>
        <w:t>жеке</w:t>
      </w:r>
      <w:r>
        <w:rPr>
          <w:spacing w:val="1"/>
        </w:rPr>
        <w:t xml:space="preserve"> </w:t>
      </w:r>
      <w:r>
        <w:t>тұлғаны</w:t>
      </w:r>
      <w:r>
        <w:rPr>
          <w:spacing w:val="-2"/>
        </w:rPr>
        <w:t xml:space="preserve"> </w:t>
      </w:r>
      <w:r>
        <w:t>толық</w:t>
      </w:r>
      <w:r>
        <w:rPr>
          <w:spacing w:val="2"/>
        </w:rPr>
        <w:t xml:space="preserve"> </w:t>
      </w:r>
      <w:r>
        <w:t>іске</w:t>
      </w:r>
      <w:r>
        <w:rPr>
          <w:spacing w:val="-1"/>
        </w:rPr>
        <w:t xml:space="preserve"> </w:t>
      </w:r>
      <w:r>
        <w:t>асыру</w:t>
      </w:r>
      <w:r>
        <w:rPr>
          <w:spacing w:val="-6"/>
        </w:rPr>
        <w:t xml:space="preserve"> </w:t>
      </w:r>
      <w:r>
        <w:t>факторлары</w:t>
      </w:r>
      <w:r>
        <w:rPr>
          <w:spacing w:val="-2"/>
        </w:rPr>
        <w:t xml:space="preserve"> </w:t>
      </w:r>
      <w:r>
        <w:t>ретінде қарастырылады</w:t>
      </w:r>
      <w:r>
        <w:rPr>
          <w:spacing w:val="8"/>
        </w:rPr>
        <w:t xml:space="preserve"> </w:t>
      </w:r>
      <w:r>
        <w:t>[1</w:t>
      </w:r>
      <w:r w:rsidR="00B661FB">
        <w:t>72</w:t>
      </w:r>
      <w:r>
        <w:t>,</w:t>
      </w:r>
      <w:r>
        <w:rPr>
          <w:spacing w:val="1"/>
        </w:rPr>
        <w:t xml:space="preserve"> </w:t>
      </w:r>
      <w:r>
        <w:t>б.</w:t>
      </w:r>
      <w:r>
        <w:rPr>
          <w:spacing w:val="2"/>
        </w:rPr>
        <w:t xml:space="preserve"> </w:t>
      </w:r>
      <w:r>
        <w:t>74].</w:t>
      </w:r>
    </w:p>
    <w:p w:rsidR="00F55D1A" w:rsidRDefault="002C51F1" w:rsidP="00471B3A">
      <w:pPr>
        <w:pStyle w:val="a3"/>
        <w:spacing w:before="1"/>
        <w:ind w:left="0" w:right="350" w:firstLine="567"/>
      </w:pPr>
      <w:r>
        <w:t>Модельдеу - күрделі заттар мен құбылыстарды білудің теориялық әдісі.</w:t>
      </w:r>
      <w:r>
        <w:rPr>
          <w:spacing w:val="1"/>
        </w:rPr>
        <w:t xml:space="preserve"> </w:t>
      </w:r>
      <w:r>
        <w:t>Модельдеудің</w:t>
      </w:r>
      <w:r>
        <w:rPr>
          <w:spacing w:val="1"/>
        </w:rPr>
        <w:t xml:space="preserve"> </w:t>
      </w:r>
      <w:r>
        <w:t>мәні-нақты</w:t>
      </w:r>
      <w:r>
        <w:rPr>
          <w:spacing w:val="1"/>
        </w:rPr>
        <w:t xml:space="preserve"> </w:t>
      </w:r>
      <w:r>
        <w:t>объектілерді,</w:t>
      </w:r>
      <w:r>
        <w:rPr>
          <w:spacing w:val="1"/>
        </w:rPr>
        <w:t xml:space="preserve"> </w:t>
      </w:r>
      <w:r>
        <w:t>үдерістерді,</w:t>
      </w:r>
      <w:r>
        <w:rPr>
          <w:spacing w:val="1"/>
        </w:rPr>
        <w:t xml:space="preserve"> </w:t>
      </w:r>
      <w:r>
        <w:t>құбылыстарды</w:t>
      </w:r>
      <w:r>
        <w:rPr>
          <w:spacing w:val="1"/>
        </w:rPr>
        <w:t xml:space="preserve"> </w:t>
      </w:r>
      <w:r>
        <w:t>олардың</w:t>
      </w:r>
      <w:r>
        <w:rPr>
          <w:spacing w:val="1"/>
        </w:rPr>
        <w:t xml:space="preserve"> </w:t>
      </w:r>
      <w:r>
        <w:t>белгілік баламасын бейнелеу</w:t>
      </w:r>
      <w:r>
        <w:rPr>
          <w:spacing w:val="-3"/>
        </w:rPr>
        <w:t xml:space="preserve"> </w:t>
      </w:r>
      <w:r>
        <w:t>немесе</w:t>
      </w:r>
      <w:r>
        <w:rPr>
          <w:spacing w:val="1"/>
        </w:rPr>
        <w:t xml:space="preserve"> </w:t>
      </w:r>
      <w:r>
        <w:t>ауыстыру.</w:t>
      </w:r>
    </w:p>
    <w:p w:rsidR="00F55D1A" w:rsidRDefault="002C51F1" w:rsidP="00471B3A">
      <w:pPr>
        <w:pStyle w:val="a3"/>
        <w:ind w:left="0" w:right="341" w:firstLine="567"/>
      </w:pPr>
      <w:r>
        <w:t>Модельдеу нәтижесі - мақсатқа сәйкес</w:t>
      </w:r>
      <w:r>
        <w:rPr>
          <w:spacing w:val="1"/>
        </w:rPr>
        <w:t xml:space="preserve"> </w:t>
      </w:r>
      <w:r>
        <w:t>объект туралы жаңа ақпарат, ол</w:t>
      </w:r>
      <w:r>
        <w:rPr>
          <w:spacing w:val="1"/>
        </w:rPr>
        <w:t xml:space="preserve"> </w:t>
      </w:r>
      <w:r>
        <w:t>туралы</w:t>
      </w:r>
      <w:r>
        <w:rPr>
          <w:spacing w:val="1"/>
        </w:rPr>
        <w:t xml:space="preserve"> </w:t>
      </w:r>
      <w:r>
        <w:t>жаңа</w:t>
      </w:r>
      <w:r>
        <w:rPr>
          <w:spacing w:val="3"/>
        </w:rPr>
        <w:t xml:space="preserve"> </w:t>
      </w:r>
      <w:r>
        <w:t>білім</w:t>
      </w:r>
      <w:r>
        <w:rPr>
          <w:spacing w:val="1"/>
        </w:rPr>
        <w:t xml:space="preserve"> </w:t>
      </w:r>
      <w:r>
        <w:t>алынатын</w:t>
      </w:r>
      <w:r>
        <w:rPr>
          <w:spacing w:val="1"/>
        </w:rPr>
        <w:t xml:space="preserve"> </w:t>
      </w:r>
      <w:r>
        <w:t>модель;</w:t>
      </w:r>
    </w:p>
    <w:p w:rsidR="00F55D1A" w:rsidRDefault="002C51F1" w:rsidP="00471B3A">
      <w:pPr>
        <w:pStyle w:val="a3"/>
        <w:ind w:left="0" w:right="347" w:firstLine="567"/>
      </w:pPr>
      <w:r>
        <w:t>Құрылымдық жағынан, модель күрделі құрылым болып табылады және</w:t>
      </w:r>
      <w:r>
        <w:rPr>
          <w:spacing w:val="1"/>
        </w:rPr>
        <w:t xml:space="preserve"> </w:t>
      </w:r>
      <w:r>
        <w:t>оны модульдер жүйесі ұсына алады, олардың әрқайсысы модель мазмұнының</w:t>
      </w:r>
      <w:r>
        <w:rPr>
          <w:spacing w:val="1"/>
        </w:rPr>
        <w:t xml:space="preserve"> </w:t>
      </w:r>
      <w:r>
        <w:t>маңызды жағын білдіреді. Модель таным объектісі және түпнұсқа объектіні</w:t>
      </w:r>
      <w:r>
        <w:rPr>
          <w:spacing w:val="1"/>
        </w:rPr>
        <w:t xml:space="preserve"> </w:t>
      </w:r>
      <w:r>
        <w:t>теориялық түрлендіру</w:t>
      </w:r>
      <w:r>
        <w:rPr>
          <w:spacing w:val="-4"/>
        </w:rPr>
        <w:t xml:space="preserve"> </w:t>
      </w:r>
      <w:r>
        <w:t>құралы</w:t>
      </w:r>
      <w:r>
        <w:rPr>
          <w:spacing w:val="1"/>
        </w:rPr>
        <w:t xml:space="preserve"> </w:t>
      </w:r>
      <w:r>
        <w:t>ретінде</w:t>
      </w:r>
      <w:r>
        <w:rPr>
          <w:spacing w:val="1"/>
        </w:rPr>
        <w:t xml:space="preserve"> </w:t>
      </w:r>
      <w:r>
        <w:t>әрекет</w:t>
      </w:r>
      <w:r>
        <w:rPr>
          <w:spacing w:val="-1"/>
        </w:rPr>
        <w:t xml:space="preserve"> </w:t>
      </w:r>
      <w:r>
        <w:t>етеді.</w:t>
      </w:r>
    </w:p>
    <w:p w:rsidR="00F55D1A" w:rsidRDefault="002C51F1" w:rsidP="00471B3A">
      <w:pPr>
        <w:pStyle w:val="a3"/>
        <w:ind w:left="0" w:right="349" w:firstLine="567"/>
      </w:pPr>
      <w:r>
        <w:t>Таным әдісі ретінде модельдеу таным үдерісінің жүйелілігімен, құрылған</w:t>
      </w:r>
      <w:r>
        <w:rPr>
          <w:spacing w:val="1"/>
        </w:rPr>
        <w:t xml:space="preserve"> </w:t>
      </w:r>
      <w:r>
        <w:t>модельдің</w:t>
      </w:r>
      <w:r>
        <w:rPr>
          <w:spacing w:val="1"/>
        </w:rPr>
        <w:t xml:space="preserve"> </w:t>
      </w:r>
      <w:r>
        <w:t>тұтастығымен,</w:t>
      </w:r>
      <w:r>
        <w:rPr>
          <w:spacing w:val="1"/>
        </w:rPr>
        <w:t xml:space="preserve"> </w:t>
      </w:r>
      <w:r>
        <w:t>дерексіз</w:t>
      </w:r>
      <w:r>
        <w:rPr>
          <w:spacing w:val="1"/>
        </w:rPr>
        <w:t xml:space="preserve"> </w:t>
      </w:r>
      <w:r>
        <w:t>логикалық</w:t>
      </w:r>
      <w:r>
        <w:rPr>
          <w:spacing w:val="1"/>
        </w:rPr>
        <w:t xml:space="preserve"> </w:t>
      </w:r>
      <w:r>
        <w:t>процедураларды</w:t>
      </w:r>
      <w:r>
        <w:rPr>
          <w:spacing w:val="1"/>
        </w:rPr>
        <w:t xml:space="preserve"> </w:t>
      </w:r>
      <w:r>
        <w:t>қолдану</w:t>
      </w:r>
      <w:r>
        <w:rPr>
          <w:spacing w:val="-67"/>
        </w:rPr>
        <w:t xml:space="preserve"> </w:t>
      </w:r>
      <w:r>
        <w:t>мүмкіндігімен,</w:t>
      </w:r>
      <w:r>
        <w:rPr>
          <w:spacing w:val="1"/>
        </w:rPr>
        <w:t xml:space="preserve"> </w:t>
      </w:r>
      <w:r>
        <w:t>әмбебаптығымен,</w:t>
      </w:r>
      <w:r>
        <w:rPr>
          <w:spacing w:val="1"/>
        </w:rPr>
        <w:t xml:space="preserve"> </w:t>
      </w:r>
      <w:r>
        <w:t>модельденген</w:t>
      </w:r>
      <w:r>
        <w:rPr>
          <w:spacing w:val="1"/>
        </w:rPr>
        <w:t xml:space="preserve"> </w:t>
      </w:r>
      <w:r>
        <w:t>объектінің</w:t>
      </w:r>
      <w:r>
        <w:rPr>
          <w:spacing w:val="1"/>
        </w:rPr>
        <w:t xml:space="preserve"> </w:t>
      </w:r>
      <w:r>
        <w:t>болжамды</w:t>
      </w:r>
      <w:r>
        <w:rPr>
          <w:spacing w:val="1"/>
        </w:rPr>
        <w:t xml:space="preserve"> </w:t>
      </w:r>
      <w:r>
        <w:t>материалымен,</w:t>
      </w:r>
      <w:r>
        <w:rPr>
          <w:spacing w:val="1"/>
        </w:rPr>
        <w:t xml:space="preserve"> </w:t>
      </w:r>
      <w:r>
        <w:t>танымдық</w:t>
      </w:r>
      <w:r>
        <w:rPr>
          <w:spacing w:val="1"/>
        </w:rPr>
        <w:t xml:space="preserve"> </w:t>
      </w:r>
      <w:r>
        <w:t>және</w:t>
      </w:r>
      <w:r>
        <w:rPr>
          <w:spacing w:val="1"/>
        </w:rPr>
        <w:t xml:space="preserve"> </w:t>
      </w:r>
      <w:r>
        <w:t>қалыптастырылатын</w:t>
      </w:r>
      <w:r>
        <w:rPr>
          <w:spacing w:val="1"/>
        </w:rPr>
        <w:t xml:space="preserve"> </w:t>
      </w:r>
      <w:r>
        <w:t>функцияларды</w:t>
      </w:r>
      <w:r>
        <w:rPr>
          <w:spacing w:val="1"/>
        </w:rPr>
        <w:t xml:space="preserve"> </w:t>
      </w:r>
      <w:r>
        <w:t>бірлікте</w:t>
      </w:r>
      <w:r>
        <w:rPr>
          <w:spacing w:val="1"/>
        </w:rPr>
        <w:t xml:space="preserve"> </w:t>
      </w:r>
      <w:r>
        <w:t>орындау</w:t>
      </w:r>
      <w:r>
        <w:rPr>
          <w:spacing w:val="-4"/>
        </w:rPr>
        <w:t xml:space="preserve"> </w:t>
      </w:r>
      <w:r>
        <w:t>қабілетімен</w:t>
      </w:r>
      <w:r>
        <w:rPr>
          <w:spacing w:val="1"/>
        </w:rPr>
        <w:t xml:space="preserve"> </w:t>
      </w:r>
      <w:r>
        <w:t>сипатталады.</w:t>
      </w:r>
    </w:p>
    <w:p w:rsidR="00F55D1A" w:rsidRDefault="002C51F1" w:rsidP="00471B3A">
      <w:pPr>
        <w:pStyle w:val="a3"/>
        <w:spacing w:before="1"/>
        <w:ind w:left="0" w:right="348" w:firstLine="567"/>
      </w:pPr>
      <w:r>
        <w:t>Тұлғаның еркін дамуы үшін ізгілікті орта маңызы зор, тұлға өзіндік және</w:t>
      </w:r>
      <w:r>
        <w:rPr>
          <w:spacing w:val="1"/>
        </w:rPr>
        <w:t xml:space="preserve"> </w:t>
      </w:r>
      <w:r>
        <w:t>өзгемен өзара әрекеттестікке сай дамуы үшін ізгілік психологиясының негізгі</w:t>
      </w:r>
      <w:r>
        <w:rPr>
          <w:spacing w:val="1"/>
        </w:rPr>
        <w:t xml:space="preserve"> </w:t>
      </w:r>
      <w:r>
        <w:t>ұстанымдарына</w:t>
      </w:r>
      <w:r>
        <w:rPr>
          <w:spacing w:val="1"/>
        </w:rPr>
        <w:t xml:space="preserve"> </w:t>
      </w:r>
      <w:r>
        <w:t>жүгіну,</w:t>
      </w:r>
      <w:r>
        <w:rPr>
          <w:spacing w:val="1"/>
        </w:rPr>
        <w:t xml:space="preserve"> </w:t>
      </w:r>
      <w:r>
        <w:t>әр</w:t>
      </w:r>
      <w:r>
        <w:rPr>
          <w:spacing w:val="1"/>
        </w:rPr>
        <w:t xml:space="preserve"> </w:t>
      </w:r>
      <w:r>
        <w:t>тұлғаның</w:t>
      </w:r>
      <w:r>
        <w:rPr>
          <w:spacing w:val="1"/>
        </w:rPr>
        <w:t xml:space="preserve"> </w:t>
      </w:r>
      <w:r>
        <w:t>өзіндік</w:t>
      </w:r>
      <w:r>
        <w:rPr>
          <w:spacing w:val="1"/>
        </w:rPr>
        <w:t xml:space="preserve"> </w:t>
      </w:r>
      <w:r>
        <w:t>құндылығын,</w:t>
      </w:r>
      <w:r>
        <w:rPr>
          <w:spacing w:val="1"/>
        </w:rPr>
        <w:t xml:space="preserve"> </w:t>
      </w:r>
      <w:r>
        <w:t>тұтастығын</w:t>
      </w:r>
      <w:r>
        <w:rPr>
          <w:spacing w:val="70"/>
        </w:rPr>
        <w:t xml:space="preserve"> </w:t>
      </w:r>
      <w:r>
        <w:t>және</w:t>
      </w:r>
      <w:r>
        <w:rPr>
          <w:spacing w:val="-67"/>
        </w:rPr>
        <w:t xml:space="preserve"> </w:t>
      </w:r>
      <w:r>
        <w:t>өзге адамдардың мүмкіндіктерін ескеріп дұрыс қабылдау, бағалау, қолдау мен</w:t>
      </w:r>
      <w:r>
        <w:rPr>
          <w:spacing w:val="1"/>
        </w:rPr>
        <w:t xml:space="preserve"> </w:t>
      </w:r>
      <w:r>
        <w:t>қауіпсіздігін қамту.</w:t>
      </w:r>
    </w:p>
    <w:p w:rsidR="00F55D1A" w:rsidRDefault="002C51F1" w:rsidP="00471B3A">
      <w:pPr>
        <w:pStyle w:val="a3"/>
        <w:ind w:left="0" w:right="341" w:firstLine="567"/>
      </w:pPr>
      <w:r>
        <w:t>Үдеріске</w:t>
      </w:r>
      <w:r>
        <w:rPr>
          <w:spacing w:val="1"/>
        </w:rPr>
        <w:t xml:space="preserve"> </w:t>
      </w:r>
      <w:r>
        <w:t>деген</w:t>
      </w:r>
      <w:r>
        <w:rPr>
          <w:spacing w:val="1"/>
        </w:rPr>
        <w:t xml:space="preserve"> </w:t>
      </w:r>
      <w:r>
        <w:t>акмеологиялық</w:t>
      </w:r>
      <w:r>
        <w:rPr>
          <w:spacing w:val="1"/>
        </w:rPr>
        <w:t xml:space="preserve"> </w:t>
      </w:r>
      <w:r>
        <w:t>бағдар</w:t>
      </w:r>
      <w:r>
        <w:rPr>
          <w:spacing w:val="1"/>
        </w:rPr>
        <w:t xml:space="preserve"> </w:t>
      </w:r>
      <w:r>
        <w:t>өзіндік</w:t>
      </w:r>
      <w:r>
        <w:rPr>
          <w:spacing w:val="1"/>
        </w:rPr>
        <w:t xml:space="preserve"> </w:t>
      </w:r>
      <w:r>
        <w:t>және</w:t>
      </w:r>
      <w:r>
        <w:rPr>
          <w:spacing w:val="1"/>
        </w:rPr>
        <w:t xml:space="preserve"> </w:t>
      </w:r>
      <w:r>
        <w:t>өзгенің</w:t>
      </w:r>
      <w:r>
        <w:rPr>
          <w:spacing w:val="1"/>
        </w:rPr>
        <w:t xml:space="preserve"> </w:t>
      </w:r>
      <w:r>
        <w:t>қызығушылықтарын</w:t>
      </w:r>
      <w:r>
        <w:rPr>
          <w:spacing w:val="1"/>
        </w:rPr>
        <w:t xml:space="preserve"> </w:t>
      </w:r>
      <w:r>
        <w:t>ескеріп</w:t>
      </w:r>
      <w:r>
        <w:rPr>
          <w:spacing w:val="1"/>
        </w:rPr>
        <w:t xml:space="preserve"> </w:t>
      </w:r>
      <w:r>
        <w:t>оны</w:t>
      </w:r>
      <w:r>
        <w:rPr>
          <w:spacing w:val="1"/>
        </w:rPr>
        <w:t xml:space="preserve"> </w:t>
      </w:r>
      <w:r>
        <w:t>арттыруға,</w:t>
      </w:r>
      <w:r>
        <w:rPr>
          <w:spacing w:val="1"/>
        </w:rPr>
        <w:t xml:space="preserve"> </w:t>
      </w:r>
      <w:r>
        <w:t>өзін</w:t>
      </w:r>
      <w:r>
        <w:rPr>
          <w:spacing w:val="1"/>
        </w:rPr>
        <w:t xml:space="preserve"> </w:t>
      </w:r>
      <w:r>
        <w:t>және</w:t>
      </w:r>
      <w:r>
        <w:rPr>
          <w:spacing w:val="1"/>
        </w:rPr>
        <w:t xml:space="preserve"> </w:t>
      </w:r>
      <w:r>
        <w:t>өзге</w:t>
      </w:r>
      <w:r>
        <w:rPr>
          <w:spacing w:val="1"/>
        </w:rPr>
        <w:t xml:space="preserve"> </w:t>
      </w:r>
      <w:r>
        <w:t>тұлғаларды</w:t>
      </w:r>
      <w:r>
        <w:rPr>
          <w:spacing w:val="1"/>
        </w:rPr>
        <w:t xml:space="preserve"> </w:t>
      </w:r>
      <w:r>
        <w:t>өздерінің</w:t>
      </w:r>
      <w:r>
        <w:rPr>
          <w:spacing w:val="1"/>
        </w:rPr>
        <w:t xml:space="preserve"> </w:t>
      </w:r>
      <w:r>
        <w:t>табиғи</w:t>
      </w:r>
      <w:r>
        <w:rPr>
          <w:spacing w:val="1"/>
        </w:rPr>
        <w:t xml:space="preserve"> </w:t>
      </w:r>
      <w:r>
        <w:t>әлеуетін</w:t>
      </w:r>
      <w:r>
        <w:rPr>
          <w:spacing w:val="1"/>
        </w:rPr>
        <w:t xml:space="preserve"> </w:t>
      </w:r>
      <w:r>
        <w:t>дамыту</w:t>
      </w:r>
      <w:r>
        <w:rPr>
          <w:spacing w:val="1"/>
        </w:rPr>
        <w:t xml:space="preserve"> </w:t>
      </w:r>
      <w:r>
        <w:t>үшін</w:t>
      </w:r>
      <w:r>
        <w:rPr>
          <w:spacing w:val="1"/>
        </w:rPr>
        <w:t xml:space="preserve"> </w:t>
      </w:r>
      <w:r>
        <w:t>өзін-өзі</w:t>
      </w:r>
      <w:r>
        <w:rPr>
          <w:spacing w:val="1"/>
        </w:rPr>
        <w:t xml:space="preserve"> </w:t>
      </w:r>
      <w:r>
        <w:t>белсенді</w:t>
      </w:r>
      <w:r>
        <w:rPr>
          <w:spacing w:val="1"/>
        </w:rPr>
        <w:t xml:space="preserve"> </w:t>
      </w:r>
      <w:r>
        <w:t>ету</w:t>
      </w:r>
      <w:r>
        <w:rPr>
          <w:spacing w:val="70"/>
        </w:rPr>
        <w:t xml:space="preserve"> </w:t>
      </w:r>
      <w:r>
        <w:t>субъектілері</w:t>
      </w:r>
      <w:r>
        <w:rPr>
          <w:spacing w:val="1"/>
        </w:rPr>
        <w:t xml:space="preserve"> </w:t>
      </w:r>
      <w:r>
        <w:t>ретінде қабылдауда (және, тиісінше, жетістікке деген қажеттілікті арттыруда),</w:t>
      </w:r>
      <w:r>
        <w:rPr>
          <w:spacing w:val="1"/>
        </w:rPr>
        <w:t xml:space="preserve"> </w:t>
      </w:r>
      <w:r>
        <w:t>қоршаған әлемге деген сенімді арттыруда (және, сәйкесінше, алаңдаушылықты</w:t>
      </w:r>
      <w:r>
        <w:rPr>
          <w:spacing w:val="1"/>
        </w:rPr>
        <w:t xml:space="preserve"> </w:t>
      </w:r>
      <w:r>
        <w:t>төмендетуде), сондай-ақ өмір сүру, хабардарлық, рефлексиялық, оған сәйкес</w:t>
      </w:r>
      <w:r>
        <w:rPr>
          <w:spacing w:val="1"/>
        </w:rPr>
        <w:t xml:space="preserve"> </w:t>
      </w:r>
      <w:r>
        <w:t>әрбір</w:t>
      </w:r>
      <w:r>
        <w:rPr>
          <w:spacing w:val="1"/>
        </w:rPr>
        <w:t xml:space="preserve"> </w:t>
      </w:r>
      <w:r>
        <w:t>болашақ</w:t>
      </w:r>
      <w:r>
        <w:rPr>
          <w:spacing w:val="1"/>
        </w:rPr>
        <w:t xml:space="preserve"> </w:t>
      </w:r>
      <w:r>
        <w:t>маман</w:t>
      </w:r>
      <w:r>
        <w:rPr>
          <w:spacing w:val="1"/>
        </w:rPr>
        <w:t xml:space="preserve"> </w:t>
      </w:r>
      <w:r>
        <w:t>өзінің</w:t>
      </w:r>
      <w:r>
        <w:rPr>
          <w:spacing w:val="1"/>
        </w:rPr>
        <w:t xml:space="preserve"> </w:t>
      </w:r>
      <w:r>
        <w:t>жеке</w:t>
      </w:r>
      <w:r>
        <w:rPr>
          <w:spacing w:val="1"/>
        </w:rPr>
        <w:t xml:space="preserve"> </w:t>
      </w:r>
      <w:r>
        <w:t>белсенділігін</w:t>
      </w:r>
      <w:r>
        <w:rPr>
          <w:spacing w:val="1"/>
        </w:rPr>
        <w:t xml:space="preserve"> </w:t>
      </w:r>
      <w:r>
        <w:t>көрсетіп,</w:t>
      </w:r>
      <w:r>
        <w:rPr>
          <w:spacing w:val="1"/>
        </w:rPr>
        <w:t xml:space="preserve"> </w:t>
      </w:r>
      <w:r>
        <w:t>жаңа</w:t>
      </w:r>
      <w:r>
        <w:rPr>
          <w:spacing w:val="1"/>
        </w:rPr>
        <w:t xml:space="preserve"> </w:t>
      </w:r>
      <w:r>
        <w:t>психикалық</w:t>
      </w:r>
      <w:r>
        <w:rPr>
          <w:spacing w:val="1"/>
        </w:rPr>
        <w:t xml:space="preserve"> </w:t>
      </w:r>
      <w:r>
        <w:t>жағдайларды</w:t>
      </w:r>
      <w:r>
        <w:rPr>
          <w:spacing w:val="-2"/>
        </w:rPr>
        <w:t xml:space="preserve"> </w:t>
      </w:r>
      <w:r>
        <w:t>құру,</w:t>
      </w:r>
      <w:r>
        <w:rPr>
          <w:spacing w:val="1"/>
        </w:rPr>
        <w:t xml:space="preserve"> </w:t>
      </w:r>
      <w:r>
        <w:t>түсіну,</w:t>
      </w:r>
      <w:r>
        <w:rPr>
          <w:spacing w:val="1"/>
        </w:rPr>
        <w:t xml:space="preserve"> </w:t>
      </w:r>
      <w:r>
        <w:t>коммуникациялық</w:t>
      </w:r>
      <w:r>
        <w:rPr>
          <w:spacing w:val="-1"/>
        </w:rPr>
        <w:t xml:space="preserve"> </w:t>
      </w:r>
      <w:r>
        <w:t>дағды</w:t>
      </w:r>
      <w:r>
        <w:rPr>
          <w:spacing w:val="-2"/>
        </w:rPr>
        <w:t xml:space="preserve"> </w:t>
      </w:r>
      <w:r>
        <w:t>мүмкіндігі</w:t>
      </w:r>
      <w:r>
        <w:rPr>
          <w:spacing w:val="-6"/>
        </w:rPr>
        <w:t xml:space="preserve"> </w:t>
      </w:r>
      <w:r>
        <w:t>[93,</w:t>
      </w:r>
      <w:r>
        <w:rPr>
          <w:spacing w:val="11"/>
        </w:rPr>
        <w:t xml:space="preserve"> </w:t>
      </w:r>
      <w:r>
        <w:t>б.</w:t>
      </w:r>
      <w:r>
        <w:rPr>
          <w:spacing w:val="1"/>
        </w:rPr>
        <w:t xml:space="preserve"> </w:t>
      </w:r>
      <w:r>
        <w:t>11].</w:t>
      </w:r>
    </w:p>
    <w:p w:rsidR="00F55D1A" w:rsidRDefault="002C51F1" w:rsidP="00471B3A">
      <w:pPr>
        <w:pStyle w:val="a3"/>
        <w:spacing w:before="67"/>
        <w:ind w:left="0" w:right="336" w:firstLine="567"/>
      </w:pPr>
      <w:r>
        <w:t>Қазіргі</w:t>
      </w:r>
      <w:r>
        <w:rPr>
          <w:spacing w:val="1"/>
        </w:rPr>
        <w:t xml:space="preserve"> </w:t>
      </w:r>
      <w:r>
        <w:t>жоғары</w:t>
      </w:r>
      <w:r>
        <w:rPr>
          <w:spacing w:val="1"/>
        </w:rPr>
        <w:t xml:space="preserve"> </w:t>
      </w:r>
      <w:r>
        <w:t>кәсіптік</w:t>
      </w:r>
      <w:r>
        <w:rPr>
          <w:spacing w:val="1"/>
        </w:rPr>
        <w:t xml:space="preserve"> </w:t>
      </w:r>
      <w:r>
        <w:t>білім</w:t>
      </w:r>
      <w:r>
        <w:rPr>
          <w:spacing w:val="1"/>
        </w:rPr>
        <w:t xml:space="preserve"> </w:t>
      </w:r>
      <w:r>
        <w:t>беруде</w:t>
      </w:r>
      <w:r>
        <w:rPr>
          <w:spacing w:val="1"/>
        </w:rPr>
        <w:t xml:space="preserve"> </w:t>
      </w:r>
      <w:r>
        <w:t>акмеологиялық</w:t>
      </w:r>
      <w:r>
        <w:rPr>
          <w:spacing w:val="1"/>
        </w:rPr>
        <w:t xml:space="preserve"> </w:t>
      </w:r>
      <w:r>
        <w:t>тәсілді</w:t>
      </w:r>
      <w:r>
        <w:rPr>
          <w:spacing w:val="1"/>
        </w:rPr>
        <w:t xml:space="preserve"> </w:t>
      </w:r>
      <w:r>
        <w:t>қолдану</w:t>
      </w:r>
      <w:r>
        <w:rPr>
          <w:spacing w:val="1"/>
        </w:rPr>
        <w:t xml:space="preserve"> </w:t>
      </w:r>
      <w:r>
        <w:lastRenderedPageBreak/>
        <w:t>мүмкіндіктері</w:t>
      </w:r>
      <w:r>
        <w:rPr>
          <w:spacing w:val="1"/>
        </w:rPr>
        <w:t xml:space="preserve"> </w:t>
      </w:r>
      <w:r>
        <w:t>мен</w:t>
      </w:r>
      <w:r>
        <w:rPr>
          <w:spacing w:val="1"/>
        </w:rPr>
        <w:t xml:space="preserve"> </w:t>
      </w:r>
      <w:r>
        <w:t>бағыттары</w:t>
      </w:r>
      <w:r>
        <w:rPr>
          <w:spacing w:val="1"/>
        </w:rPr>
        <w:t xml:space="preserve"> </w:t>
      </w:r>
      <w:r>
        <w:t>келесідей</w:t>
      </w:r>
      <w:r>
        <w:rPr>
          <w:spacing w:val="1"/>
        </w:rPr>
        <w:t xml:space="preserve"> </w:t>
      </w:r>
      <w:r>
        <w:t>анықталады:</w:t>
      </w:r>
      <w:r>
        <w:rPr>
          <w:spacing w:val="1"/>
        </w:rPr>
        <w:t xml:space="preserve"> </w:t>
      </w:r>
      <w:r>
        <w:t>жалпы,</w:t>
      </w:r>
      <w:r>
        <w:rPr>
          <w:spacing w:val="1"/>
        </w:rPr>
        <w:t xml:space="preserve"> </w:t>
      </w:r>
      <w:r>
        <w:t>кәсіптік</w:t>
      </w:r>
      <w:r>
        <w:rPr>
          <w:spacing w:val="1"/>
        </w:rPr>
        <w:t xml:space="preserve"> </w:t>
      </w:r>
      <w:r>
        <w:t>және</w:t>
      </w:r>
      <w:r>
        <w:rPr>
          <w:spacing w:val="1"/>
        </w:rPr>
        <w:t xml:space="preserve"> </w:t>
      </w:r>
      <w:r>
        <w:t>үздіксіз</w:t>
      </w:r>
      <w:r>
        <w:rPr>
          <w:spacing w:val="1"/>
        </w:rPr>
        <w:t xml:space="preserve"> </w:t>
      </w:r>
      <w:r>
        <w:t>білім</w:t>
      </w:r>
      <w:r>
        <w:rPr>
          <w:spacing w:val="1"/>
        </w:rPr>
        <w:t xml:space="preserve"> </w:t>
      </w:r>
      <w:r>
        <w:t>беру</w:t>
      </w:r>
      <w:r>
        <w:rPr>
          <w:spacing w:val="1"/>
        </w:rPr>
        <w:t xml:space="preserve"> </w:t>
      </w:r>
      <w:r>
        <w:t>жүйесінде</w:t>
      </w:r>
      <w:r>
        <w:rPr>
          <w:spacing w:val="1"/>
        </w:rPr>
        <w:t xml:space="preserve"> </w:t>
      </w:r>
      <w:r>
        <w:t>білім</w:t>
      </w:r>
      <w:r>
        <w:rPr>
          <w:spacing w:val="1"/>
        </w:rPr>
        <w:t xml:space="preserve"> </w:t>
      </w:r>
      <w:r>
        <w:t>мен</w:t>
      </w:r>
      <w:r>
        <w:rPr>
          <w:spacing w:val="1"/>
        </w:rPr>
        <w:t xml:space="preserve"> </w:t>
      </w:r>
      <w:r>
        <w:t>дағдыларды</w:t>
      </w:r>
      <w:r>
        <w:rPr>
          <w:spacing w:val="1"/>
        </w:rPr>
        <w:t xml:space="preserve"> </w:t>
      </w:r>
      <w:r>
        <w:t>дамытуға</w:t>
      </w:r>
      <w:r>
        <w:rPr>
          <w:spacing w:val="70"/>
        </w:rPr>
        <w:t xml:space="preserve"> </w:t>
      </w:r>
      <w:r>
        <w:t>бағытталған</w:t>
      </w:r>
      <w:r>
        <w:rPr>
          <w:spacing w:val="1"/>
        </w:rPr>
        <w:t xml:space="preserve"> </w:t>
      </w:r>
      <w:r>
        <w:t>білім беру аспектісі; кәсіптік жарамдылығын, осы еңбек түріне психологиялық</w:t>
      </w:r>
      <w:r>
        <w:rPr>
          <w:spacing w:val="1"/>
        </w:rPr>
        <w:t xml:space="preserve"> </w:t>
      </w:r>
      <w:r>
        <w:t>дайындығын және оның үдерісі мен нәтижелері үшін әлеуметтік жауапкершілік</w:t>
      </w:r>
      <w:r>
        <w:rPr>
          <w:spacing w:val="-67"/>
        </w:rPr>
        <w:t xml:space="preserve"> </w:t>
      </w:r>
      <w:r>
        <w:t>дәрежесін анықтау арқылы еңбек қызметін жүзеге асырудың мүмкіндіктері мен</w:t>
      </w:r>
      <w:r>
        <w:rPr>
          <w:spacing w:val="1"/>
        </w:rPr>
        <w:t xml:space="preserve"> </w:t>
      </w:r>
      <w:r>
        <w:t>нәтижелерін</w:t>
      </w:r>
      <w:r>
        <w:rPr>
          <w:spacing w:val="1"/>
        </w:rPr>
        <w:t xml:space="preserve"> </w:t>
      </w:r>
      <w:r>
        <w:t>анықтауға</w:t>
      </w:r>
      <w:r>
        <w:rPr>
          <w:spacing w:val="1"/>
        </w:rPr>
        <w:t xml:space="preserve"> </w:t>
      </w:r>
      <w:r>
        <w:t>байланысты</w:t>
      </w:r>
      <w:r>
        <w:rPr>
          <w:spacing w:val="1"/>
        </w:rPr>
        <w:t xml:space="preserve"> </w:t>
      </w:r>
      <w:r>
        <w:t>кәсіби</w:t>
      </w:r>
      <w:r>
        <w:rPr>
          <w:spacing w:val="1"/>
        </w:rPr>
        <w:t xml:space="preserve"> </w:t>
      </w:r>
      <w:r>
        <w:t>аспект;</w:t>
      </w:r>
      <w:r>
        <w:rPr>
          <w:spacing w:val="1"/>
        </w:rPr>
        <w:t xml:space="preserve"> </w:t>
      </w:r>
      <w:r>
        <w:t>кәсіби</w:t>
      </w:r>
      <w:r>
        <w:rPr>
          <w:spacing w:val="1"/>
        </w:rPr>
        <w:t xml:space="preserve"> </w:t>
      </w:r>
      <w:r>
        <w:t>деңгейін,</w:t>
      </w:r>
      <w:r>
        <w:rPr>
          <w:spacing w:val="1"/>
        </w:rPr>
        <w:t xml:space="preserve"> </w:t>
      </w:r>
      <w:r>
        <w:t>рефлексивті-инновациялық</w:t>
      </w:r>
      <w:r>
        <w:rPr>
          <w:spacing w:val="1"/>
        </w:rPr>
        <w:t xml:space="preserve"> </w:t>
      </w:r>
      <w:r>
        <w:t>әлеуетті</w:t>
      </w:r>
      <w:r>
        <w:rPr>
          <w:spacing w:val="1"/>
        </w:rPr>
        <w:t xml:space="preserve"> </w:t>
      </w:r>
      <w:r>
        <w:t>анықтау,</w:t>
      </w:r>
      <w:r>
        <w:rPr>
          <w:spacing w:val="1"/>
        </w:rPr>
        <w:t xml:space="preserve"> </w:t>
      </w:r>
      <w:r>
        <w:t>оны</w:t>
      </w:r>
      <w:r>
        <w:rPr>
          <w:spacing w:val="1"/>
        </w:rPr>
        <w:t xml:space="preserve"> </w:t>
      </w:r>
      <w:r>
        <w:t>шеберлік</w:t>
      </w:r>
      <w:r>
        <w:rPr>
          <w:spacing w:val="1"/>
        </w:rPr>
        <w:t xml:space="preserve"> </w:t>
      </w:r>
      <w:r>
        <w:t>деңгейіне</w:t>
      </w:r>
      <w:r>
        <w:rPr>
          <w:spacing w:val="1"/>
        </w:rPr>
        <w:t xml:space="preserve"> </w:t>
      </w:r>
      <w:r>
        <w:t>дейін</w:t>
      </w:r>
      <w:r>
        <w:rPr>
          <w:spacing w:val="1"/>
        </w:rPr>
        <w:t xml:space="preserve"> </w:t>
      </w:r>
      <w:r>
        <w:t>жетілдіру</w:t>
      </w:r>
      <w:r>
        <w:rPr>
          <w:spacing w:val="1"/>
        </w:rPr>
        <w:t xml:space="preserve"> </w:t>
      </w:r>
      <w:r>
        <w:t>және</w:t>
      </w:r>
      <w:r>
        <w:rPr>
          <w:spacing w:val="1"/>
        </w:rPr>
        <w:t xml:space="preserve"> </w:t>
      </w:r>
      <w:r>
        <w:t>шығармашылық</w:t>
      </w:r>
      <w:r>
        <w:rPr>
          <w:spacing w:val="1"/>
        </w:rPr>
        <w:t xml:space="preserve"> </w:t>
      </w:r>
      <w:r>
        <w:t>үдерісінде</w:t>
      </w:r>
      <w:r>
        <w:rPr>
          <w:spacing w:val="1"/>
        </w:rPr>
        <w:t xml:space="preserve"> </w:t>
      </w:r>
      <w:r>
        <w:t>алынған</w:t>
      </w:r>
      <w:r>
        <w:rPr>
          <w:spacing w:val="1"/>
        </w:rPr>
        <w:t xml:space="preserve"> </w:t>
      </w:r>
      <w:r>
        <w:t>инновациялардың</w:t>
      </w:r>
      <w:r>
        <w:rPr>
          <w:spacing w:val="1"/>
        </w:rPr>
        <w:t xml:space="preserve"> </w:t>
      </w:r>
      <w:r>
        <w:t>әлеуметтік</w:t>
      </w:r>
      <w:r>
        <w:rPr>
          <w:spacing w:val="1"/>
        </w:rPr>
        <w:t xml:space="preserve"> </w:t>
      </w:r>
      <w:r>
        <w:t>маңыздылығын</w:t>
      </w:r>
      <w:r>
        <w:rPr>
          <w:spacing w:val="1"/>
        </w:rPr>
        <w:t xml:space="preserve"> </w:t>
      </w:r>
      <w:r>
        <w:t>бағалау</w:t>
      </w:r>
      <w:r>
        <w:rPr>
          <w:spacing w:val="1"/>
        </w:rPr>
        <w:t xml:space="preserve"> </w:t>
      </w:r>
      <w:r>
        <w:t>арқылы</w:t>
      </w:r>
      <w:r>
        <w:rPr>
          <w:spacing w:val="1"/>
        </w:rPr>
        <w:t xml:space="preserve"> </w:t>
      </w:r>
      <w:r>
        <w:t>күш-жігермен</w:t>
      </w:r>
      <w:r>
        <w:rPr>
          <w:spacing w:val="1"/>
        </w:rPr>
        <w:t xml:space="preserve"> </w:t>
      </w:r>
      <w:r>
        <w:t>және</w:t>
      </w:r>
      <w:r>
        <w:rPr>
          <w:spacing w:val="1"/>
        </w:rPr>
        <w:t xml:space="preserve"> </w:t>
      </w:r>
      <w:r>
        <w:t>жетістікпен</w:t>
      </w:r>
      <w:r>
        <w:rPr>
          <w:spacing w:val="1"/>
        </w:rPr>
        <w:t xml:space="preserve"> </w:t>
      </w:r>
      <w:r>
        <w:t>анықталған</w:t>
      </w:r>
      <w:r>
        <w:rPr>
          <w:spacing w:val="1"/>
        </w:rPr>
        <w:t xml:space="preserve"> </w:t>
      </w:r>
      <w:r>
        <w:t>шығармашылық</w:t>
      </w:r>
      <w:r>
        <w:rPr>
          <w:spacing w:val="1"/>
        </w:rPr>
        <w:t xml:space="preserve"> </w:t>
      </w:r>
      <w:r>
        <w:t>аспект;</w:t>
      </w:r>
      <w:r>
        <w:rPr>
          <w:spacing w:val="1"/>
        </w:rPr>
        <w:t xml:space="preserve"> </w:t>
      </w:r>
      <w:r>
        <w:t>жеке</w:t>
      </w:r>
      <w:r>
        <w:rPr>
          <w:spacing w:val="1"/>
        </w:rPr>
        <w:t xml:space="preserve"> </w:t>
      </w:r>
      <w:r>
        <w:t>тұлғаның</w:t>
      </w:r>
      <w:r>
        <w:rPr>
          <w:spacing w:val="1"/>
        </w:rPr>
        <w:t xml:space="preserve"> </w:t>
      </w:r>
      <w:r>
        <w:t>өзін-өзі</w:t>
      </w:r>
      <w:r>
        <w:rPr>
          <w:spacing w:val="1"/>
        </w:rPr>
        <w:t xml:space="preserve"> </w:t>
      </w:r>
      <w:r>
        <w:t>тануымен</w:t>
      </w:r>
      <w:r>
        <w:rPr>
          <w:spacing w:val="1"/>
        </w:rPr>
        <w:t xml:space="preserve"> </w:t>
      </w:r>
      <w:r>
        <w:t>байланысты</w:t>
      </w:r>
      <w:r>
        <w:rPr>
          <w:spacing w:val="1"/>
        </w:rPr>
        <w:t xml:space="preserve"> </w:t>
      </w:r>
      <w:r>
        <w:t>рефлексивті</w:t>
      </w:r>
      <w:r>
        <w:rPr>
          <w:spacing w:val="1"/>
        </w:rPr>
        <w:t xml:space="preserve"> </w:t>
      </w:r>
      <w:r>
        <w:t>аспект</w:t>
      </w:r>
      <w:r>
        <w:rPr>
          <w:spacing w:val="1"/>
        </w:rPr>
        <w:t xml:space="preserve"> </w:t>
      </w:r>
      <w:r>
        <w:t>«мен»</w:t>
      </w:r>
      <w:r>
        <w:rPr>
          <w:spacing w:val="1"/>
        </w:rPr>
        <w:t xml:space="preserve"> </w:t>
      </w:r>
      <w:r>
        <w:t>дамып</w:t>
      </w:r>
      <w:r>
        <w:rPr>
          <w:spacing w:val="1"/>
        </w:rPr>
        <w:t xml:space="preserve"> </w:t>
      </w:r>
      <w:r>
        <w:t>келе</w:t>
      </w:r>
      <w:r>
        <w:rPr>
          <w:spacing w:val="1"/>
        </w:rPr>
        <w:t xml:space="preserve"> </w:t>
      </w:r>
      <w:r>
        <w:t>жатқан</w:t>
      </w:r>
      <w:r>
        <w:rPr>
          <w:spacing w:val="1"/>
        </w:rPr>
        <w:t xml:space="preserve"> </w:t>
      </w:r>
      <w:r>
        <w:t>және</w:t>
      </w:r>
      <w:r>
        <w:rPr>
          <w:spacing w:val="71"/>
        </w:rPr>
        <w:t xml:space="preserve"> </w:t>
      </w:r>
      <w:r>
        <w:t>жұмыс</w:t>
      </w:r>
      <w:r>
        <w:rPr>
          <w:spacing w:val="1"/>
        </w:rPr>
        <w:t xml:space="preserve"> </w:t>
      </w:r>
      <w:r>
        <w:t>үдерісіне</w:t>
      </w:r>
      <w:r>
        <w:rPr>
          <w:spacing w:val="1"/>
        </w:rPr>
        <w:t xml:space="preserve"> </w:t>
      </w:r>
      <w:r>
        <w:t>байланыс</w:t>
      </w:r>
      <w:r>
        <w:rPr>
          <w:spacing w:val="1"/>
        </w:rPr>
        <w:t xml:space="preserve"> </w:t>
      </w:r>
      <w:r>
        <w:t>серіктестерін</w:t>
      </w:r>
      <w:r>
        <w:rPr>
          <w:spacing w:val="1"/>
        </w:rPr>
        <w:t xml:space="preserve"> </w:t>
      </w:r>
      <w:r>
        <w:t>түсіну</w:t>
      </w:r>
      <w:r>
        <w:rPr>
          <w:spacing w:val="1"/>
        </w:rPr>
        <w:t xml:space="preserve"> </w:t>
      </w:r>
      <w:r>
        <w:t>және</w:t>
      </w:r>
      <w:r>
        <w:rPr>
          <w:spacing w:val="1"/>
        </w:rPr>
        <w:t xml:space="preserve"> </w:t>
      </w:r>
      <w:r>
        <w:t>адамның</w:t>
      </w:r>
      <w:r>
        <w:rPr>
          <w:spacing w:val="71"/>
        </w:rPr>
        <w:t xml:space="preserve"> </w:t>
      </w:r>
      <w:r>
        <w:t>кәсібиленуінің</w:t>
      </w:r>
      <w:r>
        <w:rPr>
          <w:spacing w:val="1"/>
        </w:rPr>
        <w:t xml:space="preserve"> </w:t>
      </w:r>
      <w:r>
        <w:t>таңдалған</w:t>
      </w:r>
      <w:r>
        <w:rPr>
          <w:spacing w:val="1"/>
        </w:rPr>
        <w:t xml:space="preserve"> </w:t>
      </w:r>
      <w:r>
        <w:t>акмеологиялық</w:t>
      </w:r>
      <w:r>
        <w:rPr>
          <w:spacing w:val="1"/>
        </w:rPr>
        <w:t xml:space="preserve"> </w:t>
      </w:r>
      <w:r>
        <w:t>аспектілерінің</w:t>
      </w:r>
      <w:r>
        <w:rPr>
          <w:spacing w:val="1"/>
        </w:rPr>
        <w:t xml:space="preserve"> </w:t>
      </w:r>
      <w:r>
        <w:t>оңтайлы</w:t>
      </w:r>
      <w:r>
        <w:rPr>
          <w:spacing w:val="1"/>
        </w:rPr>
        <w:t xml:space="preserve"> </w:t>
      </w:r>
      <w:r>
        <w:t>өзара</w:t>
      </w:r>
      <w:r>
        <w:rPr>
          <w:spacing w:val="1"/>
        </w:rPr>
        <w:t xml:space="preserve"> </w:t>
      </w:r>
      <w:r>
        <w:t>әрекеттесуін</w:t>
      </w:r>
      <w:r>
        <w:rPr>
          <w:spacing w:val="1"/>
        </w:rPr>
        <w:t xml:space="preserve"> </w:t>
      </w:r>
      <w:r>
        <w:t>қамтамасыз</w:t>
      </w:r>
      <w:r>
        <w:rPr>
          <w:spacing w:val="1"/>
        </w:rPr>
        <w:t xml:space="preserve"> </w:t>
      </w:r>
      <w:r>
        <w:t>ететін</w:t>
      </w:r>
      <w:r>
        <w:rPr>
          <w:spacing w:val="1"/>
        </w:rPr>
        <w:t xml:space="preserve"> </w:t>
      </w:r>
      <w:r>
        <w:t>жүйелік</w:t>
      </w:r>
      <w:r>
        <w:rPr>
          <w:spacing w:val="-1"/>
        </w:rPr>
        <w:t xml:space="preserve"> </w:t>
      </w:r>
      <w:r>
        <w:t>фактор</w:t>
      </w:r>
      <w:r>
        <w:rPr>
          <w:spacing w:val="10"/>
        </w:rPr>
        <w:t xml:space="preserve"> </w:t>
      </w:r>
      <w:r>
        <w:t>[224].</w:t>
      </w:r>
    </w:p>
    <w:p w:rsidR="00F55D1A" w:rsidRDefault="002C51F1" w:rsidP="00471B3A">
      <w:pPr>
        <w:pStyle w:val="a3"/>
        <w:tabs>
          <w:tab w:val="left" w:pos="1821"/>
          <w:tab w:val="left" w:pos="3404"/>
          <w:tab w:val="left" w:pos="4646"/>
          <w:tab w:val="left" w:pos="5408"/>
          <w:tab w:val="left" w:pos="6812"/>
          <w:tab w:val="left" w:pos="7623"/>
          <w:tab w:val="left" w:pos="8515"/>
        </w:tabs>
        <w:spacing w:before="1"/>
        <w:ind w:left="0" w:right="343" w:firstLine="567"/>
      </w:pPr>
      <w:r>
        <w:t>Біздің</w:t>
      </w:r>
      <w:r w:rsidR="003E1B89">
        <w:t xml:space="preserve"> </w:t>
      </w:r>
      <w:r>
        <w:t>ойымызша,</w:t>
      </w:r>
      <w:r w:rsidR="003E1B89">
        <w:t xml:space="preserve"> </w:t>
      </w:r>
      <w:r>
        <w:t>болашақ</w:t>
      </w:r>
      <w:r w:rsidR="003E1B89">
        <w:t xml:space="preserve"> </w:t>
      </w:r>
      <w:r>
        <w:t>дене</w:t>
      </w:r>
      <w:r>
        <w:tab/>
        <w:t>мәдениеті</w:t>
      </w:r>
      <w:r w:rsidR="003E1B89">
        <w:t xml:space="preserve"> </w:t>
      </w:r>
      <w:r>
        <w:t>және</w:t>
      </w:r>
      <w:r w:rsidR="003E1B89">
        <w:t xml:space="preserve"> </w:t>
      </w:r>
      <w:r>
        <w:t>спорт</w:t>
      </w:r>
      <w:r w:rsidR="003E1B89">
        <w:t xml:space="preserve"> </w:t>
      </w:r>
      <w:r>
        <w:t>маманының</w:t>
      </w:r>
      <w:r>
        <w:rPr>
          <w:spacing w:val="-67"/>
        </w:rPr>
        <w:t xml:space="preserve"> </w:t>
      </w:r>
      <w:r>
        <w:t>акмеологиялық</w:t>
      </w:r>
      <w:r>
        <w:rPr>
          <w:spacing w:val="26"/>
        </w:rPr>
        <w:t xml:space="preserve"> </w:t>
      </w:r>
      <w:r>
        <w:t>әлеуеті</w:t>
      </w:r>
      <w:r>
        <w:rPr>
          <w:spacing w:val="19"/>
        </w:rPr>
        <w:t xml:space="preserve"> </w:t>
      </w:r>
      <w:r>
        <w:t>өзінің</w:t>
      </w:r>
      <w:r>
        <w:rPr>
          <w:spacing w:val="24"/>
        </w:rPr>
        <w:t xml:space="preserve"> </w:t>
      </w:r>
      <w:r>
        <w:t>құрылымына</w:t>
      </w:r>
      <w:r>
        <w:rPr>
          <w:spacing w:val="26"/>
        </w:rPr>
        <w:t xml:space="preserve"> </w:t>
      </w:r>
      <w:r>
        <w:t>табысқа</w:t>
      </w:r>
      <w:r>
        <w:rPr>
          <w:spacing w:val="25"/>
        </w:rPr>
        <w:t xml:space="preserve"> </w:t>
      </w:r>
      <w:r>
        <w:t>деген</w:t>
      </w:r>
      <w:r>
        <w:rPr>
          <w:spacing w:val="19"/>
        </w:rPr>
        <w:t xml:space="preserve"> </w:t>
      </w:r>
      <w:r>
        <w:t>мотивация,</w:t>
      </w:r>
      <w:r>
        <w:rPr>
          <w:spacing w:val="27"/>
        </w:rPr>
        <w:t xml:space="preserve"> </w:t>
      </w:r>
      <w:r>
        <w:t>белсенді</w:t>
      </w:r>
      <w:r>
        <w:rPr>
          <w:spacing w:val="-67"/>
        </w:rPr>
        <w:t xml:space="preserve"> </w:t>
      </w:r>
      <w:r>
        <w:t>тұлғалық</w:t>
      </w:r>
      <w:r>
        <w:rPr>
          <w:spacing w:val="1"/>
        </w:rPr>
        <w:t xml:space="preserve"> </w:t>
      </w:r>
      <w:r>
        <w:t>ұстаным,өзін өзіне сыни талдау жасай алу дағдысын кіріктіреді [225].</w:t>
      </w:r>
      <w:r w:rsidR="000D49A6">
        <w:rPr>
          <w:spacing w:val="-67"/>
        </w:rPr>
        <w:t xml:space="preserve"> </w:t>
      </w:r>
      <w:r>
        <w:t>Акмеологиялық</w:t>
      </w:r>
      <w:r>
        <w:rPr>
          <w:spacing w:val="1"/>
        </w:rPr>
        <w:t xml:space="preserve"> </w:t>
      </w:r>
      <w:r>
        <w:t>көзқарас</w:t>
      </w:r>
      <w:r>
        <w:rPr>
          <w:spacing w:val="1"/>
        </w:rPr>
        <w:t xml:space="preserve"> </w:t>
      </w:r>
      <w:r>
        <w:t>жоғары</w:t>
      </w:r>
      <w:r>
        <w:rPr>
          <w:spacing w:val="1"/>
        </w:rPr>
        <w:t xml:space="preserve"> </w:t>
      </w:r>
      <w:r>
        <w:t>білім</w:t>
      </w:r>
      <w:r>
        <w:rPr>
          <w:spacing w:val="1"/>
        </w:rPr>
        <w:t xml:space="preserve"> </w:t>
      </w:r>
      <w:r>
        <w:t>беруде</w:t>
      </w:r>
      <w:r>
        <w:rPr>
          <w:spacing w:val="1"/>
        </w:rPr>
        <w:t xml:space="preserve"> </w:t>
      </w:r>
      <w:r>
        <w:t>педагогикалық</w:t>
      </w:r>
      <w:r>
        <w:rPr>
          <w:spacing w:val="71"/>
        </w:rPr>
        <w:t xml:space="preserve"> </w:t>
      </w:r>
      <w:r>
        <w:t>бағытты</w:t>
      </w:r>
      <w:r>
        <w:rPr>
          <w:spacing w:val="1"/>
        </w:rPr>
        <w:t xml:space="preserve"> </w:t>
      </w:r>
      <w:r>
        <w:t>көздейді,</w:t>
      </w:r>
      <w:r>
        <w:rPr>
          <w:spacing w:val="59"/>
        </w:rPr>
        <w:t xml:space="preserve"> </w:t>
      </w:r>
      <w:r>
        <w:t>бүл</w:t>
      </w:r>
      <w:r>
        <w:rPr>
          <w:spacing w:val="58"/>
        </w:rPr>
        <w:t xml:space="preserve"> </w:t>
      </w:r>
      <w:r>
        <w:t>дене</w:t>
      </w:r>
      <w:r>
        <w:rPr>
          <w:spacing w:val="58"/>
        </w:rPr>
        <w:t xml:space="preserve"> </w:t>
      </w:r>
      <w:r>
        <w:t>тәрбиесі</w:t>
      </w:r>
      <w:r>
        <w:rPr>
          <w:spacing w:val="52"/>
        </w:rPr>
        <w:t xml:space="preserve"> </w:t>
      </w:r>
      <w:r>
        <w:t>мүғалімінің</w:t>
      </w:r>
      <w:r>
        <w:rPr>
          <w:spacing w:val="57"/>
        </w:rPr>
        <w:t xml:space="preserve"> </w:t>
      </w:r>
      <w:r>
        <w:t>жеке</w:t>
      </w:r>
      <w:r>
        <w:rPr>
          <w:spacing w:val="67"/>
        </w:rPr>
        <w:t xml:space="preserve"> </w:t>
      </w:r>
      <w:r>
        <w:t>түлғасының</w:t>
      </w:r>
      <w:r>
        <w:rPr>
          <w:spacing w:val="58"/>
        </w:rPr>
        <w:t xml:space="preserve"> </w:t>
      </w:r>
      <w:r>
        <w:t>жэне</w:t>
      </w:r>
      <w:r>
        <w:rPr>
          <w:spacing w:val="59"/>
        </w:rPr>
        <w:t xml:space="preserve"> </w:t>
      </w:r>
      <w:r>
        <w:t>оның</w:t>
      </w:r>
      <w:r>
        <w:rPr>
          <w:spacing w:val="57"/>
        </w:rPr>
        <w:t xml:space="preserve"> </w:t>
      </w:r>
      <w:r>
        <w:t>кәсіби</w:t>
      </w:r>
      <w:r>
        <w:rPr>
          <w:spacing w:val="-67"/>
        </w:rPr>
        <w:t xml:space="preserve"> </w:t>
      </w:r>
      <w:r>
        <w:t>дамуы</w:t>
      </w:r>
      <w:r>
        <w:rPr>
          <w:spacing w:val="17"/>
        </w:rPr>
        <w:t xml:space="preserve"> </w:t>
      </w:r>
      <w:r>
        <w:t>(өзін-өзі</w:t>
      </w:r>
      <w:r>
        <w:rPr>
          <w:spacing w:val="12"/>
        </w:rPr>
        <w:t xml:space="preserve"> </w:t>
      </w:r>
      <w:r>
        <w:t>дамыту)</w:t>
      </w:r>
      <w:r>
        <w:rPr>
          <w:spacing w:val="16"/>
        </w:rPr>
        <w:t xml:space="preserve"> </w:t>
      </w:r>
      <w:r>
        <w:t>кіріктірілген</w:t>
      </w:r>
      <w:r>
        <w:rPr>
          <w:spacing w:val="17"/>
        </w:rPr>
        <w:t xml:space="preserve"> </w:t>
      </w:r>
      <w:r>
        <w:t>сипаттамаларының</w:t>
      </w:r>
      <w:r>
        <w:rPr>
          <w:spacing w:val="17"/>
        </w:rPr>
        <w:t xml:space="preserve"> </w:t>
      </w:r>
      <w:r>
        <w:t>бірі</w:t>
      </w:r>
      <w:r>
        <w:rPr>
          <w:spacing w:val="12"/>
        </w:rPr>
        <w:t xml:space="preserve"> </w:t>
      </w:r>
      <w:r>
        <w:t>болып</w:t>
      </w:r>
      <w:r>
        <w:rPr>
          <w:spacing w:val="18"/>
        </w:rPr>
        <w:t xml:space="preserve"> </w:t>
      </w:r>
      <w:r>
        <w:t>табылады.</w:t>
      </w:r>
      <w:r>
        <w:rPr>
          <w:spacing w:val="-67"/>
        </w:rPr>
        <w:t xml:space="preserve"> </w:t>
      </w:r>
      <w:r w:rsidR="00827804" w:rsidRPr="00827804">
        <w:rPr>
          <w:spacing w:val="-67"/>
        </w:rPr>
        <w:t xml:space="preserve">                                </w:t>
      </w:r>
      <w:r>
        <w:t>Педагогикалық</w:t>
      </w:r>
      <w:r>
        <w:rPr>
          <w:spacing w:val="32"/>
        </w:rPr>
        <w:t xml:space="preserve"> </w:t>
      </w:r>
      <w:r>
        <w:t>бағыт</w:t>
      </w:r>
      <w:r>
        <w:rPr>
          <w:spacing w:val="31"/>
        </w:rPr>
        <w:t xml:space="preserve"> </w:t>
      </w:r>
      <w:r>
        <w:t>дене</w:t>
      </w:r>
      <w:r>
        <w:rPr>
          <w:spacing w:val="35"/>
        </w:rPr>
        <w:t xml:space="preserve"> </w:t>
      </w:r>
      <w:r>
        <w:t>тәрбиесі</w:t>
      </w:r>
      <w:r>
        <w:rPr>
          <w:spacing w:val="28"/>
        </w:rPr>
        <w:t xml:space="preserve"> </w:t>
      </w:r>
      <w:r>
        <w:t>мүғалімінің</w:t>
      </w:r>
      <w:r>
        <w:rPr>
          <w:spacing w:val="33"/>
        </w:rPr>
        <w:t xml:space="preserve"> </w:t>
      </w:r>
      <w:r>
        <w:t>жеке</w:t>
      </w:r>
      <w:r>
        <w:rPr>
          <w:spacing w:val="34"/>
        </w:rPr>
        <w:t xml:space="preserve"> </w:t>
      </w:r>
      <w:r>
        <w:t>педагогикалық</w:t>
      </w:r>
      <w:r>
        <w:rPr>
          <w:spacing w:val="32"/>
        </w:rPr>
        <w:t xml:space="preserve"> </w:t>
      </w:r>
      <w:r>
        <w:t>жағдайы</w:t>
      </w:r>
      <w:r>
        <w:rPr>
          <w:spacing w:val="-67"/>
        </w:rPr>
        <w:t xml:space="preserve"> </w:t>
      </w:r>
      <w:r w:rsidR="00827804" w:rsidRPr="00827804">
        <w:rPr>
          <w:spacing w:val="-67"/>
        </w:rPr>
        <w:t xml:space="preserve">  </w:t>
      </w:r>
      <w:r>
        <w:t>барлық</w:t>
      </w:r>
      <w:r>
        <w:rPr>
          <w:spacing w:val="6"/>
        </w:rPr>
        <w:t xml:space="preserve"> </w:t>
      </w:r>
      <w:r>
        <w:t>кәсіби</w:t>
      </w:r>
      <w:r>
        <w:rPr>
          <w:spacing w:val="6"/>
        </w:rPr>
        <w:t xml:space="preserve"> </w:t>
      </w:r>
      <w:r>
        <w:t>қызметінде</w:t>
      </w:r>
      <w:r>
        <w:rPr>
          <w:spacing w:val="7"/>
        </w:rPr>
        <w:t xml:space="preserve"> </w:t>
      </w:r>
      <w:r>
        <w:t>көрініс</w:t>
      </w:r>
      <w:r>
        <w:rPr>
          <w:spacing w:val="7"/>
        </w:rPr>
        <w:t xml:space="preserve"> </w:t>
      </w:r>
      <w:r>
        <w:t>табады,</w:t>
      </w:r>
      <w:r>
        <w:rPr>
          <w:spacing w:val="8"/>
        </w:rPr>
        <w:t xml:space="preserve"> </w:t>
      </w:r>
      <w:r>
        <w:t>оның</w:t>
      </w:r>
      <w:r>
        <w:rPr>
          <w:spacing w:val="6"/>
        </w:rPr>
        <w:t xml:space="preserve"> </w:t>
      </w:r>
      <w:r>
        <w:t>қабылдауы</w:t>
      </w:r>
      <w:r>
        <w:rPr>
          <w:spacing w:val="6"/>
        </w:rPr>
        <w:t xml:space="preserve"> </w:t>
      </w:r>
      <w:r>
        <w:t>мен</w:t>
      </w:r>
      <w:r>
        <w:rPr>
          <w:spacing w:val="6"/>
        </w:rPr>
        <w:t xml:space="preserve"> </w:t>
      </w:r>
      <w:r>
        <w:t>әрекет</w:t>
      </w:r>
      <w:r>
        <w:rPr>
          <w:spacing w:val="4"/>
        </w:rPr>
        <w:t xml:space="preserve"> </w:t>
      </w:r>
      <w:r>
        <w:t>ету</w:t>
      </w:r>
      <w:r w:rsidR="000D49A6">
        <w:t xml:space="preserve"> </w:t>
      </w:r>
      <w:r>
        <w:t>логикасын,</w:t>
      </w:r>
      <w:r>
        <w:rPr>
          <w:spacing w:val="-4"/>
        </w:rPr>
        <w:t xml:space="preserve"> </w:t>
      </w:r>
      <w:r>
        <w:t>мүғалімнің</w:t>
      </w:r>
      <w:r>
        <w:rPr>
          <w:spacing w:val="-6"/>
        </w:rPr>
        <w:t xml:space="preserve"> </w:t>
      </w:r>
      <w:r>
        <w:t>түлғалық</w:t>
      </w:r>
      <w:r>
        <w:rPr>
          <w:spacing w:val="-6"/>
        </w:rPr>
        <w:t xml:space="preserve"> </w:t>
      </w:r>
      <w:r>
        <w:t>бейнесін</w:t>
      </w:r>
      <w:r>
        <w:rPr>
          <w:spacing w:val="-6"/>
        </w:rPr>
        <w:t xml:space="preserve"> </w:t>
      </w:r>
      <w:r>
        <w:t>анықтайды</w:t>
      </w:r>
      <w:r>
        <w:rPr>
          <w:spacing w:val="2"/>
        </w:rPr>
        <w:t xml:space="preserve"> </w:t>
      </w:r>
      <w:r>
        <w:t>[226].</w:t>
      </w:r>
    </w:p>
    <w:p w:rsidR="00F55D1A" w:rsidRDefault="002C51F1" w:rsidP="00471B3A">
      <w:pPr>
        <w:pStyle w:val="a3"/>
        <w:ind w:left="0" w:right="345" w:firstLine="567"/>
      </w:pPr>
      <w:r>
        <w:t>Сонымен,</w:t>
      </w:r>
      <w:r>
        <w:rPr>
          <w:spacing w:val="1"/>
        </w:rPr>
        <w:t xml:space="preserve"> </w:t>
      </w:r>
      <w:r>
        <w:t>төменде</w:t>
      </w:r>
      <w:r>
        <w:rPr>
          <w:spacing w:val="1"/>
        </w:rPr>
        <w:t xml:space="preserve"> </w:t>
      </w:r>
      <w:r>
        <w:t>13-суретте</w:t>
      </w:r>
      <w:r>
        <w:rPr>
          <w:spacing w:val="1"/>
        </w:rPr>
        <w:t xml:space="preserve"> </w:t>
      </w:r>
      <w:r>
        <w:t>біз</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3"/>
        </w:rPr>
        <w:t xml:space="preserve"> </w:t>
      </w:r>
      <w:r>
        <w:t>акмеологиялық</w:t>
      </w:r>
      <w:r>
        <w:rPr>
          <w:spacing w:val="-2"/>
        </w:rPr>
        <w:t xml:space="preserve"> </w:t>
      </w:r>
      <w:r>
        <w:t>әлеуетін</w:t>
      </w:r>
      <w:r>
        <w:rPr>
          <w:spacing w:val="-3"/>
        </w:rPr>
        <w:t xml:space="preserve"> </w:t>
      </w:r>
      <w:r>
        <w:t>дамытудың</w:t>
      </w:r>
      <w:r>
        <w:rPr>
          <w:spacing w:val="7"/>
        </w:rPr>
        <w:t xml:space="preserve"> </w:t>
      </w:r>
      <w:r>
        <w:t>моделін</w:t>
      </w:r>
      <w:r>
        <w:rPr>
          <w:spacing w:val="-3"/>
        </w:rPr>
        <w:t xml:space="preserve"> </w:t>
      </w:r>
      <w:r>
        <w:t>ұсынамыз.</w:t>
      </w:r>
    </w:p>
    <w:p w:rsidR="00F55D1A" w:rsidRDefault="002C51F1" w:rsidP="00471B3A">
      <w:pPr>
        <w:pStyle w:val="a3"/>
        <w:ind w:left="0" w:right="349" w:firstLine="567"/>
      </w:pPr>
      <w:r>
        <w:t>Дене</w:t>
      </w:r>
      <w:r>
        <w:rPr>
          <w:spacing w:val="1"/>
        </w:rPr>
        <w:t xml:space="preserve"> </w:t>
      </w:r>
      <w:r>
        <w:t>мәдениеті</w:t>
      </w:r>
      <w:r>
        <w:rPr>
          <w:spacing w:val="1"/>
        </w:rPr>
        <w:t xml:space="preserve"> </w:t>
      </w:r>
      <w:r>
        <w:t>мен</w:t>
      </w:r>
      <w:r>
        <w:rPr>
          <w:spacing w:val="1"/>
        </w:rPr>
        <w:t xml:space="preserve"> </w:t>
      </w:r>
      <w:r>
        <w:t>спорт</w:t>
      </w:r>
      <w:r>
        <w:rPr>
          <w:spacing w:val="1"/>
        </w:rPr>
        <w:t xml:space="preserve"> </w:t>
      </w:r>
      <w:r>
        <w:t>бойынша</w:t>
      </w:r>
      <w:r>
        <w:rPr>
          <w:spacing w:val="1"/>
        </w:rPr>
        <w:t xml:space="preserve"> </w:t>
      </w:r>
      <w:r>
        <w:t>білікті</w:t>
      </w:r>
      <w:r>
        <w:rPr>
          <w:spacing w:val="1"/>
        </w:rPr>
        <w:t xml:space="preserve"> </w:t>
      </w:r>
      <w:r>
        <w:t>және</w:t>
      </w:r>
      <w:r>
        <w:rPr>
          <w:spacing w:val="1"/>
        </w:rPr>
        <w:t xml:space="preserve"> </w:t>
      </w:r>
      <w:r>
        <w:t>бәсекеге</w:t>
      </w:r>
      <w:r>
        <w:rPr>
          <w:spacing w:val="1"/>
        </w:rPr>
        <w:t xml:space="preserve"> </w:t>
      </w:r>
      <w:r>
        <w:t>қабілетті</w:t>
      </w:r>
      <w:r>
        <w:rPr>
          <w:spacing w:val="1"/>
        </w:rPr>
        <w:t xml:space="preserve"> </w:t>
      </w:r>
      <w:r>
        <w:t>мамандарды</w:t>
      </w:r>
      <w:r>
        <w:rPr>
          <w:spacing w:val="1"/>
        </w:rPr>
        <w:t xml:space="preserve"> </w:t>
      </w:r>
      <w:r>
        <w:t>даярлау</w:t>
      </w:r>
      <w:r>
        <w:rPr>
          <w:spacing w:val="1"/>
        </w:rPr>
        <w:t xml:space="preserve"> </w:t>
      </w:r>
      <w:r>
        <w:t>жүйесіндегі</w:t>
      </w:r>
      <w:r>
        <w:rPr>
          <w:spacing w:val="1"/>
        </w:rPr>
        <w:t xml:space="preserve"> </w:t>
      </w:r>
      <w:r>
        <w:t>акмеологиялық</w:t>
      </w:r>
      <w:r>
        <w:rPr>
          <w:spacing w:val="1"/>
        </w:rPr>
        <w:t xml:space="preserve"> </w:t>
      </w:r>
      <w:r>
        <w:t>көзқарастың</w:t>
      </w:r>
      <w:r>
        <w:rPr>
          <w:spacing w:val="1"/>
        </w:rPr>
        <w:t xml:space="preserve"> </w:t>
      </w:r>
      <w:r>
        <w:t>білім</w:t>
      </w:r>
      <w:r>
        <w:rPr>
          <w:spacing w:val="1"/>
        </w:rPr>
        <w:t xml:space="preserve"> </w:t>
      </w:r>
      <w:r>
        <w:t>беру</w:t>
      </w:r>
      <w:r>
        <w:rPr>
          <w:spacing w:val="-67"/>
        </w:rPr>
        <w:t xml:space="preserve"> </w:t>
      </w:r>
      <w:r>
        <w:t>мүмкіндіктері:</w:t>
      </w:r>
    </w:p>
    <w:p w:rsidR="00F55D1A" w:rsidRDefault="002C51F1" w:rsidP="0066174B">
      <w:pPr>
        <w:pStyle w:val="a5"/>
        <w:numPr>
          <w:ilvl w:val="1"/>
          <w:numId w:val="56"/>
        </w:numPr>
        <w:tabs>
          <w:tab w:val="left" w:pos="851"/>
          <w:tab w:val="left" w:pos="1074"/>
        </w:tabs>
        <w:spacing w:before="3"/>
        <w:ind w:left="0" w:right="354" w:firstLine="567"/>
        <w:rPr>
          <w:sz w:val="28"/>
        </w:rPr>
      </w:pPr>
      <w:r>
        <w:rPr>
          <w:sz w:val="28"/>
        </w:rPr>
        <w:t>болашақ мамандарды кәсіби даярлау мазмұнын акмеологиялық біліммен</w:t>
      </w:r>
      <w:r>
        <w:rPr>
          <w:spacing w:val="1"/>
          <w:sz w:val="28"/>
        </w:rPr>
        <w:t xml:space="preserve"> </w:t>
      </w:r>
      <w:r>
        <w:rPr>
          <w:sz w:val="28"/>
        </w:rPr>
        <w:t>байытуда</w:t>
      </w:r>
      <w:r>
        <w:rPr>
          <w:spacing w:val="1"/>
          <w:sz w:val="28"/>
        </w:rPr>
        <w:t xml:space="preserve"> </w:t>
      </w:r>
      <w:r>
        <w:rPr>
          <w:sz w:val="28"/>
        </w:rPr>
        <w:t>[227];</w:t>
      </w:r>
    </w:p>
    <w:p w:rsidR="00F55D1A" w:rsidRDefault="002C51F1" w:rsidP="0066174B">
      <w:pPr>
        <w:pStyle w:val="a5"/>
        <w:numPr>
          <w:ilvl w:val="0"/>
          <w:numId w:val="52"/>
        </w:numPr>
        <w:tabs>
          <w:tab w:val="left" w:pos="851"/>
          <w:tab w:val="left" w:pos="1098"/>
        </w:tabs>
        <w:spacing w:line="322" w:lineRule="exact"/>
        <w:ind w:left="0" w:right="350" w:firstLine="567"/>
        <w:rPr>
          <w:sz w:val="28"/>
        </w:rPr>
      </w:pPr>
      <w:r>
        <w:rPr>
          <w:sz w:val="28"/>
        </w:rPr>
        <w:t>акмеологиялық</w:t>
      </w:r>
      <w:r>
        <w:rPr>
          <w:spacing w:val="-7"/>
          <w:sz w:val="28"/>
        </w:rPr>
        <w:t xml:space="preserve"> </w:t>
      </w:r>
      <w:r>
        <w:rPr>
          <w:sz w:val="28"/>
        </w:rPr>
        <w:t>әдістер</w:t>
      </w:r>
      <w:r>
        <w:rPr>
          <w:spacing w:val="-6"/>
          <w:sz w:val="28"/>
        </w:rPr>
        <w:t xml:space="preserve"> </w:t>
      </w:r>
      <w:r>
        <w:rPr>
          <w:sz w:val="28"/>
        </w:rPr>
        <w:t>мен</w:t>
      </w:r>
      <w:r>
        <w:rPr>
          <w:spacing w:val="-6"/>
          <w:sz w:val="28"/>
        </w:rPr>
        <w:t xml:space="preserve"> </w:t>
      </w:r>
      <w:r>
        <w:rPr>
          <w:sz w:val="28"/>
        </w:rPr>
        <w:t>технологияларды</w:t>
      </w:r>
      <w:r>
        <w:rPr>
          <w:spacing w:val="-6"/>
          <w:sz w:val="28"/>
        </w:rPr>
        <w:t xml:space="preserve"> </w:t>
      </w:r>
      <w:r>
        <w:rPr>
          <w:sz w:val="28"/>
        </w:rPr>
        <w:t>қолдану</w:t>
      </w:r>
      <w:r>
        <w:rPr>
          <w:spacing w:val="-11"/>
          <w:sz w:val="28"/>
        </w:rPr>
        <w:t xml:space="preserve"> </w:t>
      </w:r>
      <w:r>
        <w:rPr>
          <w:sz w:val="28"/>
        </w:rPr>
        <w:t>мүмкіндігінде;</w:t>
      </w:r>
    </w:p>
    <w:p w:rsidR="00F55D1A" w:rsidRPr="0066174B" w:rsidRDefault="002C51F1" w:rsidP="0066174B">
      <w:pPr>
        <w:pStyle w:val="a5"/>
        <w:numPr>
          <w:ilvl w:val="1"/>
          <w:numId w:val="56"/>
        </w:numPr>
        <w:tabs>
          <w:tab w:val="left" w:pos="851"/>
          <w:tab w:val="left" w:pos="1055"/>
        </w:tabs>
        <w:ind w:left="0" w:right="345" w:firstLine="567"/>
        <w:rPr>
          <w:sz w:val="28"/>
          <w:szCs w:val="28"/>
        </w:rPr>
      </w:pPr>
      <w:r w:rsidRPr="0066174B">
        <w:rPr>
          <w:sz w:val="28"/>
          <w:szCs w:val="28"/>
        </w:rPr>
        <w:t>тұлғаның кәсібилігі мен болашақ педагогтың іс-әрекетінің сипаттамалары</w:t>
      </w:r>
      <w:r w:rsidRPr="0066174B">
        <w:rPr>
          <w:spacing w:val="-67"/>
          <w:sz w:val="28"/>
          <w:szCs w:val="28"/>
        </w:rPr>
        <w:t xml:space="preserve"> </w:t>
      </w:r>
      <w:r w:rsidRPr="0066174B">
        <w:rPr>
          <w:sz w:val="28"/>
          <w:szCs w:val="28"/>
        </w:rPr>
        <w:t>арасындағы</w:t>
      </w:r>
      <w:r w:rsidRPr="0066174B">
        <w:rPr>
          <w:spacing w:val="10"/>
          <w:sz w:val="28"/>
          <w:szCs w:val="28"/>
        </w:rPr>
        <w:t xml:space="preserve"> </w:t>
      </w:r>
      <w:r w:rsidRPr="0066174B">
        <w:rPr>
          <w:sz w:val="28"/>
          <w:szCs w:val="28"/>
        </w:rPr>
        <w:t>тәуелділікті</w:t>
      </w:r>
      <w:r w:rsidRPr="0066174B">
        <w:rPr>
          <w:spacing w:val="5"/>
          <w:sz w:val="28"/>
          <w:szCs w:val="28"/>
        </w:rPr>
        <w:t xml:space="preserve"> </w:t>
      </w:r>
      <w:r w:rsidRPr="0066174B">
        <w:rPr>
          <w:sz w:val="28"/>
          <w:szCs w:val="28"/>
        </w:rPr>
        <w:t>талдауда,</w:t>
      </w:r>
      <w:r w:rsidRPr="0066174B">
        <w:rPr>
          <w:spacing w:val="13"/>
          <w:sz w:val="28"/>
          <w:szCs w:val="28"/>
        </w:rPr>
        <w:t xml:space="preserve"> </w:t>
      </w:r>
      <w:r w:rsidRPr="0066174B">
        <w:rPr>
          <w:sz w:val="28"/>
          <w:szCs w:val="28"/>
        </w:rPr>
        <w:t>бұл</w:t>
      </w:r>
      <w:r w:rsidRPr="0066174B">
        <w:rPr>
          <w:spacing w:val="11"/>
          <w:sz w:val="28"/>
          <w:szCs w:val="28"/>
        </w:rPr>
        <w:t xml:space="preserve"> </w:t>
      </w:r>
      <w:r w:rsidRPr="0066174B">
        <w:rPr>
          <w:sz w:val="28"/>
          <w:szCs w:val="28"/>
        </w:rPr>
        <w:t>қазіргі</w:t>
      </w:r>
      <w:r w:rsidRPr="0066174B">
        <w:rPr>
          <w:spacing w:val="5"/>
          <w:sz w:val="28"/>
          <w:szCs w:val="28"/>
        </w:rPr>
        <w:t xml:space="preserve"> </w:t>
      </w:r>
      <w:r w:rsidRPr="0066174B">
        <w:rPr>
          <w:sz w:val="28"/>
          <w:szCs w:val="28"/>
        </w:rPr>
        <w:t>заманғы</w:t>
      </w:r>
      <w:r w:rsidRPr="0066174B">
        <w:rPr>
          <w:spacing w:val="11"/>
          <w:sz w:val="28"/>
          <w:szCs w:val="28"/>
        </w:rPr>
        <w:t xml:space="preserve"> </w:t>
      </w:r>
      <w:r w:rsidRPr="0066174B">
        <w:rPr>
          <w:sz w:val="28"/>
          <w:szCs w:val="28"/>
        </w:rPr>
        <w:t>болашақ</w:t>
      </w:r>
      <w:r w:rsidRPr="0066174B">
        <w:rPr>
          <w:spacing w:val="10"/>
          <w:sz w:val="28"/>
          <w:szCs w:val="28"/>
        </w:rPr>
        <w:t xml:space="preserve"> </w:t>
      </w:r>
      <w:r w:rsidRPr="0066174B">
        <w:rPr>
          <w:sz w:val="28"/>
          <w:szCs w:val="28"/>
        </w:rPr>
        <w:t>маман</w:t>
      </w:r>
      <w:r w:rsidRPr="0066174B">
        <w:rPr>
          <w:spacing w:val="9"/>
          <w:sz w:val="28"/>
          <w:szCs w:val="28"/>
        </w:rPr>
        <w:t xml:space="preserve"> </w:t>
      </w:r>
      <w:r w:rsidRPr="0066174B">
        <w:rPr>
          <w:sz w:val="28"/>
          <w:szCs w:val="28"/>
        </w:rPr>
        <w:t>әлемінің</w:t>
      </w:r>
      <w:r w:rsidR="0066174B" w:rsidRPr="0066174B">
        <w:rPr>
          <w:sz w:val="28"/>
          <w:szCs w:val="28"/>
        </w:rPr>
        <w:t xml:space="preserve"> </w:t>
      </w:r>
      <w:r w:rsidRPr="0066174B">
        <w:rPr>
          <w:sz w:val="28"/>
          <w:szCs w:val="28"/>
        </w:rPr>
        <w:t>«кәсіби»</w:t>
      </w:r>
      <w:r w:rsidRPr="0066174B">
        <w:rPr>
          <w:spacing w:val="-9"/>
          <w:sz w:val="28"/>
          <w:szCs w:val="28"/>
        </w:rPr>
        <w:t xml:space="preserve"> </w:t>
      </w:r>
      <w:r w:rsidRPr="0066174B">
        <w:rPr>
          <w:sz w:val="28"/>
          <w:szCs w:val="28"/>
        </w:rPr>
        <w:t>бейнесін</w:t>
      </w:r>
      <w:r w:rsidRPr="0066174B">
        <w:rPr>
          <w:spacing w:val="-4"/>
          <w:sz w:val="28"/>
          <w:szCs w:val="28"/>
        </w:rPr>
        <w:t xml:space="preserve"> </w:t>
      </w:r>
      <w:r w:rsidRPr="0066174B">
        <w:rPr>
          <w:sz w:val="28"/>
          <w:szCs w:val="28"/>
        </w:rPr>
        <w:t>жетілу</w:t>
      </w:r>
      <w:r w:rsidRPr="0066174B">
        <w:rPr>
          <w:spacing w:val="-8"/>
          <w:sz w:val="28"/>
          <w:szCs w:val="28"/>
        </w:rPr>
        <w:t xml:space="preserve"> </w:t>
      </w:r>
      <w:r w:rsidRPr="0066174B">
        <w:rPr>
          <w:sz w:val="28"/>
          <w:szCs w:val="28"/>
        </w:rPr>
        <w:t>деңгейінде</w:t>
      </w:r>
      <w:r w:rsidRPr="0066174B">
        <w:rPr>
          <w:spacing w:val="-4"/>
          <w:sz w:val="28"/>
          <w:szCs w:val="28"/>
        </w:rPr>
        <w:t xml:space="preserve"> </w:t>
      </w:r>
      <w:r w:rsidRPr="0066174B">
        <w:rPr>
          <w:sz w:val="28"/>
          <w:szCs w:val="28"/>
        </w:rPr>
        <w:t>құруға</w:t>
      </w:r>
      <w:r w:rsidRPr="0066174B">
        <w:rPr>
          <w:spacing w:val="-4"/>
          <w:sz w:val="28"/>
          <w:szCs w:val="28"/>
        </w:rPr>
        <w:t xml:space="preserve"> </w:t>
      </w:r>
      <w:r w:rsidRPr="0066174B">
        <w:rPr>
          <w:sz w:val="28"/>
          <w:szCs w:val="28"/>
        </w:rPr>
        <w:t>мүмкіндік</w:t>
      </w:r>
      <w:r w:rsidRPr="0066174B">
        <w:rPr>
          <w:spacing w:val="-4"/>
          <w:sz w:val="28"/>
          <w:szCs w:val="28"/>
        </w:rPr>
        <w:t xml:space="preserve"> </w:t>
      </w:r>
      <w:r w:rsidRPr="0066174B">
        <w:rPr>
          <w:sz w:val="28"/>
          <w:szCs w:val="28"/>
        </w:rPr>
        <w:t>береді;</w:t>
      </w:r>
    </w:p>
    <w:p w:rsidR="00F55D1A" w:rsidRDefault="002C51F1" w:rsidP="0066174B">
      <w:pPr>
        <w:pStyle w:val="a5"/>
        <w:numPr>
          <w:ilvl w:val="0"/>
          <w:numId w:val="52"/>
        </w:numPr>
        <w:tabs>
          <w:tab w:val="left" w:pos="851"/>
          <w:tab w:val="left" w:pos="1151"/>
        </w:tabs>
        <w:ind w:left="0" w:right="350" w:firstLine="567"/>
        <w:rPr>
          <w:sz w:val="28"/>
        </w:rPr>
      </w:pPr>
      <w:r>
        <w:rPr>
          <w:sz w:val="28"/>
        </w:rPr>
        <w:t>кәсібилікке қол жеткізуге ықпал ететін немесе оған кедергі келтіретін</w:t>
      </w:r>
      <w:r>
        <w:rPr>
          <w:spacing w:val="1"/>
          <w:sz w:val="28"/>
        </w:rPr>
        <w:t xml:space="preserve"> </w:t>
      </w:r>
      <w:r>
        <w:rPr>
          <w:sz w:val="28"/>
        </w:rPr>
        <w:t>заңдылықтарды,</w:t>
      </w:r>
      <w:r>
        <w:rPr>
          <w:spacing w:val="1"/>
          <w:sz w:val="28"/>
        </w:rPr>
        <w:t xml:space="preserve"> </w:t>
      </w:r>
      <w:r>
        <w:rPr>
          <w:sz w:val="28"/>
        </w:rPr>
        <w:t>тетіктерді,</w:t>
      </w:r>
      <w:r>
        <w:rPr>
          <w:spacing w:val="1"/>
          <w:sz w:val="28"/>
        </w:rPr>
        <w:t xml:space="preserve"> </w:t>
      </w:r>
      <w:r>
        <w:rPr>
          <w:sz w:val="28"/>
        </w:rPr>
        <w:t>жағдайлар</w:t>
      </w:r>
      <w:r>
        <w:rPr>
          <w:spacing w:val="1"/>
          <w:sz w:val="28"/>
        </w:rPr>
        <w:t xml:space="preserve"> </w:t>
      </w:r>
      <w:r>
        <w:rPr>
          <w:sz w:val="28"/>
        </w:rPr>
        <w:t>мен</w:t>
      </w:r>
      <w:r>
        <w:rPr>
          <w:spacing w:val="1"/>
          <w:sz w:val="28"/>
        </w:rPr>
        <w:t xml:space="preserve"> </w:t>
      </w:r>
      <w:r>
        <w:rPr>
          <w:sz w:val="28"/>
        </w:rPr>
        <w:t>факторларды</w:t>
      </w:r>
      <w:r>
        <w:rPr>
          <w:spacing w:val="1"/>
          <w:sz w:val="28"/>
        </w:rPr>
        <w:t xml:space="preserve"> </w:t>
      </w:r>
      <w:r>
        <w:rPr>
          <w:sz w:val="28"/>
        </w:rPr>
        <w:t>іздеуді</w:t>
      </w:r>
      <w:r>
        <w:rPr>
          <w:spacing w:val="1"/>
          <w:sz w:val="28"/>
        </w:rPr>
        <w:t xml:space="preserve"> </w:t>
      </w:r>
      <w:r>
        <w:rPr>
          <w:sz w:val="28"/>
        </w:rPr>
        <w:t>қамтитын</w:t>
      </w:r>
      <w:r>
        <w:rPr>
          <w:spacing w:val="1"/>
          <w:sz w:val="28"/>
        </w:rPr>
        <w:t xml:space="preserve"> </w:t>
      </w:r>
      <w:r>
        <w:rPr>
          <w:sz w:val="28"/>
        </w:rPr>
        <w:t>акмеологиялық талдауды қолдануда және оның негізінде болжамдар жасалады</w:t>
      </w:r>
      <w:r>
        <w:rPr>
          <w:spacing w:val="1"/>
          <w:sz w:val="28"/>
        </w:rPr>
        <w:t xml:space="preserve"> </w:t>
      </w:r>
      <w:r>
        <w:rPr>
          <w:sz w:val="28"/>
        </w:rPr>
        <w:t>және жеке тұлға мен оның кәсібилігін дамыту жолдары мен әдістері таңдалады</w:t>
      </w:r>
      <w:r>
        <w:rPr>
          <w:spacing w:val="1"/>
          <w:sz w:val="28"/>
        </w:rPr>
        <w:t xml:space="preserve"> </w:t>
      </w:r>
      <w:r>
        <w:rPr>
          <w:sz w:val="28"/>
        </w:rPr>
        <w:t>[228];</w:t>
      </w:r>
    </w:p>
    <w:p w:rsidR="00F55D1A" w:rsidRDefault="002C51F1" w:rsidP="0066174B">
      <w:pPr>
        <w:pStyle w:val="a5"/>
        <w:numPr>
          <w:ilvl w:val="0"/>
          <w:numId w:val="52"/>
        </w:numPr>
        <w:tabs>
          <w:tab w:val="left" w:pos="851"/>
          <w:tab w:val="left" w:pos="1185"/>
        </w:tabs>
        <w:ind w:left="0" w:right="344" w:firstLine="567"/>
        <w:rPr>
          <w:sz w:val="28"/>
        </w:rPr>
      </w:pPr>
      <w:r>
        <w:rPr>
          <w:sz w:val="28"/>
        </w:rPr>
        <w:t>жоғары</w:t>
      </w:r>
      <w:r>
        <w:rPr>
          <w:spacing w:val="1"/>
          <w:sz w:val="28"/>
        </w:rPr>
        <w:t xml:space="preserve"> </w:t>
      </w:r>
      <w:r>
        <w:rPr>
          <w:sz w:val="28"/>
        </w:rPr>
        <w:t>кәсіптік</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жағдайында</w:t>
      </w:r>
      <w:r>
        <w:rPr>
          <w:spacing w:val="1"/>
          <w:sz w:val="28"/>
        </w:rPr>
        <w:t xml:space="preserve"> </w:t>
      </w:r>
      <w:r>
        <w:rPr>
          <w:sz w:val="28"/>
        </w:rPr>
        <w:t>тұлғаның</w:t>
      </w:r>
      <w:r>
        <w:rPr>
          <w:spacing w:val="1"/>
          <w:sz w:val="28"/>
        </w:rPr>
        <w:t xml:space="preserve"> </w:t>
      </w:r>
      <w:r>
        <w:rPr>
          <w:sz w:val="28"/>
        </w:rPr>
        <w:t>жеке</w:t>
      </w:r>
      <w:r>
        <w:rPr>
          <w:spacing w:val="1"/>
          <w:sz w:val="28"/>
        </w:rPr>
        <w:t xml:space="preserve"> </w:t>
      </w:r>
      <w:r>
        <w:rPr>
          <w:sz w:val="28"/>
        </w:rPr>
        <w:t>және</w:t>
      </w:r>
      <w:r>
        <w:rPr>
          <w:spacing w:val="1"/>
          <w:sz w:val="28"/>
        </w:rPr>
        <w:t xml:space="preserve"> </w:t>
      </w:r>
      <w:r>
        <w:rPr>
          <w:sz w:val="28"/>
        </w:rPr>
        <w:t>кәсіби</w:t>
      </w:r>
      <w:r>
        <w:rPr>
          <w:spacing w:val="1"/>
          <w:sz w:val="28"/>
        </w:rPr>
        <w:t xml:space="preserve"> </w:t>
      </w:r>
      <w:r>
        <w:rPr>
          <w:sz w:val="28"/>
        </w:rPr>
        <w:t>қалыптасуының</w:t>
      </w:r>
      <w:r>
        <w:rPr>
          <w:spacing w:val="1"/>
          <w:sz w:val="28"/>
        </w:rPr>
        <w:t xml:space="preserve"> </w:t>
      </w:r>
      <w:r>
        <w:rPr>
          <w:sz w:val="28"/>
        </w:rPr>
        <w:t>қол</w:t>
      </w:r>
      <w:r>
        <w:rPr>
          <w:spacing w:val="1"/>
          <w:sz w:val="28"/>
        </w:rPr>
        <w:t xml:space="preserve"> </w:t>
      </w:r>
      <w:r>
        <w:rPr>
          <w:sz w:val="28"/>
        </w:rPr>
        <w:t>жеткізілген</w:t>
      </w:r>
      <w:r>
        <w:rPr>
          <w:spacing w:val="1"/>
          <w:sz w:val="28"/>
        </w:rPr>
        <w:t xml:space="preserve"> </w:t>
      </w:r>
      <w:r>
        <w:rPr>
          <w:sz w:val="28"/>
        </w:rPr>
        <w:t>деңгейін</w:t>
      </w:r>
      <w:r>
        <w:rPr>
          <w:spacing w:val="1"/>
          <w:sz w:val="28"/>
        </w:rPr>
        <w:t xml:space="preserve"> </w:t>
      </w:r>
      <w:r>
        <w:rPr>
          <w:sz w:val="28"/>
        </w:rPr>
        <w:t>анықтауға</w:t>
      </w:r>
      <w:r>
        <w:rPr>
          <w:spacing w:val="1"/>
          <w:sz w:val="28"/>
        </w:rPr>
        <w:t xml:space="preserve"> </w:t>
      </w:r>
      <w:r>
        <w:rPr>
          <w:sz w:val="28"/>
        </w:rPr>
        <w:t>мүмкіндік</w:t>
      </w:r>
      <w:r>
        <w:rPr>
          <w:spacing w:val="1"/>
          <w:sz w:val="28"/>
        </w:rPr>
        <w:t xml:space="preserve"> </w:t>
      </w:r>
      <w:r>
        <w:rPr>
          <w:sz w:val="28"/>
        </w:rPr>
        <w:t>беретін</w:t>
      </w:r>
      <w:r>
        <w:rPr>
          <w:spacing w:val="1"/>
          <w:sz w:val="28"/>
        </w:rPr>
        <w:t xml:space="preserve"> </w:t>
      </w:r>
      <w:r>
        <w:rPr>
          <w:sz w:val="28"/>
        </w:rPr>
        <w:t>ұйымдастырушылық</w:t>
      </w:r>
      <w:r>
        <w:rPr>
          <w:spacing w:val="1"/>
          <w:sz w:val="28"/>
        </w:rPr>
        <w:t xml:space="preserve"> </w:t>
      </w:r>
      <w:r>
        <w:rPr>
          <w:sz w:val="28"/>
        </w:rPr>
        <w:t>және</w:t>
      </w:r>
      <w:r>
        <w:rPr>
          <w:spacing w:val="1"/>
          <w:sz w:val="28"/>
        </w:rPr>
        <w:t xml:space="preserve"> </w:t>
      </w:r>
      <w:r>
        <w:rPr>
          <w:sz w:val="28"/>
        </w:rPr>
        <w:t>әдістемелік</w:t>
      </w:r>
      <w:r>
        <w:rPr>
          <w:spacing w:val="1"/>
          <w:sz w:val="28"/>
        </w:rPr>
        <w:t xml:space="preserve"> </w:t>
      </w:r>
      <w:r>
        <w:rPr>
          <w:sz w:val="28"/>
        </w:rPr>
        <w:t>қамтамасыз</w:t>
      </w:r>
      <w:r>
        <w:rPr>
          <w:spacing w:val="1"/>
          <w:sz w:val="28"/>
        </w:rPr>
        <w:t xml:space="preserve"> </w:t>
      </w:r>
      <w:r>
        <w:rPr>
          <w:sz w:val="28"/>
        </w:rPr>
        <w:t>етуге</w:t>
      </w:r>
      <w:r>
        <w:rPr>
          <w:spacing w:val="1"/>
          <w:sz w:val="28"/>
        </w:rPr>
        <w:t xml:space="preserve"> </w:t>
      </w:r>
      <w:r>
        <w:rPr>
          <w:sz w:val="28"/>
        </w:rPr>
        <w:t>негізделген</w:t>
      </w:r>
      <w:r>
        <w:rPr>
          <w:spacing w:val="1"/>
          <w:sz w:val="28"/>
        </w:rPr>
        <w:t xml:space="preserve"> </w:t>
      </w:r>
      <w:r>
        <w:rPr>
          <w:sz w:val="28"/>
        </w:rPr>
        <w:t>жалпы</w:t>
      </w:r>
      <w:r>
        <w:rPr>
          <w:spacing w:val="1"/>
          <w:sz w:val="28"/>
        </w:rPr>
        <w:t xml:space="preserve"> </w:t>
      </w:r>
      <w:r>
        <w:rPr>
          <w:sz w:val="28"/>
        </w:rPr>
        <w:t>белгілерді</w:t>
      </w:r>
      <w:r>
        <w:rPr>
          <w:spacing w:val="-5"/>
          <w:sz w:val="28"/>
        </w:rPr>
        <w:t xml:space="preserve"> </w:t>
      </w:r>
      <w:r>
        <w:rPr>
          <w:sz w:val="28"/>
        </w:rPr>
        <w:t>құрылымдауда;</w:t>
      </w:r>
    </w:p>
    <w:p w:rsidR="00F55D1A" w:rsidRDefault="00F55D1A">
      <w:pPr>
        <w:jc w:val="both"/>
        <w:rPr>
          <w:sz w:val="28"/>
        </w:rPr>
        <w:sectPr w:rsidR="00F55D1A" w:rsidSect="00471B3A">
          <w:pgSz w:w="11910" w:h="16840"/>
          <w:pgMar w:top="1040" w:right="220" w:bottom="1080" w:left="1701" w:header="0" w:footer="808" w:gutter="0"/>
          <w:cols w:space="720"/>
        </w:sectPr>
      </w:pPr>
    </w:p>
    <w:p w:rsidR="00F55D1A" w:rsidRDefault="00D609D7">
      <w:pPr>
        <w:spacing w:before="101"/>
        <w:ind w:left="737"/>
        <w:rPr>
          <w:sz w:val="20"/>
        </w:rPr>
      </w:pPr>
      <w:r w:rsidRPr="00D609D7">
        <w:rPr>
          <w:noProof/>
        </w:rPr>
        <w:lastRenderedPageBreak/>
        <w:pict>
          <v:group id="Group 392" o:spid="_x0000_s1468" style="position:absolute;left:0;text-align:left;margin-left:91.55pt;margin-top:.2pt;width:474.8pt;height:641.95pt;z-index:-251654144;mso-position-horizontal-relative:page" coordorigin="1831,4" coordsize="9496,1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">
            <v:line id="Line 415" o:spid="_x0000_s1491" style="position:absolute;visibility:visible" from="1838,9897" to="1839,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414" o:spid="_x0000_s1490" style="position:absolute;visibility:visible" from="1839,715" to="1839,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rect id="Rectangle 413" o:spid="_x0000_s1489" style="position:absolute;left:2156;top:714;width:4127;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" filled="f"/>
            <v:shape id="AutoShape 412" o:spid="_x0000_s1488" style="position:absolute;left:1839;top:720;width:317;height:1257;visibility:visible" coordsize="317,1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" adj="0,,0" path="m,l317,m,1257r317,e" filled="f">
              <v:stroke joinstyle="round"/>
              <v:formulas/>
              <v:path arrowok="t" o:connecttype="custom" o:connectlocs="0,721;317,721;0,1978;317,1978" o:connectangles="0,0,0,0"/>
            </v:shape>
            <v:rect id="Rectangle 411" o:spid="_x0000_s1487" style="position:absolute;left:2092;top:4749;width:4603;height:1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" filled="f"/>
            <v:line id="Line 410" o:spid="_x0000_s1486" style="position:absolute;visibility:visible" from="1839,5733" to="2156,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rect id="Rectangle 409" o:spid="_x0000_s1485" style="position:absolute;left:2031;top:10816;width:9140;height:2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" filled="f"/>
            <v:shape id="AutoShape 408" o:spid="_x0000_s1484" style="position:absolute;left:1839;top:11962;width:9480;height:31;visibility:visible" coordsize="948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" adj="0,,0" path="m,31r192,m9332,r148,e" filled="f">
              <v:stroke joinstyle="round"/>
              <v:formulas/>
              <v:path arrowok="t" o:connecttype="custom" o:connectlocs="0,11994;192,11994;9332,11963;9480,11963" o:connectangles="0,0,0,0"/>
            </v:shape>
            <v:rect id="Rectangle 407" o:spid="_x0000_s1483" style="position:absolute;left:6441;top:714;width:4444;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" filled="f"/>
            <v:shape id="AutoShape 406" o:spid="_x0000_s1482" style="position:absolute;left:10885;top:715;width:318;height:1325;visibility:visible" coordsize="318,1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" adj="0,,0" path="m318,l,m318,1325l,1325e" filled="f">
              <v:stroke joinstyle="round"/>
              <v:formulas/>
              <v:path arrowok="t" o:connecttype="custom" o:connectlocs="318,716;0,716;318,2041;0,2041" o:connectangles="0,0,0,0"/>
            </v:shape>
            <v:rect id="Rectangle 405" o:spid="_x0000_s1481" style="position:absolute;left:6885;top:4749;width:4040;height:2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" filled="f"/>
            <v:line id="Line 404" o:spid="_x0000_s1480" style="position:absolute;visibility:visible" from="11242,5733" to="11242,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shape id="AutoShape 403" o:spid="_x0000_s1479" style="position:absolute;left:1962;top:7136;width:9233;height:3579;visibility:visible" coordsize="9233,3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" adj="0,,0" path="m6414,2396r2795,l9209,,6414,r,2396xm,3579r9233,l9233,2712,,2712r,867xe" filled="f">
              <v:stroke joinstyle="round"/>
              <v:formulas/>
              <v:path arrowok="t" o:connecttype="custom" o:connectlocs="6414,9533;9209,9533;9209,7137;6414,7137;6414,9533;0,10716;9233,10716;9233,9849;0,9849;0,10716" o:connectangles="0,0,0,0,0,0,0,0,0,0"/>
            </v:shape>
            <v:line id="Line 402" o:spid="_x0000_s1478" style="position:absolute;visibility:visible" from="11201,731" to="11319,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rect id="Rectangle 401" o:spid="_x0000_s1477" style="position:absolute;left:1966;top:11;width:9205;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lwQAAANwAAAAPAAAAZHJzL2Rvd25yZXYueG1sRE9ba8Iw&#10;FH4X9h/CGexN0y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ErwkWXBAAAA3AAAAA8AAAAA&#10;AAAAAAAAAAAABwIAAGRycy9kb3ducmV2LnhtbFBLBQYAAAAAAwADALcAAAD1AgAAAAA=&#10;" filled="f"/>
            <v:shape id="AutoShape 400" o:spid="_x0000_s1476" style="position:absolute;left:4058;top:568;width:4603;height:161;visibility:visible" coordsize="4603,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" adj="0,,0" path="m,161l1,m4603,19r,128e" filled="f">
              <v:stroke joinstyle="round"/>
              <v:formulas/>
              <v:path arrowok="t" o:connecttype="custom" o:connectlocs="0,730;1,569;4603,588;4603,716" o:connectangles="0,0,0,0"/>
            </v:shape>
            <v:rect id="Rectangle 399" o:spid="_x0000_s1475" style="position:absolute;left:2125;top:3712;width:8728;height: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" filled="f"/>
            <v:shape id="AutoShape 398" o:spid="_x0000_s1474" style="position:absolute;left:4058;top:3491;width:4604;height:1261;visibility:visible" coordsize="4604,1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" adj="0,,0" path="m1,r,223m4603,1r,223m1,972l,1261m4604,1112r,-137e" filled="f">
              <v:stroke joinstyle="round"/>
              <v:formulas/>
              <v:path arrowok="t" o:connecttype="custom" o:connectlocs="1,3492;1,3715;4603,3493;4603,3716;1,4464;0,4753;4604,4604;4604,4467" o:connectangles="0,0,0,0,0,0,0,0"/>
            </v:shape>
            <v:rect id="Rectangle 397" o:spid="_x0000_s1473" style="position:absolute;left:1966;top:7135;width:3968;height:2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" filled="f"/>
            <v:shape id="AutoShape 396" o:spid="_x0000_s1472" style="position:absolute;left:4060;top:6715;width:5250;height:423;visibility:visible" coordsize="5250,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" adj="0,,0" path="m,l,420t5249,3l5250,244e" filled="f">
              <v:stroke joinstyle="round"/>
              <v:formulas/>
              <v:path arrowok="t" o:connecttype="custom" o:connectlocs="0,6716;0,7136;5249,7139;5250,6960" o:connectangles="0,0,0,0"/>
            </v:shape>
            <v:rect id="Rectangle 395" o:spid="_x0000_s1471" style="position:absolute;left:6045;top:7133;width:2222;height:2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" filled="f"/>
            <v:shape id="AutoShape 394" o:spid="_x0000_s1470" style="position:absolute;left:3860;top:8098;width:5912;height:1744;visibility:visible" coordsize="5912,1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" adj="0,,0" path="m2074,94r111,m4407,r109,m,1744l1,1439t3239,305l3240,1440t2658,-7l5912,1738e" filled="f">
              <v:stroke joinstyle="round"/>
              <v:formulas/>
              <v:path arrowok="t" o:connecttype="custom" o:connectlocs="2074,8193;2185,8193;4407,8099;4516,8099;0,9843;1,9538;3240,9843;3240,9539;5898,9532;5912,9837" o:connectangles="0,0,0,0,0,0,0,0,0,0"/>
            </v:shape>
            <v:line id="Line 393" o:spid="_x0000_s1469" style="position:absolute;visibility:visible" from="6441,10703" to="6441,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" strokeweight=".8pt"/>
            <w10:wrap anchorx="page"/>
          </v:group>
        </w:pict>
      </w:r>
      <w:r w:rsidR="002C51F1">
        <w:rPr>
          <w:b/>
          <w:sz w:val="20"/>
        </w:rPr>
        <w:t>Мақсаты:</w:t>
      </w:r>
      <w:r w:rsidR="002C51F1">
        <w:rPr>
          <w:b/>
          <w:spacing w:val="-1"/>
          <w:sz w:val="20"/>
        </w:rPr>
        <w:t xml:space="preserve"> </w:t>
      </w:r>
      <w:r w:rsidR="002C51F1">
        <w:rPr>
          <w:sz w:val="20"/>
        </w:rPr>
        <w:t>болашақ</w:t>
      </w:r>
      <w:r w:rsidR="002C51F1">
        <w:rPr>
          <w:spacing w:val="-7"/>
          <w:sz w:val="20"/>
        </w:rPr>
        <w:t xml:space="preserve"> </w:t>
      </w:r>
      <w:r w:rsidR="002C51F1">
        <w:rPr>
          <w:sz w:val="20"/>
        </w:rPr>
        <w:t>дене</w:t>
      </w:r>
      <w:r w:rsidR="002C51F1">
        <w:rPr>
          <w:spacing w:val="-4"/>
          <w:sz w:val="20"/>
        </w:rPr>
        <w:t xml:space="preserve"> </w:t>
      </w:r>
      <w:r w:rsidR="002C51F1">
        <w:rPr>
          <w:sz w:val="20"/>
        </w:rPr>
        <w:t>мәдениеті</w:t>
      </w:r>
      <w:r w:rsidR="002C51F1">
        <w:rPr>
          <w:spacing w:val="1"/>
          <w:sz w:val="20"/>
        </w:rPr>
        <w:t xml:space="preserve"> </w:t>
      </w:r>
      <w:r w:rsidR="002C51F1">
        <w:rPr>
          <w:sz w:val="20"/>
        </w:rPr>
        <w:t>және</w:t>
      </w:r>
      <w:r w:rsidR="002C51F1">
        <w:rPr>
          <w:spacing w:val="-3"/>
          <w:sz w:val="20"/>
        </w:rPr>
        <w:t xml:space="preserve"> </w:t>
      </w:r>
      <w:r w:rsidR="002C51F1">
        <w:rPr>
          <w:sz w:val="20"/>
        </w:rPr>
        <w:t>спорт</w:t>
      </w:r>
      <w:r w:rsidR="002C51F1">
        <w:rPr>
          <w:spacing w:val="-2"/>
          <w:sz w:val="20"/>
        </w:rPr>
        <w:t xml:space="preserve"> </w:t>
      </w:r>
      <w:r w:rsidR="002C51F1">
        <w:rPr>
          <w:sz w:val="20"/>
        </w:rPr>
        <w:t>маманының</w:t>
      </w:r>
      <w:r w:rsidR="002C51F1">
        <w:rPr>
          <w:spacing w:val="1"/>
          <w:sz w:val="20"/>
        </w:rPr>
        <w:t xml:space="preserve"> </w:t>
      </w:r>
      <w:r w:rsidR="002C51F1">
        <w:rPr>
          <w:sz w:val="20"/>
        </w:rPr>
        <w:t>акмеологиялық</w:t>
      </w:r>
      <w:r w:rsidR="002C51F1">
        <w:rPr>
          <w:spacing w:val="-3"/>
          <w:sz w:val="20"/>
        </w:rPr>
        <w:t xml:space="preserve"> </w:t>
      </w:r>
      <w:r w:rsidR="002C51F1">
        <w:rPr>
          <w:sz w:val="20"/>
        </w:rPr>
        <w:t>әлеуетін</w:t>
      </w:r>
      <w:r w:rsidR="002C51F1">
        <w:rPr>
          <w:spacing w:val="-2"/>
          <w:sz w:val="20"/>
        </w:rPr>
        <w:t xml:space="preserve"> </w:t>
      </w:r>
      <w:r w:rsidR="002C51F1">
        <w:rPr>
          <w:sz w:val="20"/>
        </w:rPr>
        <w:t>дамыту</w:t>
      </w:r>
    </w:p>
    <w:p w:rsidR="00F55D1A" w:rsidRDefault="00F55D1A">
      <w:pPr>
        <w:pStyle w:val="a3"/>
        <w:ind w:left="0" w:firstLine="0"/>
        <w:jc w:val="left"/>
        <w:rPr>
          <w:sz w:val="20"/>
        </w:rPr>
      </w:pPr>
    </w:p>
    <w:p w:rsidR="00F55D1A" w:rsidRDefault="00F55D1A">
      <w:pPr>
        <w:rPr>
          <w:sz w:val="20"/>
        </w:rPr>
        <w:sectPr w:rsidR="00F55D1A">
          <w:pgSz w:w="11910" w:h="16840"/>
          <w:pgMar w:top="1220" w:right="220" w:bottom="1080" w:left="1380" w:header="0" w:footer="808" w:gutter="0"/>
          <w:cols w:space="720"/>
        </w:sectPr>
      </w:pPr>
    </w:p>
    <w:p w:rsidR="00F55D1A" w:rsidRDefault="00F55D1A">
      <w:pPr>
        <w:pStyle w:val="a3"/>
        <w:spacing w:before="1"/>
        <w:ind w:left="0" w:firstLine="0"/>
        <w:jc w:val="left"/>
        <w:rPr>
          <w:sz w:val="20"/>
        </w:rPr>
      </w:pPr>
    </w:p>
    <w:p w:rsidR="00F55D1A" w:rsidRDefault="002C51F1">
      <w:pPr>
        <w:spacing w:before="1"/>
        <w:ind w:left="929"/>
        <w:jc w:val="both"/>
        <w:rPr>
          <w:sz w:val="20"/>
        </w:rPr>
      </w:pPr>
      <w:r>
        <w:rPr>
          <w:b/>
          <w:sz w:val="20"/>
        </w:rPr>
        <w:t>Міндеттер</w:t>
      </w:r>
      <w:r>
        <w:rPr>
          <w:b/>
          <w:spacing w:val="-1"/>
          <w:sz w:val="20"/>
        </w:rPr>
        <w:t xml:space="preserve"> </w:t>
      </w:r>
      <w:r>
        <w:rPr>
          <w:sz w:val="20"/>
        </w:rPr>
        <w:t>:</w:t>
      </w:r>
    </w:p>
    <w:p w:rsidR="00F55D1A" w:rsidRDefault="002C51F1">
      <w:pPr>
        <w:pStyle w:val="a5"/>
        <w:numPr>
          <w:ilvl w:val="1"/>
          <w:numId w:val="56"/>
        </w:numPr>
        <w:tabs>
          <w:tab w:val="left" w:pos="1175"/>
        </w:tabs>
        <w:spacing w:before="2" w:line="237" w:lineRule="auto"/>
        <w:ind w:left="929" w:firstLine="0"/>
        <w:rPr>
          <w:sz w:val="20"/>
        </w:rPr>
      </w:pPr>
      <w:r>
        <w:rPr>
          <w:sz w:val="20"/>
        </w:rPr>
        <w:t>болашақ</w:t>
      </w:r>
      <w:r>
        <w:rPr>
          <w:spacing w:val="1"/>
          <w:sz w:val="20"/>
        </w:rPr>
        <w:t xml:space="preserve"> </w:t>
      </w:r>
      <w:r>
        <w:rPr>
          <w:sz w:val="20"/>
        </w:rPr>
        <w:t>дене</w:t>
      </w:r>
      <w:r>
        <w:rPr>
          <w:spacing w:val="1"/>
          <w:sz w:val="20"/>
        </w:rPr>
        <w:t xml:space="preserve"> </w:t>
      </w:r>
      <w:r>
        <w:rPr>
          <w:sz w:val="20"/>
        </w:rPr>
        <w:t>мәдениеті</w:t>
      </w:r>
      <w:r>
        <w:rPr>
          <w:spacing w:val="1"/>
          <w:sz w:val="20"/>
        </w:rPr>
        <w:t xml:space="preserve"> </w:t>
      </w:r>
      <w:r>
        <w:rPr>
          <w:sz w:val="20"/>
        </w:rPr>
        <w:t>және</w:t>
      </w:r>
      <w:r>
        <w:rPr>
          <w:spacing w:val="1"/>
          <w:sz w:val="20"/>
        </w:rPr>
        <w:t xml:space="preserve"> </w:t>
      </w:r>
      <w:r>
        <w:rPr>
          <w:sz w:val="20"/>
        </w:rPr>
        <w:t>спорт</w:t>
      </w:r>
      <w:r>
        <w:rPr>
          <w:spacing w:val="1"/>
          <w:sz w:val="20"/>
        </w:rPr>
        <w:t xml:space="preserve"> </w:t>
      </w:r>
      <w:r>
        <w:rPr>
          <w:sz w:val="20"/>
        </w:rPr>
        <w:t>маманының</w:t>
      </w:r>
      <w:r>
        <w:rPr>
          <w:spacing w:val="1"/>
          <w:sz w:val="20"/>
        </w:rPr>
        <w:t xml:space="preserve"> </w:t>
      </w:r>
      <w:r>
        <w:rPr>
          <w:sz w:val="20"/>
        </w:rPr>
        <w:t>акмеологиялық</w:t>
      </w:r>
      <w:r>
        <w:rPr>
          <w:spacing w:val="51"/>
          <w:sz w:val="20"/>
        </w:rPr>
        <w:t xml:space="preserve"> </w:t>
      </w:r>
      <w:r>
        <w:rPr>
          <w:sz w:val="20"/>
        </w:rPr>
        <w:t>әлеуетін</w:t>
      </w:r>
      <w:r>
        <w:rPr>
          <w:spacing w:val="1"/>
          <w:sz w:val="20"/>
        </w:rPr>
        <w:t xml:space="preserve"> </w:t>
      </w:r>
      <w:r>
        <w:rPr>
          <w:sz w:val="20"/>
        </w:rPr>
        <w:t>дамыту</w:t>
      </w:r>
      <w:r>
        <w:rPr>
          <w:spacing w:val="-9"/>
          <w:sz w:val="20"/>
        </w:rPr>
        <w:t xml:space="preserve"> </w:t>
      </w:r>
      <w:r>
        <w:rPr>
          <w:sz w:val="20"/>
        </w:rPr>
        <w:t>мәселесін</w:t>
      </w:r>
      <w:r>
        <w:rPr>
          <w:spacing w:val="-1"/>
          <w:sz w:val="20"/>
        </w:rPr>
        <w:t xml:space="preserve"> </w:t>
      </w:r>
      <w:r>
        <w:rPr>
          <w:sz w:val="20"/>
        </w:rPr>
        <w:t>теориялық</w:t>
      </w:r>
      <w:r>
        <w:rPr>
          <w:spacing w:val="-1"/>
          <w:sz w:val="20"/>
        </w:rPr>
        <w:t xml:space="preserve"> </w:t>
      </w:r>
      <w:r>
        <w:rPr>
          <w:sz w:val="20"/>
        </w:rPr>
        <w:t>негіздеу;</w:t>
      </w:r>
    </w:p>
    <w:p w:rsidR="00F55D1A" w:rsidRDefault="002C51F1">
      <w:pPr>
        <w:pStyle w:val="a5"/>
        <w:numPr>
          <w:ilvl w:val="1"/>
          <w:numId w:val="56"/>
        </w:numPr>
        <w:tabs>
          <w:tab w:val="left" w:pos="1175"/>
        </w:tabs>
        <w:spacing w:before="2"/>
        <w:ind w:left="929" w:firstLine="0"/>
        <w:rPr>
          <w:sz w:val="20"/>
        </w:rPr>
      </w:pPr>
      <w:r>
        <w:rPr>
          <w:sz w:val="20"/>
        </w:rPr>
        <w:t>болашақ</w:t>
      </w:r>
      <w:r>
        <w:rPr>
          <w:spacing w:val="1"/>
          <w:sz w:val="20"/>
        </w:rPr>
        <w:t xml:space="preserve"> </w:t>
      </w:r>
      <w:r>
        <w:rPr>
          <w:sz w:val="20"/>
        </w:rPr>
        <w:t>дене</w:t>
      </w:r>
      <w:r>
        <w:rPr>
          <w:spacing w:val="1"/>
          <w:sz w:val="20"/>
        </w:rPr>
        <w:t xml:space="preserve"> </w:t>
      </w:r>
      <w:r>
        <w:rPr>
          <w:sz w:val="20"/>
        </w:rPr>
        <w:t>мәдениеті</w:t>
      </w:r>
      <w:r>
        <w:rPr>
          <w:spacing w:val="1"/>
          <w:sz w:val="20"/>
        </w:rPr>
        <w:t xml:space="preserve"> </w:t>
      </w:r>
      <w:r>
        <w:rPr>
          <w:sz w:val="20"/>
        </w:rPr>
        <w:t>және</w:t>
      </w:r>
      <w:r>
        <w:rPr>
          <w:spacing w:val="1"/>
          <w:sz w:val="20"/>
        </w:rPr>
        <w:t xml:space="preserve"> </w:t>
      </w:r>
      <w:r>
        <w:rPr>
          <w:sz w:val="20"/>
        </w:rPr>
        <w:t>спорт</w:t>
      </w:r>
      <w:r>
        <w:rPr>
          <w:spacing w:val="1"/>
          <w:sz w:val="20"/>
        </w:rPr>
        <w:t xml:space="preserve"> </w:t>
      </w:r>
      <w:r>
        <w:rPr>
          <w:sz w:val="20"/>
        </w:rPr>
        <w:t>маманының</w:t>
      </w:r>
      <w:r>
        <w:rPr>
          <w:spacing w:val="1"/>
          <w:sz w:val="20"/>
        </w:rPr>
        <w:t xml:space="preserve"> </w:t>
      </w:r>
      <w:r>
        <w:rPr>
          <w:sz w:val="20"/>
        </w:rPr>
        <w:t>акмеологиялық</w:t>
      </w:r>
      <w:r>
        <w:rPr>
          <w:spacing w:val="1"/>
          <w:sz w:val="20"/>
        </w:rPr>
        <w:t xml:space="preserve"> </w:t>
      </w:r>
      <w:r>
        <w:rPr>
          <w:sz w:val="20"/>
        </w:rPr>
        <w:t>әлеуетін</w:t>
      </w:r>
      <w:r>
        <w:rPr>
          <w:spacing w:val="1"/>
          <w:sz w:val="20"/>
        </w:rPr>
        <w:t xml:space="preserve"> </w:t>
      </w:r>
      <w:r>
        <w:rPr>
          <w:sz w:val="20"/>
        </w:rPr>
        <w:t>дамытудың</w:t>
      </w:r>
      <w:r>
        <w:rPr>
          <w:spacing w:val="-1"/>
          <w:sz w:val="20"/>
        </w:rPr>
        <w:t xml:space="preserve"> </w:t>
      </w:r>
      <w:r>
        <w:rPr>
          <w:sz w:val="20"/>
        </w:rPr>
        <w:t>әдістемесін</w:t>
      </w:r>
      <w:r>
        <w:rPr>
          <w:spacing w:val="-1"/>
          <w:sz w:val="20"/>
        </w:rPr>
        <w:t xml:space="preserve"> </w:t>
      </w:r>
      <w:r>
        <w:rPr>
          <w:sz w:val="20"/>
        </w:rPr>
        <w:t>әзірлеу.</w:t>
      </w:r>
    </w:p>
    <w:p w:rsidR="00F55D1A" w:rsidRDefault="002C51F1">
      <w:pPr>
        <w:pStyle w:val="a3"/>
        <w:spacing w:before="3"/>
        <w:ind w:left="0" w:firstLine="0"/>
        <w:jc w:val="left"/>
        <w:rPr>
          <w:sz w:val="20"/>
        </w:rPr>
      </w:pPr>
      <w:r>
        <w:br w:type="column"/>
      </w:r>
    </w:p>
    <w:p w:rsidR="00F55D1A" w:rsidRDefault="002C51F1">
      <w:pPr>
        <w:spacing w:before="1" w:line="237" w:lineRule="auto"/>
        <w:ind w:left="426" w:right="942"/>
        <w:jc w:val="both"/>
        <w:rPr>
          <w:sz w:val="20"/>
        </w:rPr>
      </w:pPr>
      <w:r>
        <w:rPr>
          <w:b/>
          <w:sz w:val="20"/>
        </w:rPr>
        <w:t xml:space="preserve">Әдіснамалық амалдар: </w:t>
      </w:r>
      <w:r>
        <w:rPr>
          <w:sz w:val="20"/>
        </w:rPr>
        <w:t>жүйелік тұғыр, мәдени</w:t>
      </w:r>
      <w:r>
        <w:rPr>
          <w:spacing w:val="-47"/>
          <w:sz w:val="20"/>
        </w:rPr>
        <w:t xml:space="preserve"> </w:t>
      </w:r>
      <w:r>
        <w:rPr>
          <w:sz w:val="20"/>
        </w:rPr>
        <w:t>танымдық</w:t>
      </w:r>
      <w:r>
        <w:rPr>
          <w:spacing w:val="1"/>
          <w:sz w:val="20"/>
        </w:rPr>
        <w:t xml:space="preserve"> </w:t>
      </w:r>
      <w:r>
        <w:rPr>
          <w:sz w:val="20"/>
        </w:rPr>
        <w:t>тұғыр,</w:t>
      </w:r>
      <w:r>
        <w:rPr>
          <w:spacing w:val="1"/>
          <w:sz w:val="20"/>
        </w:rPr>
        <w:t xml:space="preserve"> </w:t>
      </w:r>
      <w:r>
        <w:rPr>
          <w:sz w:val="20"/>
        </w:rPr>
        <w:t>синергетикалық</w:t>
      </w:r>
      <w:r>
        <w:rPr>
          <w:spacing w:val="1"/>
          <w:sz w:val="20"/>
        </w:rPr>
        <w:t xml:space="preserve"> </w:t>
      </w:r>
      <w:r>
        <w:rPr>
          <w:sz w:val="20"/>
        </w:rPr>
        <w:t>тұғыр,</w:t>
      </w:r>
      <w:r>
        <w:rPr>
          <w:spacing w:val="-47"/>
          <w:sz w:val="20"/>
        </w:rPr>
        <w:t xml:space="preserve"> </w:t>
      </w:r>
      <w:r>
        <w:rPr>
          <w:sz w:val="20"/>
        </w:rPr>
        <w:t>аксиологиялық</w:t>
      </w:r>
      <w:r>
        <w:rPr>
          <w:spacing w:val="-1"/>
          <w:sz w:val="20"/>
        </w:rPr>
        <w:t xml:space="preserve"> </w:t>
      </w:r>
      <w:r>
        <w:rPr>
          <w:sz w:val="20"/>
        </w:rPr>
        <w:t>тұғыр,</w:t>
      </w:r>
      <w:r>
        <w:rPr>
          <w:spacing w:val="3"/>
          <w:sz w:val="20"/>
        </w:rPr>
        <w:t xml:space="preserve"> </w:t>
      </w:r>
      <w:r>
        <w:rPr>
          <w:sz w:val="20"/>
        </w:rPr>
        <w:t>құзыреттік</w:t>
      </w:r>
      <w:r>
        <w:rPr>
          <w:spacing w:val="-1"/>
          <w:sz w:val="20"/>
        </w:rPr>
        <w:t xml:space="preserve"> </w:t>
      </w:r>
      <w:r>
        <w:rPr>
          <w:sz w:val="20"/>
        </w:rPr>
        <w:t>тұғыр.</w:t>
      </w:r>
    </w:p>
    <w:p w:rsidR="00F55D1A" w:rsidRDefault="002C51F1">
      <w:pPr>
        <w:spacing w:before="2"/>
        <w:ind w:left="426" w:right="940"/>
        <w:jc w:val="both"/>
        <w:rPr>
          <w:sz w:val="20"/>
        </w:rPr>
      </w:pPr>
      <w:r>
        <w:rPr>
          <w:b/>
          <w:sz w:val="20"/>
        </w:rPr>
        <w:t>Қағидалар:</w:t>
      </w:r>
      <w:r>
        <w:rPr>
          <w:b/>
          <w:spacing w:val="1"/>
          <w:sz w:val="20"/>
        </w:rPr>
        <w:t xml:space="preserve"> </w:t>
      </w:r>
      <w:r>
        <w:rPr>
          <w:sz w:val="20"/>
        </w:rPr>
        <w:t>жүйелік</w:t>
      </w:r>
      <w:r>
        <w:rPr>
          <w:spacing w:val="1"/>
          <w:sz w:val="20"/>
        </w:rPr>
        <w:t xml:space="preserve"> </w:t>
      </w:r>
      <w:r>
        <w:rPr>
          <w:sz w:val="20"/>
        </w:rPr>
        <w:t>іс-әрекеттік,</w:t>
      </w:r>
      <w:r>
        <w:rPr>
          <w:spacing w:val="1"/>
          <w:sz w:val="20"/>
        </w:rPr>
        <w:t xml:space="preserve"> </w:t>
      </w:r>
      <w:r>
        <w:rPr>
          <w:sz w:val="20"/>
        </w:rPr>
        <w:t>әлеуметтік</w:t>
      </w:r>
      <w:r>
        <w:rPr>
          <w:spacing w:val="1"/>
          <w:sz w:val="20"/>
        </w:rPr>
        <w:t xml:space="preserve"> </w:t>
      </w:r>
      <w:r>
        <w:rPr>
          <w:sz w:val="20"/>
        </w:rPr>
        <w:t>сәйкестік</w:t>
      </w:r>
      <w:r>
        <w:rPr>
          <w:spacing w:val="1"/>
          <w:sz w:val="20"/>
        </w:rPr>
        <w:t xml:space="preserve"> </w:t>
      </w:r>
      <w:r>
        <w:rPr>
          <w:sz w:val="20"/>
        </w:rPr>
        <w:t>және</w:t>
      </w:r>
      <w:r>
        <w:rPr>
          <w:spacing w:val="1"/>
          <w:sz w:val="20"/>
        </w:rPr>
        <w:t xml:space="preserve"> </w:t>
      </w:r>
      <w:r>
        <w:rPr>
          <w:sz w:val="20"/>
        </w:rPr>
        <w:t>ғылымилық,</w:t>
      </w:r>
      <w:r>
        <w:rPr>
          <w:spacing w:val="1"/>
          <w:sz w:val="20"/>
        </w:rPr>
        <w:t xml:space="preserve"> </w:t>
      </w:r>
      <w:r>
        <w:rPr>
          <w:sz w:val="20"/>
        </w:rPr>
        <w:t>ізгілік,</w:t>
      </w:r>
      <w:r>
        <w:rPr>
          <w:spacing w:val="1"/>
          <w:sz w:val="20"/>
        </w:rPr>
        <w:t xml:space="preserve"> </w:t>
      </w:r>
      <w:r>
        <w:rPr>
          <w:sz w:val="20"/>
        </w:rPr>
        <w:t>тәрбиелік</w:t>
      </w:r>
      <w:r>
        <w:rPr>
          <w:spacing w:val="1"/>
          <w:sz w:val="20"/>
        </w:rPr>
        <w:t xml:space="preserve"> </w:t>
      </w:r>
      <w:r>
        <w:rPr>
          <w:sz w:val="20"/>
        </w:rPr>
        <w:t>және</w:t>
      </w:r>
      <w:r>
        <w:rPr>
          <w:spacing w:val="1"/>
          <w:sz w:val="20"/>
        </w:rPr>
        <w:t xml:space="preserve"> </w:t>
      </w:r>
      <w:r>
        <w:rPr>
          <w:sz w:val="20"/>
        </w:rPr>
        <w:t>дамытушылық</w:t>
      </w:r>
      <w:r>
        <w:rPr>
          <w:spacing w:val="1"/>
          <w:sz w:val="20"/>
        </w:rPr>
        <w:t xml:space="preserve"> </w:t>
      </w:r>
      <w:r>
        <w:rPr>
          <w:sz w:val="20"/>
        </w:rPr>
        <w:t>сипат,</w:t>
      </w:r>
      <w:r>
        <w:rPr>
          <w:spacing w:val="1"/>
          <w:sz w:val="20"/>
        </w:rPr>
        <w:t xml:space="preserve"> </w:t>
      </w:r>
      <w:r>
        <w:rPr>
          <w:sz w:val="20"/>
        </w:rPr>
        <w:t>белсенділік</w:t>
      </w:r>
      <w:r>
        <w:rPr>
          <w:spacing w:val="1"/>
          <w:sz w:val="20"/>
        </w:rPr>
        <w:t xml:space="preserve"> </w:t>
      </w:r>
      <w:r>
        <w:rPr>
          <w:sz w:val="20"/>
        </w:rPr>
        <w:t>және</w:t>
      </w:r>
      <w:r>
        <w:rPr>
          <w:spacing w:val="1"/>
          <w:sz w:val="20"/>
        </w:rPr>
        <w:t xml:space="preserve"> </w:t>
      </w:r>
      <w:r>
        <w:rPr>
          <w:sz w:val="20"/>
        </w:rPr>
        <w:t>дербестік,</w:t>
      </w:r>
      <w:r>
        <w:rPr>
          <w:spacing w:val="3"/>
          <w:sz w:val="20"/>
        </w:rPr>
        <w:t xml:space="preserve"> </w:t>
      </w:r>
      <w:r>
        <w:rPr>
          <w:sz w:val="20"/>
        </w:rPr>
        <w:t>ұжымдық</w:t>
      </w:r>
      <w:r>
        <w:rPr>
          <w:spacing w:val="-5"/>
          <w:sz w:val="20"/>
        </w:rPr>
        <w:t xml:space="preserve"> </w:t>
      </w:r>
      <w:r>
        <w:rPr>
          <w:sz w:val="20"/>
        </w:rPr>
        <w:t>және</w:t>
      </w:r>
      <w:r>
        <w:rPr>
          <w:spacing w:val="-2"/>
          <w:sz w:val="20"/>
        </w:rPr>
        <w:t xml:space="preserve"> </w:t>
      </w:r>
      <w:r>
        <w:rPr>
          <w:sz w:val="20"/>
        </w:rPr>
        <w:t>дербестік</w:t>
      </w:r>
    </w:p>
    <w:p w:rsidR="00F55D1A" w:rsidRDefault="00F55D1A">
      <w:pPr>
        <w:jc w:val="both"/>
        <w:rPr>
          <w:sz w:val="20"/>
        </w:rPr>
        <w:sectPr w:rsidR="00F55D1A">
          <w:type w:val="continuous"/>
          <w:pgSz w:w="11910" w:h="16840"/>
          <w:pgMar w:top="1040" w:right="220" w:bottom="280" w:left="1380" w:header="720" w:footer="720" w:gutter="0"/>
          <w:cols w:num="2" w:space="720" w:equalWidth="0">
            <w:col w:w="4751" w:space="40"/>
            <w:col w:w="5519"/>
          </w:cols>
        </w:sect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spacing w:before="7"/>
        <w:ind w:left="0" w:firstLine="0"/>
        <w:jc w:val="left"/>
        <w:rPr>
          <w:sz w:val="21"/>
        </w:rPr>
      </w:pPr>
    </w:p>
    <w:p w:rsidR="00F55D1A" w:rsidRDefault="002C51F1">
      <w:pPr>
        <w:ind w:left="1011"/>
        <w:rPr>
          <w:b/>
          <w:sz w:val="20"/>
        </w:rPr>
      </w:pPr>
      <w:r>
        <w:rPr>
          <w:sz w:val="20"/>
        </w:rPr>
        <w:t>Болашақ</w:t>
      </w:r>
      <w:r>
        <w:rPr>
          <w:spacing w:val="-3"/>
          <w:sz w:val="20"/>
        </w:rPr>
        <w:t xml:space="preserve"> </w:t>
      </w:r>
      <w:r>
        <w:rPr>
          <w:sz w:val="20"/>
        </w:rPr>
        <w:t>дене</w:t>
      </w:r>
      <w:r>
        <w:rPr>
          <w:spacing w:val="-4"/>
          <w:sz w:val="20"/>
        </w:rPr>
        <w:t xml:space="preserve"> </w:t>
      </w:r>
      <w:r>
        <w:rPr>
          <w:sz w:val="20"/>
        </w:rPr>
        <w:t>мәдениеті</w:t>
      </w:r>
      <w:r>
        <w:rPr>
          <w:spacing w:val="1"/>
          <w:sz w:val="20"/>
        </w:rPr>
        <w:t xml:space="preserve"> </w:t>
      </w:r>
      <w:r>
        <w:rPr>
          <w:sz w:val="20"/>
        </w:rPr>
        <w:t>және</w:t>
      </w:r>
      <w:r>
        <w:rPr>
          <w:spacing w:val="-4"/>
          <w:sz w:val="20"/>
        </w:rPr>
        <w:t xml:space="preserve"> </w:t>
      </w:r>
      <w:r>
        <w:rPr>
          <w:sz w:val="20"/>
        </w:rPr>
        <w:t>спорт</w:t>
      </w:r>
      <w:r>
        <w:rPr>
          <w:spacing w:val="-2"/>
          <w:sz w:val="20"/>
        </w:rPr>
        <w:t xml:space="preserve"> </w:t>
      </w:r>
      <w:r>
        <w:rPr>
          <w:sz w:val="20"/>
        </w:rPr>
        <w:t>маманының</w:t>
      </w:r>
      <w:r>
        <w:rPr>
          <w:spacing w:val="-3"/>
          <w:sz w:val="20"/>
        </w:rPr>
        <w:t xml:space="preserve"> </w:t>
      </w:r>
      <w:r>
        <w:rPr>
          <w:sz w:val="20"/>
        </w:rPr>
        <w:t>акмеологиялық</w:t>
      </w:r>
      <w:r>
        <w:rPr>
          <w:spacing w:val="-3"/>
          <w:sz w:val="20"/>
        </w:rPr>
        <w:t xml:space="preserve"> </w:t>
      </w:r>
      <w:r>
        <w:rPr>
          <w:sz w:val="20"/>
        </w:rPr>
        <w:t>әлеуетін</w:t>
      </w:r>
      <w:r>
        <w:rPr>
          <w:spacing w:val="-2"/>
          <w:sz w:val="20"/>
        </w:rPr>
        <w:t xml:space="preserve"> </w:t>
      </w:r>
      <w:r>
        <w:rPr>
          <w:sz w:val="20"/>
        </w:rPr>
        <w:t>дамытудың</w:t>
      </w:r>
      <w:r>
        <w:rPr>
          <w:spacing w:val="3"/>
          <w:sz w:val="20"/>
        </w:rPr>
        <w:t xml:space="preserve"> </w:t>
      </w:r>
      <w:r>
        <w:rPr>
          <w:b/>
          <w:sz w:val="20"/>
        </w:rPr>
        <w:t>мазмұны</w:t>
      </w:r>
    </w:p>
    <w:p w:rsidR="00F55D1A" w:rsidRDefault="00F55D1A">
      <w:pPr>
        <w:pStyle w:val="a3"/>
        <w:ind w:left="0" w:firstLine="0"/>
        <w:jc w:val="left"/>
        <w:rPr>
          <w:b/>
          <w:sz w:val="20"/>
        </w:rPr>
      </w:pPr>
    </w:p>
    <w:p w:rsidR="00F55D1A" w:rsidRDefault="00F55D1A">
      <w:pPr>
        <w:pStyle w:val="a3"/>
        <w:ind w:left="0" w:firstLine="0"/>
        <w:jc w:val="left"/>
        <w:rPr>
          <w:b/>
          <w:sz w:val="20"/>
        </w:rPr>
      </w:pPr>
    </w:p>
    <w:p w:rsidR="00F55D1A" w:rsidRDefault="00F55D1A">
      <w:pPr>
        <w:pStyle w:val="a3"/>
        <w:spacing w:before="8"/>
        <w:ind w:left="0" w:firstLine="0"/>
        <w:jc w:val="left"/>
        <w:rPr>
          <w:b/>
          <w:sz w:val="21"/>
        </w:rPr>
      </w:pPr>
    </w:p>
    <w:p w:rsidR="00F55D1A" w:rsidRDefault="00F55D1A">
      <w:pPr>
        <w:rPr>
          <w:sz w:val="21"/>
        </w:rPr>
        <w:sectPr w:rsidR="00F55D1A">
          <w:type w:val="continuous"/>
          <w:pgSz w:w="11910" w:h="16840"/>
          <w:pgMar w:top="1040" w:right="220" w:bottom="280" w:left="1380" w:header="720" w:footer="720" w:gutter="0"/>
          <w:cols w:space="720"/>
        </w:sectPr>
      </w:pPr>
    </w:p>
    <w:p w:rsidR="00F55D1A" w:rsidRDefault="002C51F1">
      <w:pPr>
        <w:spacing w:before="93"/>
        <w:ind w:left="862"/>
        <w:rPr>
          <w:b/>
          <w:sz w:val="20"/>
        </w:rPr>
      </w:pPr>
      <w:r>
        <w:rPr>
          <w:b/>
          <w:sz w:val="20"/>
        </w:rPr>
        <w:lastRenderedPageBreak/>
        <w:t>Компоненттері</w:t>
      </w:r>
      <w:r>
        <w:rPr>
          <w:b/>
          <w:spacing w:val="-4"/>
          <w:sz w:val="20"/>
        </w:rPr>
        <w:t xml:space="preserve"> </w:t>
      </w:r>
      <w:r>
        <w:rPr>
          <w:b/>
          <w:sz w:val="20"/>
        </w:rPr>
        <w:t>мен</w:t>
      </w:r>
      <w:r>
        <w:rPr>
          <w:b/>
          <w:spacing w:val="-5"/>
          <w:sz w:val="20"/>
        </w:rPr>
        <w:t xml:space="preserve"> </w:t>
      </w:r>
      <w:r>
        <w:rPr>
          <w:b/>
          <w:sz w:val="20"/>
        </w:rPr>
        <w:t>көрсеткіштері:</w:t>
      </w:r>
    </w:p>
    <w:p w:rsidR="00F55D1A" w:rsidRDefault="00F55D1A">
      <w:pPr>
        <w:pStyle w:val="a3"/>
        <w:spacing w:before="8"/>
        <w:ind w:left="0" w:firstLine="0"/>
        <w:jc w:val="left"/>
        <w:rPr>
          <w:b/>
          <w:sz w:val="19"/>
        </w:rPr>
      </w:pPr>
    </w:p>
    <w:p w:rsidR="00F55D1A" w:rsidRDefault="002C51F1">
      <w:pPr>
        <w:ind w:left="862" w:right="936"/>
        <w:rPr>
          <w:sz w:val="20"/>
        </w:rPr>
      </w:pPr>
      <w:r>
        <w:rPr>
          <w:sz w:val="20"/>
        </w:rPr>
        <w:t>Мотивациялық</w:t>
      </w:r>
      <w:r>
        <w:rPr>
          <w:spacing w:val="-10"/>
          <w:sz w:val="20"/>
        </w:rPr>
        <w:t xml:space="preserve"> </w:t>
      </w:r>
      <w:r>
        <w:rPr>
          <w:sz w:val="20"/>
        </w:rPr>
        <w:t>компонент</w:t>
      </w:r>
      <w:r>
        <w:rPr>
          <w:spacing w:val="-47"/>
          <w:sz w:val="20"/>
        </w:rPr>
        <w:t xml:space="preserve"> </w:t>
      </w:r>
      <w:r>
        <w:rPr>
          <w:sz w:val="20"/>
        </w:rPr>
        <w:t>Танымдық</w:t>
      </w:r>
      <w:r>
        <w:rPr>
          <w:spacing w:val="-6"/>
          <w:sz w:val="20"/>
        </w:rPr>
        <w:t xml:space="preserve"> </w:t>
      </w:r>
      <w:r>
        <w:rPr>
          <w:sz w:val="20"/>
        </w:rPr>
        <w:t>компонент</w:t>
      </w:r>
    </w:p>
    <w:p w:rsidR="00F55D1A" w:rsidRDefault="002C51F1">
      <w:pPr>
        <w:spacing w:before="1"/>
        <w:ind w:left="862"/>
        <w:rPr>
          <w:sz w:val="20"/>
        </w:rPr>
      </w:pPr>
      <w:r>
        <w:rPr>
          <w:sz w:val="20"/>
        </w:rPr>
        <w:t>Іс-</w:t>
      </w:r>
      <w:r>
        <w:rPr>
          <w:spacing w:val="-2"/>
          <w:sz w:val="20"/>
        </w:rPr>
        <w:t xml:space="preserve"> </w:t>
      </w:r>
      <w:r>
        <w:rPr>
          <w:sz w:val="20"/>
        </w:rPr>
        <w:t>әрекеттік</w:t>
      </w:r>
      <w:r>
        <w:rPr>
          <w:spacing w:val="-4"/>
          <w:sz w:val="20"/>
        </w:rPr>
        <w:t xml:space="preserve"> </w:t>
      </w:r>
      <w:r>
        <w:rPr>
          <w:sz w:val="20"/>
        </w:rPr>
        <w:t>компонент</w:t>
      </w:r>
    </w:p>
    <w:p w:rsidR="00F55D1A" w:rsidRDefault="002C51F1">
      <w:pPr>
        <w:spacing w:before="93" w:line="228" w:lineRule="exact"/>
        <w:ind w:left="862"/>
        <w:jc w:val="both"/>
        <w:rPr>
          <w:b/>
          <w:sz w:val="20"/>
        </w:rPr>
      </w:pPr>
      <w:r>
        <w:br w:type="column"/>
      </w:r>
      <w:r>
        <w:rPr>
          <w:b/>
          <w:sz w:val="20"/>
        </w:rPr>
        <w:lastRenderedPageBreak/>
        <w:t>Диагностикалық</w:t>
      </w:r>
      <w:r>
        <w:rPr>
          <w:b/>
          <w:spacing w:val="-11"/>
          <w:sz w:val="20"/>
        </w:rPr>
        <w:t xml:space="preserve"> </w:t>
      </w:r>
      <w:r>
        <w:rPr>
          <w:b/>
          <w:sz w:val="20"/>
        </w:rPr>
        <w:t>құралдар:</w:t>
      </w:r>
    </w:p>
    <w:p w:rsidR="00F55D1A" w:rsidRDefault="002C51F1">
      <w:pPr>
        <w:ind w:left="862" w:right="906"/>
        <w:jc w:val="both"/>
        <w:rPr>
          <w:sz w:val="20"/>
        </w:rPr>
      </w:pPr>
      <w:r>
        <w:rPr>
          <w:sz w:val="20"/>
        </w:rPr>
        <w:t>Мақсатқа</w:t>
      </w:r>
      <w:r>
        <w:rPr>
          <w:spacing w:val="1"/>
          <w:sz w:val="20"/>
        </w:rPr>
        <w:t xml:space="preserve"> </w:t>
      </w:r>
      <w:r>
        <w:rPr>
          <w:sz w:val="20"/>
        </w:rPr>
        <w:t>жетуге қажеттілік (Ю.М.Орлов);</w:t>
      </w:r>
      <w:r>
        <w:rPr>
          <w:spacing w:val="-47"/>
          <w:sz w:val="20"/>
        </w:rPr>
        <w:t xml:space="preserve"> </w:t>
      </w:r>
      <w:r>
        <w:rPr>
          <w:sz w:val="20"/>
        </w:rPr>
        <w:t>Мансап</w:t>
      </w:r>
      <w:r>
        <w:rPr>
          <w:spacing w:val="1"/>
          <w:sz w:val="20"/>
        </w:rPr>
        <w:t xml:space="preserve"> </w:t>
      </w:r>
      <w:r>
        <w:rPr>
          <w:sz w:val="20"/>
        </w:rPr>
        <w:t>зәкірі</w:t>
      </w:r>
      <w:r>
        <w:rPr>
          <w:spacing w:val="1"/>
          <w:sz w:val="20"/>
        </w:rPr>
        <w:t xml:space="preserve"> </w:t>
      </w:r>
      <w:r>
        <w:rPr>
          <w:sz w:val="20"/>
        </w:rPr>
        <w:t>(Э.</w:t>
      </w:r>
      <w:r>
        <w:rPr>
          <w:spacing w:val="1"/>
          <w:sz w:val="20"/>
        </w:rPr>
        <w:t xml:space="preserve"> </w:t>
      </w:r>
      <w:r>
        <w:rPr>
          <w:sz w:val="20"/>
        </w:rPr>
        <w:t>Шейн);</w:t>
      </w:r>
      <w:r>
        <w:rPr>
          <w:spacing w:val="1"/>
          <w:sz w:val="20"/>
        </w:rPr>
        <w:t xml:space="preserve"> </w:t>
      </w:r>
      <w:r>
        <w:rPr>
          <w:sz w:val="20"/>
        </w:rPr>
        <w:t>Импульстік</w:t>
      </w:r>
      <w:r>
        <w:rPr>
          <w:spacing w:val="1"/>
          <w:sz w:val="20"/>
        </w:rPr>
        <w:t xml:space="preserve"> </w:t>
      </w:r>
      <w:r>
        <w:rPr>
          <w:sz w:val="20"/>
        </w:rPr>
        <w:t>деңгейін</w:t>
      </w:r>
      <w:r>
        <w:rPr>
          <w:spacing w:val="1"/>
          <w:sz w:val="20"/>
        </w:rPr>
        <w:t xml:space="preserve"> </w:t>
      </w:r>
      <w:r>
        <w:rPr>
          <w:sz w:val="20"/>
        </w:rPr>
        <w:t>бағалау</w:t>
      </w:r>
      <w:r>
        <w:rPr>
          <w:spacing w:val="1"/>
          <w:sz w:val="20"/>
        </w:rPr>
        <w:t xml:space="preserve"> </w:t>
      </w:r>
      <w:r>
        <w:rPr>
          <w:sz w:val="20"/>
        </w:rPr>
        <w:t>(В.А.</w:t>
      </w:r>
      <w:r>
        <w:rPr>
          <w:spacing w:val="1"/>
          <w:sz w:val="20"/>
        </w:rPr>
        <w:t xml:space="preserve"> </w:t>
      </w:r>
      <w:r>
        <w:rPr>
          <w:sz w:val="20"/>
        </w:rPr>
        <w:t>Лосенков);</w:t>
      </w:r>
      <w:r>
        <w:rPr>
          <w:spacing w:val="1"/>
          <w:sz w:val="20"/>
        </w:rPr>
        <w:t xml:space="preserve"> </w:t>
      </w:r>
      <w:r>
        <w:rPr>
          <w:sz w:val="20"/>
        </w:rPr>
        <w:t>Жауапкершіліктің экспресс-диагностикасы</w:t>
      </w:r>
      <w:r>
        <w:rPr>
          <w:spacing w:val="-47"/>
          <w:sz w:val="20"/>
        </w:rPr>
        <w:t xml:space="preserve"> </w:t>
      </w:r>
      <w:r>
        <w:rPr>
          <w:sz w:val="20"/>
        </w:rPr>
        <w:t>тесті (В.П. Прядин); Тәуекелге дайындық</w:t>
      </w:r>
      <w:r>
        <w:rPr>
          <w:spacing w:val="1"/>
          <w:sz w:val="20"/>
        </w:rPr>
        <w:t xml:space="preserve"> </w:t>
      </w:r>
      <w:r>
        <w:rPr>
          <w:sz w:val="20"/>
        </w:rPr>
        <w:t>тесті</w:t>
      </w:r>
      <w:r>
        <w:rPr>
          <w:spacing w:val="3"/>
          <w:sz w:val="20"/>
        </w:rPr>
        <w:t xml:space="preserve"> </w:t>
      </w:r>
      <w:r>
        <w:rPr>
          <w:sz w:val="20"/>
        </w:rPr>
        <w:t>(</w:t>
      </w:r>
      <w:r>
        <w:rPr>
          <w:spacing w:val="2"/>
          <w:sz w:val="20"/>
        </w:rPr>
        <w:t xml:space="preserve"> </w:t>
      </w:r>
      <w:r>
        <w:rPr>
          <w:sz w:val="20"/>
        </w:rPr>
        <w:t>Шуберт).</w:t>
      </w:r>
    </w:p>
    <w:p w:rsidR="00F55D1A" w:rsidRDefault="00F55D1A">
      <w:pPr>
        <w:jc w:val="both"/>
        <w:rPr>
          <w:sz w:val="20"/>
        </w:rPr>
        <w:sectPr w:rsidR="00F55D1A">
          <w:type w:val="continuous"/>
          <w:pgSz w:w="11910" w:h="16840"/>
          <w:pgMar w:top="1040" w:right="220" w:bottom="280" w:left="1380" w:header="720" w:footer="720" w:gutter="0"/>
          <w:cols w:num="2" w:space="720" w:equalWidth="0">
            <w:col w:w="4072" w:space="725"/>
            <w:col w:w="5513"/>
          </w:cols>
        </w:sect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spacing w:before="5"/>
        <w:ind w:left="0" w:firstLine="0"/>
        <w:jc w:val="left"/>
        <w:rPr>
          <w:sz w:val="20"/>
        </w:rPr>
      </w:pPr>
    </w:p>
    <w:p w:rsidR="00F55D1A" w:rsidRDefault="00F55D1A">
      <w:pPr>
        <w:rPr>
          <w:sz w:val="20"/>
        </w:rPr>
        <w:sectPr w:rsidR="00F55D1A">
          <w:type w:val="continuous"/>
          <w:pgSz w:w="11910" w:h="16840"/>
          <w:pgMar w:top="1040" w:right="220" w:bottom="280" w:left="1380" w:header="720" w:footer="720" w:gutter="0"/>
          <w:cols w:space="720"/>
        </w:sectPr>
      </w:pPr>
    </w:p>
    <w:p w:rsidR="00F55D1A" w:rsidRDefault="002C51F1">
      <w:pPr>
        <w:spacing w:before="93" w:line="228" w:lineRule="exact"/>
        <w:ind w:left="1741"/>
        <w:rPr>
          <w:b/>
          <w:sz w:val="20"/>
        </w:rPr>
      </w:pPr>
      <w:r>
        <w:rPr>
          <w:b/>
          <w:sz w:val="20"/>
        </w:rPr>
        <w:lastRenderedPageBreak/>
        <w:t>Әдістемелік</w:t>
      </w:r>
      <w:r>
        <w:rPr>
          <w:b/>
          <w:spacing w:val="-3"/>
          <w:sz w:val="20"/>
        </w:rPr>
        <w:t xml:space="preserve"> </w:t>
      </w:r>
      <w:r>
        <w:rPr>
          <w:b/>
          <w:sz w:val="20"/>
        </w:rPr>
        <w:t>жүйе:</w:t>
      </w:r>
    </w:p>
    <w:p w:rsidR="00F55D1A" w:rsidRDefault="002C51F1">
      <w:pPr>
        <w:ind w:left="756"/>
        <w:rPr>
          <w:sz w:val="20"/>
        </w:rPr>
      </w:pPr>
      <w:r>
        <w:rPr>
          <w:sz w:val="20"/>
        </w:rPr>
        <w:t>-</w:t>
      </w:r>
      <w:r>
        <w:rPr>
          <w:spacing w:val="15"/>
          <w:sz w:val="20"/>
        </w:rPr>
        <w:t xml:space="preserve"> </w:t>
      </w:r>
      <w:r>
        <w:rPr>
          <w:sz w:val="20"/>
        </w:rPr>
        <w:t>«Болашақ</w:t>
      </w:r>
      <w:r>
        <w:rPr>
          <w:spacing w:val="12"/>
          <w:sz w:val="20"/>
        </w:rPr>
        <w:t xml:space="preserve"> </w:t>
      </w:r>
      <w:r>
        <w:rPr>
          <w:sz w:val="20"/>
        </w:rPr>
        <w:t>дене</w:t>
      </w:r>
      <w:r>
        <w:rPr>
          <w:spacing w:val="11"/>
          <w:sz w:val="20"/>
        </w:rPr>
        <w:t xml:space="preserve"> </w:t>
      </w:r>
      <w:r>
        <w:rPr>
          <w:sz w:val="20"/>
        </w:rPr>
        <w:t>мәдениеті</w:t>
      </w:r>
      <w:r>
        <w:rPr>
          <w:spacing w:val="16"/>
          <w:sz w:val="20"/>
        </w:rPr>
        <w:t xml:space="preserve"> </w:t>
      </w:r>
      <w:r>
        <w:rPr>
          <w:sz w:val="20"/>
        </w:rPr>
        <w:t>маманының</w:t>
      </w:r>
      <w:r>
        <w:rPr>
          <w:spacing w:val="-47"/>
          <w:sz w:val="20"/>
        </w:rPr>
        <w:t xml:space="preserve"> </w:t>
      </w:r>
      <w:r>
        <w:rPr>
          <w:sz w:val="20"/>
        </w:rPr>
        <w:t>кәсіби</w:t>
      </w:r>
      <w:r>
        <w:rPr>
          <w:spacing w:val="-4"/>
          <w:sz w:val="20"/>
        </w:rPr>
        <w:t xml:space="preserve"> </w:t>
      </w:r>
      <w:r>
        <w:rPr>
          <w:sz w:val="20"/>
        </w:rPr>
        <w:t>АКМЕ</w:t>
      </w:r>
      <w:r>
        <w:rPr>
          <w:spacing w:val="-5"/>
          <w:sz w:val="20"/>
        </w:rPr>
        <w:t xml:space="preserve"> </w:t>
      </w:r>
      <w:r>
        <w:rPr>
          <w:sz w:val="20"/>
        </w:rPr>
        <w:t>негіздері» элективті курсы,</w:t>
      </w:r>
    </w:p>
    <w:p w:rsidR="00F55D1A" w:rsidRDefault="002C51F1">
      <w:pPr>
        <w:ind w:left="756"/>
        <w:rPr>
          <w:sz w:val="20"/>
        </w:rPr>
      </w:pPr>
      <w:r>
        <w:rPr>
          <w:sz w:val="20"/>
        </w:rPr>
        <w:t>-«Кәсіби</w:t>
      </w:r>
      <w:r>
        <w:rPr>
          <w:spacing w:val="5"/>
          <w:sz w:val="20"/>
        </w:rPr>
        <w:t xml:space="preserve"> </w:t>
      </w:r>
      <w:r>
        <w:rPr>
          <w:sz w:val="20"/>
        </w:rPr>
        <w:t>жетістік</w:t>
      </w:r>
      <w:r>
        <w:rPr>
          <w:spacing w:val="1"/>
          <w:sz w:val="20"/>
        </w:rPr>
        <w:t xml:space="preserve"> </w:t>
      </w:r>
      <w:r>
        <w:rPr>
          <w:sz w:val="20"/>
        </w:rPr>
        <w:t>акмеологиясы»</w:t>
      </w:r>
      <w:r>
        <w:rPr>
          <w:spacing w:val="8"/>
          <w:sz w:val="20"/>
        </w:rPr>
        <w:t xml:space="preserve"> </w:t>
      </w:r>
      <w:r>
        <w:rPr>
          <w:sz w:val="20"/>
        </w:rPr>
        <w:t>семинар</w:t>
      </w:r>
    </w:p>
    <w:p w:rsidR="00F55D1A" w:rsidRDefault="002C51F1">
      <w:pPr>
        <w:ind w:left="756"/>
        <w:rPr>
          <w:sz w:val="20"/>
        </w:rPr>
      </w:pPr>
      <w:r>
        <w:rPr>
          <w:sz w:val="20"/>
        </w:rPr>
        <w:t>-практикумы.</w:t>
      </w:r>
    </w:p>
    <w:p w:rsidR="00F55D1A" w:rsidRDefault="002C51F1">
      <w:pPr>
        <w:spacing w:before="93" w:line="228" w:lineRule="exact"/>
        <w:ind w:left="955" w:right="505"/>
        <w:jc w:val="center"/>
        <w:rPr>
          <w:b/>
          <w:sz w:val="20"/>
        </w:rPr>
      </w:pPr>
      <w:r>
        <w:br w:type="column"/>
      </w:r>
      <w:r>
        <w:rPr>
          <w:b/>
          <w:sz w:val="20"/>
        </w:rPr>
        <w:lastRenderedPageBreak/>
        <w:t>Әдістер:</w:t>
      </w:r>
    </w:p>
    <w:p w:rsidR="00F55D1A" w:rsidRDefault="002C51F1">
      <w:pPr>
        <w:ind w:left="507" w:hanging="59"/>
        <w:jc w:val="center"/>
        <w:rPr>
          <w:sz w:val="20"/>
        </w:rPr>
      </w:pPr>
      <w:r>
        <w:rPr>
          <w:sz w:val="20"/>
        </w:rPr>
        <w:t>Кейс әдісі</w:t>
      </w:r>
      <w:r>
        <w:rPr>
          <w:spacing w:val="1"/>
          <w:sz w:val="20"/>
        </w:rPr>
        <w:t xml:space="preserve"> </w:t>
      </w:r>
      <w:r>
        <w:rPr>
          <w:spacing w:val="-1"/>
          <w:sz w:val="20"/>
        </w:rPr>
        <w:t xml:space="preserve">Проблемалық </w:t>
      </w:r>
      <w:r>
        <w:rPr>
          <w:sz w:val="20"/>
        </w:rPr>
        <w:t>оқыту</w:t>
      </w:r>
      <w:r>
        <w:rPr>
          <w:spacing w:val="-47"/>
          <w:sz w:val="20"/>
        </w:rPr>
        <w:t xml:space="preserve"> </w:t>
      </w:r>
      <w:r>
        <w:rPr>
          <w:sz w:val="20"/>
        </w:rPr>
        <w:t>Жобалық оқыту</w:t>
      </w:r>
      <w:r>
        <w:rPr>
          <w:spacing w:val="1"/>
          <w:sz w:val="20"/>
        </w:rPr>
        <w:t xml:space="preserve"> </w:t>
      </w:r>
      <w:r>
        <w:rPr>
          <w:sz w:val="20"/>
        </w:rPr>
        <w:t>ойын</w:t>
      </w:r>
    </w:p>
    <w:p w:rsidR="00F55D1A" w:rsidRDefault="002C51F1">
      <w:pPr>
        <w:ind w:left="848" w:right="401" w:firstLine="1"/>
        <w:jc w:val="center"/>
        <w:rPr>
          <w:sz w:val="20"/>
        </w:rPr>
      </w:pPr>
      <w:r>
        <w:rPr>
          <w:sz w:val="20"/>
        </w:rPr>
        <w:t>тренинг</w:t>
      </w:r>
      <w:r>
        <w:rPr>
          <w:spacing w:val="1"/>
          <w:sz w:val="20"/>
        </w:rPr>
        <w:t xml:space="preserve"> </w:t>
      </w:r>
      <w:r>
        <w:rPr>
          <w:sz w:val="20"/>
        </w:rPr>
        <w:t>жаттығулар</w:t>
      </w:r>
    </w:p>
    <w:p w:rsidR="00F55D1A" w:rsidRDefault="002C51F1">
      <w:pPr>
        <w:spacing w:before="93"/>
        <w:ind w:left="1185" w:right="976" w:hanging="442"/>
        <w:rPr>
          <w:b/>
          <w:sz w:val="20"/>
        </w:rPr>
      </w:pPr>
      <w:r>
        <w:br w:type="column"/>
      </w:r>
      <w:r>
        <w:rPr>
          <w:b/>
          <w:sz w:val="20"/>
        </w:rPr>
        <w:lastRenderedPageBreak/>
        <w:t>Құралдар, цифрлық</w:t>
      </w:r>
      <w:r>
        <w:rPr>
          <w:b/>
          <w:spacing w:val="-47"/>
          <w:sz w:val="20"/>
        </w:rPr>
        <w:t xml:space="preserve"> </w:t>
      </w:r>
      <w:r>
        <w:rPr>
          <w:b/>
          <w:sz w:val="20"/>
        </w:rPr>
        <w:t>ресурстар:</w:t>
      </w:r>
    </w:p>
    <w:p w:rsidR="00F55D1A" w:rsidRDefault="00F55D1A">
      <w:pPr>
        <w:pStyle w:val="a3"/>
        <w:spacing w:before="8"/>
        <w:ind w:left="0" w:firstLine="0"/>
        <w:jc w:val="left"/>
        <w:rPr>
          <w:b/>
          <w:sz w:val="19"/>
        </w:rPr>
      </w:pPr>
    </w:p>
    <w:p w:rsidR="00F55D1A" w:rsidRDefault="002C51F1">
      <w:pPr>
        <w:spacing w:before="1"/>
        <w:ind w:left="441" w:right="1666"/>
        <w:rPr>
          <w:sz w:val="20"/>
        </w:rPr>
      </w:pPr>
      <w:r>
        <w:rPr>
          <w:sz w:val="20"/>
        </w:rPr>
        <w:t>Google. Jamboard</w:t>
      </w:r>
      <w:r>
        <w:rPr>
          <w:spacing w:val="-47"/>
          <w:sz w:val="20"/>
        </w:rPr>
        <w:t xml:space="preserve"> </w:t>
      </w:r>
      <w:r>
        <w:rPr>
          <w:sz w:val="20"/>
        </w:rPr>
        <w:t>mindmeister</w:t>
      </w:r>
      <w:r>
        <w:rPr>
          <w:spacing w:val="1"/>
          <w:sz w:val="20"/>
        </w:rPr>
        <w:t xml:space="preserve"> </w:t>
      </w:r>
      <w:r>
        <w:rPr>
          <w:sz w:val="20"/>
        </w:rPr>
        <w:t>learning.apps</w:t>
      </w:r>
      <w:r>
        <w:rPr>
          <w:spacing w:val="1"/>
          <w:sz w:val="20"/>
        </w:rPr>
        <w:t xml:space="preserve"> </w:t>
      </w:r>
      <w:r>
        <w:rPr>
          <w:sz w:val="20"/>
        </w:rPr>
        <w:t>Miro</w:t>
      </w:r>
    </w:p>
    <w:p w:rsidR="00F55D1A" w:rsidRDefault="00F55D1A">
      <w:pPr>
        <w:rPr>
          <w:sz w:val="20"/>
        </w:rPr>
        <w:sectPr w:rsidR="00F55D1A">
          <w:type w:val="continuous"/>
          <w:pgSz w:w="11910" w:h="16840"/>
          <w:pgMar w:top="1040" w:right="220" w:bottom="280" w:left="1380" w:header="720" w:footer="720" w:gutter="0"/>
          <w:cols w:num="3" w:space="720" w:equalWidth="0">
            <w:col w:w="4387" w:space="40"/>
            <w:col w:w="2260" w:space="39"/>
            <w:col w:w="3584"/>
          </w:cols>
        </w:sectPr>
      </w:pPr>
    </w:p>
    <w:p w:rsidR="0066174B" w:rsidRDefault="0066174B" w:rsidP="00C76115">
      <w:pPr>
        <w:spacing w:before="93" w:line="249" w:lineRule="auto"/>
        <w:rPr>
          <w:sz w:val="20"/>
        </w:rPr>
      </w:pPr>
    </w:p>
    <w:p w:rsidR="00FD085D" w:rsidRDefault="00FD085D" w:rsidP="00C76115">
      <w:pPr>
        <w:spacing w:before="93" w:line="249" w:lineRule="auto"/>
        <w:rPr>
          <w:sz w:val="20"/>
        </w:rPr>
      </w:pPr>
    </w:p>
    <w:p w:rsidR="00C76115" w:rsidRDefault="002C51F1" w:rsidP="0066174B">
      <w:pPr>
        <w:spacing w:before="93" w:line="249" w:lineRule="auto"/>
        <w:jc w:val="center"/>
        <w:rPr>
          <w:sz w:val="20"/>
        </w:rPr>
      </w:pPr>
      <w:r>
        <w:rPr>
          <w:sz w:val="20"/>
        </w:rPr>
        <w:t>Болашақ</w:t>
      </w:r>
      <w:r>
        <w:rPr>
          <w:spacing w:val="3"/>
          <w:sz w:val="20"/>
        </w:rPr>
        <w:t xml:space="preserve"> </w:t>
      </w:r>
      <w:r>
        <w:rPr>
          <w:sz w:val="20"/>
        </w:rPr>
        <w:t>дене</w:t>
      </w:r>
      <w:r>
        <w:rPr>
          <w:spacing w:val="2"/>
          <w:sz w:val="20"/>
        </w:rPr>
        <w:t xml:space="preserve"> </w:t>
      </w:r>
      <w:r>
        <w:rPr>
          <w:sz w:val="20"/>
        </w:rPr>
        <w:t>мәдениеті</w:t>
      </w:r>
      <w:r>
        <w:rPr>
          <w:spacing w:val="6"/>
          <w:sz w:val="20"/>
        </w:rPr>
        <w:t xml:space="preserve"> </w:t>
      </w:r>
      <w:r>
        <w:rPr>
          <w:sz w:val="20"/>
        </w:rPr>
        <w:t>және</w:t>
      </w:r>
      <w:r>
        <w:rPr>
          <w:spacing w:val="2"/>
          <w:sz w:val="20"/>
        </w:rPr>
        <w:t xml:space="preserve"> </w:t>
      </w:r>
      <w:r>
        <w:rPr>
          <w:sz w:val="20"/>
        </w:rPr>
        <w:t>спорт</w:t>
      </w:r>
      <w:r>
        <w:rPr>
          <w:spacing w:val="3"/>
          <w:sz w:val="20"/>
        </w:rPr>
        <w:t xml:space="preserve"> </w:t>
      </w:r>
      <w:r>
        <w:rPr>
          <w:sz w:val="20"/>
        </w:rPr>
        <w:t>маманының</w:t>
      </w:r>
      <w:r>
        <w:rPr>
          <w:spacing w:val="3"/>
          <w:sz w:val="20"/>
        </w:rPr>
        <w:t xml:space="preserve"> </w:t>
      </w:r>
      <w:r>
        <w:rPr>
          <w:sz w:val="20"/>
        </w:rPr>
        <w:t>акмеологиялық</w:t>
      </w:r>
      <w:r>
        <w:rPr>
          <w:spacing w:val="3"/>
          <w:sz w:val="20"/>
        </w:rPr>
        <w:t xml:space="preserve"> </w:t>
      </w:r>
      <w:r>
        <w:rPr>
          <w:sz w:val="20"/>
        </w:rPr>
        <w:t>әлеуетін</w:t>
      </w:r>
      <w:r>
        <w:rPr>
          <w:spacing w:val="3"/>
          <w:sz w:val="20"/>
        </w:rPr>
        <w:t xml:space="preserve"> </w:t>
      </w:r>
      <w:r>
        <w:rPr>
          <w:sz w:val="20"/>
        </w:rPr>
        <w:t>дамытудың</w:t>
      </w:r>
      <w:r>
        <w:rPr>
          <w:spacing w:val="8"/>
          <w:sz w:val="20"/>
        </w:rPr>
        <w:t xml:space="preserve"> </w:t>
      </w:r>
      <w:r>
        <w:rPr>
          <w:b/>
          <w:sz w:val="20"/>
        </w:rPr>
        <w:t>деңгейлері</w:t>
      </w:r>
      <w:r>
        <w:rPr>
          <w:sz w:val="20"/>
        </w:rPr>
        <w:t>:</w:t>
      </w:r>
    </w:p>
    <w:p w:rsidR="00F55D1A" w:rsidRDefault="002C51F1" w:rsidP="0066174B">
      <w:pPr>
        <w:spacing w:before="93" w:line="249" w:lineRule="auto"/>
        <w:jc w:val="center"/>
        <w:rPr>
          <w:sz w:val="20"/>
        </w:rPr>
      </w:pPr>
      <w:r>
        <w:rPr>
          <w:sz w:val="20"/>
        </w:rPr>
        <w:t>жоғары,орташа,</w:t>
      </w:r>
      <w:r>
        <w:rPr>
          <w:spacing w:val="-1"/>
          <w:sz w:val="20"/>
        </w:rPr>
        <w:t xml:space="preserve"> </w:t>
      </w:r>
      <w:r>
        <w:rPr>
          <w:sz w:val="20"/>
        </w:rPr>
        <w:t>төмен.</w:t>
      </w:r>
    </w:p>
    <w:p w:rsidR="00F55D1A" w:rsidRDefault="00F55D1A">
      <w:pPr>
        <w:pStyle w:val="a3"/>
        <w:ind w:left="0" w:firstLine="0"/>
        <w:jc w:val="left"/>
        <w:rPr>
          <w:sz w:val="20"/>
        </w:rPr>
      </w:pPr>
    </w:p>
    <w:p w:rsidR="00F55D1A" w:rsidRDefault="00F55D1A">
      <w:pPr>
        <w:pStyle w:val="a3"/>
        <w:spacing w:before="4"/>
        <w:ind w:left="0" w:firstLine="0"/>
        <w:jc w:val="left"/>
        <w:rPr>
          <w:sz w:val="22"/>
        </w:rPr>
      </w:pPr>
    </w:p>
    <w:p w:rsidR="00F55D1A" w:rsidRDefault="002C51F1">
      <w:pPr>
        <w:spacing w:line="228" w:lineRule="exact"/>
        <w:ind w:left="518" w:right="374"/>
        <w:jc w:val="center"/>
        <w:rPr>
          <w:b/>
          <w:sz w:val="20"/>
        </w:rPr>
      </w:pPr>
      <w:r>
        <w:rPr>
          <w:b/>
          <w:sz w:val="20"/>
        </w:rPr>
        <w:t>Нәтиже:</w:t>
      </w:r>
    </w:p>
    <w:p w:rsidR="00F55D1A" w:rsidRDefault="002C51F1" w:rsidP="0066174B">
      <w:pPr>
        <w:ind w:left="805" w:right="653"/>
        <w:jc w:val="both"/>
        <w:rPr>
          <w:sz w:val="20"/>
        </w:rPr>
      </w:pPr>
      <w:r>
        <w:rPr>
          <w:sz w:val="20"/>
        </w:rPr>
        <w:t>саналы түрде кәсіби және тұлғалық өзін-өзі жетілдіру мен өзін-өзі тәрбиелеудің жоғары деңгейіне</w:t>
      </w:r>
      <w:r>
        <w:rPr>
          <w:spacing w:val="1"/>
          <w:sz w:val="20"/>
        </w:rPr>
        <w:t xml:space="preserve"> </w:t>
      </w:r>
      <w:r>
        <w:rPr>
          <w:sz w:val="20"/>
        </w:rPr>
        <w:t>жетуге</w:t>
      </w:r>
      <w:r>
        <w:rPr>
          <w:spacing w:val="1"/>
          <w:sz w:val="20"/>
        </w:rPr>
        <w:t xml:space="preserve"> </w:t>
      </w:r>
      <w:r>
        <w:rPr>
          <w:sz w:val="20"/>
        </w:rPr>
        <w:t>даярлығы,</w:t>
      </w:r>
      <w:r>
        <w:rPr>
          <w:spacing w:val="1"/>
          <w:sz w:val="20"/>
        </w:rPr>
        <w:t xml:space="preserve"> </w:t>
      </w:r>
      <w:r>
        <w:rPr>
          <w:sz w:val="20"/>
        </w:rPr>
        <w:t>үздіксіз</w:t>
      </w:r>
      <w:r>
        <w:rPr>
          <w:spacing w:val="1"/>
          <w:sz w:val="20"/>
        </w:rPr>
        <w:t xml:space="preserve"> </w:t>
      </w:r>
      <w:r>
        <w:rPr>
          <w:sz w:val="20"/>
        </w:rPr>
        <w:t>өзін-өзі</w:t>
      </w:r>
      <w:r>
        <w:rPr>
          <w:spacing w:val="1"/>
          <w:sz w:val="20"/>
        </w:rPr>
        <w:t xml:space="preserve"> </w:t>
      </w:r>
      <w:r>
        <w:rPr>
          <w:sz w:val="20"/>
        </w:rPr>
        <w:t>дамытуға</w:t>
      </w:r>
      <w:r>
        <w:rPr>
          <w:spacing w:val="1"/>
          <w:sz w:val="20"/>
        </w:rPr>
        <w:t xml:space="preserve"> </w:t>
      </w:r>
      <w:r>
        <w:rPr>
          <w:sz w:val="20"/>
        </w:rPr>
        <w:t>ұмтылысы,</w:t>
      </w:r>
      <w:r>
        <w:rPr>
          <w:spacing w:val="1"/>
          <w:sz w:val="20"/>
        </w:rPr>
        <w:t xml:space="preserve"> </w:t>
      </w:r>
      <w:r>
        <w:rPr>
          <w:sz w:val="20"/>
        </w:rPr>
        <w:t>рефлексиялық</w:t>
      </w:r>
      <w:r>
        <w:rPr>
          <w:spacing w:val="1"/>
          <w:sz w:val="20"/>
        </w:rPr>
        <w:t xml:space="preserve"> </w:t>
      </w:r>
      <w:r>
        <w:rPr>
          <w:sz w:val="20"/>
        </w:rPr>
        <w:t>құзыреттілігі,</w:t>
      </w:r>
      <w:r>
        <w:rPr>
          <w:spacing w:val="1"/>
          <w:sz w:val="20"/>
        </w:rPr>
        <w:t xml:space="preserve"> </w:t>
      </w:r>
      <w:r>
        <w:rPr>
          <w:sz w:val="20"/>
        </w:rPr>
        <w:t>әрбір</w:t>
      </w:r>
      <w:r>
        <w:rPr>
          <w:spacing w:val="1"/>
          <w:sz w:val="20"/>
        </w:rPr>
        <w:t xml:space="preserve"> </w:t>
      </w:r>
      <w:r>
        <w:rPr>
          <w:sz w:val="20"/>
        </w:rPr>
        <w:t>білімалушының табысы мен денсаулығын қамтамасыз ету үшін гуманистік көзқарасқа негізделген</w:t>
      </w:r>
      <w:r>
        <w:rPr>
          <w:spacing w:val="1"/>
          <w:sz w:val="20"/>
        </w:rPr>
        <w:t xml:space="preserve"> </w:t>
      </w:r>
      <w:r>
        <w:rPr>
          <w:sz w:val="20"/>
        </w:rPr>
        <w:t>өзін-өзі</w:t>
      </w:r>
      <w:r>
        <w:rPr>
          <w:spacing w:val="-2"/>
          <w:sz w:val="20"/>
        </w:rPr>
        <w:t xml:space="preserve"> </w:t>
      </w:r>
      <w:r>
        <w:rPr>
          <w:sz w:val="20"/>
        </w:rPr>
        <w:t>ұйымдастыру</w:t>
      </w:r>
      <w:r>
        <w:rPr>
          <w:spacing w:val="-8"/>
          <w:sz w:val="20"/>
        </w:rPr>
        <w:t xml:space="preserve"> </w:t>
      </w:r>
      <w:r>
        <w:rPr>
          <w:sz w:val="20"/>
        </w:rPr>
        <w:t>және</w:t>
      </w:r>
      <w:r>
        <w:rPr>
          <w:spacing w:val="-2"/>
          <w:sz w:val="20"/>
        </w:rPr>
        <w:t xml:space="preserve"> </w:t>
      </w:r>
      <w:r>
        <w:rPr>
          <w:sz w:val="20"/>
        </w:rPr>
        <w:t>өзін-өзі</w:t>
      </w:r>
      <w:r>
        <w:rPr>
          <w:spacing w:val="-1"/>
          <w:sz w:val="20"/>
        </w:rPr>
        <w:t xml:space="preserve"> </w:t>
      </w:r>
      <w:r>
        <w:rPr>
          <w:sz w:val="20"/>
        </w:rPr>
        <w:t>реттеу</w:t>
      </w:r>
      <w:r>
        <w:rPr>
          <w:spacing w:val="-9"/>
          <w:sz w:val="20"/>
        </w:rPr>
        <w:t xml:space="preserve"> </w:t>
      </w:r>
      <w:r>
        <w:rPr>
          <w:sz w:val="20"/>
        </w:rPr>
        <w:t>стратегиясын,</w:t>
      </w:r>
      <w:r>
        <w:rPr>
          <w:spacing w:val="4"/>
          <w:sz w:val="20"/>
        </w:rPr>
        <w:t xml:space="preserve"> </w:t>
      </w:r>
      <w:r>
        <w:rPr>
          <w:sz w:val="20"/>
        </w:rPr>
        <w:t>құралдарын,</w:t>
      </w:r>
      <w:r>
        <w:rPr>
          <w:spacing w:val="-1"/>
          <w:sz w:val="20"/>
        </w:rPr>
        <w:t xml:space="preserve"> </w:t>
      </w:r>
      <w:r>
        <w:rPr>
          <w:sz w:val="20"/>
        </w:rPr>
        <w:t>тетіктерін меңгеруі.</w:t>
      </w: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spacing w:before="3"/>
        <w:ind w:left="0" w:firstLine="0"/>
        <w:jc w:val="left"/>
        <w:rPr>
          <w:sz w:val="23"/>
        </w:rPr>
      </w:pPr>
    </w:p>
    <w:p w:rsidR="00F55D1A" w:rsidRDefault="002C51F1" w:rsidP="00827804">
      <w:pPr>
        <w:pStyle w:val="a3"/>
        <w:spacing w:before="87" w:line="242" w:lineRule="auto"/>
        <w:ind w:left="0" w:firstLine="0"/>
        <w:jc w:val="center"/>
      </w:pPr>
      <w:r>
        <w:t>Сурет</w:t>
      </w:r>
      <w:r>
        <w:rPr>
          <w:spacing w:val="60"/>
        </w:rPr>
        <w:t xml:space="preserve"> </w:t>
      </w:r>
      <w:r>
        <w:t>13</w:t>
      </w:r>
      <w:r>
        <w:rPr>
          <w:spacing w:val="-5"/>
        </w:rPr>
        <w:t xml:space="preserve"> </w:t>
      </w:r>
      <w:r>
        <w:t>-</w:t>
      </w:r>
      <w:r>
        <w:rPr>
          <w:spacing w:val="61"/>
        </w:rPr>
        <w:t xml:space="preserve"> </w:t>
      </w:r>
      <w:r>
        <w:t>Болашақ</w:t>
      </w:r>
      <w:r>
        <w:rPr>
          <w:spacing w:val="-5"/>
        </w:rPr>
        <w:t xml:space="preserve"> </w:t>
      </w:r>
      <w:r>
        <w:t>дене</w:t>
      </w:r>
      <w:r>
        <w:rPr>
          <w:spacing w:val="-5"/>
        </w:rPr>
        <w:t xml:space="preserve"> </w:t>
      </w:r>
      <w:r>
        <w:t>мәдениеті</w:t>
      </w:r>
      <w:r>
        <w:rPr>
          <w:spacing w:val="-9"/>
        </w:rPr>
        <w:t xml:space="preserve"> </w:t>
      </w:r>
      <w:r>
        <w:t>және</w:t>
      </w:r>
      <w:r>
        <w:rPr>
          <w:spacing w:val="-4"/>
        </w:rPr>
        <w:t xml:space="preserve"> </w:t>
      </w:r>
      <w:r>
        <w:t>спорт</w:t>
      </w:r>
      <w:r>
        <w:rPr>
          <w:spacing w:val="-6"/>
        </w:rPr>
        <w:t xml:space="preserve"> </w:t>
      </w:r>
      <w:r>
        <w:t>маманының</w:t>
      </w:r>
      <w:r>
        <w:rPr>
          <w:spacing w:val="-5"/>
        </w:rPr>
        <w:t xml:space="preserve"> </w:t>
      </w:r>
      <w:r>
        <w:t>акмеологиялық</w:t>
      </w:r>
      <w:r>
        <w:rPr>
          <w:spacing w:val="-67"/>
        </w:rPr>
        <w:t xml:space="preserve"> </w:t>
      </w:r>
      <w:r>
        <w:t>әлеуетін</w:t>
      </w:r>
      <w:r>
        <w:rPr>
          <w:spacing w:val="-1"/>
        </w:rPr>
        <w:t xml:space="preserve"> </w:t>
      </w:r>
      <w:r>
        <w:t>дамытудың</w:t>
      </w:r>
      <w:r>
        <w:rPr>
          <w:spacing w:val="4"/>
        </w:rPr>
        <w:t xml:space="preserve"> </w:t>
      </w:r>
      <w:r>
        <w:t>моделі</w:t>
      </w:r>
    </w:p>
    <w:p w:rsidR="00F55D1A" w:rsidRDefault="00F55D1A">
      <w:pPr>
        <w:spacing w:line="242" w:lineRule="auto"/>
        <w:sectPr w:rsidR="00F55D1A" w:rsidSect="00827804">
          <w:type w:val="continuous"/>
          <w:pgSz w:w="11910" w:h="16840"/>
          <w:pgMar w:top="1040" w:right="570" w:bottom="280" w:left="1701" w:header="720" w:footer="720" w:gutter="0"/>
          <w:cols w:space="720"/>
        </w:sectPr>
      </w:pPr>
    </w:p>
    <w:p w:rsidR="00F55D1A" w:rsidRDefault="002C51F1" w:rsidP="004B3553">
      <w:pPr>
        <w:pStyle w:val="a5"/>
        <w:numPr>
          <w:ilvl w:val="0"/>
          <w:numId w:val="51"/>
        </w:numPr>
        <w:tabs>
          <w:tab w:val="left" w:pos="851"/>
          <w:tab w:val="left" w:pos="1180"/>
        </w:tabs>
        <w:spacing w:before="67"/>
        <w:ind w:left="0" w:right="352" w:firstLine="567"/>
        <w:rPr>
          <w:sz w:val="28"/>
        </w:rPr>
      </w:pPr>
      <w:r>
        <w:rPr>
          <w:sz w:val="28"/>
        </w:rPr>
        <w:lastRenderedPageBreak/>
        <w:t>педагогикалық</w:t>
      </w:r>
      <w:r>
        <w:rPr>
          <w:spacing w:val="1"/>
          <w:sz w:val="28"/>
        </w:rPr>
        <w:t xml:space="preserve"> </w:t>
      </w:r>
      <w:r>
        <w:rPr>
          <w:sz w:val="28"/>
        </w:rPr>
        <w:t>кәсібиліктің</w:t>
      </w:r>
      <w:r>
        <w:rPr>
          <w:spacing w:val="1"/>
          <w:sz w:val="28"/>
        </w:rPr>
        <w:t xml:space="preserve"> </w:t>
      </w:r>
      <w:r>
        <w:rPr>
          <w:sz w:val="28"/>
        </w:rPr>
        <w:t>шыңына</w:t>
      </w:r>
      <w:r>
        <w:rPr>
          <w:spacing w:val="1"/>
          <w:sz w:val="28"/>
        </w:rPr>
        <w:t xml:space="preserve"> </w:t>
      </w:r>
      <w:r>
        <w:rPr>
          <w:sz w:val="28"/>
        </w:rPr>
        <w:t>жетуге</w:t>
      </w:r>
      <w:r>
        <w:rPr>
          <w:spacing w:val="1"/>
          <w:sz w:val="28"/>
        </w:rPr>
        <w:t xml:space="preserve"> </w:t>
      </w:r>
      <w:r>
        <w:rPr>
          <w:sz w:val="28"/>
        </w:rPr>
        <w:t>бағытталған</w:t>
      </w:r>
      <w:r>
        <w:rPr>
          <w:spacing w:val="1"/>
          <w:sz w:val="28"/>
        </w:rPr>
        <w:t xml:space="preserve"> </w:t>
      </w:r>
      <w:r>
        <w:rPr>
          <w:sz w:val="28"/>
        </w:rPr>
        <w:t>өнімді</w:t>
      </w:r>
      <w:r>
        <w:rPr>
          <w:spacing w:val="1"/>
          <w:sz w:val="28"/>
        </w:rPr>
        <w:t xml:space="preserve"> </w:t>
      </w:r>
      <w:r>
        <w:rPr>
          <w:sz w:val="28"/>
        </w:rPr>
        <w:t>жеке</w:t>
      </w:r>
      <w:r>
        <w:rPr>
          <w:spacing w:val="-67"/>
          <w:sz w:val="28"/>
        </w:rPr>
        <w:t xml:space="preserve"> </w:t>
      </w:r>
      <w:r>
        <w:rPr>
          <w:sz w:val="28"/>
        </w:rPr>
        <w:t>және</w:t>
      </w:r>
      <w:r>
        <w:rPr>
          <w:spacing w:val="1"/>
          <w:sz w:val="28"/>
        </w:rPr>
        <w:t xml:space="preserve"> </w:t>
      </w:r>
      <w:r>
        <w:rPr>
          <w:sz w:val="28"/>
        </w:rPr>
        <w:t>кәсіби</w:t>
      </w:r>
      <w:r>
        <w:rPr>
          <w:spacing w:val="1"/>
          <w:sz w:val="28"/>
        </w:rPr>
        <w:t xml:space="preserve"> </w:t>
      </w:r>
      <w:r>
        <w:rPr>
          <w:sz w:val="28"/>
        </w:rPr>
        <w:t>дамуды</w:t>
      </w:r>
      <w:r>
        <w:rPr>
          <w:spacing w:val="1"/>
          <w:sz w:val="28"/>
        </w:rPr>
        <w:t xml:space="preserve"> </w:t>
      </w:r>
      <w:r>
        <w:rPr>
          <w:sz w:val="28"/>
        </w:rPr>
        <w:t>жобалауға</w:t>
      </w:r>
      <w:r>
        <w:rPr>
          <w:spacing w:val="1"/>
          <w:sz w:val="28"/>
        </w:rPr>
        <w:t xml:space="preserve"> </w:t>
      </w:r>
      <w:r>
        <w:rPr>
          <w:sz w:val="28"/>
        </w:rPr>
        <w:t>және</w:t>
      </w:r>
      <w:r>
        <w:rPr>
          <w:spacing w:val="1"/>
          <w:sz w:val="28"/>
        </w:rPr>
        <w:t xml:space="preserve"> </w:t>
      </w:r>
      <w:r>
        <w:rPr>
          <w:sz w:val="28"/>
        </w:rPr>
        <w:t>жүзеге</w:t>
      </w:r>
      <w:r>
        <w:rPr>
          <w:spacing w:val="1"/>
          <w:sz w:val="28"/>
        </w:rPr>
        <w:t xml:space="preserve"> </w:t>
      </w:r>
      <w:r>
        <w:rPr>
          <w:sz w:val="28"/>
        </w:rPr>
        <w:t>асыруға</w:t>
      </w:r>
      <w:r>
        <w:rPr>
          <w:spacing w:val="1"/>
          <w:sz w:val="28"/>
        </w:rPr>
        <w:t xml:space="preserve"> </w:t>
      </w:r>
      <w:r>
        <w:rPr>
          <w:sz w:val="28"/>
        </w:rPr>
        <w:t>дайындық</w:t>
      </w:r>
      <w:r>
        <w:rPr>
          <w:spacing w:val="1"/>
          <w:sz w:val="28"/>
        </w:rPr>
        <w:t xml:space="preserve"> </w:t>
      </w:r>
      <w:r>
        <w:rPr>
          <w:sz w:val="28"/>
        </w:rPr>
        <w:t>пен</w:t>
      </w:r>
      <w:r>
        <w:rPr>
          <w:spacing w:val="1"/>
          <w:sz w:val="28"/>
        </w:rPr>
        <w:t xml:space="preserve"> </w:t>
      </w:r>
      <w:r>
        <w:rPr>
          <w:sz w:val="28"/>
        </w:rPr>
        <w:t>қабілеттілікті қалыптастыруда;</w:t>
      </w:r>
    </w:p>
    <w:p w:rsidR="00F55D1A" w:rsidRDefault="002C51F1" w:rsidP="004B3553">
      <w:pPr>
        <w:pStyle w:val="a5"/>
        <w:numPr>
          <w:ilvl w:val="0"/>
          <w:numId w:val="51"/>
        </w:numPr>
        <w:tabs>
          <w:tab w:val="left" w:pos="851"/>
          <w:tab w:val="left" w:pos="1338"/>
        </w:tabs>
        <w:ind w:left="0" w:right="346" w:firstLine="567"/>
        <w:rPr>
          <w:sz w:val="28"/>
        </w:rPr>
      </w:pP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бойынша</w:t>
      </w:r>
      <w:r>
        <w:rPr>
          <w:spacing w:val="1"/>
          <w:sz w:val="28"/>
        </w:rPr>
        <w:t xml:space="preserve"> </w:t>
      </w:r>
      <w:r>
        <w:rPr>
          <w:sz w:val="28"/>
        </w:rPr>
        <w:t>болашақ</w:t>
      </w:r>
      <w:r>
        <w:rPr>
          <w:spacing w:val="1"/>
          <w:sz w:val="28"/>
        </w:rPr>
        <w:t xml:space="preserve"> </w:t>
      </w:r>
      <w:r>
        <w:rPr>
          <w:sz w:val="28"/>
        </w:rPr>
        <w:t>мамандардың</w:t>
      </w:r>
      <w:r>
        <w:rPr>
          <w:spacing w:val="1"/>
          <w:sz w:val="28"/>
        </w:rPr>
        <w:t xml:space="preserve"> </w:t>
      </w:r>
      <w:r>
        <w:rPr>
          <w:sz w:val="28"/>
        </w:rPr>
        <w:t>акмеологиялық</w:t>
      </w:r>
      <w:r>
        <w:rPr>
          <w:spacing w:val="1"/>
          <w:sz w:val="28"/>
        </w:rPr>
        <w:t xml:space="preserve"> </w:t>
      </w:r>
      <w:r>
        <w:rPr>
          <w:sz w:val="28"/>
        </w:rPr>
        <w:t>білім</w:t>
      </w:r>
      <w:r>
        <w:rPr>
          <w:spacing w:val="1"/>
          <w:sz w:val="28"/>
        </w:rPr>
        <w:t xml:space="preserve"> </w:t>
      </w:r>
      <w:r>
        <w:rPr>
          <w:sz w:val="28"/>
        </w:rPr>
        <w:t>деңгейін</w:t>
      </w:r>
      <w:r>
        <w:rPr>
          <w:spacing w:val="1"/>
          <w:sz w:val="28"/>
        </w:rPr>
        <w:t xml:space="preserve"> </w:t>
      </w:r>
      <w:r>
        <w:rPr>
          <w:sz w:val="28"/>
        </w:rPr>
        <w:t>арттыруда,</w:t>
      </w:r>
      <w:r>
        <w:rPr>
          <w:spacing w:val="1"/>
          <w:sz w:val="28"/>
        </w:rPr>
        <w:t xml:space="preserve"> </w:t>
      </w:r>
      <w:r>
        <w:rPr>
          <w:sz w:val="28"/>
        </w:rPr>
        <w:t>бұл</w:t>
      </w:r>
      <w:r>
        <w:rPr>
          <w:spacing w:val="1"/>
          <w:sz w:val="28"/>
        </w:rPr>
        <w:t xml:space="preserve"> </w:t>
      </w:r>
      <w:r>
        <w:rPr>
          <w:sz w:val="28"/>
        </w:rPr>
        <w:t>оларға</w:t>
      </w:r>
      <w:r>
        <w:rPr>
          <w:spacing w:val="1"/>
          <w:sz w:val="28"/>
        </w:rPr>
        <w:t xml:space="preserve"> </w:t>
      </w:r>
      <w:r>
        <w:rPr>
          <w:sz w:val="28"/>
        </w:rPr>
        <w:t>дербес</w:t>
      </w:r>
      <w:r>
        <w:rPr>
          <w:spacing w:val="1"/>
          <w:sz w:val="28"/>
        </w:rPr>
        <w:t xml:space="preserve"> </w:t>
      </w:r>
      <w:r>
        <w:rPr>
          <w:sz w:val="28"/>
        </w:rPr>
        <w:t>кәсіби</w:t>
      </w:r>
      <w:r>
        <w:rPr>
          <w:spacing w:val="1"/>
          <w:sz w:val="28"/>
        </w:rPr>
        <w:t xml:space="preserve"> </w:t>
      </w:r>
      <w:r>
        <w:rPr>
          <w:sz w:val="28"/>
        </w:rPr>
        <w:t>педагогикалық</w:t>
      </w:r>
      <w:r>
        <w:rPr>
          <w:spacing w:val="1"/>
          <w:sz w:val="28"/>
        </w:rPr>
        <w:t xml:space="preserve"> </w:t>
      </w:r>
      <w:r>
        <w:rPr>
          <w:sz w:val="28"/>
        </w:rPr>
        <w:t>қызметте</w:t>
      </w:r>
      <w:r>
        <w:rPr>
          <w:spacing w:val="1"/>
          <w:sz w:val="28"/>
        </w:rPr>
        <w:t xml:space="preserve"> </w:t>
      </w:r>
      <w:r>
        <w:rPr>
          <w:sz w:val="28"/>
        </w:rPr>
        <w:t>тұрақты</w:t>
      </w:r>
      <w:r>
        <w:rPr>
          <w:spacing w:val="1"/>
          <w:sz w:val="28"/>
        </w:rPr>
        <w:t xml:space="preserve"> </w:t>
      </w:r>
      <w:r>
        <w:rPr>
          <w:sz w:val="28"/>
        </w:rPr>
        <w:t>акмеологиялық</w:t>
      </w:r>
      <w:r>
        <w:rPr>
          <w:spacing w:val="1"/>
          <w:sz w:val="28"/>
        </w:rPr>
        <w:t xml:space="preserve"> </w:t>
      </w:r>
      <w:r>
        <w:rPr>
          <w:sz w:val="28"/>
        </w:rPr>
        <w:t>дамуды</w:t>
      </w:r>
      <w:r>
        <w:rPr>
          <w:spacing w:val="1"/>
          <w:sz w:val="28"/>
        </w:rPr>
        <w:t xml:space="preserve"> </w:t>
      </w:r>
      <w:r>
        <w:rPr>
          <w:sz w:val="28"/>
        </w:rPr>
        <w:t>жүзеге</w:t>
      </w:r>
      <w:r>
        <w:rPr>
          <w:spacing w:val="1"/>
          <w:sz w:val="28"/>
        </w:rPr>
        <w:t xml:space="preserve"> </w:t>
      </w:r>
      <w:r>
        <w:rPr>
          <w:sz w:val="28"/>
        </w:rPr>
        <w:t>асыруға</w:t>
      </w:r>
      <w:r>
        <w:rPr>
          <w:spacing w:val="1"/>
          <w:sz w:val="28"/>
        </w:rPr>
        <w:t xml:space="preserve"> </w:t>
      </w:r>
      <w:r>
        <w:rPr>
          <w:sz w:val="28"/>
        </w:rPr>
        <w:t>мүмкіндік</w:t>
      </w:r>
      <w:r>
        <w:rPr>
          <w:spacing w:val="1"/>
          <w:sz w:val="28"/>
        </w:rPr>
        <w:t xml:space="preserve"> </w:t>
      </w:r>
      <w:r>
        <w:rPr>
          <w:sz w:val="28"/>
        </w:rPr>
        <w:t>береді</w:t>
      </w:r>
      <w:r>
        <w:rPr>
          <w:spacing w:val="1"/>
          <w:sz w:val="28"/>
        </w:rPr>
        <w:t xml:space="preserve"> </w:t>
      </w:r>
      <w:r>
        <w:rPr>
          <w:sz w:val="28"/>
        </w:rPr>
        <w:t>(акмеологиялық</w:t>
      </w:r>
      <w:r>
        <w:rPr>
          <w:spacing w:val="1"/>
          <w:sz w:val="28"/>
        </w:rPr>
        <w:t xml:space="preserve"> </w:t>
      </w:r>
      <w:r>
        <w:rPr>
          <w:sz w:val="28"/>
        </w:rPr>
        <w:t>сауаттылықтан</w:t>
      </w:r>
      <w:r>
        <w:rPr>
          <w:spacing w:val="71"/>
          <w:sz w:val="28"/>
        </w:rPr>
        <w:t xml:space="preserve"> </w:t>
      </w:r>
      <w:r>
        <w:rPr>
          <w:sz w:val="28"/>
        </w:rPr>
        <w:t>акмеологиялық</w:t>
      </w:r>
      <w:r>
        <w:rPr>
          <w:spacing w:val="1"/>
          <w:sz w:val="28"/>
        </w:rPr>
        <w:t xml:space="preserve"> </w:t>
      </w:r>
      <w:r>
        <w:rPr>
          <w:sz w:val="28"/>
        </w:rPr>
        <w:t>құзыреттілікке және рефлексивті басқару типіндегі акмеологиялық мәдениетке</w:t>
      </w:r>
      <w:r>
        <w:rPr>
          <w:spacing w:val="1"/>
          <w:sz w:val="28"/>
        </w:rPr>
        <w:t xml:space="preserve"> </w:t>
      </w:r>
      <w:r>
        <w:rPr>
          <w:sz w:val="28"/>
        </w:rPr>
        <w:t>қол</w:t>
      </w:r>
      <w:r>
        <w:rPr>
          <w:spacing w:val="1"/>
          <w:sz w:val="28"/>
        </w:rPr>
        <w:t xml:space="preserve"> </w:t>
      </w:r>
      <w:r>
        <w:rPr>
          <w:sz w:val="28"/>
        </w:rPr>
        <w:t>жеткізуге) мүмкіндік</w:t>
      </w:r>
      <w:r>
        <w:rPr>
          <w:spacing w:val="1"/>
          <w:sz w:val="28"/>
        </w:rPr>
        <w:t xml:space="preserve"> </w:t>
      </w:r>
      <w:r>
        <w:rPr>
          <w:sz w:val="28"/>
        </w:rPr>
        <w:t>береді.</w:t>
      </w:r>
    </w:p>
    <w:p w:rsidR="00F55D1A" w:rsidRDefault="002C51F1" w:rsidP="00827804">
      <w:pPr>
        <w:pStyle w:val="a3"/>
        <w:spacing w:before="3"/>
        <w:ind w:left="0" w:right="341" w:firstLine="567"/>
      </w:pPr>
      <w:r>
        <w:t>Кәсіби дене мәдениеті білімін акмеологияландырудың осы стратегиялық</w:t>
      </w:r>
      <w:r>
        <w:rPr>
          <w:spacing w:val="1"/>
        </w:rPr>
        <w:t xml:space="preserve"> </w:t>
      </w:r>
      <w:r>
        <w:t>бағыттарын</w:t>
      </w:r>
      <w:r>
        <w:rPr>
          <w:spacing w:val="1"/>
        </w:rPr>
        <w:t xml:space="preserve"> </w:t>
      </w:r>
      <w:r>
        <w:t>іске асыру психологиялық-педагогикалық жағдайлардың қажетті</w:t>
      </w:r>
      <w:r>
        <w:rPr>
          <w:spacing w:val="1"/>
        </w:rPr>
        <w:t xml:space="preserve"> </w:t>
      </w:r>
      <w:r>
        <w:t>және жеткілікті жиынтығын құруды талап етеді, олар акмеологиялық тәсілдің</w:t>
      </w:r>
      <w:r>
        <w:rPr>
          <w:spacing w:val="1"/>
        </w:rPr>
        <w:t xml:space="preserve"> </w:t>
      </w:r>
      <w:r>
        <w:t>мәнімен (оның негізгі ережелерімен, негізгі ұстанымдарымен және т.б.), білім</w:t>
      </w:r>
      <w:r>
        <w:rPr>
          <w:spacing w:val="1"/>
        </w:rPr>
        <w:t xml:space="preserve"> </w:t>
      </w:r>
      <w:r>
        <w:t>беру</w:t>
      </w:r>
      <w:r>
        <w:rPr>
          <w:spacing w:val="1"/>
        </w:rPr>
        <w:t xml:space="preserve"> </w:t>
      </w:r>
      <w:r>
        <w:t>ортасының</w:t>
      </w:r>
      <w:r>
        <w:rPr>
          <w:spacing w:val="1"/>
        </w:rPr>
        <w:t xml:space="preserve"> </w:t>
      </w:r>
      <w:r>
        <w:t>ерекшелігімен,</w:t>
      </w:r>
      <w:r>
        <w:rPr>
          <w:spacing w:val="1"/>
        </w:rPr>
        <w:t xml:space="preserve"> </w:t>
      </w:r>
      <w:r>
        <w:t>ұйымдастырушылық</w:t>
      </w:r>
      <w:r>
        <w:rPr>
          <w:spacing w:val="1"/>
        </w:rPr>
        <w:t xml:space="preserve"> </w:t>
      </w:r>
      <w:r>
        <w:t>жағдайларымен</w:t>
      </w:r>
      <w:r>
        <w:rPr>
          <w:spacing w:val="1"/>
        </w:rPr>
        <w:t xml:space="preserve"> </w:t>
      </w:r>
      <w:r>
        <w:t>және</w:t>
      </w:r>
      <w:r>
        <w:rPr>
          <w:spacing w:val="1"/>
        </w:rPr>
        <w:t xml:space="preserve"> </w:t>
      </w:r>
      <w:r>
        <w:t>акмеологиялық тәсіл жүзеге асырылатын мекемелердің қызмет субъектілерімен</w:t>
      </w:r>
      <w:r>
        <w:rPr>
          <w:spacing w:val="-67"/>
        </w:rPr>
        <w:t xml:space="preserve"> </w:t>
      </w:r>
      <w:r>
        <w:t>анықталады.</w:t>
      </w:r>
    </w:p>
    <w:p w:rsidR="00F55D1A" w:rsidRDefault="002C51F1" w:rsidP="00827804">
      <w:pPr>
        <w:pStyle w:val="a3"/>
        <w:ind w:left="0" w:right="337"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жөніндегі</w:t>
      </w:r>
      <w:r>
        <w:rPr>
          <w:spacing w:val="1"/>
        </w:rPr>
        <w:t xml:space="preserve"> </w:t>
      </w:r>
      <w:r>
        <w:t>мамандарды</w:t>
      </w:r>
      <w:r>
        <w:rPr>
          <w:spacing w:val="1"/>
        </w:rPr>
        <w:t xml:space="preserve"> </w:t>
      </w:r>
      <w:r>
        <w:t>даярлау</w:t>
      </w:r>
      <w:r>
        <w:rPr>
          <w:spacing w:val="1"/>
        </w:rPr>
        <w:t xml:space="preserve"> </w:t>
      </w:r>
      <w:r>
        <w:t>жүйесіне</w:t>
      </w:r>
      <w:r>
        <w:rPr>
          <w:spacing w:val="1"/>
        </w:rPr>
        <w:t xml:space="preserve"> </w:t>
      </w:r>
      <w:r>
        <w:t>акмеологиялық тәсілді енгізу: әлеуметтік-гуманитарлық, жалпы ғылыми және</w:t>
      </w:r>
      <w:r>
        <w:rPr>
          <w:spacing w:val="1"/>
        </w:rPr>
        <w:t xml:space="preserve"> </w:t>
      </w:r>
      <w:r>
        <w:t>жалпы</w:t>
      </w:r>
      <w:r>
        <w:rPr>
          <w:spacing w:val="1"/>
        </w:rPr>
        <w:t xml:space="preserve"> </w:t>
      </w:r>
      <w:r>
        <w:t>кәсіптік,</w:t>
      </w:r>
      <w:r>
        <w:rPr>
          <w:spacing w:val="1"/>
        </w:rPr>
        <w:t xml:space="preserve"> </w:t>
      </w:r>
      <w:r>
        <w:t>арнайы</w:t>
      </w:r>
      <w:r>
        <w:rPr>
          <w:spacing w:val="1"/>
        </w:rPr>
        <w:t xml:space="preserve"> </w:t>
      </w:r>
      <w:r>
        <w:t>пәндерді</w:t>
      </w:r>
      <w:r>
        <w:rPr>
          <w:spacing w:val="1"/>
        </w:rPr>
        <w:t xml:space="preserve"> </w:t>
      </w:r>
      <w:r>
        <w:t>акмеологияландыру;</w:t>
      </w:r>
      <w:r>
        <w:rPr>
          <w:spacing w:val="1"/>
        </w:rPr>
        <w:t xml:space="preserve"> </w:t>
      </w:r>
      <w:r>
        <w:t>болашақ</w:t>
      </w:r>
      <w:r>
        <w:rPr>
          <w:spacing w:val="1"/>
        </w:rPr>
        <w:t xml:space="preserve"> </w:t>
      </w:r>
      <w:r>
        <w:t>мамандарды</w:t>
      </w:r>
      <w:r>
        <w:rPr>
          <w:spacing w:val="1"/>
        </w:rPr>
        <w:t xml:space="preserve"> </w:t>
      </w:r>
      <w:r>
        <w:t>тұлғалық-кәсіптік</w:t>
      </w:r>
      <w:r>
        <w:rPr>
          <w:spacing w:val="1"/>
        </w:rPr>
        <w:t xml:space="preserve"> </w:t>
      </w:r>
      <w:r>
        <w:t>дамытуға</w:t>
      </w:r>
      <w:r>
        <w:rPr>
          <w:spacing w:val="1"/>
        </w:rPr>
        <w:t xml:space="preserve"> </w:t>
      </w:r>
      <w:r>
        <w:t>даярлауға</w:t>
      </w:r>
      <w:r>
        <w:rPr>
          <w:spacing w:val="1"/>
        </w:rPr>
        <w:t xml:space="preserve"> </w:t>
      </w:r>
      <w:r>
        <w:t>арналған</w:t>
      </w:r>
      <w:r>
        <w:rPr>
          <w:spacing w:val="1"/>
        </w:rPr>
        <w:t xml:space="preserve"> </w:t>
      </w:r>
      <w:r>
        <w:t>арнайы</w:t>
      </w:r>
      <w:r>
        <w:rPr>
          <w:spacing w:val="1"/>
        </w:rPr>
        <w:t xml:space="preserve"> </w:t>
      </w:r>
      <w:r>
        <w:t>курстарды</w:t>
      </w:r>
      <w:r>
        <w:rPr>
          <w:spacing w:val="1"/>
        </w:rPr>
        <w:t xml:space="preserve"> </w:t>
      </w:r>
      <w:r>
        <w:t>енгізу;</w:t>
      </w:r>
      <w:r>
        <w:rPr>
          <w:spacing w:val="1"/>
        </w:rPr>
        <w:t xml:space="preserve"> </w:t>
      </w:r>
      <w:r>
        <w:t>педагогикалық</w:t>
      </w:r>
      <w:r>
        <w:rPr>
          <w:spacing w:val="1"/>
        </w:rPr>
        <w:t xml:space="preserve"> </w:t>
      </w:r>
      <w:r>
        <w:t>және</w:t>
      </w:r>
      <w:r>
        <w:rPr>
          <w:spacing w:val="1"/>
        </w:rPr>
        <w:t xml:space="preserve"> </w:t>
      </w:r>
      <w:r>
        <w:t>диплом</w:t>
      </w:r>
      <w:r>
        <w:rPr>
          <w:spacing w:val="1"/>
        </w:rPr>
        <w:t xml:space="preserve"> </w:t>
      </w:r>
      <w:r>
        <w:t>алдындағы</w:t>
      </w:r>
      <w:r>
        <w:rPr>
          <w:spacing w:val="1"/>
        </w:rPr>
        <w:t xml:space="preserve"> </w:t>
      </w:r>
      <w:r>
        <w:t>өндірістік</w:t>
      </w:r>
      <w:r>
        <w:rPr>
          <w:spacing w:val="1"/>
        </w:rPr>
        <w:t xml:space="preserve"> </w:t>
      </w:r>
      <w:r>
        <w:t>тәжірибені</w:t>
      </w:r>
      <w:r>
        <w:rPr>
          <w:spacing w:val="1"/>
        </w:rPr>
        <w:t xml:space="preserve"> </w:t>
      </w:r>
      <w:r>
        <w:t>акмеологияландыру;</w:t>
      </w:r>
      <w:r>
        <w:rPr>
          <w:spacing w:val="1"/>
        </w:rPr>
        <w:t xml:space="preserve"> </w:t>
      </w:r>
      <w:r>
        <w:t>ғылыми-зерттеу,</w:t>
      </w:r>
      <w:r>
        <w:rPr>
          <w:spacing w:val="1"/>
        </w:rPr>
        <w:t xml:space="preserve"> </w:t>
      </w:r>
      <w:r>
        <w:t>инновациялық</w:t>
      </w:r>
      <w:r>
        <w:rPr>
          <w:spacing w:val="1"/>
        </w:rPr>
        <w:t xml:space="preserve"> </w:t>
      </w:r>
      <w:r>
        <w:t>және</w:t>
      </w:r>
      <w:r>
        <w:rPr>
          <w:spacing w:val="1"/>
        </w:rPr>
        <w:t xml:space="preserve"> </w:t>
      </w:r>
      <w:r>
        <w:t>жобалау-</w:t>
      </w:r>
      <w:r>
        <w:rPr>
          <w:spacing w:val="-67"/>
        </w:rPr>
        <w:t xml:space="preserve"> </w:t>
      </w:r>
      <w:r>
        <w:t>технологиялық</w:t>
      </w:r>
      <w:r>
        <w:rPr>
          <w:spacing w:val="1"/>
        </w:rPr>
        <w:t xml:space="preserve"> </w:t>
      </w:r>
      <w:r>
        <w:t>қызметті,</w:t>
      </w:r>
      <w:r>
        <w:rPr>
          <w:spacing w:val="1"/>
        </w:rPr>
        <w:t xml:space="preserve"> </w:t>
      </w:r>
      <w:r>
        <w:t>сондай-ақ</w:t>
      </w:r>
      <w:r>
        <w:rPr>
          <w:spacing w:val="1"/>
        </w:rPr>
        <w:t xml:space="preserve"> </w:t>
      </w:r>
      <w:r>
        <w:t>тьютордың</w:t>
      </w:r>
      <w:r>
        <w:rPr>
          <w:spacing w:val="1"/>
        </w:rPr>
        <w:t xml:space="preserve"> </w:t>
      </w:r>
      <w:r>
        <w:t>тәрбие</w:t>
      </w:r>
      <w:r>
        <w:rPr>
          <w:spacing w:val="1"/>
        </w:rPr>
        <w:t xml:space="preserve"> </w:t>
      </w:r>
      <w:r>
        <w:t>жұмысын</w:t>
      </w:r>
      <w:r>
        <w:rPr>
          <w:spacing w:val="1"/>
        </w:rPr>
        <w:t xml:space="preserve"> </w:t>
      </w:r>
      <w:r>
        <w:t>акмеологияландыру</w:t>
      </w:r>
      <w:r>
        <w:rPr>
          <w:spacing w:val="-4"/>
        </w:rPr>
        <w:t xml:space="preserve"> </w:t>
      </w:r>
      <w:r>
        <w:t>арқылы</w:t>
      </w:r>
      <w:r>
        <w:rPr>
          <w:spacing w:val="1"/>
        </w:rPr>
        <w:t xml:space="preserve"> </w:t>
      </w:r>
      <w:r>
        <w:t>мүмкін</w:t>
      </w:r>
      <w:r>
        <w:rPr>
          <w:spacing w:val="1"/>
        </w:rPr>
        <w:t xml:space="preserve"> </w:t>
      </w:r>
      <w:r>
        <w:t>болады деп көрінеді.</w:t>
      </w:r>
    </w:p>
    <w:p w:rsidR="00F55D1A" w:rsidRDefault="002C51F1" w:rsidP="00827804">
      <w:pPr>
        <w:pStyle w:val="a3"/>
        <w:ind w:left="0" w:right="341" w:firstLine="567"/>
      </w:pPr>
      <w:r>
        <w:t>Болашақ маманның кәсіби дамуының өнімділігі оның өзін-өзі жетілдіруге</w:t>
      </w:r>
      <w:r>
        <w:rPr>
          <w:spacing w:val="1"/>
        </w:rPr>
        <w:t xml:space="preserve"> </w:t>
      </w:r>
      <w:r>
        <w:t>және</w:t>
      </w:r>
      <w:r>
        <w:rPr>
          <w:spacing w:val="1"/>
        </w:rPr>
        <w:t xml:space="preserve"> </w:t>
      </w:r>
      <w:r>
        <w:t>шеберлікке,</w:t>
      </w:r>
      <w:r>
        <w:rPr>
          <w:spacing w:val="1"/>
        </w:rPr>
        <w:t xml:space="preserve"> </w:t>
      </w:r>
      <w:r>
        <w:t>сондай-ақ</w:t>
      </w:r>
      <w:r>
        <w:rPr>
          <w:spacing w:val="1"/>
        </w:rPr>
        <w:t xml:space="preserve"> </w:t>
      </w:r>
      <w:r>
        <w:t>мамандықта</w:t>
      </w:r>
      <w:r>
        <w:rPr>
          <w:spacing w:val="1"/>
        </w:rPr>
        <w:t xml:space="preserve"> </w:t>
      </w:r>
      <w:r>
        <w:t>шығармашылық</w:t>
      </w:r>
      <w:r>
        <w:rPr>
          <w:spacing w:val="1"/>
        </w:rPr>
        <w:t xml:space="preserve"> </w:t>
      </w:r>
      <w:r>
        <w:t>өзін-өзі</w:t>
      </w:r>
      <w:r>
        <w:rPr>
          <w:spacing w:val="1"/>
        </w:rPr>
        <w:t xml:space="preserve"> </w:t>
      </w:r>
      <w:r>
        <w:t>жүзеге</w:t>
      </w:r>
      <w:r>
        <w:rPr>
          <w:spacing w:val="-67"/>
        </w:rPr>
        <w:t xml:space="preserve"> </w:t>
      </w:r>
      <w:r>
        <w:t>асыруға деген ұмтылысына байланысты. Болашақ маманның кәсіби қызметінде</w:t>
      </w:r>
      <w:r>
        <w:rPr>
          <w:spacing w:val="1"/>
        </w:rPr>
        <w:t xml:space="preserve"> </w:t>
      </w:r>
      <w:r>
        <w:t>жоғары нәтижеге, өнімділікке және шығармашылық өзін-өзі жүзеге асырудың</w:t>
      </w:r>
      <w:r>
        <w:rPr>
          <w:spacing w:val="1"/>
        </w:rPr>
        <w:t xml:space="preserve"> </w:t>
      </w:r>
      <w:r>
        <w:t>әлеуетті</w:t>
      </w:r>
      <w:r>
        <w:rPr>
          <w:spacing w:val="1"/>
        </w:rPr>
        <w:t xml:space="preserve"> </w:t>
      </w:r>
      <w:r>
        <w:t>мүмкіндіктеріне</w:t>
      </w:r>
      <w:r>
        <w:rPr>
          <w:spacing w:val="1"/>
        </w:rPr>
        <w:t xml:space="preserve"> </w:t>
      </w:r>
      <w:r>
        <w:t>қол</w:t>
      </w:r>
      <w:r>
        <w:rPr>
          <w:spacing w:val="1"/>
        </w:rPr>
        <w:t xml:space="preserve"> </w:t>
      </w:r>
      <w:r>
        <w:t>жеткізу</w:t>
      </w:r>
      <w:r>
        <w:rPr>
          <w:spacing w:val="1"/>
        </w:rPr>
        <w:t xml:space="preserve"> </w:t>
      </w:r>
      <w:r>
        <w:t>жағдайларын</w:t>
      </w:r>
      <w:r>
        <w:rPr>
          <w:spacing w:val="1"/>
        </w:rPr>
        <w:t xml:space="preserve"> </w:t>
      </w:r>
      <w:r>
        <w:t>зерттеу</w:t>
      </w:r>
      <w:r>
        <w:rPr>
          <w:spacing w:val="1"/>
        </w:rPr>
        <w:t xml:space="preserve"> </w:t>
      </w:r>
      <w:r>
        <w:t>акмеологиялық</w:t>
      </w:r>
      <w:r>
        <w:rPr>
          <w:spacing w:val="1"/>
        </w:rPr>
        <w:t xml:space="preserve"> </w:t>
      </w:r>
      <w:r>
        <w:t>мағынаға</w:t>
      </w:r>
      <w:r>
        <w:rPr>
          <w:spacing w:val="-1"/>
        </w:rPr>
        <w:t xml:space="preserve"> </w:t>
      </w:r>
      <w:r>
        <w:t>ие</w:t>
      </w:r>
      <w:r>
        <w:rPr>
          <w:spacing w:val="-1"/>
        </w:rPr>
        <w:t xml:space="preserve"> </w:t>
      </w:r>
      <w:r>
        <w:t>және акмеологиялық</w:t>
      </w:r>
      <w:r>
        <w:rPr>
          <w:spacing w:val="-1"/>
        </w:rPr>
        <w:t xml:space="preserve"> </w:t>
      </w:r>
      <w:r>
        <w:t>теория</w:t>
      </w:r>
      <w:r>
        <w:rPr>
          <w:spacing w:val="-1"/>
        </w:rPr>
        <w:t xml:space="preserve"> </w:t>
      </w:r>
      <w:r>
        <w:t>тұрғысынан</w:t>
      </w:r>
      <w:r>
        <w:rPr>
          <w:spacing w:val="-2"/>
        </w:rPr>
        <w:t xml:space="preserve"> </w:t>
      </w:r>
      <w:r>
        <w:t>негіздеуді</w:t>
      </w:r>
      <w:r>
        <w:rPr>
          <w:spacing w:val="-6"/>
        </w:rPr>
        <w:t xml:space="preserve"> </w:t>
      </w:r>
      <w:r>
        <w:t>қамтиды.</w:t>
      </w:r>
    </w:p>
    <w:p w:rsidR="00F55D1A" w:rsidRDefault="002C51F1" w:rsidP="00827804">
      <w:pPr>
        <w:pStyle w:val="a3"/>
        <w:spacing w:before="4"/>
        <w:ind w:left="0" w:right="343" w:firstLine="567"/>
      </w:pPr>
      <w:r>
        <w:t>Акме бағытталған мұғалім өзінің шығармашылық әлеуетін өмірде және</w:t>
      </w:r>
      <w:r>
        <w:rPr>
          <w:spacing w:val="1"/>
        </w:rPr>
        <w:t xml:space="preserve"> </w:t>
      </w:r>
      <w:r>
        <w:t>кәсіпте</w:t>
      </w:r>
      <w:r>
        <w:rPr>
          <w:spacing w:val="1"/>
        </w:rPr>
        <w:t xml:space="preserve"> </w:t>
      </w:r>
      <w:r>
        <w:t>оңтайлы</w:t>
      </w:r>
      <w:r>
        <w:rPr>
          <w:spacing w:val="1"/>
        </w:rPr>
        <w:t xml:space="preserve"> </w:t>
      </w:r>
      <w:r>
        <w:t>жүзеге</w:t>
      </w:r>
      <w:r>
        <w:rPr>
          <w:spacing w:val="1"/>
        </w:rPr>
        <w:t xml:space="preserve"> </w:t>
      </w:r>
      <w:r>
        <w:t>асырып</w:t>
      </w:r>
      <w:r>
        <w:rPr>
          <w:spacing w:val="1"/>
        </w:rPr>
        <w:t xml:space="preserve"> </w:t>
      </w:r>
      <w:r>
        <w:t>қана</w:t>
      </w:r>
      <w:r>
        <w:rPr>
          <w:spacing w:val="1"/>
        </w:rPr>
        <w:t xml:space="preserve"> </w:t>
      </w:r>
      <w:r>
        <w:t>қоймай,</w:t>
      </w:r>
      <w:r>
        <w:rPr>
          <w:spacing w:val="1"/>
        </w:rPr>
        <w:t xml:space="preserve"> </w:t>
      </w:r>
      <w:r>
        <w:t>сонымен</w:t>
      </w:r>
      <w:r>
        <w:rPr>
          <w:spacing w:val="1"/>
        </w:rPr>
        <w:t xml:space="preserve"> </w:t>
      </w:r>
      <w:r>
        <w:t>қатар</w:t>
      </w:r>
      <w:r>
        <w:rPr>
          <w:spacing w:val="1"/>
        </w:rPr>
        <w:t xml:space="preserve"> </w:t>
      </w:r>
      <w:r>
        <w:t>оқушылардың</w:t>
      </w:r>
      <w:r>
        <w:rPr>
          <w:spacing w:val="-67"/>
        </w:rPr>
        <w:t xml:space="preserve"> </w:t>
      </w:r>
      <w:r>
        <w:t>өміріне,</w:t>
      </w:r>
      <w:r>
        <w:rPr>
          <w:spacing w:val="1"/>
        </w:rPr>
        <w:t xml:space="preserve"> </w:t>
      </w:r>
      <w:r>
        <w:t>оқуына,</w:t>
      </w:r>
      <w:r>
        <w:rPr>
          <w:spacing w:val="1"/>
        </w:rPr>
        <w:t xml:space="preserve"> </w:t>
      </w:r>
      <w:r>
        <w:t>мінез-құлқына</w:t>
      </w:r>
      <w:r>
        <w:rPr>
          <w:spacing w:val="1"/>
        </w:rPr>
        <w:t xml:space="preserve"> </w:t>
      </w:r>
      <w:r>
        <w:t>саналы</w:t>
      </w:r>
      <w:r>
        <w:rPr>
          <w:spacing w:val="1"/>
        </w:rPr>
        <w:t xml:space="preserve"> </w:t>
      </w:r>
      <w:r>
        <w:t>көзқарасты</w:t>
      </w:r>
      <w:r>
        <w:rPr>
          <w:spacing w:val="1"/>
        </w:rPr>
        <w:t xml:space="preserve"> </w:t>
      </w:r>
      <w:r>
        <w:t>қамтамасыз</w:t>
      </w:r>
      <w:r>
        <w:rPr>
          <w:spacing w:val="71"/>
        </w:rPr>
        <w:t xml:space="preserve"> </w:t>
      </w:r>
      <w:r>
        <w:t>етуге</w:t>
      </w:r>
      <w:r>
        <w:rPr>
          <w:spacing w:val="1"/>
        </w:rPr>
        <w:t xml:space="preserve"> </w:t>
      </w:r>
      <w:r>
        <w:t>тырысады. Рухани мәдениет адамның</w:t>
      </w:r>
      <w:r>
        <w:rPr>
          <w:spacing w:val="1"/>
        </w:rPr>
        <w:t xml:space="preserve"> </w:t>
      </w:r>
      <w:r>
        <w:t>қоршаған ортаны және олардағы өзін</w:t>
      </w:r>
      <w:r>
        <w:rPr>
          <w:spacing w:val="1"/>
        </w:rPr>
        <w:t xml:space="preserve"> </w:t>
      </w:r>
      <w:r>
        <w:t>түсінудің негізі ретінде акмеге бағдарланған педагог пен оның студенттері үшін</w:t>
      </w:r>
      <w:r>
        <w:rPr>
          <w:spacing w:val="-67"/>
        </w:rPr>
        <w:t xml:space="preserve"> </w:t>
      </w:r>
      <w:r>
        <w:t>өзін-өзі</w:t>
      </w:r>
      <w:r>
        <w:rPr>
          <w:spacing w:val="1"/>
        </w:rPr>
        <w:t xml:space="preserve"> </w:t>
      </w:r>
      <w:r>
        <w:t>жетілдірудің</w:t>
      </w:r>
      <w:r>
        <w:rPr>
          <w:spacing w:val="1"/>
        </w:rPr>
        <w:t xml:space="preserve"> </w:t>
      </w:r>
      <w:r>
        <w:t>қозғаушы</w:t>
      </w:r>
      <w:r>
        <w:rPr>
          <w:spacing w:val="1"/>
        </w:rPr>
        <w:t xml:space="preserve"> </w:t>
      </w:r>
      <w:r>
        <w:t>күші,</w:t>
      </w:r>
      <w:r>
        <w:rPr>
          <w:spacing w:val="1"/>
        </w:rPr>
        <w:t xml:space="preserve"> </w:t>
      </w:r>
      <w:r>
        <w:t>өмірде,</w:t>
      </w:r>
      <w:r>
        <w:rPr>
          <w:spacing w:val="1"/>
        </w:rPr>
        <w:t xml:space="preserve"> </w:t>
      </w:r>
      <w:r>
        <w:t>кәсіби</w:t>
      </w:r>
      <w:r>
        <w:rPr>
          <w:spacing w:val="1"/>
        </w:rPr>
        <w:t xml:space="preserve"> </w:t>
      </w:r>
      <w:r>
        <w:t>және</w:t>
      </w:r>
      <w:r>
        <w:rPr>
          <w:spacing w:val="1"/>
        </w:rPr>
        <w:t xml:space="preserve"> </w:t>
      </w:r>
      <w:r>
        <w:t>оқу</w:t>
      </w:r>
      <w:r>
        <w:rPr>
          <w:spacing w:val="1"/>
        </w:rPr>
        <w:t xml:space="preserve"> </w:t>
      </w:r>
      <w:r>
        <w:t>іс-әрекетінде</w:t>
      </w:r>
      <w:r>
        <w:rPr>
          <w:spacing w:val="1"/>
        </w:rPr>
        <w:t xml:space="preserve"> </w:t>
      </w:r>
      <w:r>
        <w:t>акменің</w:t>
      </w:r>
      <w:r>
        <w:rPr>
          <w:spacing w:val="-1"/>
        </w:rPr>
        <w:t xml:space="preserve"> </w:t>
      </w:r>
      <w:r>
        <w:t>даму</w:t>
      </w:r>
      <w:r>
        <w:rPr>
          <w:spacing w:val="-3"/>
        </w:rPr>
        <w:t xml:space="preserve"> </w:t>
      </w:r>
      <w:r>
        <w:t>шыңына</w:t>
      </w:r>
      <w:r>
        <w:rPr>
          <w:spacing w:val="1"/>
        </w:rPr>
        <w:t xml:space="preserve"> </w:t>
      </w:r>
      <w:r>
        <w:t>көтерілуге</w:t>
      </w:r>
      <w:r>
        <w:rPr>
          <w:spacing w:val="2"/>
        </w:rPr>
        <w:t xml:space="preserve"> </w:t>
      </w:r>
      <w:r>
        <w:t>түрткі</w:t>
      </w:r>
      <w:r>
        <w:rPr>
          <w:spacing w:val="1"/>
        </w:rPr>
        <w:t xml:space="preserve"> </w:t>
      </w:r>
      <w:r>
        <w:t>болады.</w:t>
      </w:r>
    </w:p>
    <w:p w:rsidR="00F55D1A" w:rsidRDefault="002C51F1" w:rsidP="00827804">
      <w:pPr>
        <w:pStyle w:val="a3"/>
        <w:ind w:left="0" w:right="353" w:firstLine="567"/>
      </w:pPr>
      <w:r>
        <w:t>Ж.К. Холодов дене мәдениеті педагог қызметін жүзеге асырудың тиімділік</w:t>
      </w:r>
      <w:r>
        <w:rPr>
          <w:spacing w:val="-67"/>
        </w:rPr>
        <w:t xml:space="preserve"> </w:t>
      </w:r>
      <w:r>
        <w:t>деңгейлерін келтіреді:</w:t>
      </w:r>
    </w:p>
    <w:p w:rsidR="00F55D1A" w:rsidRDefault="002C51F1" w:rsidP="004B3553">
      <w:pPr>
        <w:pStyle w:val="a5"/>
        <w:numPr>
          <w:ilvl w:val="0"/>
          <w:numId w:val="50"/>
        </w:numPr>
        <w:tabs>
          <w:tab w:val="left" w:pos="851"/>
          <w:tab w:val="left" w:pos="1299"/>
        </w:tabs>
        <w:ind w:left="0" w:right="347" w:firstLine="567"/>
        <w:rPr>
          <w:sz w:val="28"/>
        </w:rPr>
      </w:pPr>
      <w:r>
        <w:rPr>
          <w:sz w:val="28"/>
        </w:rPr>
        <w:t>Минималды</w:t>
      </w:r>
      <w:r>
        <w:rPr>
          <w:spacing w:val="1"/>
          <w:sz w:val="28"/>
        </w:rPr>
        <w:t xml:space="preserve"> </w:t>
      </w:r>
      <w:r>
        <w:rPr>
          <w:sz w:val="28"/>
        </w:rPr>
        <w:t>(репродуктивті)</w:t>
      </w:r>
      <w:r>
        <w:rPr>
          <w:spacing w:val="1"/>
          <w:sz w:val="28"/>
        </w:rPr>
        <w:t xml:space="preserve"> </w:t>
      </w:r>
      <w:r>
        <w:rPr>
          <w:sz w:val="28"/>
        </w:rPr>
        <w:t>–</w:t>
      </w:r>
      <w:r>
        <w:rPr>
          <w:spacing w:val="1"/>
          <w:sz w:val="28"/>
        </w:rPr>
        <w:t xml:space="preserve"> </w:t>
      </w:r>
      <w:r>
        <w:rPr>
          <w:sz w:val="28"/>
        </w:rPr>
        <w:t>мұғалім</w:t>
      </w:r>
      <w:r>
        <w:rPr>
          <w:spacing w:val="1"/>
          <w:sz w:val="28"/>
        </w:rPr>
        <w:t xml:space="preserve"> </w:t>
      </w:r>
      <w:r>
        <w:rPr>
          <w:sz w:val="28"/>
        </w:rPr>
        <w:t>студенттерге</w:t>
      </w:r>
      <w:r>
        <w:rPr>
          <w:spacing w:val="1"/>
          <w:sz w:val="28"/>
        </w:rPr>
        <w:t xml:space="preserve"> </w:t>
      </w:r>
      <w:r>
        <w:rPr>
          <w:sz w:val="28"/>
        </w:rPr>
        <w:t>өздері</w:t>
      </w:r>
      <w:r>
        <w:rPr>
          <w:spacing w:val="1"/>
          <w:sz w:val="28"/>
        </w:rPr>
        <w:t xml:space="preserve"> </w:t>
      </w:r>
      <w:r>
        <w:rPr>
          <w:sz w:val="28"/>
        </w:rPr>
        <w:t>жасай</w:t>
      </w:r>
      <w:r>
        <w:rPr>
          <w:spacing w:val="1"/>
          <w:sz w:val="28"/>
        </w:rPr>
        <w:t xml:space="preserve"> </w:t>
      </w:r>
      <w:r>
        <w:rPr>
          <w:sz w:val="28"/>
        </w:rPr>
        <w:t>алатын және</w:t>
      </w:r>
      <w:r>
        <w:rPr>
          <w:spacing w:val="3"/>
          <w:sz w:val="28"/>
        </w:rPr>
        <w:t xml:space="preserve"> </w:t>
      </w:r>
      <w:r>
        <w:rPr>
          <w:sz w:val="28"/>
        </w:rPr>
        <w:t>өзі</w:t>
      </w:r>
      <w:r>
        <w:rPr>
          <w:spacing w:val="-5"/>
          <w:sz w:val="28"/>
        </w:rPr>
        <w:t xml:space="preserve"> </w:t>
      </w:r>
      <w:r>
        <w:rPr>
          <w:sz w:val="28"/>
        </w:rPr>
        <w:t>жасай</w:t>
      </w:r>
      <w:r>
        <w:rPr>
          <w:spacing w:val="1"/>
          <w:sz w:val="28"/>
        </w:rPr>
        <w:t xml:space="preserve"> </w:t>
      </w:r>
      <w:r>
        <w:rPr>
          <w:sz w:val="28"/>
        </w:rPr>
        <w:t>алатын нәрсені</w:t>
      </w:r>
      <w:r>
        <w:rPr>
          <w:spacing w:val="-4"/>
          <w:sz w:val="28"/>
        </w:rPr>
        <w:t xml:space="preserve"> </w:t>
      </w:r>
      <w:r>
        <w:rPr>
          <w:sz w:val="28"/>
        </w:rPr>
        <w:t>ғана</w:t>
      </w:r>
      <w:r>
        <w:rPr>
          <w:spacing w:val="2"/>
          <w:sz w:val="28"/>
        </w:rPr>
        <w:t xml:space="preserve"> </w:t>
      </w:r>
      <w:r>
        <w:rPr>
          <w:sz w:val="28"/>
        </w:rPr>
        <w:t>бере</w:t>
      </w:r>
      <w:r>
        <w:rPr>
          <w:spacing w:val="1"/>
          <w:sz w:val="28"/>
        </w:rPr>
        <w:t xml:space="preserve"> </w:t>
      </w:r>
      <w:r>
        <w:rPr>
          <w:sz w:val="28"/>
        </w:rPr>
        <w:t>алады.</w:t>
      </w:r>
    </w:p>
    <w:p w:rsidR="00F55D1A" w:rsidRDefault="002C51F1" w:rsidP="004B3553">
      <w:pPr>
        <w:pStyle w:val="a5"/>
        <w:numPr>
          <w:ilvl w:val="0"/>
          <w:numId w:val="50"/>
        </w:numPr>
        <w:tabs>
          <w:tab w:val="left" w:pos="851"/>
          <w:tab w:val="left" w:pos="1213"/>
        </w:tabs>
        <w:spacing w:line="242" w:lineRule="auto"/>
        <w:ind w:left="0" w:right="346" w:firstLine="567"/>
        <w:rPr>
          <w:sz w:val="28"/>
        </w:rPr>
      </w:pPr>
      <w:r>
        <w:rPr>
          <w:sz w:val="28"/>
        </w:rPr>
        <w:t>Төмен (бейімделгіш) – мұғалім өзі білетін білім мен дағдыларды бере</w:t>
      </w:r>
      <w:r>
        <w:rPr>
          <w:spacing w:val="1"/>
          <w:sz w:val="28"/>
        </w:rPr>
        <w:t xml:space="preserve"> </w:t>
      </w:r>
      <w:r>
        <w:rPr>
          <w:sz w:val="28"/>
        </w:rPr>
        <w:t>алады, игерілетін материалдың нақты мазмұнын қатысушылардың жасына және</w:t>
      </w:r>
      <w:r>
        <w:rPr>
          <w:spacing w:val="-67"/>
          <w:sz w:val="28"/>
        </w:rPr>
        <w:t xml:space="preserve"> </w:t>
      </w:r>
      <w:r>
        <w:rPr>
          <w:sz w:val="28"/>
        </w:rPr>
        <w:t>жеке</w:t>
      </w:r>
      <w:r>
        <w:rPr>
          <w:spacing w:val="-1"/>
          <w:sz w:val="28"/>
        </w:rPr>
        <w:t xml:space="preserve"> </w:t>
      </w:r>
      <w:r>
        <w:rPr>
          <w:sz w:val="28"/>
        </w:rPr>
        <w:t>ерекшеліктеріне,</w:t>
      </w:r>
      <w:r>
        <w:rPr>
          <w:spacing w:val="1"/>
          <w:sz w:val="28"/>
        </w:rPr>
        <w:t xml:space="preserve"> </w:t>
      </w:r>
      <w:r>
        <w:rPr>
          <w:sz w:val="28"/>
        </w:rPr>
        <w:t>олардың</w:t>
      </w:r>
      <w:r>
        <w:rPr>
          <w:spacing w:val="-2"/>
          <w:sz w:val="28"/>
        </w:rPr>
        <w:t xml:space="preserve"> </w:t>
      </w:r>
      <w:r>
        <w:rPr>
          <w:sz w:val="28"/>
        </w:rPr>
        <w:t>дене</w:t>
      </w:r>
      <w:r>
        <w:rPr>
          <w:spacing w:val="-1"/>
          <w:sz w:val="28"/>
        </w:rPr>
        <w:t xml:space="preserve"> </w:t>
      </w:r>
      <w:r>
        <w:rPr>
          <w:sz w:val="28"/>
        </w:rPr>
        <w:t>мәдениеті</w:t>
      </w:r>
      <w:r>
        <w:rPr>
          <w:spacing w:val="-7"/>
          <w:sz w:val="28"/>
        </w:rPr>
        <w:t xml:space="preserve"> </w:t>
      </w:r>
      <w:r>
        <w:rPr>
          <w:sz w:val="28"/>
        </w:rPr>
        <w:t>деңгейіне</w:t>
      </w:r>
      <w:r>
        <w:rPr>
          <w:spacing w:val="-1"/>
          <w:sz w:val="28"/>
        </w:rPr>
        <w:t xml:space="preserve"> </w:t>
      </w:r>
      <w:r>
        <w:rPr>
          <w:sz w:val="28"/>
        </w:rPr>
        <w:t>бейімдей</w:t>
      </w:r>
      <w:r>
        <w:rPr>
          <w:spacing w:val="-1"/>
          <w:sz w:val="28"/>
        </w:rPr>
        <w:t xml:space="preserve"> </w:t>
      </w:r>
      <w:r>
        <w:rPr>
          <w:sz w:val="28"/>
        </w:rPr>
        <w:t>алады.</w:t>
      </w:r>
    </w:p>
    <w:p w:rsidR="00F55D1A" w:rsidRDefault="00F55D1A" w:rsidP="004B3553">
      <w:pPr>
        <w:tabs>
          <w:tab w:val="left" w:pos="851"/>
        </w:tabs>
        <w:spacing w:line="242" w:lineRule="auto"/>
        <w:ind w:firstLine="567"/>
        <w:jc w:val="both"/>
        <w:rPr>
          <w:sz w:val="28"/>
        </w:rPr>
        <w:sectPr w:rsidR="00F55D1A">
          <w:pgSz w:w="11910" w:h="16840"/>
          <w:pgMar w:top="1040" w:right="220" w:bottom="1080" w:left="1380" w:header="0" w:footer="808" w:gutter="0"/>
          <w:cols w:space="720"/>
        </w:sectPr>
      </w:pPr>
    </w:p>
    <w:p w:rsidR="00F55D1A" w:rsidRDefault="002C51F1" w:rsidP="004B3553">
      <w:pPr>
        <w:pStyle w:val="a5"/>
        <w:numPr>
          <w:ilvl w:val="0"/>
          <w:numId w:val="50"/>
        </w:numPr>
        <w:tabs>
          <w:tab w:val="left" w:pos="851"/>
          <w:tab w:val="left" w:pos="1213"/>
        </w:tabs>
        <w:spacing w:before="67"/>
        <w:ind w:left="0" w:right="347" w:firstLine="567"/>
        <w:rPr>
          <w:sz w:val="28"/>
        </w:rPr>
      </w:pPr>
      <w:r>
        <w:rPr>
          <w:sz w:val="28"/>
        </w:rPr>
        <w:lastRenderedPageBreak/>
        <w:t>Орта (жергілікті модельдеу) - педагог қатысушыларда өз пәнінің жеке</w:t>
      </w:r>
      <w:r>
        <w:rPr>
          <w:spacing w:val="1"/>
          <w:sz w:val="28"/>
        </w:rPr>
        <w:t xml:space="preserve"> </w:t>
      </w:r>
      <w:r>
        <w:rPr>
          <w:sz w:val="28"/>
        </w:rPr>
        <w:t>бөлімдері</w:t>
      </w:r>
      <w:r>
        <w:rPr>
          <w:spacing w:val="1"/>
          <w:sz w:val="28"/>
        </w:rPr>
        <w:t xml:space="preserve"> </w:t>
      </w:r>
      <w:r>
        <w:rPr>
          <w:sz w:val="28"/>
        </w:rPr>
        <w:t>мен</w:t>
      </w:r>
      <w:r>
        <w:rPr>
          <w:spacing w:val="1"/>
          <w:sz w:val="28"/>
        </w:rPr>
        <w:t xml:space="preserve"> </w:t>
      </w:r>
      <w:r>
        <w:rPr>
          <w:sz w:val="28"/>
        </w:rPr>
        <w:t>бөліктері</w:t>
      </w:r>
      <w:r>
        <w:rPr>
          <w:spacing w:val="1"/>
          <w:sz w:val="28"/>
        </w:rPr>
        <w:t xml:space="preserve"> </w:t>
      </w:r>
      <w:r>
        <w:rPr>
          <w:sz w:val="28"/>
        </w:rPr>
        <w:t>бойынша</w:t>
      </w:r>
      <w:r>
        <w:rPr>
          <w:spacing w:val="1"/>
          <w:sz w:val="28"/>
        </w:rPr>
        <w:t xml:space="preserve"> </w:t>
      </w:r>
      <w:r>
        <w:rPr>
          <w:sz w:val="28"/>
        </w:rPr>
        <w:t>басқа</w:t>
      </w:r>
      <w:r>
        <w:rPr>
          <w:spacing w:val="1"/>
          <w:sz w:val="28"/>
        </w:rPr>
        <w:t xml:space="preserve"> </w:t>
      </w:r>
      <w:r>
        <w:rPr>
          <w:sz w:val="28"/>
        </w:rPr>
        <w:t>білім,</w:t>
      </w:r>
      <w:r>
        <w:rPr>
          <w:spacing w:val="1"/>
          <w:sz w:val="28"/>
        </w:rPr>
        <w:t xml:space="preserve"> </w:t>
      </w:r>
      <w:r>
        <w:rPr>
          <w:sz w:val="28"/>
        </w:rPr>
        <w:t>білік</w:t>
      </w:r>
      <w:r>
        <w:rPr>
          <w:spacing w:val="1"/>
          <w:sz w:val="28"/>
        </w:rPr>
        <w:t xml:space="preserve"> </w:t>
      </w:r>
      <w:r>
        <w:rPr>
          <w:sz w:val="28"/>
        </w:rPr>
        <w:t>және</w:t>
      </w:r>
      <w:r>
        <w:rPr>
          <w:spacing w:val="1"/>
          <w:sz w:val="28"/>
        </w:rPr>
        <w:t xml:space="preserve"> </w:t>
      </w:r>
      <w:r>
        <w:rPr>
          <w:sz w:val="28"/>
        </w:rPr>
        <w:t>дағдыларды</w:t>
      </w:r>
      <w:r>
        <w:rPr>
          <w:spacing w:val="1"/>
          <w:sz w:val="28"/>
        </w:rPr>
        <w:t xml:space="preserve"> </w:t>
      </w:r>
      <w:r>
        <w:rPr>
          <w:sz w:val="28"/>
        </w:rPr>
        <w:t>қалыптастыра</w:t>
      </w:r>
      <w:r>
        <w:rPr>
          <w:spacing w:val="1"/>
          <w:sz w:val="28"/>
        </w:rPr>
        <w:t xml:space="preserve"> </w:t>
      </w:r>
      <w:r>
        <w:rPr>
          <w:sz w:val="28"/>
        </w:rPr>
        <w:t>алады.</w:t>
      </w:r>
    </w:p>
    <w:p w:rsidR="00F55D1A" w:rsidRDefault="002C51F1" w:rsidP="004B3553">
      <w:pPr>
        <w:pStyle w:val="a5"/>
        <w:numPr>
          <w:ilvl w:val="0"/>
          <w:numId w:val="50"/>
        </w:numPr>
        <w:tabs>
          <w:tab w:val="left" w:pos="851"/>
          <w:tab w:val="left" w:pos="1323"/>
        </w:tabs>
        <w:spacing w:line="242" w:lineRule="auto"/>
        <w:ind w:left="0" w:right="346" w:firstLine="567"/>
        <w:rPr>
          <w:sz w:val="28"/>
        </w:rPr>
      </w:pPr>
      <w:r>
        <w:rPr>
          <w:sz w:val="28"/>
        </w:rPr>
        <w:t>Жоғары</w:t>
      </w:r>
      <w:r>
        <w:rPr>
          <w:spacing w:val="1"/>
          <w:sz w:val="28"/>
        </w:rPr>
        <w:t xml:space="preserve"> </w:t>
      </w:r>
      <w:r>
        <w:rPr>
          <w:sz w:val="28"/>
        </w:rPr>
        <w:t>(жүйелік</w:t>
      </w:r>
      <w:r>
        <w:rPr>
          <w:spacing w:val="1"/>
          <w:sz w:val="28"/>
        </w:rPr>
        <w:t xml:space="preserve"> </w:t>
      </w:r>
      <w:r>
        <w:rPr>
          <w:sz w:val="28"/>
        </w:rPr>
        <w:t>модельдеу)</w:t>
      </w:r>
      <w:r>
        <w:rPr>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қатысушыларда</w:t>
      </w:r>
      <w:r>
        <w:rPr>
          <w:spacing w:val="1"/>
          <w:sz w:val="28"/>
        </w:rPr>
        <w:t xml:space="preserve"> </w:t>
      </w:r>
      <w:r>
        <w:rPr>
          <w:sz w:val="28"/>
        </w:rPr>
        <w:t>олардың</w:t>
      </w:r>
      <w:r>
        <w:rPr>
          <w:spacing w:val="1"/>
          <w:sz w:val="28"/>
        </w:rPr>
        <w:t xml:space="preserve"> </w:t>
      </w:r>
      <w:r>
        <w:rPr>
          <w:sz w:val="28"/>
        </w:rPr>
        <w:t>қозғалыс қызметтеріне сай барлық негізгі аспектілері бойынша басқа да білім</w:t>
      </w:r>
      <w:r>
        <w:rPr>
          <w:spacing w:val="1"/>
          <w:sz w:val="28"/>
        </w:rPr>
        <w:t xml:space="preserve"> </w:t>
      </w:r>
      <w:r>
        <w:rPr>
          <w:sz w:val="28"/>
        </w:rPr>
        <w:t>мен дағдыларды</w:t>
      </w:r>
      <w:r>
        <w:rPr>
          <w:spacing w:val="1"/>
          <w:sz w:val="28"/>
        </w:rPr>
        <w:t xml:space="preserve"> </w:t>
      </w:r>
      <w:r>
        <w:rPr>
          <w:sz w:val="28"/>
        </w:rPr>
        <w:t>қалыптастыра</w:t>
      </w:r>
      <w:r>
        <w:rPr>
          <w:spacing w:val="2"/>
          <w:sz w:val="28"/>
        </w:rPr>
        <w:t xml:space="preserve"> </w:t>
      </w:r>
      <w:r>
        <w:rPr>
          <w:sz w:val="28"/>
        </w:rPr>
        <w:t>алады.</w:t>
      </w:r>
    </w:p>
    <w:p w:rsidR="00F55D1A" w:rsidRDefault="002C51F1" w:rsidP="004B3553">
      <w:pPr>
        <w:pStyle w:val="a5"/>
        <w:numPr>
          <w:ilvl w:val="0"/>
          <w:numId w:val="50"/>
        </w:numPr>
        <w:tabs>
          <w:tab w:val="left" w:pos="851"/>
          <w:tab w:val="left" w:pos="1199"/>
        </w:tabs>
        <w:ind w:left="0" w:right="335" w:firstLine="567"/>
        <w:rPr>
          <w:sz w:val="28"/>
        </w:rPr>
      </w:pPr>
      <w:r>
        <w:rPr>
          <w:sz w:val="28"/>
        </w:rPr>
        <w:t>Жоғары (оқушылардың қозғалыс белсенділігі мен мінез-құлқын жүйелі</w:t>
      </w:r>
      <w:r>
        <w:rPr>
          <w:spacing w:val="1"/>
          <w:sz w:val="28"/>
        </w:rPr>
        <w:t xml:space="preserve"> </w:t>
      </w:r>
      <w:r>
        <w:rPr>
          <w:sz w:val="28"/>
        </w:rPr>
        <w:t>түрде</w:t>
      </w:r>
      <w:r>
        <w:rPr>
          <w:spacing w:val="1"/>
          <w:sz w:val="28"/>
        </w:rPr>
        <w:t xml:space="preserve"> </w:t>
      </w:r>
      <w:r>
        <w:rPr>
          <w:sz w:val="28"/>
        </w:rPr>
        <w:t>модельдеу)</w:t>
      </w:r>
      <w:r>
        <w:rPr>
          <w:spacing w:val="1"/>
          <w:sz w:val="28"/>
        </w:rPr>
        <w:t xml:space="preserve"> </w:t>
      </w:r>
      <w:r>
        <w:rPr>
          <w:sz w:val="28"/>
        </w:rPr>
        <w:t>–</w:t>
      </w:r>
      <w:r>
        <w:rPr>
          <w:spacing w:val="1"/>
          <w:sz w:val="28"/>
        </w:rPr>
        <w:t xml:space="preserve"> </w:t>
      </w:r>
      <w:r>
        <w:rPr>
          <w:sz w:val="28"/>
        </w:rPr>
        <w:t>мұғалім</w:t>
      </w:r>
      <w:r>
        <w:rPr>
          <w:spacing w:val="1"/>
          <w:sz w:val="28"/>
        </w:rPr>
        <w:t xml:space="preserve"> </w:t>
      </w:r>
      <w:r>
        <w:rPr>
          <w:sz w:val="28"/>
        </w:rPr>
        <w:t>өзінің</w:t>
      </w:r>
      <w:r>
        <w:rPr>
          <w:spacing w:val="1"/>
          <w:sz w:val="28"/>
        </w:rPr>
        <w:t xml:space="preserve"> </w:t>
      </w:r>
      <w:r>
        <w:rPr>
          <w:sz w:val="28"/>
        </w:rPr>
        <w:t>оқу</w:t>
      </w:r>
      <w:r>
        <w:rPr>
          <w:spacing w:val="1"/>
          <w:sz w:val="28"/>
        </w:rPr>
        <w:t xml:space="preserve"> </w:t>
      </w:r>
      <w:r>
        <w:rPr>
          <w:sz w:val="28"/>
        </w:rPr>
        <w:t>пәнін</w:t>
      </w:r>
      <w:r>
        <w:rPr>
          <w:spacing w:val="1"/>
          <w:sz w:val="28"/>
        </w:rPr>
        <w:t xml:space="preserve"> </w:t>
      </w:r>
      <w:r>
        <w:rPr>
          <w:sz w:val="28"/>
        </w:rPr>
        <w:t>оқушылардың</w:t>
      </w:r>
      <w:r>
        <w:rPr>
          <w:spacing w:val="1"/>
          <w:sz w:val="28"/>
        </w:rPr>
        <w:t xml:space="preserve"> </w:t>
      </w:r>
      <w:r>
        <w:rPr>
          <w:sz w:val="28"/>
        </w:rPr>
        <w:t>жеке</w:t>
      </w:r>
      <w:r>
        <w:rPr>
          <w:spacing w:val="1"/>
          <w:sz w:val="28"/>
        </w:rPr>
        <w:t xml:space="preserve"> </w:t>
      </w:r>
      <w:r>
        <w:rPr>
          <w:sz w:val="28"/>
        </w:rPr>
        <w:t>басын</w:t>
      </w:r>
      <w:r>
        <w:rPr>
          <w:spacing w:val="1"/>
          <w:sz w:val="28"/>
        </w:rPr>
        <w:t xml:space="preserve"> </w:t>
      </w:r>
      <w:r>
        <w:rPr>
          <w:sz w:val="28"/>
        </w:rPr>
        <w:t>қалыптастыру</w:t>
      </w:r>
      <w:r>
        <w:rPr>
          <w:spacing w:val="1"/>
          <w:sz w:val="28"/>
        </w:rPr>
        <w:t xml:space="preserve"> </w:t>
      </w:r>
      <w:r>
        <w:rPr>
          <w:sz w:val="28"/>
        </w:rPr>
        <w:t>құралы</w:t>
      </w:r>
      <w:r>
        <w:rPr>
          <w:spacing w:val="1"/>
          <w:sz w:val="28"/>
        </w:rPr>
        <w:t xml:space="preserve"> </w:t>
      </w:r>
      <w:r>
        <w:rPr>
          <w:sz w:val="28"/>
        </w:rPr>
        <w:t>ретінде</w:t>
      </w:r>
      <w:r>
        <w:rPr>
          <w:spacing w:val="1"/>
          <w:sz w:val="28"/>
        </w:rPr>
        <w:t xml:space="preserve"> </w:t>
      </w:r>
      <w:r>
        <w:rPr>
          <w:sz w:val="28"/>
        </w:rPr>
        <w:t>қолдана</w:t>
      </w:r>
      <w:r>
        <w:rPr>
          <w:spacing w:val="1"/>
          <w:sz w:val="28"/>
        </w:rPr>
        <w:t xml:space="preserve"> </w:t>
      </w:r>
      <w:r>
        <w:rPr>
          <w:sz w:val="28"/>
        </w:rPr>
        <w:t>алады,</w:t>
      </w:r>
      <w:r>
        <w:rPr>
          <w:spacing w:val="1"/>
          <w:sz w:val="28"/>
        </w:rPr>
        <w:t xml:space="preserve"> </w:t>
      </w:r>
      <w:r>
        <w:rPr>
          <w:sz w:val="28"/>
        </w:rPr>
        <w:t>яғни</w:t>
      </w:r>
      <w:r>
        <w:rPr>
          <w:spacing w:val="1"/>
          <w:sz w:val="28"/>
        </w:rPr>
        <w:t xml:space="preserve"> </w:t>
      </w:r>
      <w:r>
        <w:rPr>
          <w:sz w:val="28"/>
        </w:rPr>
        <w:t>саналы</w:t>
      </w:r>
      <w:r>
        <w:rPr>
          <w:spacing w:val="1"/>
          <w:sz w:val="28"/>
        </w:rPr>
        <w:t xml:space="preserve"> </w:t>
      </w:r>
      <w:r>
        <w:rPr>
          <w:sz w:val="28"/>
        </w:rPr>
        <w:t>түрде</w:t>
      </w:r>
      <w:r>
        <w:rPr>
          <w:spacing w:val="1"/>
          <w:sz w:val="28"/>
        </w:rPr>
        <w:t xml:space="preserve"> </w:t>
      </w:r>
      <w:r>
        <w:rPr>
          <w:sz w:val="28"/>
        </w:rPr>
        <w:t>олардың</w:t>
      </w:r>
      <w:r>
        <w:rPr>
          <w:spacing w:val="1"/>
          <w:sz w:val="28"/>
        </w:rPr>
        <w:t xml:space="preserve"> </w:t>
      </w:r>
      <w:r>
        <w:rPr>
          <w:sz w:val="28"/>
        </w:rPr>
        <w:t>шығармашылық ойлауын қалыптастыра алады, өздігінен жаңа білім ала алады,</w:t>
      </w:r>
      <w:r>
        <w:rPr>
          <w:spacing w:val="1"/>
          <w:sz w:val="28"/>
        </w:rPr>
        <w:t xml:space="preserve"> </w:t>
      </w:r>
      <w:r>
        <w:rPr>
          <w:sz w:val="28"/>
        </w:rPr>
        <w:t>оларды</w:t>
      </w:r>
      <w:r>
        <w:rPr>
          <w:spacing w:val="1"/>
          <w:sz w:val="28"/>
        </w:rPr>
        <w:t xml:space="preserve"> </w:t>
      </w:r>
      <w:r>
        <w:rPr>
          <w:sz w:val="28"/>
        </w:rPr>
        <w:t>жалпылайды</w:t>
      </w:r>
      <w:r>
        <w:rPr>
          <w:spacing w:val="1"/>
          <w:sz w:val="28"/>
        </w:rPr>
        <w:t xml:space="preserve"> </w:t>
      </w:r>
      <w:r>
        <w:rPr>
          <w:sz w:val="28"/>
        </w:rPr>
        <w:t>және</w:t>
      </w:r>
      <w:r>
        <w:rPr>
          <w:spacing w:val="1"/>
          <w:sz w:val="28"/>
        </w:rPr>
        <w:t xml:space="preserve"> </w:t>
      </w:r>
      <w:r>
        <w:rPr>
          <w:sz w:val="28"/>
        </w:rPr>
        <w:t>моторикасын</w:t>
      </w:r>
      <w:r>
        <w:rPr>
          <w:spacing w:val="1"/>
          <w:sz w:val="28"/>
        </w:rPr>
        <w:t xml:space="preserve"> </w:t>
      </w:r>
      <w:r>
        <w:rPr>
          <w:sz w:val="28"/>
        </w:rPr>
        <w:t>жаңа,</w:t>
      </w:r>
      <w:r>
        <w:rPr>
          <w:spacing w:val="1"/>
          <w:sz w:val="28"/>
        </w:rPr>
        <w:t xml:space="preserve"> </w:t>
      </w:r>
      <w:r>
        <w:rPr>
          <w:sz w:val="28"/>
        </w:rPr>
        <w:t>өзгеретін</w:t>
      </w:r>
      <w:r>
        <w:rPr>
          <w:spacing w:val="70"/>
          <w:sz w:val="28"/>
        </w:rPr>
        <w:t xml:space="preserve"> </w:t>
      </w:r>
      <w:r>
        <w:rPr>
          <w:sz w:val="28"/>
        </w:rPr>
        <w:t>жағдайларда</w:t>
      </w:r>
      <w:r>
        <w:rPr>
          <w:spacing w:val="70"/>
          <w:sz w:val="28"/>
        </w:rPr>
        <w:t xml:space="preserve"> </w:t>
      </w:r>
      <w:r>
        <w:rPr>
          <w:sz w:val="28"/>
        </w:rPr>
        <w:t>қайта</w:t>
      </w:r>
      <w:r>
        <w:rPr>
          <w:spacing w:val="1"/>
          <w:sz w:val="28"/>
        </w:rPr>
        <w:t xml:space="preserve"> </w:t>
      </w:r>
      <w:r>
        <w:rPr>
          <w:sz w:val="28"/>
        </w:rPr>
        <w:t>құра</w:t>
      </w:r>
      <w:r>
        <w:rPr>
          <w:spacing w:val="1"/>
          <w:sz w:val="28"/>
        </w:rPr>
        <w:t xml:space="preserve"> </w:t>
      </w:r>
      <w:r>
        <w:rPr>
          <w:sz w:val="28"/>
        </w:rPr>
        <w:t>алады</w:t>
      </w:r>
      <w:r>
        <w:rPr>
          <w:spacing w:val="1"/>
          <w:sz w:val="28"/>
        </w:rPr>
        <w:t xml:space="preserve"> </w:t>
      </w:r>
      <w:r>
        <w:rPr>
          <w:sz w:val="28"/>
        </w:rPr>
        <w:t>(Холодов Ж.К.</w:t>
      </w:r>
      <w:r>
        <w:rPr>
          <w:spacing w:val="4"/>
          <w:sz w:val="28"/>
        </w:rPr>
        <w:t xml:space="preserve"> </w:t>
      </w:r>
      <w:r>
        <w:rPr>
          <w:sz w:val="28"/>
        </w:rPr>
        <w:t>2001).</w:t>
      </w:r>
    </w:p>
    <w:p w:rsidR="00F55D1A" w:rsidRDefault="002C51F1" w:rsidP="00827804">
      <w:pPr>
        <w:pStyle w:val="a3"/>
        <w:spacing w:line="320" w:lineRule="exact"/>
        <w:ind w:left="0" w:firstLine="567"/>
      </w:pPr>
      <w:r>
        <w:t>Бірқатар</w:t>
      </w:r>
      <w:r>
        <w:rPr>
          <w:spacing w:val="67"/>
        </w:rPr>
        <w:t xml:space="preserve"> </w:t>
      </w:r>
      <w:r>
        <w:t>авторлар</w:t>
      </w:r>
      <w:r>
        <w:rPr>
          <w:spacing w:val="68"/>
        </w:rPr>
        <w:t xml:space="preserve"> </w:t>
      </w:r>
      <w:r>
        <w:t>спорт</w:t>
      </w:r>
      <w:r>
        <w:rPr>
          <w:spacing w:val="65"/>
        </w:rPr>
        <w:t xml:space="preserve"> </w:t>
      </w:r>
      <w:r>
        <w:t>педагогы</w:t>
      </w:r>
      <w:r>
        <w:rPr>
          <w:spacing w:val="69"/>
        </w:rPr>
        <w:t xml:space="preserve"> </w:t>
      </w:r>
      <w:r>
        <w:t>қызметінің</w:t>
      </w:r>
      <w:r>
        <w:rPr>
          <w:spacing w:val="68"/>
        </w:rPr>
        <w:t xml:space="preserve"> </w:t>
      </w:r>
      <w:r>
        <w:t>ерекшеліктерін</w:t>
      </w:r>
      <w:r>
        <w:rPr>
          <w:spacing w:val="67"/>
        </w:rPr>
        <w:t xml:space="preserve"> </w:t>
      </w:r>
      <w:r>
        <w:t>көрсетеді.</w:t>
      </w:r>
    </w:p>
    <w:p w:rsidR="00F55D1A" w:rsidRDefault="002C51F1" w:rsidP="00A13545">
      <w:pPr>
        <w:pStyle w:val="a3"/>
        <w:ind w:left="0" w:right="350" w:firstLine="567"/>
      </w:pPr>
      <w:r>
        <w:t>Ильин</w:t>
      </w:r>
      <w:r>
        <w:rPr>
          <w:spacing w:val="-3"/>
        </w:rPr>
        <w:t xml:space="preserve"> </w:t>
      </w:r>
      <w:r>
        <w:t>Е.П. оларды</w:t>
      </w:r>
      <w:r>
        <w:rPr>
          <w:spacing w:val="-3"/>
        </w:rPr>
        <w:t xml:space="preserve"> </w:t>
      </w:r>
      <w:r>
        <w:t>үш</w:t>
      </w:r>
      <w:r>
        <w:rPr>
          <w:spacing w:val="-1"/>
        </w:rPr>
        <w:t xml:space="preserve"> </w:t>
      </w:r>
      <w:r>
        <w:t>топқа</w:t>
      </w:r>
      <w:r>
        <w:rPr>
          <w:spacing w:val="-2"/>
        </w:rPr>
        <w:t xml:space="preserve"> </w:t>
      </w:r>
      <w:r>
        <w:t>бөледі:</w:t>
      </w:r>
    </w:p>
    <w:p w:rsidR="00F55D1A" w:rsidRDefault="002C51F1" w:rsidP="004B3553">
      <w:pPr>
        <w:pStyle w:val="a5"/>
        <w:numPr>
          <w:ilvl w:val="0"/>
          <w:numId w:val="49"/>
        </w:numPr>
        <w:tabs>
          <w:tab w:val="left" w:pos="851"/>
          <w:tab w:val="left" w:pos="1362"/>
        </w:tabs>
        <w:ind w:left="0" w:right="334" w:firstLine="567"/>
        <w:rPr>
          <w:sz w:val="28"/>
        </w:rPr>
      </w:pPr>
      <w:r>
        <w:rPr>
          <w:sz w:val="28"/>
        </w:rPr>
        <w:t>Психикалық</w:t>
      </w:r>
      <w:r>
        <w:rPr>
          <w:spacing w:val="1"/>
          <w:sz w:val="28"/>
        </w:rPr>
        <w:t xml:space="preserve"> </w:t>
      </w:r>
      <w:r>
        <w:rPr>
          <w:sz w:val="28"/>
        </w:rPr>
        <w:t>шиеленістің</w:t>
      </w:r>
      <w:r>
        <w:rPr>
          <w:spacing w:val="1"/>
          <w:sz w:val="28"/>
        </w:rPr>
        <w:t xml:space="preserve"> </w:t>
      </w:r>
      <w:r>
        <w:rPr>
          <w:sz w:val="28"/>
        </w:rPr>
        <w:t>шарттары</w:t>
      </w:r>
      <w:r>
        <w:rPr>
          <w:spacing w:val="1"/>
          <w:sz w:val="28"/>
        </w:rPr>
        <w:t xml:space="preserve"> </w:t>
      </w:r>
      <w:r>
        <w:rPr>
          <w:sz w:val="28"/>
        </w:rPr>
        <w:t>қатысушылардың</w:t>
      </w:r>
      <w:r>
        <w:rPr>
          <w:spacing w:val="1"/>
          <w:sz w:val="28"/>
        </w:rPr>
        <w:t xml:space="preserve"> </w:t>
      </w:r>
      <w:r>
        <w:rPr>
          <w:sz w:val="28"/>
        </w:rPr>
        <w:t>айқайынан</w:t>
      </w:r>
      <w:r>
        <w:rPr>
          <w:spacing w:val="1"/>
          <w:sz w:val="28"/>
        </w:rPr>
        <w:t xml:space="preserve"> </w:t>
      </w:r>
      <w:r>
        <w:rPr>
          <w:sz w:val="28"/>
        </w:rPr>
        <w:t>туындаған шуылмен байланысты (әсіресе жас оқушылармен сабақтарда). Спорт</w:t>
      </w:r>
      <w:r>
        <w:rPr>
          <w:spacing w:val="-67"/>
          <w:sz w:val="28"/>
        </w:rPr>
        <w:t xml:space="preserve"> </w:t>
      </w:r>
      <w:r>
        <w:rPr>
          <w:sz w:val="28"/>
        </w:rPr>
        <w:t>залындағы шу үзіліссіз және жоғары реңктермен ерекшеленетіні, мұғалімнің</w:t>
      </w:r>
      <w:r>
        <w:rPr>
          <w:spacing w:val="1"/>
          <w:sz w:val="28"/>
        </w:rPr>
        <w:t xml:space="preserve"> </w:t>
      </w:r>
      <w:r>
        <w:rPr>
          <w:sz w:val="28"/>
        </w:rPr>
        <w:t>психикалық шаршауын тудыратыны анықталды; бұл өз кезегінде бір қайтару</w:t>
      </w:r>
      <w:r>
        <w:rPr>
          <w:spacing w:val="1"/>
          <w:sz w:val="28"/>
        </w:rPr>
        <w:t xml:space="preserve"> </w:t>
      </w:r>
      <w:r>
        <w:rPr>
          <w:sz w:val="28"/>
        </w:rPr>
        <w:t>тобынан екіншісіне ауысу қажеттілігімен байланысты; сөйлеу аппараты мен</w:t>
      </w:r>
      <w:r>
        <w:rPr>
          <w:spacing w:val="1"/>
          <w:sz w:val="28"/>
        </w:rPr>
        <w:t xml:space="preserve"> </w:t>
      </w:r>
      <w:r>
        <w:rPr>
          <w:sz w:val="28"/>
        </w:rPr>
        <w:t>дауысқа айтарлықтай жүктеме. Еңбек шиеленісі сонымен қатар оқушылардың</w:t>
      </w:r>
      <w:r>
        <w:rPr>
          <w:spacing w:val="1"/>
          <w:sz w:val="28"/>
        </w:rPr>
        <w:t xml:space="preserve"> </w:t>
      </w:r>
      <w:r>
        <w:rPr>
          <w:sz w:val="28"/>
        </w:rPr>
        <w:t>өмірі</w:t>
      </w:r>
      <w:r>
        <w:rPr>
          <w:spacing w:val="1"/>
          <w:sz w:val="28"/>
        </w:rPr>
        <w:t xml:space="preserve"> </w:t>
      </w:r>
      <w:r>
        <w:rPr>
          <w:sz w:val="28"/>
        </w:rPr>
        <w:t>мен</w:t>
      </w:r>
      <w:r>
        <w:rPr>
          <w:spacing w:val="1"/>
          <w:sz w:val="28"/>
        </w:rPr>
        <w:t xml:space="preserve"> </w:t>
      </w:r>
      <w:r>
        <w:rPr>
          <w:sz w:val="28"/>
        </w:rPr>
        <w:t>денсаулығына</w:t>
      </w:r>
      <w:r>
        <w:rPr>
          <w:spacing w:val="1"/>
          <w:sz w:val="28"/>
        </w:rPr>
        <w:t xml:space="preserve"> </w:t>
      </w:r>
      <w:r>
        <w:rPr>
          <w:sz w:val="28"/>
        </w:rPr>
        <w:t>үнемі</w:t>
      </w:r>
      <w:r>
        <w:rPr>
          <w:spacing w:val="1"/>
          <w:sz w:val="28"/>
        </w:rPr>
        <w:t xml:space="preserve"> </w:t>
      </w:r>
      <w:r>
        <w:rPr>
          <w:sz w:val="28"/>
        </w:rPr>
        <w:t>жауапкершілікпен</w:t>
      </w:r>
      <w:r>
        <w:rPr>
          <w:spacing w:val="1"/>
          <w:sz w:val="28"/>
        </w:rPr>
        <w:t xml:space="preserve"> </w:t>
      </w:r>
      <w:r>
        <w:rPr>
          <w:sz w:val="28"/>
        </w:rPr>
        <w:t>байланысты,</w:t>
      </w:r>
      <w:r>
        <w:rPr>
          <w:spacing w:val="1"/>
          <w:sz w:val="28"/>
        </w:rPr>
        <w:t xml:space="preserve"> </w:t>
      </w:r>
      <w:r>
        <w:rPr>
          <w:sz w:val="28"/>
        </w:rPr>
        <w:t>өйткені</w:t>
      </w:r>
      <w:r>
        <w:rPr>
          <w:spacing w:val="1"/>
          <w:sz w:val="28"/>
        </w:rPr>
        <w:t xml:space="preserve"> </w:t>
      </w:r>
      <w:r>
        <w:rPr>
          <w:sz w:val="28"/>
        </w:rPr>
        <w:t>жаттығулар жарақат алу</w:t>
      </w:r>
      <w:r>
        <w:rPr>
          <w:spacing w:val="-4"/>
          <w:sz w:val="28"/>
        </w:rPr>
        <w:t xml:space="preserve"> </w:t>
      </w:r>
      <w:r>
        <w:rPr>
          <w:sz w:val="28"/>
        </w:rPr>
        <w:t>қаупімен</w:t>
      </w:r>
      <w:r>
        <w:rPr>
          <w:spacing w:val="1"/>
          <w:sz w:val="28"/>
        </w:rPr>
        <w:t xml:space="preserve"> </w:t>
      </w:r>
      <w:r>
        <w:rPr>
          <w:sz w:val="28"/>
        </w:rPr>
        <w:t>ерекшеленеді.</w:t>
      </w:r>
    </w:p>
    <w:p w:rsidR="00F55D1A" w:rsidRDefault="002C51F1" w:rsidP="004B3553">
      <w:pPr>
        <w:pStyle w:val="a5"/>
        <w:numPr>
          <w:ilvl w:val="0"/>
          <w:numId w:val="49"/>
        </w:numPr>
        <w:tabs>
          <w:tab w:val="left" w:pos="851"/>
          <w:tab w:val="left" w:pos="1410"/>
        </w:tabs>
        <w:ind w:left="0" w:right="348" w:firstLine="567"/>
        <w:rPr>
          <w:sz w:val="28"/>
        </w:rPr>
      </w:pPr>
      <w:r>
        <w:rPr>
          <w:sz w:val="28"/>
        </w:rPr>
        <w:t>Дене</w:t>
      </w:r>
      <w:r>
        <w:rPr>
          <w:spacing w:val="1"/>
          <w:sz w:val="28"/>
        </w:rPr>
        <w:t xml:space="preserve"> </w:t>
      </w:r>
      <w:r>
        <w:rPr>
          <w:sz w:val="28"/>
        </w:rPr>
        <w:t>жаттығуларды</w:t>
      </w:r>
      <w:r>
        <w:rPr>
          <w:spacing w:val="1"/>
          <w:sz w:val="28"/>
        </w:rPr>
        <w:t xml:space="preserve"> </w:t>
      </w:r>
      <w:r>
        <w:rPr>
          <w:sz w:val="28"/>
        </w:rPr>
        <w:t>көрсету</w:t>
      </w:r>
      <w:r>
        <w:rPr>
          <w:spacing w:val="1"/>
          <w:sz w:val="28"/>
        </w:rPr>
        <w:t xml:space="preserve"> </w:t>
      </w:r>
      <w:r>
        <w:rPr>
          <w:sz w:val="28"/>
        </w:rPr>
        <w:t>қажеттілігімен</w:t>
      </w:r>
      <w:r>
        <w:rPr>
          <w:spacing w:val="1"/>
          <w:sz w:val="28"/>
        </w:rPr>
        <w:t xml:space="preserve"> </w:t>
      </w:r>
      <w:r>
        <w:rPr>
          <w:sz w:val="28"/>
        </w:rPr>
        <w:t>байланысты</w:t>
      </w:r>
      <w:r>
        <w:rPr>
          <w:spacing w:val="1"/>
          <w:sz w:val="28"/>
        </w:rPr>
        <w:t xml:space="preserve"> </w:t>
      </w:r>
      <w:r>
        <w:rPr>
          <w:sz w:val="28"/>
        </w:rPr>
        <w:t>дене</w:t>
      </w:r>
      <w:r>
        <w:rPr>
          <w:spacing w:val="1"/>
          <w:sz w:val="28"/>
        </w:rPr>
        <w:t xml:space="preserve"> </w:t>
      </w:r>
      <w:r>
        <w:rPr>
          <w:sz w:val="28"/>
        </w:rPr>
        <w:t>белсенділік шарттары; оқушылармен бірге дене белсенділікті орындау (әсіресе</w:t>
      </w:r>
      <w:r>
        <w:rPr>
          <w:spacing w:val="1"/>
          <w:sz w:val="28"/>
        </w:rPr>
        <w:t xml:space="preserve"> </w:t>
      </w:r>
      <w:r>
        <w:rPr>
          <w:sz w:val="28"/>
        </w:rPr>
        <w:t>серуендеу кезінде); дене жаттығуларды орындайтын оқушыларды сақтандыру</w:t>
      </w:r>
      <w:r>
        <w:rPr>
          <w:spacing w:val="1"/>
          <w:sz w:val="28"/>
        </w:rPr>
        <w:t xml:space="preserve"> </w:t>
      </w:r>
      <w:r>
        <w:rPr>
          <w:sz w:val="28"/>
        </w:rPr>
        <w:t>қажеттілігі.</w:t>
      </w:r>
    </w:p>
    <w:p w:rsidR="00F55D1A" w:rsidRDefault="002C51F1" w:rsidP="004B3553">
      <w:pPr>
        <w:pStyle w:val="a5"/>
        <w:numPr>
          <w:ilvl w:val="0"/>
          <w:numId w:val="49"/>
        </w:numPr>
        <w:tabs>
          <w:tab w:val="left" w:pos="851"/>
          <w:tab w:val="left" w:pos="1213"/>
        </w:tabs>
        <w:ind w:left="0" w:right="348" w:firstLine="567"/>
        <w:rPr>
          <w:sz w:val="28"/>
        </w:rPr>
      </w:pPr>
      <w:r>
        <w:rPr>
          <w:sz w:val="28"/>
        </w:rPr>
        <w:t>Сыртқы орта факторларына байланысты жағдайлар: ашық ауада сабақ</w:t>
      </w:r>
      <w:r>
        <w:rPr>
          <w:spacing w:val="1"/>
          <w:sz w:val="28"/>
        </w:rPr>
        <w:t xml:space="preserve"> </w:t>
      </w:r>
      <w:r>
        <w:rPr>
          <w:sz w:val="28"/>
        </w:rPr>
        <w:t>өткізу кезіндегі климаттық және ауа-райы жағдайлары; спорт сыныптарының,</w:t>
      </w:r>
      <w:r>
        <w:rPr>
          <w:spacing w:val="1"/>
          <w:sz w:val="28"/>
        </w:rPr>
        <w:t xml:space="preserve"> </w:t>
      </w:r>
      <w:r>
        <w:rPr>
          <w:sz w:val="28"/>
        </w:rPr>
        <w:t>залдардың санитариялық-гигиеналық</w:t>
      </w:r>
      <w:r>
        <w:rPr>
          <w:spacing w:val="1"/>
          <w:sz w:val="28"/>
        </w:rPr>
        <w:t xml:space="preserve"> </w:t>
      </w:r>
      <w:r>
        <w:rPr>
          <w:sz w:val="28"/>
        </w:rPr>
        <w:t>жай-күйі.</w:t>
      </w:r>
    </w:p>
    <w:p w:rsidR="00F55D1A" w:rsidRDefault="002C51F1" w:rsidP="00827804">
      <w:pPr>
        <w:pStyle w:val="a3"/>
        <w:ind w:left="0" w:right="345" w:firstLine="567"/>
      </w:pPr>
      <w:r>
        <w:t>Төменде</w:t>
      </w:r>
      <w:r>
        <w:rPr>
          <w:spacing w:val="1"/>
        </w:rPr>
        <w:t xml:space="preserve"> </w:t>
      </w:r>
      <w:r>
        <w:t>біз</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әлеуетінің даму компоненттері мен көрсеткіштерін ұсынамыз</w:t>
      </w:r>
      <w:r>
        <w:rPr>
          <w:spacing w:val="1"/>
        </w:rPr>
        <w:t xml:space="preserve"> </w:t>
      </w:r>
      <w:r>
        <w:t>(кесте</w:t>
      </w:r>
      <w:r>
        <w:rPr>
          <w:spacing w:val="4"/>
        </w:rPr>
        <w:t xml:space="preserve"> </w:t>
      </w:r>
      <w:r>
        <w:t>4).</w:t>
      </w:r>
    </w:p>
    <w:p w:rsidR="00F55D1A" w:rsidRDefault="002C51F1" w:rsidP="00827804">
      <w:pPr>
        <w:pStyle w:val="a3"/>
        <w:ind w:left="0" w:right="352" w:firstLine="567"/>
      </w:pPr>
      <w:r>
        <w:t>Болашақ дене мәдениеті және спорт маманының акмеологиялық әлеуетін</w:t>
      </w:r>
      <w:r>
        <w:rPr>
          <w:spacing w:val="1"/>
        </w:rPr>
        <w:t xml:space="preserve"> </w:t>
      </w:r>
      <w:r>
        <w:t>дамытудың</w:t>
      </w:r>
      <w:r>
        <w:rPr>
          <w:spacing w:val="-1"/>
        </w:rPr>
        <w:t xml:space="preserve"> </w:t>
      </w:r>
      <w:r>
        <w:t>деңгейлерін:</w:t>
      </w:r>
      <w:r>
        <w:rPr>
          <w:spacing w:val="-5"/>
        </w:rPr>
        <w:t xml:space="preserve"> </w:t>
      </w:r>
      <w:r>
        <w:t>жоғары,</w:t>
      </w:r>
      <w:r>
        <w:rPr>
          <w:spacing w:val="3"/>
        </w:rPr>
        <w:t xml:space="preserve"> </w:t>
      </w:r>
      <w:r>
        <w:t>орташа,</w:t>
      </w:r>
      <w:r>
        <w:rPr>
          <w:spacing w:val="3"/>
        </w:rPr>
        <w:t xml:space="preserve"> </w:t>
      </w:r>
      <w:r>
        <w:t>төмен деп анықтадық.</w:t>
      </w:r>
    </w:p>
    <w:p w:rsidR="00F55D1A" w:rsidRDefault="002C51F1" w:rsidP="004B3553">
      <w:pPr>
        <w:pStyle w:val="a3"/>
        <w:ind w:left="0" w:right="337" w:firstLine="567"/>
        <w:sectPr w:rsidR="00F55D1A" w:rsidSect="00827804">
          <w:pgSz w:w="11910" w:h="16840"/>
          <w:pgMar w:top="1040" w:right="220" w:bottom="1080" w:left="1701" w:header="0" w:footer="808" w:gutter="0"/>
          <w:cols w:space="720"/>
        </w:sectPr>
      </w:pPr>
      <w:r>
        <w:rPr>
          <w:i/>
        </w:rPr>
        <w:t xml:space="preserve">Жоғары деңгей </w:t>
      </w:r>
      <w:r>
        <w:t>-</w:t>
      </w:r>
      <w:r>
        <w:rPr>
          <w:spacing w:val="1"/>
        </w:rPr>
        <w:t xml:space="preserve"> </w:t>
      </w:r>
      <w:r>
        <w:t>болашақ маманның акме-әлеуетті болуға бағытталуының</w:t>
      </w:r>
      <w:r>
        <w:rPr>
          <w:spacing w:val="1"/>
        </w:rPr>
        <w:t xml:space="preserve"> </w:t>
      </w:r>
      <w:r>
        <w:t>жоғары деңгейі, акмеологиялық әлеует туралы білімдер жүйесін толық негізде</w:t>
      </w:r>
      <w:r>
        <w:rPr>
          <w:spacing w:val="1"/>
        </w:rPr>
        <w:t xml:space="preserve"> </w:t>
      </w:r>
      <w:r>
        <w:t>меңгеруі,</w:t>
      </w:r>
      <w:r>
        <w:rPr>
          <w:spacing w:val="1"/>
        </w:rPr>
        <w:t xml:space="preserve"> </w:t>
      </w:r>
      <w:r>
        <w:t>акмеологиялық</w:t>
      </w:r>
      <w:r>
        <w:rPr>
          <w:spacing w:val="1"/>
        </w:rPr>
        <w:t xml:space="preserve"> </w:t>
      </w:r>
      <w:r>
        <w:t>әлеуетті</w:t>
      </w:r>
      <w:r>
        <w:rPr>
          <w:spacing w:val="1"/>
        </w:rPr>
        <w:t xml:space="preserve"> </w:t>
      </w:r>
      <w:r>
        <w:t>дамытудың</w:t>
      </w:r>
      <w:r>
        <w:rPr>
          <w:spacing w:val="1"/>
        </w:rPr>
        <w:t xml:space="preserve"> </w:t>
      </w:r>
      <w:r>
        <w:t>тиімді</w:t>
      </w:r>
      <w:r>
        <w:rPr>
          <w:spacing w:val="1"/>
        </w:rPr>
        <w:t xml:space="preserve"> </w:t>
      </w:r>
      <w:r>
        <w:t>жолдарын</w:t>
      </w:r>
      <w:r>
        <w:rPr>
          <w:spacing w:val="1"/>
        </w:rPr>
        <w:t xml:space="preserve"> </w:t>
      </w:r>
      <w:r>
        <w:t>шынайы</w:t>
      </w:r>
      <w:r>
        <w:rPr>
          <w:spacing w:val="1"/>
        </w:rPr>
        <w:t xml:space="preserve"> </w:t>
      </w:r>
      <w:r>
        <w:t>әрекетте</w:t>
      </w:r>
      <w:r>
        <w:rPr>
          <w:spacing w:val="1"/>
        </w:rPr>
        <w:t xml:space="preserve"> </w:t>
      </w:r>
      <w:r>
        <w:t>тиімді</w:t>
      </w:r>
      <w:r>
        <w:rPr>
          <w:spacing w:val="1"/>
        </w:rPr>
        <w:t xml:space="preserve"> </w:t>
      </w:r>
      <w:r>
        <w:t>қолдана</w:t>
      </w:r>
      <w:r>
        <w:rPr>
          <w:spacing w:val="1"/>
        </w:rPr>
        <w:t xml:space="preserve"> </w:t>
      </w:r>
      <w:r>
        <w:t>білу</w:t>
      </w:r>
      <w:r>
        <w:rPr>
          <w:spacing w:val="1"/>
        </w:rPr>
        <w:t xml:space="preserve"> </w:t>
      </w:r>
      <w:r>
        <w:t>қабілеті.</w:t>
      </w:r>
      <w:r>
        <w:rPr>
          <w:spacing w:val="1"/>
        </w:rPr>
        <w:t xml:space="preserve"> </w:t>
      </w:r>
      <w:r>
        <w:t>Ол</w:t>
      </w:r>
      <w:r>
        <w:rPr>
          <w:spacing w:val="1"/>
        </w:rPr>
        <w:t xml:space="preserve"> </w:t>
      </w:r>
      <w:r>
        <w:t>табысты,</w:t>
      </w:r>
      <w:r>
        <w:rPr>
          <w:spacing w:val="1"/>
        </w:rPr>
        <w:t xml:space="preserve"> </w:t>
      </w:r>
      <w:r>
        <w:t>бәсекеге</w:t>
      </w:r>
      <w:r>
        <w:rPr>
          <w:spacing w:val="1"/>
        </w:rPr>
        <w:t xml:space="preserve"> </w:t>
      </w:r>
      <w:r>
        <w:t>қабілетті</w:t>
      </w:r>
      <w:r>
        <w:rPr>
          <w:spacing w:val="1"/>
        </w:rPr>
        <w:t xml:space="preserve"> </w:t>
      </w:r>
      <w:r>
        <w:t>болу</w:t>
      </w:r>
      <w:r>
        <w:rPr>
          <w:spacing w:val="1"/>
        </w:rPr>
        <w:t xml:space="preserve"> </w:t>
      </w:r>
      <w:r>
        <w:t>қажеттілігінің</w:t>
      </w:r>
      <w:r>
        <w:rPr>
          <w:spacing w:val="1"/>
        </w:rPr>
        <w:t xml:space="preserve"> </w:t>
      </w:r>
      <w:r>
        <w:t>жоғары</w:t>
      </w:r>
      <w:r>
        <w:rPr>
          <w:spacing w:val="1"/>
        </w:rPr>
        <w:t xml:space="preserve"> </w:t>
      </w:r>
      <w:r>
        <w:t>деңгейі,</w:t>
      </w:r>
      <w:r>
        <w:rPr>
          <w:spacing w:val="1"/>
        </w:rPr>
        <w:t xml:space="preserve"> </w:t>
      </w:r>
      <w:r>
        <w:t>акмесі</w:t>
      </w:r>
      <w:r>
        <w:rPr>
          <w:spacing w:val="1"/>
        </w:rPr>
        <w:t xml:space="preserve"> </w:t>
      </w:r>
      <w:r>
        <w:t>жоғары</w:t>
      </w:r>
      <w:r>
        <w:rPr>
          <w:spacing w:val="1"/>
        </w:rPr>
        <w:t xml:space="preserve"> </w:t>
      </w:r>
      <w:r>
        <w:t>қабілеттер</w:t>
      </w:r>
      <w:r>
        <w:rPr>
          <w:spacing w:val="1"/>
        </w:rPr>
        <w:t xml:space="preserve"> </w:t>
      </w:r>
      <w:r>
        <w:t>жүйесін</w:t>
      </w:r>
      <w:r>
        <w:rPr>
          <w:spacing w:val="1"/>
        </w:rPr>
        <w:t xml:space="preserve"> </w:t>
      </w:r>
      <w:r>
        <w:t>меңгеруге</w:t>
      </w:r>
      <w:r>
        <w:rPr>
          <w:spacing w:val="-67"/>
        </w:rPr>
        <w:t xml:space="preserve"> </w:t>
      </w:r>
      <w:r>
        <w:t>ұмтылыс</w:t>
      </w:r>
      <w:r>
        <w:rPr>
          <w:spacing w:val="1"/>
        </w:rPr>
        <w:t xml:space="preserve"> </w:t>
      </w:r>
      <w:r>
        <w:t>тұрақтылығы,</w:t>
      </w:r>
      <w:r>
        <w:rPr>
          <w:spacing w:val="1"/>
        </w:rPr>
        <w:t xml:space="preserve"> </w:t>
      </w:r>
      <w:r>
        <w:t>үздіксіз</w:t>
      </w:r>
      <w:r>
        <w:rPr>
          <w:spacing w:val="1"/>
        </w:rPr>
        <w:t xml:space="preserve"> </w:t>
      </w:r>
      <w:r>
        <w:t>білім</w:t>
      </w:r>
      <w:r>
        <w:rPr>
          <w:spacing w:val="1"/>
        </w:rPr>
        <w:t xml:space="preserve"> </w:t>
      </w:r>
      <w:r>
        <w:t>алуға,</w:t>
      </w:r>
      <w:r>
        <w:rPr>
          <w:spacing w:val="1"/>
        </w:rPr>
        <w:t xml:space="preserve"> </w:t>
      </w:r>
      <w:r>
        <w:t>кәсіби</w:t>
      </w:r>
      <w:r>
        <w:rPr>
          <w:spacing w:val="1"/>
        </w:rPr>
        <w:t xml:space="preserve"> </w:t>
      </w:r>
      <w:r>
        <w:t>және</w:t>
      </w:r>
      <w:r>
        <w:rPr>
          <w:spacing w:val="1"/>
        </w:rPr>
        <w:t xml:space="preserve"> </w:t>
      </w:r>
      <w:r>
        <w:t>тұлғалық</w:t>
      </w:r>
      <w:r>
        <w:rPr>
          <w:spacing w:val="1"/>
        </w:rPr>
        <w:t xml:space="preserve"> </w:t>
      </w:r>
      <w:r>
        <w:t>өсуге</w:t>
      </w:r>
      <w:r>
        <w:rPr>
          <w:spacing w:val="1"/>
        </w:rPr>
        <w:t xml:space="preserve"> </w:t>
      </w:r>
      <w:r>
        <w:t>әрдайым</w:t>
      </w:r>
      <w:r>
        <w:rPr>
          <w:spacing w:val="1"/>
        </w:rPr>
        <w:t xml:space="preserve"> </w:t>
      </w:r>
      <w:r>
        <w:t>ұмтылуының</w:t>
      </w:r>
      <w:r>
        <w:rPr>
          <w:spacing w:val="1"/>
        </w:rPr>
        <w:t xml:space="preserve"> </w:t>
      </w:r>
      <w:r>
        <w:t>тұрақтылығы,</w:t>
      </w:r>
      <w:r>
        <w:rPr>
          <w:spacing w:val="1"/>
        </w:rPr>
        <w:t xml:space="preserve"> </w:t>
      </w:r>
      <w:r>
        <w:t>еңбек</w:t>
      </w:r>
      <w:r>
        <w:rPr>
          <w:spacing w:val="1"/>
        </w:rPr>
        <w:t xml:space="preserve"> </w:t>
      </w:r>
      <w:r>
        <w:t>нарығында</w:t>
      </w:r>
      <w:r>
        <w:rPr>
          <w:spacing w:val="1"/>
        </w:rPr>
        <w:t xml:space="preserve"> </w:t>
      </w:r>
      <w:r>
        <w:t>акме</w:t>
      </w:r>
      <w:r>
        <w:rPr>
          <w:spacing w:val="1"/>
        </w:rPr>
        <w:t xml:space="preserve"> </w:t>
      </w:r>
      <w:r>
        <w:t>әлеуеті</w:t>
      </w:r>
      <w:r>
        <w:rPr>
          <w:spacing w:val="1"/>
        </w:rPr>
        <w:t xml:space="preserve"> </w:t>
      </w:r>
      <w:r>
        <w:t>жоғары</w:t>
      </w:r>
      <w:r>
        <w:rPr>
          <w:spacing w:val="-67"/>
        </w:rPr>
        <w:t xml:space="preserve"> </w:t>
      </w:r>
      <w:r>
        <w:t>деңгейде</w:t>
      </w:r>
      <w:r>
        <w:rPr>
          <w:spacing w:val="1"/>
        </w:rPr>
        <w:t xml:space="preserve"> </w:t>
      </w:r>
      <w:r>
        <w:t>дамыған</w:t>
      </w:r>
      <w:r>
        <w:rPr>
          <w:spacing w:val="1"/>
        </w:rPr>
        <w:t xml:space="preserve"> </w:t>
      </w:r>
      <w:r>
        <w:t>педагог-маманның</w:t>
      </w:r>
      <w:r>
        <w:rPr>
          <w:spacing w:val="1"/>
        </w:rPr>
        <w:t xml:space="preserve"> </w:t>
      </w:r>
      <w:r>
        <w:t>сұранысқа</w:t>
      </w:r>
      <w:r>
        <w:rPr>
          <w:spacing w:val="1"/>
        </w:rPr>
        <w:t xml:space="preserve"> </w:t>
      </w:r>
      <w:r>
        <w:t>ие</w:t>
      </w:r>
      <w:r>
        <w:rPr>
          <w:spacing w:val="1"/>
        </w:rPr>
        <w:t xml:space="preserve"> </w:t>
      </w:r>
      <w:r>
        <w:t>болғандығын</w:t>
      </w:r>
      <w:r>
        <w:rPr>
          <w:spacing w:val="1"/>
        </w:rPr>
        <w:t xml:space="preserve"> </w:t>
      </w:r>
      <w:r>
        <w:t>білу</w:t>
      </w:r>
      <w:r>
        <w:rPr>
          <w:spacing w:val="1"/>
        </w:rPr>
        <w:t xml:space="preserve"> </w:t>
      </w:r>
      <w:r>
        <w:t>және</w:t>
      </w:r>
      <w:r>
        <w:rPr>
          <w:spacing w:val="1"/>
        </w:rPr>
        <w:t xml:space="preserve"> </w:t>
      </w:r>
      <w:r>
        <w:t>түсіну,</w:t>
      </w:r>
      <w:r>
        <w:rPr>
          <w:spacing w:val="1"/>
        </w:rPr>
        <w:t xml:space="preserve"> </w:t>
      </w:r>
      <w:r>
        <w:t>«акме»,</w:t>
      </w:r>
      <w:r>
        <w:rPr>
          <w:spacing w:val="1"/>
        </w:rPr>
        <w:t xml:space="preserve"> </w:t>
      </w:r>
      <w:r>
        <w:t>«акмеологиялық</w:t>
      </w:r>
      <w:r>
        <w:rPr>
          <w:spacing w:val="1"/>
        </w:rPr>
        <w:t xml:space="preserve"> </w:t>
      </w:r>
      <w:r>
        <w:t>әлеует»</w:t>
      </w:r>
      <w:r>
        <w:rPr>
          <w:spacing w:val="1"/>
        </w:rPr>
        <w:t xml:space="preserve"> </w:t>
      </w:r>
      <w:r>
        <w:t>ұғымдарының</w:t>
      </w:r>
      <w:r>
        <w:rPr>
          <w:spacing w:val="1"/>
        </w:rPr>
        <w:t xml:space="preserve"> </w:t>
      </w:r>
      <w:r>
        <w:t>мәнін</w:t>
      </w:r>
      <w:r>
        <w:rPr>
          <w:spacing w:val="1"/>
        </w:rPr>
        <w:t xml:space="preserve"> </w:t>
      </w:r>
      <w:r>
        <w:t>және</w:t>
      </w:r>
      <w:r>
        <w:rPr>
          <w:spacing w:val="1"/>
        </w:rPr>
        <w:t xml:space="preserve"> </w:t>
      </w:r>
      <w:r>
        <w:t>оның</w:t>
      </w:r>
      <w:r>
        <w:rPr>
          <w:spacing w:val="1"/>
        </w:rPr>
        <w:t xml:space="preserve"> </w:t>
      </w:r>
      <w:r>
        <w:t>теорияларын толық білу және түсініктің қалыптасуы, акмеологиялық</w:t>
      </w:r>
      <w:r>
        <w:rPr>
          <w:spacing w:val="1"/>
        </w:rPr>
        <w:t xml:space="preserve"> </w:t>
      </w:r>
      <w:r>
        <w:t>әлеуетті</w:t>
      </w:r>
      <w:r>
        <w:rPr>
          <w:spacing w:val="1"/>
        </w:rPr>
        <w:t xml:space="preserve"> </w:t>
      </w:r>
      <w:r>
        <w:t>дамытуға</w:t>
      </w:r>
      <w:r>
        <w:rPr>
          <w:spacing w:val="62"/>
        </w:rPr>
        <w:t xml:space="preserve"> </w:t>
      </w:r>
      <w:r>
        <w:t>бағытталған</w:t>
      </w:r>
      <w:r>
        <w:rPr>
          <w:spacing w:val="61"/>
        </w:rPr>
        <w:t xml:space="preserve"> </w:t>
      </w:r>
      <w:r>
        <w:t>өзін-өзі</w:t>
      </w:r>
      <w:r>
        <w:rPr>
          <w:spacing w:val="56"/>
        </w:rPr>
        <w:t xml:space="preserve"> </w:t>
      </w:r>
      <w:r>
        <w:t>тану,</w:t>
      </w:r>
      <w:r>
        <w:rPr>
          <w:spacing w:val="68"/>
        </w:rPr>
        <w:t xml:space="preserve"> </w:t>
      </w:r>
      <w:r>
        <w:t>өзін-өзі</w:t>
      </w:r>
      <w:r>
        <w:rPr>
          <w:spacing w:val="56"/>
        </w:rPr>
        <w:t xml:space="preserve"> </w:t>
      </w:r>
      <w:r>
        <w:t>тәрбилеу,</w:t>
      </w:r>
      <w:r>
        <w:rPr>
          <w:spacing w:val="63"/>
        </w:rPr>
        <w:t xml:space="preserve"> </w:t>
      </w:r>
      <w:r>
        <w:t>өзін-өзі</w:t>
      </w:r>
      <w:r>
        <w:rPr>
          <w:spacing w:val="56"/>
        </w:rPr>
        <w:t xml:space="preserve"> </w:t>
      </w:r>
      <w:r>
        <w:t>жетілдіру</w:t>
      </w:r>
    </w:p>
    <w:p w:rsidR="00F55D1A" w:rsidRDefault="002C51F1" w:rsidP="004B3553">
      <w:pPr>
        <w:pStyle w:val="a3"/>
        <w:spacing w:before="67"/>
        <w:ind w:left="0" w:right="348" w:firstLine="0"/>
      </w:pPr>
      <w:r>
        <w:lastRenderedPageBreak/>
        <w:t>әдістерін</w:t>
      </w:r>
      <w:r>
        <w:rPr>
          <w:spacing w:val="1"/>
        </w:rPr>
        <w:t xml:space="preserve"> </w:t>
      </w:r>
      <w:r>
        <w:t>білу және</w:t>
      </w:r>
      <w:r>
        <w:rPr>
          <w:spacing w:val="1"/>
        </w:rPr>
        <w:t xml:space="preserve"> </w:t>
      </w:r>
      <w:r>
        <w:t>меңгерудің</w:t>
      </w:r>
      <w:r>
        <w:rPr>
          <w:spacing w:val="1"/>
        </w:rPr>
        <w:t xml:space="preserve"> </w:t>
      </w:r>
      <w:r>
        <w:t>жоғары</w:t>
      </w:r>
      <w:r>
        <w:rPr>
          <w:spacing w:val="1"/>
        </w:rPr>
        <w:t xml:space="preserve"> </w:t>
      </w:r>
      <w:r>
        <w:t>сатысы,</w:t>
      </w:r>
      <w:r>
        <w:rPr>
          <w:spacing w:val="1"/>
        </w:rPr>
        <w:t xml:space="preserve"> </w:t>
      </w:r>
      <w:r>
        <w:t>іс-әрекетіндегі</w:t>
      </w:r>
      <w:r>
        <w:rPr>
          <w:spacing w:val="1"/>
        </w:rPr>
        <w:t xml:space="preserve"> </w:t>
      </w:r>
      <w:r>
        <w:t>бірізділік</w:t>
      </w:r>
      <w:r>
        <w:rPr>
          <w:spacing w:val="1"/>
        </w:rPr>
        <w:t xml:space="preserve"> </w:t>
      </w:r>
      <w:r>
        <w:t>(мақсат,</w:t>
      </w:r>
      <w:r>
        <w:rPr>
          <w:spacing w:val="3"/>
        </w:rPr>
        <w:t xml:space="preserve"> </w:t>
      </w:r>
      <w:r>
        <w:t>мотив</w:t>
      </w:r>
      <w:r>
        <w:rPr>
          <w:spacing w:val="69"/>
        </w:rPr>
        <w:t xml:space="preserve"> </w:t>
      </w:r>
      <w:r>
        <w:t>және</w:t>
      </w:r>
      <w:r>
        <w:rPr>
          <w:spacing w:val="4"/>
        </w:rPr>
        <w:t xml:space="preserve"> </w:t>
      </w:r>
      <w:r>
        <w:t>құралдардың</w:t>
      </w:r>
    </w:p>
    <w:p w:rsidR="00F55D1A" w:rsidRDefault="00F55D1A" w:rsidP="00827804">
      <w:pPr>
        <w:pStyle w:val="a3"/>
        <w:spacing w:before="11"/>
        <w:ind w:left="0" w:firstLine="567"/>
        <w:jc w:val="left"/>
        <w:rPr>
          <w:sz w:val="27"/>
        </w:rPr>
      </w:pPr>
    </w:p>
    <w:p w:rsidR="00F55D1A" w:rsidRDefault="002C51F1" w:rsidP="00827804">
      <w:pPr>
        <w:pStyle w:val="a3"/>
        <w:spacing w:line="244" w:lineRule="auto"/>
        <w:ind w:left="0" w:right="350" w:firstLine="0"/>
      </w:pPr>
      <w:r>
        <w:t>Кесте</w:t>
      </w:r>
      <w:r>
        <w:rPr>
          <w:spacing w:val="1"/>
        </w:rPr>
        <w:t xml:space="preserve"> </w:t>
      </w:r>
      <w:r>
        <w:t>4</w:t>
      </w:r>
      <w:r>
        <w:rPr>
          <w:spacing w:val="1"/>
        </w:rPr>
        <w:t xml:space="preserve"> </w:t>
      </w:r>
      <w:r>
        <w:t>-</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 дамытудың</w:t>
      </w:r>
      <w:r>
        <w:rPr>
          <w:spacing w:val="1"/>
        </w:rPr>
        <w:t xml:space="preserve"> </w:t>
      </w:r>
      <w:r>
        <w:t>компоненттері</w:t>
      </w:r>
      <w:r>
        <w:rPr>
          <w:spacing w:val="-4"/>
        </w:rPr>
        <w:t xml:space="preserve"> </w:t>
      </w:r>
      <w:r>
        <w:t>мен</w:t>
      </w:r>
      <w:r>
        <w:rPr>
          <w:spacing w:val="5"/>
        </w:rPr>
        <w:t xml:space="preserve"> </w:t>
      </w:r>
      <w:r>
        <w:t>көрсеткіштері</w:t>
      </w:r>
    </w:p>
    <w:p w:rsidR="00F55D1A" w:rsidRDefault="00F55D1A" w:rsidP="00827804">
      <w:pPr>
        <w:pStyle w:val="a3"/>
        <w:spacing w:before="10"/>
        <w:ind w:left="0" w:firstLine="567"/>
        <w:jc w:val="left"/>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559"/>
        <w:gridCol w:w="4536"/>
        <w:gridCol w:w="1985"/>
      </w:tblGrid>
      <w:tr w:rsidR="00F55D1A" w:rsidTr="00827804">
        <w:trPr>
          <w:trHeight w:val="551"/>
        </w:trPr>
        <w:tc>
          <w:tcPr>
            <w:tcW w:w="1560" w:type="dxa"/>
          </w:tcPr>
          <w:p w:rsidR="00F55D1A" w:rsidRDefault="002C51F1" w:rsidP="00827804">
            <w:pPr>
              <w:pStyle w:val="TableParagraph"/>
              <w:spacing w:line="268" w:lineRule="exact"/>
              <w:jc w:val="center"/>
              <w:rPr>
                <w:sz w:val="24"/>
              </w:rPr>
            </w:pPr>
            <w:r>
              <w:rPr>
                <w:sz w:val="24"/>
              </w:rPr>
              <w:t>Компоненттер</w:t>
            </w:r>
          </w:p>
        </w:tc>
        <w:tc>
          <w:tcPr>
            <w:tcW w:w="1559" w:type="dxa"/>
          </w:tcPr>
          <w:p w:rsidR="00F55D1A" w:rsidRDefault="002C51F1" w:rsidP="00827804">
            <w:pPr>
              <w:pStyle w:val="TableParagraph"/>
              <w:spacing w:line="268" w:lineRule="exact"/>
              <w:jc w:val="center"/>
              <w:rPr>
                <w:sz w:val="24"/>
              </w:rPr>
            </w:pPr>
            <w:r>
              <w:rPr>
                <w:sz w:val="24"/>
              </w:rPr>
              <w:t>Өлшемдер</w:t>
            </w:r>
          </w:p>
        </w:tc>
        <w:tc>
          <w:tcPr>
            <w:tcW w:w="4536" w:type="dxa"/>
          </w:tcPr>
          <w:p w:rsidR="00F55D1A" w:rsidRDefault="002C51F1" w:rsidP="00827804">
            <w:pPr>
              <w:pStyle w:val="TableParagraph"/>
              <w:spacing w:line="268" w:lineRule="exact"/>
              <w:jc w:val="center"/>
              <w:rPr>
                <w:sz w:val="24"/>
              </w:rPr>
            </w:pPr>
            <w:r>
              <w:rPr>
                <w:sz w:val="24"/>
              </w:rPr>
              <w:t>Көрсеткіштері</w:t>
            </w:r>
          </w:p>
        </w:tc>
        <w:tc>
          <w:tcPr>
            <w:tcW w:w="1985" w:type="dxa"/>
          </w:tcPr>
          <w:p w:rsidR="00F55D1A" w:rsidRDefault="002C51F1" w:rsidP="00827804">
            <w:pPr>
              <w:pStyle w:val="TableParagraph"/>
              <w:spacing w:line="267" w:lineRule="exact"/>
              <w:jc w:val="center"/>
              <w:rPr>
                <w:sz w:val="24"/>
              </w:rPr>
            </w:pPr>
            <w:r>
              <w:rPr>
                <w:sz w:val="24"/>
              </w:rPr>
              <w:t>Диагностикалық</w:t>
            </w:r>
          </w:p>
          <w:p w:rsidR="00F55D1A" w:rsidRDefault="002C51F1" w:rsidP="00827804">
            <w:pPr>
              <w:pStyle w:val="TableParagraph"/>
              <w:spacing w:line="265" w:lineRule="exact"/>
              <w:jc w:val="center"/>
              <w:rPr>
                <w:sz w:val="24"/>
              </w:rPr>
            </w:pPr>
            <w:r>
              <w:rPr>
                <w:sz w:val="24"/>
              </w:rPr>
              <w:t>әдістемелер</w:t>
            </w:r>
          </w:p>
        </w:tc>
      </w:tr>
      <w:tr w:rsidR="00F55D1A" w:rsidTr="00827804">
        <w:trPr>
          <w:trHeight w:val="1655"/>
        </w:trPr>
        <w:tc>
          <w:tcPr>
            <w:tcW w:w="1560" w:type="dxa"/>
          </w:tcPr>
          <w:p w:rsidR="00F55D1A" w:rsidRDefault="002C51F1" w:rsidP="00827804">
            <w:pPr>
              <w:pStyle w:val="TableParagraph"/>
              <w:spacing w:line="237" w:lineRule="auto"/>
              <w:rPr>
                <w:sz w:val="24"/>
              </w:rPr>
            </w:pPr>
            <w:r>
              <w:rPr>
                <w:sz w:val="24"/>
              </w:rPr>
              <w:t>Мотивациялық</w:t>
            </w:r>
            <w:r>
              <w:rPr>
                <w:spacing w:val="-57"/>
                <w:sz w:val="24"/>
              </w:rPr>
              <w:t xml:space="preserve"> </w:t>
            </w:r>
            <w:r>
              <w:rPr>
                <w:sz w:val="24"/>
              </w:rPr>
              <w:t>компонент</w:t>
            </w:r>
          </w:p>
        </w:tc>
        <w:tc>
          <w:tcPr>
            <w:tcW w:w="1559" w:type="dxa"/>
          </w:tcPr>
          <w:p w:rsidR="00F55D1A" w:rsidRDefault="002C51F1" w:rsidP="00827804">
            <w:pPr>
              <w:pStyle w:val="TableParagraph"/>
              <w:rPr>
                <w:sz w:val="24"/>
              </w:rPr>
            </w:pPr>
            <w:r>
              <w:rPr>
                <w:sz w:val="24"/>
              </w:rPr>
              <w:t>Студентердің</w:t>
            </w:r>
            <w:r>
              <w:rPr>
                <w:spacing w:val="-57"/>
                <w:sz w:val="24"/>
              </w:rPr>
              <w:t xml:space="preserve"> </w:t>
            </w:r>
            <w:r>
              <w:rPr>
                <w:spacing w:val="-1"/>
                <w:sz w:val="24"/>
              </w:rPr>
              <w:t>акме-әлеуетті</w:t>
            </w:r>
            <w:r>
              <w:rPr>
                <w:spacing w:val="-57"/>
                <w:sz w:val="24"/>
              </w:rPr>
              <w:t xml:space="preserve"> </w:t>
            </w:r>
            <w:r>
              <w:rPr>
                <w:sz w:val="24"/>
              </w:rPr>
              <w:t>болуға</w:t>
            </w:r>
            <w:r>
              <w:rPr>
                <w:spacing w:val="1"/>
                <w:sz w:val="24"/>
              </w:rPr>
              <w:t xml:space="preserve"> </w:t>
            </w:r>
            <w:r>
              <w:rPr>
                <w:sz w:val="24"/>
              </w:rPr>
              <w:t>бағытталуы</w:t>
            </w:r>
          </w:p>
        </w:tc>
        <w:tc>
          <w:tcPr>
            <w:tcW w:w="4536" w:type="dxa"/>
          </w:tcPr>
          <w:p w:rsidR="00F55D1A" w:rsidRDefault="002C51F1" w:rsidP="004B3553">
            <w:pPr>
              <w:pStyle w:val="TableParagraph"/>
              <w:numPr>
                <w:ilvl w:val="0"/>
                <w:numId w:val="48"/>
              </w:numPr>
              <w:tabs>
                <w:tab w:val="left" w:pos="304"/>
              </w:tabs>
              <w:spacing w:line="237" w:lineRule="auto"/>
              <w:ind w:left="0" w:firstLine="297"/>
              <w:rPr>
                <w:sz w:val="24"/>
              </w:rPr>
            </w:pPr>
            <w:r>
              <w:rPr>
                <w:sz w:val="24"/>
              </w:rPr>
              <w:t>табысты,</w:t>
            </w:r>
            <w:r>
              <w:rPr>
                <w:spacing w:val="47"/>
                <w:sz w:val="24"/>
              </w:rPr>
              <w:t xml:space="preserve"> </w:t>
            </w:r>
            <w:r>
              <w:rPr>
                <w:sz w:val="24"/>
              </w:rPr>
              <w:t>бәсекеге</w:t>
            </w:r>
            <w:r>
              <w:rPr>
                <w:spacing w:val="49"/>
                <w:sz w:val="24"/>
              </w:rPr>
              <w:t xml:space="preserve"> </w:t>
            </w:r>
            <w:r>
              <w:rPr>
                <w:sz w:val="24"/>
              </w:rPr>
              <w:t>қабілетті</w:t>
            </w:r>
            <w:r>
              <w:rPr>
                <w:spacing w:val="45"/>
                <w:sz w:val="24"/>
              </w:rPr>
              <w:t xml:space="preserve"> </w:t>
            </w:r>
            <w:r>
              <w:rPr>
                <w:sz w:val="24"/>
              </w:rPr>
              <w:t>болу</w:t>
            </w:r>
            <w:r>
              <w:rPr>
                <w:spacing w:val="-57"/>
                <w:sz w:val="24"/>
              </w:rPr>
              <w:t xml:space="preserve"> </w:t>
            </w:r>
            <w:r>
              <w:rPr>
                <w:sz w:val="24"/>
              </w:rPr>
              <w:t>қажеттілігі</w:t>
            </w:r>
          </w:p>
          <w:p w:rsidR="00F55D1A" w:rsidRDefault="002C51F1" w:rsidP="004B3553">
            <w:pPr>
              <w:pStyle w:val="TableParagraph"/>
              <w:numPr>
                <w:ilvl w:val="0"/>
                <w:numId w:val="48"/>
              </w:numPr>
              <w:tabs>
                <w:tab w:val="left" w:pos="270"/>
              </w:tabs>
              <w:spacing w:line="237" w:lineRule="auto"/>
              <w:ind w:left="0" w:firstLine="297"/>
              <w:rPr>
                <w:sz w:val="24"/>
              </w:rPr>
            </w:pPr>
            <w:r>
              <w:rPr>
                <w:sz w:val="24"/>
              </w:rPr>
              <w:t>акмесі</w:t>
            </w:r>
            <w:r>
              <w:rPr>
                <w:spacing w:val="4"/>
                <w:sz w:val="24"/>
              </w:rPr>
              <w:t xml:space="preserve"> </w:t>
            </w:r>
            <w:r>
              <w:rPr>
                <w:sz w:val="24"/>
              </w:rPr>
              <w:t>жоғары</w:t>
            </w:r>
            <w:r>
              <w:rPr>
                <w:spacing w:val="15"/>
                <w:sz w:val="24"/>
              </w:rPr>
              <w:t xml:space="preserve"> </w:t>
            </w:r>
            <w:r>
              <w:rPr>
                <w:sz w:val="24"/>
              </w:rPr>
              <w:t>қабілеттер</w:t>
            </w:r>
            <w:r>
              <w:rPr>
                <w:spacing w:val="13"/>
                <w:sz w:val="24"/>
              </w:rPr>
              <w:t xml:space="preserve"> </w:t>
            </w:r>
            <w:r>
              <w:rPr>
                <w:sz w:val="24"/>
              </w:rPr>
              <w:t>жүйесін</w:t>
            </w:r>
            <w:r>
              <w:rPr>
                <w:spacing w:val="-57"/>
                <w:sz w:val="24"/>
              </w:rPr>
              <w:t xml:space="preserve"> </w:t>
            </w:r>
            <w:r>
              <w:rPr>
                <w:sz w:val="24"/>
              </w:rPr>
              <w:t>меңгеруге ұмтылыс</w:t>
            </w:r>
          </w:p>
          <w:p w:rsidR="00F55D1A" w:rsidRDefault="002C51F1" w:rsidP="004B3553">
            <w:pPr>
              <w:pStyle w:val="TableParagraph"/>
              <w:numPr>
                <w:ilvl w:val="0"/>
                <w:numId w:val="48"/>
              </w:numPr>
              <w:tabs>
                <w:tab w:val="left" w:pos="309"/>
              </w:tabs>
              <w:spacing w:line="274" w:lineRule="exact"/>
              <w:ind w:left="0" w:firstLine="297"/>
              <w:rPr>
                <w:sz w:val="24"/>
              </w:rPr>
            </w:pPr>
            <w:r>
              <w:rPr>
                <w:sz w:val="24"/>
              </w:rPr>
              <w:t>үздіксіз</w:t>
            </w:r>
            <w:r>
              <w:rPr>
                <w:spacing w:val="44"/>
                <w:sz w:val="24"/>
              </w:rPr>
              <w:t xml:space="preserve"> </w:t>
            </w:r>
            <w:r>
              <w:rPr>
                <w:sz w:val="24"/>
              </w:rPr>
              <w:t>білім</w:t>
            </w:r>
            <w:r>
              <w:rPr>
                <w:spacing w:val="45"/>
                <w:sz w:val="24"/>
              </w:rPr>
              <w:t xml:space="preserve"> </w:t>
            </w:r>
            <w:r>
              <w:rPr>
                <w:sz w:val="24"/>
              </w:rPr>
              <w:t>алуға,</w:t>
            </w:r>
            <w:r>
              <w:rPr>
                <w:spacing w:val="47"/>
                <w:sz w:val="24"/>
              </w:rPr>
              <w:t xml:space="preserve"> </w:t>
            </w:r>
            <w:r>
              <w:rPr>
                <w:sz w:val="24"/>
              </w:rPr>
              <w:t>кәсіби</w:t>
            </w:r>
            <w:r>
              <w:rPr>
                <w:spacing w:val="44"/>
                <w:sz w:val="24"/>
              </w:rPr>
              <w:t xml:space="preserve"> </w:t>
            </w:r>
            <w:r>
              <w:rPr>
                <w:sz w:val="24"/>
              </w:rPr>
              <w:t>және</w:t>
            </w:r>
            <w:r>
              <w:rPr>
                <w:spacing w:val="-57"/>
                <w:sz w:val="24"/>
              </w:rPr>
              <w:t xml:space="preserve"> </w:t>
            </w:r>
            <w:r>
              <w:rPr>
                <w:sz w:val="24"/>
              </w:rPr>
              <w:t>тұлғалық</w:t>
            </w:r>
            <w:r>
              <w:rPr>
                <w:spacing w:val="-5"/>
                <w:sz w:val="24"/>
              </w:rPr>
              <w:t xml:space="preserve"> </w:t>
            </w:r>
            <w:r>
              <w:rPr>
                <w:sz w:val="24"/>
              </w:rPr>
              <w:t>өсуге</w:t>
            </w:r>
            <w:r>
              <w:rPr>
                <w:spacing w:val="-3"/>
                <w:sz w:val="24"/>
              </w:rPr>
              <w:t xml:space="preserve"> </w:t>
            </w:r>
            <w:r>
              <w:rPr>
                <w:sz w:val="24"/>
              </w:rPr>
              <w:t>әрдайым</w:t>
            </w:r>
            <w:r>
              <w:rPr>
                <w:spacing w:val="-1"/>
                <w:sz w:val="24"/>
              </w:rPr>
              <w:t xml:space="preserve"> </w:t>
            </w:r>
            <w:r>
              <w:rPr>
                <w:sz w:val="24"/>
              </w:rPr>
              <w:t>ұмтылуы</w:t>
            </w:r>
          </w:p>
        </w:tc>
        <w:tc>
          <w:tcPr>
            <w:tcW w:w="1985" w:type="dxa"/>
          </w:tcPr>
          <w:p w:rsidR="00F55D1A" w:rsidRDefault="002C51F1" w:rsidP="00827804">
            <w:pPr>
              <w:pStyle w:val="TableParagraph"/>
              <w:tabs>
                <w:tab w:val="left" w:pos="1325"/>
              </w:tabs>
              <w:rPr>
                <w:sz w:val="24"/>
              </w:rPr>
            </w:pPr>
            <w:r>
              <w:rPr>
                <w:sz w:val="24"/>
              </w:rPr>
              <w:t>Мақсатқа</w:t>
            </w:r>
            <w:r w:rsidR="00827804" w:rsidRPr="00827804">
              <w:rPr>
                <w:sz w:val="24"/>
              </w:rPr>
              <w:t xml:space="preserve"> </w:t>
            </w:r>
            <w:r>
              <w:rPr>
                <w:spacing w:val="-2"/>
                <w:sz w:val="24"/>
              </w:rPr>
              <w:t>жетуге</w:t>
            </w:r>
            <w:r>
              <w:rPr>
                <w:spacing w:val="-57"/>
                <w:sz w:val="24"/>
              </w:rPr>
              <w:t xml:space="preserve"> </w:t>
            </w:r>
            <w:r>
              <w:rPr>
                <w:sz w:val="24"/>
              </w:rPr>
              <w:t>қажеттілік</w:t>
            </w:r>
            <w:r>
              <w:rPr>
                <w:spacing w:val="1"/>
                <w:sz w:val="24"/>
              </w:rPr>
              <w:t xml:space="preserve"> </w:t>
            </w:r>
            <w:r>
              <w:rPr>
                <w:sz w:val="24"/>
              </w:rPr>
              <w:t>Ю.М.Орлов</w:t>
            </w:r>
          </w:p>
        </w:tc>
      </w:tr>
      <w:tr w:rsidR="00F55D1A" w:rsidTr="00827804">
        <w:trPr>
          <w:trHeight w:val="3034"/>
        </w:trPr>
        <w:tc>
          <w:tcPr>
            <w:tcW w:w="1560" w:type="dxa"/>
          </w:tcPr>
          <w:p w:rsidR="00F55D1A" w:rsidRDefault="002C51F1" w:rsidP="00827804">
            <w:pPr>
              <w:pStyle w:val="TableParagraph"/>
              <w:spacing w:line="237" w:lineRule="auto"/>
              <w:rPr>
                <w:sz w:val="24"/>
              </w:rPr>
            </w:pPr>
            <w:r>
              <w:rPr>
                <w:sz w:val="24"/>
              </w:rPr>
              <w:t>Танымдық</w:t>
            </w:r>
            <w:r>
              <w:rPr>
                <w:spacing w:val="-57"/>
                <w:sz w:val="24"/>
              </w:rPr>
              <w:t xml:space="preserve"> </w:t>
            </w:r>
            <w:r>
              <w:rPr>
                <w:sz w:val="24"/>
              </w:rPr>
              <w:t>компонент</w:t>
            </w:r>
          </w:p>
        </w:tc>
        <w:tc>
          <w:tcPr>
            <w:tcW w:w="1559" w:type="dxa"/>
          </w:tcPr>
          <w:p w:rsidR="00F55D1A" w:rsidRDefault="002C51F1" w:rsidP="00827804">
            <w:pPr>
              <w:pStyle w:val="TableParagraph"/>
              <w:rPr>
                <w:sz w:val="24"/>
              </w:rPr>
            </w:pPr>
            <w:r>
              <w:rPr>
                <w:sz w:val="24"/>
              </w:rPr>
              <w:t>Студенттердің</w:t>
            </w:r>
            <w:r>
              <w:rPr>
                <w:spacing w:val="1"/>
                <w:sz w:val="24"/>
              </w:rPr>
              <w:t xml:space="preserve"> </w:t>
            </w:r>
            <w:r>
              <w:rPr>
                <w:sz w:val="24"/>
              </w:rPr>
              <w:t>акмеологиялық</w:t>
            </w:r>
            <w:r>
              <w:rPr>
                <w:spacing w:val="-57"/>
                <w:sz w:val="24"/>
              </w:rPr>
              <w:t xml:space="preserve"> </w:t>
            </w:r>
            <w:r>
              <w:rPr>
                <w:sz w:val="24"/>
              </w:rPr>
              <w:t>әлеует</w:t>
            </w:r>
            <w:r>
              <w:rPr>
                <w:spacing w:val="1"/>
                <w:sz w:val="24"/>
              </w:rPr>
              <w:t xml:space="preserve"> </w:t>
            </w:r>
            <w:r>
              <w:rPr>
                <w:sz w:val="24"/>
              </w:rPr>
              <w:t>туралы</w:t>
            </w:r>
            <w:r>
              <w:rPr>
                <w:spacing w:val="-57"/>
                <w:sz w:val="24"/>
              </w:rPr>
              <w:t xml:space="preserve"> </w:t>
            </w:r>
            <w:r>
              <w:rPr>
                <w:sz w:val="24"/>
              </w:rPr>
              <w:t>білімдер</w:t>
            </w:r>
            <w:r>
              <w:rPr>
                <w:spacing w:val="1"/>
                <w:sz w:val="24"/>
              </w:rPr>
              <w:t xml:space="preserve"> </w:t>
            </w:r>
            <w:r>
              <w:rPr>
                <w:sz w:val="24"/>
              </w:rPr>
              <w:t>жүйесін</w:t>
            </w:r>
            <w:r>
              <w:rPr>
                <w:spacing w:val="1"/>
                <w:sz w:val="24"/>
              </w:rPr>
              <w:t xml:space="preserve"> </w:t>
            </w:r>
            <w:r>
              <w:rPr>
                <w:sz w:val="24"/>
              </w:rPr>
              <w:t>меңгеруі</w:t>
            </w:r>
          </w:p>
        </w:tc>
        <w:tc>
          <w:tcPr>
            <w:tcW w:w="4536" w:type="dxa"/>
          </w:tcPr>
          <w:p w:rsidR="00F55D1A" w:rsidRDefault="002C51F1" w:rsidP="004B3553">
            <w:pPr>
              <w:pStyle w:val="TableParagraph"/>
              <w:numPr>
                <w:ilvl w:val="0"/>
                <w:numId w:val="47"/>
              </w:numPr>
              <w:tabs>
                <w:tab w:val="left" w:pos="424"/>
                <w:tab w:val="left" w:pos="877"/>
                <w:tab w:val="left" w:pos="1848"/>
                <w:tab w:val="left" w:pos="3595"/>
              </w:tabs>
              <w:ind w:left="0" w:firstLine="297"/>
              <w:jc w:val="both"/>
              <w:rPr>
                <w:sz w:val="24"/>
              </w:rPr>
            </w:pPr>
            <w:r>
              <w:rPr>
                <w:sz w:val="24"/>
              </w:rPr>
              <w:t>еңбек</w:t>
            </w:r>
            <w:r>
              <w:rPr>
                <w:spacing w:val="1"/>
                <w:sz w:val="24"/>
              </w:rPr>
              <w:t xml:space="preserve"> </w:t>
            </w:r>
            <w:r>
              <w:rPr>
                <w:sz w:val="24"/>
              </w:rPr>
              <w:t>нарығында</w:t>
            </w:r>
            <w:r>
              <w:rPr>
                <w:spacing w:val="1"/>
                <w:sz w:val="24"/>
              </w:rPr>
              <w:t xml:space="preserve"> </w:t>
            </w:r>
            <w:r>
              <w:rPr>
                <w:sz w:val="24"/>
              </w:rPr>
              <w:t>акме</w:t>
            </w:r>
            <w:r>
              <w:rPr>
                <w:spacing w:val="1"/>
                <w:sz w:val="24"/>
              </w:rPr>
              <w:t xml:space="preserve"> </w:t>
            </w:r>
            <w:r>
              <w:rPr>
                <w:sz w:val="24"/>
              </w:rPr>
              <w:t>әлеуеті</w:t>
            </w:r>
            <w:r>
              <w:rPr>
                <w:spacing w:val="1"/>
                <w:sz w:val="24"/>
              </w:rPr>
              <w:t xml:space="preserve"> </w:t>
            </w:r>
            <w:r>
              <w:rPr>
                <w:sz w:val="24"/>
              </w:rPr>
              <w:t>жоғары деңгейде дамыған педагог-</w:t>
            </w:r>
            <w:r>
              <w:rPr>
                <w:spacing w:val="1"/>
                <w:sz w:val="24"/>
              </w:rPr>
              <w:t xml:space="preserve"> </w:t>
            </w:r>
            <w:r>
              <w:rPr>
                <w:sz w:val="24"/>
              </w:rPr>
              <w:t>маманның</w:t>
            </w:r>
            <w:r>
              <w:rPr>
                <w:sz w:val="24"/>
              </w:rPr>
              <w:tab/>
              <w:t>сұранысқа</w:t>
            </w:r>
            <w:r>
              <w:rPr>
                <w:sz w:val="24"/>
              </w:rPr>
              <w:tab/>
            </w:r>
            <w:r>
              <w:rPr>
                <w:spacing w:val="-2"/>
                <w:sz w:val="24"/>
              </w:rPr>
              <w:t>ие</w:t>
            </w:r>
            <w:r>
              <w:rPr>
                <w:spacing w:val="-58"/>
                <w:sz w:val="24"/>
              </w:rPr>
              <w:t xml:space="preserve"> </w:t>
            </w:r>
            <w:r>
              <w:rPr>
                <w:sz w:val="24"/>
              </w:rPr>
              <w:t>болғандығын</w:t>
            </w:r>
            <w:r>
              <w:rPr>
                <w:spacing w:val="1"/>
                <w:sz w:val="24"/>
              </w:rPr>
              <w:t xml:space="preserve"> </w:t>
            </w:r>
            <w:r>
              <w:rPr>
                <w:sz w:val="24"/>
              </w:rPr>
              <w:t>білу</w:t>
            </w:r>
            <w:r>
              <w:rPr>
                <w:spacing w:val="-9"/>
                <w:sz w:val="24"/>
              </w:rPr>
              <w:t xml:space="preserve"> </w:t>
            </w:r>
            <w:r>
              <w:rPr>
                <w:sz w:val="24"/>
              </w:rPr>
              <w:t>және түсіну</w:t>
            </w:r>
          </w:p>
          <w:p w:rsidR="00F55D1A" w:rsidRDefault="002C51F1" w:rsidP="004B3553">
            <w:pPr>
              <w:pStyle w:val="TableParagraph"/>
              <w:ind w:firstLine="297"/>
              <w:jc w:val="both"/>
              <w:rPr>
                <w:sz w:val="24"/>
              </w:rPr>
            </w:pPr>
            <w:r>
              <w:rPr>
                <w:sz w:val="24"/>
              </w:rPr>
              <w:t>-</w:t>
            </w:r>
            <w:r w:rsidR="004B3553">
              <w:rPr>
                <w:sz w:val="24"/>
              </w:rPr>
              <w:t xml:space="preserve"> </w:t>
            </w:r>
            <w:r>
              <w:rPr>
                <w:sz w:val="24"/>
              </w:rPr>
              <w:t>«акме»,</w:t>
            </w:r>
            <w:r>
              <w:rPr>
                <w:spacing w:val="1"/>
                <w:sz w:val="24"/>
              </w:rPr>
              <w:t xml:space="preserve"> </w:t>
            </w:r>
            <w:r>
              <w:rPr>
                <w:sz w:val="24"/>
              </w:rPr>
              <w:t>«акмеологиялық</w:t>
            </w:r>
            <w:r>
              <w:rPr>
                <w:spacing w:val="1"/>
                <w:sz w:val="24"/>
              </w:rPr>
              <w:t xml:space="preserve"> </w:t>
            </w:r>
            <w:r>
              <w:rPr>
                <w:sz w:val="24"/>
              </w:rPr>
              <w:t>әлеует»</w:t>
            </w:r>
            <w:r>
              <w:rPr>
                <w:spacing w:val="1"/>
                <w:sz w:val="24"/>
              </w:rPr>
              <w:t xml:space="preserve"> </w:t>
            </w:r>
            <w:r>
              <w:rPr>
                <w:sz w:val="24"/>
              </w:rPr>
              <w:t>ұғымдарының</w:t>
            </w:r>
            <w:r>
              <w:rPr>
                <w:spacing w:val="1"/>
                <w:sz w:val="24"/>
              </w:rPr>
              <w:t xml:space="preserve"> </w:t>
            </w:r>
            <w:r>
              <w:rPr>
                <w:sz w:val="24"/>
              </w:rPr>
              <w:t>мәнін</w:t>
            </w:r>
            <w:r>
              <w:rPr>
                <w:spacing w:val="1"/>
                <w:sz w:val="24"/>
              </w:rPr>
              <w:t xml:space="preserve"> </w:t>
            </w:r>
            <w:r>
              <w:rPr>
                <w:sz w:val="24"/>
              </w:rPr>
              <w:t>және</w:t>
            </w:r>
            <w:r>
              <w:rPr>
                <w:spacing w:val="1"/>
                <w:sz w:val="24"/>
              </w:rPr>
              <w:t xml:space="preserve"> </w:t>
            </w:r>
            <w:r>
              <w:rPr>
                <w:sz w:val="24"/>
              </w:rPr>
              <w:t>оның</w:t>
            </w:r>
            <w:r>
              <w:rPr>
                <w:spacing w:val="1"/>
                <w:sz w:val="24"/>
              </w:rPr>
              <w:t xml:space="preserve"> </w:t>
            </w:r>
            <w:r>
              <w:rPr>
                <w:sz w:val="24"/>
              </w:rPr>
              <w:t>теорияларын</w:t>
            </w:r>
            <w:r>
              <w:rPr>
                <w:spacing w:val="-1"/>
                <w:sz w:val="24"/>
              </w:rPr>
              <w:t xml:space="preserve"> </w:t>
            </w:r>
            <w:r>
              <w:rPr>
                <w:sz w:val="24"/>
              </w:rPr>
              <w:t>білу</w:t>
            </w:r>
            <w:r>
              <w:rPr>
                <w:spacing w:val="-6"/>
                <w:sz w:val="24"/>
              </w:rPr>
              <w:t xml:space="preserve"> </w:t>
            </w:r>
            <w:r>
              <w:rPr>
                <w:sz w:val="24"/>
              </w:rPr>
              <w:t>және</w:t>
            </w:r>
            <w:r>
              <w:rPr>
                <w:spacing w:val="-3"/>
                <w:sz w:val="24"/>
              </w:rPr>
              <w:t xml:space="preserve"> </w:t>
            </w:r>
            <w:r>
              <w:rPr>
                <w:sz w:val="24"/>
              </w:rPr>
              <w:t>түсіну.</w:t>
            </w:r>
          </w:p>
          <w:p w:rsidR="00F55D1A" w:rsidRPr="004B3553" w:rsidRDefault="004B3553" w:rsidP="004B3553">
            <w:pPr>
              <w:pStyle w:val="TableParagraph"/>
              <w:numPr>
                <w:ilvl w:val="0"/>
                <w:numId w:val="47"/>
              </w:numPr>
              <w:tabs>
                <w:tab w:val="left" w:pos="650"/>
                <w:tab w:val="left" w:pos="3004"/>
              </w:tabs>
              <w:ind w:left="0" w:firstLine="297"/>
              <w:jc w:val="both"/>
              <w:rPr>
                <w:sz w:val="24"/>
              </w:rPr>
            </w:pPr>
            <w:r>
              <w:rPr>
                <w:sz w:val="24"/>
              </w:rPr>
              <w:t xml:space="preserve"> </w:t>
            </w:r>
            <w:r w:rsidR="002C51F1">
              <w:rPr>
                <w:sz w:val="24"/>
              </w:rPr>
              <w:t>акмеологиялық</w:t>
            </w:r>
            <w:r w:rsidR="002C51F1">
              <w:rPr>
                <w:sz w:val="24"/>
              </w:rPr>
              <w:tab/>
            </w:r>
            <w:r w:rsidR="002C51F1">
              <w:rPr>
                <w:spacing w:val="-2"/>
                <w:sz w:val="24"/>
              </w:rPr>
              <w:t>әлеуетті</w:t>
            </w:r>
            <w:r w:rsidR="002C51F1">
              <w:rPr>
                <w:spacing w:val="-58"/>
                <w:sz w:val="24"/>
              </w:rPr>
              <w:t xml:space="preserve"> </w:t>
            </w:r>
            <w:r w:rsidR="002C51F1">
              <w:rPr>
                <w:sz w:val="24"/>
              </w:rPr>
              <w:t>дамытуға бағытталған өзін-өзі тану,</w:t>
            </w:r>
            <w:r w:rsidR="002C51F1">
              <w:rPr>
                <w:spacing w:val="-57"/>
                <w:sz w:val="24"/>
              </w:rPr>
              <w:t xml:space="preserve"> </w:t>
            </w:r>
            <w:r w:rsidR="002C51F1">
              <w:rPr>
                <w:sz w:val="24"/>
              </w:rPr>
              <w:t>өзін-өзі</w:t>
            </w:r>
            <w:r w:rsidR="002C51F1">
              <w:rPr>
                <w:spacing w:val="-3"/>
                <w:sz w:val="24"/>
              </w:rPr>
              <w:t xml:space="preserve"> </w:t>
            </w:r>
            <w:r w:rsidR="002C51F1">
              <w:rPr>
                <w:sz w:val="24"/>
              </w:rPr>
              <w:t>тәрбилеу,</w:t>
            </w:r>
            <w:r w:rsidR="002C51F1">
              <w:rPr>
                <w:spacing w:val="8"/>
                <w:sz w:val="24"/>
              </w:rPr>
              <w:t xml:space="preserve"> </w:t>
            </w:r>
            <w:r w:rsidR="002C51F1">
              <w:rPr>
                <w:sz w:val="24"/>
              </w:rPr>
              <w:t>өзін-өзі</w:t>
            </w:r>
            <w:r w:rsidR="002C51F1">
              <w:rPr>
                <w:spacing w:val="-2"/>
                <w:sz w:val="24"/>
              </w:rPr>
              <w:t xml:space="preserve"> </w:t>
            </w:r>
            <w:r w:rsidR="002C51F1">
              <w:rPr>
                <w:sz w:val="24"/>
              </w:rPr>
              <w:t>жетілдіру</w:t>
            </w:r>
            <w:r>
              <w:rPr>
                <w:sz w:val="24"/>
              </w:rPr>
              <w:t xml:space="preserve"> </w:t>
            </w:r>
            <w:r w:rsidR="002C51F1" w:rsidRPr="004B3553">
              <w:rPr>
                <w:sz w:val="24"/>
              </w:rPr>
              <w:t>әдістерін</w:t>
            </w:r>
            <w:r w:rsidR="002C51F1" w:rsidRPr="004B3553">
              <w:rPr>
                <w:spacing w:val="-1"/>
                <w:sz w:val="24"/>
              </w:rPr>
              <w:t xml:space="preserve"> </w:t>
            </w:r>
            <w:r w:rsidR="002C51F1" w:rsidRPr="004B3553">
              <w:rPr>
                <w:sz w:val="24"/>
              </w:rPr>
              <w:t>білу</w:t>
            </w:r>
            <w:r w:rsidR="002C51F1" w:rsidRPr="004B3553">
              <w:rPr>
                <w:spacing w:val="-6"/>
                <w:sz w:val="24"/>
              </w:rPr>
              <w:t xml:space="preserve"> </w:t>
            </w:r>
            <w:r w:rsidR="002C51F1" w:rsidRPr="004B3553">
              <w:rPr>
                <w:sz w:val="24"/>
              </w:rPr>
              <w:t>және</w:t>
            </w:r>
            <w:r w:rsidR="002C51F1" w:rsidRPr="004B3553">
              <w:rPr>
                <w:spacing w:val="-2"/>
                <w:sz w:val="24"/>
              </w:rPr>
              <w:t xml:space="preserve"> </w:t>
            </w:r>
            <w:r w:rsidR="002C51F1" w:rsidRPr="004B3553">
              <w:rPr>
                <w:sz w:val="24"/>
              </w:rPr>
              <w:t>меңгеру</w:t>
            </w:r>
          </w:p>
        </w:tc>
        <w:tc>
          <w:tcPr>
            <w:tcW w:w="1985" w:type="dxa"/>
          </w:tcPr>
          <w:p w:rsidR="00F55D1A" w:rsidRDefault="002C51F1" w:rsidP="005F49BF">
            <w:pPr>
              <w:pStyle w:val="TableParagraph"/>
              <w:rPr>
                <w:sz w:val="24"/>
              </w:rPr>
            </w:pPr>
            <w:r>
              <w:rPr>
                <w:spacing w:val="-1"/>
                <w:sz w:val="24"/>
              </w:rPr>
              <w:t xml:space="preserve">Мансап </w:t>
            </w:r>
            <w:r>
              <w:rPr>
                <w:sz w:val="24"/>
              </w:rPr>
              <w:t>зәкірі,</w:t>
            </w:r>
            <w:r>
              <w:rPr>
                <w:spacing w:val="-58"/>
                <w:sz w:val="24"/>
              </w:rPr>
              <w:t xml:space="preserve"> </w:t>
            </w:r>
            <w:r w:rsidR="005F49BF" w:rsidRPr="005F49BF">
              <w:rPr>
                <w:spacing w:val="-58"/>
                <w:sz w:val="24"/>
              </w:rPr>
              <w:t xml:space="preserve">                                                                                                                              </w:t>
            </w:r>
            <w:r w:rsidR="005F49BF" w:rsidRPr="0072695A">
              <w:rPr>
                <w:spacing w:val="-58"/>
                <w:sz w:val="24"/>
              </w:rPr>
              <w:t xml:space="preserve">                         </w:t>
            </w:r>
            <w:r>
              <w:rPr>
                <w:sz w:val="24"/>
              </w:rPr>
              <w:t>Э.</w:t>
            </w:r>
            <w:r>
              <w:rPr>
                <w:spacing w:val="3"/>
                <w:sz w:val="24"/>
              </w:rPr>
              <w:t xml:space="preserve"> </w:t>
            </w:r>
            <w:r>
              <w:rPr>
                <w:sz w:val="24"/>
              </w:rPr>
              <w:t>Шейн</w:t>
            </w:r>
            <w:r>
              <w:rPr>
                <w:spacing w:val="1"/>
                <w:sz w:val="24"/>
              </w:rPr>
              <w:t xml:space="preserve"> </w:t>
            </w:r>
            <w:r>
              <w:rPr>
                <w:sz w:val="24"/>
              </w:rPr>
              <w:t>Импульстік</w:t>
            </w:r>
          </w:p>
          <w:p w:rsidR="00F55D1A" w:rsidRDefault="002C51F1" w:rsidP="005F49BF">
            <w:pPr>
              <w:pStyle w:val="TableParagraph"/>
              <w:spacing w:line="242" w:lineRule="auto"/>
              <w:rPr>
                <w:sz w:val="24"/>
              </w:rPr>
            </w:pPr>
            <w:r>
              <w:rPr>
                <w:sz w:val="24"/>
              </w:rPr>
              <w:t>деңгейін</w:t>
            </w:r>
            <w:r>
              <w:rPr>
                <w:spacing w:val="42"/>
                <w:sz w:val="24"/>
              </w:rPr>
              <w:t xml:space="preserve"> </w:t>
            </w:r>
            <w:r>
              <w:rPr>
                <w:sz w:val="24"/>
              </w:rPr>
              <w:t>бағалау,</w:t>
            </w:r>
            <w:r>
              <w:rPr>
                <w:spacing w:val="-57"/>
                <w:sz w:val="24"/>
              </w:rPr>
              <w:t xml:space="preserve"> </w:t>
            </w:r>
            <w:r>
              <w:rPr>
                <w:sz w:val="24"/>
              </w:rPr>
              <w:t>В.А.</w:t>
            </w:r>
            <w:r>
              <w:rPr>
                <w:spacing w:val="2"/>
                <w:sz w:val="24"/>
              </w:rPr>
              <w:t xml:space="preserve"> </w:t>
            </w:r>
            <w:r>
              <w:rPr>
                <w:sz w:val="24"/>
              </w:rPr>
              <w:t>Лосенков</w:t>
            </w:r>
          </w:p>
        </w:tc>
      </w:tr>
      <w:tr w:rsidR="00F55D1A" w:rsidTr="00827804">
        <w:trPr>
          <w:trHeight w:val="2486"/>
        </w:trPr>
        <w:tc>
          <w:tcPr>
            <w:tcW w:w="1560" w:type="dxa"/>
          </w:tcPr>
          <w:p w:rsidR="00F55D1A" w:rsidRDefault="002C51F1" w:rsidP="00827804">
            <w:pPr>
              <w:pStyle w:val="TableParagraph"/>
              <w:tabs>
                <w:tab w:val="left" w:pos="619"/>
              </w:tabs>
              <w:spacing w:line="242" w:lineRule="auto"/>
              <w:rPr>
                <w:sz w:val="24"/>
              </w:rPr>
            </w:pPr>
            <w:r>
              <w:rPr>
                <w:sz w:val="24"/>
              </w:rPr>
              <w:t>Іс</w:t>
            </w:r>
            <w:r>
              <w:rPr>
                <w:sz w:val="24"/>
              </w:rPr>
              <w:tab/>
            </w:r>
            <w:r>
              <w:rPr>
                <w:spacing w:val="-1"/>
                <w:sz w:val="24"/>
              </w:rPr>
              <w:t>–</w:t>
            </w:r>
            <w:r w:rsidR="00827804">
              <w:rPr>
                <w:spacing w:val="-1"/>
                <w:sz w:val="24"/>
                <w:lang w:val="ru-RU"/>
              </w:rPr>
              <w:t xml:space="preserve"> </w:t>
            </w:r>
            <w:r>
              <w:rPr>
                <w:spacing w:val="-1"/>
                <w:sz w:val="24"/>
              </w:rPr>
              <w:t>әрекеттік</w:t>
            </w:r>
            <w:r>
              <w:rPr>
                <w:spacing w:val="-57"/>
                <w:sz w:val="24"/>
              </w:rPr>
              <w:t xml:space="preserve"> </w:t>
            </w:r>
            <w:r>
              <w:rPr>
                <w:sz w:val="24"/>
              </w:rPr>
              <w:t>компонент</w:t>
            </w:r>
          </w:p>
        </w:tc>
        <w:tc>
          <w:tcPr>
            <w:tcW w:w="1559" w:type="dxa"/>
          </w:tcPr>
          <w:p w:rsidR="00F55D1A" w:rsidRDefault="002C51F1" w:rsidP="00827804">
            <w:pPr>
              <w:pStyle w:val="TableParagraph"/>
              <w:rPr>
                <w:sz w:val="24"/>
              </w:rPr>
            </w:pPr>
            <w:r>
              <w:rPr>
                <w:sz w:val="24"/>
              </w:rPr>
              <w:t>Студенттердің</w:t>
            </w:r>
            <w:r>
              <w:rPr>
                <w:spacing w:val="1"/>
                <w:sz w:val="24"/>
              </w:rPr>
              <w:t xml:space="preserve"> </w:t>
            </w:r>
            <w:r>
              <w:rPr>
                <w:sz w:val="24"/>
              </w:rPr>
              <w:t>акмеологиялық</w:t>
            </w:r>
            <w:r>
              <w:rPr>
                <w:spacing w:val="-57"/>
                <w:sz w:val="24"/>
              </w:rPr>
              <w:t xml:space="preserve"> </w:t>
            </w:r>
            <w:r>
              <w:rPr>
                <w:sz w:val="24"/>
              </w:rPr>
              <w:t>әлеуетті</w:t>
            </w:r>
            <w:r>
              <w:rPr>
                <w:spacing w:val="1"/>
                <w:sz w:val="24"/>
              </w:rPr>
              <w:t xml:space="preserve"> </w:t>
            </w:r>
            <w:r>
              <w:rPr>
                <w:sz w:val="24"/>
              </w:rPr>
              <w:t>дамытудың</w:t>
            </w:r>
            <w:r>
              <w:rPr>
                <w:spacing w:val="1"/>
                <w:sz w:val="24"/>
              </w:rPr>
              <w:t xml:space="preserve"> </w:t>
            </w:r>
            <w:r>
              <w:rPr>
                <w:sz w:val="24"/>
              </w:rPr>
              <w:t>тиімді</w:t>
            </w:r>
            <w:r>
              <w:rPr>
                <w:spacing w:val="1"/>
                <w:sz w:val="24"/>
              </w:rPr>
              <w:t xml:space="preserve"> </w:t>
            </w:r>
            <w:r>
              <w:rPr>
                <w:sz w:val="24"/>
              </w:rPr>
              <w:t>жолдарын</w:t>
            </w:r>
            <w:r>
              <w:rPr>
                <w:spacing w:val="1"/>
                <w:sz w:val="24"/>
              </w:rPr>
              <w:t xml:space="preserve"> </w:t>
            </w:r>
            <w:r>
              <w:rPr>
                <w:sz w:val="24"/>
              </w:rPr>
              <w:t>шынайы</w:t>
            </w:r>
          </w:p>
          <w:p w:rsidR="00F55D1A" w:rsidRDefault="002C51F1" w:rsidP="005F49BF">
            <w:pPr>
              <w:pStyle w:val="TableParagraph"/>
              <w:spacing w:line="274" w:lineRule="exact"/>
              <w:rPr>
                <w:sz w:val="24"/>
              </w:rPr>
            </w:pPr>
            <w:r>
              <w:rPr>
                <w:sz w:val="24"/>
              </w:rPr>
              <w:t>әрекетте</w:t>
            </w:r>
            <w:r>
              <w:rPr>
                <w:spacing w:val="1"/>
                <w:sz w:val="24"/>
              </w:rPr>
              <w:t xml:space="preserve"> </w:t>
            </w:r>
            <w:r>
              <w:rPr>
                <w:spacing w:val="-1"/>
                <w:sz w:val="24"/>
              </w:rPr>
              <w:t>қолдануы.</w:t>
            </w:r>
          </w:p>
        </w:tc>
        <w:tc>
          <w:tcPr>
            <w:tcW w:w="4536" w:type="dxa"/>
          </w:tcPr>
          <w:p w:rsidR="00F55D1A" w:rsidRDefault="002C51F1" w:rsidP="004B3553">
            <w:pPr>
              <w:pStyle w:val="TableParagraph"/>
              <w:ind w:firstLine="297"/>
              <w:jc w:val="both"/>
              <w:rPr>
                <w:sz w:val="24"/>
              </w:rPr>
            </w:pPr>
            <w:r>
              <w:rPr>
                <w:sz w:val="24"/>
              </w:rPr>
              <w:t>-</w:t>
            </w:r>
            <w:r w:rsidR="004B3553">
              <w:rPr>
                <w:sz w:val="24"/>
              </w:rPr>
              <w:t xml:space="preserve"> </w:t>
            </w:r>
            <w:r>
              <w:rPr>
                <w:sz w:val="24"/>
              </w:rPr>
              <w:t>іс-әрекетіндегі</w:t>
            </w:r>
            <w:r>
              <w:rPr>
                <w:spacing w:val="1"/>
                <w:sz w:val="24"/>
              </w:rPr>
              <w:t xml:space="preserve"> </w:t>
            </w:r>
            <w:r>
              <w:rPr>
                <w:sz w:val="24"/>
              </w:rPr>
              <w:t>бірізділік</w:t>
            </w:r>
            <w:r>
              <w:rPr>
                <w:spacing w:val="1"/>
                <w:sz w:val="24"/>
              </w:rPr>
              <w:t xml:space="preserve"> </w:t>
            </w:r>
            <w:r>
              <w:rPr>
                <w:sz w:val="24"/>
              </w:rPr>
              <w:t>(мақсат,</w:t>
            </w:r>
            <w:r>
              <w:rPr>
                <w:spacing w:val="-57"/>
                <w:sz w:val="24"/>
              </w:rPr>
              <w:t xml:space="preserve"> </w:t>
            </w:r>
            <w:r>
              <w:rPr>
                <w:sz w:val="24"/>
              </w:rPr>
              <w:t>мотив</w:t>
            </w:r>
            <w:r>
              <w:rPr>
                <w:spacing w:val="1"/>
                <w:sz w:val="24"/>
              </w:rPr>
              <w:t xml:space="preserve"> </w:t>
            </w:r>
            <w:r>
              <w:rPr>
                <w:sz w:val="24"/>
              </w:rPr>
              <w:t>және</w:t>
            </w:r>
            <w:r>
              <w:rPr>
                <w:spacing w:val="1"/>
                <w:sz w:val="24"/>
              </w:rPr>
              <w:t xml:space="preserve"> </w:t>
            </w:r>
            <w:r>
              <w:rPr>
                <w:sz w:val="24"/>
              </w:rPr>
              <w:t>құралдардың</w:t>
            </w:r>
            <w:r>
              <w:rPr>
                <w:spacing w:val="1"/>
                <w:sz w:val="24"/>
              </w:rPr>
              <w:t xml:space="preserve"> </w:t>
            </w:r>
            <w:r>
              <w:rPr>
                <w:sz w:val="24"/>
              </w:rPr>
              <w:t>бір-</w:t>
            </w:r>
            <w:r>
              <w:rPr>
                <w:spacing w:val="1"/>
                <w:sz w:val="24"/>
              </w:rPr>
              <w:t xml:space="preserve"> </w:t>
            </w:r>
            <w:r>
              <w:rPr>
                <w:sz w:val="24"/>
              </w:rPr>
              <w:t>бірімен</w:t>
            </w:r>
            <w:r>
              <w:rPr>
                <w:spacing w:val="2"/>
                <w:sz w:val="24"/>
              </w:rPr>
              <w:t xml:space="preserve"> </w:t>
            </w:r>
            <w:r>
              <w:rPr>
                <w:sz w:val="24"/>
              </w:rPr>
              <w:t>ұштасуы)</w:t>
            </w:r>
          </w:p>
          <w:p w:rsidR="00F55D1A" w:rsidRDefault="002C51F1" w:rsidP="004B3553">
            <w:pPr>
              <w:pStyle w:val="TableParagraph"/>
              <w:ind w:firstLine="297"/>
              <w:jc w:val="both"/>
              <w:rPr>
                <w:sz w:val="24"/>
              </w:rPr>
            </w:pPr>
            <w:r>
              <w:rPr>
                <w:sz w:val="24"/>
              </w:rPr>
              <w:t>-</w:t>
            </w:r>
            <w:r>
              <w:rPr>
                <w:spacing w:val="1"/>
                <w:sz w:val="24"/>
              </w:rPr>
              <w:t xml:space="preserve"> </w:t>
            </w:r>
            <w:r>
              <w:rPr>
                <w:sz w:val="24"/>
              </w:rPr>
              <w:t>ізбасарларына</w:t>
            </w:r>
            <w:r>
              <w:rPr>
                <w:spacing w:val="1"/>
                <w:sz w:val="24"/>
              </w:rPr>
              <w:t xml:space="preserve"> </w:t>
            </w:r>
            <w:r>
              <w:rPr>
                <w:sz w:val="24"/>
              </w:rPr>
              <w:t>үлгі</w:t>
            </w:r>
            <w:r>
              <w:rPr>
                <w:spacing w:val="1"/>
                <w:sz w:val="24"/>
              </w:rPr>
              <w:t xml:space="preserve"> </w:t>
            </w:r>
            <w:r>
              <w:rPr>
                <w:sz w:val="24"/>
              </w:rPr>
              <w:t>боларлықтай</w:t>
            </w:r>
            <w:r>
              <w:rPr>
                <w:spacing w:val="1"/>
                <w:sz w:val="24"/>
              </w:rPr>
              <w:t xml:space="preserve"> </w:t>
            </w:r>
            <w:r>
              <w:rPr>
                <w:sz w:val="24"/>
              </w:rPr>
              <w:t>болашақ</w:t>
            </w:r>
            <w:r>
              <w:rPr>
                <w:spacing w:val="1"/>
                <w:sz w:val="24"/>
              </w:rPr>
              <w:t xml:space="preserve"> </w:t>
            </w:r>
            <w:r>
              <w:rPr>
                <w:sz w:val="24"/>
              </w:rPr>
              <w:t>маман</w:t>
            </w:r>
            <w:r>
              <w:rPr>
                <w:spacing w:val="1"/>
                <w:sz w:val="24"/>
              </w:rPr>
              <w:t xml:space="preserve"> </w:t>
            </w:r>
            <w:r>
              <w:rPr>
                <w:sz w:val="24"/>
              </w:rPr>
              <w:t>ретінде</w:t>
            </w:r>
            <w:r>
              <w:rPr>
                <w:spacing w:val="1"/>
                <w:sz w:val="24"/>
              </w:rPr>
              <w:t xml:space="preserve"> </w:t>
            </w:r>
            <w:r>
              <w:rPr>
                <w:sz w:val="24"/>
              </w:rPr>
              <w:t>өзін</w:t>
            </w:r>
            <w:r>
              <w:rPr>
                <w:spacing w:val="1"/>
                <w:sz w:val="24"/>
              </w:rPr>
              <w:t xml:space="preserve"> </w:t>
            </w:r>
            <w:r>
              <w:rPr>
                <w:sz w:val="24"/>
              </w:rPr>
              <w:t>көрсетуге</w:t>
            </w:r>
            <w:r>
              <w:rPr>
                <w:spacing w:val="-3"/>
                <w:sz w:val="24"/>
              </w:rPr>
              <w:t xml:space="preserve"> </w:t>
            </w:r>
            <w:r>
              <w:rPr>
                <w:sz w:val="24"/>
              </w:rPr>
              <w:t>жағдай жасау</w:t>
            </w:r>
            <w:r>
              <w:rPr>
                <w:spacing w:val="-10"/>
                <w:sz w:val="24"/>
              </w:rPr>
              <w:t xml:space="preserve"> </w:t>
            </w:r>
            <w:r>
              <w:rPr>
                <w:sz w:val="24"/>
              </w:rPr>
              <w:t>дағдысы</w:t>
            </w:r>
          </w:p>
          <w:p w:rsidR="00F55D1A" w:rsidRDefault="002C51F1" w:rsidP="004B3553">
            <w:pPr>
              <w:pStyle w:val="TableParagraph"/>
              <w:tabs>
                <w:tab w:val="left" w:pos="1686"/>
              </w:tabs>
              <w:spacing w:line="242" w:lineRule="auto"/>
              <w:ind w:firstLine="297"/>
              <w:jc w:val="both"/>
              <w:rPr>
                <w:sz w:val="24"/>
              </w:rPr>
            </w:pPr>
            <w:r>
              <w:rPr>
                <w:sz w:val="24"/>
              </w:rPr>
              <w:t>-топтық</w:t>
            </w:r>
            <w:r>
              <w:rPr>
                <w:sz w:val="24"/>
              </w:rPr>
              <w:tab/>
            </w:r>
            <w:r>
              <w:rPr>
                <w:spacing w:val="-1"/>
                <w:sz w:val="24"/>
              </w:rPr>
              <w:t>ұйымдастырушылық</w:t>
            </w:r>
            <w:r>
              <w:rPr>
                <w:spacing w:val="-58"/>
                <w:sz w:val="24"/>
              </w:rPr>
              <w:t xml:space="preserve"> </w:t>
            </w:r>
            <w:r>
              <w:rPr>
                <w:sz w:val="24"/>
              </w:rPr>
              <w:t>қызметтерді</w:t>
            </w:r>
            <w:r>
              <w:rPr>
                <w:spacing w:val="-8"/>
                <w:sz w:val="24"/>
              </w:rPr>
              <w:t xml:space="preserve"> </w:t>
            </w:r>
            <w:r>
              <w:rPr>
                <w:sz w:val="24"/>
              </w:rPr>
              <w:t>атқаруы</w:t>
            </w:r>
          </w:p>
        </w:tc>
        <w:tc>
          <w:tcPr>
            <w:tcW w:w="1985" w:type="dxa"/>
          </w:tcPr>
          <w:p w:rsidR="00F55D1A" w:rsidRDefault="002C51F1" w:rsidP="005F49BF">
            <w:pPr>
              <w:pStyle w:val="TableParagraph"/>
              <w:tabs>
                <w:tab w:val="left" w:pos="1474"/>
              </w:tabs>
              <w:rPr>
                <w:sz w:val="24"/>
              </w:rPr>
            </w:pPr>
            <w:r>
              <w:rPr>
                <w:sz w:val="24"/>
              </w:rPr>
              <w:t>Жауапкершіліктің</w:t>
            </w:r>
            <w:r>
              <w:rPr>
                <w:spacing w:val="-57"/>
                <w:sz w:val="24"/>
              </w:rPr>
              <w:t xml:space="preserve"> </w:t>
            </w:r>
            <w:r>
              <w:rPr>
                <w:sz w:val="24"/>
              </w:rPr>
              <w:t>экспресс-</w:t>
            </w:r>
            <w:r>
              <w:rPr>
                <w:spacing w:val="1"/>
                <w:sz w:val="24"/>
              </w:rPr>
              <w:t xml:space="preserve"> </w:t>
            </w:r>
            <w:r>
              <w:rPr>
                <w:sz w:val="24"/>
              </w:rPr>
              <w:t>диагностикасы</w:t>
            </w:r>
            <w:r>
              <w:rPr>
                <w:spacing w:val="1"/>
                <w:sz w:val="24"/>
              </w:rPr>
              <w:t xml:space="preserve"> </w:t>
            </w:r>
            <w:r>
              <w:rPr>
                <w:sz w:val="24"/>
              </w:rPr>
              <w:t>тесті, В.П. Прядин</w:t>
            </w:r>
            <w:r>
              <w:rPr>
                <w:spacing w:val="-57"/>
                <w:sz w:val="24"/>
              </w:rPr>
              <w:t xml:space="preserve"> </w:t>
            </w:r>
            <w:r>
              <w:rPr>
                <w:sz w:val="24"/>
              </w:rPr>
              <w:t>Тәуекелге</w:t>
            </w:r>
            <w:r>
              <w:rPr>
                <w:spacing w:val="1"/>
                <w:sz w:val="24"/>
              </w:rPr>
              <w:t xml:space="preserve"> </w:t>
            </w:r>
            <w:r>
              <w:rPr>
                <w:sz w:val="24"/>
              </w:rPr>
              <w:t>дайындық</w:t>
            </w:r>
            <w:r w:rsidR="005F49BF" w:rsidRPr="005F49BF">
              <w:rPr>
                <w:sz w:val="24"/>
              </w:rPr>
              <w:t xml:space="preserve">  </w:t>
            </w:r>
            <w:r>
              <w:rPr>
                <w:spacing w:val="-2"/>
                <w:sz w:val="24"/>
              </w:rPr>
              <w:t>тесті,</w:t>
            </w:r>
            <w:r>
              <w:rPr>
                <w:spacing w:val="-57"/>
                <w:sz w:val="24"/>
              </w:rPr>
              <w:t xml:space="preserve"> </w:t>
            </w:r>
            <w:r>
              <w:rPr>
                <w:sz w:val="24"/>
              </w:rPr>
              <w:t>Шуберт</w:t>
            </w:r>
          </w:p>
        </w:tc>
      </w:tr>
    </w:tbl>
    <w:p w:rsidR="00F55D1A" w:rsidRDefault="00F55D1A" w:rsidP="00827804">
      <w:pPr>
        <w:pStyle w:val="a3"/>
        <w:spacing w:before="4"/>
        <w:ind w:left="0" w:firstLine="567"/>
        <w:jc w:val="left"/>
        <w:rPr>
          <w:sz w:val="27"/>
        </w:rPr>
      </w:pPr>
    </w:p>
    <w:p w:rsidR="00F55D1A" w:rsidRDefault="002C51F1" w:rsidP="004B3553">
      <w:pPr>
        <w:pStyle w:val="a3"/>
        <w:ind w:left="0" w:right="346" w:firstLine="0"/>
      </w:pPr>
      <w:r>
        <w:t>бірімен ұштасуы), ізбасарларына үлгі боларлықтай болашақ маман ретінде өзін</w:t>
      </w:r>
      <w:r>
        <w:rPr>
          <w:spacing w:val="1"/>
        </w:rPr>
        <w:t xml:space="preserve"> </w:t>
      </w:r>
      <w:r>
        <w:t>көрсетуге</w:t>
      </w:r>
      <w:r>
        <w:rPr>
          <w:spacing w:val="1"/>
        </w:rPr>
        <w:t xml:space="preserve"> </w:t>
      </w:r>
      <w:r>
        <w:t>жағдай</w:t>
      </w:r>
      <w:r>
        <w:rPr>
          <w:spacing w:val="1"/>
        </w:rPr>
        <w:t xml:space="preserve"> </w:t>
      </w:r>
      <w:r>
        <w:t>жасау</w:t>
      </w:r>
      <w:r>
        <w:rPr>
          <w:spacing w:val="1"/>
        </w:rPr>
        <w:t xml:space="preserve"> </w:t>
      </w:r>
      <w:r>
        <w:t>дағдысы,</w:t>
      </w:r>
      <w:r>
        <w:rPr>
          <w:spacing w:val="1"/>
        </w:rPr>
        <w:t xml:space="preserve"> </w:t>
      </w:r>
      <w:r>
        <w:t>топтық</w:t>
      </w:r>
      <w:r>
        <w:rPr>
          <w:spacing w:val="1"/>
        </w:rPr>
        <w:t xml:space="preserve"> </w:t>
      </w:r>
      <w:r>
        <w:t>ұйымдастырушылық</w:t>
      </w:r>
      <w:r>
        <w:rPr>
          <w:spacing w:val="1"/>
        </w:rPr>
        <w:t xml:space="preserve"> </w:t>
      </w:r>
      <w:r>
        <w:t>қызметтерді</w:t>
      </w:r>
      <w:r>
        <w:rPr>
          <w:spacing w:val="1"/>
        </w:rPr>
        <w:t xml:space="preserve"> </w:t>
      </w:r>
      <w:r>
        <w:t>атқаруы нақтылығы.</w:t>
      </w:r>
    </w:p>
    <w:p w:rsidR="00F55D1A" w:rsidRPr="00914AB1" w:rsidRDefault="002C51F1" w:rsidP="00B661FB">
      <w:pPr>
        <w:pStyle w:val="a3"/>
        <w:ind w:left="0" w:right="337" w:firstLine="567"/>
        <w:sectPr w:rsidR="00F55D1A" w:rsidRPr="00914AB1" w:rsidSect="00827804">
          <w:pgSz w:w="11910" w:h="16840"/>
          <w:pgMar w:top="1040" w:right="220" w:bottom="1080" w:left="1701" w:header="0" w:footer="808" w:gutter="0"/>
          <w:cols w:space="720"/>
        </w:sectPr>
      </w:pPr>
      <w:r>
        <w:rPr>
          <w:i/>
        </w:rPr>
        <w:t>Орташа</w:t>
      </w:r>
      <w:r>
        <w:rPr>
          <w:i/>
          <w:spacing w:val="1"/>
        </w:rPr>
        <w:t xml:space="preserve"> </w:t>
      </w:r>
      <w:r>
        <w:rPr>
          <w:i/>
        </w:rPr>
        <w:t>деңгей</w:t>
      </w:r>
      <w:r>
        <w:rPr>
          <w:i/>
          <w:spacing w:val="1"/>
        </w:rPr>
        <w:t xml:space="preserve"> </w:t>
      </w:r>
      <w:r>
        <w:rPr>
          <w:b/>
        </w:rPr>
        <w:t>-</w:t>
      </w:r>
      <w:r>
        <w:rPr>
          <w:b/>
          <w:spacing w:val="1"/>
        </w:rPr>
        <w:t xml:space="preserve"> </w:t>
      </w:r>
      <w:r>
        <w:t>болашақ</w:t>
      </w:r>
      <w:r>
        <w:rPr>
          <w:spacing w:val="1"/>
        </w:rPr>
        <w:t xml:space="preserve"> </w:t>
      </w:r>
      <w:r>
        <w:t>маманның</w:t>
      </w:r>
      <w:r>
        <w:rPr>
          <w:spacing w:val="1"/>
        </w:rPr>
        <w:t xml:space="preserve"> </w:t>
      </w:r>
      <w:r>
        <w:t>акме-әлеуетті</w:t>
      </w:r>
      <w:r>
        <w:rPr>
          <w:spacing w:val="1"/>
        </w:rPr>
        <w:t xml:space="preserve"> </w:t>
      </w:r>
      <w:r>
        <w:t>болуға</w:t>
      </w:r>
      <w:r>
        <w:rPr>
          <w:spacing w:val="1"/>
        </w:rPr>
        <w:t xml:space="preserve"> </w:t>
      </w:r>
      <w:r>
        <w:t>бағыттылығының тұрақсыздығы, акмеологиялық әлеует туралы білімдер жүйесі</w:t>
      </w:r>
      <w:r>
        <w:rPr>
          <w:spacing w:val="-67"/>
        </w:rPr>
        <w:t xml:space="preserve"> </w:t>
      </w:r>
      <w:r>
        <w:t>туралы ақпарат болуы, акмеологиялық әлеуетті дамытудың тиімді жолдарын</w:t>
      </w:r>
      <w:r>
        <w:rPr>
          <w:spacing w:val="1"/>
        </w:rPr>
        <w:t xml:space="preserve"> </w:t>
      </w:r>
      <w:r>
        <w:t>шынайы</w:t>
      </w:r>
      <w:r>
        <w:rPr>
          <w:spacing w:val="1"/>
        </w:rPr>
        <w:t xml:space="preserve"> </w:t>
      </w:r>
      <w:r>
        <w:t>әрекеттер</w:t>
      </w:r>
      <w:r>
        <w:rPr>
          <w:spacing w:val="1"/>
        </w:rPr>
        <w:t xml:space="preserve"> </w:t>
      </w:r>
      <w:r>
        <w:t>қалыптасуы.</w:t>
      </w:r>
      <w:r>
        <w:rPr>
          <w:spacing w:val="1"/>
        </w:rPr>
        <w:t xml:space="preserve"> </w:t>
      </w:r>
      <w:r>
        <w:t>Ол</w:t>
      </w:r>
      <w:r>
        <w:rPr>
          <w:spacing w:val="1"/>
        </w:rPr>
        <w:t xml:space="preserve"> </w:t>
      </w:r>
      <w:r>
        <w:t>табысты,</w:t>
      </w:r>
      <w:r>
        <w:rPr>
          <w:spacing w:val="1"/>
        </w:rPr>
        <w:t xml:space="preserve"> </w:t>
      </w:r>
      <w:r>
        <w:t>бәсекеге</w:t>
      </w:r>
      <w:r>
        <w:rPr>
          <w:spacing w:val="1"/>
        </w:rPr>
        <w:t xml:space="preserve"> </w:t>
      </w:r>
      <w:r>
        <w:t>қабілетті</w:t>
      </w:r>
      <w:r>
        <w:rPr>
          <w:spacing w:val="1"/>
        </w:rPr>
        <w:t xml:space="preserve"> </w:t>
      </w:r>
      <w:r>
        <w:t>болу</w:t>
      </w:r>
      <w:r>
        <w:rPr>
          <w:spacing w:val="1"/>
        </w:rPr>
        <w:t xml:space="preserve"> </w:t>
      </w:r>
      <w:r>
        <w:t>қажеттілігінің</w:t>
      </w:r>
      <w:r>
        <w:rPr>
          <w:spacing w:val="1"/>
        </w:rPr>
        <w:t xml:space="preserve"> </w:t>
      </w:r>
      <w:r>
        <w:t>орташа</w:t>
      </w:r>
      <w:r>
        <w:rPr>
          <w:spacing w:val="1"/>
        </w:rPr>
        <w:t xml:space="preserve"> </w:t>
      </w:r>
      <w:r>
        <w:t>деңгейі,</w:t>
      </w:r>
      <w:r>
        <w:rPr>
          <w:spacing w:val="1"/>
        </w:rPr>
        <w:t xml:space="preserve"> </w:t>
      </w:r>
      <w:r>
        <w:t>акмесі</w:t>
      </w:r>
      <w:r>
        <w:rPr>
          <w:spacing w:val="1"/>
        </w:rPr>
        <w:t xml:space="preserve"> </w:t>
      </w:r>
      <w:r>
        <w:t>орта</w:t>
      </w:r>
      <w:r>
        <w:rPr>
          <w:spacing w:val="1"/>
        </w:rPr>
        <w:t xml:space="preserve"> </w:t>
      </w:r>
      <w:r>
        <w:t>қабілеттер</w:t>
      </w:r>
      <w:r>
        <w:rPr>
          <w:spacing w:val="1"/>
        </w:rPr>
        <w:t xml:space="preserve"> </w:t>
      </w:r>
      <w:r>
        <w:t>жүйесін</w:t>
      </w:r>
      <w:r>
        <w:rPr>
          <w:spacing w:val="1"/>
        </w:rPr>
        <w:t xml:space="preserve"> </w:t>
      </w:r>
      <w:r>
        <w:t>меңгеруге</w:t>
      </w:r>
      <w:r>
        <w:rPr>
          <w:spacing w:val="1"/>
        </w:rPr>
        <w:t xml:space="preserve"> </w:t>
      </w:r>
      <w:r>
        <w:t>ұмтылыс бар болуы, білім алуға, кәсіби және тұлғалық өсуге ұмтылуының орта</w:t>
      </w:r>
      <w:r>
        <w:rPr>
          <w:spacing w:val="1"/>
        </w:rPr>
        <w:t xml:space="preserve"> </w:t>
      </w:r>
      <w:r>
        <w:t>деңгейі,</w:t>
      </w:r>
      <w:r>
        <w:rPr>
          <w:spacing w:val="70"/>
        </w:rPr>
        <w:t xml:space="preserve"> </w:t>
      </w:r>
      <w:r>
        <w:t>еңбек нарығында акме әлеуеті дамыған педагог-маманның сұранысқа</w:t>
      </w:r>
      <w:r>
        <w:rPr>
          <w:spacing w:val="1"/>
        </w:rPr>
        <w:t xml:space="preserve"> </w:t>
      </w:r>
      <w:r>
        <w:t>ие</w:t>
      </w:r>
      <w:r>
        <w:rPr>
          <w:spacing w:val="1"/>
        </w:rPr>
        <w:t xml:space="preserve"> </w:t>
      </w:r>
      <w:r>
        <w:t>болғандығын</w:t>
      </w:r>
      <w:r>
        <w:rPr>
          <w:spacing w:val="1"/>
        </w:rPr>
        <w:t xml:space="preserve"> </w:t>
      </w:r>
      <w:r>
        <w:t>білу</w:t>
      </w:r>
      <w:r>
        <w:rPr>
          <w:spacing w:val="1"/>
        </w:rPr>
        <w:t xml:space="preserve"> </w:t>
      </w:r>
      <w:r>
        <w:t>және</w:t>
      </w:r>
      <w:r>
        <w:rPr>
          <w:spacing w:val="1"/>
        </w:rPr>
        <w:t xml:space="preserve"> </w:t>
      </w:r>
      <w:r>
        <w:t>түсіну,</w:t>
      </w:r>
      <w:r>
        <w:rPr>
          <w:spacing w:val="1"/>
        </w:rPr>
        <w:t xml:space="preserve"> </w:t>
      </w:r>
      <w:r>
        <w:t>«акме»,</w:t>
      </w:r>
      <w:r>
        <w:rPr>
          <w:spacing w:val="1"/>
        </w:rPr>
        <w:t xml:space="preserve"> </w:t>
      </w:r>
      <w:r>
        <w:t>«акмеологиялық</w:t>
      </w:r>
      <w:r>
        <w:rPr>
          <w:spacing w:val="1"/>
        </w:rPr>
        <w:t xml:space="preserve"> </w:t>
      </w:r>
      <w:r>
        <w:t>әлеует»</w:t>
      </w:r>
      <w:r>
        <w:rPr>
          <w:spacing w:val="1"/>
        </w:rPr>
        <w:t xml:space="preserve"> </w:t>
      </w:r>
      <w:r>
        <w:t>ұғымдарының</w:t>
      </w:r>
      <w:r>
        <w:rPr>
          <w:spacing w:val="1"/>
        </w:rPr>
        <w:t xml:space="preserve"> </w:t>
      </w:r>
      <w:r>
        <w:t>мәнін</w:t>
      </w:r>
      <w:r>
        <w:rPr>
          <w:spacing w:val="1"/>
        </w:rPr>
        <w:t xml:space="preserve"> </w:t>
      </w:r>
      <w:r>
        <w:t>және</w:t>
      </w:r>
      <w:r>
        <w:rPr>
          <w:spacing w:val="1"/>
        </w:rPr>
        <w:t xml:space="preserve"> </w:t>
      </w:r>
      <w:r>
        <w:t>оның</w:t>
      </w:r>
      <w:r>
        <w:rPr>
          <w:spacing w:val="1"/>
        </w:rPr>
        <w:t xml:space="preserve"> </w:t>
      </w:r>
      <w:r>
        <w:t>теориялары</w:t>
      </w:r>
      <w:r>
        <w:rPr>
          <w:spacing w:val="1"/>
        </w:rPr>
        <w:t xml:space="preserve"> </w:t>
      </w:r>
      <w:r>
        <w:t>туралы</w:t>
      </w:r>
      <w:r>
        <w:rPr>
          <w:spacing w:val="1"/>
        </w:rPr>
        <w:t xml:space="preserve"> </w:t>
      </w:r>
      <w:r>
        <w:t>ақпарат</w:t>
      </w:r>
      <w:r>
        <w:rPr>
          <w:spacing w:val="1"/>
        </w:rPr>
        <w:t xml:space="preserve"> </w:t>
      </w:r>
      <w:r>
        <w:t>болуы,</w:t>
      </w:r>
      <w:r>
        <w:rPr>
          <w:spacing w:val="1"/>
        </w:rPr>
        <w:t xml:space="preserve"> </w:t>
      </w:r>
      <w:r>
        <w:t>акмеологиялық</w:t>
      </w:r>
      <w:r>
        <w:rPr>
          <w:spacing w:val="1"/>
        </w:rPr>
        <w:t xml:space="preserve"> </w:t>
      </w:r>
      <w:r>
        <w:t>әлеуетті дамытуға бағытталған өзін-өзі тану, өзін-өзі тәрбилеу,</w:t>
      </w:r>
      <w:r>
        <w:rPr>
          <w:spacing w:val="1"/>
        </w:rPr>
        <w:t xml:space="preserve"> </w:t>
      </w:r>
      <w:r>
        <w:t>өзін-өзі</w:t>
      </w:r>
      <w:r>
        <w:rPr>
          <w:spacing w:val="68"/>
        </w:rPr>
        <w:t xml:space="preserve"> </w:t>
      </w:r>
      <w:r>
        <w:t>жетілдіру</w:t>
      </w:r>
      <w:r>
        <w:rPr>
          <w:spacing w:val="63"/>
        </w:rPr>
        <w:t xml:space="preserve"> </w:t>
      </w:r>
      <w:r>
        <w:t>әдістері</w:t>
      </w:r>
      <w:r>
        <w:rPr>
          <w:spacing w:val="63"/>
        </w:rPr>
        <w:t xml:space="preserve"> </w:t>
      </w:r>
      <w:r>
        <w:t>туралы</w:t>
      </w:r>
      <w:r>
        <w:rPr>
          <w:spacing w:val="69"/>
        </w:rPr>
        <w:t xml:space="preserve"> </w:t>
      </w:r>
      <w:r>
        <w:t>ұғым</w:t>
      </w:r>
      <w:r>
        <w:rPr>
          <w:spacing w:val="69"/>
        </w:rPr>
        <w:t xml:space="preserve"> </w:t>
      </w:r>
      <w:r>
        <w:t>болуы,</w:t>
      </w:r>
      <w:r>
        <w:rPr>
          <w:spacing w:val="5"/>
        </w:rPr>
        <w:t xml:space="preserve"> </w:t>
      </w:r>
      <w:r>
        <w:t>іс-әрекетіндегі</w:t>
      </w:r>
      <w:r>
        <w:rPr>
          <w:spacing w:val="63"/>
        </w:rPr>
        <w:t xml:space="preserve"> </w:t>
      </w:r>
      <w:r>
        <w:t>бірізділік</w:t>
      </w:r>
    </w:p>
    <w:p w:rsidR="00F55D1A" w:rsidRDefault="002C51F1" w:rsidP="00500B05">
      <w:pPr>
        <w:pStyle w:val="a3"/>
        <w:spacing w:before="67"/>
        <w:ind w:left="0" w:right="342" w:firstLine="0"/>
      </w:pPr>
      <w:r>
        <w:lastRenderedPageBreak/>
        <w:t>(мақсат,</w:t>
      </w:r>
      <w:r>
        <w:rPr>
          <w:spacing w:val="1"/>
        </w:rPr>
        <w:t xml:space="preserve"> </w:t>
      </w:r>
      <w:r>
        <w:t>мотив</w:t>
      </w:r>
      <w:r>
        <w:rPr>
          <w:spacing w:val="1"/>
        </w:rPr>
        <w:t xml:space="preserve"> </w:t>
      </w:r>
      <w:r>
        <w:t>және</w:t>
      </w:r>
      <w:r>
        <w:rPr>
          <w:spacing w:val="1"/>
        </w:rPr>
        <w:t xml:space="preserve"> </w:t>
      </w:r>
      <w:r>
        <w:t>құралдардың</w:t>
      </w:r>
      <w:r>
        <w:rPr>
          <w:spacing w:val="1"/>
        </w:rPr>
        <w:t xml:space="preserve"> </w:t>
      </w:r>
      <w:r>
        <w:t>бір-бірімен</w:t>
      </w:r>
      <w:r>
        <w:rPr>
          <w:spacing w:val="1"/>
        </w:rPr>
        <w:t xml:space="preserve"> </w:t>
      </w:r>
      <w:r>
        <w:t>ұштасуы),</w:t>
      </w:r>
      <w:r>
        <w:rPr>
          <w:spacing w:val="1"/>
        </w:rPr>
        <w:t xml:space="preserve"> </w:t>
      </w:r>
      <w:r>
        <w:t>ізбасарларына</w:t>
      </w:r>
      <w:r>
        <w:rPr>
          <w:spacing w:val="1"/>
        </w:rPr>
        <w:t xml:space="preserve"> </w:t>
      </w:r>
      <w:r>
        <w:t>үлгі</w:t>
      </w:r>
      <w:r>
        <w:rPr>
          <w:spacing w:val="1"/>
        </w:rPr>
        <w:t xml:space="preserve"> </w:t>
      </w:r>
      <w:r>
        <w:t>боларлықтай</w:t>
      </w:r>
      <w:r>
        <w:rPr>
          <w:spacing w:val="1"/>
        </w:rPr>
        <w:t xml:space="preserve"> </w:t>
      </w:r>
      <w:r>
        <w:t>болашақ</w:t>
      </w:r>
      <w:r>
        <w:rPr>
          <w:spacing w:val="1"/>
        </w:rPr>
        <w:t xml:space="preserve"> </w:t>
      </w:r>
      <w:r>
        <w:t>маман</w:t>
      </w:r>
      <w:r>
        <w:rPr>
          <w:spacing w:val="1"/>
        </w:rPr>
        <w:t xml:space="preserve"> </w:t>
      </w:r>
      <w:r>
        <w:t>ретінде</w:t>
      </w:r>
      <w:r>
        <w:rPr>
          <w:spacing w:val="1"/>
        </w:rPr>
        <w:t xml:space="preserve"> </w:t>
      </w:r>
      <w:r>
        <w:t>өзін</w:t>
      </w:r>
      <w:r>
        <w:rPr>
          <w:spacing w:val="1"/>
        </w:rPr>
        <w:t xml:space="preserve"> </w:t>
      </w:r>
      <w:r>
        <w:t>көрсетуге</w:t>
      </w:r>
      <w:r>
        <w:rPr>
          <w:spacing w:val="1"/>
        </w:rPr>
        <w:t xml:space="preserve"> </w:t>
      </w:r>
      <w:r>
        <w:t>талпынысы,</w:t>
      </w:r>
      <w:r>
        <w:rPr>
          <w:spacing w:val="1"/>
        </w:rPr>
        <w:t xml:space="preserve"> </w:t>
      </w:r>
      <w:r>
        <w:t>топтық</w:t>
      </w:r>
      <w:r>
        <w:rPr>
          <w:spacing w:val="-67"/>
        </w:rPr>
        <w:t xml:space="preserve"> </w:t>
      </w:r>
      <w:r>
        <w:t>ұйымдастырушылық</w:t>
      </w:r>
      <w:r>
        <w:rPr>
          <w:spacing w:val="-1"/>
        </w:rPr>
        <w:t xml:space="preserve"> </w:t>
      </w:r>
      <w:r>
        <w:t>қызметтерді</w:t>
      </w:r>
      <w:r>
        <w:rPr>
          <w:spacing w:val="-6"/>
        </w:rPr>
        <w:t xml:space="preserve"> </w:t>
      </w:r>
      <w:r>
        <w:t>атқаруы</w:t>
      </w:r>
      <w:r>
        <w:rPr>
          <w:spacing w:val="-1"/>
        </w:rPr>
        <w:t xml:space="preserve"> </w:t>
      </w:r>
      <w:r>
        <w:t>туралы ақпарат.</w:t>
      </w:r>
    </w:p>
    <w:p w:rsidR="00F55D1A" w:rsidRDefault="002C51F1" w:rsidP="005F49BF">
      <w:pPr>
        <w:pStyle w:val="a3"/>
        <w:ind w:left="0" w:firstLine="567"/>
      </w:pPr>
      <w:r>
        <w:rPr>
          <w:i/>
        </w:rPr>
        <w:t xml:space="preserve">Төмен деңгей </w:t>
      </w:r>
      <w:r>
        <w:t>болашақ маманның акме-әлеуетті болуға бағыттылығының</w:t>
      </w:r>
      <w:r>
        <w:rPr>
          <w:spacing w:val="1"/>
        </w:rPr>
        <w:t xml:space="preserve"> </w:t>
      </w:r>
      <w:r>
        <w:t>болмауы, акмеологиялық әлеует туралы білімдер жүйесі туралы ақпарат болуы,</w:t>
      </w:r>
      <w:r>
        <w:rPr>
          <w:spacing w:val="1"/>
        </w:rPr>
        <w:t xml:space="preserve"> </w:t>
      </w:r>
      <w:r>
        <w:t>акмеологиялық</w:t>
      </w:r>
      <w:r>
        <w:rPr>
          <w:spacing w:val="1"/>
        </w:rPr>
        <w:t xml:space="preserve"> </w:t>
      </w:r>
      <w:r>
        <w:t>әлеуетті</w:t>
      </w:r>
      <w:r>
        <w:rPr>
          <w:spacing w:val="1"/>
        </w:rPr>
        <w:t xml:space="preserve"> </w:t>
      </w:r>
      <w:r>
        <w:t>дамытудың</w:t>
      </w:r>
      <w:r>
        <w:rPr>
          <w:spacing w:val="1"/>
        </w:rPr>
        <w:t xml:space="preserve"> </w:t>
      </w:r>
      <w:r>
        <w:t>тиімді</w:t>
      </w:r>
      <w:r>
        <w:rPr>
          <w:spacing w:val="1"/>
        </w:rPr>
        <w:t xml:space="preserve"> </w:t>
      </w:r>
      <w:r>
        <w:t>жолдарын</w:t>
      </w:r>
      <w:r>
        <w:rPr>
          <w:spacing w:val="1"/>
        </w:rPr>
        <w:t xml:space="preserve"> </w:t>
      </w:r>
      <w:r>
        <w:t>шынайы</w:t>
      </w:r>
      <w:r>
        <w:rPr>
          <w:spacing w:val="71"/>
        </w:rPr>
        <w:t xml:space="preserve"> </w:t>
      </w:r>
      <w:r>
        <w:t>әрекеттер</w:t>
      </w:r>
      <w:r>
        <w:rPr>
          <w:spacing w:val="-67"/>
        </w:rPr>
        <w:t xml:space="preserve"> </w:t>
      </w:r>
      <w:r>
        <w:t>ретінде</w:t>
      </w:r>
      <w:r>
        <w:rPr>
          <w:spacing w:val="1"/>
        </w:rPr>
        <w:t xml:space="preserve"> </w:t>
      </w:r>
      <w:r>
        <w:t>қабылдау.</w:t>
      </w:r>
      <w:r>
        <w:rPr>
          <w:spacing w:val="1"/>
        </w:rPr>
        <w:t xml:space="preserve"> </w:t>
      </w:r>
      <w:r>
        <w:t>Ол</w:t>
      </w:r>
      <w:r>
        <w:rPr>
          <w:spacing w:val="1"/>
        </w:rPr>
        <w:t xml:space="preserve"> </w:t>
      </w:r>
      <w:r>
        <w:t>табысты,</w:t>
      </w:r>
      <w:r>
        <w:rPr>
          <w:spacing w:val="1"/>
        </w:rPr>
        <w:t xml:space="preserve"> </w:t>
      </w:r>
      <w:r>
        <w:t>бәсекеге</w:t>
      </w:r>
      <w:r>
        <w:rPr>
          <w:spacing w:val="1"/>
        </w:rPr>
        <w:t xml:space="preserve"> </w:t>
      </w:r>
      <w:r>
        <w:t>қабілетті</w:t>
      </w:r>
      <w:r>
        <w:rPr>
          <w:spacing w:val="1"/>
        </w:rPr>
        <w:t xml:space="preserve"> </w:t>
      </w:r>
      <w:r>
        <w:t>болу</w:t>
      </w:r>
      <w:r>
        <w:rPr>
          <w:spacing w:val="1"/>
        </w:rPr>
        <w:t xml:space="preserve"> </w:t>
      </w:r>
      <w:r>
        <w:t>қажеттілігінің</w:t>
      </w:r>
      <w:r>
        <w:rPr>
          <w:spacing w:val="1"/>
        </w:rPr>
        <w:t xml:space="preserve"> </w:t>
      </w:r>
      <w:r>
        <w:t>әлсіз</w:t>
      </w:r>
      <w:r>
        <w:rPr>
          <w:spacing w:val="1"/>
        </w:rPr>
        <w:t xml:space="preserve"> </w:t>
      </w:r>
      <w:r>
        <w:t>деңгейі, акмесі төмен қабілеттер жүйесін меңгеруге ұмтылыс әлсіздігі, білім</w:t>
      </w:r>
      <w:r>
        <w:rPr>
          <w:spacing w:val="1"/>
        </w:rPr>
        <w:t xml:space="preserve"> </w:t>
      </w:r>
      <w:r>
        <w:t>алуға, кәсіби және тұлғалық өсуге ұмтылуының әлсіз деңгейі, еңбек нарығында</w:t>
      </w:r>
      <w:r>
        <w:rPr>
          <w:spacing w:val="1"/>
        </w:rPr>
        <w:t xml:space="preserve"> </w:t>
      </w:r>
      <w:r>
        <w:t>акме әлеуеті дамыған педагог-маманның сұранысқа ие болғандығын білу және</w:t>
      </w:r>
      <w:r>
        <w:rPr>
          <w:spacing w:val="1"/>
        </w:rPr>
        <w:t xml:space="preserve"> </w:t>
      </w:r>
      <w:r>
        <w:t>түсіну,</w:t>
      </w:r>
      <w:r>
        <w:rPr>
          <w:spacing w:val="1"/>
        </w:rPr>
        <w:t xml:space="preserve"> </w:t>
      </w:r>
      <w:r>
        <w:t>«акме»,</w:t>
      </w:r>
      <w:r>
        <w:rPr>
          <w:spacing w:val="1"/>
        </w:rPr>
        <w:t xml:space="preserve"> </w:t>
      </w:r>
      <w:r>
        <w:t>«акмеологиялық</w:t>
      </w:r>
      <w:r>
        <w:rPr>
          <w:spacing w:val="1"/>
        </w:rPr>
        <w:t xml:space="preserve"> </w:t>
      </w:r>
      <w:r>
        <w:t>әлеует»</w:t>
      </w:r>
      <w:r>
        <w:rPr>
          <w:spacing w:val="1"/>
        </w:rPr>
        <w:t xml:space="preserve"> </w:t>
      </w:r>
      <w:r>
        <w:t>ұғымдарының</w:t>
      </w:r>
      <w:r>
        <w:rPr>
          <w:spacing w:val="1"/>
        </w:rPr>
        <w:t xml:space="preserve"> </w:t>
      </w:r>
      <w:r>
        <w:t>мәнін</w:t>
      </w:r>
      <w:r>
        <w:rPr>
          <w:spacing w:val="1"/>
        </w:rPr>
        <w:t xml:space="preserve"> </w:t>
      </w:r>
      <w:r>
        <w:t>және</w:t>
      </w:r>
      <w:r>
        <w:rPr>
          <w:spacing w:val="1"/>
        </w:rPr>
        <w:t xml:space="preserve"> </w:t>
      </w:r>
      <w:r>
        <w:t>оның</w:t>
      </w:r>
      <w:r>
        <w:rPr>
          <w:spacing w:val="1"/>
        </w:rPr>
        <w:t xml:space="preserve"> </w:t>
      </w:r>
      <w:r>
        <w:t>теориялары</w:t>
      </w:r>
      <w:r>
        <w:rPr>
          <w:spacing w:val="1"/>
        </w:rPr>
        <w:t xml:space="preserve"> </w:t>
      </w:r>
      <w:r>
        <w:t>туралы,</w:t>
      </w:r>
      <w:r>
        <w:rPr>
          <w:spacing w:val="1"/>
        </w:rPr>
        <w:t xml:space="preserve"> </w:t>
      </w:r>
      <w:r>
        <w:t>акмеологиялық</w:t>
      </w:r>
      <w:r>
        <w:rPr>
          <w:spacing w:val="1"/>
        </w:rPr>
        <w:t xml:space="preserve"> </w:t>
      </w:r>
      <w:r>
        <w:t>әлеуетті</w:t>
      </w:r>
      <w:r>
        <w:rPr>
          <w:spacing w:val="1"/>
        </w:rPr>
        <w:t xml:space="preserve"> </w:t>
      </w:r>
      <w:r>
        <w:t>дамытуға</w:t>
      </w:r>
      <w:r>
        <w:rPr>
          <w:spacing w:val="1"/>
        </w:rPr>
        <w:t xml:space="preserve"> </w:t>
      </w:r>
      <w:r>
        <w:t>бағытталған</w:t>
      </w:r>
      <w:r>
        <w:rPr>
          <w:spacing w:val="1"/>
        </w:rPr>
        <w:t xml:space="preserve"> </w:t>
      </w:r>
      <w:r>
        <w:t>өзін-өзі</w:t>
      </w:r>
      <w:r>
        <w:rPr>
          <w:spacing w:val="-67"/>
        </w:rPr>
        <w:t xml:space="preserve"> </w:t>
      </w:r>
      <w:r>
        <w:t>тану, өзін-өзі тәрбилеу, өзін-өзі жетілдіру әдістері туралы ақпарат болуы, іс-</w:t>
      </w:r>
      <w:r>
        <w:rPr>
          <w:spacing w:val="1"/>
        </w:rPr>
        <w:t xml:space="preserve"> </w:t>
      </w:r>
      <w:r>
        <w:t>әрекетіндегі бірізділік (мақсат, мотив және құралдардың бір-бірімен ұштасуы),</w:t>
      </w:r>
      <w:r>
        <w:rPr>
          <w:spacing w:val="1"/>
        </w:rPr>
        <w:t xml:space="preserve"> </w:t>
      </w:r>
      <w:r>
        <w:t>ізбасарларына</w:t>
      </w:r>
      <w:r>
        <w:rPr>
          <w:spacing w:val="1"/>
        </w:rPr>
        <w:t xml:space="preserve"> </w:t>
      </w:r>
      <w:r>
        <w:t>үлгі</w:t>
      </w:r>
      <w:r>
        <w:rPr>
          <w:spacing w:val="1"/>
        </w:rPr>
        <w:t xml:space="preserve"> </w:t>
      </w:r>
      <w:r>
        <w:t>боларлықтай</w:t>
      </w:r>
      <w:r>
        <w:rPr>
          <w:spacing w:val="1"/>
        </w:rPr>
        <w:t xml:space="preserve"> </w:t>
      </w:r>
      <w:r>
        <w:t>болашақ</w:t>
      </w:r>
      <w:r>
        <w:rPr>
          <w:spacing w:val="1"/>
        </w:rPr>
        <w:t xml:space="preserve"> </w:t>
      </w:r>
      <w:r>
        <w:t>маман</w:t>
      </w:r>
      <w:r>
        <w:rPr>
          <w:spacing w:val="1"/>
        </w:rPr>
        <w:t xml:space="preserve"> </w:t>
      </w:r>
      <w:r>
        <w:t>ретінде</w:t>
      </w:r>
      <w:r>
        <w:rPr>
          <w:spacing w:val="1"/>
        </w:rPr>
        <w:t xml:space="preserve"> </w:t>
      </w:r>
      <w:r>
        <w:t>өзін</w:t>
      </w:r>
      <w:r>
        <w:rPr>
          <w:spacing w:val="1"/>
        </w:rPr>
        <w:t xml:space="preserve"> </w:t>
      </w:r>
      <w:r>
        <w:t>көрсетуге</w:t>
      </w:r>
      <w:r>
        <w:rPr>
          <w:spacing w:val="1"/>
        </w:rPr>
        <w:t xml:space="preserve"> </w:t>
      </w:r>
      <w:r>
        <w:t>талпынысының</w:t>
      </w:r>
      <w:r>
        <w:rPr>
          <w:spacing w:val="1"/>
        </w:rPr>
        <w:t xml:space="preserve"> </w:t>
      </w:r>
      <w:r>
        <w:t>болмауы,</w:t>
      </w:r>
      <w:r>
        <w:rPr>
          <w:spacing w:val="1"/>
        </w:rPr>
        <w:t xml:space="preserve"> </w:t>
      </w:r>
      <w:r>
        <w:t>топтық</w:t>
      </w:r>
      <w:r>
        <w:rPr>
          <w:spacing w:val="1"/>
        </w:rPr>
        <w:t xml:space="preserve"> </w:t>
      </w:r>
      <w:r>
        <w:t>ұйымдастырушылық</w:t>
      </w:r>
      <w:r>
        <w:rPr>
          <w:spacing w:val="1"/>
        </w:rPr>
        <w:t xml:space="preserve"> </w:t>
      </w:r>
      <w:r>
        <w:t>қызметтерді</w:t>
      </w:r>
      <w:r>
        <w:rPr>
          <w:spacing w:val="1"/>
        </w:rPr>
        <w:t xml:space="preserve"> </w:t>
      </w:r>
      <w:r>
        <w:t>атқаруы</w:t>
      </w:r>
      <w:r>
        <w:rPr>
          <w:spacing w:val="1"/>
        </w:rPr>
        <w:t xml:space="preserve"> </w:t>
      </w:r>
      <w:r>
        <w:t>әлсіздігі.</w:t>
      </w:r>
    </w:p>
    <w:p w:rsidR="00F55D1A" w:rsidRDefault="00F55D1A" w:rsidP="00827804">
      <w:pPr>
        <w:pStyle w:val="a3"/>
        <w:spacing w:before="10"/>
        <w:ind w:left="0" w:firstLine="567"/>
        <w:jc w:val="left"/>
      </w:pPr>
    </w:p>
    <w:p w:rsidR="00F55D1A" w:rsidRDefault="002C51F1" w:rsidP="00827804">
      <w:pPr>
        <w:pStyle w:val="11"/>
        <w:spacing w:before="0" w:line="319" w:lineRule="exact"/>
        <w:ind w:left="0" w:right="0" w:firstLine="567"/>
        <w:jc w:val="both"/>
      </w:pPr>
      <w:r>
        <w:t>Бірінші</w:t>
      </w:r>
      <w:r>
        <w:rPr>
          <w:spacing w:val="-7"/>
        </w:rPr>
        <w:t xml:space="preserve"> </w:t>
      </w:r>
      <w:r>
        <w:t>тарау</w:t>
      </w:r>
      <w:r>
        <w:rPr>
          <w:spacing w:val="-7"/>
        </w:rPr>
        <w:t xml:space="preserve"> </w:t>
      </w:r>
      <w:r>
        <w:t>бойынша</w:t>
      </w:r>
      <w:r>
        <w:rPr>
          <w:spacing w:val="-8"/>
        </w:rPr>
        <w:t xml:space="preserve"> </w:t>
      </w:r>
      <w:r>
        <w:t>тұжырым</w:t>
      </w:r>
    </w:p>
    <w:p w:rsidR="00F55D1A" w:rsidRDefault="002C51F1" w:rsidP="005F49BF">
      <w:pPr>
        <w:pStyle w:val="a3"/>
        <w:ind w:left="0" w:firstLine="567"/>
      </w:pPr>
      <w:r>
        <w:t>Заманауи даму деңгейіне сәйкес бүгінгі күні білім беру мекемелеріндегі</w:t>
      </w:r>
      <w:r>
        <w:rPr>
          <w:spacing w:val="1"/>
        </w:rPr>
        <w:t xml:space="preserve"> </w:t>
      </w:r>
      <w:r>
        <w:t>кәсіби даярлық үдерісі барысында қалыптасушы болашақ маманның тұлғасына,</w:t>
      </w:r>
      <w:r>
        <w:rPr>
          <w:spacing w:val="-67"/>
        </w:rPr>
        <w:t xml:space="preserve"> </w:t>
      </w:r>
      <w:r>
        <w:t>кәсіби даярлық сапасына қоғам сұранысы артуда. Осы орайда, ең басты сапа</w:t>
      </w:r>
      <w:r>
        <w:rPr>
          <w:spacing w:val="1"/>
        </w:rPr>
        <w:t xml:space="preserve"> </w:t>
      </w:r>
      <w:r>
        <w:t>ретінде өмір бойына үздіксіз білім алу мүмкіндігі мен сол білім беру үдерісінің</w:t>
      </w:r>
      <w:r>
        <w:rPr>
          <w:spacing w:val="1"/>
        </w:rPr>
        <w:t xml:space="preserve"> </w:t>
      </w:r>
      <w:r>
        <w:t>қолжетімділігі.</w:t>
      </w:r>
      <w:r>
        <w:rPr>
          <w:spacing w:val="1"/>
        </w:rPr>
        <w:t xml:space="preserve"> </w:t>
      </w:r>
      <w:r>
        <w:t>Қолжетімді</w:t>
      </w:r>
      <w:r>
        <w:rPr>
          <w:spacing w:val="1"/>
        </w:rPr>
        <w:t xml:space="preserve"> </w:t>
      </w:r>
      <w:r>
        <w:t>білім</w:t>
      </w:r>
      <w:r>
        <w:rPr>
          <w:spacing w:val="1"/>
        </w:rPr>
        <w:t xml:space="preserve"> </w:t>
      </w:r>
      <w:r>
        <w:t>алу</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басты</w:t>
      </w:r>
      <w:r>
        <w:rPr>
          <w:spacing w:val="1"/>
        </w:rPr>
        <w:t xml:space="preserve"> </w:t>
      </w:r>
      <w:r>
        <w:t>фактор</w:t>
      </w:r>
      <w:r>
        <w:rPr>
          <w:spacing w:val="1"/>
        </w:rPr>
        <w:t xml:space="preserve"> </w:t>
      </w:r>
      <w:r>
        <w:t>тұлғаның үздіксіз өзіндік білім алуын ынталандыру маңызды. Мотивациялық</w:t>
      </w:r>
      <w:r>
        <w:rPr>
          <w:spacing w:val="1"/>
        </w:rPr>
        <w:t xml:space="preserve"> </w:t>
      </w:r>
      <w:r>
        <w:t>мүмкіндікті тұрақтандыруға тұлғаның акмеологиялық әлеуеттін қалыптастыру</w:t>
      </w:r>
      <w:r>
        <w:rPr>
          <w:spacing w:val="1"/>
        </w:rPr>
        <w:t xml:space="preserve"> </w:t>
      </w:r>
      <w:r>
        <w:t>тиімді әсер етеді. Акме тар мағынада, субъект ретінде өзіндік кәсіби деңгейінде</w:t>
      </w:r>
      <w:r>
        <w:rPr>
          <w:spacing w:val="1"/>
        </w:rPr>
        <w:t xml:space="preserve"> </w:t>
      </w:r>
      <w:r>
        <w:t>рухани және материалдық құндылықтардың үйлесімділігіне жету мүмкіндігі, ал</w:t>
      </w:r>
      <w:r>
        <w:rPr>
          <w:spacing w:val="-67"/>
        </w:rPr>
        <w:t xml:space="preserve"> </w:t>
      </w:r>
      <w:r>
        <w:t>кең мағынада акме – адамның дене, тұлғалық және субъективтік жетілуімен</w:t>
      </w:r>
      <w:r>
        <w:rPr>
          <w:spacing w:val="1"/>
        </w:rPr>
        <w:t xml:space="preserve"> </w:t>
      </w:r>
      <w:r>
        <w:t>сипатталатын ересек өмірінің</w:t>
      </w:r>
      <w:r>
        <w:rPr>
          <w:spacing w:val="1"/>
        </w:rPr>
        <w:t xml:space="preserve"> </w:t>
      </w:r>
      <w:r>
        <w:t>бүкіл</w:t>
      </w:r>
      <w:r>
        <w:rPr>
          <w:spacing w:val="1"/>
        </w:rPr>
        <w:t xml:space="preserve"> </w:t>
      </w:r>
      <w:r>
        <w:t>кезеңі.</w:t>
      </w:r>
    </w:p>
    <w:p w:rsidR="00F55D1A" w:rsidRDefault="002C51F1" w:rsidP="00702922">
      <w:pPr>
        <w:pStyle w:val="a3"/>
        <w:ind w:left="0" w:firstLine="567"/>
      </w:pPr>
      <w:r>
        <w:t>Акмеология</w:t>
      </w:r>
      <w:r>
        <w:rPr>
          <w:spacing w:val="1"/>
        </w:rPr>
        <w:t xml:space="preserve"> </w:t>
      </w:r>
      <w:r>
        <w:t>ғылым</w:t>
      </w:r>
      <w:r>
        <w:rPr>
          <w:spacing w:val="1"/>
        </w:rPr>
        <w:t xml:space="preserve"> </w:t>
      </w:r>
      <w:r>
        <w:t>ретінде</w:t>
      </w:r>
      <w:r>
        <w:rPr>
          <w:spacing w:val="1"/>
        </w:rPr>
        <w:t xml:space="preserve"> </w:t>
      </w:r>
      <w:r>
        <w:t>үш</w:t>
      </w:r>
      <w:r>
        <w:rPr>
          <w:spacing w:val="1"/>
        </w:rPr>
        <w:t xml:space="preserve"> </w:t>
      </w:r>
      <w:r>
        <w:t>негізгі</w:t>
      </w:r>
      <w:r>
        <w:rPr>
          <w:spacing w:val="1"/>
        </w:rPr>
        <w:t xml:space="preserve"> </w:t>
      </w:r>
      <w:r>
        <w:t>бағытқа</w:t>
      </w:r>
      <w:r>
        <w:rPr>
          <w:spacing w:val="1"/>
        </w:rPr>
        <w:t xml:space="preserve"> </w:t>
      </w:r>
      <w:r>
        <w:t>бөлінеді:</w:t>
      </w:r>
      <w:r>
        <w:rPr>
          <w:spacing w:val="70"/>
        </w:rPr>
        <w:t xml:space="preserve"> </w:t>
      </w:r>
      <w:r>
        <w:t>классикалық,</w:t>
      </w:r>
      <w:r>
        <w:rPr>
          <w:spacing w:val="1"/>
        </w:rPr>
        <w:t xml:space="preserve"> </w:t>
      </w:r>
      <w:r>
        <w:t>іргелі және қолданбалы.</w:t>
      </w:r>
      <w:r>
        <w:rPr>
          <w:spacing w:val="1"/>
        </w:rPr>
        <w:t xml:space="preserve"> </w:t>
      </w:r>
      <w:r>
        <w:t>Тұлға бойында акме деңгейге ұмтылыс тек өзіндік</w:t>
      </w:r>
      <w:r>
        <w:rPr>
          <w:spacing w:val="1"/>
        </w:rPr>
        <w:t xml:space="preserve"> </w:t>
      </w:r>
      <w:r>
        <w:t>ерекшеліктеріне</w:t>
      </w:r>
      <w:r>
        <w:rPr>
          <w:spacing w:val="1"/>
        </w:rPr>
        <w:t xml:space="preserve"> </w:t>
      </w:r>
      <w:r>
        <w:t>тән,</w:t>
      </w:r>
      <w:r>
        <w:rPr>
          <w:spacing w:val="1"/>
        </w:rPr>
        <w:t xml:space="preserve"> </w:t>
      </w:r>
      <w:r>
        <w:t>ол</w:t>
      </w:r>
      <w:r>
        <w:rPr>
          <w:spacing w:val="1"/>
        </w:rPr>
        <w:t xml:space="preserve"> </w:t>
      </w:r>
      <w:r>
        <w:t>тұлғаның</w:t>
      </w:r>
      <w:r>
        <w:rPr>
          <w:spacing w:val="1"/>
        </w:rPr>
        <w:t xml:space="preserve"> </w:t>
      </w:r>
      <w:r>
        <w:t>ілгері</w:t>
      </w:r>
      <w:r>
        <w:rPr>
          <w:spacing w:val="1"/>
        </w:rPr>
        <w:t xml:space="preserve"> </w:t>
      </w:r>
      <w:r>
        <w:t>даму</w:t>
      </w:r>
      <w:r>
        <w:rPr>
          <w:spacing w:val="1"/>
        </w:rPr>
        <w:t xml:space="preserve"> </w:t>
      </w:r>
      <w:r>
        <w:t>жолының</w:t>
      </w:r>
      <w:r>
        <w:rPr>
          <w:spacing w:val="1"/>
        </w:rPr>
        <w:t xml:space="preserve"> </w:t>
      </w:r>
      <w:r>
        <w:t>шыңы,</w:t>
      </w:r>
      <w:r>
        <w:rPr>
          <w:spacing w:val="1"/>
        </w:rPr>
        <w:t xml:space="preserve"> </w:t>
      </w:r>
      <w:r>
        <w:t>өз</w:t>
      </w:r>
      <w:r>
        <w:rPr>
          <w:spacing w:val="1"/>
        </w:rPr>
        <w:t xml:space="preserve"> </w:t>
      </w:r>
      <w:r>
        <w:t>өмірлік</w:t>
      </w:r>
      <w:r>
        <w:rPr>
          <w:spacing w:val="1"/>
        </w:rPr>
        <w:t xml:space="preserve"> </w:t>
      </w:r>
      <w:r>
        <w:t>жолында</w:t>
      </w:r>
      <w:r>
        <w:rPr>
          <w:spacing w:val="1"/>
        </w:rPr>
        <w:t xml:space="preserve"> </w:t>
      </w:r>
      <w:r>
        <w:t>тұлғалық</w:t>
      </w:r>
      <w:r>
        <w:rPr>
          <w:spacing w:val="1"/>
        </w:rPr>
        <w:t xml:space="preserve"> </w:t>
      </w:r>
      <w:r>
        <w:t>дамуының</w:t>
      </w:r>
      <w:r>
        <w:rPr>
          <w:spacing w:val="1"/>
        </w:rPr>
        <w:t xml:space="preserve"> </w:t>
      </w:r>
      <w:r>
        <w:t>жоғары</w:t>
      </w:r>
      <w:r>
        <w:rPr>
          <w:spacing w:val="1"/>
        </w:rPr>
        <w:t xml:space="preserve"> </w:t>
      </w:r>
      <w:r>
        <w:t>деңгейлі</w:t>
      </w:r>
      <w:r>
        <w:rPr>
          <w:spacing w:val="1"/>
        </w:rPr>
        <w:t xml:space="preserve"> </w:t>
      </w:r>
      <w:r>
        <w:t>жетістіктері,</w:t>
      </w:r>
      <w:r>
        <w:rPr>
          <w:spacing w:val="1"/>
        </w:rPr>
        <w:t xml:space="preserve"> </w:t>
      </w:r>
      <w:r>
        <w:t>кәсіби</w:t>
      </w:r>
      <w:r>
        <w:rPr>
          <w:spacing w:val="1"/>
        </w:rPr>
        <w:t xml:space="preserve"> </w:t>
      </w:r>
      <w:r>
        <w:t>іс-</w:t>
      </w:r>
      <w:r>
        <w:rPr>
          <w:spacing w:val="1"/>
        </w:rPr>
        <w:t xml:space="preserve"> </w:t>
      </w:r>
      <w:r>
        <w:t>әрекетіндегі жетістікке жеткен нәтижелер, жеке тұлға ретінде даму жолында</w:t>
      </w:r>
      <w:r>
        <w:rPr>
          <w:spacing w:val="1"/>
        </w:rPr>
        <w:t xml:space="preserve"> </w:t>
      </w:r>
      <w:r>
        <w:t>жоғары</w:t>
      </w:r>
      <w:r>
        <w:rPr>
          <w:spacing w:val="1"/>
        </w:rPr>
        <w:t xml:space="preserve"> </w:t>
      </w:r>
      <w:r>
        <w:t>шыңдарға</w:t>
      </w:r>
      <w:r>
        <w:rPr>
          <w:spacing w:val="1"/>
        </w:rPr>
        <w:t xml:space="preserve"> </w:t>
      </w:r>
      <w:r>
        <w:t>жету</w:t>
      </w:r>
      <w:r>
        <w:rPr>
          <w:spacing w:val="1"/>
        </w:rPr>
        <w:t xml:space="preserve"> </w:t>
      </w:r>
      <w:r>
        <w:t>болуы</w:t>
      </w:r>
      <w:r>
        <w:rPr>
          <w:spacing w:val="1"/>
        </w:rPr>
        <w:t xml:space="preserve"> </w:t>
      </w:r>
      <w:r>
        <w:t>мүмкін.</w:t>
      </w:r>
      <w:r>
        <w:rPr>
          <w:spacing w:val="1"/>
        </w:rPr>
        <w:t xml:space="preserve"> </w:t>
      </w:r>
      <w:r>
        <w:t>Сондай</w:t>
      </w:r>
      <w:r>
        <w:rPr>
          <w:spacing w:val="1"/>
        </w:rPr>
        <w:t xml:space="preserve"> </w:t>
      </w:r>
      <w:r>
        <w:t>ақ,</w:t>
      </w:r>
      <w:r>
        <w:rPr>
          <w:spacing w:val="1"/>
        </w:rPr>
        <w:t xml:space="preserve"> </w:t>
      </w:r>
      <w:r>
        <w:t>акмеология</w:t>
      </w:r>
      <w:r>
        <w:rPr>
          <w:spacing w:val="1"/>
        </w:rPr>
        <w:t xml:space="preserve"> </w:t>
      </w:r>
      <w:r>
        <w:t>шынайы,</w:t>
      </w:r>
      <w:r>
        <w:rPr>
          <w:spacing w:val="1"/>
        </w:rPr>
        <w:t xml:space="preserve"> </w:t>
      </w:r>
      <w:r>
        <w:t>формалды</w:t>
      </w:r>
      <w:r>
        <w:rPr>
          <w:spacing w:val="1"/>
        </w:rPr>
        <w:t xml:space="preserve"> </w:t>
      </w:r>
      <w:r>
        <w:t>және</w:t>
      </w:r>
      <w:r>
        <w:rPr>
          <w:spacing w:val="1"/>
        </w:rPr>
        <w:t xml:space="preserve"> </w:t>
      </w:r>
      <w:r>
        <w:t>жалған</w:t>
      </w:r>
      <w:r>
        <w:rPr>
          <w:spacing w:val="1"/>
        </w:rPr>
        <w:t xml:space="preserve"> </w:t>
      </w:r>
      <w:r>
        <w:t>болуы</w:t>
      </w:r>
      <w:r>
        <w:rPr>
          <w:spacing w:val="1"/>
        </w:rPr>
        <w:t xml:space="preserve"> </w:t>
      </w:r>
      <w:r>
        <w:t>мүмкін.</w:t>
      </w:r>
      <w:r>
        <w:rPr>
          <w:spacing w:val="1"/>
        </w:rPr>
        <w:t xml:space="preserve"> </w:t>
      </w:r>
      <w:r>
        <w:t>Акмеологиялық</w:t>
      </w:r>
      <w:r>
        <w:rPr>
          <w:spacing w:val="1"/>
        </w:rPr>
        <w:t xml:space="preserve"> </w:t>
      </w:r>
      <w:r>
        <w:t>әлеуеті қалыптасқан</w:t>
      </w:r>
      <w:r>
        <w:rPr>
          <w:spacing w:val="1"/>
        </w:rPr>
        <w:t xml:space="preserve"> </w:t>
      </w:r>
      <w:r>
        <w:t>тұлға,</w:t>
      </w:r>
      <w:r>
        <w:rPr>
          <w:spacing w:val="1"/>
        </w:rPr>
        <w:t xml:space="preserve"> </w:t>
      </w:r>
      <w:r>
        <w:t>өз</w:t>
      </w:r>
      <w:r>
        <w:rPr>
          <w:spacing w:val="1"/>
        </w:rPr>
        <w:t xml:space="preserve"> </w:t>
      </w:r>
      <w:r>
        <w:t>мақсатына</w:t>
      </w:r>
      <w:r>
        <w:rPr>
          <w:spacing w:val="1"/>
        </w:rPr>
        <w:t xml:space="preserve"> </w:t>
      </w:r>
      <w:r>
        <w:t>ие,</w:t>
      </w:r>
      <w:r>
        <w:rPr>
          <w:spacing w:val="1"/>
        </w:rPr>
        <w:t xml:space="preserve"> </w:t>
      </w:r>
      <w:r>
        <w:t>өз</w:t>
      </w:r>
      <w:r>
        <w:rPr>
          <w:spacing w:val="1"/>
        </w:rPr>
        <w:t xml:space="preserve"> </w:t>
      </w:r>
      <w:r>
        <w:t>әрекеттеріне</w:t>
      </w:r>
      <w:r>
        <w:rPr>
          <w:spacing w:val="1"/>
        </w:rPr>
        <w:t xml:space="preserve"> </w:t>
      </w:r>
      <w:r>
        <w:t>рефлексия</w:t>
      </w:r>
      <w:r>
        <w:rPr>
          <w:spacing w:val="1"/>
        </w:rPr>
        <w:t xml:space="preserve"> </w:t>
      </w:r>
      <w:r>
        <w:t>бере</w:t>
      </w:r>
      <w:r>
        <w:rPr>
          <w:spacing w:val="1"/>
        </w:rPr>
        <w:t xml:space="preserve"> </w:t>
      </w:r>
      <w:r>
        <w:t>алатын,</w:t>
      </w:r>
      <w:r>
        <w:rPr>
          <w:spacing w:val="70"/>
        </w:rPr>
        <w:t xml:space="preserve"> </w:t>
      </w:r>
      <w:r>
        <w:t>қоршаған</w:t>
      </w:r>
      <w:r>
        <w:rPr>
          <w:spacing w:val="1"/>
        </w:rPr>
        <w:t xml:space="preserve"> </w:t>
      </w:r>
      <w:r>
        <w:t>ортада</w:t>
      </w:r>
      <w:r>
        <w:rPr>
          <w:spacing w:val="1"/>
        </w:rPr>
        <w:t xml:space="preserve"> </w:t>
      </w:r>
      <w:r>
        <w:t>белсенді</w:t>
      </w:r>
      <w:r>
        <w:rPr>
          <w:spacing w:val="-4"/>
        </w:rPr>
        <w:t xml:space="preserve"> </w:t>
      </w:r>
      <w:r>
        <w:t>қарым</w:t>
      </w:r>
      <w:r>
        <w:rPr>
          <w:spacing w:val="4"/>
        </w:rPr>
        <w:t xml:space="preserve"> </w:t>
      </w:r>
      <w:r>
        <w:t>- қатынасқа</w:t>
      </w:r>
      <w:r>
        <w:rPr>
          <w:spacing w:val="1"/>
        </w:rPr>
        <w:t xml:space="preserve"> </w:t>
      </w:r>
      <w:r>
        <w:t>түсетін,</w:t>
      </w:r>
      <w:r>
        <w:rPr>
          <w:spacing w:val="3"/>
        </w:rPr>
        <w:t xml:space="preserve"> </w:t>
      </w:r>
      <w:r>
        <w:t>дербес,</w:t>
      </w:r>
      <w:r>
        <w:rPr>
          <w:spacing w:val="2"/>
        </w:rPr>
        <w:t xml:space="preserve"> </w:t>
      </w:r>
      <w:r>
        <w:t>креативті</w:t>
      </w:r>
      <w:r>
        <w:rPr>
          <w:spacing w:val="-3"/>
        </w:rPr>
        <w:t xml:space="preserve"> </w:t>
      </w:r>
      <w:r>
        <w:t>бастамаға</w:t>
      </w:r>
      <w:r>
        <w:rPr>
          <w:spacing w:val="1"/>
        </w:rPr>
        <w:t xml:space="preserve"> </w:t>
      </w:r>
      <w:r>
        <w:t>ие,</w:t>
      </w:r>
      <w:r>
        <w:rPr>
          <w:spacing w:val="-1"/>
        </w:rPr>
        <w:t xml:space="preserve"> </w:t>
      </w:r>
      <w:r>
        <w:t>әр</w:t>
      </w:r>
      <w:r>
        <w:rPr>
          <w:spacing w:val="1"/>
        </w:rPr>
        <w:t xml:space="preserve"> </w:t>
      </w:r>
      <w:r>
        <w:t>іс</w:t>
      </w:r>
      <w:r w:rsidR="00702922">
        <w:t xml:space="preserve"> </w:t>
      </w:r>
      <w:r>
        <w:t>-</w:t>
      </w:r>
      <w:r>
        <w:rPr>
          <w:spacing w:val="-7"/>
        </w:rPr>
        <w:t xml:space="preserve"> </w:t>
      </w:r>
      <w:r>
        <w:t>әрекетіне</w:t>
      </w:r>
      <w:r>
        <w:rPr>
          <w:spacing w:val="-5"/>
        </w:rPr>
        <w:t xml:space="preserve"> </w:t>
      </w:r>
      <w:r>
        <w:t>жауапкершілікпен</w:t>
      </w:r>
      <w:r>
        <w:rPr>
          <w:spacing w:val="-5"/>
        </w:rPr>
        <w:t xml:space="preserve"> </w:t>
      </w:r>
      <w:r>
        <w:t>қарайды.</w:t>
      </w:r>
    </w:p>
    <w:p w:rsidR="00F55D1A" w:rsidRDefault="002C51F1" w:rsidP="005F49BF">
      <w:pPr>
        <w:pStyle w:val="a3"/>
        <w:spacing w:line="242" w:lineRule="auto"/>
        <w:ind w:left="0" w:firstLine="567"/>
      </w:pPr>
      <w:r>
        <w:t>Акме ұғымын анықтаудан соң, келесі ұғым әлеует. Әлеует мазмұны: кәсіби</w:t>
      </w:r>
      <w:r>
        <w:rPr>
          <w:spacing w:val="-67"/>
        </w:rPr>
        <w:t xml:space="preserve"> </w:t>
      </w:r>
      <w:r>
        <w:t>әлеуеттен, еңбек қабілеттілігінен, білім алу мүмкіндігінен, шығармашылықтан,</w:t>
      </w:r>
      <w:r>
        <w:rPr>
          <w:spacing w:val="1"/>
        </w:rPr>
        <w:t xml:space="preserve"> </w:t>
      </w:r>
      <w:r>
        <w:t>рухани құндылықтан</w:t>
      </w:r>
      <w:r>
        <w:rPr>
          <w:spacing w:val="1"/>
        </w:rPr>
        <w:t xml:space="preserve"> </w:t>
      </w:r>
      <w:r>
        <w:t>тұрады.</w:t>
      </w:r>
    </w:p>
    <w:p w:rsidR="00F55D1A" w:rsidRDefault="002C51F1" w:rsidP="005F49BF">
      <w:pPr>
        <w:pStyle w:val="a3"/>
        <w:ind w:left="0" w:firstLine="567"/>
      </w:pPr>
      <w:r>
        <w:t>Зерттеулерді талдай келе, тұлға құрылымында бес әлеует ерекшеленгенін</w:t>
      </w:r>
      <w:r>
        <w:rPr>
          <w:spacing w:val="1"/>
        </w:rPr>
        <w:t xml:space="preserve"> </w:t>
      </w:r>
      <w:r>
        <w:t>көрдік:</w:t>
      </w:r>
      <w:r>
        <w:rPr>
          <w:spacing w:val="64"/>
        </w:rPr>
        <w:t xml:space="preserve"> </w:t>
      </w:r>
      <w:r>
        <w:t>адамның</w:t>
      </w:r>
      <w:r>
        <w:rPr>
          <w:spacing w:val="69"/>
        </w:rPr>
        <w:t xml:space="preserve"> </w:t>
      </w:r>
      <w:r>
        <w:t>гносеологиялық</w:t>
      </w:r>
      <w:r>
        <w:rPr>
          <w:spacing w:val="69"/>
        </w:rPr>
        <w:t xml:space="preserve"> </w:t>
      </w:r>
      <w:r>
        <w:t>әлеуеті,</w:t>
      </w:r>
      <w:r>
        <w:rPr>
          <w:spacing w:val="2"/>
        </w:rPr>
        <w:t xml:space="preserve"> </w:t>
      </w:r>
      <w:r>
        <w:t>тұлғаның  аксиологиялық</w:t>
      </w:r>
      <w:r>
        <w:rPr>
          <w:spacing w:val="69"/>
        </w:rPr>
        <w:t xml:space="preserve"> </w:t>
      </w:r>
      <w:r>
        <w:t>әлеуеті,</w:t>
      </w:r>
    </w:p>
    <w:p w:rsidR="00F55D1A" w:rsidRDefault="00F55D1A" w:rsidP="00827804">
      <w:pPr>
        <w:ind w:firstLine="567"/>
        <w:sectPr w:rsidR="00F55D1A" w:rsidSect="005F49BF">
          <w:pgSz w:w="11910" w:h="16840"/>
          <w:pgMar w:top="1040" w:right="570" w:bottom="1080" w:left="1701" w:header="0" w:footer="808" w:gutter="0"/>
          <w:cols w:space="720"/>
        </w:sectPr>
      </w:pPr>
    </w:p>
    <w:p w:rsidR="00F55D1A" w:rsidRDefault="002C51F1" w:rsidP="004B3553">
      <w:pPr>
        <w:pStyle w:val="a3"/>
        <w:spacing w:before="67"/>
        <w:ind w:left="0" w:right="354" w:firstLine="0"/>
      </w:pPr>
      <w:r>
        <w:lastRenderedPageBreak/>
        <w:t>жеке</w:t>
      </w:r>
      <w:r>
        <w:rPr>
          <w:spacing w:val="1"/>
        </w:rPr>
        <w:t xml:space="preserve"> </w:t>
      </w:r>
      <w:r>
        <w:t>тұлғаның</w:t>
      </w:r>
      <w:r>
        <w:rPr>
          <w:spacing w:val="1"/>
        </w:rPr>
        <w:t xml:space="preserve"> </w:t>
      </w:r>
      <w:r>
        <w:t>шығармашылық</w:t>
      </w:r>
      <w:r>
        <w:rPr>
          <w:spacing w:val="1"/>
        </w:rPr>
        <w:t xml:space="preserve"> </w:t>
      </w:r>
      <w:r>
        <w:t>әлеуеті,</w:t>
      </w:r>
      <w:r>
        <w:rPr>
          <w:spacing w:val="1"/>
        </w:rPr>
        <w:t xml:space="preserve"> </w:t>
      </w:r>
      <w:r>
        <w:t>тұлғаның</w:t>
      </w:r>
      <w:r>
        <w:rPr>
          <w:spacing w:val="1"/>
        </w:rPr>
        <w:t xml:space="preserve"> </w:t>
      </w:r>
      <w:r>
        <w:t>коммуникативтік</w:t>
      </w:r>
      <w:r>
        <w:rPr>
          <w:spacing w:val="1"/>
        </w:rPr>
        <w:t xml:space="preserve"> </w:t>
      </w:r>
      <w:r>
        <w:t>әлеуеті,</w:t>
      </w:r>
      <w:r>
        <w:rPr>
          <w:spacing w:val="1"/>
        </w:rPr>
        <w:t xml:space="preserve"> </w:t>
      </w:r>
      <w:r>
        <w:t>тұлғаның көркемдік әлеуеті.</w:t>
      </w:r>
    </w:p>
    <w:p w:rsidR="00F55D1A" w:rsidRDefault="002C51F1" w:rsidP="00827804">
      <w:pPr>
        <w:pStyle w:val="a3"/>
        <w:spacing w:line="242" w:lineRule="auto"/>
        <w:ind w:left="0" w:right="355" w:firstLine="567"/>
      </w:pPr>
      <w:r>
        <w:t>Осыған</w:t>
      </w:r>
      <w:r>
        <w:rPr>
          <w:spacing w:val="1"/>
        </w:rPr>
        <w:t xml:space="preserve"> </w:t>
      </w:r>
      <w:r>
        <w:t>сай,</w:t>
      </w:r>
      <w:r>
        <w:rPr>
          <w:spacing w:val="1"/>
        </w:rPr>
        <w:t xml:space="preserve"> </w:t>
      </w:r>
      <w:r>
        <w:t>зерттеулерде</w:t>
      </w:r>
      <w:r>
        <w:rPr>
          <w:spacing w:val="1"/>
        </w:rPr>
        <w:t xml:space="preserve"> </w:t>
      </w:r>
      <w:r>
        <w:t>әлеуеттің</w:t>
      </w:r>
      <w:r>
        <w:rPr>
          <w:spacing w:val="1"/>
        </w:rPr>
        <w:t xml:space="preserve"> </w:t>
      </w:r>
      <w:r>
        <w:t>бірнеше</w:t>
      </w:r>
      <w:r>
        <w:rPr>
          <w:spacing w:val="1"/>
        </w:rPr>
        <w:t xml:space="preserve"> </w:t>
      </w:r>
      <w:r>
        <w:t>түрі</w:t>
      </w:r>
      <w:r>
        <w:rPr>
          <w:spacing w:val="1"/>
        </w:rPr>
        <w:t xml:space="preserve"> </w:t>
      </w:r>
      <w:r>
        <w:t>ерекшеленді:</w:t>
      </w:r>
      <w:r>
        <w:rPr>
          <w:spacing w:val="1"/>
        </w:rPr>
        <w:t xml:space="preserve"> </w:t>
      </w:r>
      <w:r>
        <w:t>кәсіби,</w:t>
      </w:r>
      <w:r>
        <w:rPr>
          <w:spacing w:val="1"/>
        </w:rPr>
        <w:t xml:space="preserve"> </w:t>
      </w:r>
      <w:r>
        <w:t>шығармашылық,</w:t>
      </w:r>
      <w:r>
        <w:rPr>
          <w:spacing w:val="1"/>
        </w:rPr>
        <w:t xml:space="preserve"> </w:t>
      </w:r>
      <w:r>
        <w:t>психологиялық,</w:t>
      </w:r>
      <w:r>
        <w:rPr>
          <w:spacing w:val="1"/>
        </w:rPr>
        <w:t xml:space="preserve"> </w:t>
      </w:r>
      <w:r>
        <w:t>акмеологиялық,</w:t>
      </w:r>
      <w:r>
        <w:rPr>
          <w:spacing w:val="1"/>
        </w:rPr>
        <w:t xml:space="preserve"> </w:t>
      </w:r>
      <w:r>
        <w:t>инновациялық,</w:t>
      </w:r>
      <w:r>
        <w:rPr>
          <w:spacing w:val="1"/>
        </w:rPr>
        <w:t xml:space="preserve"> </w:t>
      </w:r>
      <w:r>
        <w:t>тұлғалық,</w:t>
      </w:r>
      <w:r>
        <w:rPr>
          <w:spacing w:val="1"/>
        </w:rPr>
        <w:t xml:space="preserve"> </w:t>
      </w:r>
      <w:r>
        <w:t>әлеуметтік.</w:t>
      </w:r>
    </w:p>
    <w:p w:rsidR="00F55D1A" w:rsidRDefault="002C51F1" w:rsidP="00827804">
      <w:pPr>
        <w:pStyle w:val="a3"/>
        <w:ind w:left="0" w:right="344" w:firstLine="567"/>
      </w:pPr>
      <w:r>
        <w:t>Контент</w:t>
      </w:r>
      <w:r>
        <w:rPr>
          <w:spacing w:val="1"/>
        </w:rPr>
        <w:t xml:space="preserve"> </w:t>
      </w:r>
      <w:r>
        <w:t>талдау</w:t>
      </w:r>
      <w:r>
        <w:rPr>
          <w:spacing w:val="1"/>
        </w:rPr>
        <w:t xml:space="preserve"> </w:t>
      </w:r>
      <w:r>
        <w:t>негізінде</w:t>
      </w:r>
      <w:r>
        <w:rPr>
          <w:spacing w:val="1"/>
        </w:rPr>
        <w:t xml:space="preserve"> </w:t>
      </w:r>
      <w:r>
        <w:t>«Акмеология,</w:t>
      </w:r>
      <w:r>
        <w:rPr>
          <w:spacing w:val="1"/>
        </w:rPr>
        <w:t xml:space="preserve"> </w:t>
      </w:r>
      <w:r>
        <w:t>акмеологиялық</w:t>
      </w:r>
      <w:r>
        <w:rPr>
          <w:spacing w:val="1"/>
        </w:rPr>
        <w:t xml:space="preserve"> </w:t>
      </w:r>
      <w:r>
        <w:t>әлеует,</w:t>
      </w:r>
      <w:r>
        <w:rPr>
          <w:spacing w:val="1"/>
        </w:rPr>
        <w:t xml:space="preserve"> </w:t>
      </w:r>
      <w:r>
        <w:t>акмеологиялық</w:t>
      </w:r>
      <w:r>
        <w:rPr>
          <w:spacing w:val="1"/>
        </w:rPr>
        <w:t xml:space="preserve"> </w:t>
      </w:r>
      <w:r>
        <w:t>құзыреттілік,</w:t>
      </w:r>
      <w:r>
        <w:rPr>
          <w:spacing w:val="1"/>
        </w:rPr>
        <w:t xml:space="preserve"> </w:t>
      </w:r>
      <w:r>
        <w:t>акмеологиялық</w:t>
      </w:r>
      <w:r>
        <w:rPr>
          <w:spacing w:val="1"/>
        </w:rPr>
        <w:t xml:space="preserve"> </w:t>
      </w:r>
      <w:r>
        <w:t>көзқарас»</w:t>
      </w:r>
      <w:r>
        <w:rPr>
          <w:spacing w:val="1"/>
        </w:rPr>
        <w:t xml:space="preserve"> </w:t>
      </w:r>
      <w:r>
        <w:t>ұғымдарының</w:t>
      </w:r>
      <w:r>
        <w:rPr>
          <w:spacing w:val="1"/>
        </w:rPr>
        <w:t xml:space="preserve"> </w:t>
      </w:r>
      <w:r>
        <w:t>мазмұндық талдауы</w:t>
      </w:r>
      <w:r>
        <w:rPr>
          <w:spacing w:val="1"/>
        </w:rPr>
        <w:t xml:space="preserve"> </w:t>
      </w:r>
      <w:r>
        <w:t>жүргізілді.</w:t>
      </w:r>
    </w:p>
    <w:p w:rsidR="00F55D1A" w:rsidRDefault="002C51F1" w:rsidP="00827804">
      <w:pPr>
        <w:pStyle w:val="a3"/>
        <w:ind w:left="0" w:right="343" w:firstLine="567"/>
      </w:pPr>
      <w:r>
        <w:t>Зерттеу</w:t>
      </w:r>
      <w:r>
        <w:rPr>
          <w:spacing w:val="1"/>
        </w:rPr>
        <w:t xml:space="preserve"> </w:t>
      </w:r>
      <w:r>
        <w:t>кезінде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әлеуетін дамытудың әдіснамалық тұғырлары мен қағидалары</w:t>
      </w:r>
      <w:r>
        <w:rPr>
          <w:spacing w:val="1"/>
        </w:rPr>
        <w:t xml:space="preserve"> </w:t>
      </w:r>
      <w:r>
        <w:t>анықталды: жүйелік тұғыр, мәдени танымдық тұғыр, синергетикалық</w:t>
      </w:r>
      <w:r>
        <w:rPr>
          <w:spacing w:val="1"/>
        </w:rPr>
        <w:t xml:space="preserve"> </w:t>
      </w:r>
      <w:r>
        <w:t>тұғыр,</w:t>
      </w:r>
      <w:r>
        <w:rPr>
          <w:spacing w:val="1"/>
        </w:rPr>
        <w:t xml:space="preserve"> </w:t>
      </w:r>
      <w:r>
        <w:t>аксиологиялық тұғыр, құзыреттік тұғыр және жүйелік – іс-әрекеттік қағидасы,</w:t>
      </w:r>
      <w:r>
        <w:rPr>
          <w:spacing w:val="1"/>
        </w:rPr>
        <w:t xml:space="preserve"> </w:t>
      </w:r>
      <w:r>
        <w:t>белсенділік және дербестік қағидасы, әлеуметтік сәйкестік және ғылымилық</w:t>
      </w:r>
      <w:r>
        <w:rPr>
          <w:spacing w:val="1"/>
        </w:rPr>
        <w:t xml:space="preserve"> </w:t>
      </w:r>
      <w:r>
        <w:t>қағидасы, ұжымдық және дербестік қағидасы, тәрбиелік және дамытушылық</w:t>
      </w:r>
      <w:r>
        <w:rPr>
          <w:spacing w:val="1"/>
        </w:rPr>
        <w:t xml:space="preserve"> </w:t>
      </w:r>
      <w:r>
        <w:t>сипаттағы қағидасы.</w:t>
      </w:r>
    </w:p>
    <w:p w:rsidR="00F55D1A" w:rsidRDefault="002C51F1" w:rsidP="00827804">
      <w:pPr>
        <w:pStyle w:val="a3"/>
        <w:ind w:left="0" w:right="350" w:firstLine="567"/>
      </w:pPr>
      <w:r>
        <w:t>Зерттеу</w:t>
      </w:r>
      <w:r>
        <w:rPr>
          <w:spacing w:val="1"/>
        </w:rPr>
        <w:t xml:space="preserve"> </w:t>
      </w:r>
      <w:r>
        <w:t>кезінде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 әлеуетінінің</w:t>
      </w:r>
      <w:r>
        <w:rPr>
          <w:spacing w:val="5"/>
        </w:rPr>
        <w:t xml:space="preserve"> </w:t>
      </w:r>
      <w:r>
        <w:t>құрылымы</w:t>
      </w:r>
      <w:r>
        <w:rPr>
          <w:spacing w:val="6"/>
        </w:rPr>
        <w:t xml:space="preserve"> </w:t>
      </w:r>
      <w:r>
        <w:t>анықталды.</w:t>
      </w:r>
    </w:p>
    <w:p w:rsidR="00D72D2E" w:rsidRDefault="002C51F1" w:rsidP="00827804">
      <w:pPr>
        <w:pStyle w:val="a3"/>
        <w:ind w:left="0" w:right="346" w:firstLine="567"/>
      </w:pPr>
      <w:r>
        <w:t>Нәтижесінде құрылымдық – мазмұндық модель ұсынылды, оның мазмұны</w:t>
      </w:r>
      <w:r>
        <w:rPr>
          <w:spacing w:val="1"/>
        </w:rPr>
        <w:t xml:space="preserve"> </w:t>
      </w:r>
      <w:r>
        <w:t>жоғарыда</w:t>
      </w:r>
      <w:r>
        <w:rPr>
          <w:spacing w:val="1"/>
        </w:rPr>
        <w:t xml:space="preserve"> </w:t>
      </w:r>
      <w:r>
        <w:t>талданған</w:t>
      </w:r>
      <w:r>
        <w:rPr>
          <w:spacing w:val="1"/>
        </w:rPr>
        <w:t xml:space="preserve"> </w:t>
      </w:r>
      <w:r>
        <w:t>негізгі</w:t>
      </w:r>
      <w:r>
        <w:rPr>
          <w:spacing w:val="1"/>
        </w:rPr>
        <w:t xml:space="preserve"> </w:t>
      </w:r>
      <w:r>
        <w:t>әдіснамалық</w:t>
      </w:r>
      <w:r>
        <w:rPr>
          <w:spacing w:val="1"/>
        </w:rPr>
        <w:t xml:space="preserve"> </w:t>
      </w:r>
      <w:r>
        <w:t>және</w:t>
      </w:r>
      <w:r>
        <w:rPr>
          <w:spacing w:val="1"/>
        </w:rPr>
        <w:t xml:space="preserve"> </w:t>
      </w:r>
      <w:r>
        <w:t>теориялық</w:t>
      </w:r>
      <w:r>
        <w:rPr>
          <w:spacing w:val="1"/>
        </w:rPr>
        <w:t xml:space="preserve"> </w:t>
      </w:r>
      <w:r>
        <w:t>тұжырымдар,</w:t>
      </w:r>
      <w:r>
        <w:rPr>
          <w:spacing w:val="1"/>
        </w:rPr>
        <w:t xml:space="preserve"> </w:t>
      </w:r>
      <w:r>
        <w:t>ал</w:t>
      </w:r>
      <w:r>
        <w:rPr>
          <w:spacing w:val="1"/>
        </w:rPr>
        <w:t xml:space="preserve"> </w:t>
      </w:r>
      <w:r>
        <w:t>құрылымдық</w:t>
      </w:r>
      <w:r>
        <w:rPr>
          <w:spacing w:val="1"/>
        </w:rPr>
        <w:t xml:space="preserve"> </w:t>
      </w:r>
      <w:r>
        <w:t>қолданбалы</w:t>
      </w:r>
      <w:r>
        <w:rPr>
          <w:spacing w:val="1"/>
        </w:rPr>
        <w:t xml:space="preserve"> </w:t>
      </w:r>
      <w:r>
        <w:t>бөлігі,</w:t>
      </w:r>
      <w:r>
        <w:rPr>
          <w:spacing w:val="1"/>
        </w:rPr>
        <w:t xml:space="preserve"> </w:t>
      </w:r>
      <w:r>
        <w:t>негізгі</w:t>
      </w:r>
      <w:r>
        <w:rPr>
          <w:spacing w:val="1"/>
        </w:rPr>
        <w:t xml:space="preserve"> </w:t>
      </w:r>
      <w:r>
        <w:t>компоненттер</w:t>
      </w:r>
      <w:r>
        <w:rPr>
          <w:spacing w:val="1"/>
        </w:rPr>
        <w:t xml:space="preserve"> </w:t>
      </w:r>
      <w:r>
        <w:t>(мотивациялық,</w:t>
      </w:r>
      <w:r>
        <w:rPr>
          <w:spacing w:val="1"/>
        </w:rPr>
        <w:t xml:space="preserve"> </w:t>
      </w:r>
      <w:r>
        <w:t>танымдық,</w:t>
      </w:r>
      <w:r>
        <w:rPr>
          <w:spacing w:val="1"/>
        </w:rPr>
        <w:t xml:space="preserve"> </w:t>
      </w:r>
      <w:r>
        <w:t>іс-әрекеттік),</w:t>
      </w:r>
      <w:r>
        <w:rPr>
          <w:spacing w:val="1"/>
        </w:rPr>
        <w:t xml:space="preserve"> </w:t>
      </w:r>
      <w:r>
        <w:t>өлшемдері,</w:t>
      </w:r>
      <w:r>
        <w:rPr>
          <w:spacing w:val="1"/>
        </w:rPr>
        <w:t xml:space="preserve"> </w:t>
      </w:r>
      <w:r>
        <w:t>көрсеткіштері</w:t>
      </w:r>
      <w:r>
        <w:rPr>
          <w:spacing w:val="1"/>
        </w:rPr>
        <w:t xml:space="preserve"> </w:t>
      </w:r>
      <w:r>
        <w:t>мен</w:t>
      </w:r>
      <w:r>
        <w:rPr>
          <w:spacing w:val="1"/>
        </w:rPr>
        <w:t xml:space="preserve"> </w:t>
      </w:r>
      <w:r>
        <w:t>деңгейлері</w:t>
      </w:r>
      <w:r>
        <w:rPr>
          <w:spacing w:val="1"/>
        </w:rPr>
        <w:t xml:space="preserve"> </w:t>
      </w:r>
      <w:r>
        <w:t>беріліп,</w:t>
      </w:r>
      <w:r>
        <w:rPr>
          <w:spacing w:val="1"/>
        </w:rPr>
        <w:t xml:space="preserve"> </w:t>
      </w:r>
      <w:r>
        <w:t>нақты мақсаты мен</w:t>
      </w:r>
      <w:r>
        <w:rPr>
          <w:spacing w:val="1"/>
        </w:rPr>
        <w:t xml:space="preserve"> </w:t>
      </w:r>
      <w:r>
        <w:t>алынатын нәтижесі</w:t>
      </w:r>
      <w:r>
        <w:rPr>
          <w:spacing w:val="1"/>
        </w:rPr>
        <w:t xml:space="preserve"> </w:t>
      </w:r>
      <w:r>
        <w:t>берілді.</w:t>
      </w:r>
      <w:bookmarkStart w:id="0" w:name="_Hlk169271968"/>
    </w:p>
    <w:p w:rsidR="00DD0795" w:rsidRDefault="00DD0795"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2D1374" w:rsidRDefault="002D1374" w:rsidP="00827804">
      <w:pPr>
        <w:pStyle w:val="a3"/>
        <w:ind w:left="0" w:right="346" w:firstLine="567"/>
      </w:pPr>
    </w:p>
    <w:p w:rsidR="00DD0795" w:rsidRPr="00CD1450" w:rsidRDefault="00A13545" w:rsidP="00416B73">
      <w:pPr>
        <w:pStyle w:val="a3"/>
        <w:numPr>
          <w:ilvl w:val="0"/>
          <w:numId w:val="55"/>
        </w:numPr>
        <w:ind w:left="0" w:right="346" w:firstLine="567"/>
        <w:rPr>
          <w:b/>
          <w:bCs/>
          <w:color w:val="000000"/>
        </w:rPr>
      </w:pPr>
      <w:r w:rsidRPr="00A13545">
        <w:rPr>
          <w:b/>
          <w:bCs/>
          <w:caps/>
          <w:color w:val="000000"/>
        </w:rPr>
        <w:lastRenderedPageBreak/>
        <w:t xml:space="preserve">   </w:t>
      </w:r>
      <w:r w:rsidR="00D72D2E" w:rsidRPr="00CD1450">
        <w:rPr>
          <w:b/>
          <w:bCs/>
          <w:caps/>
          <w:color w:val="000000"/>
        </w:rPr>
        <w:t>Болашақ дене мәдениеті және спорт маманының акмеологиялық әлеуетін  дамытудағы заманауи тенденциялар</w:t>
      </w:r>
      <w:bookmarkEnd w:id="0"/>
      <w:r w:rsidR="00DD0795" w:rsidRPr="00CD1450">
        <w:rPr>
          <w:b/>
          <w:bCs/>
          <w:caps/>
          <w:color w:val="000000"/>
        </w:rPr>
        <w:t xml:space="preserve"> </w:t>
      </w:r>
    </w:p>
    <w:p w:rsidR="00DD0795" w:rsidRPr="00CD1450" w:rsidRDefault="00DD0795" w:rsidP="00416B73">
      <w:pPr>
        <w:pStyle w:val="a3"/>
        <w:ind w:right="346" w:firstLine="567"/>
        <w:rPr>
          <w:b/>
          <w:bCs/>
          <w:color w:val="000000"/>
        </w:rPr>
      </w:pPr>
    </w:p>
    <w:p w:rsidR="00DD0795" w:rsidRPr="00CD1450" w:rsidRDefault="00D72D2E" w:rsidP="004B3553">
      <w:pPr>
        <w:pStyle w:val="a3"/>
        <w:numPr>
          <w:ilvl w:val="1"/>
          <w:numId w:val="77"/>
        </w:numPr>
        <w:tabs>
          <w:tab w:val="left" w:pos="851"/>
        </w:tabs>
        <w:ind w:left="0" w:right="346" w:firstLine="567"/>
        <w:rPr>
          <w:b/>
          <w:bCs/>
          <w:color w:val="000000"/>
        </w:rPr>
      </w:pPr>
      <w:bookmarkStart w:id="1" w:name="_Hlk169271988"/>
      <w:r w:rsidRPr="00CD1450">
        <w:rPr>
          <w:b/>
          <w:bCs/>
          <w:color w:val="000000"/>
        </w:rPr>
        <w:t>Д</w:t>
      </w:r>
      <w:r w:rsidRPr="00CD1450">
        <w:rPr>
          <w:b/>
          <w:bCs/>
        </w:rPr>
        <w:t xml:space="preserve">ене мәдениеті және спорт саласындағы </w:t>
      </w:r>
      <w:r w:rsidRPr="00CD1450">
        <w:rPr>
          <w:b/>
          <w:bCs/>
          <w:color w:val="000000"/>
        </w:rPr>
        <w:t xml:space="preserve">цифрландыру </w:t>
      </w:r>
      <w:bookmarkEnd w:id="1"/>
    </w:p>
    <w:p w:rsidR="00DD0795" w:rsidRPr="00CD1450" w:rsidRDefault="000C334E" w:rsidP="00416B73">
      <w:pPr>
        <w:pStyle w:val="a3"/>
        <w:ind w:left="0" w:right="346" w:firstLine="567"/>
        <w:rPr>
          <w:color w:val="000000"/>
        </w:rPr>
      </w:pPr>
      <w:r w:rsidRPr="00CD1450">
        <w:rPr>
          <w:color w:val="000000"/>
        </w:rPr>
        <w:t>Аталмыш бөлімшеде б</w:t>
      </w:r>
      <w:r w:rsidR="00871FB3" w:rsidRPr="00CD1450">
        <w:rPr>
          <w:color w:val="000000"/>
        </w:rPr>
        <w:t>із б</w:t>
      </w:r>
      <w:r w:rsidRPr="00CD1450">
        <w:rPr>
          <w:color w:val="000000"/>
        </w:rPr>
        <w:t xml:space="preserve">олашақ </w:t>
      </w:r>
      <w:r w:rsidR="00871FB3" w:rsidRPr="00CD1450">
        <w:rPr>
          <w:color w:val="000000"/>
        </w:rPr>
        <w:t>д</w:t>
      </w:r>
      <w:r w:rsidR="00871FB3" w:rsidRPr="00CD1450">
        <w:t xml:space="preserve">ене мәдениеті және спорт </w:t>
      </w:r>
      <w:r w:rsidR="00934E16" w:rsidRPr="00CD1450">
        <w:t xml:space="preserve">маманының акмеологиялық әлеуетін дамытудағы </w:t>
      </w:r>
      <w:r w:rsidR="00871FB3" w:rsidRPr="00CD1450">
        <w:rPr>
          <w:color w:val="000000"/>
        </w:rPr>
        <w:t>цифрландыру</w:t>
      </w:r>
      <w:r w:rsidR="00934E16" w:rsidRPr="00CD1450">
        <w:rPr>
          <w:color w:val="000000"/>
        </w:rPr>
        <w:t xml:space="preserve"> мәселесін</w:t>
      </w:r>
      <w:r w:rsidR="00DD0795" w:rsidRPr="00CD1450">
        <w:rPr>
          <w:color w:val="000000"/>
        </w:rPr>
        <w:t>ің орнын</w:t>
      </w:r>
      <w:r w:rsidR="00934E16" w:rsidRPr="00CD1450">
        <w:rPr>
          <w:color w:val="000000"/>
        </w:rPr>
        <w:t xml:space="preserve"> ашуға тырысамыз.</w:t>
      </w:r>
    </w:p>
    <w:p w:rsidR="00DD0795" w:rsidRPr="00CD1450" w:rsidRDefault="000C334E" w:rsidP="00416B73">
      <w:pPr>
        <w:pStyle w:val="a3"/>
        <w:ind w:left="0" w:right="346" w:firstLine="567"/>
        <w:rPr>
          <w:color w:val="000000"/>
        </w:rPr>
      </w:pPr>
      <w:r w:rsidRPr="00CD1450">
        <w:rPr>
          <w:color w:val="000000"/>
        </w:rPr>
        <w:t>Дүние жүзінде, қоғамда, Қазақстанның кәсіби ортасында және шет елдерде болып жатқан тұрақты өзгерістер, құзыреттіліктер немесе дағдыларды дамыту мен сақтау мәселелерін жаңаша белгіле</w:t>
      </w:r>
      <w:r w:rsidR="00DD0795" w:rsidRPr="00CD1450">
        <w:rPr>
          <w:color w:val="000000"/>
        </w:rPr>
        <w:t>п</w:t>
      </w:r>
      <w:r w:rsidRPr="00CD1450">
        <w:rPr>
          <w:color w:val="000000"/>
        </w:rPr>
        <w:t xml:space="preserve">, олардың бірқатары қазіргі уақытта қажетсіз болып қалуда, алайда олардың болашақта сұранысқа ие болуы мүмкін. </w:t>
      </w:r>
    </w:p>
    <w:p w:rsidR="00DD0795" w:rsidRPr="00CD1450" w:rsidRDefault="000C334E" w:rsidP="00416B73">
      <w:pPr>
        <w:pStyle w:val="a3"/>
        <w:ind w:left="0" w:right="346" w:firstLine="567"/>
        <w:rPr>
          <w:color w:val="000000"/>
        </w:rPr>
      </w:pPr>
      <w:r w:rsidRPr="00CD1450">
        <w:rPr>
          <w:color w:val="000000"/>
        </w:rPr>
        <w:t xml:space="preserve">Сондықтан, білім беру мәдениетінің тарихы үшін маңызды дағдылар (сипаттау деңгейінде болса да) мәселесі туындайды, алайда бұрын қолданыста болмаған «жаңа» дағдыларды қалыптастыру қажеттілігі өткір мәселеге айналды. Бұл білім беру ортасында АКТ-ды ендірумен ғана байланысты емес, сонымен бірге білім алушылардың іс-әрекетін ұйымдастырудың басқа тәсілдерін қамтитын дәстүрлі емес зерттеу технологияларын қолдану арқылы желілік өзара әрекеттесуді барынша ендірумен байланысты. </w:t>
      </w:r>
    </w:p>
    <w:p w:rsidR="00DD0795" w:rsidRPr="00CD1450" w:rsidRDefault="00FA46FD" w:rsidP="00416B73">
      <w:pPr>
        <w:pStyle w:val="a3"/>
        <w:ind w:left="0" w:right="346" w:firstLine="567"/>
        <w:rPr>
          <w:rFonts w:eastAsia="Calibri"/>
          <w:shd w:val="clear" w:color="auto" w:fill="FFFFFF"/>
        </w:rPr>
      </w:pPr>
      <w:r w:rsidRPr="00CD1450">
        <w:rPr>
          <w:rFonts w:eastAsia="Calibri"/>
          <w:shd w:val="clear" w:color="auto" w:fill="FFFFFF"/>
        </w:rPr>
        <w:t xml:space="preserve">Болашақ дене </w:t>
      </w:r>
      <w:r w:rsidRPr="00CD1450">
        <w:t>мәдениеті және спорт маманын даярлау процесі жоғары оқу орнында жүзеге асырылғандықтан, ең алдымен, пе</w:t>
      </w:r>
      <w:r w:rsidR="000C334E" w:rsidRPr="00CD1450">
        <w:rPr>
          <w:rFonts w:eastAsia="Calibri"/>
          <w:shd w:val="clear" w:color="auto" w:fill="FFFFFF"/>
        </w:rPr>
        <w:t>дагогтар үшін цифрлық құзыреттіліктің аса кең тараған модельдерінің бірі ретінде DigCompEdu  еуропалық моделі алынады [</w:t>
      </w:r>
      <w:r w:rsidR="001405D8" w:rsidRPr="00CD1450">
        <w:rPr>
          <w:rFonts w:eastAsia="Calibri"/>
          <w:shd w:val="clear" w:color="auto" w:fill="FFFFFF"/>
        </w:rPr>
        <w:t>229</w:t>
      </w:r>
      <w:r w:rsidR="000C334E" w:rsidRPr="00CD1450">
        <w:rPr>
          <w:rFonts w:eastAsia="Calibri"/>
          <w:shd w:val="clear" w:color="auto" w:fill="FFFFFF"/>
        </w:rPr>
        <w:t>]. Сонымен қатар, Ю.Парктың цифрлық интеллект құзыр</w:t>
      </w:r>
      <w:r w:rsidRPr="00CD1450">
        <w:rPr>
          <w:rFonts w:eastAsia="Calibri"/>
          <w:shd w:val="clear" w:color="auto" w:fill="FFFFFF"/>
        </w:rPr>
        <w:t>еттлілік</w:t>
      </w:r>
      <w:r w:rsidR="000C334E" w:rsidRPr="00CD1450">
        <w:rPr>
          <w:rFonts w:eastAsia="Calibri"/>
          <w:shd w:val="clear" w:color="auto" w:fill="FFFFFF"/>
        </w:rPr>
        <w:t xml:space="preserve"> моделі белгілі қызығушылық тудырады, себебі  ол педагогтар мен білім алушылардың  мүдделерін біріктіреді [</w:t>
      </w:r>
      <w:r w:rsidR="001405D8" w:rsidRPr="00CD1450">
        <w:rPr>
          <w:rFonts w:eastAsia="Calibri"/>
          <w:shd w:val="clear" w:color="auto" w:fill="FFFFFF"/>
        </w:rPr>
        <w:t>230</w:t>
      </w:r>
      <w:r w:rsidR="000C334E" w:rsidRPr="00CD1450">
        <w:rPr>
          <w:rFonts w:eastAsia="Calibri"/>
          <w:shd w:val="clear" w:color="auto" w:fill="FFFFFF"/>
        </w:rPr>
        <w:t>].</w:t>
      </w:r>
    </w:p>
    <w:p w:rsidR="00DD0795" w:rsidRPr="00CD1450" w:rsidRDefault="00FA46FD" w:rsidP="00416B73">
      <w:pPr>
        <w:pStyle w:val="a3"/>
        <w:ind w:left="0" w:right="346" w:firstLine="567"/>
        <w:rPr>
          <w:rFonts w:eastAsia="Calibri"/>
          <w:shd w:val="clear" w:color="auto" w:fill="FFFFFF"/>
        </w:rPr>
      </w:pPr>
      <w:r w:rsidRPr="00CD1450">
        <w:rPr>
          <w:rFonts w:eastAsia="Calibri"/>
          <w:shd w:val="clear" w:color="auto" w:fill="FFFFFF"/>
        </w:rPr>
        <w:t>Сонымен қатар, н</w:t>
      </w:r>
      <w:r w:rsidR="000C334E" w:rsidRPr="00CD1450">
        <w:rPr>
          <w:rFonts w:eastAsia="Calibri"/>
          <w:shd w:val="clear" w:color="auto" w:fill="FFFFFF"/>
        </w:rPr>
        <w:t xml:space="preserve">егізгі салаларды дамыту трендтерін ауқымды зерттеу нәтижесінде «Сколково» Мәскеулік басқару мектебінің мамандары мен стратегиялық бастамалар </w:t>
      </w:r>
      <w:r w:rsidRPr="00CD1450">
        <w:rPr>
          <w:rFonts w:eastAsia="Calibri"/>
          <w:shd w:val="clear" w:color="auto" w:fill="FFFFFF"/>
        </w:rPr>
        <w:t>а</w:t>
      </w:r>
      <w:r w:rsidR="000C334E" w:rsidRPr="00CD1450">
        <w:rPr>
          <w:rFonts w:eastAsia="Calibri"/>
          <w:shd w:val="clear" w:color="auto" w:fill="FFFFFF"/>
        </w:rPr>
        <w:t>генттігінің мамандары «Жаңа кәсіптер атласын» әзірледі [</w:t>
      </w:r>
      <w:r w:rsidR="001405D8" w:rsidRPr="00CD1450">
        <w:rPr>
          <w:rFonts w:eastAsia="Calibri"/>
          <w:shd w:val="clear" w:color="auto" w:fill="FFFFFF"/>
        </w:rPr>
        <w:t>2</w:t>
      </w:r>
      <w:r w:rsidR="000C334E" w:rsidRPr="00CD1450">
        <w:rPr>
          <w:rFonts w:eastAsia="Calibri"/>
          <w:shd w:val="clear" w:color="auto" w:fill="FFFFFF"/>
        </w:rPr>
        <w:t>3</w:t>
      </w:r>
      <w:r w:rsidR="001405D8" w:rsidRPr="00CD1450">
        <w:rPr>
          <w:rFonts w:eastAsia="Calibri"/>
          <w:shd w:val="clear" w:color="auto" w:fill="FFFFFF"/>
        </w:rPr>
        <w:t>1</w:t>
      </w:r>
      <w:r w:rsidR="000C334E" w:rsidRPr="00CD1450">
        <w:rPr>
          <w:rFonts w:eastAsia="Calibri"/>
          <w:shd w:val="clear" w:color="auto" w:fill="FFFFFF"/>
        </w:rPr>
        <w:t>], ол қызметкерлерді және жұмыс берушілерді жаңа жағдайларға бейімдеудің қажеттілігін растайды. Атластың алғашқы нұсқасы  2500 ресейлік және халықаралық сарапшылардың жұмысының нәтижесінде 2014 жылы пайда болды. 2019 жылдың соңында  Атластың үшінші нұсқасы шықты. Мысалы, «Жаңа кәсіптер Атласын» құрастырушылардың пікірлері бойынша, 2030 жылға дейін еңбек нарығында 180-нен астам жаңа кәсіптер пайда болады, ал 50-ден астам қолданыстағы кәсіпте</w:t>
      </w:r>
      <w:r w:rsidRPr="00CD1450">
        <w:rPr>
          <w:rFonts w:eastAsia="Calibri"/>
          <w:shd w:val="clear" w:color="auto" w:fill="FFFFFF"/>
        </w:rPr>
        <w:t>р</w:t>
      </w:r>
      <w:r w:rsidR="000C334E" w:rsidRPr="00CD1450">
        <w:rPr>
          <w:rFonts w:eastAsia="Calibri"/>
          <w:shd w:val="clear" w:color="auto" w:fill="FFFFFF"/>
        </w:rPr>
        <w:t xml:space="preserve"> жоғалады. Ұсынылған құжат  болашақ мамандардың қандай құзырлылықтары мен біліктіліктерінің нарықта сұранысқа ие болатынын түсінуге көмек береді. </w:t>
      </w:r>
    </w:p>
    <w:p w:rsidR="00DD0795" w:rsidRPr="00CD1450" w:rsidRDefault="00FA46FD" w:rsidP="00416B73">
      <w:pPr>
        <w:pStyle w:val="a3"/>
        <w:ind w:left="0" w:right="346" w:firstLine="567"/>
        <w:rPr>
          <w:rFonts w:eastAsia="Calibri"/>
          <w:shd w:val="clear" w:color="auto" w:fill="FFFFFF"/>
        </w:rPr>
      </w:pPr>
      <w:r w:rsidRPr="00CD1450">
        <w:rPr>
          <w:rFonts w:eastAsia="Calibri"/>
          <w:shd w:val="clear" w:color="auto" w:fill="FFFFFF"/>
        </w:rPr>
        <w:t>Осы тұста әрине б</w:t>
      </w:r>
      <w:r w:rsidR="000C334E" w:rsidRPr="00CD1450">
        <w:rPr>
          <w:rFonts w:eastAsia="Calibri"/>
          <w:shd w:val="clear" w:color="auto" w:fill="FFFFFF"/>
        </w:rPr>
        <w:t>олашақтың кәсібінің негізгі айырмашылықтары ретінде тар мамандандырылған білімдер емес, дағдылардың кең «палитрасы» алынады (бұл ретте, hard және soft skills дағдылар). Soft skills («икемді» дағдылар) бұл жағдайда жеткілікті маңызды мәні болады, себебі жақын болашақта нақты белгілі мамандық бойынша емес, құзыреттіліктердің белгілі жиынтығы (білім, білік, дағдылар) бойынша оқыту жүзеге асырылатын болады, оларды сұранысқа ие мамандар меңгеруі керек. Бұл ретте  қазіргі заманауи әлемде құзыр</w:t>
      </w:r>
      <w:r w:rsidRPr="00CD1450">
        <w:rPr>
          <w:rFonts w:eastAsia="Calibri"/>
          <w:shd w:val="clear" w:color="auto" w:fill="FFFFFF"/>
        </w:rPr>
        <w:t>еттіліктер</w:t>
      </w:r>
      <w:r w:rsidR="000C334E" w:rsidRPr="00CD1450">
        <w:rPr>
          <w:rFonts w:eastAsia="Calibri"/>
          <w:shd w:val="clear" w:color="auto" w:fill="FFFFFF"/>
        </w:rPr>
        <w:t>д</w:t>
      </w:r>
      <w:r w:rsidRPr="00CD1450">
        <w:rPr>
          <w:rFonts w:eastAsia="Calibri"/>
          <w:shd w:val="clear" w:color="auto" w:fill="FFFFFF"/>
        </w:rPr>
        <w:t>і</w:t>
      </w:r>
      <w:r w:rsidR="000C334E" w:rsidRPr="00CD1450">
        <w:rPr>
          <w:rFonts w:eastAsia="Calibri"/>
          <w:shd w:val="clear" w:color="auto" w:fill="FFFFFF"/>
        </w:rPr>
        <w:t xml:space="preserve">ң ескіруі қарқынды жүруде, бір кәсіпті өмір бойы меңгеру </w:t>
      </w:r>
      <w:r w:rsidR="000C334E" w:rsidRPr="00CD1450">
        <w:rPr>
          <w:rFonts w:eastAsia="Calibri"/>
          <w:shd w:val="clear" w:color="auto" w:fill="FFFFFF"/>
        </w:rPr>
        <w:lastRenderedPageBreak/>
        <w:t xml:space="preserve">немесе алып жүру мүмкін емес, сол уақытта өмір сүру барысында білім алуда «нон-стоп» қажеттілігі пайда болады. </w:t>
      </w:r>
    </w:p>
    <w:p w:rsidR="00DD0795" w:rsidRPr="00CD1450" w:rsidRDefault="000C334E" w:rsidP="00416B73">
      <w:pPr>
        <w:pStyle w:val="a3"/>
        <w:ind w:left="0" w:right="346" w:firstLine="567"/>
      </w:pPr>
      <w:r w:rsidRPr="00CD1450">
        <w:t xml:space="preserve">Қолданыста бар білім беру мүмкіндіктерінің алуан түрлілігін ескере отырып, барынша пайда келтіретін және талап етілетін құзыреттіліктерді алуға мүмкіндік беретін нәрсені анықтауда қиындықтар туындайды. Әрбір қызметкердің өзіндік кәсіпқойлығын арттыру үшін нені зерттеудің қажет екенідігін анықтауға қабілетті болмауы немесе табысты болатын болашақ іс-әрекетінің түрін анықтауға қабілетті болмауы жағдайды одан әрі қиындатады. </w:t>
      </w:r>
    </w:p>
    <w:p w:rsidR="00DD0795" w:rsidRPr="00CD1450" w:rsidRDefault="000C334E" w:rsidP="00416B73">
      <w:pPr>
        <w:pStyle w:val="a3"/>
        <w:ind w:left="0" w:right="346" w:firstLine="567"/>
      </w:pPr>
      <w:r w:rsidRPr="00CD1450">
        <w:t xml:space="preserve">Осылайша, индивидтің алдында қажетті кәсіби құзыреттіліктерді алу бойынша оның талаптарын толыққанды  дәрежеде қанағаттандыратын ресурсты таңдауда және тұлғалық дамудың өзіндік траекториясын құруда өте күрделі мәселе туындайды. </w:t>
      </w:r>
    </w:p>
    <w:p w:rsidR="00DD0795" w:rsidRPr="00CD1450" w:rsidRDefault="00FA46FD" w:rsidP="00416B73">
      <w:pPr>
        <w:pStyle w:val="a3"/>
        <w:ind w:left="0" w:right="346" w:firstLine="567"/>
      </w:pPr>
      <w:r w:rsidRPr="00CD1450">
        <w:t>Осы тұста айта кететін жәйт, т</w:t>
      </w:r>
      <w:r w:rsidR="000C334E" w:rsidRPr="00CD1450">
        <w:t>ехнологияның дамуы ақпараттық технологиялар арқылы жүзеге асырылатын бағдарламаларды дамытуға әкелді, сурет-1</w:t>
      </w:r>
      <w:r w:rsidR="00AA493C" w:rsidRPr="00CD1450">
        <w:t>4</w:t>
      </w:r>
      <w:r w:rsidR="000C334E" w:rsidRPr="00CD1450">
        <w:t>:</w:t>
      </w:r>
    </w:p>
    <w:p w:rsidR="000C334E" w:rsidRPr="00CD1450" w:rsidRDefault="000C334E" w:rsidP="000C334E">
      <w:pPr>
        <w:widowControl/>
        <w:shd w:val="clear" w:color="auto" w:fill="FFFFFF"/>
        <w:autoSpaceDE/>
        <w:autoSpaceDN/>
        <w:ind w:firstLine="567"/>
        <w:jc w:val="both"/>
        <w:rPr>
          <w:sz w:val="28"/>
          <w:szCs w:val="28"/>
        </w:rPr>
      </w:pPr>
    </w:p>
    <w:p w:rsidR="00DD0795" w:rsidRPr="00CD1450" w:rsidRDefault="000C334E" w:rsidP="00DD0795">
      <w:pPr>
        <w:widowControl/>
        <w:shd w:val="clear" w:color="auto" w:fill="FFFFFF"/>
        <w:autoSpaceDE/>
        <w:autoSpaceDN/>
        <w:ind w:firstLine="567"/>
        <w:jc w:val="both"/>
        <w:rPr>
          <w:color w:val="383838"/>
          <w:sz w:val="28"/>
          <w:szCs w:val="28"/>
          <w:shd w:val="clear" w:color="auto" w:fill="FFFFFF"/>
          <w:lang w:val="ru-RU"/>
        </w:rPr>
      </w:pPr>
      <w:r w:rsidRPr="00CD1450">
        <w:rPr>
          <w:noProof/>
          <w:color w:val="383838"/>
          <w:sz w:val="28"/>
          <w:szCs w:val="28"/>
          <w:shd w:val="clear" w:color="auto" w:fill="FFFFFF"/>
          <w:lang w:val="ru-RU" w:eastAsia="ru-RU"/>
        </w:rPr>
        <w:drawing>
          <wp:inline distT="0" distB="0" distL="0" distR="0">
            <wp:extent cx="5486400" cy="3419475"/>
            <wp:effectExtent l="19050" t="0" r="19050" b="0"/>
            <wp:docPr id="503" name="Схема 5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F6715" w:rsidRPr="00CD1450" w:rsidRDefault="00AF6715" w:rsidP="00AF6715">
      <w:pPr>
        <w:widowControl/>
        <w:shd w:val="clear" w:color="auto" w:fill="FFFFFF"/>
        <w:autoSpaceDE/>
        <w:autoSpaceDN/>
        <w:ind w:firstLine="567"/>
        <w:jc w:val="both"/>
        <w:rPr>
          <w:sz w:val="28"/>
          <w:szCs w:val="28"/>
        </w:rPr>
      </w:pPr>
    </w:p>
    <w:p w:rsidR="00AF6715" w:rsidRPr="00CD1450" w:rsidRDefault="00AF6715" w:rsidP="005F49BF">
      <w:pPr>
        <w:widowControl/>
        <w:shd w:val="clear" w:color="auto" w:fill="FFFFFF"/>
        <w:autoSpaceDE/>
        <w:autoSpaceDN/>
        <w:ind w:right="350" w:firstLine="567"/>
        <w:jc w:val="center"/>
        <w:rPr>
          <w:sz w:val="28"/>
          <w:szCs w:val="28"/>
        </w:rPr>
      </w:pPr>
      <w:r w:rsidRPr="00CD1450">
        <w:rPr>
          <w:sz w:val="28"/>
          <w:szCs w:val="28"/>
        </w:rPr>
        <w:t>Сурет 14 - Ақпараттық технологиялар негізінде оқыту бағдарламалары</w:t>
      </w:r>
    </w:p>
    <w:p w:rsidR="00FA46FD" w:rsidRPr="00CD1450" w:rsidRDefault="00FA46FD" w:rsidP="00FA46FD">
      <w:pPr>
        <w:pStyle w:val="a3"/>
        <w:ind w:left="318" w:right="346" w:firstLine="720"/>
        <w:rPr>
          <w:color w:val="383838"/>
        </w:rPr>
      </w:pPr>
    </w:p>
    <w:p w:rsidR="00FA46FD" w:rsidRPr="00CD1450" w:rsidRDefault="00FA46FD" w:rsidP="00416B73">
      <w:pPr>
        <w:pStyle w:val="a3"/>
        <w:ind w:left="0" w:right="346" w:firstLine="567"/>
      </w:pPr>
      <w:r w:rsidRPr="00CD1450">
        <w:t>- </w:t>
      </w:r>
      <w:r w:rsidRPr="00CD1450">
        <w:rPr>
          <w:i/>
          <w:iCs/>
        </w:rPr>
        <w:t>қашықтықтан оқыту</w:t>
      </w:r>
      <w:r w:rsidRPr="00CD1450">
        <w:t> (ақпараттық технологиялар арқылы оқытушы-білім алушының өзара әрекеттесуіне құрылған);</w:t>
      </w:r>
    </w:p>
    <w:p w:rsidR="00FA46FD" w:rsidRPr="00CD1450" w:rsidRDefault="00FA46FD" w:rsidP="00416B73">
      <w:pPr>
        <w:pStyle w:val="a3"/>
        <w:ind w:left="0" w:right="346" w:firstLine="567"/>
      </w:pPr>
      <w:r w:rsidRPr="00CD1450">
        <w:t>- </w:t>
      </w:r>
      <w:r w:rsidRPr="00CD1450">
        <w:rPr>
          <w:i/>
          <w:iCs/>
        </w:rPr>
        <w:t xml:space="preserve">электрондық оқыту </w:t>
      </w:r>
      <w:r w:rsidRPr="00CD1450">
        <w:t>(e-learning және m-learning – дербес компьютерде немесе мобильді құрылғыда, оның ішінде қосымшалар түрінде қолжетімді арнайы құрастырылған электрондық білім беру курстарын қолдануды көздейді);</w:t>
      </w:r>
    </w:p>
    <w:p w:rsidR="00FA46FD" w:rsidRPr="00CD1450" w:rsidRDefault="00FA46FD" w:rsidP="00416B73">
      <w:pPr>
        <w:pStyle w:val="a3"/>
        <w:ind w:left="0" w:right="346" w:firstLine="567"/>
      </w:pPr>
      <w:r w:rsidRPr="00CD1450">
        <w:t>- </w:t>
      </w:r>
      <w:r w:rsidRPr="00CD1450">
        <w:rPr>
          <w:i/>
          <w:iCs/>
        </w:rPr>
        <w:t>смарт-оқыту</w:t>
      </w:r>
      <w:r w:rsidRPr="00CD1450">
        <w:t xml:space="preserve"> (кәсіби қауымдастық өкілдермен бірге курстың аясында міндеттерді орындауда интерактивті оқытуды өзара әрекеттесу мүмкіндіктерімен интеграциялау негізінде). </w:t>
      </w:r>
    </w:p>
    <w:p w:rsidR="00DD0795" w:rsidRPr="00CD1450" w:rsidRDefault="00DD0795" w:rsidP="00416B73">
      <w:pPr>
        <w:pStyle w:val="a3"/>
        <w:ind w:left="0" w:right="346" w:firstLine="567"/>
      </w:pPr>
      <w:r w:rsidRPr="00CD1450">
        <w:t xml:space="preserve">Дамушы қазіргі ЖОО-да құзыреттілік тұғырдың студенттердің өзіндік </w:t>
      </w:r>
      <w:r w:rsidRPr="00CD1450">
        <w:lastRenderedPageBreak/>
        <w:t>білім алуы үшін саналы түрде жауапкершілік алудың қажеттілігін көрсетеді, ал білімді қарапайым қайта таратудан бас тартуды білім алушылардың ақпаратты іздеу, өңдеу және қолдану процестерін меңгеру механизмдерін құрудың қажеттілігін талап ететінін атап өту қажет.</w:t>
      </w:r>
    </w:p>
    <w:p w:rsidR="00DD0795" w:rsidRPr="00CD1450" w:rsidRDefault="000C334E" w:rsidP="00416B73">
      <w:pPr>
        <w:pStyle w:val="a3"/>
        <w:ind w:left="0" w:right="346" w:firstLine="567"/>
      </w:pPr>
      <w:r w:rsidRPr="00CD1450">
        <w:t xml:space="preserve">Құзыреттілік тұғырға сәйкес, білімнің жиынтығын қамтитын базалық білім түйінді құзыреттіліктердің және кәсіби дағдылардың жиынтығымен толықтырылады. Мысалы, студент  ақпаратты өз бетімен іздеу және өңдеу, цифрлық ортада бағдарлау, зейінін және жинақылығын дамыту қабілетіне ие болып қана қоймауы керек, сонымен бірге бағдарламалық жасақтаманы, топпен бірлесіп онлайн-жұмыстың инструменттерін қолдануы қажет. Осылайша,  өзіндік оқыту қабілетінің, жаңаша бағдарламалық жасақтамамен жұмыс істеу қабілетінің,  командада жұмыс істеу және тайм-менеджмент өнерін меңгеру қабілетінің үлкен маңызы болады. Қашықтықтан  оқитын және гибридтік сыныптар-курстардың </w:t>
      </w:r>
      <w:r w:rsidR="00FA46FD" w:rsidRPr="00CD1450">
        <w:t>білімалушылары</w:t>
      </w:r>
      <w:r w:rsidRPr="00CD1450">
        <w:t xml:space="preserve"> пәндік салалардағы білімнен басқа, сандық талдауға болмайтын дағдыларды меңгереді.</w:t>
      </w:r>
    </w:p>
    <w:p w:rsidR="00FA46FD" w:rsidRPr="00CD1450" w:rsidRDefault="00FA46FD" w:rsidP="00416B73">
      <w:pPr>
        <w:pStyle w:val="a3"/>
        <w:ind w:left="0" w:right="346" w:firstLine="567"/>
      </w:pPr>
      <w:r w:rsidRPr="00CD1450">
        <w:t xml:space="preserve">Әдебиеттер талдауы көрсеткендей, </w:t>
      </w:r>
      <w:r w:rsidR="000C334E" w:rsidRPr="00CD1450">
        <w:t>Марий мемлекеттік университетінінің (МарМУ) педагогтарының цифрлық құзыреттілік моделін құрастыруда  «Ресей Федерациясының цифрлық экономикасы» ұлттық бағдарламасының талаптары есепке алын</w:t>
      </w:r>
      <w:r w:rsidRPr="00CD1450">
        <w:t>ып</w:t>
      </w:r>
      <w:r w:rsidR="000C334E" w:rsidRPr="00CD1450">
        <w:t xml:space="preserve"> [</w:t>
      </w:r>
      <w:r w:rsidR="001405D8" w:rsidRPr="00CD1450">
        <w:t>232</w:t>
      </w:r>
      <w:r w:rsidR="000C334E" w:rsidRPr="00CD1450">
        <w:t>], онда цифрлық ортадағы коммуникацияның маңыздылығы мен цифрлық контентті басқарудың маңыздылығы атап көрсетіледі. МарМУ-де қабылданған модельдің құрылымы үш деңгейден құралады [</w:t>
      </w:r>
      <w:r w:rsidR="00CC104F" w:rsidRPr="00CD1450">
        <w:t>233</w:t>
      </w:r>
      <w:r w:rsidR="000C334E" w:rsidRPr="00CD1450">
        <w:t>]:</w:t>
      </w:r>
    </w:p>
    <w:p w:rsidR="00FA46FD" w:rsidRPr="00CD1450" w:rsidRDefault="000C334E" w:rsidP="00416B73">
      <w:pPr>
        <w:pStyle w:val="a3"/>
        <w:ind w:left="0" w:right="346" w:firstLine="567"/>
      </w:pPr>
      <w:r w:rsidRPr="00CD1450">
        <w:t>- 1 деңгей: цифрлық өзара әрекеттесу құзыреттіліктері;</w:t>
      </w:r>
    </w:p>
    <w:p w:rsidR="00FA46FD" w:rsidRPr="00CD1450" w:rsidRDefault="000C334E" w:rsidP="00416B73">
      <w:pPr>
        <w:pStyle w:val="a3"/>
        <w:ind w:left="0" w:right="346" w:firstLine="567"/>
      </w:pPr>
      <w:r w:rsidRPr="00CD1450">
        <w:t>- 2 деңгей:  цифрлық контентті құру құзыреттіліктері;</w:t>
      </w:r>
    </w:p>
    <w:p w:rsidR="00FA46FD" w:rsidRPr="00CD1450" w:rsidRDefault="000C334E" w:rsidP="00416B73">
      <w:pPr>
        <w:pStyle w:val="a3"/>
        <w:ind w:left="0" w:right="346" w:firstLine="567"/>
      </w:pPr>
      <w:r w:rsidRPr="00CD1450">
        <w:t>- 3 деңгей:  цифрлық трансформация құзыреттіліктері, сурет -</w:t>
      </w:r>
      <w:r w:rsidR="00AA493C" w:rsidRPr="00CD1450">
        <w:t>15</w:t>
      </w:r>
    </w:p>
    <w:p w:rsidR="00FA46FD" w:rsidRPr="00CD1450" w:rsidRDefault="00FA46FD" w:rsidP="00416B73">
      <w:pPr>
        <w:pStyle w:val="a3"/>
        <w:ind w:left="0" w:right="346" w:firstLine="567"/>
      </w:pPr>
    </w:p>
    <w:p w:rsidR="000C334E" w:rsidRPr="00CD1450" w:rsidRDefault="000C334E" w:rsidP="005F49BF">
      <w:pPr>
        <w:widowControl/>
        <w:shd w:val="clear" w:color="auto" w:fill="FFFFFF"/>
        <w:autoSpaceDE/>
        <w:autoSpaceDN/>
        <w:ind w:right="350" w:firstLine="567"/>
        <w:jc w:val="both"/>
        <w:rPr>
          <w:sz w:val="28"/>
          <w:szCs w:val="28"/>
        </w:rPr>
      </w:pPr>
      <w:r w:rsidRPr="00CD1450">
        <w:rPr>
          <w:noProof/>
          <w:sz w:val="28"/>
          <w:szCs w:val="28"/>
          <w:lang w:val="ru-RU" w:eastAsia="ru-RU"/>
        </w:rPr>
        <w:drawing>
          <wp:inline distT="0" distB="0" distL="0" distR="0">
            <wp:extent cx="5486400" cy="3438525"/>
            <wp:effectExtent l="19050" t="19050" r="0" b="0"/>
            <wp:docPr id="504" name="Схема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F6715" w:rsidRPr="00CD1450" w:rsidRDefault="00AF6715" w:rsidP="00AF6715">
      <w:pPr>
        <w:pStyle w:val="a3"/>
        <w:ind w:left="0" w:right="346" w:firstLine="567"/>
        <w:jc w:val="center"/>
      </w:pPr>
    </w:p>
    <w:p w:rsidR="00AF6715" w:rsidRPr="00CD1450" w:rsidRDefault="00AF6715" w:rsidP="00AF6715">
      <w:pPr>
        <w:pStyle w:val="a3"/>
        <w:ind w:left="0" w:right="346" w:firstLine="567"/>
        <w:jc w:val="center"/>
      </w:pPr>
      <w:r w:rsidRPr="00CD1450">
        <w:t>Сурет 15 - Марий мемлекеттік университеті (МарМУ) педагогтарының цифрлық құзыреттілік моделі (Ресей)</w:t>
      </w:r>
    </w:p>
    <w:p w:rsidR="00AA493C" w:rsidRPr="00CD1450" w:rsidRDefault="00AA493C" w:rsidP="00416B73">
      <w:pPr>
        <w:pStyle w:val="a3"/>
        <w:ind w:left="0" w:right="346" w:firstLine="567"/>
      </w:pPr>
    </w:p>
    <w:p w:rsidR="00DD0795" w:rsidRPr="00CD1450" w:rsidRDefault="00FA46FD" w:rsidP="00AA493C">
      <w:pPr>
        <w:pStyle w:val="a3"/>
        <w:tabs>
          <w:tab w:val="left" w:pos="9781"/>
        </w:tabs>
        <w:ind w:left="0" w:right="387" w:firstLine="567"/>
        <w:rPr>
          <w:rFonts w:eastAsia="Calibri"/>
          <w:shd w:val="clear" w:color="auto" w:fill="FFFFFF"/>
        </w:rPr>
      </w:pPr>
      <w:r w:rsidRPr="00CD1450">
        <w:t>Енді</w:t>
      </w:r>
      <w:r w:rsidR="004B3553" w:rsidRPr="00CD1450">
        <w:t xml:space="preserve"> </w:t>
      </w:r>
      <w:r w:rsidRPr="00CD1450">
        <w:t>осы деңгейлерге нақтырақ тоқталсақ</w:t>
      </w:r>
      <w:r w:rsidR="000E3999" w:rsidRPr="00CD1450">
        <w:t>.</w:t>
      </w:r>
      <w:r w:rsidR="000C334E" w:rsidRPr="00CD1450">
        <w:br/>
      </w:r>
      <w:r w:rsidR="00DD0795" w:rsidRPr="00CD1450">
        <w:rPr>
          <w:rFonts w:eastAsia="Calibri"/>
          <w:shd w:val="clear" w:color="auto" w:fill="FFFFFF"/>
        </w:rPr>
        <w:t xml:space="preserve">Құзыреттіліктердің бірінші тобы – </w:t>
      </w:r>
      <w:r w:rsidR="00DD0795" w:rsidRPr="00CD1450">
        <w:rPr>
          <w:rFonts w:eastAsia="Calibri"/>
          <w:i/>
          <w:iCs/>
          <w:shd w:val="clear" w:color="auto" w:fill="FFFFFF"/>
        </w:rPr>
        <w:t>цифрлық өзара әрекеттесу құзыреттіліктері</w:t>
      </w:r>
      <w:r w:rsidR="00DD0795" w:rsidRPr="00CD1450">
        <w:rPr>
          <w:rFonts w:eastAsia="Calibri"/>
          <w:shd w:val="clear" w:color="auto" w:fill="FFFFFF"/>
        </w:rPr>
        <w:t xml:space="preserve"> – кәсіби сфераның ішінде (білім берудің барлық стейкхолдерлерімен өзара әрекетті орнату, ғылыми коммуникацияны жүргізу) және  кәсіби сферадан тыс (атап айтқанда, кез келген жағдайда цифрлық  этикеттің ережелерін ұстану) коммуникацияның орнату қабілетімен байланысты барлығын біріктіреді.  Аталған құзыреттіліктерді меңгеру педагогтың цифрлық бірдейлігін қалыптастыру сапасында көрінеді. </w:t>
      </w:r>
    </w:p>
    <w:p w:rsidR="00DD0795" w:rsidRPr="00CD1450" w:rsidRDefault="000C334E" w:rsidP="00416B73">
      <w:pPr>
        <w:pStyle w:val="a3"/>
        <w:ind w:left="0" w:right="346" w:firstLine="567"/>
        <w:rPr>
          <w:rFonts w:eastAsia="Calibri"/>
          <w:shd w:val="clear" w:color="auto" w:fill="FFFFFF"/>
        </w:rPr>
      </w:pPr>
      <w:r w:rsidRPr="00CD1450">
        <w:rPr>
          <w:rFonts w:eastAsia="Calibri"/>
          <w:i/>
          <w:iCs/>
          <w:shd w:val="clear" w:color="auto" w:fill="FFFFFF"/>
        </w:rPr>
        <w:t>Цифрлық контентті құру құзыреттіліктері</w:t>
      </w:r>
      <w:r w:rsidRPr="00CD1450">
        <w:rPr>
          <w:rFonts w:eastAsia="Calibri"/>
          <w:shd w:val="clear" w:color="auto" w:fill="FFFFFF"/>
        </w:rPr>
        <w:t xml:space="preserve"> интерактивті жаттығуларды құру үшін сервистерді қолдану қабілетін ғана қамтымайды. Оған  цифрлық ортадағы авторлық құқықтармен байланысты ақпарат және педагогикалық дизайн принциптерін білу енеді. Педагогикалық дизайн принциптері онлайн-курстардың және цифрлық материалдардың сапасын таңдау және бағалау, білім алушылардың қажеттіліктерін анықтау, білім беру мақсаттарын қою және  қажетті нәтижелерді анықтау қабілетінде, сонымен бірге  сәйкес білім беру контентін іріктеу, мотивацияны қолдау және білім алушылардың білім  алу тәжірибесін жобалау қабілетінде көрінеді. </w:t>
      </w:r>
    </w:p>
    <w:p w:rsidR="00DD0795" w:rsidRPr="00CD1450" w:rsidRDefault="000C334E" w:rsidP="00416B73">
      <w:pPr>
        <w:pStyle w:val="a3"/>
        <w:ind w:left="0" w:right="346" w:firstLine="567"/>
        <w:rPr>
          <w:rFonts w:eastAsia="Calibri"/>
          <w:shd w:val="clear" w:color="auto" w:fill="FFFFFF"/>
        </w:rPr>
      </w:pPr>
      <w:r w:rsidRPr="00CD1450">
        <w:rPr>
          <w:rFonts w:eastAsia="Calibri"/>
          <w:i/>
          <w:iCs/>
          <w:shd w:val="clear" w:color="auto" w:fill="FFFFFF"/>
        </w:rPr>
        <w:t>Цифрлық трансформация құзыреттілі</w:t>
      </w:r>
      <w:r w:rsidR="000E3999" w:rsidRPr="00CD1450">
        <w:rPr>
          <w:rFonts w:eastAsia="Calibri"/>
          <w:i/>
          <w:iCs/>
          <w:shd w:val="clear" w:color="auto" w:fill="FFFFFF"/>
        </w:rPr>
        <w:t>гі-</w:t>
      </w:r>
      <w:r w:rsidRPr="00CD1450">
        <w:rPr>
          <w:rFonts w:eastAsia="Calibri"/>
          <w:shd w:val="clear" w:color="auto" w:fill="FFFFFF"/>
        </w:rPr>
        <w:t xml:space="preserve"> деп, цифрлық ортада күрделі кәсіби міндеттерді шешуде әдістер мен инструменттерді функционалды қолдануды, сонымен бірге білім беру аналитикасы және білім беру процесін дараландыру үшін жанама цифрлық технологиялармен байланысты құзыреттіліктерді атайды </w:t>
      </w:r>
      <w:r w:rsidRPr="00CD1450">
        <w:t>[</w:t>
      </w:r>
      <w:r w:rsidR="00CC104F" w:rsidRPr="00CD1450">
        <w:t>234</w:t>
      </w:r>
      <w:r w:rsidRPr="00CD1450">
        <w:t>]</w:t>
      </w:r>
      <w:r w:rsidRPr="00CD1450">
        <w:rPr>
          <w:rFonts w:eastAsia="Calibri"/>
          <w:shd w:val="clear" w:color="auto" w:fill="FFFFFF"/>
        </w:rPr>
        <w:t>.</w:t>
      </w:r>
    </w:p>
    <w:p w:rsidR="002D1092" w:rsidRPr="00CD1450" w:rsidRDefault="002D1092" w:rsidP="00416B73">
      <w:pPr>
        <w:pStyle w:val="a3"/>
        <w:ind w:left="0" w:right="346" w:firstLine="567"/>
        <w:rPr>
          <w:rFonts w:eastAsia="Calibri"/>
        </w:rPr>
      </w:pPr>
      <w:r w:rsidRPr="00CD1450">
        <w:rPr>
          <w:rFonts w:eastAsia="Calibri"/>
        </w:rPr>
        <w:t>Сонымен қатар, назар аударатын жәйт, ғалым О.Ю. Мосалованың пікірі бойынша, акмеологиялық тұғыр  білім алушылардың өзін-өзі танытуын, өзін-өзі  көрсетуін қамтамасыз ететін білім беру процесіндегі оңтайлы жағдайларды құру, оның қабілеттерінің көрінуі болып табылады [</w:t>
      </w:r>
      <w:r w:rsidR="00CC104F" w:rsidRPr="00CD1450">
        <w:rPr>
          <w:rFonts w:eastAsia="Calibri"/>
        </w:rPr>
        <w:t>235</w:t>
      </w:r>
      <w:r w:rsidRPr="00CD1450">
        <w:rPr>
          <w:rFonts w:eastAsia="Calibri"/>
        </w:rPr>
        <w:t>]. Мұндай тұғыр білім алушылардың белсенді өзін-өзі дамытуын және өзін-өзі жүзеге асыруын қамтамасыз ететін принциптердің, тәсілдер мен әдістердің жиынтығын қамтитын адамның тәнін, адамгершілігін және ерікті сапаларын жетілдіру ретіндегі кең мағынасындағы дене мәдениетін дамытуды білдіреді. Акмеологиялық тұғырға сәйкес дене тәрбиесіндегі тұлғаның өзін-өзі танытуы білім алушылардың мүмкіндіктерін, мақсатқа жетудегі қабілеттерін аса толыққанды көрсететін спорттағы биік жетістіктерге, дене күшін жетілдіруге ұмтылысында көрініс табады. Осы тұста білімалушылардың, яғни болашақ дене мәдениеті және спорт мамандарының акмеологиялық әлеуетін дамытуда ең бастысы өзін -</w:t>
      </w:r>
      <w:r w:rsidR="00E21B58" w:rsidRPr="00CD1450">
        <w:rPr>
          <w:rFonts w:eastAsia="Calibri"/>
        </w:rPr>
        <w:t xml:space="preserve"> </w:t>
      </w:r>
      <w:r w:rsidRPr="00CD1450">
        <w:rPr>
          <w:rFonts w:eastAsia="Calibri"/>
        </w:rPr>
        <w:t>өзі тануға, өзін-өзі дамытуға және өзін-өзі жүзеге асыруға қажеттілік пен мүмкіндікдер жасауға назар аудару керек. Себебі болашақ маманның цифрлық ортада қалыптасуы тұлғаның тікелей өзіне байланысты.</w:t>
      </w:r>
    </w:p>
    <w:p w:rsidR="00DD0795" w:rsidRPr="00CD1450" w:rsidRDefault="000C334E" w:rsidP="00416B73">
      <w:pPr>
        <w:pStyle w:val="a3"/>
        <w:ind w:left="0" w:right="346" w:firstLine="567"/>
        <w:rPr>
          <w:rFonts w:eastAsia="Calibri"/>
        </w:rPr>
      </w:pPr>
      <w:r w:rsidRPr="00CD1450">
        <w:rPr>
          <w:rFonts w:eastAsia="Calibri"/>
        </w:rPr>
        <w:t>Ғылыми әдебиеттерге шолу, ғалымдардың дене мәдениеті және спорт саласын цифрлық трансформациялаудың келесі бағыттарын ажырататынын көрсетті</w:t>
      </w:r>
      <w:r w:rsidR="000E3999" w:rsidRPr="00CD1450">
        <w:rPr>
          <w:rFonts w:eastAsia="Calibri"/>
        </w:rPr>
        <w:t xml:space="preserve"> [</w:t>
      </w:r>
      <w:r w:rsidR="00F24BDF" w:rsidRPr="00CD1450">
        <w:rPr>
          <w:rFonts w:eastAsia="Calibri"/>
        </w:rPr>
        <w:t>236</w:t>
      </w:r>
      <w:r w:rsidR="000E3999" w:rsidRPr="00CD1450">
        <w:rPr>
          <w:rFonts w:eastAsia="Calibri"/>
        </w:rPr>
        <w:t>], сурет -</w:t>
      </w:r>
      <w:r w:rsidR="00AA493C" w:rsidRPr="00CD1450">
        <w:rPr>
          <w:rFonts w:eastAsia="Calibri"/>
        </w:rPr>
        <w:t>16</w:t>
      </w:r>
      <w:r w:rsidRPr="00CD1450">
        <w:rPr>
          <w:rFonts w:eastAsia="Calibri"/>
        </w:rPr>
        <w:t>:</w:t>
      </w:r>
    </w:p>
    <w:p w:rsidR="000E3999" w:rsidRPr="00CD1450" w:rsidRDefault="000E3999" w:rsidP="00DD0795">
      <w:pPr>
        <w:pStyle w:val="a3"/>
        <w:ind w:left="318" w:right="346" w:firstLine="720"/>
        <w:rPr>
          <w:rFonts w:eastAsia="Calibri"/>
        </w:rPr>
      </w:pPr>
    </w:p>
    <w:p w:rsidR="000E3999" w:rsidRPr="00CD1450" w:rsidRDefault="000E3999" w:rsidP="005F49BF">
      <w:pPr>
        <w:pStyle w:val="a3"/>
        <w:ind w:left="0" w:right="346" w:firstLine="567"/>
        <w:rPr>
          <w:rFonts w:eastAsia="Calibri"/>
        </w:rPr>
      </w:pPr>
      <w:r w:rsidRPr="00CD1450">
        <w:rPr>
          <w:rFonts w:eastAsia="Calibri"/>
          <w:noProof/>
          <w:lang w:val="ru-RU" w:eastAsia="ru-RU"/>
        </w:rPr>
        <w:lastRenderedPageBreak/>
        <w:drawing>
          <wp:inline distT="0" distB="0" distL="0" distR="0">
            <wp:extent cx="5486400" cy="3200400"/>
            <wp:effectExtent l="19050" t="0" r="57150" b="0"/>
            <wp:docPr id="506" name="Схема 5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F6715" w:rsidRPr="00CD1450" w:rsidRDefault="00AF6715" w:rsidP="00AF6715">
      <w:pPr>
        <w:pStyle w:val="a3"/>
        <w:ind w:left="318" w:right="346" w:firstLine="720"/>
        <w:rPr>
          <w:rFonts w:eastAsia="Calibri"/>
          <w:lang w:val="ru-RU"/>
        </w:rPr>
      </w:pPr>
    </w:p>
    <w:p w:rsidR="00AF6715" w:rsidRPr="00CD1450" w:rsidRDefault="00AF6715" w:rsidP="005F49BF">
      <w:pPr>
        <w:pStyle w:val="a3"/>
        <w:ind w:left="0" w:right="346" w:firstLine="567"/>
        <w:jc w:val="center"/>
        <w:rPr>
          <w:rFonts w:eastAsia="Calibri"/>
        </w:rPr>
      </w:pPr>
      <w:r w:rsidRPr="00CD1450">
        <w:rPr>
          <w:rFonts w:eastAsia="Calibri"/>
          <w:lang w:val="ru-RU"/>
        </w:rPr>
        <w:t>Сурет 16 - Д</w:t>
      </w:r>
      <w:r w:rsidRPr="00CD1450">
        <w:rPr>
          <w:rFonts w:eastAsia="Calibri"/>
        </w:rPr>
        <w:t>ене мәдениеті және спорт саласын цифрлық трансформациялаудың бағыттары</w:t>
      </w:r>
    </w:p>
    <w:p w:rsidR="00AF6715" w:rsidRPr="00CD1450" w:rsidRDefault="00AF6715" w:rsidP="00416B73">
      <w:pPr>
        <w:pStyle w:val="a3"/>
        <w:ind w:left="0" w:right="346" w:firstLine="567"/>
        <w:rPr>
          <w:rFonts w:eastAsia="Calibri"/>
        </w:rPr>
      </w:pPr>
    </w:p>
    <w:p w:rsidR="000E3999" w:rsidRPr="00CD1450" w:rsidRDefault="000E3999" w:rsidP="00416B73">
      <w:pPr>
        <w:pStyle w:val="a3"/>
        <w:ind w:left="0" w:right="346" w:firstLine="567"/>
        <w:rPr>
          <w:rFonts w:eastAsia="Calibri"/>
        </w:rPr>
      </w:pPr>
      <w:r w:rsidRPr="00CD1450">
        <w:rPr>
          <w:rFonts w:eastAsia="Calibri"/>
        </w:rPr>
        <w:t>Нақтыласақ:</w:t>
      </w:r>
    </w:p>
    <w:p w:rsidR="00DD0795" w:rsidRPr="00CD1450" w:rsidRDefault="000C334E" w:rsidP="00416B73">
      <w:pPr>
        <w:pStyle w:val="a3"/>
        <w:ind w:left="0" w:right="346" w:firstLine="567"/>
        <w:rPr>
          <w:rFonts w:eastAsia="Calibri"/>
        </w:rPr>
      </w:pPr>
      <w:r w:rsidRPr="00CD1450">
        <w:rPr>
          <w:rFonts w:eastAsia="Calibri"/>
        </w:rPr>
        <w:t xml:space="preserve">1. Саланы басқару жүйесін цифрлық трансформациялау: саладағы субъектілердің іс-әрекетінің барысын және нәтижелерін талдауға арналған жасанды интеллект негізінде нейрондық желілерді және технологияларды ендіру,  сала субъектілерінің мәліметтерін автомматтандырылған тұрғыда өңдеу (мәліметтерді барынша жылдам алу, өңдеу және талдау, оларды қауіпсіз сақтау), спорт жетістіктерін болжау және оларға дайындық процестерін модельдеу, жаттықтырушы кадрларға деген саладағы қажеттіліктерді есептеу (спорт түрлерінің және спорттық ЖОО-да даярлау бағыттарының аясында), </w:t>
      </w:r>
      <w:r w:rsidR="000E3999" w:rsidRPr="00CD1450">
        <w:rPr>
          <w:rFonts w:eastAsia="Calibri"/>
        </w:rPr>
        <w:t xml:space="preserve">дене шынықтыру </w:t>
      </w:r>
      <w:r w:rsidRPr="00CD1450">
        <w:rPr>
          <w:rFonts w:eastAsia="Calibri"/>
        </w:rPr>
        <w:t>-спорт  ұйымдарының желілік ресурстарын біріктіру,  цифрлық өнімдерді және олардың бағдарламалық жасақтамасын жетілдіру, оларды бірыңғай жүйеге интеграциялау, оның ішінде  атқарушы биліктің органдарының, атқарушы билік органдарының және муниципалитеттің ақпараттық жүйелерімен интеграциялау,  қағаз түрінде құжатттық айналымды электрондық түрге біртіндеп алмастыру, оның ішінде  мемлекеттік және муниципиалды қызмет (функция) ұсынуда (атқару) алмастыру.</w:t>
      </w:r>
    </w:p>
    <w:p w:rsidR="00DD0795" w:rsidRPr="00CD1450" w:rsidRDefault="000C334E" w:rsidP="00416B73">
      <w:pPr>
        <w:pStyle w:val="a3"/>
        <w:ind w:left="0" w:right="346" w:firstLine="567"/>
        <w:rPr>
          <w:rFonts w:eastAsia="Calibri"/>
        </w:rPr>
      </w:pPr>
      <w:r w:rsidRPr="00CD1450">
        <w:rPr>
          <w:rFonts w:eastAsia="Calibri"/>
        </w:rPr>
        <w:t>2. Жаттықтыру процесін цифрлық трансформациялау: сала субъектілерінің мәліметтердің ашық базаларын белсенді қолдануы, VR немесе AR-технологияларды, цифрлық өнімдерді, сервистерді және платформалық шешімдерді қолдану,  спортпен шұғылданушыларды даярлаудың әртүрлі  мәселелері бойынша оқытушы электрондық құралдарды әзірлеу, жаттығу барысында және оған даярлау процесінде тиісті бағдарламалық жасақтамасы бар портативті техниканы белсенді қолдану [</w:t>
      </w:r>
      <w:r w:rsidR="00F24BDF" w:rsidRPr="00CD1450">
        <w:rPr>
          <w:rFonts w:eastAsia="Calibri"/>
        </w:rPr>
        <w:t>237</w:t>
      </w:r>
      <w:r w:rsidRPr="00CD1450">
        <w:rPr>
          <w:rFonts w:eastAsia="Calibri"/>
        </w:rPr>
        <w:t xml:space="preserve">]. </w:t>
      </w:r>
    </w:p>
    <w:p w:rsidR="00DD0795" w:rsidRPr="00CD1450" w:rsidRDefault="000C334E" w:rsidP="00416B73">
      <w:pPr>
        <w:pStyle w:val="a3"/>
        <w:ind w:left="0" w:right="346" w:firstLine="567"/>
        <w:rPr>
          <w:rFonts w:eastAsia="Calibri"/>
        </w:rPr>
      </w:pPr>
      <w:r w:rsidRPr="00CD1450">
        <w:rPr>
          <w:rFonts w:eastAsia="Calibri"/>
        </w:rPr>
        <w:t>3. Саланың маркетингті</w:t>
      </w:r>
      <w:r w:rsidR="000E3999" w:rsidRPr="00CD1450">
        <w:rPr>
          <w:rFonts w:eastAsia="Calibri"/>
        </w:rPr>
        <w:t>к</w:t>
      </w:r>
      <w:r w:rsidRPr="00CD1450">
        <w:rPr>
          <w:rFonts w:eastAsia="Calibri"/>
        </w:rPr>
        <w:t xml:space="preserve"> цифрлық трансформациялау:  саланың субъектілерінің қажеттіліктерін анықтау бойынша сервисті қалыптастыру,  сала субъектілерінің қызметін дамыту үшін  коммуникация құралдары және </w:t>
      </w:r>
      <w:r w:rsidRPr="00CD1450">
        <w:rPr>
          <w:rFonts w:eastAsia="Calibri"/>
        </w:rPr>
        <w:lastRenderedPageBreak/>
        <w:t>ақпараттық технологиялар спектрін барынша кеңейту, спорттық ақпараттық ресурстарды және сервистерді дамыту,  сала субъектілерін ақпараттық технологияларды және ақпараттық өнімдерді қолдануға ынталандыру.</w:t>
      </w:r>
    </w:p>
    <w:p w:rsidR="00DD0795" w:rsidRPr="00CD1450" w:rsidRDefault="000C334E" w:rsidP="00416B73">
      <w:pPr>
        <w:pStyle w:val="a3"/>
        <w:ind w:left="0" w:right="346" w:firstLine="567"/>
        <w:rPr>
          <w:rFonts w:eastAsia="Calibri"/>
        </w:rPr>
      </w:pPr>
      <w:r w:rsidRPr="00CD1450">
        <w:rPr>
          <w:rFonts w:eastAsia="Calibri"/>
        </w:rPr>
        <w:t>4. Саладағы барлық субъектілердің АКТ-құзыреттілігін арттыру, оның ішінде  жаттықтырушы-оқытушылар құрамының, спортшылардың және олардың ата-аналарының, сонымен бірге  дене мәдениеті және спорт саласындағы саясатты жүзеге асыратын мемлекеттік басқару органдары мамандарының АКТ-құзыреттілігін арттыру, сала субъектілерінің кеңес беруші, әдістемелік және сарапталық қолдау механизмдерін құру.</w:t>
      </w:r>
    </w:p>
    <w:p w:rsidR="00DD0795" w:rsidRPr="00CD1450" w:rsidRDefault="00984520" w:rsidP="00416B73">
      <w:pPr>
        <w:pStyle w:val="a3"/>
        <w:ind w:left="0" w:right="346" w:firstLine="567"/>
        <w:rPr>
          <w:rFonts w:eastAsia="Calibri"/>
        </w:rPr>
      </w:pPr>
      <w:r w:rsidRPr="00CD1450">
        <w:rPr>
          <w:rFonts w:eastAsia="Calibri"/>
        </w:rPr>
        <w:t xml:space="preserve">Зерттеуші </w:t>
      </w:r>
      <w:r w:rsidR="000C334E" w:rsidRPr="00CD1450">
        <w:rPr>
          <w:rFonts w:eastAsia="Calibri"/>
        </w:rPr>
        <w:t>И.В. Роберттің пікірі бойынша [</w:t>
      </w:r>
      <w:r w:rsidR="00F24BDF" w:rsidRPr="00CD1450">
        <w:rPr>
          <w:rFonts w:eastAsia="Calibri"/>
        </w:rPr>
        <w:t>238</w:t>
      </w:r>
      <w:r w:rsidR="000C334E" w:rsidRPr="00CD1450">
        <w:rPr>
          <w:rFonts w:eastAsia="Calibri"/>
        </w:rPr>
        <w:t xml:space="preserve">], «цифрлық ақпараттық технологиялар: гипермәтіндік, гипермедиялық форматта оқу материалын ұсынудың құрылымын өзгертуге; білім беру процесінің субъектілері арасында (білім алушы, білім беруші және интерактивті ақпараттық ресурс) ақпараттық өзара әрекеттесу парадигмасын өзгертуге; оқыту нәтижелерін бақылауды автоматтандыру жүйесінің пайда болуына және білім беру процесін ұйымдастырушылық басқаруға; алуан түрлі цифрлық білім беру ресурстарының пайда болуына» </w:t>
      </w:r>
      <w:r w:rsidRPr="00CD1450">
        <w:rPr>
          <w:rFonts w:eastAsia="Calibri"/>
        </w:rPr>
        <w:t xml:space="preserve">мүмкіндік береді. </w:t>
      </w:r>
      <w:r w:rsidR="000C334E" w:rsidRPr="00CD1450">
        <w:rPr>
          <w:rFonts w:eastAsia="Calibri"/>
        </w:rPr>
        <w:t>Соған байланысты  даярлаудың өзгешелігін және бағыттарын есепке ала отырып, цифрлық білім беру ресурстарын құру әдістемесімен байланысты, сонымен бірге дене мәдениеті және спорт саласы, кәсіби іс-әрекет саласы үшін болашақ кадрларды даярлау жүйесінде  оларды қолдану әдістемесімен байланысты мәселелер белгілі қызығушылық туындататынын атап өту қажет.</w:t>
      </w:r>
    </w:p>
    <w:p w:rsidR="00DD0795" w:rsidRPr="00CD1450" w:rsidRDefault="000C334E" w:rsidP="00416B73">
      <w:pPr>
        <w:pStyle w:val="a3"/>
        <w:ind w:left="0" w:right="346" w:firstLine="567"/>
        <w:rPr>
          <w:rFonts w:eastAsia="Calibri"/>
        </w:rPr>
      </w:pPr>
      <w:r w:rsidRPr="00CD1450">
        <w:rPr>
          <w:rFonts w:eastAsia="Calibri"/>
        </w:rPr>
        <w:t xml:space="preserve">Дене мәдениеті және спорт саласындағы цифрлық трансформациялаудың басқа бағыттарына келетін болсақ, бұл ең алдымен,  </w:t>
      </w:r>
      <w:r w:rsidR="00984520" w:rsidRPr="00CD1450">
        <w:rPr>
          <w:rFonts w:eastAsia="Calibri"/>
        </w:rPr>
        <w:t>дене шынықтыру</w:t>
      </w:r>
      <w:r w:rsidRPr="00CD1450">
        <w:rPr>
          <w:rFonts w:eastAsia="Calibri"/>
        </w:rPr>
        <w:t xml:space="preserve">-спорттық іс-әрекетті (спорттық жаттықтыру, спорт жарыстарын ұйымдастыру және өткізу,  </w:t>
      </w:r>
      <w:r w:rsidR="00984520" w:rsidRPr="00CD1450">
        <w:rPr>
          <w:rFonts w:eastAsia="Calibri"/>
        </w:rPr>
        <w:t>дене шынықтыру</w:t>
      </w:r>
      <w:r w:rsidRPr="00CD1450">
        <w:rPr>
          <w:rFonts w:eastAsia="Calibri"/>
        </w:rPr>
        <w:t>-сауықтырушы жұмыс) ұйымдастырумен байланысты бағыттар болып саналады. Қазіргі уақытта оқу-жаттықтыру процесін бақылауды және түзетуді жүзеге асыру үшін іс-әрекеттің бұл бағыттарында спортпен шұғылданушылардың жай-күйін зертханалық жағдайларда және тікелей «далалық» жағдайларда да бағалауға мүмкіндік беретін алуан түрлі бағдарламалық-аппараттық кешендер белсенді қолданылады, бұл өз кезегінде осы процестерді басқарудың сапасын арттыру</w:t>
      </w:r>
      <w:r w:rsidR="00984520" w:rsidRPr="00CD1450">
        <w:rPr>
          <w:rFonts w:eastAsia="Calibri"/>
        </w:rPr>
        <w:t>ға</w:t>
      </w:r>
      <w:r w:rsidRPr="00CD1450">
        <w:rPr>
          <w:rFonts w:eastAsia="Calibri"/>
        </w:rPr>
        <w:t xml:space="preserve"> мүмкіндік береді, ал спорт жарыстарын ұйымдастыруда - спортшылардың нәтижелерін бағалаудың объективтілігін  көтеруге мүмкіндік береді [</w:t>
      </w:r>
      <w:r w:rsidR="00F24BDF" w:rsidRPr="00CD1450">
        <w:rPr>
          <w:rFonts w:eastAsia="Calibri"/>
        </w:rPr>
        <w:t>239</w:t>
      </w:r>
      <w:r w:rsidRPr="00CD1450">
        <w:rPr>
          <w:rFonts w:eastAsia="Calibri"/>
        </w:rPr>
        <w:t>].</w:t>
      </w:r>
    </w:p>
    <w:p w:rsidR="00DD0795" w:rsidRPr="00CD1450" w:rsidRDefault="000C334E" w:rsidP="00416B73">
      <w:pPr>
        <w:pStyle w:val="a3"/>
        <w:ind w:left="0" w:right="346" w:firstLine="567"/>
        <w:rPr>
          <w:rFonts w:eastAsia="Calibri"/>
        </w:rPr>
      </w:pPr>
      <w:r w:rsidRPr="00CD1450">
        <w:rPr>
          <w:rFonts w:eastAsia="Calibri"/>
        </w:rPr>
        <w:t>Бұл бағытта қазіргі уақытта спортпен шұғылданушылардың алуан түрлі параметрлерін тіркеуге мүмкіндік беретін мобильдік қосым</w:t>
      </w:r>
      <w:r w:rsidR="00984520" w:rsidRPr="00CD1450">
        <w:rPr>
          <w:rFonts w:eastAsia="Calibri"/>
        </w:rPr>
        <w:t>ш</w:t>
      </w:r>
      <w:r w:rsidRPr="00CD1450">
        <w:rPr>
          <w:rFonts w:eastAsia="Calibri"/>
        </w:rPr>
        <w:t>алармен бірлескен «ақылды» хабаршылар (датчик) белсенді қолданылады  (Strava, NTC, Watch, 8 fit, Runtastic және т.б.). Аса қызықты және көпфункционалды қосымша ретінде DexBee болып саналады. Қазіргі уақытта дене мәде</w:t>
      </w:r>
      <w:r w:rsidR="00984520" w:rsidRPr="00CD1450">
        <w:rPr>
          <w:rFonts w:eastAsia="Calibri"/>
        </w:rPr>
        <w:t>н</w:t>
      </w:r>
      <w:r w:rsidRPr="00CD1450">
        <w:rPr>
          <w:rFonts w:eastAsia="Calibri"/>
        </w:rPr>
        <w:t>иеті мен спорттың жекеленген ұйымдары, аймақтары мен салалары аясында және  тұтас алғанда цифрлық трансформациялау негізінде бірыңғай әдістемелік кеңістікті құру маңызды болып саналады [</w:t>
      </w:r>
      <w:r w:rsidR="00C05AEC" w:rsidRPr="00CD1450">
        <w:rPr>
          <w:rFonts w:eastAsia="Calibri"/>
        </w:rPr>
        <w:t>240</w:t>
      </w:r>
      <w:r w:rsidRPr="00CD1450">
        <w:rPr>
          <w:rFonts w:eastAsia="Calibri"/>
        </w:rPr>
        <w:t>].</w:t>
      </w:r>
    </w:p>
    <w:p w:rsidR="00984520" w:rsidRPr="00CD1450" w:rsidRDefault="000C334E" w:rsidP="00416B73">
      <w:pPr>
        <w:pStyle w:val="a3"/>
        <w:ind w:left="0" w:right="346" w:firstLine="567"/>
        <w:rPr>
          <w:color w:val="383838"/>
        </w:rPr>
      </w:pPr>
      <w:r w:rsidRPr="00CD1450">
        <w:rPr>
          <w:rFonts w:eastAsia="Calibri"/>
        </w:rPr>
        <w:t xml:space="preserve">Ресей ғалымдары аталған бағыт бойынша өздерінің зерттеулерінде дене мәдениеті және спорт саласындағы келесі цифрлық технологияларды және платформалық шешімдерді анықтады, кесте – </w:t>
      </w:r>
      <w:r w:rsidR="00AA493C" w:rsidRPr="00CD1450">
        <w:rPr>
          <w:rFonts w:eastAsia="Calibri"/>
        </w:rPr>
        <w:t>5</w:t>
      </w:r>
      <w:r w:rsidRPr="00CD1450">
        <w:rPr>
          <w:rFonts w:eastAsia="Calibri"/>
        </w:rPr>
        <w:t xml:space="preserve"> [</w:t>
      </w:r>
      <w:r w:rsidR="00C05AEC" w:rsidRPr="00CD1450">
        <w:rPr>
          <w:rFonts w:eastAsia="Calibri"/>
        </w:rPr>
        <w:t>241</w:t>
      </w:r>
      <w:r w:rsidRPr="00CD1450">
        <w:rPr>
          <w:rFonts w:eastAsia="Calibri"/>
        </w:rPr>
        <w:t>].</w:t>
      </w:r>
      <w:r w:rsidR="00DD0795" w:rsidRPr="00CD1450">
        <w:rPr>
          <w:color w:val="383838"/>
        </w:rPr>
        <w:t xml:space="preserve"> </w:t>
      </w:r>
    </w:p>
    <w:p w:rsidR="000C334E" w:rsidRPr="00CD1450" w:rsidRDefault="000C334E" w:rsidP="00804134">
      <w:pPr>
        <w:pStyle w:val="a3"/>
        <w:ind w:left="0" w:right="346" w:firstLine="0"/>
        <w:rPr>
          <w:rFonts w:eastAsia="Calibri"/>
        </w:rPr>
      </w:pPr>
      <w:r w:rsidRPr="00CD1450">
        <w:rPr>
          <w:rFonts w:eastAsia="Calibri"/>
        </w:rPr>
        <w:lastRenderedPageBreak/>
        <w:t xml:space="preserve">Кесте </w:t>
      </w:r>
      <w:r w:rsidR="00AA493C" w:rsidRPr="00CD1450">
        <w:rPr>
          <w:rFonts w:eastAsia="Calibri"/>
        </w:rPr>
        <w:t>5</w:t>
      </w:r>
      <w:r w:rsidRPr="00CD1450">
        <w:rPr>
          <w:rFonts w:eastAsia="Calibri"/>
        </w:rPr>
        <w:t xml:space="preserve"> – Дене мәдениеті және спорт саласындағы цифрлық технологиялар мен платформалық шешімдер </w:t>
      </w:r>
    </w:p>
    <w:p w:rsidR="000C334E" w:rsidRPr="00CD1450" w:rsidRDefault="000C334E" w:rsidP="000C334E">
      <w:pPr>
        <w:widowControl/>
        <w:autoSpaceDE/>
        <w:autoSpaceDN/>
        <w:ind w:firstLine="567"/>
        <w:jc w:val="both"/>
        <w:rPr>
          <w:rFonts w:eastAsia="Calibri"/>
          <w:sz w:val="28"/>
          <w:szCs w:val="28"/>
        </w:rPr>
      </w:pPr>
    </w:p>
    <w:tbl>
      <w:tblPr>
        <w:tblStyle w:val="a9"/>
        <w:tblW w:w="0" w:type="auto"/>
        <w:tblInd w:w="108" w:type="dxa"/>
        <w:tblLook w:val="04A0"/>
      </w:tblPr>
      <w:tblGrid>
        <w:gridCol w:w="4564"/>
        <w:gridCol w:w="5075"/>
      </w:tblGrid>
      <w:tr w:rsidR="000C334E" w:rsidRPr="00CD1450" w:rsidTr="004B3553">
        <w:tc>
          <w:tcPr>
            <w:tcW w:w="4564" w:type="dxa"/>
          </w:tcPr>
          <w:p w:rsidR="000C334E" w:rsidRPr="00CD1450" w:rsidRDefault="000C334E" w:rsidP="000C334E">
            <w:pPr>
              <w:ind w:firstLine="567"/>
              <w:jc w:val="center"/>
              <w:rPr>
                <w:rFonts w:eastAsia="Calibri"/>
                <w:sz w:val="26"/>
                <w:szCs w:val="26"/>
                <w:lang w:val="ru-RU"/>
              </w:rPr>
            </w:pPr>
            <w:r w:rsidRPr="00CD1450">
              <w:rPr>
                <w:rFonts w:eastAsia="Calibri"/>
                <w:sz w:val="26"/>
                <w:szCs w:val="26"/>
                <w:lang w:val="ru-RU"/>
              </w:rPr>
              <w:t xml:space="preserve">Цифрлық технологиялар </w:t>
            </w:r>
          </w:p>
        </w:tc>
        <w:tc>
          <w:tcPr>
            <w:tcW w:w="5075" w:type="dxa"/>
          </w:tcPr>
          <w:p w:rsidR="000C334E" w:rsidRPr="00CD1450" w:rsidRDefault="000C334E" w:rsidP="000C334E">
            <w:pPr>
              <w:ind w:firstLine="567"/>
              <w:jc w:val="center"/>
              <w:rPr>
                <w:rFonts w:eastAsia="Calibri"/>
                <w:sz w:val="26"/>
                <w:szCs w:val="26"/>
                <w:lang w:val="ru-RU"/>
              </w:rPr>
            </w:pPr>
            <w:r w:rsidRPr="00CD1450">
              <w:rPr>
                <w:rFonts w:eastAsia="Calibri"/>
                <w:sz w:val="26"/>
                <w:szCs w:val="26"/>
                <w:lang w:val="ru-RU"/>
              </w:rPr>
              <w:t>Сипаттамасы</w:t>
            </w:r>
          </w:p>
          <w:p w:rsidR="00DD0795" w:rsidRPr="00CD1450" w:rsidRDefault="00DD0795" w:rsidP="000C334E">
            <w:pPr>
              <w:ind w:firstLine="567"/>
              <w:jc w:val="center"/>
              <w:rPr>
                <w:rFonts w:eastAsia="Calibri"/>
                <w:sz w:val="26"/>
                <w:szCs w:val="26"/>
                <w:lang w:val="ru-RU"/>
              </w:rPr>
            </w:pP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«LSPORT» (АИС LSPORT)</w:t>
            </w:r>
          </w:p>
        </w:tc>
        <w:tc>
          <w:tcPr>
            <w:tcW w:w="5075" w:type="dxa"/>
          </w:tcPr>
          <w:p w:rsidR="000C334E" w:rsidRPr="00CD1450" w:rsidRDefault="000C334E" w:rsidP="00DD0795">
            <w:pPr>
              <w:jc w:val="both"/>
              <w:rPr>
                <w:rFonts w:eastAsia="Calibri"/>
                <w:sz w:val="26"/>
                <w:szCs w:val="26"/>
              </w:rPr>
            </w:pPr>
            <w:r w:rsidRPr="00CD1450">
              <w:rPr>
                <w:rFonts w:eastAsia="Calibri"/>
                <w:sz w:val="26"/>
                <w:szCs w:val="26"/>
              </w:rPr>
              <w:t xml:space="preserve">Дене мәдениеті мен спорт саласын басқарудың тиімділігін  арттыруға мүмкіндік береді </w:t>
            </w: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«Цифрлық спорт» бірыңғай платформасы</w:t>
            </w:r>
          </w:p>
        </w:tc>
        <w:tc>
          <w:tcPr>
            <w:tcW w:w="5075" w:type="dxa"/>
          </w:tcPr>
          <w:p w:rsidR="000C334E" w:rsidRPr="00CD1450" w:rsidRDefault="000C334E" w:rsidP="002A12D5">
            <w:pPr>
              <w:ind w:right="30"/>
              <w:jc w:val="both"/>
              <w:rPr>
                <w:rFonts w:eastAsia="Calibri"/>
                <w:sz w:val="26"/>
                <w:szCs w:val="26"/>
              </w:rPr>
            </w:pPr>
            <w:r w:rsidRPr="00CD1450">
              <w:rPr>
                <w:rFonts w:eastAsia="Calibri"/>
                <w:sz w:val="26"/>
                <w:szCs w:val="26"/>
              </w:rPr>
              <w:t>Дене мәдениеті мен спорт саласын басқарудың тиімділігін  арттыруға мүмкіндік береді</w:t>
            </w: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Спорт мектептері мен Roboseller оқу орталықтарына арналған CRM-жүйесі</w:t>
            </w:r>
          </w:p>
        </w:tc>
        <w:tc>
          <w:tcPr>
            <w:tcW w:w="5075" w:type="dxa"/>
          </w:tcPr>
          <w:p w:rsidR="000C334E" w:rsidRPr="00CD1450" w:rsidRDefault="000C334E" w:rsidP="00DD0795">
            <w:pPr>
              <w:jc w:val="both"/>
              <w:rPr>
                <w:rFonts w:eastAsia="Calibri"/>
                <w:sz w:val="26"/>
                <w:szCs w:val="26"/>
              </w:rPr>
            </w:pPr>
            <w:r w:rsidRPr="00CD1450">
              <w:rPr>
                <w:rFonts w:eastAsia="Calibri"/>
                <w:sz w:val="26"/>
                <w:szCs w:val="26"/>
              </w:rPr>
              <w:t xml:space="preserve">Бұлтты цифрлық платформа болып табылады, спорт мектептері мен оқу орталықтарын басқарудың тиімділігін арттыруға мүмкіндік береді </w:t>
            </w: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SmartSport спорт резервінде спорттық даярлаудың ақпараттық-аналитикалық жүйесі</w:t>
            </w:r>
          </w:p>
        </w:tc>
        <w:tc>
          <w:tcPr>
            <w:tcW w:w="5075" w:type="dxa"/>
          </w:tcPr>
          <w:p w:rsidR="000C334E" w:rsidRPr="00CD1450" w:rsidRDefault="000C334E" w:rsidP="00DD0795">
            <w:pPr>
              <w:jc w:val="both"/>
              <w:rPr>
                <w:rFonts w:eastAsia="Calibri"/>
                <w:sz w:val="26"/>
                <w:szCs w:val="26"/>
              </w:rPr>
            </w:pPr>
            <w:r w:rsidRPr="00CD1450">
              <w:rPr>
                <w:rFonts w:eastAsia="Calibri"/>
                <w:sz w:val="26"/>
                <w:szCs w:val="26"/>
              </w:rPr>
              <w:t xml:space="preserve">аймақтық мемлекеттік ақпараттық-аналитикалық жүйе болып табылады, дене мәдениеті мен спорт саласын басқарудың тиімділігін  және бақылауды арттыруға мүмкіндік береді </w:t>
            </w: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 xml:space="preserve">S10.run онлайн-жаттығулар платформасы, жаппай жүгіруді ұйымдастыру және басқару  </w:t>
            </w:r>
          </w:p>
        </w:tc>
        <w:tc>
          <w:tcPr>
            <w:tcW w:w="5075" w:type="dxa"/>
          </w:tcPr>
          <w:p w:rsidR="000C334E" w:rsidRPr="00CD1450" w:rsidRDefault="000C334E" w:rsidP="00DD0795">
            <w:pPr>
              <w:jc w:val="both"/>
              <w:rPr>
                <w:rFonts w:eastAsia="Calibri"/>
                <w:sz w:val="26"/>
                <w:szCs w:val="26"/>
              </w:rPr>
            </w:pPr>
            <w:r w:rsidRPr="00CD1450">
              <w:rPr>
                <w:rFonts w:eastAsia="Calibri"/>
                <w:sz w:val="26"/>
                <w:szCs w:val="26"/>
              </w:rPr>
              <w:t>бұлтты цифрлық платформа болып табылады,   халықты дене мәдениеті және спортпен шұғылдануға баулуға мүмкіндік береді (атап айтқанда, жүгірумен),  жүгіру бойынша жеке жаттығулардың тиімділігін арттыруға мүмкіндік береді</w:t>
            </w:r>
          </w:p>
        </w:tc>
      </w:tr>
      <w:tr w:rsidR="000C334E" w:rsidRPr="00CD1450" w:rsidTr="004B3553">
        <w:tc>
          <w:tcPr>
            <w:tcW w:w="4564" w:type="dxa"/>
          </w:tcPr>
          <w:p w:rsidR="000C334E" w:rsidRPr="00CD1450" w:rsidRDefault="000C334E" w:rsidP="00DD0795">
            <w:pPr>
              <w:jc w:val="both"/>
              <w:rPr>
                <w:rFonts w:eastAsia="Calibri"/>
                <w:sz w:val="26"/>
                <w:szCs w:val="26"/>
              </w:rPr>
            </w:pPr>
            <w:r w:rsidRPr="00CD1450">
              <w:rPr>
                <w:rFonts w:eastAsia="Calibri"/>
                <w:sz w:val="26"/>
                <w:szCs w:val="26"/>
              </w:rPr>
              <w:t xml:space="preserve">E-Champs жарыстарды басқарудың цифрлық платформасы </w:t>
            </w:r>
          </w:p>
        </w:tc>
        <w:tc>
          <w:tcPr>
            <w:tcW w:w="5075" w:type="dxa"/>
          </w:tcPr>
          <w:p w:rsidR="000C334E" w:rsidRPr="00CD1450" w:rsidRDefault="000C334E" w:rsidP="00DD0795">
            <w:pPr>
              <w:jc w:val="both"/>
              <w:rPr>
                <w:rFonts w:eastAsia="Calibri"/>
                <w:sz w:val="26"/>
                <w:szCs w:val="26"/>
              </w:rPr>
            </w:pPr>
            <w:r w:rsidRPr="00CD1450">
              <w:rPr>
                <w:rFonts w:eastAsia="Calibri"/>
                <w:sz w:val="26"/>
                <w:szCs w:val="26"/>
              </w:rPr>
              <w:t>цифрлық бұлтты платформа болып табылады, цифрлық сервистерді ұсынады:  спорттық іс-шараларды ұйымдастыру және басқару,  барлық субъектілері арасындағы өзара әрекеттесу.</w:t>
            </w:r>
          </w:p>
        </w:tc>
      </w:tr>
    </w:tbl>
    <w:p w:rsidR="000C334E" w:rsidRPr="00CD1450" w:rsidRDefault="000C334E" w:rsidP="000C334E">
      <w:pPr>
        <w:widowControl/>
        <w:shd w:val="clear" w:color="auto" w:fill="FFFFFF"/>
        <w:autoSpaceDE/>
        <w:autoSpaceDN/>
        <w:ind w:firstLine="567"/>
        <w:jc w:val="both"/>
        <w:rPr>
          <w:sz w:val="28"/>
          <w:szCs w:val="28"/>
        </w:rPr>
      </w:pPr>
    </w:p>
    <w:p w:rsidR="00DD0795" w:rsidRPr="00CD1450" w:rsidRDefault="00DD0795" w:rsidP="00416B73">
      <w:pPr>
        <w:pStyle w:val="a3"/>
        <w:ind w:left="0" w:right="346" w:firstLine="567"/>
      </w:pPr>
      <w:r w:rsidRPr="00CD1450">
        <w:t xml:space="preserve">Бұдан басқа, интернет-кеңістікте көптеген алуан түрлі сайттар, білім беру порталдары мен платформалар ұсынылған, оларда барлық мүмкін болар курстар (оның ішінде Instagram желісінде), коуч-семинарлар, дағдыларды дамыту бойынша бизнес-тренингтер (көшбасшылық, командалық жұмыс, уақытты басқару саласында, презентациялар өткізу, дебат өткізу және т.б.), репетиторларды, симуляторларды (игрофикация және киберспорт), электрондық кітапханаларды, жаңа әлеуметтік медиаларды (әлеуметтік желілер), Youtube және Telegram каналдарын, 2.0. веб-сервистерін, ашық жаппай онлайн-курстарды (МООК) іріктеу бойынша сервистер ұсынылған. </w:t>
      </w:r>
    </w:p>
    <w:p w:rsidR="00DD0795" w:rsidRPr="00CD1450" w:rsidRDefault="000C334E" w:rsidP="00416B73">
      <w:pPr>
        <w:pStyle w:val="a3"/>
        <w:ind w:left="0" w:right="346" w:firstLine="567"/>
      </w:pPr>
      <w:r w:rsidRPr="00CD1450">
        <w:t>Сонымен бірге, коммуникация арқылы даму саласындағы (білімді меңгеру) әртүрлі форматтар (білімнің кәсіби желілерін құру) ұсынылған:  конференцияларға, презентацияларға, форумдарға, онлайн-пікірталастарға, вебинарларға, мессенджер және әлеуметтік желілер топтарында, блогтарда, ғылым кеңестерге және бірлескен жарияланымдарға қатысу</w:t>
      </w:r>
      <w:r w:rsidR="00984520" w:rsidRPr="00CD1450">
        <w:t>.</w:t>
      </w:r>
    </w:p>
    <w:p w:rsidR="00984520" w:rsidRPr="00CD1450" w:rsidRDefault="00984520" w:rsidP="00416B73">
      <w:pPr>
        <w:pStyle w:val="a3"/>
        <w:ind w:left="0" w:right="346" w:firstLine="567"/>
      </w:pPr>
      <w:r w:rsidRPr="00CD1450">
        <w:t xml:space="preserve">Алайда жоғарыда қарастырылған дене шынықтыру және спорт </w:t>
      </w:r>
      <w:r w:rsidRPr="00CD1450">
        <w:lastRenderedPageBreak/>
        <w:t>саласындағы цифрлық технологияларды қолдану, жүзеге асыру әлі де болса ізденісті қажет етеді, сол себепті осы саланы дамутуға назар аударсақ.</w:t>
      </w:r>
    </w:p>
    <w:p w:rsidR="00DD0795" w:rsidRPr="00CD1450" w:rsidRDefault="000C334E" w:rsidP="00416B73">
      <w:pPr>
        <w:pStyle w:val="a3"/>
        <w:ind w:left="0" w:right="346" w:firstLine="567"/>
      </w:pPr>
      <w:r w:rsidRPr="00CD1450">
        <w:t xml:space="preserve"> Білім беру саласында және кәсіби іс-әрекетте цифрлық дағдыларды құру және дамыту бойынша ұсыныстарға пандемия сияқты форс-мажорлық (күтпеген) жағдайларға қарамастан келесі ұсыныстарды енгізуге болады:</w:t>
      </w:r>
    </w:p>
    <w:p w:rsidR="00DD0795" w:rsidRPr="00CD1450" w:rsidRDefault="000C334E" w:rsidP="00416B73">
      <w:pPr>
        <w:pStyle w:val="a3"/>
        <w:ind w:left="0" w:right="346" w:firstLine="567"/>
        <w:rPr>
          <w:rFonts w:eastAsia="Calibri"/>
        </w:rPr>
      </w:pPr>
      <w:r w:rsidRPr="00CD1450">
        <w:rPr>
          <w:rFonts w:eastAsia="Calibri"/>
        </w:rPr>
        <w:t>– цифрлық дағдыларды талап ететін қашықтықтан оқыту мен жұмыс істеу үшін қолайлы жағдайларды құру;</w:t>
      </w:r>
    </w:p>
    <w:p w:rsidR="00DD0795" w:rsidRPr="00CD1450" w:rsidRDefault="000C334E" w:rsidP="00416B73">
      <w:pPr>
        <w:pStyle w:val="a3"/>
        <w:ind w:left="0" w:right="346" w:firstLine="567"/>
        <w:rPr>
          <w:rFonts w:eastAsia="Calibri"/>
        </w:rPr>
      </w:pPr>
      <w:r w:rsidRPr="00CD1450">
        <w:rPr>
          <w:rFonts w:eastAsia="Calibri"/>
        </w:rPr>
        <w:t>– мемлекеттік биліктің салалық органдары немесе мемлекеттік қызмет базасында кәсіби цифрлық дағдыларды дамыту үшін  бөлімшелерді құру;</w:t>
      </w:r>
    </w:p>
    <w:p w:rsidR="00DD0795" w:rsidRPr="00CD1450" w:rsidRDefault="000C334E" w:rsidP="00416B73">
      <w:pPr>
        <w:pStyle w:val="a3"/>
        <w:ind w:left="0" w:right="346" w:firstLine="567"/>
        <w:rPr>
          <w:rFonts w:eastAsia="Calibri"/>
        </w:rPr>
      </w:pPr>
      <w:r w:rsidRPr="00CD1450">
        <w:rPr>
          <w:rFonts w:eastAsia="Calibri"/>
        </w:rPr>
        <w:t>– озат тәжірибені зерттеуге және жұмыспен қамтуға байланысты мәселелерді шешуге үкіметтік емес ұйымдарды барынша белсенді ендіру;</w:t>
      </w:r>
    </w:p>
    <w:p w:rsidR="00DD0795" w:rsidRPr="00CD1450" w:rsidRDefault="000C334E" w:rsidP="00416B73">
      <w:pPr>
        <w:pStyle w:val="a3"/>
        <w:ind w:left="0" w:right="346" w:firstLine="567"/>
        <w:rPr>
          <w:rFonts w:eastAsia="Calibri"/>
        </w:rPr>
      </w:pPr>
      <w:r w:rsidRPr="00CD1450">
        <w:rPr>
          <w:rFonts w:eastAsia="Calibri"/>
        </w:rPr>
        <w:t>– цифрлық технологиялар бойынша оқу курстарын жеке сектордағы  кәсіпорындармен және үкіметтік емес ұйымдармен бірлесіп құру;</w:t>
      </w:r>
    </w:p>
    <w:p w:rsidR="00DD0795" w:rsidRPr="00CD1450" w:rsidRDefault="000C334E" w:rsidP="00416B73">
      <w:pPr>
        <w:pStyle w:val="a3"/>
        <w:ind w:left="0" w:right="346" w:firstLine="567"/>
        <w:rPr>
          <w:rFonts w:eastAsia="Calibri"/>
        </w:rPr>
      </w:pPr>
      <w:r w:rsidRPr="00CD1450">
        <w:rPr>
          <w:rFonts w:eastAsia="Calibri"/>
        </w:rPr>
        <w:t>–  мүмкіндігі шектеулі адамдарға және қарт адамдарға арналған ерекше бағыттылығы бар оқу мекемелерінің базасында арнайы курстарды құру [</w:t>
      </w:r>
      <w:r w:rsidR="00C05AEC" w:rsidRPr="00CD1450">
        <w:rPr>
          <w:rFonts w:eastAsia="Calibri"/>
        </w:rPr>
        <w:t>242</w:t>
      </w:r>
      <w:r w:rsidRPr="00CD1450">
        <w:rPr>
          <w:rFonts w:eastAsia="Calibri"/>
        </w:rPr>
        <w:t>].</w:t>
      </w:r>
    </w:p>
    <w:p w:rsidR="00DD0795" w:rsidRPr="00CD1450" w:rsidRDefault="00984520" w:rsidP="00416B73">
      <w:pPr>
        <w:pStyle w:val="a3"/>
        <w:ind w:left="0" w:right="346" w:firstLine="567"/>
        <w:rPr>
          <w:rFonts w:eastAsia="Calibri"/>
        </w:rPr>
      </w:pPr>
      <w:r w:rsidRPr="00CD1450">
        <w:rPr>
          <w:rFonts w:eastAsia="Calibri"/>
        </w:rPr>
        <w:t>Осы тұста ц</w:t>
      </w:r>
      <w:r w:rsidR="000C334E" w:rsidRPr="00CD1450">
        <w:rPr>
          <w:rFonts w:eastAsia="Calibri"/>
        </w:rPr>
        <w:t>ифрлық білім беруді ендірудің негізгі артықшылықтарына әртүрлі авторлардың атап көрсеткен психологиялық эффектілерін жатқызуға болады:</w:t>
      </w:r>
    </w:p>
    <w:p w:rsidR="00DD0795" w:rsidRPr="00CD1450" w:rsidRDefault="000C334E" w:rsidP="00416B73">
      <w:pPr>
        <w:pStyle w:val="a3"/>
        <w:ind w:left="0" w:right="346" w:firstLine="567"/>
        <w:rPr>
          <w:rFonts w:eastAsia="Calibri"/>
        </w:rPr>
      </w:pPr>
      <w:r w:rsidRPr="00CD1450">
        <w:rPr>
          <w:rFonts w:eastAsia="Calibri"/>
        </w:rPr>
        <w:t>1) білім алу саласындағы кеңістіктік және уақыттық шектеулерді жою. Шалғайда тұратын халықтың білім алуын жеңілдетудегі білім берудің қолжетімділігі;</w:t>
      </w:r>
    </w:p>
    <w:p w:rsidR="00DD0795" w:rsidRPr="00CD1450" w:rsidRDefault="000C334E" w:rsidP="00416B73">
      <w:pPr>
        <w:pStyle w:val="a3"/>
        <w:ind w:left="0" w:right="346" w:firstLine="567"/>
        <w:rPr>
          <w:rFonts w:eastAsia="Calibri"/>
        </w:rPr>
      </w:pPr>
      <w:r w:rsidRPr="00CD1450">
        <w:rPr>
          <w:rFonts w:eastAsia="Calibri"/>
        </w:rPr>
        <w:t xml:space="preserve"> 2) білімнің жинақталуы, ақпараттық желілердің жаһандық жүйесінен әлеуметтік шығарудың жиілігін төмендету, соның нәтижесінде ақпараттық және білім берудегі теңсіздік мәселесін шешу, әлеуметтік немесе мүліктік жағдайына, тұрғылықты мекенжайына және т.б. қарамастан өзін-өзі жүзеге асырудың жеткілікті мүмкіндіктерін ұсыну; </w:t>
      </w:r>
    </w:p>
    <w:p w:rsidR="00DD0795" w:rsidRPr="00CD1450" w:rsidRDefault="000C334E" w:rsidP="00416B73">
      <w:pPr>
        <w:pStyle w:val="a3"/>
        <w:ind w:left="0" w:right="346" w:firstLine="567"/>
        <w:rPr>
          <w:rFonts w:eastAsia="Calibri"/>
        </w:rPr>
      </w:pPr>
      <w:r w:rsidRPr="00CD1450">
        <w:rPr>
          <w:rFonts w:eastAsia="Calibri"/>
        </w:rPr>
        <w:t xml:space="preserve">3) оқытуды дербестендіру, таңдалған білім беру жолын дараландыру – әрбір </w:t>
      </w:r>
      <w:r w:rsidR="002D1092" w:rsidRPr="00CD1450">
        <w:rPr>
          <w:rFonts w:eastAsia="Calibri"/>
        </w:rPr>
        <w:t>білімалушы</w:t>
      </w:r>
      <w:r w:rsidRPr="00CD1450">
        <w:rPr>
          <w:rFonts w:eastAsia="Calibri"/>
        </w:rPr>
        <w:t xml:space="preserve"> пәнді оқытудың жылдамдығын және оны дамытудың  реттілігін анықтай алады. Мұғалім мен </w:t>
      </w:r>
      <w:r w:rsidR="002D1092" w:rsidRPr="00CD1450">
        <w:rPr>
          <w:rFonts w:eastAsia="Calibri"/>
        </w:rPr>
        <w:t>білімалушының</w:t>
      </w:r>
      <w:r w:rsidRPr="00CD1450">
        <w:rPr>
          <w:rFonts w:eastAsia="Calibri"/>
        </w:rPr>
        <w:t xml:space="preserve"> асинхронды өзара әрекеттесу мүмкіндігі </w:t>
      </w:r>
      <w:r w:rsidR="002D1092" w:rsidRPr="00CD1450">
        <w:rPr>
          <w:rFonts w:eastAsia="Calibri"/>
        </w:rPr>
        <w:t>білімалушыға</w:t>
      </w:r>
      <w:r w:rsidRPr="00CD1450">
        <w:rPr>
          <w:rFonts w:eastAsia="Calibri"/>
        </w:rPr>
        <w:t xml:space="preserve"> материалды зерттеуге және тапсырмаларды орындауға аса қолайлы уақытты таңдауға мүмкіндік береді [</w:t>
      </w:r>
      <w:r w:rsidR="00C05AEC" w:rsidRPr="00CD1450">
        <w:rPr>
          <w:rFonts w:eastAsia="Calibri"/>
        </w:rPr>
        <w:t>243</w:t>
      </w:r>
      <w:r w:rsidRPr="00CD1450">
        <w:rPr>
          <w:rFonts w:eastAsia="Calibri"/>
        </w:rPr>
        <w:t>].</w:t>
      </w:r>
    </w:p>
    <w:p w:rsidR="002D1092" w:rsidRPr="00CD1450" w:rsidRDefault="002D1092" w:rsidP="00416B73">
      <w:pPr>
        <w:pStyle w:val="a3"/>
        <w:ind w:left="0" w:right="346" w:firstLine="567"/>
        <w:rPr>
          <w:rFonts w:eastAsia="Calibri"/>
        </w:rPr>
      </w:pPr>
      <w:r w:rsidRPr="00CD1450">
        <w:rPr>
          <w:rFonts w:eastAsia="Calibri"/>
        </w:rPr>
        <w:t xml:space="preserve">Осы тұста Қазақстандық ғалымдардың </w:t>
      </w:r>
      <w:r w:rsidR="007D3EF8" w:rsidRPr="00CD1450">
        <w:rPr>
          <w:rFonts w:eastAsia="Calibri"/>
        </w:rPr>
        <w:t xml:space="preserve">дене шынықтыру және спорт саласын </w:t>
      </w:r>
      <w:r w:rsidRPr="00CD1450">
        <w:rPr>
          <w:rFonts w:eastAsia="Calibri"/>
        </w:rPr>
        <w:t>цифрландыру</w:t>
      </w:r>
      <w:r w:rsidR="007D3EF8" w:rsidRPr="00CD1450">
        <w:rPr>
          <w:rFonts w:eastAsia="Calibri"/>
        </w:rPr>
        <w:t>ына</w:t>
      </w:r>
      <w:r w:rsidRPr="00CD1450">
        <w:rPr>
          <w:rFonts w:eastAsia="Calibri"/>
        </w:rPr>
        <w:t xml:space="preserve"> назар аударсақ, зерттеуші </w:t>
      </w:r>
      <w:r w:rsidR="007D3EF8" w:rsidRPr="00CD1450">
        <w:rPr>
          <w:rFonts w:eastAsia="Calibri"/>
        </w:rPr>
        <w:t>А.</w:t>
      </w:r>
      <w:r w:rsidR="00CA299A" w:rsidRPr="00CD1450">
        <w:rPr>
          <w:rFonts w:eastAsia="Calibri"/>
        </w:rPr>
        <w:t xml:space="preserve">Б. </w:t>
      </w:r>
      <w:r w:rsidR="007D3EF8" w:rsidRPr="00CD1450">
        <w:rPr>
          <w:rFonts w:eastAsia="Calibri"/>
        </w:rPr>
        <w:t>Дошыбековтың жетекшілігімен Қазақ спорт және туризм академиясының сайтында О</w:t>
      </w:r>
      <w:r w:rsidR="007D3EF8" w:rsidRPr="00CD1450">
        <w:rPr>
          <w:rFonts w:eastAsia="Calibri"/>
          <w:color w:val="000000"/>
          <w:kern w:val="24"/>
        </w:rPr>
        <w:t xml:space="preserve">лимпиадалық білім беру виртуалды форсайт </w:t>
      </w:r>
      <w:r w:rsidR="00243706" w:rsidRPr="00CD1450">
        <w:rPr>
          <w:rFonts w:eastAsia="Calibri"/>
          <w:color w:val="000000"/>
          <w:kern w:val="24"/>
        </w:rPr>
        <w:t>зертханасының</w:t>
      </w:r>
      <w:r w:rsidR="007D3EF8" w:rsidRPr="00CD1450">
        <w:rPr>
          <w:rFonts w:eastAsia="Calibri"/>
          <w:color w:val="000000"/>
          <w:kern w:val="24"/>
        </w:rPr>
        <w:t xml:space="preserve"> әзірленгенін анықтадық </w:t>
      </w:r>
      <w:r w:rsidR="007D3EF8" w:rsidRPr="00CD1450">
        <w:rPr>
          <w:rFonts w:eastAsia="Calibri"/>
        </w:rPr>
        <w:t>[</w:t>
      </w:r>
      <w:r w:rsidR="00C05AEC" w:rsidRPr="00CD1450">
        <w:rPr>
          <w:rFonts w:eastAsia="Calibri"/>
        </w:rPr>
        <w:t>244</w:t>
      </w:r>
      <w:r w:rsidR="007D3EF8" w:rsidRPr="00CD1450">
        <w:rPr>
          <w:rFonts w:eastAsia="Calibri"/>
        </w:rPr>
        <w:t xml:space="preserve">]. Виртуалды форсайт лабораторияның түрлі функциялары бар, нақтыласақ: диагностикалық, теориялық, психологиялық және әдістемелік. Әр атқару қызметіне сәйкес сайтта </w:t>
      </w:r>
      <w:r w:rsidR="009363C0" w:rsidRPr="00CD1450">
        <w:rPr>
          <w:rFonts w:eastAsia="Calibri"/>
        </w:rPr>
        <w:t xml:space="preserve">электронды </w:t>
      </w:r>
      <w:r w:rsidR="007D3EF8" w:rsidRPr="00CD1450">
        <w:rPr>
          <w:rFonts w:eastAsia="Calibri"/>
        </w:rPr>
        <w:t>материалдар көруге болады</w:t>
      </w:r>
      <w:r w:rsidR="00243706" w:rsidRPr="00CD1450">
        <w:rPr>
          <w:rFonts w:eastAsia="Calibri"/>
        </w:rPr>
        <w:t xml:space="preserve">, кесте </w:t>
      </w:r>
      <w:r w:rsidR="00243706" w:rsidRPr="00CD1450">
        <w:rPr>
          <w:rFonts w:eastAsia="Calibri"/>
          <w:lang w:val="ru-RU"/>
        </w:rPr>
        <w:t>-</w:t>
      </w:r>
      <w:r w:rsidR="00F13C40" w:rsidRPr="00CD1450">
        <w:rPr>
          <w:rFonts w:eastAsia="Calibri"/>
          <w:lang w:val="ru-RU"/>
        </w:rPr>
        <w:t xml:space="preserve"> </w:t>
      </w:r>
      <w:r w:rsidR="00AA493C" w:rsidRPr="00CD1450">
        <w:rPr>
          <w:rFonts w:eastAsia="Calibri"/>
          <w:lang w:val="ru-RU"/>
        </w:rPr>
        <w:t>6</w:t>
      </w:r>
      <w:r w:rsidR="007D3EF8" w:rsidRPr="00CD1450">
        <w:rPr>
          <w:rFonts w:eastAsia="Calibri"/>
        </w:rPr>
        <w:t>:</w:t>
      </w:r>
    </w:p>
    <w:p w:rsidR="00804134" w:rsidRPr="00CD1450" w:rsidRDefault="00804134" w:rsidP="00416B73">
      <w:pPr>
        <w:pStyle w:val="a3"/>
        <w:ind w:left="0" w:right="346" w:firstLine="567"/>
        <w:rPr>
          <w:rFonts w:eastAsia="Calibri"/>
        </w:rPr>
      </w:pPr>
    </w:p>
    <w:p w:rsidR="00804134" w:rsidRPr="00CD1450" w:rsidRDefault="00804134" w:rsidP="00416B73">
      <w:pPr>
        <w:pStyle w:val="a3"/>
        <w:ind w:left="0" w:right="346" w:firstLine="567"/>
        <w:rPr>
          <w:rFonts w:eastAsia="Calibri"/>
        </w:rPr>
      </w:pPr>
    </w:p>
    <w:p w:rsidR="00243706" w:rsidRPr="00CD1450" w:rsidRDefault="00243706" w:rsidP="00416B73">
      <w:pPr>
        <w:pStyle w:val="a3"/>
        <w:ind w:left="0" w:right="346" w:firstLine="0"/>
        <w:rPr>
          <w:rFonts w:eastAsia="Calibri"/>
          <w:lang w:val="ru-RU"/>
        </w:rPr>
      </w:pPr>
    </w:p>
    <w:p w:rsidR="002A12D5" w:rsidRPr="00CD1450" w:rsidRDefault="002A12D5" w:rsidP="00416B73">
      <w:pPr>
        <w:pStyle w:val="a3"/>
        <w:ind w:left="0" w:right="346" w:firstLine="0"/>
        <w:rPr>
          <w:rFonts w:eastAsia="Calibri"/>
          <w:lang w:val="ru-RU"/>
        </w:rPr>
      </w:pPr>
    </w:p>
    <w:p w:rsidR="000D5CBA" w:rsidRPr="00CD1450" w:rsidRDefault="000D5CBA" w:rsidP="00416B73">
      <w:pPr>
        <w:pStyle w:val="a3"/>
        <w:ind w:left="0" w:right="346" w:firstLine="0"/>
        <w:rPr>
          <w:rFonts w:eastAsia="Calibri"/>
          <w:lang w:val="ru-RU"/>
        </w:rPr>
      </w:pPr>
    </w:p>
    <w:p w:rsidR="002A12D5" w:rsidRPr="00CD1450" w:rsidRDefault="002A12D5" w:rsidP="00416B73">
      <w:pPr>
        <w:pStyle w:val="a3"/>
        <w:ind w:left="0" w:right="346" w:firstLine="0"/>
        <w:rPr>
          <w:rFonts w:eastAsia="Calibri"/>
          <w:lang w:val="ru-RU"/>
        </w:rPr>
      </w:pPr>
    </w:p>
    <w:p w:rsidR="003D30AC" w:rsidRPr="00CD1450" w:rsidRDefault="003D30AC" w:rsidP="003D30AC">
      <w:pPr>
        <w:pStyle w:val="a3"/>
        <w:ind w:left="0" w:right="346" w:firstLine="0"/>
        <w:rPr>
          <w:rFonts w:eastAsia="Calibri"/>
          <w:color w:val="000000"/>
          <w:kern w:val="24"/>
        </w:rPr>
      </w:pPr>
      <w:r w:rsidRPr="00CD1450">
        <w:rPr>
          <w:rFonts w:eastAsia="Calibri"/>
        </w:rPr>
        <w:t>Кесте 6 - ҚазАСТ О</w:t>
      </w:r>
      <w:r w:rsidRPr="00CD1450">
        <w:rPr>
          <w:rFonts w:eastAsia="Calibri"/>
          <w:color w:val="000000"/>
          <w:kern w:val="24"/>
        </w:rPr>
        <w:t>лимпиадалық білім беру виртуалды форсайт зертханасының цифрлық технологиялары</w:t>
      </w:r>
    </w:p>
    <w:p w:rsidR="00243706" w:rsidRPr="00CD1450" w:rsidRDefault="00243706" w:rsidP="00984520">
      <w:pPr>
        <w:pStyle w:val="a3"/>
        <w:ind w:right="346" w:firstLine="720"/>
        <w:rPr>
          <w:rFonts w:eastAsia="Calibri"/>
          <w:color w:val="000000"/>
          <w:kern w:val="24"/>
        </w:rPr>
      </w:pPr>
    </w:p>
    <w:tbl>
      <w:tblPr>
        <w:tblStyle w:val="a9"/>
        <w:tblW w:w="0" w:type="auto"/>
        <w:tblInd w:w="-5" w:type="dxa"/>
        <w:tblLook w:val="04A0"/>
      </w:tblPr>
      <w:tblGrid>
        <w:gridCol w:w="4678"/>
        <w:gridCol w:w="4961"/>
      </w:tblGrid>
      <w:tr w:rsidR="00243706" w:rsidRPr="00CD1450" w:rsidTr="003D30AC">
        <w:tc>
          <w:tcPr>
            <w:tcW w:w="4678" w:type="dxa"/>
          </w:tcPr>
          <w:p w:rsidR="00243706" w:rsidRPr="00CD1450" w:rsidRDefault="00243706" w:rsidP="003D30AC">
            <w:pPr>
              <w:pStyle w:val="a3"/>
              <w:ind w:left="0" w:right="346" w:firstLine="0"/>
              <w:jc w:val="center"/>
              <w:rPr>
                <w:rFonts w:eastAsia="Calibri"/>
                <w:color w:val="000000"/>
                <w:kern w:val="24"/>
                <w:sz w:val="26"/>
                <w:szCs w:val="26"/>
              </w:rPr>
            </w:pPr>
            <w:r w:rsidRPr="00CD1450">
              <w:rPr>
                <w:rFonts w:eastAsia="Calibri"/>
                <w:color w:val="000000"/>
                <w:kern w:val="24"/>
                <w:sz w:val="26"/>
                <w:szCs w:val="26"/>
              </w:rPr>
              <w:t>Цифрлық технология</w:t>
            </w:r>
          </w:p>
        </w:tc>
        <w:tc>
          <w:tcPr>
            <w:tcW w:w="4961" w:type="dxa"/>
          </w:tcPr>
          <w:p w:rsidR="00243706" w:rsidRPr="00CD1450" w:rsidRDefault="00243706" w:rsidP="00243706">
            <w:pPr>
              <w:pStyle w:val="a3"/>
              <w:ind w:left="0" w:right="346" w:firstLine="0"/>
              <w:jc w:val="center"/>
              <w:rPr>
                <w:rFonts w:eastAsia="Calibri"/>
                <w:color w:val="000000"/>
                <w:kern w:val="24"/>
                <w:sz w:val="26"/>
                <w:szCs w:val="26"/>
              </w:rPr>
            </w:pPr>
            <w:r w:rsidRPr="00CD1450">
              <w:rPr>
                <w:rFonts w:eastAsia="Calibri"/>
                <w:color w:val="000000"/>
                <w:kern w:val="24"/>
                <w:sz w:val="26"/>
                <w:szCs w:val="26"/>
              </w:rPr>
              <w:t>Сипаттамасы</w:t>
            </w:r>
          </w:p>
          <w:p w:rsidR="001C76AB" w:rsidRPr="00CD1450" w:rsidRDefault="001C76AB" w:rsidP="00243706">
            <w:pPr>
              <w:pStyle w:val="a3"/>
              <w:ind w:left="0" w:right="346" w:firstLine="0"/>
              <w:jc w:val="center"/>
              <w:rPr>
                <w:rFonts w:eastAsia="Calibri"/>
                <w:color w:val="000000"/>
                <w:kern w:val="24"/>
                <w:sz w:val="26"/>
                <w:szCs w:val="26"/>
              </w:rPr>
            </w:pPr>
          </w:p>
        </w:tc>
      </w:tr>
      <w:tr w:rsidR="00243706" w:rsidRPr="00CD1450" w:rsidTr="003D30AC">
        <w:tc>
          <w:tcPr>
            <w:tcW w:w="4678" w:type="dxa"/>
          </w:tcPr>
          <w:p w:rsidR="00243706" w:rsidRPr="00CD1450" w:rsidRDefault="001C76AB" w:rsidP="001C76AB">
            <w:pPr>
              <w:pStyle w:val="a3"/>
              <w:ind w:left="0" w:right="346" w:firstLine="0"/>
              <w:rPr>
                <w:rFonts w:eastAsia="Calibri"/>
                <w:color w:val="000000"/>
                <w:kern w:val="24"/>
                <w:sz w:val="26"/>
                <w:szCs w:val="26"/>
              </w:rPr>
            </w:pPr>
            <w:r w:rsidRPr="00CD1450">
              <w:rPr>
                <w:rFonts w:eastAsia="Calibri"/>
                <w:color w:val="000000"/>
                <w:kern w:val="24"/>
                <w:sz w:val="26"/>
                <w:szCs w:val="26"/>
              </w:rPr>
              <w:t>Google.forms тағы  онлайн тесттер</w:t>
            </w:r>
          </w:p>
        </w:tc>
        <w:tc>
          <w:tcPr>
            <w:tcW w:w="4961" w:type="dxa"/>
          </w:tcPr>
          <w:p w:rsidR="00243706" w:rsidRPr="00CD1450" w:rsidRDefault="001C76AB" w:rsidP="001C76AB">
            <w:pPr>
              <w:pStyle w:val="a3"/>
              <w:ind w:left="0" w:right="346" w:firstLine="0"/>
              <w:rPr>
                <w:rFonts w:eastAsia="Calibri"/>
                <w:color w:val="000000"/>
                <w:kern w:val="24"/>
                <w:sz w:val="26"/>
                <w:szCs w:val="26"/>
              </w:rPr>
            </w:pPr>
            <w:r w:rsidRPr="00CD1450">
              <w:rPr>
                <w:rFonts w:eastAsia="Calibri"/>
                <w:color w:val="000000"/>
                <w:kern w:val="24"/>
                <w:sz w:val="26"/>
                <w:szCs w:val="26"/>
              </w:rPr>
              <w:t>Мектеп оқушыларына, ата-аналарға, мұғалімдерге арналған диагностикалық тесттер</w:t>
            </w:r>
          </w:p>
        </w:tc>
      </w:tr>
      <w:tr w:rsidR="00243706" w:rsidRPr="00CD1450" w:rsidTr="003D30AC">
        <w:tc>
          <w:tcPr>
            <w:tcW w:w="4678" w:type="dxa"/>
          </w:tcPr>
          <w:p w:rsidR="00243706" w:rsidRPr="00CD1450" w:rsidRDefault="00243706" w:rsidP="00984520">
            <w:pPr>
              <w:pStyle w:val="a3"/>
              <w:ind w:left="0" w:right="346" w:firstLine="0"/>
              <w:rPr>
                <w:rFonts w:eastAsia="Calibri"/>
                <w:color w:val="000000"/>
                <w:kern w:val="24"/>
                <w:sz w:val="26"/>
                <w:szCs w:val="26"/>
              </w:rPr>
            </w:pPr>
            <w:r w:rsidRPr="00CD1450">
              <w:rPr>
                <w:color w:val="212529"/>
                <w:sz w:val="26"/>
                <w:szCs w:val="26"/>
                <w:shd w:val="clear" w:color="auto" w:fill="FFFFFF"/>
              </w:rPr>
              <w:t xml:space="preserve">Антропометриялық және </w:t>
            </w:r>
            <w:r w:rsidR="003466FA" w:rsidRPr="00CD1450">
              <w:rPr>
                <w:color w:val="212529"/>
                <w:sz w:val="26"/>
                <w:szCs w:val="26"/>
                <w:shd w:val="clear" w:color="auto" w:fill="FFFFFF"/>
              </w:rPr>
              <w:t>дене</w:t>
            </w:r>
            <w:r w:rsidRPr="00CD1450">
              <w:rPr>
                <w:color w:val="212529"/>
                <w:sz w:val="26"/>
                <w:szCs w:val="26"/>
                <w:shd w:val="clear" w:color="auto" w:fill="FFFFFF"/>
              </w:rPr>
              <w:t xml:space="preserve"> көрсеткіштердің  </w:t>
            </w:r>
            <w:r w:rsidR="009363C0" w:rsidRPr="00CD1450">
              <w:rPr>
                <w:color w:val="212529"/>
                <w:sz w:val="26"/>
                <w:szCs w:val="26"/>
                <w:shd w:val="clear" w:color="auto" w:fill="FFFFFF"/>
              </w:rPr>
              <w:t>онлайн</w:t>
            </w:r>
            <w:r w:rsidRPr="00CD1450">
              <w:rPr>
                <w:color w:val="212529"/>
                <w:sz w:val="26"/>
                <w:szCs w:val="26"/>
                <w:shd w:val="clear" w:color="auto" w:fill="FFFFFF"/>
              </w:rPr>
              <w:t xml:space="preserve"> </w:t>
            </w:r>
            <w:r w:rsidR="001C76AB" w:rsidRPr="00CD1450">
              <w:rPr>
                <w:color w:val="212529"/>
                <w:sz w:val="26"/>
                <w:szCs w:val="26"/>
                <w:shd w:val="clear" w:color="auto" w:fill="FFFFFF"/>
              </w:rPr>
              <w:t>статистикалық жүйесі</w:t>
            </w:r>
          </w:p>
        </w:tc>
        <w:tc>
          <w:tcPr>
            <w:tcW w:w="4961" w:type="dxa"/>
          </w:tcPr>
          <w:p w:rsidR="00243706" w:rsidRPr="00CD1450" w:rsidRDefault="001C76AB" w:rsidP="00984520">
            <w:pPr>
              <w:pStyle w:val="a3"/>
              <w:ind w:left="0" w:right="346" w:firstLine="0"/>
              <w:rPr>
                <w:rFonts w:eastAsia="Calibri"/>
                <w:color w:val="000000"/>
                <w:kern w:val="24"/>
                <w:sz w:val="26"/>
                <w:szCs w:val="26"/>
              </w:rPr>
            </w:pPr>
            <w:r w:rsidRPr="00CD1450">
              <w:rPr>
                <w:rFonts w:eastAsia="Calibri"/>
                <w:color w:val="000000"/>
                <w:kern w:val="24"/>
                <w:sz w:val="26"/>
                <w:szCs w:val="26"/>
              </w:rPr>
              <w:t>Дене ұзындығы (см), дене салмағы (кг), кеуде шеңбері (см), өкпенің тіршілік сыйымдылығы (мл), сол қолдың қол күші (кг), оң қолдың қол күші (кг), Арқа бұлшық ет күші (кг)</w:t>
            </w:r>
            <w:r w:rsidR="009363C0" w:rsidRPr="00CD1450">
              <w:rPr>
                <w:rFonts w:eastAsia="Calibri"/>
                <w:color w:val="000000"/>
                <w:kern w:val="24"/>
                <w:sz w:val="26"/>
                <w:szCs w:val="26"/>
              </w:rPr>
              <w:t xml:space="preserve"> көрсеткіштерінің жиынтығы</w:t>
            </w:r>
          </w:p>
        </w:tc>
      </w:tr>
      <w:tr w:rsidR="00243706" w:rsidRPr="00CD1450" w:rsidTr="003D30AC">
        <w:tc>
          <w:tcPr>
            <w:tcW w:w="4678" w:type="dxa"/>
          </w:tcPr>
          <w:p w:rsidR="00243706" w:rsidRPr="00CD1450" w:rsidRDefault="00243706" w:rsidP="00984520">
            <w:pPr>
              <w:pStyle w:val="a3"/>
              <w:ind w:left="0" w:right="346" w:firstLine="0"/>
              <w:rPr>
                <w:rFonts w:eastAsia="Calibri"/>
                <w:color w:val="000000"/>
                <w:kern w:val="24"/>
                <w:sz w:val="26"/>
                <w:szCs w:val="26"/>
              </w:rPr>
            </w:pPr>
            <w:r w:rsidRPr="00CD1450">
              <w:rPr>
                <w:color w:val="212529"/>
                <w:sz w:val="26"/>
                <w:szCs w:val="26"/>
                <w:shd w:val="clear" w:color="auto" w:fill="FFFFFF"/>
              </w:rPr>
              <w:t>«Олимпиада жолсерігі» электронды жұмыс дәптері</w:t>
            </w:r>
          </w:p>
        </w:tc>
        <w:tc>
          <w:tcPr>
            <w:tcW w:w="4961" w:type="dxa"/>
          </w:tcPr>
          <w:p w:rsidR="00243706" w:rsidRPr="00CD1450" w:rsidRDefault="001C76AB" w:rsidP="00984520">
            <w:pPr>
              <w:pStyle w:val="a3"/>
              <w:ind w:left="0" w:right="346" w:firstLine="0"/>
              <w:rPr>
                <w:rFonts w:eastAsia="Calibri"/>
                <w:color w:val="000000"/>
                <w:kern w:val="24"/>
                <w:sz w:val="26"/>
                <w:szCs w:val="26"/>
              </w:rPr>
            </w:pPr>
            <w:r w:rsidRPr="00CD1450">
              <w:rPr>
                <w:rFonts w:eastAsia="Calibri"/>
                <w:color w:val="000000"/>
                <w:kern w:val="24"/>
                <w:sz w:val="26"/>
                <w:szCs w:val="26"/>
              </w:rPr>
              <w:t xml:space="preserve">Бастауыш сынып оқушыларына арналған </w:t>
            </w:r>
            <w:r w:rsidRPr="00CD1450">
              <w:rPr>
                <w:color w:val="212529"/>
                <w:sz w:val="26"/>
                <w:szCs w:val="26"/>
                <w:shd w:val="clear" w:color="auto" w:fill="FFFFFF"/>
              </w:rPr>
              <w:t>электронды жұмыс дәптері</w:t>
            </w:r>
          </w:p>
        </w:tc>
      </w:tr>
      <w:tr w:rsidR="00243706" w:rsidRPr="00CD1450" w:rsidTr="003D30AC">
        <w:tc>
          <w:tcPr>
            <w:tcW w:w="4678" w:type="dxa"/>
          </w:tcPr>
          <w:p w:rsidR="00243706" w:rsidRPr="00CD1450" w:rsidRDefault="00243706" w:rsidP="00984520">
            <w:pPr>
              <w:pStyle w:val="a3"/>
              <w:ind w:left="0" w:right="346" w:firstLine="0"/>
              <w:rPr>
                <w:rFonts w:eastAsia="Calibri"/>
                <w:color w:val="000000"/>
                <w:kern w:val="24"/>
                <w:sz w:val="26"/>
                <w:szCs w:val="26"/>
              </w:rPr>
            </w:pPr>
            <w:r w:rsidRPr="00CD1450">
              <w:rPr>
                <w:rFonts w:eastAsia="Calibri"/>
                <w:color w:val="000000"/>
                <w:kern w:val="24"/>
                <w:sz w:val="26"/>
                <w:szCs w:val="26"/>
              </w:rPr>
              <w:t>Форсайт сессия</w:t>
            </w:r>
          </w:p>
        </w:tc>
        <w:tc>
          <w:tcPr>
            <w:tcW w:w="4961" w:type="dxa"/>
          </w:tcPr>
          <w:p w:rsidR="00243706" w:rsidRPr="00CD1450" w:rsidRDefault="001C76AB" w:rsidP="00984520">
            <w:pPr>
              <w:pStyle w:val="a3"/>
              <w:ind w:left="0" w:right="346" w:firstLine="0"/>
              <w:rPr>
                <w:rFonts w:eastAsia="Calibri"/>
                <w:color w:val="000000"/>
                <w:kern w:val="24"/>
                <w:sz w:val="26"/>
                <w:szCs w:val="26"/>
              </w:rPr>
            </w:pPr>
            <w:r w:rsidRPr="00CD1450">
              <w:rPr>
                <w:rFonts w:eastAsia="Calibri"/>
                <w:color w:val="000000"/>
                <w:kern w:val="24"/>
                <w:sz w:val="26"/>
                <w:szCs w:val="26"/>
              </w:rPr>
              <w:t>«Олимпиадалық білім беру» курсының б</w:t>
            </w:r>
            <w:r w:rsidR="00243706" w:rsidRPr="00CD1450">
              <w:rPr>
                <w:rFonts w:eastAsia="Calibri"/>
                <w:color w:val="000000"/>
                <w:kern w:val="24"/>
                <w:sz w:val="26"/>
                <w:szCs w:val="26"/>
              </w:rPr>
              <w:t>ейне дәрістер кешені</w:t>
            </w:r>
          </w:p>
        </w:tc>
      </w:tr>
      <w:tr w:rsidR="00243706" w:rsidRPr="00CD1450" w:rsidTr="003D30AC">
        <w:tc>
          <w:tcPr>
            <w:tcW w:w="4678" w:type="dxa"/>
          </w:tcPr>
          <w:p w:rsidR="00243706" w:rsidRPr="00CD1450" w:rsidRDefault="001C76AB" w:rsidP="00984520">
            <w:pPr>
              <w:pStyle w:val="a3"/>
              <w:ind w:left="0" w:right="346" w:firstLine="0"/>
              <w:rPr>
                <w:rFonts w:eastAsia="Calibri"/>
                <w:color w:val="000000"/>
                <w:kern w:val="24"/>
                <w:sz w:val="26"/>
                <w:szCs w:val="26"/>
              </w:rPr>
            </w:pPr>
            <w:r w:rsidRPr="00CD1450">
              <w:rPr>
                <w:rFonts w:eastAsia="Calibri"/>
                <w:color w:val="000000"/>
                <w:kern w:val="24"/>
                <w:sz w:val="26"/>
                <w:szCs w:val="26"/>
              </w:rPr>
              <w:t>Шеберлік сыныптар</w:t>
            </w:r>
          </w:p>
        </w:tc>
        <w:tc>
          <w:tcPr>
            <w:tcW w:w="4961" w:type="dxa"/>
          </w:tcPr>
          <w:p w:rsidR="00243706" w:rsidRPr="00CD1450" w:rsidRDefault="001C76AB" w:rsidP="00984520">
            <w:pPr>
              <w:pStyle w:val="a3"/>
              <w:ind w:left="0" w:right="346" w:firstLine="0"/>
              <w:rPr>
                <w:rFonts w:eastAsia="Calibri"/>
                <w:color w:val="000000"/>
                <w:kern w:val="24"/>
                <w:sz w:val="26"/>
                <w:szCs w:val="26"/>
              </w:rPr>
            </w:pPr>
            <w:r w:rsidRPr="00CD1450">
              <w:rPr>
                <w:rFonts w:eastAsia="Calibri"/>
                <w:color w:val="000000"/>
                <w:kern w:val="24"/>
                <w:sz w:val="26"/>
                <w:szCs w:val="26"/>
              </w:rPr>
              <w:t xml:space="preserve">Жетекші мамандардың өткізген шеберлік сыныптарының бейнежазбалары </w:t>
            </w:r>
          </w:p>
        </w:tc>
      </w:tr>
    </w:tbl>
    <w:p w:rsidR="00C579DC" w:rsidRPr="00CD1450" w:rsidRDefault="00C579DC" w:rsidP="00C579DC">
      <w:pPr>
        <w:pStyle w:val="a3"/>
        <w:ind w:left="0" w:right="346" w:firstLine="567"/>
        <w:rPr>
          <w:rFonts w:eastAsia="Calibri"/>
        </w:rPr>
      </w:pPr>
    </w:p>
    <w:p w:rsidR="00243706" w:rsidRPr="00CD1450" w:rsidRDefault="009363C0" w:rsidP="00416B73">
      <w:pPr>
        <w:pStyle w:val="a3"/>
        <w:ind w:left="0" w:right="346" w:firstLine="567"/>
        <w:rPr>
          <w:rFonts w:eastAsia="Calibri"/>
        </w:rPr>
      </w:pPr>
      <w:r w:rsidRPr="00CD1450">
        <w:rPr>
          <w:rFonts w:eastAsia="Calibri"/>
        </w:rPr>
        <w:t>Сонымен, жоғарыдағыны түйіндей келе, жалпы Қазақстанда Республикасында да ЖОО тәжірибесінде дене шынықтыру және спорт саласында цифрлық технологиялардың заман талабына сай жүзеге асыру өз деігейінде екенін байқауға болады.</w:t>
      </w:r>
    </w:p>
    <w:p w:rsidR="00DD0795" w:rsidRPr="00CD1450" w:rsidRDefault="009363C0" w:rsidP="00416B73">
      <w:pPr>
        <w:pStyle w:val="a3"/>
        <w:ind w:left="0" w:right="346" w:firstLine="567"/>
        <w:rPr>
          <w:rFonts w:eastAsia="Calibri"/>
        </w:rPr>
      </w:pPr>
      <w:r w:rsidRPr="00CD1450">
        <w:rPr>
          <w:rFonts w:eastAsia="Calibri"/>
        </w:rPr>
        <w:t>Түйіндей келе, ц</w:t>
      </w:r>
      <w:r w:rsidR="000C334E" w:rsidRPr="00CD1450">
        <w:rPr>
          <w:rFonts w:eastAsia="Calibri"/>
        </w:rPr>
        <w:t>ифрлық трансформация стратегиядан бастала</w:t>
      </w:r>
      <w:r w:rsidRPr="00CD1450">
        <w:rPr>
          <w:rFonts w:eastAsia="Calibri"/>
        </w:rPr>
        <w:t>тыны баса айтқымыз келеді</w:t>
      </w:r>
      <w:r w:rsidR="000C334E" w:rsidRPr="00CD1450">
        <w:rPr>
          <w:rFonts w:eastAsia="Calibri"/>
        </w:rPr>
        <w:t>. Нақты анықталған стратегия  жаңа технология ұсынатын мүмккіндіктерді қолданады және қызығушылық танытатын тарапттардың мақсаттарын қанағаттандырады.</w:t>
      </w:r>
    </w:p>
    <w:p w:rsidR="00DD0795" w:rsidRPr="00CD1450" w:rsidRDefault="002D1092" w:rsidP="00416B73">
      <w:pPr>
        <w:pStyle w:val="a3"/>
        <w:ind w:left="0" w:right="346" w:firstLine="567"/>
        <w:rPr>
          <w:rFonts w:eastAsia="Calibri"/>
        </w:rPr>
      </w:pPr>
      <w:r w:rsidRPr="00CD1450">
        <w:rPr>
          <w:rFonts w:eastAsia="Calibri"/>
        </w:rPr>
        <w:t>Жоғары айтылғандарды түйіндей келек, б</w:t>
      </w:r>
      <w:r w:rsidR="000C334E" w:rsidRPr="00CD1450">
        <w:rPr>
          <w:rFonts w:eastAsia="Calibri"/>
        </w:rPr>
        <w:t>іздің ойымызша, келесі төрт қадам білім беруді цифрлық трансформациялау стратегиясын жобалаудың негізгі міндеттерін көрсетеді:</w:t>
      </w:r>
    </w:p>
    <w:p w:rsidR="00DD0795" w:rsidRPr="00CD1450" w:rsidRDefault="000C334E" w:rsidP="00416B73">
      <w:pPr>
        <w:pStyle w:val="a3"/>
        <w:ind w:left="0" w:right="346" w:firstLine="567"/>
        <w:rPr>
          <w:rFonts w:eastAsia="Calibri"/>
        </w:rPr>
      </w:pPr>
      <w:r w:rsidRPr="00CD1450">
        <w:rPr>
          <w:rFonts w:eastAsia="Calibri"/>
        </w:rPr>
        <w:t>1. қауіпсіз және интеллектуалды коммуникациялық желіні құру;</w:t>
      </w:r>
    </w:p>
    <w:p w:rsidR="00DD0795" w:rsidRPr="00CD1450" w:rsidRDefault="00F13C40" w:rsidP="00416B73">
      <w:pPr>
        <w:pStyle w:val="a3"/>
        <w:ind w:left="0" w:right="346" w:firstLine="567"/>
        <w:rPr>
          <w:rFonts w:eastAsia="Calibri"/>
        </w:rPr>
      </w:pPr>
      <w:r w:rsidRPr="00CD1450">
        <w:rPr>
          <w:rFonts w:eastAsia="Calibri"/>
        </w:rPr>
        <w:t xml:space="preserve">2. </w:t>
      </w:r>
      <w:r w:rsidR="000C334E" w:rsidRPr="00CD1450">
        <w:rPr>
          <w:rFonts w:eastAsia="Calibri"/>
        </w:rPr>
        <w:t>білім беру процесіне қатысушылардың қажеттіліктерін және мүмкіндіктерін мониторингілеу;</w:t>
      </w:r>
    </w:p>
    <w:p w:rsidR="00DD0795" w:rsidRPr="00CD1450" w:rsidRDefault="000C334E" w:rsidP="00416B73">
      <w:pPr>
        <w:pStyle w:val="a3"/>
        <w:ind w:left="0" w:right="346" w:firstLine="567"/>
        <w:rPr>
          <w:rFonts w:eastAsia="Calibri"/>
        </w:rPr>
      </w:pPr>
      <w:r w:rsidRPr="00CD1450">
        <w:rPr>
          <w:rFonts w:eastAsia="Calibri"/>
        </w:rPr>
        <w:t>3. білім алушылардың дара-психологиялық ерекшеліктеріне байланысты оқытудың икемді траекторияларын әзірлеу;</w:t>
      </w:r>
    </w:p>
    <w:p w:rsidR="000E3999" w:rsidRPr="00CD1450" w:rsidRDefault="000C334E" w:rsidP="00AA493C">
      <w:pPr>
        <w:pStyle w:val="a3"/>
        <w:ind w:left="0" w:right="346" w:firstLine="567"/>
        <w:rPr>
          <w:rFonts w:eastAsia="Calibri"/>
        </w:rPr>
      </w:pPr>
      <w:r w:rsidRPr="00CD1450">
        <w:rPr>
          <w:rFonts w:eastAsia="Calibri"/>
        </w:rPr>
        <w:t>4.</w:t>
      </w:r>
      <w:r w:rsidR="00F13C40" w:rsidRPr="00CD1450">
        <w:rPr>
          <w:rFonts w:eastAsia="Calibri"/>
        </w:rPr>
        <w:t xml:space="preserve"> </w:t>
      </w:r>
      <w:r w:rsidRPr="00CD1450">
        <w:rPr>
          <w:rFonts w:eastAsia="Calibri"/>
        </w:rPr>
        <w:t>білім беру процесіне қатысушыларды педагогикалық қамтамасыз ету және қолдау үшін бірыңғай платформаны қолдану.</w:t>
      </w:r>
    </w:p>
    <w:p w:rsidR="009363C0" w:rsidRPr="00CD1450" w:rsidRDefault="000C334E" w:rsidP="00416B73">
      <w:pPr>
        <w:pStyle w:val="a3"/>
        <w:ind w:left="0" w:right="346" w:firstLine="567"/>
        <w:rPr>
          <w:rFonts w:eastAsia="Calibri"/>
        </w:rPr>
      </w:pPr>
      <w:r w:rsidRPr="00CD1450">
        <w:rPr>
          <w:rFonts w:eastAsia="Calibri"/>
        </w:rPr>
        <w:t xml:space="preserve">Осылайша, білім беруде цифрлық стратегиияны жобалау және жүзеге асыру қызығушылық танытатын мүдделі тараптардың қатысуының жоғары деңгейін,  дер кезінде дұрыс шешімдерді  көрудің айқындығын және оларды қабыдау қабілетін, оқытудың тиімді технологиялары мен әдістерін анықтауды талап етеді. </w:t>
      </w:r>
    </w:p>
    <w:p w:rsidR="00DD0795" w:rsidRPr="00CD1450" w:rsidRDefault="000C334E" w:rsidP="00416B73">
      <w:pPr>
        <w:pStyle w:val="a3"/>
        <w:ind w:left="0" w:right="346" w:firstLine="567"/>
        <w:rPr>
          <w:rFonts w:eastAsia="Calibri"/>
        </w:rPr>
      </w:pPr>
      <w:r w:rsidRPr="00CD1450">
        <w:rPr>
          <w:rFonts w:eastAsia="Calibri"/>
        </w:rPr>
        <w:lastRenderedPageBreak/>
        <w:t>Демек, оқытуда цифрлық трансформацияның басты көрсеткіші ретінде білім беру процесінің жаңартылған моделі, оның субъектілерінің рөлінің өзгеруі, олардың өзара әрекеттесуінің мазмұны мен механизмдері, білім беру ұйымдарының қызметін әртүрлә құрамдастармен басқару технологиялары алынады: базалық (оқу-тәрбие қызметі) және қосалқы (ұйымдастырушылық-әкімшілік жұмыс). Жоғарыда көрсетілген процестер  білім беру мекемелерінің деңгейіне және өзгешелігіне қарай құрылады және бейімделеді.</w:t>
      </w:r>
    </w:p>
    <w:p w:rsidR="00DD0795" w:rsidRPr="00CD1450" w:rsidRDefault="000C334E" w:rsidP="00416B73">
      <w:pPr>
        <w:pStyle w:val="a3"/>
        <w:ind w:left="0" w:right="346" w:firstLine="567"/>
        <w:rPr>
          <w:rFonts w:eastAsia="Calibri"/>
        </w:rPr>
      </w:pPr>
      <w:r w:rsidRPr="00CD1450">
        <w:rPr>
          <w:rFonts w:eastAsia="Calibri"/>
        </w:rPr>
        <w:t>Осылайша, дене мәдениеті және спорт саласында қарқынды цифрлық трансформация жүзеге асады. Цифрлық технологияларды ендіру жаңа технологиялық құрылымның қалыптасуына, озат технологиялар мен инновацияларды ендіретін озық, жетекші елдер</w:t>
      </w:r>
      <w:r w:rsidR="009363C0" w:rsidRPr="00CD1450">
        <w:rPr>
          <w:rFonts w:eastAsia="Calibri"/>
        </w:rPr>
        <w:t>мен қатар жүруге</w:t>
      </w:r>
      <w:r w:rsidRPr="00CD1450">
        <w:rPr>
          <w:rFonts w:eastAsia="Calibri"/>
        </w:rPr>
        <w:t xml:space="preserve"> ықпал етеді. </w:t>
      </w:r>
      <w:r w:rsidR="005D5BFC" w:rsidRPr="00CD1450">
        <w:rPr>
          <w:rFonts w:eastAsia="Calibri"/>
        </w:rPr>
        <w:t xml:space="preserve">Келесі </w:t>
      </w:r>
      <w:r w:rsidR="00B46815" w:rsidRPr="00CD1450">
        <w:rPr>
          <w:rFonts w:eastAsia="Calibri"/>
        </w:rPr>
        <w:t>3</w:t>
      </w:r>
      <w:r w:rsidR="005D5BFC" w:rsidRPr="00CD1450">
        <w:rPr>
          <w:rFonts w:eastAsia="Calibri"/>
        </w:rPr>
        <w:t>.2 тараушада біз болашақ дене мәдениеті және спорт маманының акмеологогиялық әлеуетін дамытуда пайдаланатын цифрлық ресурстарға тоқталамыз.</w:t>
      </w:r>
    </w:p>
    <w:p w:rsidR="00610EBA" w:rsidRPr="00CD1450" w:rsidRDefault="00610EBA" w:rsidP="00AA493C">
      <w:pPr>
        <w:pStyle w:val="a3"/>
        <w:ind w:left="0" w:right="346" w:firstLine="0"/>
        <w:rPr>
          <w:b/>
          <w:bCs/>
        </w:rPr>
      </w:pPr>
    </w:p>
    <w:p w:rsidR="00610EBA" w:rsidRPr="00CD1450" w:rsidRDefault="00610EBA" w:rsidP="00AA493C">
      <w:pPr>
        <w:pStyle w:val="a3"/>
        <w:ind w:left="0" w:right="346" w:firstLine="567"/>
        <w:rPr>
          <w:b/>
          <w:bCs/>
        </w:rPr>
      </w:pPr>
      <w:bookmarkStart w:id="2" w:name="_Hlk169272025"/>
      <w:r w:rsidRPr="00CD1450">
        <w:rPr>
          <w:b/>
          <w:bCs/>
        </w:rPr>
        <w:t>2.2</w:t>
      </w:r>
      <w:r w:rsidR="00AA493C" w:rsidRPr="00CD1450">
        <w:rPr>
          <w:b/>
          <w:bCs/>
        </w:rPr>
        <w:t xml:space="preserve"> </w:t>
      </w:r>
      <w:r w:rsidR="008C0EC7" w:rsidRPr="00CD1450">
        <w:rPr>
          <w:b/>
          <w:bCs/>
        </w:rPr>
        <w:t xml:space="preserve">Дене мәдениеті және спорт саласындағы инновациялық даму </w:t>
      </w:r>
      <w:bookmarkEnd w:id="2"/>
    </w:p>
    <w:p w:rsidR="001340EE" w:rsidRPr="00CD1450" w:rsidRDefault="001340EE" w:rsidP="00416B73">
      <w:pPr>
        <w:pStyle w:val="a3"/>
        <w:ind w:left="0" w:right="346" w:firstLine="567"/>
        <w:rPr>
          <w:color w:val="000000"/>
        </w:rPr>
      </w:pPr>
      <w:r w:rsidRPr="00CD1450">
        <w:rPr>
          <w:color w:val="000000"/>
        </w:rPr>
        <w:t>Аталмы</w:t>
      </w:r>
      <w:r w:rsidR="00AA493C" w:rsidRPr="00CD1450">
        <w:rPr>
          <w:color w:val="000000"/>
        </w:rPr>
        <w:t>ш</w:t>
      </w:r>
      <w:r w:rsidRPr="00CD1450">
        <w:rPr>
          <w:color w:val="000000"/>
        </w:rPr>
        <w:t xml:space="preserve"> тараушада біз болашақ дене мәдениеті және спорт маманынының акмеологиялық әлеуетін дамытудағы инновациялық бағыттың рөлін айқындауға тырысамыз.</w:t>
      </w:r>
    </w:p>
    <w:p w:rsidR="009363C0" w:rsidRPr="00CD1450" w:rsidRDefault="001340EE" w:rsidP="00416B73">
      <w:pPr>
        <w:pStyle w:val="a3"/>
        <w:ind w:left="0" w:right="346" w:firstLine="567"/>
        <w:rPr>
          <w:color w:val="000000"/>
        </w:rPr>
      </w:pPr>
      <w:r w:rsidRPr="00CD1450">
        <w:rPr>
          <w:color w:val="000000"/>
        </w:rPr>
        <w:t>Белгілі болғандай, д</w:t>
      </w:r>
      <w:r w:rsidR="008C0EC7" w:rsidRPr="00CD1450">
        <w:rPr>
          <w:color w:val="000000"/>
        </w:rPr>
        <w:t>ене белсенділігі халықтың өмір сүруінің жоғары сапасының маңызды аспектісі болып табылады, себебі ол ағзаның жүйесінің функционалды мүмкіндіктерін арттыруға және созылмалы аурулардың дамуын тежеуге ықпал етеді [</w:t>
      </w:r>
      <w:r w:rsidR="00C05AEC" w:rsidRPr="00CD1450">
        <w:rPr>
          <w:color w:val="000000"/>
        </w:rPr>
        <w:t>24</w:t>
      </w:r>
      <w:r w:rsidR="007163FE" w:rsidRPr="00CD1450">
        <w:rPr>
          <w:color w:val="000000"/>
        </w:rPr>
        <w:t>5</w:t>
      </w:r>
      <w:r w:rsidR="008C0EC7" w:rsidRPr="00CD1450">
        <w:rPr>
          <w:color w:val="000000"/>
        </w:rPr>
        <w:t xml:space="preserve">]. </w:t>
      </w:r>
    </w:p>
    <w:p w:rsidR="009363C0" w:rsidRPr="00CD1450" w:rsidRDefault="008C0EC7" w:rsidP="00416B73">
      <w:pPr>
        <w:pStyle w:val="a3"/>
        <w:ind w:left="0" w:right="346" w:firstLine="567"/>
        <w:rPr>
          <w:color w:val="000000"/>
        </w:rPr>
      </w:pPr>
      <w:r w:rsidRPr="00CD1450">
        <w:rPr>
          <w:color w:val="000000"/>
        </w:rPr>
        <w:t xml:space="preserve">Дене тәрбиесі </w:t>
      </w:r>
      <w:r w:rsidR="001340EE" w:rsidRPr="00CD1450">
        <w:rPr>
          <w:color w:val="000000"/>
        </w:rPr>
        <w:t xml:space="preserve">ол </w:t>
      </w:r>
      <w:r w:rsidRPr="00CD1450">
        <w:rPr>
          <w:color w:val="000000"/>
        </w:rPr>
        <w:t>салауатты және белсенді өмір сүру салтын ұстануға қажетті дағдыларды дамытуға бағытталған, салауатты дене мүсініне жетуге көмек береді және жеке, қоғамдық әл-ауқатты қамтамасыз етеді. Қоғамның қазіргі даму сатысында дене тәрбиесінің тиімділігін арттырудың ажырамас элементі ретінде  прогрессивті әлеуметтік-экономикалық эффект алуға және халықтың өмір сүру деңгейін көтеруге мүмкіндік беретін дене мәдениеті және спорт саласындағы инновациялық іс-әрекет алынады [</w:t>
      </w:r>
      <w:r w:rsidR="007163FE" w:rsidRPr="00CD1450">
        <w:rPr>
          <w:color w:val="000000"/>
        </w:rPr>
        <w:t>246</w:t>
      </w:r>
      <w:r w:rsidRPr="00CD1450">
        <w:rPr>
          <w:color w:val="000000"/>
        </w:rPr>
        <w:t xml:space="preserve">]. </w:t>
      </w:r>
    </w:p>
    <w:p w:rsidR="009363C0" w:rsidRPr="00CD1450" w:rsidRDefault="008C0EC7" w:rsidP="00416B73">
      <w:pPr>
        <w:pStyle w:val="a3"/>
        <w:ind w:left="0" w:right="346" w:firstLine="567"/>
        <w:rPr>
          <w:color w:val="000000"/>
        </w:rPr>
      </w:pPr>
      <w:r w:rsidRPr="00CD1450">
        <w:rPr>
          <w:color w:val="000000"/>
        </w:rPr>
        <w:t>Дене мәдениеті және спорт саласындағы инновациялардың жоғары маңыздылығы олардың ерекшеліктерін зерттеуді өзекті етеді.</w:t>
      </w:r>
    </w:p>
    <w:p w:rsidR="009363C0" w:rsidRPr="00CD1450" w:rsidRDefault="008C0EC7" w:rsidP="00416B73">
      <w:pPr>
        <w:pStyle w:val="a3"/>
        <w:ind w:left="0" w:right="346" w:firstLine="567"/>
      </w:pPr>
      <w:r w:rsidRPr="00CD1450">
        <w:t>Ресей ғалымдары Полянский С.Н., Лапшин В. аталған категориядағы бірнеше тұғырларды ажыратып көрсетеді:</w:t>
      </w:r>
    </w:p>
    <w:p w:rsidR="009363C0" w:rsidRPr="00CD1450" w:rsidRDefault="008C0EC7" w:rsidP="00416B73">
      <w:pPr>
        <w:pStyle w:val="a3"/>
        <w:ind w:left="0" w:right="346" w:firstLine="567"/>
      </w:pPr>
      <w:r w:rsidRPr="00CD1450">
        <w:t>1) инновациялар шығармашылық процестің нәтижесі ретінде қарастырылады;</w:t>
      </w:r>
    </w:p>
    <w:p w:rsidR="009363C0" w:rsidRPr="00CD1450" w:rsidRDefault="008C0EC7" w:rsidP="00416B73">
      <w:pPr>
        <w:pStyle w:val="a3"/>
        <w:ind w:left="0" w:right="346" w:firstLine="567"/>
      </w:pPr>
      <w:r w:rsidRPr="00CD1450">
        <w:t>2) инновациялар жаңалықтарды ендіру процесі ретінде беріледі.</w:t>
      </w:r>
    </w:p>
    <w:p w:rsidR="001340EE" w:rsidRPr="00CD1450" w:rsidRDefault="008C0EC7" w:rsidP="00416B73">
      <w:pPr>
        <w:pStyle w:val="a3"/>
        <w:ind w:left="0" w:right="346" w:firstLine="567"/>
      </w:pPr>
      <w:r w:rsidRPr="00CD1450">
        <w:t xml:space="preserve">Бірінші жағдайда, инновация шығармашылық іс-әрекеттің нәтижесі болып және жаңа өнім немесе технологиялық процес түрінде іске асырылып, интеллектуалды тауар болып табылады, бұл көп жағдайда инновациялық процестерді басқару мәселелерінің сипатын анықтайды. Басқаша айтқанда, инновациялық іс-әрекет инновацияларды құру және тарату бойынша жұмыс түрлерінің өзара байланысқан жиынтығы болып табылады. </w:t>
      </w:r>
    </w:p>
    <w:p w:rsidR="009363C0" w:rsidRPr="00CD1450" w:rsidRDefault="008C0EC7" w:rsidP="00416B73">
      <w:pPr>
        <w:pStyle w:val="a3"/>
        <w:ind w:left="0" w:right="346" w:firstLine="567"/>
        <w:rPr>
          <w:color w:val="000000"/>
        </w:rPr>
      </w:pPr>
      <w:r w:rsidRPr="00CD1450">
        <w:t xml:space="preserve">Екінші жағдайда,  жаңалықтарды ендіру процесі ретінде болып, «инновация» ұғымы  «инновациялық іс-әрекет» ұғымымен үйлесімді болады </w:t>
      </w:r>
      <w:r w:rsidRPr="00CD1450">
        <w:lastRenderedPageBreak/>
        <w:t xml:space="preserve">және уақыттық сипатқа ие болады </w:t>
      </w:r>
      <w:r w:rsidRPr="00CD1450">
        <w:rPr>
          <w:color w:val="000000"/>
        </w:rPr>
        <w:t>[</w:t>
      </w:r>
      <w:r w:rsidR="007163FE" w:rsidRPr="00CD1450">
        <w:rPr>
          <w:color w:val="000000"/>
        </w:rPr>
        <w:t>247</w:t>
      </w:r>
      <w:r w:rsidRPr="00CD1450">
        <w:rPr>
          <w:color w:val="000000"/>
        </w:rPr>
        <w:t xml:space="preserve">]. </w:t>
      </w:r>
    </w:p>
    <w:p w:rsidR="009363C0" w:rsidRPr="00CD1450" w:rsidRDefault="008C0EC7" w:rsidP="00416B73">
      <w:pPr>
        <w:pStyle w:val="a3"/>
        <w:ind w:left="0" w:right="346" w:firstLine="567"/>
      </w:pPr>
      <w:r w:rsidRPr="00CD1450">
        <w:t>Қазіргі экономикалық жағдайда өндірістің бәсекеге қабілеттілігін арттырудың негізгі факторларының бірі ретінде инновациялық іс-әрекетті белсенді өткізу болатынын атап өту қажет. Инновациялық іс-әрекетке ғылыми зерттеулерді және ғылыми-техникалық жетістіктерді  практикалық іс-әрекетте іске асырылған түбегейлі жаңа  немесе жетілдірілген өнімге трансформациялауды жүзеге асыруға мүмкіндік беретін іс-әрекеттің түрі жатады. Инновациялық іс-әрекеттің мазмұны, оның сипаттамалық белгілері мен ерекшеліктері инновациялар сияқты іргелі ұғымда көрініс табады.</w:t>
      </w:r>
    </w:p>
    <w:p w:rsidR="009363C0" w:rsidRPr="00CD1450" w:rsidRDefault="008C0EC7" w:rsidP="00416B73">
      <w:pPr>
        <w:pStyle w:val="a3"/>
        <w:ind w:left="0" w:right="346" w:firstLine="567"/>
      </w:pPr>
      <w:r w:rsidRPr="00CD1450">
        <w:t>Инновациялық экономиканы қалыптастырудың маңызды факторы ретінде адамзат капиталы алынады. Инновациялық экономика дамыған ғылымсыз және білімсіз тіршілік ете алмайды. Бұл  инновацияларды түрлендіру қабілетімен ғана емес, сонымен бірге басқа салалардан енген кірме білімдер мен технологияларды бейімдеу қабілетімен байланысты. Соңғысы экономиканың құрылымдық параметрлерінде көрініс табады: жұмыспен қамтуда, осы саладағы кадрлар жүйесінде [</w:t>
      </w:r>
      <w:r w:rsidR="007163FE" w:rsidRPr="00CD1450">
        <w:t>248</w:t>
      </w:r>
      <w:r w:rsidRPr="00CD1450">
        <w:t xml:space="preserve">]. </w:t>
      </w:r>
    </w:p>
    <w:p w:rsidR="009363C0" w:rsidRPr="00CD1450" w:rsidRDefault="00B734DD" w:rsidP="00416B73">
      <w:pPr>
        <w:pStyle w:val="a3"/>
        <w:ind w:left="0" w:right="346" w:firstLine="567"/>
      </w:pPr>
      <w:r w:rsidRPr="00CD1450">
        <w:t xml:space="preserve">У.С. </w:t>
      </w:r>
      <w:r w:rsidR="008C0EC7" w:rsidRPr="00CD1450">
        <w:t>Алимбетов</w:t>
      </w:r>
      <w:r w:rsidRPr="00CD1450">
        <w:t>.,</w:t>
      </w:r>
      <w:r w:rsidR="008C0EC7" w:rsidRPr="00CD1450">
        <w:t xml:space="preserve"> </w:t>
      </w:r>
      <w:r w:rsidRPr="00CD1450">
        <w:t xml:space="preserve">Г.З. </w:t>
      </w:r>
      <w:r w:rsidR="008C0EC7" w:rsidRPr="00CD1450">
        <w:t xml:space="preserve">Зайнелова., </w:t>
      </w:r>
      <w:r w:rsidRPr="00CD1450">
        <w:t xml:space="preserve">Н.В. </w:t>
      </w:r>
      <w:r w:rsidR="008C0EC7" w:rsidRPr="00CD1450">
        <w:t>Краузе</w:t>
      </w:r>
      <w:r w:rsidRPr="00CD1450">
        <w:t>.,</w:t>
      </w:r>
      <w:r w:rsidR="008C0EC7" w:rsidRPr="00CD1450">
        <w:t xml:space="preserve"> </w:t>
      </w:r>
      <w:r w:rsidRPr="00CD1450">
        <w:t xml:space="preserve">З.М.  </w:t>
      </w:r>
      <w:r w:rsidR="008C0EC7" w:rsidRPr="00CD1450">
        <w:t>Турдиева</w:t>
      </w:r>
      <w:r w:rsidRPr="00CD1450">
        <w:t>.,</w:t>
      </w:r>
      <w:r w:rsidR="008C0EC7" w:rsidRPr="00CD1450">
        <w:t xml:space="preserve"> сияқты қазақстандық ғалымдар</w:t>
      </w:r>
      <w:r w:rsidR="008C0EC7" w:rsidRPr="00CD1450">
        <w:rPr>
          <w:color w:val="666666"/>
        </w:rPr>
        <w:t xml:space="preserve"> </w:t>
      </w:r>
      <w:r w:rsidR="008C0EC7" w:rsidRPr="00CD1450">
        <w:t>инновациялық іс-әрекетті кез келген экономикалық жүйені дамытудың инновациялық әлеуетінің маңызды құрамдасы ретінде атап көрсетеді.  Нарықтық экономика жағдайында  инновациялық іс-әрекет өнімі тауар болып табылады және  технологиялық бизнестің барлық қатысушылары үшін коммерциялық эффектіге ие болуға міндетті. Мұндай өнімді құруда алуан түрлі ресурстар, соның ішінде инвестициялар талап етіледі. Қазақстанда инновациялық іс-әрекеттік нәтижесінің көрсеткіштерінің қатарына  кәсіпорындардың инновациялық белсенділігін, инновациялық өнімнің көлемін,  сатып алынған және таратылған жаңа технологиялардың санын жатқызады [</w:t>
      </w:r>
      <w:r w:rsidR="007163FE" w:rsidRPr="00CD1450">
        <w:t>249</w:t>
      </w:r>
      <w:r w:rsidR="008C0EC7" w:rsidRPr="00CD1450">
        <w:t>].</w:t>
      </w:r>
    </w:p>
    <w:p w:rsidR="009363C0" w:rsidRPr="00CD1450" w:rsidRDefault="008C0EC7" w:rsidP="00416B73">
      <w:pPr>
        <w:pStyle w:val="a3"/>
        <w:ind w:left="0" w:right="346" w:firstLine="567"/>
      </w:pPr>
      <w:r w:rsidRPr="00CD1450">
        <w:t xml:space="preserve">Ғылыми әдебиеттерді талдау, инновацияның – «өзінің» білім беру ұйымының аясында және  білім беру ұйымынан «тыс» туындайтын өзгеріс екендігін көрсетеді.  Қазіргі заманауи технологиялар дәуірінде ақпарат әртүрлі көздерден келуі мүмкін -  іс-әрекет саласынан бастап, басқа елмен аяқталуы мүмкін. </w:t>
      </w:r>
    </w:p>
    <w:p w:rsidR="009363C0" w:rsidRPr="00CD1450" w:rsidRDefault="008C0EC7" w:rsidP="00416B73">
      <w:pPr>
        <w:pStyle w:val="a3"/>
        <w:ind w:left="0" w:right="346" w:firstLine="567"/>
        <w:rPr>
          <w:shd w:val="clear" w:color="auto" w:fill="FFFFFF"/>
        </w:rPr>
      </w:pPr>
      <w:r w:rsidRPr="00CD1450">
        <w:rPr>
          <w:shd w:val="clear" w:color="auto" w:fill="FFFFFF"/>
        </w:rPr>
        <w:t>Қазіргі таңда біздің елімізде ұлттық білім беру саясатында маңызды түбегейлі өзгерістер болып жатыр. Бұл тұлғалық-бағдарланған педагогика позициясына өтумен байланысты. Қазіргі мектептің міндеттерінің бірі ретінде педагогикалық процестің барлық қатысушыларының әлеуетін ашу, оларға шығармашылық қабілеттерін көрсету мүмкіндіктерін ұсыну алынады. Бұл міндеттерді шешу  білім беру процестерінің вариативтілігін жүзеге асырмайынша мүмкін емес, соған байланысты терең ғылыми және практикалық саналы ұғынуды талап ететін білім беру мекемелерінің алуан түрлі инновациялық типтері мен түрлері пайда болды.</w:t>
      </w:r>
    </w:p>
    <w:p w:rsidR="009363C0" w:rsidRPr="00CD1450" w:rsidRDefault="008C0EC7" w:rsidP="00416B73">
      <w:pPr>
        <w:pStyle w:val="a3"/>
        <w:ind w:left="0" w:right="346" w:firstLine="567"/>
      </w:pPr>
      <w:r w:rsidRPr="00CD1450">
        <w:t>Білім берудің сапасын қамтамасыз етуге мүмкіндік беретін келесі жағдайларды белгілеуге болады [</w:t>
      </w:r>
      <w:r w:rsidR="007163FE" w:rsidRPr="00CD1450">
        <w:t>250</w:t>
      </w:r>
      <w:r w:rsidRPr="00CD1450">
        <w:t>]:</w:t>
      </w:r>
    </w:p>
    <w:p w:rsidR="009363C0" w:rsidRPr="00CD1450" w:rsidRDefault="008C0EC7" w:rsidP="00416B73">
      <w:pPr>
        <w:pStyle w:val="a3"/>
        <w:ind w:left="0" w:right="346" w:firstLine="567"/>
      </w:pPr>
      <w:r w:rsidRPr="00CD1450">
        <w:t>1. Профессор-оқытушылар құрамының жоғары кәсіби деңгейі.</w:t>
      </w:r>
    </w:p>
    <w:p w:rsidR="009363C0" w:rsidRPr="00CD1450" w:rsidRDefault="008C0EC7" w:rsidP="00416B73">
      <w:pPr>
        <w:pStyle w:val="a3"/>
        <w:ind w:left="0" w:right="346" w:firstLine="567"/>
      </w:pPr>
      <w:r w:rsidRPr="00CD1450">
        <w:t xml:space="preserve">2. Ұтымды үйлескен оқытудың классикалық қалыптасқан әдістемелері мен </w:t>
      </w:r>
      <w:r w:rsidRPr="00CD1450">
        <w:lastRenderedPageBreak/>
        <w:t>инновациялық әдістемелер, қолданылатын білім беретін технологиялар.</w:t>
      </w:r>
    </w:p>
    <w:p w:rsidR="009363C0" w:rsidRPr="00CD1450" w:rsidRDefault="008C0EC7" w:rsidP="00416B73">
      <w:pPr>
        <w:pStyle w:val="a3"/>
        <w:ind w:left="0" w:right="346" w:firstLine="567"/>
      </w:pPr>
      <w:r w:rsidRPr="00CD1450">
        <w:t>3. Жоғары оқу орнындағы ғылыми зерттеулер, олардың білім беру сапасына әсері.</w:t>
      </w:r>
    </w:p>
    <w:p w:rsidR="009363C0" w:rsidRPr="00CD1450" w:rsidRDefault="008C0EC7" w:rsidP="00416B73">
      <w:pPr>
        <w:pStyle w:val="a3"/>
        <w:ind w:left="0" w:right="346" w:firstLine="567"/>
      </w:pPr>
      <w:r w:rsidRPr="00CD1450">
        <w:t>4. Жоғары оқу орнын ресурстық қамтамасыз ету немесе ресурстық жасақтамасы.</w:t>
      </w:r>
    </w:p>
    <w:p w:rsidR="009363C0" w:rsidRPr="00CD1450" w:rsidRDefault="008C0EC7" w:rsidP="00416B73">
      <w:pPr>
        <w:pStyle w:val="a3"/>
        <w:ind w:left="0" w:right="346" w:firstLine="567"/>
      </w:pPr>
      <w:r w:rsidRPr="00CD1450">
        <w:t xml:space="preserve">5. Білім беру сапасын басқаратын автономиялық құрылымның болуы. </w:t>
      </w:r>
    </w:p>
    <w:p w:rsidR="009363C0" w:rsidRPr="00CD1450" w:rsidRDefault="008C0EC7" w:rsidP="00416B73">
      <w:pPr>
        <w:pStyle w:val="a3"/>
        <w:ind w:left="0" w:right="346" w:firstLine="567"/>
        <w:rPr>
          <w:shd w:val="clear" w:color="auto" w:fill="FFFFFF"/>
        </w:rPr>
      </w:pPr>
      <w:r w:rsidRPr="00CD1450">
        <w:rPr>
          <w:shd w:val="clear" w:color="auto" w:fill="FFFFFF"/>
        </w:rPr>
        <w:t>Қазақстанда жоғары білім беруді дамытудағы жаңа тұғырларды жүзеге асыру дәстүрлі университеттерді инновациялық типтегі университеттерге трансформациялау аясында жүреді. Оларды дамыту стратегиясы жоғары оқу орнының концепциясын оқу-ғылыми-инновациялық кешен ретінде жүзеге асыруға негізделген. Бұл жағдайда, олар бір жағынан   интеллектуалды еңбек нарығы үшін жаңа буындағы мамандарды даярлайды, ал басқа жағынан, интеллектуалды меншік  нысандарын, тұтынушылардың тарапынан сұранысқа ие, жаңа сапасы бар өнімдер мен қызметті әзірлеушілер, жеткізушілер ретінде нарықтық экономиканың тең құқылы субъектілеріне айналады [</w:t>
      </w:r>
      <w:r w:rsidR="007163FE" w:rsidRPr="00CD1450">
        <w:rPr>
          <w:shd w:val="clear" w:color="auto" w:fill="FFFFFF"/>
        </w:rPr>
        <w:t>251</w:t>
      </w:r>
      <w:r w:rsidRPr="00CD1450">
        <w:rPr>
          <w:shd w:val="clear" w:color="auto" w:fill="FFFFFF"/>
        </w:rPr>
        <w:t xml:space="preserve">]. </w:t>
      </w:r>
    </w:p>
    <w:p w:rsidR="009363C0" w:rsidRPr="00CD1450" w:rsidRDefault="008C0EC7" w:rsidP="00416B73">
      <w:pPr>
        <w:pStyle w:val="a3"/>
        <w:ind w:left="0" w:right="346" w:firstLine="567"/>
        <w:rPr>
          <w:shd w:val="clear" w:color="auto" w:fill="FFFFFF"/>
        </w:rPr>
      </w:pPr>
      <w:r w:rsidRPr="00CD1450">
        <w:rPr>
          <w:shd w:val="clear" w:color="auto" w:fill="FFFFFF"/>
        </w:rPr>
        <w:t>Білім беру жүйесінің инновациялық дамуында отандық инженерлік-техникалық және ғылыми кадрларды даярлауда және заманауи ғылыми-зерттеу инфрақұрылымын қалыптастыруда сапалы өзгерісті қамтамасыз еткен Астана қаласында  әлемдік деңгейдегі беделді жоғары оқу орнын – «Назарбаев Университетін» құру үлкен өзгеріс болды [</w:t>
      </w:r>
      <w:r w:rsidR="007163FE" w:rsidRPr="00CD1450">
        <w:rPr>
          <w:shd w:val="clear" w:color="auto" w:fill="FFFFFF"/>
        </w:rPr>
        <w:t>252</w:t>
      </w:r>
      <w:r w:rsidRPr="00CD1450">
        <w:rPr>
          <w:shd w:val="clear" w:color="auto" w:fill="FFFFFF"/>
        </w:rPr>
        <w:t>].</w:t>
      </w:r>
    </w:p>
    <w:p w:rsidR="008C0EC7" w:rsidRPr="00CD1450" w:rsidRDefault="008C0EC7" w:rsidP="00416B73">
      <w:pPr>
        <w:pStyle w:val="a3"/>
        <w:ind w:left="0" w:right="346" w:firstLine="567"/>
      </w:pPr>
      <w:r w:rsidRPr="00CD1450">
        <w:t>Білім беру сапасы</w:t>
      </w:r>
      <w:r w:rsidR="001340EE" w:rsidRPr="00CD1450">
        <w:t>н</w:t>
      </w:r>
      <w:r w:rsidRPr="00CD1450">
        <w:t xml:space="preserve"> мониторингілеу Орталығының ғылыми жетекшісі В.Болотов  қазіргі заманауи білім берудегі 5 негізгі трендті ажыратып көрсетеді [</w:t>
      </w:r>
      <w:r w:rsidR="007163FE" w:rsidRPr="00CD1450">
        <w:t>253</w:t>
      </w:r>
      <w:r w:rsidRPr="00CD1450">
        <w:t>], сурет -1</w:t>
      </w:r>
      <w:r w:rsidR="00AA493C" w:rsidRPr="00CD1450">
        <w:t>7</w:t>
      </w:r>
      <w:r w:rsidRPr="00CD1450">
        <w:t>:</w:t>
      </w:r>
      <w:r w:rsidR="009363C0" w:rsidRPr="00CD1450">
        <w:t xml:space="preserve"> </w:t>
      </w:r>
    </w:p>
    <w:p w:rsidR="008C0EC7" w:rsidRPr="00CD1450" w:rsidRDefault="008C0EC7" w:rsidP="00416B73">
      <w:pPr>
        <w:pStyle w:val="a8"/>
        <w:shd w:val="clear" w:color="auto" w:fill="FFFFFF"/>
        <w:spacing w:before="0" w:beforeAutospacing="0" w:after="0" w:afterAutospacing="0"/>
        <w:ind w:firstLine="567"/>
        <w:jc w:val="both"/>
        <w:rPr>
          <w:sz w:val="28"/>
          <w:szCs w:val="28"/>
        </w:rPr>
      </w:pPr>
    </w:p>
    <w:p w:rsidR="008C0EC7" w:rsidRPr="00CD1450" w:rsidRDefault="008C0EC7" w:rsidP="00A26FCA">
      <w:pPr>
        <w:pStyle w:val="a8"/>
        <w:shd w:val="clear" w:color="auto" w:fill="FFFFFF"/>
        <w:spacing w:before="0" w:beforeAutospacing="0" w:after="0" w:afterAutospacing="0"/>
        <w:jc w:val="center"/>
        <w:rPr>
          <w:sz w:val="28"/>
          <w:szCs w:val="28"/>
          <w:lang w:val="ru-RU"/>
        </w:rPr>
      </w:pPr>
      <w:r w:rsidRPr="00CD1450">
        <w:rPr>
          <w:noProof/>
          <w:sz w:val="28"/>
          <w:szCs w:val="28"/>
          <w:lang w:val="ru-RU" w:eastAsia="ru-RU"/>
        </w:rPr>
        <w:drawing>
          <wp:inline distT="0" distB="0" distL="0" distR="0">
            <wp:extent cx="5486400" cy="3200400"/>
            <wp:effectExtent l="0" t="0" r="0" b="0"/>
            <wp:docPr id="501" name="Схема 5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04134" w:rsidRPr="00CD1450" w:rsidRDefault="00804134" w:rsidP="008C0EC7">
      <w:pPr>
        <w:pStyle w:val="a8"/>
        <w:shd w:val="clear" w:color="auto" w:fill="FFFFFF"/>
        <w:spacing w:before="0" w:beforeAutospacing="0" w:after="0" w:afterAutospacing="0"/>
        <w:ind w:firstLine="567"/>
        <w:jc w:val="both"/>
        <w:rPr>
          <w:sz w:val="28"/>
          <w:szCs w:val="28"/>
          <w:lang w:val="ru-RU"/>
        </w:rPr>
      </w:pPr>
    </w:p>
    <w:p w:rsidR="00804134" w:rsidRPr="00CD1450" w:rsidRDefault="00804134" w:rsidP="00A26FCA">
      <w:pPr>
        <w:pStyle w:val="a8"/>
        <w:shd w:val="clear" w:color="auto" w:fill="FFFFFF"/>
        <w:spacing w:before="0" w:beforeAutospacing="0" w:after="0" w:afterAutospacing="0"/>
        <w:ind w:right="350" w:firstLine="567"/>
        <w:jc w:val="center"/>
        <w:rPr>
          <w:sz w:val="28"/>
          <w:szCs w:val="28"/>
        </w:rPr>
      </w:pPr>
      <w:r w:rsidRPr="00CD1450">
        <w:rPr>
          <w:sz w:val="28"/>
          <w:szCs w:val="28"/>
        </w:rPr>
        <w:t>Сурет 17- Қазіргі заманауи білім берудің негізгі трендтері (В. Болотов)</w:t>
      </w:r>
    </w:p>
    <w:p w:rsidR="00804134" w:rsidRPr="00CD1450" w:rsidRDefault="00804134" w:rsidP="008C0EC7">
      <w:pPr>
        <w:pStyle w:val="a8"/>
        <w:shd w:val="clear" w:color="auto" w:fill="FFFFFF"/>
        <w:spacing w:before="0" w:beforeAutospacing="0" w:after="0" w:afterAutospacing="0"/>
        <w:ind w:firstLine="567"/>
        <w:jc w:val="both"/>
        <w:rPr>
          <w:sz w:val="28"/>
          <w:szCs w:val="28"/>
        </w:rPr>
      </w:pPr>
    </w:p>
    <w:p w:rsidR="008C0EC7" w:rsidRPr="00CD1450" w:rsidRDefault="001340EE" w:rsidP="00A26FCA">
      <w:pPr>
        <w:pStyle w:val="a8"/>
        <w:shd w:val="clear" w:color="auto" w:fill="FFFFFF"/>
        <w:spacing w:before="0" w:beforeAutospacing="0" w:after="0" w:afterAutospacing="0"/>
        <w:ind w:right="350" w:firstLine="567"/>
        <w:jc w:val="both"/>
        <w:rPr>
          <w:sz w:val="28"/>
          <w:szCs w:val="28"/>
        </w:rPr>
      </w:pPr>
      <w:r w:rsidRPr="00CD1450">
        <w:rPr>
          <w:sz w:val="28"/>
          <w:szCs w:val="28"/>
        </w:rPr>
        <w:t>Аталмыш трендтерге тоқталсақ:</w:t>
      </w:r>
    </w:p>
    <w:p w:rsidR="009363C0" w:rsidRPr="00CD1450" w:rsidRDefault="009363C0" w:rsidP="00A26FCA">
      <w:pPr>
        <w:pStyle w:val="a3"/>
        <w:ind w:left="0" w:right="350" w:firstLine="567"/>
      </w:pPr>
      <w:r w:rsidRPr="00CD1450">
        <w:t xml:space="preserve">1) ақпараттық ашықтық -  кез келген білім беру мекемесінің қазіргі уақытта сайты бар, онда  мекеме туралы ақпаратпен танысуға болады, </w:t>
      </w:r>
      <w:r w:rsidRPr="00CD1450">
        <w:lastRenderedPageBreak/>
        <w:t>курстарға жазылуға болады,  оқу материалын алу үшін логин және пароль түріндегі қолжетімділікке ие болу мүмкіндігі бар және т.б. Белгілі бір мәселені зерттеу немесе оқу үшін, бұрынғыдай кітапханаға барудың қажеті жоқ;</w:t>
      </w:r>
    </w:p>
    <w:p w:rsidR="009363C0" w:rsidRPr="00CD1450" w:rsidRDefault="008C0EC7" w:rsidP="00A26FCA">
      <w:pPr>
        <w:pStyle w:val="a3"/>
        <w:ind w:left="0" w:right="346" w:firstLine="567"/>
      </w:pPr>
      <w:r w:rsidRPr="00CD1450">
        <w:t>2)  бағалаудың рейтингілік жүйесіне емес, тәуелсіз сарапшылардың пікірлеріне бағытталған білім беру жүйесін сырттай бағалауды дамыту;</w:t>
      </w:r>
    </w:p>
    <w:p w:rsidR="009363C0" w:rsidRPr="00CD1450" w:rsidRDefault="008C0EC7" w:rsidP="00A26FCA">
      <w:pPr>
        <w:pStyle w:val="a3"/>
        <w:ind w:left="0" w:right="346" w:firstLine="567"/>
      </w:pPr>
      <w:r w:rsidRPr="00CD1450">
        <w:t>3) педагогика саласындағы жаңғырту -  пилоттық жобаларға қатысу, мектептермен желілік өзара әрекеттесу негізінде мұғалімдерді даярлау, «мектеп-институт» байланысын нығайту және т.б.;</w:t>
      </w:r>
    </w:p>
    <w:p w:rsidR="009363C0" w:rsidRPr="00CD1450" w:rsidRDefault="008C0EC7" w:rsidP="00A26FCA">
      <w:pPr>
        <w:pStyle w:val="a3"/>
        <w:ind w:left="0" w:right="346" w:firstLine="567"/>
      </w:pPr>
      <w:r w:rsidRPr="00CD1450">
        <w:t>4) «бифуркация» нүктесі. Басқаша айтқанда, ескі, қолданыстағы әдістемелерден бас тарту, оның орнына жаңа буын оқулықтарына, жаңа заманауи білім беру стратегияларына көшу, жаңа деңгейге шығу, білім беру стандарттарына сәйкес болу және т.б.;</w:t>
      </w:r>
    </w:p>
    <w:p w:rsidR="009363C0" w:rsidRPr="00CD1450" w:rsidRDefault="008C0EC7" w:rsidP="00A26FCA">
      <w:pPr>
        <w:pStyle w:val="a3"/>
        <w:ind w:left="0" w:right="346" w:firstLine="567"/>
      </w:pPr>
      <w:r w:rsidRPr="00CD1450">
        <w:t>5) </w:t>
      </w:r>
      <w:r w:rsidR="001340EE" w:rsidRPr="00CD1450">
        <w:t>Емтихан</w:t>
      </w:r>
      <w:r w:rsidRPr="00CD1450">
        <w:t xml:space="preserve"> ұйымдастырудағы өзгерістер. Емтихандарды өткізудің жаңа механизмдерін құру және жетілдіру – бейнеқадағалаудан бастап емтихан билеттерін орындаудың көп вариативтілігіне дейін.</w:t>
      </w:r>
    </w:p>
    <w:p w:rsidR="009363C0" w:rsidRPr="00CD1450" w:rsidRDefault="008C0EC7" w:rsidP="00A26FCA">
      <w:pPr>
        <w:pStyle w:val="a3"/>
        <w:ind w:left="0" w:right="346" w:firstLine="567"/>
      </w:pPr>
      <w:r w:rsidRPr="00CD1450">
        <w:t>Инновациялар жүзеге асырылатын жағдайларға ерекше назар аудару қажет:</w:t>
      </w:r>
    </w:p>
    <w:p w:rsidR="009363C0" w:rsidRPr="00CD1450" w:rsidRDefault="008C0EC7" w:rsidP="00A26FCA">
      <w:pPr>
        <w:pStyle w:val="a3"/>
        <w:ind w:left="0" w:right="346" w:firstLine="567"/>
      </w:pPr>
      <w:r w:rsidRPr="00CD1450">
        <w:t>1) ақпаратты алу инструменттерінің медиақолжетімділігі. Қазіргі уақытта кез келген ақпаратты интернет-кеңістікте кез келген гаджеттен – смартфоннан бастап ноутбукке дейін жылдам алуға болады. Бұрынғы кезде ақпараттың бір бөлігін іздеуге сағаттар мен күндер кететін. Оқу материалдары, ғылыми еңбектер, әдістемелер және басқа құралдар – бұлардың барлығы тәуліктің кез келген уақытында және географиялық орналасқан жеріне қарамастан қолжетімді және жеңіл болды [</w:t>
      </w:r>
      <w:r w:rsidR="007163FE" w:rsidRPr="00CD1450">
        <w:t>254</w:t>
      </w:r>
      <w:r w:rsidRPr="00CD1450">
        <w:t>];</w:t>
      </w:r>
    </w:p>
    <w:p w:rsidR="009363C0" w:rsidRPr="00CD1450" w:rsidRDefault="008C0EC7" w:rsidP="00A26FCA">
      <w:pPr>
        <w:pStyle w:val="a3"/>
        <w:ind w:left="0" w:right="346" w:firstLine="567"/>
      </w:pPr>
      <w:r w:rsidRPr="00CD1450">
        <w:t>2) жеке кәсіби байланыстарға деген қажеттіліктің жоғары деңгейі.  Мессенджерлер арқылы бейне-қоңыраулар, скайп-сессиялар, яғни интерактивті технологиялар барынша танымалдыққа ие болып келеді;</w:t>
      </w:r>
    </w:p>
    <w:p w:rsidR="009363C0" w:rsidRPr="00CD1450" w:rsidRDefault="008C0EC7" w:rsidP="00A26FCA">
      <w:pPr>
        <w:pStyle w:val="a3"/>
        <w:ind w:left="0" w:right="346" w:firstLine="567"/>
      </w:pPr>
      <w:r w:rsidRPr="00CD1450">
        <w:t>3) өзгерістерге деген жоғары дайындық. Адамдардың бұрынғымен салыстырғанда өзгеруге деген дайындығы жылдам. Бұл ретте жаңа инновацияларға деген қажеттілік қысқа уақыт аралығында пайда болады;</w:t>
      </w:r>
    </w:p>
    <w:p w:rsidR="009363C0" w:rsidRPr="00CD1450" w:rsidRDefault="008C0EC7" w:rsidP="00A26FCA">
      <w:pPr>
        <w:pStyle w:val="a3"/>
        <w:ind w:left="0" w:right="346" w:firstLine="567"/>
      </w:pPr>
      <w:r w:rsidRPr="00CD1450">
        <w:t>4) ақпараттың жаһандық ағынында жылдам бағдарлану;</w:t>
      </w:r>
    </w:p>
    <w:p w:rsidR="009363C0" w:rsidRPr="00CD1450" w:rsidRDefault="008C0EC7" w:rsidP="00A26FCA">
      <w:pPr>
        <w:pStyle w:val="a3"/>
        <w:ind w:left="0" w:right="346" w:firstLine="567"/>
      </w:pPr>
      <w:r w:rsidRPr="00CD1450">
        <w:t xml:space="preserve">5)  </w:t>
      </w:r>
      <w:r w:rsidR="00F60BE3" w:rsidRPr="00CD1450">
        <w:t>білімалушыларды</w:t>
      </w:r>
      <w:r w:rsidRPr="00CD1450">
        <w:t>ң кез келген орында (дәрісхана, үй, жұмыс орны) өмір бойы оқуға дайындығы;</w:t>
      </w:r>
    </w:p>
    <w:p w:rsidR="009363C0" w:rsidRPr="00CD1450" w:rsidRDefault="008C0EC7" w:rsidP="00A26FCA">
      <w:pPr>
        <w:pStyle w:val="a3"/>
        <w:ind w:left="0" w:right="346" w:firstLine="567"/>
      </w:pPr>
      <w:r w:rsidRPr="00CD1450">
        <w:t>6)  білім санының орнынан қажетті ақпаратты жылдам табу қабілеті. Түйінді құзыреттіліктердің өсуі;</w:t>
      </w:r>
    </w:p>
    <w:p w:rsidR="009363C0" w:rsidRPr="00CD1450" w:rsidRDefault="008C0EC7" w:rsidP="00A26FCA">
      <w:pPr>
        <w:pStyle w:val="a3"/>
        <w:ind w:left="0" w:right="346" w:firstLine="567"/>
      </w:pPr>
      <w:r w:rsidRPr="00CD1450">
        <w:t>7) тьюторлық (оқытуды қолдау) – педагогикалық процестің негізі ретінде. Көп жағдайда білімді оқушыларға «бермейді», оларды білімді табуға, өңдеуге және тәжірибеде қолдануға оқытады.</w:t>
      </w:r>
    </w:p>
    <w:p w:rsidR="009363C0" w:rsidRPr="00CD1450" w:rsidRDefault="008C0EC7" w:rsidP="00A26FCA">
      <w:pPr>
        <w:pStyle w:val="a3"/>
        <w:ind w:left="0" w:right="346" w:firstLine="567"/>
      </w:pPr>
      <w:r w:rsidRPr="00CD1450">
        <w:t>Себебі, жақын және алыс болашақта жүзеге асатын білім берудегі көптеген өзгерістер белгілі дәрежеде қазірдің өзінде байқалып келеді, білім берудің (жағдайлар, білім алушылар контингенті және т.б.) біздің елімізде және дүние жүзінде өзгеретінін болжауға болады [</w:t>
      </w:r>
      <w:r w:rsidR="007163FE" w:rsidRPr="00CD1450">
        <w:t>255</w:t>
      </w:r>
      <w:r w:rsidRPr="00CD1450">
        <w:t>].</w:t>
      </w:r>
    </w:p>
    <w:p w:rsidR="009363C0" w:rsidRPr="00CD1450" w:rsidRDefault="008C0EC7" w:rsidP="00A26FCA">
      <w:pPr>
        <w:pStyle w:val="a3"/>
        <w:ind w:left="0" w:right="346" w:firstLine="567"/>
      </w:pPr>
      <w:r w:rsidRPr="00CD1450">
        <w:t xml:space="preserve">Дене мәдениеті және спортты оқытуға инновациялық технологияларды ендіру  білім беруді жаңғыртудың басым бағыттарының бірі болып табылады, себебі кешенді тұғырды сақтау жағдайында ол білім алушыларды </w:t>
      </w:r>
      <w:r w:rsidR="00FD085D" w:rsidRPr="00CD1450">
        <w:t>дене</w:t>
      </w:r>
      <w:r w:rsidRPr="00CD1450">
        <w:t xml:space="preserve">, </w:t>
      </w:r>
      <w:r w:rsidRPr="00CD1450">
        <w:lastRenderedPageBreak/>
        <w:t>адамгершілік, интеллектуалды және эстетикалық дамытудың тиімді құралы болып табылады  [</w:t>
      </w:r>
      <w:r w:rsidR="007163FE" w:rsidRPr="00CD1450">
        <w:t>256</w:t>
      </w:r>
      <w:r w:rsidRPr="00CD1450">
        <w:t xml:space="preserve">]. </w:t>
      </w:r>
    </w:p>
    <w:p w:rsidR="009363C0" w:rsidRPr="00CD1450" w:rsidRDefault="00F60BE3" w:rsidP="00A26FCA">
      <w:pPr>
        <w:pStyle w:val="a3"/>
        <w:ind w:left="0" w:right="346" w:firstLine="567"/>
      </w:pPr>
      <w:r w:rsidRPr="00CD1450">
        <w:t>Әдебиеттер талдауы көрсеткендей, и</w:t>
      </w:r>
      <w:r w:rsidR="008C0EC7" w:rsidRPr="00CD1450">
        <w:t xml:space="preserve">нновациялар </w:t>
      </w:r>
      <w:r w:rsidRPr="00CD1450">
        <w:t>дене мәдениеті</w:t>
      </w:r>
      <w:r w:rsidR="008C0EC7" w:rsidRPr="00CD1450">
        <w:t xml:space="preserve"> тәрбие</w:t>
      </w:r>
      <w:r w:rsidRPr="00CD1450">
        <w:t>сі</w:t>
      </w:r>
      <w:r w:rsidR="008C0EC7" w:rsidRPr="00CD1450">
        <w:t>нің келесі бағыттары бойынша ендірілуі қажет, сурет -</w:t>
      </w:r>
      <w:r w:rsidR="00AA493C" w:rsidRPr="00CD1450">
        <w:t>18</w:t>
      </w:r>
      <w:r w:rsidR="008C0EC7" w:rsidRPr="00CD1450">
        <w:t xml:space="preserve">: </w:t>
      </w:r>
    </w:p>
    <w:p w:rsidR="008C0EC7" w:rsidRPr="00CD1450" w:rsidRDefault="008C0EC7" w:rsidP="00A26FCA">
      <w:pPr>
        <w:ind w:right="350" w:firstLine="567"/>
        <w:jc w:val="both"/>
        <w:rPr>
          <w:sz w:val="28"/>
          <w:szCs w:val="28"/>
          <w:lang w:val="ru-RU"/>
        </w:rPr>
      </w:pPr>
      <w:r w:rsidRPr="00CD1450">
        <w:rPr>
          <w:noProof/>
          <w:sz w:val="28"/>
          <w:szCs w:val="28"/>
          <w:lang w:val="ru-RU" w:eastAsia="ru-RU"/>
        </w:rPr>
        <w:drawing>
          <wp:inline distT="0" distB="0" distL="0" distR="0">
            <wp:extent cx="5486400" cy="3286125"/>
            <wp:effectExtent l="0" t="0" r="0" b="0"/>
            <wp:docPr id="502" name="Схема 5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D1374" w:rsidRPr="00CD1450" w:rsidRDefault="002D1374" w:rsidP="002D1374">
      <w:pPr>
        <w:ind w:right="350" w:firstLine="567"/>
        <w:jc w:val="center"/>
        <w:rPr>
          <w:sz w:val="28"/>
          <w:szCs w:val="28"/>
        </w:rPr>
      </w:pPr>
    </w:p>
    <w:p w:rsidR="006E7EAB" w:rsidRPr="00CD1450" w:rsidRDefault="006E7EAB" w:rsidP="002D1374">
      <w:pPr>
        <w:ind w:right="350" w:firstLine="567"/>
        <w:jc w:val="center"/>
        <w:rPr>
          <w:sz w:val="28"/>
          <w:szCs w:val="28"/>
        </w:rPr>
      </w:pPr>
      <w:r w:rsidRPr="00CD1450">
        <w:rPr>
          <w:sz w:val="28"/>
          <w:szCs w:val="28"/>
        </w:rPr>
        <w:t>Сурет 18</w:t>
      </w:r>
      <w:r w:rsidR="00E04D83" w:rsidRPr="00CD1450">
        <w:rPr>
          <w:sz w:val="28"/>
          <w:szCs w:val="28"/>
        </w:rPr>
        <w:t xml:space="preserve"> </w:t>
      </w:r>
      <w:r w:rsidRPr="00CD1450">
        <w:rPr>
          <w:sz w:val="28"/>
          <w:szCs w:val="28"/>
        </w:rPr>
        <w:t>- Дене мәдениеті тәрбиесіне инновацияларды ендірудің бағыттары</w:t>
      </w:r>
    </w:p>
    <w:p w:rsidR="008C0EC7" w:rsidRPr="00CD1450" w:rsidRDefault="008C0EC7" w:rsidP="008C0EC7">
      <w:pPr>
        <w:ind w:firstLine="567"/>
        <w:jc w:val="both"/>
        <w:rPr>
          <w:sz w:val="28"/>
          <w:szCs w:val="28"/>
        </w:rPr>
      </w:pPr>
    </w:p>
    <w:p w:rsidR="009363C0" w:rsidRPr="00CD1450" w:rsidRDefault="009363C0" w:rsidP="00416B73">
      <w:pPr>
        <w:pStyle w:val="a3"/>
        <w:ind w:left="0" w:right="346" w:firstLine="567"/>
      </w:pPr>
      <w:r w:rsidRPr="00CD1450">
        <w:t xml:space="preserve">1. Әлеуметтік-психологиялық. </w:t>
      </w:r>
      <w:r w:rsidR="00F60BE3" w:rsidRPr="00CD1450">
        <w:t xml:space="preserve">Білім алушылардың </w:t>
      </w:r>
      <w:r w:rsidRPr="00CD1450">
        <w:t xml:space="preserve"> </w:t>
      </w:r>
      <w:bookmarkStart w:id="3" w:name="_Hlk169297664"/>
      <w:r w:rsidRPr="00CD1450">
        <w:t xml:space="preserve">дене мәдениеті </w:t>
      </w:r>
      <w:bookmarkEnd w:id="3"/>
      <w:r w:rsidRPr="00CD1450">
        <w:t>және спорттың құндылықтарын меңгеруге әрекеттік қатынасына және өмірлік философиясын қалыптастыруға әкеледі.</w:t>
      </w:r>
    </w:p>
    <w:p w:rsidR="009363C0" w:rsidRPr="00CD1450" w:rsidRDefault="009363C0" w:rsidP="00416B73">
      <w:pPr>
        <w:pStyle w:val="a3"/>
        <w:ind w:left="0" w:right="346" w:firstLine="567"/>
      </w:pPr>
      <w:r w:rsidRPr="00CD1450">
        <w:t xml:space="preserve">2. Интеллектуалды. Білім алушылардың </w:t>
      </w:r>
      <w:r w:rsidR="00F60BE3" w:rsidRPr="00CD1450">
        <w:t>дене мәдениеті</w:t>
      </w:r>
      <w:r w:rsidRPr="00CD1450">
        <w:t xml:space="preserve"> білімімен тығыз байланысты психологиялық-педагогикалық, әлеуметтік-мәдение, медико-биологиялық және басқа аспектілерін қамтитын теориялық білімдерінің кешенін қалыптастыруды көздейді. </w:t>
      </w:r>
    </w:p>
    <w:p w:rsidR="009363C0" w:rsidRPr="00CD1450" w:rsidRDefault="008C0EC7" w:rsidP="00416B73">
      <w:pPr>
        <w:pStyle w:val="a3"/>
        <w:ind w:left="0" w:right="346" w:firstLine="567"/>
      </w:pPr>
      <w:r w:rsidRPr="00CD1450">
        <w:t>3. Қозғалыс (</w:t>
      </w:r>
      <w:r w:rsidR="007163FE" w:rsidRPr="00CD1450">
        <w:t>дене</w:t>
      </w:r>
      <w:r w:rsidRPr="00CD1450">
        <w:t xml:space="preserve">). Қимыл-қозғалыстарды басқару дағдылары мен қабілеттерін, </w:t>
      </w:r>
      <w:r w:rsidR="00125988" w:rsidRPr="00CD1450">
        <w:t>дене</w:t>
      </w:r>
      <w:r w:rsidRPr="00CD1450">
        <w:t xml:space="preserve"> сапаларын қалыптастыруды көздейді. Инновациялық технологиялар мен әдістерді әзірлеуде оқу-тәрбие процесінің барлық компоненттерін қамтудағы кешенділік маңызды [</w:t>
      </w:r>
      <w:r w:rsidR="007163FE" w:rsidRPr="00CD1450">
        <w:t>257</w:t>
      </w:r>
      <w:r w:rsidR="00B46815" w:rsidRPr="00CD1450">
        <w:t>, б</w:t>
      </w:r>
      <w:r w:rsidR="007D0C2F" w:rsidRPr="00CD1450">
        <w:t>.</w:t>
      </w:r>
      <w:r w:rsidR="00B46815" w:rsidRPr="00CD1450">
        <w:t>89</w:t>
      </w:r>
      <w:r w:rsidRPr="00CD1450">
        <w:t xml:space="preserve">]. </w:t>
      </w:r>
    </w:p>
    <w:p w:rsidR="009363C0" w:rsidRPr="00CD1450" w:rsidRDefault="008C0EC7" w:rsidP="00416B73">
      <w:pPr>
        <w:pStyle w:val="a3"/>
        <w:ind w:left="0" w:right="346" w:firstLine="567"/>
      </w:pPr>
      <w:r w:rsidRPr="00CD1450">
        <w:t xml:space="preserve">Сонымен бірге, зерттеу пәндерінің көпшілігіне барынша бағдарлану үлкен рөл атқарады, олардың қатарына </w:t>
      </w:r>
      <w:r w:rsidR="00F60BE3" w:rsidRPr="00CD1450">
        <w:t xml:space="preserve">дене мәдениеті </w:t>
      </w:r>
      <w:r w:rsidRPr="00CD1450">
        <w:t xml:space="preserve">-валеологиялық білім деңгейі, </w:t>
      </w:r>
      <w:r w:rsidR="00FD085D" w:rsidRPr="00CD1450">
        <w:t xml:space="preserve">дене </w:t>
      </w:r>
      <w:r w:rsidRPr="00CD1450">
        <w:t>даму</w:t>
      </w:r>
      <w:r w:rsidR="00FD085D" w:rsidRPr="00CD1450">
        <w:t>ы</w:t>
      </w:r>
      <w:r w:rsidRPr="00CD1450">
        <w:t xml:space="preserve">, психикалық және </w:t>
      </w:r>
      <w:r w:rsidR="00FD085D" w:rsidRPr="00CD1450">
        <w:t>дене</w:t>
      </w:r>
      <w:r w:rsidRPr="00CD1450">
        <w:t xml:space="preserve"> </w:t>
      </w:r>
      <w:r w:rsidR="00FD085D" w:rsidRPr="00CD1450">
        <w:t>саулығы</w:t>
      </w:r>
      <w:r w:rsidRPr="00CD1450">
        <w:t xml:space="preserve">, жұмысқа қабілеттілік, дайындық, </w:t>
      </w:r>
      <w:r w:rsidR="00F60BE3" w:rsidRPr="00CD1450">
        <w:t xml:space="preserve">дене мәдениеті </w:t>
      </w:r>
      <w:r w:rsidRPr="00CD1450">
        <w:t>мотивтер</w:t>
      </w:r>
      <w:r w:rsidR="00F60BE3" w:rsidRPr="00CD1450">
        <w:t>і</w:t>
      </w:r>
      <w:r w:rsidRPr="00CD1450">
        <w:t>, қажеттіліктер және қызығушылықтардың, өмір сүру салтының тұтас мазмұны енеді.</w:t>
      </w:r>
    </w:p>
    <w:p w:rsidR="009363C0" w:rsidRPr="00CD1450" w:rsidRDefault="008C0EC7" w:rsidP="00416B73">
      <w:pPr>
        <w:pStyle w:val="a3"/>
        <w:ind w:left="0" w:right="346" w:firstLine="567"/>
      </w:pPr>
      <w:r w:rsidRPr="00CD1450">
        <w:t>Степанов И.Э. дене мәдениеті және спорт саласындағы қазіргі практикалық іс-әрекетте  келесі инновациялық технологияларды ерекше атап көрсетеді, сурет -</w:t>
      </w:r>
      <w:r w:rsidR="00AA493C" w:rsidRPr="00CD1450">
        <w:t>19</w:t>
      </w:r>
      <w:r w:rsidRPr="00CD1450">
        <w:t>:</w:t>
      </w:r>
    </w:p>
    <w:p w:rsidR="008C0EC7" w:rsidRPr="00CD1450" w:rsidRDefault="008C0EC7" w:rsidP="00610EBA">
      <w:pPr>
        <w:ind w:firstLine="720"/>
        <w:jc w:val="both"/>
        <w:rPr>
          <w:sz w:val="28"/>
          <w:szCs w:val="28"/>
        </w:rPr>
      </w:pPr>
    </w:p>
    <w:p w:rsidR="008C0EC7" w:rsidRPr="00CD1450" w:rsidRDefault="008C0EC7" w:rsidP="00A26FCA">
      <w:pPr>
        <w:ind w:right="350" w:firstLine="567"/>
        <w:jc w:val="both"/>
        <w:rPr>
          <w:sz w:val="28"/>
          <w:szCs w:val="28"/>
          <w:lang w:val="ru-RU"/>
        </w:rPr>
      </w:pPr>
      <w:r w:rsidRPr="00CD1450">
        <w:rPr>
          <w:noProof/>
          <w:sz w:val="28"/>
          <w:szCs w:val="28"/>
          <w:lang w:val="ru-RU" w:eastAsia="ru-RU"/>
        </w:rPr>
        <w:lastRenderedPageBreak/>
        <w:drawing>
          <wp:inline distT="0" distB="0" distL="0" distR="0">
            <wp:extent cx="5486400" cy="3076575"/>
            <wp:effectExtent l="19050" t="0" r="19050" b="0"/>
            <wp:docPr id="505" name="Схема 5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E7EAB" w:rsidRPr="00CD1450" w:rsidRDefault="006E7EAB" w:rsidP="00AA493C">
      <w:pPr>
        <w:pStyle w:val="a3"/>
        <w:ind w:left="0" w:right="346" w:firstLine="567"/>
      </w:pPr>
    </w:p>
    <w:p w:rsidR="00AA493C" w:rsidRPr="00CD1450" w:rsidRDefault="00AA493C" w:rsidP="004D335A">
      <w:pPr>
        <w:pStyle w:val="a3"/>
        <w:ind w:left="0" w:right="346" w:firstLine="567"/>
        <w:jc w:val="center"/>
      </w:pPr>
      <w:r w:rsidRPr="00CD1450">
        <w:t xml:space="preserve">Сурет </w:t>
      </w:r>
      <w:r w:rsidRPr="00CD1450">
        <w:rPr>
          <w:lang w:val="ru-RU"/>
        </w:rPr>
        <w:t>19</w:t>
      </w:r>
      <w:r w:rsidR="006E7EAB" w:rsidRPr="00CD1450">
        <w:rPr>
          <w:lang w:val="ru-RU"/>
        </w:rPr>
        <w:t xml:space="preserve"> </w:t>
      </w:r>
      <w:r w:rsidRPr="00CD1450">
        <w:rPr>
          <w:lang w:val="ru-RU"/>
        </w:rPr>
        <w:t>- Дене мәдениеті және спорт саласындағы инновациялық технологиялар (</w:t>
      </w:r>
      <w:r w:rsidRPr="00CD1450">
        <w:t>Степанов И.Э.</w:t>
      </w:r>
      <w:r w:rsidRPr="00CD1450">
        <w:rPr>
          <w:lang w:val="ru-RU"/>
        </w:rPr>
        <w:t>)</w:t>
      </w:r>
    </w:p>
    <w:p w:rsidR="009363C0" w:rsidRPr="00CD1450" w:rsidRDefault="009363C0" w:rsidP="009363C0">
      <w:pPr>
        <w:pStyle w:val="a3"/>
        <w:ind w:right="346" w:firstLine="0"/>
      </w:pPr>
    </w:p>
    <w:p w:rsidR="009363C0" w:rsidRPr="00CD1450" w:rsidRDefault="009363C0" w:rsidP="00416B73">
      <w:pPr>
        <w:pStyle w:val="a3"/>
        <w:ind w:left="0" w:right="346" w:firstLine="567"/>
      </w:pPr>
      <w:r w:rsidRPr="00CD1450">
        <w:t>1.</w:t>
      </w:r>
      <w:r w:rsidR="006E7EAB" w:rsidRPr="00CD1450">
        <w:t xml:space="preserve"> </w:t>
      </w:r>
      <w:r w:rsidRPr="00CD1450">
        <w:t xml:space="preserve">Спорттық-түрлік тұғыр. Спорт мәдениетін қалыптастыруға және дара-қозғалыс қажеттіліктерін жүзеге асыруға ықпал ететін, оқу процесіне ендірілген спорттық даярлау технологиялары мен ғылыми-әдістемелік құралдарды  қолдану арқылы спорттың бір немесе бірнеше түрлері бойынша сабақтарға негізделген. </w:t>
      </w:r>
    </w:p>
    <w:p w:rsidR="009363C0" w:rsidRPr="00CD1450" w:rsidRDefault="009363C0" w:rsidP="00416B73">
      <w:pPr>
        <w:pStyle w:val="a3"/>
        <w:ind w:left="0" w:right="346" w:firstLine="567"/>
      </w:pPr>
      <w:r w:rsidRPr="00CD1450">
        <w:t>2.</w:t>
      </w:r>
      <w:r w:rsidR="006E7EAB" w:rsidRPr="00CD1450">
        <w:t xml:space="preserve"> </w:t>
      </w:r>
      <w:r w:rsidR="008C0EC7" w:rsidRPr="00CD1450">
        <w:t xml:space="preserve">Рейтингілік тұғыр. Оның жүйесі білім алушыларды жылдам, қарқынды бейімдеуге ықпал етеді, оларды бақылау жаттығуларын орындауда жоғары балл алуға ынталандырады, артта қалушы </w:t>
      </w:r>
      <w:r w:rsidR="00256B8E" w:rsidRPr="00CD1450">
        <w:t>дене</w:t>
      </w:r>
      <w:r w:rsidR="008C0EC7" w:rsidRPr="00CD1450">
        <w:t xml:space="preserve"> </w:t>
      </w:r>
      <w:r w:rsidR="00256B8E" w:rsidRPr="00CD1450">
        <w:t>қасиеттерін</w:t>
      </w:r>
      <w:r w:rsidR="008C0EC7" w:rsidRPr="00CD1450">
        <w:t xml:space="preserve"> жақсартуға және ДМжС бойынша сабақтарға тұрақты қатысуға, жарыстарға және спорттық-көпшілік жұмыстарға белсенді қатысуға ықпал етеді.</w:t>
      </w:r>
    </w:p>
    <w:p w:rsidR="009363C0" w:rsidRPr="00CD1450" w:rsidRDefault="009363C0" w:rsidP="00416B73">
      <w:pPr>
        <w:pStyle w:val="a3"/>
        <w:ind w:left="0" w:right="346" w:firstLine="567"/>
      </w:pPr>
      <w:r w:rsidRPr="00CD1450">
        <w:t>3.</w:t>
      </w:r>
      <w:r w:rsidR="006E7EAB" w:rsidRPr="00CD1450">
        <w:t xml:space="preserve"> </w:t>
      </w:r>
      <w:r w:rsidR="008C0EC7" w:rsidRPr="00CD1450">
        <w:t xml:space="preserve">Дене тәрбиесін парасаттандару (интеллектуализация). Интеллектуалды функцияларды өзектілеуді талап ететін ДМжС бойынша сабақтарға ендіруді көздейді. </w:t>
      </w:r>
    </w:p>
    <w:p w:rsidR="009363C0" w:rsidRPr="00CD1450" w:rsidRDefault="009363C0" w:rsidP="00416B73">
      <w:pPr>
        <w:pStyle w:val="a3"/>
        <w:ind w:left="0" w:right="346" w:firstLine="567"/>
      </w:pPr>
      <w:r w:rsidRPr="00CD1450">
        <w:t>4.</w:t>
      </w:r>
      <w:r w:rsidR="006E7EAB" w:rsidRPr="00CD1450">
        <w:t xml:space="preserve"> </w:t>
      </w:r>
      <w:r w:rsidR="008C0EC7" w:rsidRPr="00CD1450">
        <w:t>Денсаулықты үнемдеуші технологиялар. Оқыту кезеңінде денсаулықты сақтау мүмкіндіктерін қамтамасыз етуге, салауатты өмір сүру салты бойынша қажетті білім, біліктер мен дағдыларды қалыптастыруға,  меңгерген білімді күнделікті өмірде қолдануға үйретуге бағдарланған [</w:t>
      </w:r>
      <w:r w:rsidR="00B46815" w:rsidRPr="00CD1450">
        <w:t>258</w:t>
      </w:r>
      <w:r w:rsidR="008C0EC7" w:rsidRPr="00CD1450">
        <w:t xml:space="preserve">]. </w:t>
      </w:r>
    </w:p>
    <w:p w:rsidR="00610EBA" w:rsidRPr="00CD1450" w:rsidRDefault="009363C0" w:rsidP="00416B73">
      <w:pPr>
        <w:pStyle w:val="a3"/>
        <w:shd w:val="clear" w:color="auto" w:fill="FFFFFF"/>
        <w:ind w:left="0" w:right="346" w:firstLine="567"/>
      </w:pPr>
      <w:r w:rsidRPr="00CD1450">
        <w:t>5.</w:t>
      </w:r>
      <w:r w:rsidR="006E7EAB" w:rsidRPr="00CD1450">
        <w:t xml:space="preserve"> </w:t>
      </w:r>
      <w:r w:rsidR="008C0EC7" w:rsidRPr="00CD1450">
        <w:t xml:space="preserve">Тұлғалық бағдарланған дене тәрбиесі. Білім алушылардың қажеттіліктеріне және қызығушылықтарына барынша бағдарланған </w:t>
      </w:r>
      <w:r w:rsidR="00F60BE3" w:rsidRPr="00CD1450">
        <w:t xml:space="preserve">дене мәдениеті </w:t>
      </w:r>
      <w:r w:rsidR="008C0EC7" w:rsidRPr="00CD1450">
        <w:t xml:space="preserve">-білім беру процесінің мақсаттарын, міндеттерін, формалары мен әдістерін қамтиды. Мұндай тұғырда оқытушы білім алушылардың дене бітімінің типін, денсаулық күйін, </w:t>
      </w:r>
      <w:r w:rsidR="00FD085D" w:rsidRPr="00CD1450">
        <w:t>дене</w:t>
      </w:r>
      <w:r w:rsidR="008C0EC7" w:rsidRPr="00CD1450">
        <w:t xml:space="preserve"> дайындығын және психикалық даму ерекшеліктерін есепке алатын білім беру ортасын құрады, бұл білім алушылардың өз бетімен қолайлы дамуына мүмкіндік береді және дене тәрбиесіне деген қызығушылығын арттырады. </w:t>
      </w:r>
      <w:r w:rsidR="00F60BE3" w:rsidRPr="00CD1450">
        <w:t>Білімалушылардың</w:t>
      </w:r>
      <w:r w:rsidR="008C0EC7" w:rsidRPr="00CD1450">
        <w:t xml:space="preserve"> қозғалыс және танымдық белсенділігін дамытудың тәсілдерінің бірі ретінде </w:t>
      </w:r>
      <w:r w:rsidR="008C0EC7" w:rsidRPr="00CD1450">
        <w:lastRenderedPageBreak/>
        <w:t xml:space="preserve">бейнефильмдерді, мультимедиялық технологияларды көрсету және компьютердің функцияларының барлық спектрін қолдану алынады. </w:t>
      </w:r>
    </w:p>
    <w:p w:rsidR="00610EBA" w:rsidRPr="00CD1450" w:rsidRDefault="008C0EC7" w:rsidP="00416B73">
      <w:pPr>
        <w:pStyle w:val="a3"/>
        <w:shd w:val="clear" w:color="auto" w:fill="FFFFFF"/>
        <w:ind w:left="0" w:right="346" w:firstLine="567"/>
      </w:pPr>
      <w:r w:rsidRPr="00CD1450">
        <w:t>Дене мәдениеті</w:t>
      </w:r>
      <w:r w:rsidR="00F60BE3" w:rsidRPr="00CD1450">
        <w:t xml:space="preserve"> бойынша оқыту процесінде</w:t>
      </w:r>
      <w:r w:rsidRPr="00CD1450">
        <w:t xml:space="preserve"> ақпараттық (интерактивті) технологияларды  қолдануда бірқатар бағыттарды ажыратып көрсетуге болады [</w:t>
      </w:r>
      <w:r w:rsidR="00B46815" w:rsidRPr="00CD1450">
        <w:t>259</w:t>
      </w:r>
      <w:r w:rsidRPr="00CD1450">
        <w:t>]:</w:t>
      </w:r>
    </w:p>
    <w:p w:rsidR="00610EBA" w:rsidRPr="00CD1450" w:rsidRDefault="008C0EC7" w:rsidP="00416B73">
      <w:pPr>
        <w:pStyle w:val="a3"/>
        <w:shd w:val="clear" w:color="auto" w:fill="FFFFFF"/>
        <w:ind w:left="0" w:right="346" w:firstLine="567"/>
      </w:pPr>
      <w:r w:rsidRPr="00CD1450">
        <w:t>1.</w:t>
      </w:r>
      <w:r w:rsidR="006E7EAB" w:rsidRPr="00CD1450">
        <w:t xml:space="preserve"> </w:t>
      </w:r>
      <w:r w:rsidRPr="00CD1450">
        <w:t xml:space="preserve">Адамның ағзасына </w:t>
      </w:r>
      <w:r w:rsidR="00FD085D" w:rsidRPr="00CD1450">
        <w:t>дене</w:t>
      </w:r>
      <w:r w:rsidRPr="00CD1450">
        <w:t xml:space="preserve"> белсенділіктің әсері, белгілі жаттығуды орындаудың дұрыс техникасы және т.б. туралы фильмдерді, бейнефильмдерді визуалды әдістің көмегімен ұсыну.</w:t>
      </w:r>
    </w:p>
    <w:p w:rsidR="00610EBA" w:rsidRPr="00CD1450" w:rsidRDefault="008C0EC7" w:rsidP="00416B73">
      <w:pPr>
        <w:pStyle w:val="a3"/>
        <w:shd w:val="clear" w:color="auto" w:fill="FFFFFF"/>
        <w:ind w:left="0" w:right="346" w:firstLine="567"/>
      </w:pPr>
      <w:r w:rsidRPr="00CD1450">
        <w:t xml:space="preserve"> Мысалы, сапалы бейне қозғалыс тыныс алу жаттығуларын көрсету </w:t>
      </w:r>
      <w:r w:rsidR="00F60BE3" w:rsidRPr="00CD1450">
        <w:t>білімалушыларға</w:t>
      </w:r>
      <w:r w:rsidRPr="00CD1450">
        <w:t xml:space="preserve"> жаттығуларды орындау процесін жақсы түсінуге және одан үлкен рахат сезімін алуға көмек береді.</w:t>
      </w:r>
    </w:p>
    <w:p w:rsidR="00610EBA" w:rsidRPr="00CD1450" w:rsidRDefault="008C0EC7" w:rsidP="00416B73">
      <w:pPr>
        <w:pStyle w:val="a3"/>
        <w:shd w:val="clear" w:color="auto" w:fill="FFFFFF"/>
        <w:ind w:left="0" w:right="346" w:firstLine="567"/>
      </w:pPr>
      <w:r w:rsidRPr="00CD1450">
        <w:t>Қарапайым, әдеттегі спорт залында дене мәдениеті сабақтарын өткізіп, білім алушылар стресс деңгейін біршама төмендету үшін және спорт сабақтарынан жаңа жағымды әсерлерді алу үшін теңіз жағалауына оңай, жеңіл ауысуларына болады. Бұл жағдайда  компьютерлік материалдар ретінде жағаға соққан толқынның дыбыстарының жазбасы, соған сәйкес бейнероликтер алынуы мүмкін;</w:t>
      </w:r>
    </w:p>
    <w:p w:rsidR="00610EBA" w:rsidRPr="00CD1450" w:rsidRDefault="008C0EC7" w:rsidP="00416B73">
      <w:pPr>
        <w:pStyle w:val="a3"/>
        <w:shd w:val="clear" w:color="auto" w:fill="FFFFFF"/>
        <w:ind w:left="0" w:right="346" w:firstLine="567"/>
      </w:pPr>
      <w:r w:rsidRPr="00CD1450">
        <w:t>2. Ойын жағдаяттарын, онлайн квесттерді және басқа формаларды модельдеу;</w:t>
      </w:r>
    </w:p>
    <w:p w:rsidR="00610EBA" w:rsidRPr="00CD1450" w:rsidRDefault="008C0EC7" w:rsidP="00416B73">
      <w:pPr>
        <w:pStyle w:val="a3"/>
        <w:shd w:val="clear" w:color="auto" w:fill="FFFFFF"/>
        <w:ind w:left="0" w:right="346" w:firstLine="567"/>
      </w:pPr>
      <w:r w:rsidRPr="00CD1450">
        <w:t>3. Онлайн тестілеудің көмегімен (ойын түрінде де болады) алынған білімді бақылау жүйесі.</w:t>
      </w:r>
    </w:p>
    <w:p w:rsidR="00610EBA" w:rsidRPr="00CD1450" w:rsidRDefault="008C0EC7" w:rsidP="00416B73">
      <w:pPr>
        <w:pStyle w:val="a3"/>
        <w:shd w:val="clear" w:color="auto" w:fill="FFFFFF"/>
        <w:ind w:left="0" w:right="346" w:firstLine="567"/>
      </w:pPr>
      <w:r w:rsidRPr="00CD1450">
        <w:t>4.</w:t>
      </w:r>
      <w:r w:rsidR="006E7EAB" w:rsidRPr="00CD1450">
        <w:t xml:space="preserve"> </w:t>
      </w:r>
      <w:r w:rsidRPr="00CD1450">
        <w:t>Денсаулықтың электрондық күнделігін құру арқылы хал-жағдайды бағалау. Қазір көптеген оқу орындарында, арнайы сайттарда немесе оқушылардың жеке кабинеттерінде  хал-жағдайдың электрондық күнделіктері бар, онда балалар күн сайын немесе мерзімінде өзінің денсаулығы туралы мәліметтерді енгізіп отырады (жүрек соғысы, қан қысымы, өзінің дене жүктемелерінің сипаттамасы және т.б.).</w:t>
      </w:r>
    </w:p>
    <w:p w:rsidR="00610EBA" w:rsidRPr="00CD1450" w:rsidRDefault="008C0EC7" w:rsidP="00416B73">
      <w:pPr>
        <w:pStyle w:val="a3"/>
        <w:shd w:val="clear" w:color="auto" w:fill="FFFFFF"/>
        <w:ind w:left="0" w:right="346" w:firstLine="567"/>
      </w:pPr>
      <w:r w:rsidRPr="00CD1450">
        <w:t>Анимацияларды, компьютерді қолдану арқылы модельдің көмегімен сабақтарды аса қызыты, көрнекі өткізуге болады. Графикалық бейнелер б</w:t>
      </w:r>
      <w:r w:rsidR="00F60BE3" w:rsidRPr="00CD1450">
        <w:t>ілімалушылар</w:t>
      </w:r>
      <w:r w:rsidRPr="00CD1450">
        <w:t xml:space="preserve"> үшін аса түсінікті және көрнекі болады. </w:t>
      </w:r>
    </w:p>
    <w:p w:rsidR="00610EBA" w:rsidRPr="00CD1450" w:rsidRDefault="008C0EC7" w:rsidP="00416B73">
      <w:pPr>
        <w:pStyle w:val="a3"/>
        <w:shd w:val="clear" w:color="auto" w:fill="FFFFFF"/>
        <w:ind w:left="0" w:right="346" w:firstLine="567"/>
      </w:pPr>
      <w:r w:rsidRPr="00CD1450">
        <w:t>Презентацияның көмегімен спорт ойындарының ережелерін түсіндіруге, тарихи оқиғаларды әдемі көрсетуге, спортшылардың өмірбаянын көрсетуге болады. Ақпаратттың көру қатарының болуы оны есте жылдам сақтауға ммүкіндік береді.</w:t>
      </w:r>
    </w:p>
    <w:p w:rsidR="00610EBA" w:rsidRPr="00CD1450" w:rsidRDefault="008C0EC7" w:rsidP="00416B73">
      <w:pPr>
        <w:pStyle w:val="a3"/>
        <w:shd w:val="clear" w:color="auto" w:fill="FFFFFF"/>
        <w:ind w:left="0" w:right="346" w:firstLine="567"/>
      </w:pPr>
      <w:r w:rsidRPr="00CD1450">
        <w:t xml:space="preserve">Мұғалімнің көмекшілері ретінде  жалпы дамытушы жаттығулар кешені бар презентациялар мен бейнероликтерді құруды атауға болады. Бұдан басқа, дене тәрбиесі мұғалімдерінен басқа, мұндай презентацияларды басқа оқытушылар балалармен таңғы жаттығуларды орындауда қолдануына болады. </w:t>
      </w:r>
    </w:p>
    <w:p w:rsidR="00610EBA" w:rsidRPr="00CD1450" w:rsidRDefault="008C0EC7" w:rsidP="00416B73">
      <w:pPr>
        <w:pStyle w:val="a3"/>
        <w:shd w:val="clear" w:color="auto" w:fill="FFFFFF"/>
        <w:ind w:left="0" w:right="346" w:firstLine="567"/>
        <w:rPr>
          <w:color w:val="000000"/>
        </w:rPr>
      </w:pPr>
      <w:r w:rsidRPr="00CD1450">
        <w:rPr>
          <w:color w:val="000000"/>
        </w:rPr>
        <w:t xml:space="preserve">Дене мәдениеті және спорт саласындағы инновациялардың ерекшеліктері аталған </w:t>
      </w:r>
      <w:r w:rsidR="00F60BE3" w:rsidRPr="00CD1450">
        <w:rPr>
          <w:color w:val="000000"/>
        </w:rPr>
        <w:t>саланы</w:t>
      </w:r>
      <w:r w:rsidRPr="00CD1450">
        <w:rPr>
          <w:color w:val="000000"/>
        </w:rPr>
        <w:t xml:space="preserve">ң өзгешелігімен сипатталады, оның екі түбегейлі алуан түрлі екі компоненттері болады: бір жағынан – бұл адамды рухани және </w:t>
      </w:r>
      <w:r w:rsidR="00FD085D" w:rsidRPr="00CD1450">
        <w:rPr>
          <w:color w:val="000000"/>
        </w:rPr>
        <w:t>дене</w:t>
      </w:r>
      <w:r w:rsidRPr="00CD1450">
        <w:rPr>
          <w:color w:val="000000"/>
        </w:rPr>
        <w:t xml:space="preserve"> дамытуға, үйлесімді етуге негізделген </w:t>
      </w:r>
      <w:r w:rsidR="00F60BE3" w:rsidRPr="00CD1450">
        <w:rPr>
          <w:color w:val="000000"/>
        </w:rPr>
        <w:t xml:space="preserve">дене мәдениеті </w:t>
      </w:r>
      <w:r w:rsidRPr="00CD1450">
        <w:rPr>
          <w:color w:val="000000"/>
        </w:rPr>
        <w:t>-сауықтырушы бағыт; басқа жағынан -  жарыстар, күрес және ойын-сауықтар – бұл категориялар біршама дәрежеде материалдық және тұтынушылық сипатта болады [</w:t>
      </w:r>
      <w:r w:rsidR="00B46815" w:rsidRPr="00CD1450">
        <w:rPr>
          <w:color w:val="000000"/>
        </w:rPr>
        <w:t>260</w:t>
      </w:r>
      <w:r w:rsidRPr="00CD1450">
        <w:rPr>
          <w:color w:val="000000"/>
        </w:rPr>
        <w:t xml:space="preserve">]. </w:t>
      </w:r>
    </w:p>
    <w:p w:rsidR="00610EBA" w:rsidRPr="00CD1450" w:rsidRDefault="008C0EC7" w:rsidP="00416B73">
      <w:pPr>
        <w:pStyle w:val="a3"/>
        <w:shd w:val="clear" w:color="auto" w:fill="FFFFFF"/>
        <w:ind w:left="0" w:right="346" w:firstLine="567"/>
        <w:rPr>
          <w:color w:val="000000"/>
        </w:rPr>
      </w:pPr>
      <w:r w:rsidRPr="00CD1450">
        <w:rPr>
          <w:color w:val="000000"/>
        </w:rPr>
        <w:t xml:space="preserve">Бұл ретте олардың бір-бірімен өзара әрекеттесудің нақты жүйесін </w:t>
      </w:r>
      <w:r w:rsidRPr="00CD1450">
        <w:rPr>
          <w:color w:val="000000"/>
        </w:rPr>
        <w:lastRenderedPageBreak/>
        <w:t xml:space="preserve">құрайтынын түсіну маңызды. Денсаулық және жалпы </w:t>
      </w:r>
      <w:r w:rsidR="00FD085D" w:rsidRPr="00CD1450">
        <w:rPr>
          <w:color w:val="000000"/>
        </w:rPr>
        <w:t>дене</w:t>
      </w:r>
      <w:r w:rsidRPr="00CD1450">
        <w:rPr>
          <w:color w:val="000000"/>
        </w:rPr>
        <w:t xml:space="preserve"> даярлық әрдайым қарсылықта және жарыстарда тиімділік тұрғысында тәжірибеде тұрақты тексеріледі, бұл жағдайда  стресттік жағдаяттар, жекпе-жек (ойын-сауықтарды біздің ойымызша аталған аспектіде тек жанама, қосымща элемент ретінде қарастыру керек), белгілі дәрежеде тұлғаның  күйіне, оны даярлауға деген талаптарды өзгертеді, адамдардың одақтары мен бірлестіктері үшін бірінші бағыт бойынша алға қарай дамуға және жетілдіруге стимул болып саналады. Осыдан келесі тұжырым жасауға болады: дене мәдениеті және спорт саласының өздігінен үлкен инновациялық әлеуеті болады, оның мәнінде жаңа өзгерістерге деген қажеттіліктің негізі қаланған [</w:t>
      </w:r>
      <w:r w:rsidR="00B46815" w:rsidRPr="00CD1450">
        <w:rPr>
          <w:color w:val="000000"/>
        </w:rPr>
        <w:t>261</w:t>
      </w:r>
      <w:r w:rsidRPr="00CD1450">
        <w:rPr>
          <w:color w:val="000000"/>
        </w:rPr>
        <w:t>].</w:t>
      </w:r>
    </w:p>
    <w:p w:rsidR="00610EBA" w:rsidRPr="00CD1450" w:rsidRDefault="008C0EC7" w:rsidP="00416B73">
      <w:pPr>
        <w:pStyle w:val="a3"/>
        <w:shd w:val="clear" w:color="auto" w:fill="FFFFFF"/>
        <w:ind w:left="0" w:right="346" w:firstLine="567"/>
        <w:rPr>
          <w:color w:val="000000"/>
        </w:rPr>
      </w:pPr>
      <w:r w:rsidRPr="00CD1450">
        <w:t xml:space="preserve">Инновациялық жүйе инфрақұрылымның болуын, инновацияларды ынталандыруды, ғылыми зерттеулерді дамытуды, оқу-жаттығу процесіне инновацияларды ендіретін кадрлардың құзыреттілігін көздейді </w:t>
      </w:r>
      <w:r w:rsidRPr="00CD1450">
        <w:rPr>
          <w:color w:val="000000"/>
        </w:rPr>
        <w:t>[</w:t>
      </w:r>
      <w:r w:rsidR="00B46815" w:rsidRPr="00CD1450">
        <w:rPr>
          <w:color w:val="000000"/>
        </w:rPr>
        <w:t>262</w:t>
      </w:r>
      <w:r w:rsidRPr="00CD1450">
        <w:rPr>
          <w:color w:val="000000"/>
        </w:rPr>
        <w:t>].</w:t>
      </w:r>
    </w:p>
    <w:p w:rsidR="00610EBA" w:rsidRPr="00CD1450" w:rsidRDefault="008C0EC7" w:rsidP="00416B73">
      <w:pPr>
        <w:pStyle w:val="a3"/>
        <w:shd w:val="clear" w:color="auto" w:fill="FFFFFF"/>
        <w:ind w:left="0" w:right="346" w:firstLine="567"/>
        <w:rPr>
          <w:color w:val="000000"/>
        </w:rPr>
      </w:pPr>
      <w:r w:rsidRPr="00CD1450">
        <w:rPr>
          <w:color w:val="000000"/>
        </w:rPr>
        <w:t>Қазіргі кезеңдегі негізгі міндет ретінде ұлттық инновациялық жүйені  қалыптастыру алынады. Бұл ғылыми білімдерді бәсекеге қабілетті өнімнің және қызметтің жаңа түрлеріне қалыптастыруме</w:t>
      </w:r>
      <w:r w:rsidR="00F60BE3" w:rsidRPr="00CD1450">
        <w:rPr>
          <w:color w:val="000000"/>
        </w:rPr>
        <w:t>н</w:t>
      </w:r>
      <w:r w:rsidRPr="00CD1450">
        <w:rPr>
          <w:color w:val="000000"/>
        </w:rPr>
        <w:t xml:space="preserve"> айналысатын институттардың жиынтығы [</w:t>
      </w:r>
      <w:r w:rsidR="00B46815" w:rsidRPr="00CD1450">
        <w:rPr>
          <w:color w:val="000000"/>
        </w:rPr>
        <w:t>263</w:t>
      </w:r>
      <w:r w:rsidRPr="00CD1450">
        <w:rPr>
          <w:color w:val="000000"/>
        </w:rPr>
        <w:t>].</w:t>
      </w:r>
    </w:p>
    <w:p w:rsidR="00610EBA" w:rsidRPr="00CD1450" w:rsidRDefault="008C0EC7" w:rsidP="00416B73">
      <w:pPr>
        <w:pStyle w:val="a3"/>
        <w:shd w:val="clear" w:color="auto" w:fill="FFFFFF"/>
        <w:ind w:left="0" w:right="346" w:firstLine="567"/>
        <w:rPr>
          <w:color w:val="000000"/>
        </w:rPr>
      </w:pPr>
      <w:r w:rsidRPr="00CD1450">
        <w:rPr>
          <w:color w:val="000000"/>
        </w:rPr>
        <w:t>Жүйені дамытудың инновациялық бағыты қамтиды:</w:t>
      </w:r>
    </w:p>
    <w:p w:rsidR="00610EBA" w:rsidRPr="00CD1450" w:rsidRDefault="008C0EC7" w:rsidP="00416B73">
      <w:pPr>
        <w:pStyle w:val="a3"/>
        <w:shd w:val="clear" w:color="auto" w:fill="FFFFFF"/>
        <w:ind w:left="0" w:right="346" w:firstLine="567"/>
        <w:rPr>
          <w:color w:val="000000"/>
        </w:rPr>
      </w:pPr>
      <w:r w:rsidRPr="00CD1450">
        <w:rPr>
          <w:color w:val="000000"/>
        </w:rPr>
        <w:t>- экономикалық дамудың ерекше факторы ретінде адамзат капиталын қалыптастыру, ол қоғамдағы халықтың құрылымын өзгертеді және еңбек өнімділігін арттыруға ықпал етеді;</w:t>
      </w:r>
    </w:p>
    <w:p w:rsidR="00610EBA" w:rsidRPr="00CD1450" w:rsidRDefault="008C0EC7" w:rsidP="00416B73">
      <w:pPr>
        <w:pStyle w:val="a3"/>
        <w:shd w:val="clear" w:color="auto" w:fill="FFFFFF"/>
        <w:ind w:left="0" w:right="346" w:firstLine="567"/>
        <w:rPr>
          <w:color w:val="000000"/>
        </w:rPr>
      </w:pPr>
      <w:r w:rsidRPr="00CD1450">
        <w:rPr>
          <w:color w:val="000000"/>
        </w:rPr>
        <w:t>- халықтың өмірінің қолайлылығын, комфортты қамтамасыз ететін жаңа қасиеттері бар өнімді ендіру.</w:t>
      </w:r>
    </w:p>
    <w:p w:rsidR="00610EBA" w:rsidRPr="00CD1450" w:rsidRDefault="005D5BFC" w:rsidP="00416B73">
      <w:pPr>
        <w:pStyle w:val="a3"/>
        <w:shd w:val="clear" w:color="auto" w:fill="FFFFFF"/>
        <w:ind w:left="0" w:right="346" w:firstLine="567"/>
        <w:rPr>
          <w:color w:val="000000"/>
        </w:rPr>
      </w:pPr>
      <w:r w:rsidRPr="00CD1450">
        <w:rPr>
          <w:color w:val="000000"/>
        </w:rPr>
        <w:t>Дене мәдениеті</w:t>
      </w:r>
      <w:r w:rsidR="008C0EC7" w:rsidRPr="00CD1450">
        <w:rPr>
          <w:color w:val="000000"/>
        </w:rPr>
        <w:t xml:space="preserve"> және спорт адамның еңбекке қабілетті жасын ұзартады, оның өмірінің ұзақтығын көбейтеді. Қазіргі жағдайда көптеген елдердің халқының санының үздіксіз қартаюы жағдайында, баланың туылуының үнемі төмендеуге деген тенденциясы байқалады, еңбекке қабілетті жасты ұзарту мәселесі азаматтардың зейнеткерлікпен қамтамасыз етумен тікелей байланысты, оның бірінші кезектегі мәні болады. Осылайша, экономика және дене мәдениеті  өзінің дамуында өзара тәуелді және өзара қайтымды [</w:t>
      </w:r>
      <w:r w:rsidR="00B46815" w:rsidRPr="00CD1450">
        <w:rPr>
          <w:color w:val="000000"/>
        </w:rPr>
        <w:t>264</w:t>
      </w:r>
      <w:r w:rsidR="008C0EC7" w:rsidRPr="00CD1450">
        <w:rPr>
          <w:color w:val="000000"/>
        </w:rPr>
        <w:t>,</w:t>
      </w:r>
      <w:r w:rsidR="00B46815" w:rsidRPr="00CD1450">
        <w:rPr>
          <w:color w:val="000000"/>
        </w:rPr>
        <w:t xml:space="preserve"> 265</w:t>
      </w:r>
      <w:r w:rsidR="008C0EC7" w:rsidRPr="00CD1450">
        <w:rPr>
          <w:color w:val="000000"/>
        </w:rPr>
        <w:t>]:</w:t>
      </w:r>
    </w:p>
    <w:p w:rsidR="00610EBA" w:rsidRPr="00CD1450" w:rsidRDefault="008C0EC7" w:rsidP="00416B73">
      <w:pPr>
        <w:pStyle w:val="a3"/>
        <w:shd w:val="clear" w:color="auto" w:fill="FFFFFF"/>
        <w:ind w:left="0" w:right="346" w:firstLine="567"/>
        <w:rPr>
          <w:color w:val="000000"/>
        </w:rPr>
      </w:pPr>
      <w:r w:rsidRPr="00CD1450">
        <w:rPr>
          <w:color w:val="000000"/>
        </w:rPr>
        <w:t>- жаңа немесе жақсартылған техниканы, жаңа технологиялық процестерді қолдану;</w:t>
      </w:r>
    </w:p>
    <w:p w:rsidR="00610EBA" w:rsidRPr="00CD1450" w:rsidRDefault="008C0EC7" w:rsidP="00416B73">
      <w:pPr>
        <w:pStyle w:val="a3"/>
        <w:shd w:val="clear" w:color="auto" w:fill="FFFFFF"/>
        <w:ind w:left="0" w:right="346" w:firstLine="567"/>
        <w:rPr>
          <w:color w:val="000000"/>
        </w:rPr>
      </w:pPr>
      <w:r w:rsidRPr="00CD1450">
        <w:rPr>
          <w:color w:val="000000"/>
        </w:rPr>
        <w:t>- сатудың жаңа нарықтарының пайда болуы;</w:t>
      </w:r>
    </w:p>
    <w:p w:rsidR="00610EBA" w:rsidRPr="00CD1450" w:rsidRDefault="008C0EC7" w:rsidP="00416B73">
      <w:pPr>
        <w:pStyle w:val="a3"/>
        <w:shd w:val="clear" w:color="auto" w:fill="FFFFFF"/>
        <w:ind w:left="0" w:right="346" w:firstLine="567"/>
        <w:rPr>
          <w:color w:val="000000"/>
        </w:rPr>
      </w:pPr>
      <w:r w:rsidRPr="00CD1450">
        <w:rPr>
          <w:color w:val="000000"/>
        </w:rPr>
        <w:t>-  шикізаттың жаңа түрлерін қолдану;</w:t>
      </w:r>
    </w:p>
    <w:p w:rsidR="00610EBA" w:rsidRPr="00CD1450" w:rsidRDefault="008C0EC7" w:rsidP="00416B73">
      <w:pPr>
        <w:pStyle w:val="a3"/>
        <w:shd w:val="clear" w:color="auto" w:fill="FFFFFF"/>
        <w:ind w:left="0" w:right="346" w:firstLine="567"/>
        <w:rPr>
          <w:color w:val="000000"/>
        </w:rPr>
      </w:pPr>
      <w:r w:rsidRPr="00CD1450">
        <w:rPr>
          <w:color w:val="000000"/>
        </w:rPr>
        <w:t>- өндірісті басқару ұйымындағы және оның материалдық-техникалық базасындағы өзгерістер.</w:t>
      </w:r>
    </w:p>
    <w:p w:rsidR="00610EBA" w:rsidRPr="00CD1450" w:rsidRDefault="008C0EC7" w:rsidP="00416B73">
      <w:pPr>
        <w:pStyle w:val="a3"/>
        <w:shd w:val="clear" w:color="auto" w:fill="FFFFFF"/>
        <w:ind w:left="0" w:right="346" w:firstLine="567"/>
        <w:rPr>
          <w:color w:val="000000"/>
        </w:rPr>
      </w:pPr>
      <w:r w:rsidRPr="00CD1450">
        <w:rPr>
          <w:color w:val="000000"/>
        </w:rPr>
        <w:t>Мұның барлығы  инновациялық процестің қоғамдық қайта жаңғыртудың жаңа жүйесін қалыптастыруға әкеледі, ал экономика  дамудың инновациялық жолына ашық болады. «Дене мәдениеті және спорт» саласының экономикасы  елдің ұлттық экономикасының компоненттерінің бірі болып табылады [</w:t>
      </w:r>
      <w:r w:rsidR="00B46815" w:rsidRPr="00CD1450">
        <w:rPr>
          <w:color w:val="000000"/>
        </w:rPr>
        <w:t>266</w:t>
      </w:r>
      <w:r w:rsidRPr="00CD1450">
        <w:rPr>
          <w:color w:val="000000"/>
        </w:rPr>
        <w:t>].</w:t>
      </w:r>
    </w:p>
    <w:p w:rsidR="00610EBA" w:rsidRPr="00CD1450" w:rsidRDefault="008C0EC7" w:rsidP="00416B73">
      <w:pPr>
        <w:pStyle w:val="a3"/>
        <w:shd w:val="clear" w:color="auto" w:fill="FFFFFF"/>
        <w:ind w:left="0" w:right="346" w:firstLine="567"/>
        <w:rPr>
          <w:color w:val="000000"/>
        </w:rPr>
      </w:pPr>
      <w:r w:rsidRPr="00CD1450">
        <w:rPr>
          <w:color w:val="000000"/>
        </w:rPr>
        <w:t>Дене мәдениеті және спорт саласының үлкен инновациялық әлеуеті бар.  Кәсіби спорттағы және классикалық жаттықтыру бағдарламаларындағы жаңашылдықтар мен өзгерістер халықтың барлық топтарын жаттықтыру жағдайларына қолайлы әсер етіп, оның жоғары тиімділігін көрсетеді.</w:t>
      </w:r>
    </w:p>
    <w:p w:rsidR="005D5BFC" w:rsidRPr="00CD1450" w:rsidRDefault="008C0EC7" w:rsidP="00416B73">
      <w:pPr>
        <w:pStyle w:val="a3"/>
        <w:shd w:val="clear" w:color="auto" w:fill="FFFFFF"/>
        <w:ind w:left="0" w:right="346" w:firstLine="567"/>
        <w:rPr>
          <w:color w:val="000000"/>
        </w:rPr>
      </w:pPr>
      <w:r w:rsidRPr="00CD1450">
        <w:rPr>
          <w:color w:val="000000"/>
        </w:rPr>
        <w:t xml:space="preserve">Дене тәрбиесі бойынша сабақтарда инновациялық құралдарды қолдану  </w:t>
      </w:r>
      <w:r w:rsidRPr="00CD1450">
        <w:rPr>
          <w:color w:val="000000"/>
        </w:rPr>
        <w:lastRenderedPageBreak/>
        <w:t xml:space="preserve">оқытушылардың және білім беру жүйесінің жұмысын біршама ықшамдауға, жеңілдетуге мүмкіндік береді, бұл жағдайда білім алушылардың өзіндік денсаулығына деген қызығушылығы біршама артады, олардың </w:t>
      </w:r>
      <w:r w:rsidR="00FD085D" w:rsidRPr="00CD1450">
        <w:rPr>
          <w:color w:val="000000"/>
        </w:rPr>
        <w:t>дене</w:t>
      </w:r>
      <w:r w:rsidRPr="00CD1450">
        <w:rPr>
          <w:color w:val="000000"/>
        </w:rPr>
        <w:t xml:space="preserve"> </w:t>
      </w:r>
      <w:r w:rsidR="00FD085D" w:rsidRPr="00CD1450">
        <w:rPr>
          <w:color w:val="000000"/>
        </w:rPr>
        <w:t>қасиеттерін</w:t>
      </w:r>
      <w:r w:rsidRPr="00CD1450">
        <w:rPr>
          <w:color w:val="000000"/>
        </w:rPr>
        <w:t xml:space="preserve"> және функционалды дайындық деңгейін арттыруға және дамытуға деген қызығушылықтары артады, бұл әрине қойылған мақсатқа жетуге </w:t>
      </w:r>
      <w:r w:rsidR="005D5BFC" w:rsidRPr="00CD1450">
        <w:rPr>
          <w:color w:val="000000"/>
        </w:rPr>
        <w:t>мүмкіндік арттырады</w:t>
      </w:r>
      <w:r w:rsidRPr="00CD1450">
        <w:rPr>
          <w:color w:val="000000"/>
        </w:rPr>
        <w:t xml:space="preserve">. Оқытудың инновациялық құралдарын қолдану  білім алушылардың тұлғасының дене мәдениетін қалыптастыруға және сабақтарды нәтижелілігін жақсартуға ықпал етеді, бұл  дене мәдениеті және спорт саласына инновацияларды белсенді ендірудің маңыздылығын арттырады. </w:t>
      </w:r>
      <w:r w:rsidR="005D5BFC" w:rsidRPr="00CD1450">
        <w:rPr>
          <w:color w:val="000000"/>
        </w:rPr>
        <w:t>Келесі 3.2 тараушада біз болашақ дене мәдениеті және спорт маманының акмеологиялық әлеуетін дамытудың инновациялық әдістеріне тоқталатын боламыз.</w:t>
      </w:r>
    </w:p>
    <w:p w:rsidR="005D5BFC" w:rsidRPr="00CD1450" w:rsidRDefault="005D5BFC" w:rsidP="00416B73">
      <w:pPr>
        <w:pStyle w:val="a3"/>
        <w:shd w:val="clear" w:color="auto" w:fill="FFFFFF"/>
        <w:ind w:left="0" w:right="346" w:firstLine="567"/>
        <w:rPr>
          <w:b/>
          <w:bCs/>
          <w:color w:val="000000"/>
        </w:rPr>
      </w:pPr>
    </w:p>
    <w:p w:rsidR="005D5BFC" w:rsidRPr="00CD1450" w:rsidRDefault="005D5BFC" w:rsidP="00416B73">
      <w:pPr>
        <w:pStyle w:val="a3"/>
        <w:shd w:val="clear" w:color="auto" w:fill="FFFFFF"/>
        <w:ind w:left="0" w:right="346" w:firstLine="567"/>
        <w:rPr>
          <w:b/>
          <w:bCs/>
          <w:color w:val="000000"/>
        </w:rPr>
      </w:pPr>
      <w:r w:rsidRPr="00CD1450">
        <w:rPr>
          <w:b/>
          <w:bCs/>
          <w:color w:val="000000"/>
        </w:rPr>
        <w:t>Екінші тарау бойынша тұжырым</w:t>
      </w:r>
    </w:p>
    <w:p w:rsidR="0008216E" w:rsidRPr="00CD1450" w:rsidRDefault="005D5BFC" w:rsidP="00416B73">
      <w:pPr>
        <w:pStyle w:val="a3"/>
        <w:shd w:val="clear" w:color="auto" w:fill="FFFFFF"/>
        <w:ind w:left="0" w:right="346" w:firstLine="567"/>
        <w:rPr>
          <w:color w:val="000000"/>
        </w:rPr>
      </w:pPr>
      <w:r w:rsidRPr="00CD1450">
        <w:rPr>
          <w:color w:val="000000"/>
        </w:rPr>
        <w:t>Болашақ д</w:t>
      </w:r>
      <w:r w:rsidRPr="00CD1450">
        <w:t xml:space="preserve">ене мәдениеті және спорт маманының акмеологиялық әлеуетін дамытудағы </w:t>
      </w:r>
      <w:r w:rsidRPr="00CD1450">
        <w:rPr>
          <w:color w:val="000000"/>
        </w:rPr>
        <w:t xml:space="preserve">басым бағыттарға тоқталсақ: цифрландыру және инновациялық </w:t>
      </w:r>
      <w:r w:rsidR="0008216E" w:rsidRPr="00CD1450">
        <w:rPr>
          <w:color w:val="000000"/>
        </w:rPr>
        <w:t>процестер</w:t>
      </w:r>
      <w:r w:rsidRPr="00CD1450">
        <w:rPr>
          <w:color w:val="000000"/>
        </w:rPr>
        <w:t>.</w:t>
      </w:r>
    </w:p>
    <w:p w:rsidR="0008216E" w:rsidRPr="00CD1450" w:rsidRDefault="0008216E" w:rsidP="00416B73">
      <w:pPr>
        <w:pStyle w:val="a3"/>
        <w:shd w:val="clear" w:color="auto" w:fill="FFFFFF"/>
        <w:ind w:left="0" w:right="346" w:firstLine="567"/>
      </w:pPr>
      <w:r w:rsidRPr="00CD1450">
        <w:t>Ақпараттық технологиялар арқылы жүзеге асырылатын бағдарламаларды анықтасақ: қашықтықтан оқыту, электрондық оқыту, смарт-оқыту. </w:t>
      </w:r>
    </w:p>
    <w:p w:rsidR="005D5BFC" w:rsidRPr="00CD1450" w:rsidRDefault="0008216E" w:rsidP="00416B73">
      <w:pPr>
        <w:pStyle w:val="a3"/>
        <w:shd w:val="clear" w:color="auto" w:fill="FFFFFF"/>
        <w:ind w:left="0" w:right="346" w:firstLine="567"/>
        <w:rPr>
          <w:rFonts w:eastAsia="Calibri"/>
        </w:rPr>
      </w:pPr>
      <w:r w:rsidRPr="00CD1450">
        <w:t>Дене мәдениеті және спорт саласындағы цифрлық технологиялар мен платформалық шешімдер анықталды: «LSPORT» (АИС LSPORT), «Цифрлық спорт» бірыңғай платформасы, спорт мектептері мен Roboseller оқу орталықтарына арналған CRM-жүйесі, SmartSport спорт резервінде спорттық даярлаудың ақпараттық-аналитикалық жүйесі, S10.run онлайн-жаттығулар платформасы, жаппай жүгіруді ұйымдастыру және басқару, E-Champs жарыстарды басқарудың цифрлық платформасы, Олимпиадалық білім беру виртуалды форсайт зертханасы.</w:t>
      </w:r>
      <w:r w:rsidR="00D23C81" w:rsidRPr="00CD1450">
        <w:t xml:space="preserve"> </w:t>
      </w:r>
      <w:r w:rsidRPr="00CD1450">
        <w:rPr>
          <w:rFonts w:eastAsia="Calibri"/>
        </w:rPr>
        <w:t>Цифрлық технологияларды ендіру жаңа технологиялық құрылымның қалыптасуына, озат технологиялар мен инновацияларды ендіретін озық, жетекші елдермен қатар жүруге ықпал етеді</w:t>
      </w:r>
      <w:r w:rsidR="0091617E" w:rsidRPr="00CD1450">
        <w:rPr>
          <w:rFonts w:eastAsia="Calibri"/>
        </w:rPr>
        <w:t>.</w:t>
      </w:r>
    </w:p>
    <w:p w:rsidR="0091617E" w:rsidRPr="00CD1450" w:rsidRDefault="0091617E" w:rsidP="00416B73">
      <w:pPr>
        <w:pStyle w:val="a3"/>
        <w:shd w:val="clear" w:color="auto" w:fill="FFFFFF"/>
        <w:ind w:left="0" w:right="346" w:firstLine="567"/>
        <w:rPr>
          <w:shd w:val="clear" w:color="auto" w:fill="FFFFFF"/>
        </w:rPr>
      </w:pPr>
      <w:r w:rsidRPr="00CD1450">
        <w:rPr>
          <w:shd w:val="clear" w:color="auto" w:fill="FFFFFF"/>
        </w:rPr>
        <w:t>Қазіргі таңда біздің елімізде ұлттық білім беру саясатында маңызды түбегейлі өзгерістер болып жатыр. Бұл тұлғалық-бағдарланған педагогика позициясына өтумен байланысты, ал ол тұғыр инновациялық оқытуды талап етеді.</w:t>
      </w:r>
    </w:p>
    <w:p w:rsidR="0091617E" w:rsidRPr="00CD1450" w:rsidRDefault="0091617E" w:rsidP="00416B73">
      <w:pPr>
        <w:pStyle w:val="a3"/>
        <w:shd w:val="clear" w:color="auto" w:fill="FFFFFF"/>
        <w:ind w:left="0" w:right="346" w:firstLine="567"/>
      </w:pPr>
      <w:r w:rsidRPr="00CD1450">
        <w:t>Инновациялар дене тәрбиесінің даму  бағыттары бойынша әлеуметтік-психологиялық, интеллектуалды, қозғалыс (</w:t>
      </w:r>
      <w:r w:rsidR="00FD085D" w:rsidRPr="00CD1450">
        <w:t>дене</w:t>
      </w:r>
      <w:r w:rsidRPr="00CD1450">
        <w:t>) болып ажыратылады.</w:t>
      </w:r>
    </w:p>
    <w:p w:rsidR="0091617E" w:rsidRPr="00CD1450" w:rsidRDefault="0091617E" w:rsidP="00416B73">
      <w:pPr>
        <w:pStyle w:val="a3"/>
        <w:shd w:val="clear" w:color="auto" w:fill="FFFFFF"/>
        <w:ind w:left="0" w:right="346" w:firstLine="567"/>
        <w:rPr>
          <w:color w:val="000000"/>
        </w:rPr>
      </w:pPr>
      <w:r w:rsidRPr="00CD1450">
        <w:t>Дене мәдениеті және спорт саласындағы инновациялық технологияларға: с</w:t>
      </w:r>
      <w:r w:rsidRPr="00CD1450">
        <w:rPr>
          <w:color w:val="000000"/>
        </w:rPr>
        <w:t>порттық-түрлік тұғыр, рейтингілік тұғыр, дене тәрбиесін парасаттандыру, денсаулықты үнемдеуші технологиялар, тұлғалық-бағдарланған дене тәрбиесі жатқызамыз.</w:t>
      </w:r>
    </w:p>
    <w:p w:rsidR="00FD085D" w:rsidRPr="000E4A1B" w:rsidRDefault="0091617E" w:rsidP="003466FA">
      <w:pPr>
        <w:pStyle w:val="a3"/>
        <w:shd w:val="clear" w:color="auto" w:fill="FFFFFF"/>
        <w:ind w:left="0" w:right="346" w:firstLine="567"/>
        <w:rPr>
          <w:color w:val="000000"/>
        </w:rPr>
      </w:pPr>
      <w:r w:rsidRPr="00CD1450">
        <w:rPr>
          <w:color w:val="000000"/>
        </w:rPr>
        <w:t xml:space="preserve">Дене тәрбиесі бойынша сабақтарда инновациялық құралдарды қолдану  оқытушылардың және білім беру жүйесінің жұмысын біршама ықшамдауға, жеңілдетуге мүмкіндік береді, бұл жағдайда білім алушылардың өзіндік денсаулығына деген қызығушылығы біршама артады, олардың </w:t>
      </w:r>
      <w:r w:rsidR="00FD085D" w:rsidRPr="00CD1450">
        <w:rPr>
          <w:color w:val="000000"/>
        </w:rPr>
        <w:t>дене</w:t>
      </w:r>
      <w:r w:rsidRPr="00CD1450">
        <w:rPr>
          <w:color w:val="000000"/>
        </w:rPr>
        <w:t xml:space="preserve"> </w:t>
      </w:r>
      <w:r w:rsidR="00FD085D" w:rsidRPr="00CD1450">
        <w:rPr>
          <w:color w:val="000000"/>
        </w:rPr>
        <w:t>қасиеттерін</w:t>
      </w:r>
      <w:r w:rsidRPr="00CD1450">
        <w:rPr>
          <w:color w:val="000000"/>
        </w:rPr>
        <w:t xml:space="preserve"> және функционалды дайындық деңгейін арттыруға және дамытуға деген қызығушылықтары артады, бұ</w:t>
      </w:r>
      <w:r w:rsidR="00B734DD" w:rsidRPr="00CD1450">
        <w:rPr>
          <w:color w:val="000000"/>
        </w:rPr>
        <w:t>л әрине қойылған мақсатқа жету үшін</w:t>
      </w:r>
      <w:r w:rsidRPr="00CD1450">
        <w:rPr>
          <w:color w:val="000000"/>
        </w:rPr>
        <w:t xml:space="preserve"> жүзеге асырылады.</w:t>
      </w:r>
    </w:p>
    <w:p w:rsidR="00B734DD" w:rsidRPr="000122D2" w:rsidRDefault="00595421" w:rsidP="00B734DD">
      <w:pPr>
        <w:pStyle w:val="11"/>
        <w:tabs>
          <w:tab w:val="left" w:pos="1170"/>
        </w:tabs>
        <w:ind w:left="0" w:right="338" w:firstLine="567"/>
        <w:jc w:val="both"/>
      </w:pPr>
      <w:r w:rsidRPr="00595421">
        <w:lastRenderedPageBreak/>
        <w:t>3</w:t>
      </w:r>
      <w:r w:rsidR="005A108F">
        <w:t xml:space="preserve"> </w:t>
      </w:r>
      <w:r w:rsidR="002C51F1">
        <w:t>БОЛАШАҚ</w:t>
      </w:r>
      <w:r w:rsidR="002C51F1">
        <w:rPr>
          <w:spacing w:val="1"/>
        </w:rPr>
        <w:t xml:space="preserve"> </w:t>
      </w:r>
      <w:r w:rsidR="002C51F1">
        <w:t>ДЕНЕ</w:t>
      </w:r>
      <w:r w:rsidR="002C51F1">
        <w:rPr>
          <w:spacing w:val="1"/>
        </w:rPr>
        <w:t xml:space="preserve"> </w:t>
      </w:r>
      <w:r w:rsidR="002C51F1">
        <w:t>МӘДЕНИЕТІ ЖӘНЕ</w:t>
      </w:r>
      <w:r w:rsidR="002C51F1">
        <w:rPr>
          <w:spacing w:val="1"/>
        </w:rPr>
        <w:t xml:space="preserve"> </w:t>
      </w:r>
      <w:r w:rsidR="002C51F1">
        <w:t>СПОРТ</w:t>
      </w:r>
      <w:r w:rsidR="002C51F1">
        <w:rPr>
          <w:spacing w:val="1"/>
        </w:rPr>
        <w:t xml:space="preserve"> </w:t>
      </w:r>
      <w:r w:rsidR="002C51F1">
        <w:t>МАМАНЫНЫҢ</w:t>
      </w:r>
      <w:r w:rsidR="002C51F1">
        <w:rPr>
          <w:spacing w:val="1"/>
        </w:rPr>
        <w:t xml:space="preserve"> </w:t>
      </w:r>
      <w:r w:rsidR="002C51F1">
        <w:t>АКМЕОЛОГИЯЛЫҚ</w:t>
      </w:r>
      <w:r w:rsidR="002C51F1">
        <w:rPr>
          <w:spacing w:val="1"/>
        </w:rPr>
        <w:t xml:space="preserve"> </w:t>
      </w:r>
      <w:r w:rsidR="002C51F1">
        <w:t>ӘЛЕУЕТІН</w:t>
      </w:r>
      <w:r w:rsidR="002C51F1">
        <w:rPr>
          <w:spacing w:val="1"/>
        </w:rPr>
        <w:t xml:space="preserve"> </w:t>
      </w:r>
      <w:r w:rsidR="002C51F1">
        <w:t>ДАМЫТУДЫҢ</w:t>
      </w:r>
      <w:r w:rsidR="002C51F1">
        <w:rPr>
          <w:spacing w:val="1"/>
        </w:rPr>
        <w:t xml:space="preserve"> </w:t>
      </w:r>
      <w:r w:rsidR="002C51F1">
        <w:t>ТӘЖІРИБЕЛІК-</w:t>
      </w:r>
      <w:r w:rsidR="002C51F1">
        <w:rPr>
          <w:spacing w:val="1"/>
        </w:rPr>
        <w:t xml:space="preserve"> </w:t>
      </w:r>
      <w:r w:rsidR="002C51F1">
        <w:t>ЭКСПЕРИМЕНТТІК ЖҰМЫСТАРЫ</w:t>
      </w:r>
    </w:p>
    <w:p w:rsidR="000E4A1B" w:rsidRPr="000122D2" w:rsidRDefault="000E4A1B" w:rsidP="00B734DD">
      <w:pPr>
        <w:pStyle w:val="11"/>
        <w:tabs>
          <w:tab w:val="left" w:pos="1170"/>
        </w:tabs>
        <w:ind w:left="0" w:right="338" w:firstLine="567"/>
        <w:jc w:val="both"/>
      </w:pPr>
    </w:p>
    <w:p w:rsidR="00F55D1A" w:rsidRPr="0091617E" w:rsidRDefault="0091617E" w:rsidP="00093F36">
      <w:pPr>
        <w:pStyle w:val="11"/>
        <w:tabs>
          <w:tab w:val="left" w:pos="1170"/>
        </w:tabs>
        <w:ind w:left="0" w:right="338" w:firstLine="567"/>
        <w:jc w:val="both"/>
      </w:pPr>
      <w:r w:rsidRPr="0091617E">
        <w:t>3.</w:t>
      </w:r>
      <w:r w:rsidR="005A56BB">
        <w:t xml:space="preserve">1 </w:t>
      </w:r>
      <w:r w:rsidR="002C51F1" w:rsidRPr="0091617E">
        <w:t>Болашақ дене мәдениеті және спорт маманының акмеологиялық</w:t>
      </w:r>
      <w:r w:rsidR="002C51F1" w:rsidRPr="0091617E">
        <w:rPr>
          <w:spacing w:val="1"/>
        </w:rPr>
        <w:t xml:space="preserve"> </w:t>
      </w:r>
      <w:r w:rsidR="002C51F1" w:rsidRPr="0091617E">
        <w:t>әлеуетін</w:t>
      </w:r>
      <w:r w:rsidR="002C51F1" w:rsidRPr="0091617E">
        <w:rPr>
          <w:spacing w:val="-2"/>
        </w:rPr>
        <w:t xml:space="preserve"> </w:t>
      </w:r>
      <w:r w:rsidR="002C51F1" w:rsidRPr="0091617E">
        <w:t>дамытудың</w:t>
      </w:r>
      <w:r w:rsidR="002C51F1" w:rsidRPr="0091617E">
        <w:rPr>
          <w:spacing w:val="-2"/>
        </w:rPr>
        <w:t xml:space="preserve"> </w:t>
      </w:r>
      <w:r w:rsidR="002C51F1" w:rsidRPr="0091617E">
        <w:t>диагностикасын</w:t>
      </w:r>
      <w:r w:rsidR="002C51F1" w:rsidRPr="0091617E">
        <w:rPr>
          <w:spacing w:val="3"/>
        </w:rPr>
        <w:t xml:space="preserve"> </w:t>
      </w:r>
      <w:r w:rsidR="002C51F1" w:rsidRPr="0091617E">
        <w:t>ұйымдастыру</w:t>
      </w:r>
    </w:p>
    <w:p w:rsidR="00F55D1A" w:rsidRDefault="002C51F1" w:rsidP="00093F36">
      <w:pPr>
        <w:pStyle w:val="a3"/>
        <w:ind w:left="0" w:right="348" w:firstLine="567"/>
      </w:pP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акмеологиялық</w:t>
      </w:r>
      <w:r>
        <w:rPr>
          <w:spacing w:val="1"/>
        </w:rPr>
        <w:t xml:space="preserve"> </w:t>
      </w:r>
      <w:r>
        <w:t>әлеуетін дамыту мәселесінің алғашқы деңгейін анықтау үшін, бақылау және</w:t>
      </w:r>
      <w:r>
        <w:rPr>
          <w:spacing w:val="1"/>
        </w:rPr>
        <w:t xml:space="preserve"> </w:t>
      </w:r>
      <w:r>
        <w:t>эксперимент</w:t>
      </w:r>
      <w:r>
        <w:rPr>
          <w:spacing w:val="1"/>
        </w:rPr>
        <w:t xml:space="preserve"> </w:t>
      </w:r>
      <w:r>
        <w:t>топтарында</w:t>
      </w:r>
      <w:r>
        <w:rPr>
          <w:spacing w:val="1"/>
        </w:rPr>
        <w:t xml:space="preserve"> </w:t>
      </w:r>
      <w:r>
        <w:t>арнайы</w:t>
      </w:r>
      <w:r>
        <w:rPr>
          <w:spacing w:val="1"/>
        </w:rPr>
        <w:t xml:space="preserve"> </w:t>
      </w:r>
      <w:r>
        <w:t>таңдап</w:t>
      </w:r>
      <w:r>
        <w:rPr>
          <w:spacing w:val="1"/>
        </w:rPr>
        <w:t xml:space="preserve"> </w:t>
      </w:r>
      <w:r>
        <w:t>алынған</w:t>
      </w:r>
      <w:r>
        <w:rPr>
          <w:spacing w:val="1"/>
        </w:rPr>
        <w:t xml:space="preserve"> </w:t>
      </w:r>
      <w:r>
        <w:t>диагностикалық</w:t>
      </w:r>
      <w:r>
        <w:rPr>
          <w:spacing w:val="1"/>
        </w:rPr>
        <w:t xml:space="preserve"> </w:t>
      </w:r>
      <w:r>
        <w:t>зерттеуге</w:t>
      </w:r>
      <w:r>
        <w:rPr>
          <w:spacing w:val="1"/>
        </w:rPr>
        <w:t xml:space="preserve"> </w:t>
      </w:r>
      <w:r>
        <w:t>арналған әдістемелер топтамасы арқылы зерттеу жүргіздік. Негізігі жүргізілген</w:t>
      </w:r>
      <w:r>
        <w:rPr>
          <w:spacing w:val="1"/>
        </w:rPr>
        <w:t xml:space="preserve"> </w:t>
      </w:r>
      <w:r>
        <w:t>эксперименттік</w:t>
      </w:r>
      <w:r>
        <w:rPr>
          <w:spacing w:val="-3"/>
        </w:rPr>
        <w:t xml:space="preserve"> </w:t>
      </w:r>
      <w:r>
        <w:t>жұмыстың</w:t>
      </w:r>
      <w:r>
        <w:rPr>
          <w:spacing w:val="-3"/>
        </w:rPr>
        <w:t xml:space="preserve"> </w:t>
      </w:r>
      <w:r>
        <w:t>мақсаты</w:t>
      </w:r>
      <w:r>
        <w:rPr>
          <w:spacing w:val="-3"/>
        </w:rPr>
        <w:t xml:space="preserve"> </w:t>
      </w:r>
      <w:r>
        <w:t>мен</w:t>
      </w:r>
      <w:r>
        <w:rPr>
          <w:spacing w:val="-3"/>
        </w:rPr>
        <w:t xml:space="preserve"> </w:t>
      </w:r>
      <w:r>
        <w:t>міндеттерін</w:t>
      </w:r>
      <w:r>
        <w:rPr>
          <w:spacing w:val="-3"/>
        </w:rPr>
        <w:t xml:space="preserve"> </w:t>
      </w:r>
      <w:r>
        <w:t>нақтылап</w:t>
      </w:r>
      <w:r>
        <w:rPr>
          <w:spacing w:val="-3"/>
        </w:rPr>
        <w:t xml:space="preserve"> </w:t>
      </w:r>
      <w:r>
        <w:t>алу</w:t>
      </w:r>
      <w:r>
        <w:rPr>
          <w:spacing w:val="-6"/>
        </w:rPr>
        <w:t xml:space="preserve"> </w:t>
      </w:r>
      <w:r>
        <w:t>маңызды.</w:t>
      </w:r>
    </w:p>
    <w:p w:rsidR="00F55D1A" w:rsidRDefault="002C51F1" w:rsidP="00093F36">
      <w:pPr>
        <w:pStyle w:val="a3"/>
        <w:ind w:left="0" w:right="345" w:firstLine="567"/>
      </w:pPr>
      <w:r>
        <w:t>Эксперимент</w:t>
      </w:r>
      <w:r>
        <w:rPr>
          <w:spacing w:val="1"/>
        </w:rPr>
        <w:t xml:space="preserve"> </w:t>
      </w:r>
      <w:r>
        <w:t>барысында</w:t>
      </w:r>
      <w:r>
        <w:rPr>
          <w:spacing w:val="1"/>
        </w:rPr>
        <w:t xml:space="preserve"> </w:t>
      </w:r>
      <w:r>
        <w:t>диагностикалық</w:t>
      </w:r>
      <w:r>
        <w:rPr>
          <w:spacing w:val="1"/>
        </w:rPr>
        <w:t xml:space="preserve"> </w:t>
      </w:r>
      <w:r>
        <w:t>зерттеу</w:t>
      </w:r>
      <w:r>
        <w:rPr>
          <w:spacing w:val="1"/>
        </w:rPr>
        <w:t xml:space="preserve"> </w:t>
      </w:r>
      <w:r>
        <w:t>жүргізудің</w:t>
      </w:r>
      <w:r>
        <w:rPr>
          <w:spacing w:val="1"/>
        </w:rPr>
        <w:t xml:space="preserve"> </w:t>
      </w:r>
      <w:r>
        <w:t>негізгі</w:t>
      </w:r>
      <w:r>
        <w:rPr>
          <w:spacing w:val="1"/>
        </w:rPr>
        <w:t xml:space="preserve"> </w:t>
      </w:r>
      <w:r>
        <w:t>міндеті, теориялық талдау негізінде құрылған модел тиімділігін анықтау, білім</w:t>
      </w:r>
      <w:r>
        <w:rPr>
          <w:spacing w:val="1"/>
        </w:rPr>
        <w:t xml:space="preserve"> </w:t>
      </w:r>
      <w:r>
        <w:t>беру</w:t>
      </w:r>
      <w:r>
        <w:rPr>
          <w:spacing w:val="1"/>
        </w:rPr>
        <w:t xml:space="preserve"> </w:t>
      </w:r>
      <w:r>
        <w:t>үдерісіндегі</w:t>
      </w:r>
      <w:r>
        <w:rPr>
          <w:spacing w:val="1"/>
        </w:rPr>
        <w:t xml:space="preserve"> </w:t>
      </w:r>
      <w:r>
        <w:t>алғашқы</w:t>
      </w:r>
      <w:r>
        <w:rPr>
          <w:spacing w:val="1"/>
        </w:rPr>
        <w:t xml:space="preserve"> </w:t>
      </w:r>
      <w:r>
        <w:t>және</w:t>
      </w:r>
      <w:r>
        <w:rPr>
          <w:spacing w:val="1"/>
        </w:rPr>
        <w:t xml:space="preserve"> </w:t>
      </w:r>
      <w:r>
        <w:t>қалыптастырушы</w:t>
      </w:r>
      <w:r>
        <w:rPr>
          <w:spacing w:val="1"/>
        </w:rPr>
        <w:t xml:space="preserve"> </w:t>
      </w:r>
      <w:r>
        <w:t>әрекеттерден</w:t>
      </w:r>
      <w:r>
        <w:rPr>
          <w:spacing w:val="1"/>
        </w:rPr>
        <w:t xml:space="preserve"> </w:t>
      </w:r>
      <w:r>
        <w:t>кейінгі</w:t>
      </w:r>
      <w:r>
        <w:rPr>
          <w:spacing w:val="1"/>
        </w:rPr>
        <w:t xml:space="preserve"> </w:t>
      </w:r>
      <w:r>
        <w:t>нәтижелерге</w:t>
      </w:r>
      <w:r>
        <w:rPr>
          <w:spacing w:val="1"/>
        </w:rPr>
        <w:t xml:space="preserve"> </w:t>
      </w:r>
      <w:r>
        <w:t>салыстырмалы</w:t>
      </w:r>
      <w:r>
        <w:rPr>
          <w:spacing w:val="1"/>
        </w:rPr>
        <w:t xml:space="preserve"> </w:t>
      </w:r>
      <w:r>
        <w:t>талдау</w:t>
      </w:r>
      <w:r>
        <w:rPr>
          <w:spacing w:val="1"/>
        </w:rPr>
        <w:t xml:space="preserve"> </w:t>
      </w:r>
      <w:r>
        <w:t>жасауға</w:t>
      </w:r>
      <w:r>
        <w:rPr>
          <w:spacing w:val="1"/>
        </w:rPr>
        <w:t xml:space="preserve"> </w:t>
      </w:r>
      <w:r>
        <w:t>мүмкіндік</w:t>
      </w:r>
      <w:r>
        <w:rPr>
          <w:spacing w:val="1"/>
        </w:rPr>
        <w:t xml:space="preserve"> </w:t>
      </w:r>
      <w:r>
        <w:t>беретін,</w:t>
      </w:r>
      <w:r>
        <w:rPr>
          <w:spacing w:val="1"/>
        </w:rPr>
        <w:t xml:space="preserve"> </w:t>
      </w:r>
      <w:r>
        <w:t>арнайы</w:t>
      </w:r>
      <w:r>
        <w:rPr>
          <w:spacing w:val="1"/>
        </w:rPr>
        <w:t xml:space="preserve"> </w:t>
      </w:r>
      <w:r>
        <w:t>ұйымдастырылған</w:t>
      </w:r>
      <w:r>
        <w:rPr>
          <w:spacing w:val="-2"/>
        </w:rPr>
        <w:t xml:space="preserve"> </w:t>
      </w:r>
      <w:r>
        <w:t>формадан, әдістер</w:t>
      </w:r>
      <w:r>
        <w:rPr>
          <w:spacing w:val="-2"/>
        </w:rPr>
        <w:t xml:space="preserve"> </w:t>
      </w:r>
      <w:r>
        <w:t>мен</w:t>
      </w:r>
      <w:r>
        <w:rPr>
          <w:spacing w:val="-2"/>
        </w:rPr>
        <w:t xml:space="preserve"> </w:t>
      </w:r>
      <w:r>
        <w:t>тәсілдермен</w:t>
      </w:r>
      <w:r>
        <w:rPr>
          <w:spacing w:val="10"/>
        </w:rPr>
        <w:t xml:space="preserve"> </w:t>
      </w:r>
      <w:r>
        <w:t>қамтылған</w:t>
      </w:r>
      <w:r>
        <w:rPr>
          <w:spacing w:val="-2"/>
        </w:rPr>
        <w:t xml:space="preserve"> </w:t>
      </w:r>
      <w:r>
        <w:t>үдеріс.</w:t>
      </w:r>
    </w:p>
    <w:p w:rsidR="00F55D1A" w:rsidRDefault="002C51F1" w:rsidP="00093F36">
      <w:pPr>
        <w:pStyle w:val="a3"/>
        <w:ind w:left="0" w:right="342" w:firstLine="567"/>
      </w:pPr>
      <w:r>
        <w:t>Анықтау</w:t>
      </w:r>
      <w:r>
        <w:rPr>
          <w:spacing w:val="1"/>
        </w:rPr>
        <w:t xml:space="preserve"> </w:t>
      </w:r>
      <w:r>
        <w:t>эксперименті</w:t>
      </w:r>
      <w:r>
        <w:rPr>
          <w:spacing w:val="1"/>
        </w:rPr>
        <w:t xml:space="preserve"> </w:t>
      </w:r>
      <w:r>
        <w:t>кезінде</w:t>
      </w:r>
      <w:r>
        <w:rPr>
          <w:spacing w:val="1"/>
        </w:rPr>
        <w:t xml:space="preserve"> </w:t>
      </w:r>
      <w:r>
        <w:t>берілген</w:t>
      </w:r>
      <w:r>
        <w:rPr>
          <w:spacing w:val="1"/>
        </w:rPr>
        <w:t xml:space="preserve"> </w:t>
      </w:r>
      <w:r>
        <w:t>екі</w:t>
      </w:r>
      <w:r>
        <w:rPr>
          <w:spacing w:val="1"/>
        </w:rPr>
        <w:t xml:space="preserve"> </w:t>
      </w:r>
      <w:r>
        <w:t>жоғары</w:t>
      </w:r>
      <w:r>
        <w:rPr>
          <w:spacing w:val="1"/>
        </w:rPr>
        <w:t xml:space="preserve"> </w:t>
      </w:r>
      <w:r>
        <w:t>оқу</w:t>
      </w:r>
      <w:r>
        <w:rPr>
          <w:spacing w:val="71"/>
        </w:rPr>
        <w:t xml:space="preserve"> </w:t>
      </w:r>
      <w:r>
        <w:t>орны</w:t>
      </w:r>
      <w:r>
        <w:rPr>
          <w:spacing w:val="1"/>
        </w:rPr>
        <w:t xml:space="preserve"> </w:t>
      </w:r>
      <w:r>
        <w:t>студенттерінің бақылау тобы мен эксперименттік тобы толық қатысты. Зерттеу</w:t>
      </w:r>
      <w:r>
        <w:rPr>
          <w:spacing w:val="1"/>
        </w:rPr>
        <w:t xml:space="preserve"> </w:t>
      </w:r>
      <w:r>
        <w:t>жүргізу кезінде әдістемелік құралдар жүргізіліп, олардан алынған нәтижелерге</w:t>
      </w:r>
      <w:r>
        <w:rPr>
          <w:spacing w:val="1"/>
        </w:rPr>
        <w:t xml:space="preserve"> </w:t>
      </w:r>
      <w:r>
        <w:t>сандық және сапалық талдау жүргізілді. Берілген топтармен жұмыс үш кезеңді</w:t>
      </w:r>
      <w:r>
        <w:rPr>
          <w:spacing w:val="1"/>
        </w:rPr>
        <w:t xml:space="preserve"> </w:t>
      </w:r>
      <w:r>
        <w:t>қамтыды,</w:t>
      </w:r>
      <w:r>
        <w:rPr>
          <w:spacing w:val="1"/>
        </w:rPr>
        <w:t xml:space="preserve"> </w:t>
      </w:r>
      <w:r>
        <w:t>алдымен</w:t>
      </w:r>
      <w:r>
        <w:rPr>
          <w:spacing w:val="1"/>
        </w:rPr>
        <w:t xml:space="preserve"> </w:t>
      </w:r>
      <w:r>
        <w:t>анықтау</w:t>
      </w:r>
      <w:r>
        <w:rPr>
          <w:spacing w:val="1"/>
        </w:rPr>
        <w:t xml:space="preserve"> </w:t>
      </w:r>
      <w:r>
        <w:t>эксперименті,</w:t>
      </w:r>
      <w:r>
        <w:rPr>
          <w:spacing w:val="1"/>
        </w:rPr>
        <w:t xml:space="preserve"> </w:t>
      </w:r>
      <w:r>
        <w:t>білім</w:t>
      </w:r>
      <w:r>
        <w:rPr>
          <w:spacing w:val="1"/>
        </w:rPr>
        <w:t xml:space="preserve"> </w:t>
      </w:r>
      <w:r>
        <w:t>алушылар</w:t>
      </w:r>
      <w:r>
        <w:rPr>
          <w:spacing w:val="1"/>
        </w:rPr>
        <w:t xml:space="preserve"> </w:t>
      </w:r>
      <w:r>
        <w:t>бойынан</w:t>
      </w:r>
      <w:r>
        <w:rPr>
          <w:spacing w:val="1"/>
        </w:rPr>
        <w:t xml:space="preserve"> </w:t>
      </w:r>
      <w:r>
        <w:t>акмеологиялық</w:t>
      </w:r>
      <w:r>
        <w:rPr>
          <w:spacing w:val="1"/>
        </w:rPr>
        <w:t xml:space="preserve"> </w:t>
      </w:r>
      <w:r>
        <w:t>әлеуеттің</w:t>
      </w:r>
      <w:r>
        <w:rPr>
          <w:spacing w:val="1"/>
        </w:rPr>
        <w:t xml:space="preserve"> </w:t>
      </w:r>
      <w:r>
        <w:t>бастапқы</w:t>
      </w:r>
      <w:r>
        <w:rPr>
          <w:spacing w:val="1"/>
        </w:rPr>
        <w:t xml:space="preserve"> </w:t>
      </w:r>
      <w:r>
        <w:t>деңгейі</w:t>
      </w:r>
      <w:r>
        <w:rPr>
          <w:spacing w:val="1"/>
        </w:rPr>
        <w:t xml:space="preserve"> </w:t>
      </w:r>
      <w:r>
        <w:t>анықталынды,</w:t>
      </w:r>
      <w:r>
        <w:rPr>
          <w:spacing w:val="1"/>
        </w:rPr>
        <w:t xml:space="preserve"> </w:t>
      </w:r>
      <w:r>
        <w:t>екінші</w:t>
      </w:r>
      <w:r>
        <w:rPr>
          <w:spacing w:val="1"/>
        </w:rPr>
        <w:t xml:space="preserve"> </w:t>
      </w:r>
      <w:r>
        <w:t>кезең,</w:t>
      </w:r>
      <w:r>
        <w:rPr>
          <w:spacing w:val="1"/>
        </w:rPr>
        <w:t xml:space="preserve"> </w:t>
      </w:r>
      <w:r>
        <w:t>қалыптастыру кезеңі, ол кезеңде арнайы құрастырылған әдістеме жүргізілді,</w:t>
      </w:r>
      <w:r>
        <w:rPr>
          <w:spacing w:val="1"/>
        </w:rPr>
        <w:t xml:space="preserve"> </w:t>
      </w:r>
      <w:r>
        <w:t>үшінші кезеңде жүргізілген қалыптастыру әдістемесінің және құрастырылған</w:t>
      </w:r>
      <w:r>
        <w:rPr>
          <w:spacing w:val="1"/>
        </w:rPr>
        <w:t xml:space="preserve"> </w:t>
      </w:r>
      <w:r>
        <w:t>модельдің тиімділігі анықталынды, алынған нәтижелерге сандық және сапалық</w:t>
      </w:r>
      <w:r>
        <w:rPr>
          <w:spacing w:val="1"/>
        </w:rPr>
        <w:t xml:space="preserve"> </w:t>
      </w:r>
      <w:r>
        <w:t>талдау</w:t>
      </w:r>
      <w:r>
        <w:rPr>
          <w:spacing w:val="-4"/>
        </w:rPr>
        <w:t xml:space="preserve"> </w:t>
      </w:r>
      <w:r>
        <w:t>жүргізілді.</w:t>
      </w:r>
    </w:p>
    <w:p w:rsidR="00661CCC" w:rsidRPr="000122D2" w:rsidRDefault="002C51F1" w:rsidP="0090629E">
      <w:pPr>
        <w:pStyle w:val="a3"/>
        <w:ind w:left="0" w:right="345" w:firstLine="567"/>
      </w:pPr>
      <w:r>
        <w:t>Диагностика</w:t>
      </w:r>
      <w:r>
        <w:rPr>
          <w:spacing w:val="1"/>
        </w:rPr>
        <w:t xml:space="preserve"> </w:t>
      </w:r>
      <w:r>
        <w:t>кезінде</w:t>
      </w:r>
      <w:r>
        <w:rPr>
          <w:spacing w:val="1"/>
        </w:rPr>
        <w:t xml:space="preserve"> </w:t>
      </w:r>
      <w:r>
        <w:t>қолданылған</w:t>
      </w:r>
      <w:r>
        <w:rPr>
          <w:spacing w:val="1"/>
        </w:rPr>
        <w:t xml:space="preserve"> </w:t>
      </w:r>
      <w:r>
        <w:t>әдістер</w:t>
      </w:r>
      <w:r>
        <w:rPr>
          <w:spacing w:val="1"/>
        </w:rPr>
        <w:t xml:space="preserve"> </w:t>
      </w:r>
      <w:r>
        <w:t>мақсаты</w:t>
      </w:r>
      <w:r>
        <w:rPr>
          <w:spacing w:val="1"/>
        </w:rPr>
        <w:t xml:space="preserve"> </w:t>
      </w:r>
      <w:r>
        <w:t>төменде</w:t>
      </w:r>
      <w:r>
        <w:rPr>
          <w:spacing w:val="1"/>
        </w:rPr>
        <w:t xml:space="preserve"> </w:t>
      </w:r>
      <w:r>
        <w:t>кестеде</w:t>
      </w:r>
      <w:r>
        <w:rPr>
          <w:spacing w:val="1"/>
        </w:rPr>
        <w:t xml:space="preserve"> </w:t>
      </w:r>
      <w:r>
        <w:t>көрсетілді</w:t>
      </w:r>
      <w:r>
        <w:rPr>
          <w:spacing w:val="-5"/>
        </w:rPr>
        <w:t xml:space="preserve"> </w:t>
      </w:r>
      <w:r>
        <w:t>(</w:t>
      </w:r>
      <w:r w:rsidR="00AA493C">
        <w:t>7</w:t>
      </w:r>
      <w:r>
        <w:rPr>
          <w:spacing w:val="1"/>
        </w:rPr>
        <w:t xml:space="preserve"> </w:t>
      </w:r>
      <w:r>
        <w:t>кесте),</w:t>
      </w:r>
      <w:r>
        <w:rPr>
          <w:spacing w:val="4"/>
        </w:rPr>
        <w:t xml:space="preserve"> </w:t>
      </w:r>
      <w:r>
        <w:t>[2</w:t>
      </w:r>
      <w:r w:rsidR="005A108F">
        <w:t>6</w:t>
      </w:r>
      <w:r w:rsidR="00E2735E">
        <w:t>7</w:t>
      </w:r>
      <w:r>
        <w:t>].</w:t>
      </w:r>
    </w:p>
    <w:p w:rsidR="000E4A1B" w:rsidRPr="000122D2" w:rsidRDefault="000E4A1B" w:rsidP="0090629E">
      <w:pPr>
        <w:pStyle w:val="a3"/>
        <w:ind w:left="0" w:right="345" w:firstLine="567"/>
      </w:pPr>
    </w:p>
    <w:p w:rsidR="00F55D1A" w:rsidRDefault="002C51F1" w:rsidP="00A26FCA">
      <w:pPr>
        <w:pStyle w:val="a3"/>
        <w:tabs>
          <w:tab w:val="left" w:pos="9498"/>
        </w:tabs>
        <w:ind w:left="0" w:right="473" w:firstLine="0"/>
      </w:pPr>
      <w:r>
        <w:t>Кесте</w:t>
      </w:r>
      <w:r>
        <w:rPr>
          <w:spacing w:val="15"/>
        </w:rPr>
        <w:t xml:space="preserve"> </w:t>
      </w:r>
      <w:r w:rsidR="00AA493C">
        <w:t>7</w:t>
      </w:r>
      <w:r>
        <w:rPr>
          <w:spacing w:val="16"/>
        </w:rPr>
        <w:t xml:space="preserve"> </w:t>
      </w:r>
      <w:r>
        <w:t>-</w:t>
      </w:r>
      <w:r>
        <w:rPr>
          <w:spacing w:val="12"/>
        </w:rPr>
        <w:t xml:space="preserve"> </w:t>
      </w:r>
      <w:r>
        <w:t>Болашақ</w:t>
      </w:r>
      <w:r>
        <w:rPr>
          <w:spacing w:val="13"/>
        </w:rPr>
        <w:t xml:space="preserve"> </w:t>
      </w:r>
      <w:r>
        <w:t>дене</w:t>
      </w:r>
      <w:r>
        <w:rPr>
          <w:spacing w:val="14"/>
        </w:rPr>
        <w:t xml:space="preserve"> </w:t>
      </w:r>
      <w:r>
        <w:t>мәдениеті</w:t>
      </w:r>
      <w:r>
        <w:rPr>
          <w:spacing w:val="8"/>
        </w:rPr>
        <w:t xml:space="preserve"> </w:t>
      </w:r>
      <w:r>
        <w:t>және</w:t>
      </w:r>
      <w:r>
        <w:rPr>
          <w:spacing w:val="14"/>
        </w:rPr>
        <w:t xml:space="preserve"> </w:t>
      </w:r>
      <w:r>
        <w:t>спорт</w:t>
      </w:r>
      <w:r>
        <w:rPr>
          <w:spacing w:val="12"/>
        </w:rPr>
        <w:t xml:space="preserve"> </w:t>
      </w:r>
      <w:r>
        <w:t>маманының</w:t>
      </w:r>
      <w:r>
        <w:rPr>
          <w:spacing w:val="13"/>
        </w:rPr>
        <w:t xml:space="preserve"> </w:t>
      </w:r>
      <w:r>
        <w:t>акмеологиялық</w:t>
      </w:r>
      <w:r>
        <w:rPr>
          <w:spacing w:val="-67"/>
        </w:rPr>
        <w:t xml:space="preserve"> </w:t>
      </w:r>
      <w:r>
        <w:t>әлеуетін дамытудың</w:t>
      </w:r>
      <w:r>
        <w:rPr>
          <w:spacing w:val="1"/>
        </w:rPr>
        <w:t xml:space="preserve"> </w:t>
      </w:r>
      <w:r>
        <w:t>диагностикалық құралдары</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9"/>
        <w:gridCol w:w="2410"/>
        <w:gridCol w:w="3959"/>
      </w:tblGrid>
      <w:tr w:rsidR="00F55D1A" w:rsidTr="00D23C81">
        <w:trPr>
          <w:trHeight w:val="594"/>
        </w:trPr>
        <w:tc>
          <w:tcPr>
            <w:tcW w:w="3129" w:type="dxa"/>
          </w:tcPr>
          <w:p w:rsidR="00F55D1A" w:rsidRPr="002D1374" w:rsidRDefault="002C51F1" w:rsidP="00A26FCA">
            <w:pPr>
              <w:pStyle w:val="TableParagraph"/>
              <w:spacing w:line="291" w:lineRule="exact"/>
              <w:ind w:firstLine="567"/>
              <w:rPr>
                <w:sz w:val="24"/>
                <w:szCs w:val="24"/>
              </w:rPr>
            </w:pPr>
            <w:r w:rsidRPr="002D1374">
              <w:rPr>
                <w:sz w:val="24"/>
                <w:szCs w:val="24"/>
              </w:rPr>
              <w:t>Әдістемелер</w:t>
            </w:r>
          </w:p>
        </w:tc>
        <w:tc>
          <w:tcPr>
            <w:tcW w:w="2410" w:type="dxa"/>
          </w:tcPr>
          <w:p w:rsidR="00F55D1A" w:rsidRPr="002D1374" w:rsidRDefault="00A26FCA" w:rsidP="00093F36">
            <w:pPr>
              <w:pStyle w:val="TableParagraph"/>
              <w:spacing w:line="291" w:lineRule="exact"/>
              <w:rPr>
                <w:sz w:val="24"/>
                <w:szCs w:val="24"/>
              </w:rPr>
            </w:pPr>
            <w:r w:rsidRPr="002D1374">
              <w:rPr>
                <w:sz w:val="24"/>
                <w:szCs w:val="24"/>
                <w:lang w:val="ru-RU"/>
              </w:rPr>
              <w:t xml:space="preserve"> </w:t>
            </w:r>
            <w:r w:rsidR="002C51F1" w:rsidRPr="002D1374">
              <w:rPr>
                <w:sz w:val="24"/>
                <w:szCs w:val="24"/>
              </w:rPr>
              <w:t>Әдістеме</w:t>
            </w:r>
          </w:p>
          <w:p w:rsidR="00F55D1A" w:rsidRPr="002D1374" w:rsidRDefault="0001173C" w:rsidP="00D23C81">
            <w:pPr>
              <w:pStyle w:val="TableParagraph"/>
              <w:spacing w:line="284" w:lineRule="exact"/>
              <w:rPr>
                <w:sz w:val="24"/>
                <w:szCs w:val="24"/>
              </w:rPr>
            </w:pPr>
            <w:r w:rsidRPr="002D1374">
              <w:rPr>
                <w:sz w:val="24"/>
                <w:szCs w:val="24"/>
              </w:rPr>
              <w:t>А</w:t>
            </w:r>
            <w:r w:rsidR="002C51F1" w:rsidRPr="002D1374">
              <w:rPr>
                <w:sz w:val="24"/>
                <w:szCs w:val="24"/>
              </w:rPr>
              <w:t>вторлары</w:t>
            </w:r>
          </w:p>
        </w:tc>
        <w:tc>
          <w:tcPr>
            <w:tcW w:w="3959" w:type="dxa"/>
          </w:tcPr>
          <w:p w:rsidR="00F55D1A" w:rsidRPr="002D1374" w:rsidRDefault="002C51F1">
            <w:pPr>
              <w:pStyle w:val="TableParagraph"/>
              <w:spacing w:line="291" w:lineRule="exact"/>
              <w:ind w:left="964" w:right="948"/>
              <w:jc w:val="center"/>
              <w:rPr>
                <w:sz w:val="24"/>
                <w:szCs w:val="24"/>
              </w:rPr>
            </w:pPr>
            <w:r w:rsidRPr="002D1374">
              <w:rPr>
                <w:sz w:val="24"/>
                <w:szCs w:val="24"/>
              </w:rPr>
              <w:t>Әдістеме</w:t>
            </w:r>
            <w:r w:rsidRPr="002D1374">
              <w:rPr>
                <w:spacing w:val="-4"/>
                <w:sz w:val="24"/>
                <w:szCs w:val="24"/>
              </w:rPr>
              <w:t xml:space="preserve"> </w:t>
            </w:r>
            <w:r w:rsidRPr="002D1374">
              <w:rPr>
                <w:sz w:val="24"/>
                <w:szCs w:val="24"/>
              </w:rPr>
              <w:t>мақсаты</w:t>
            </w:r>
          </w:p>
        </w:tc>
      </w:tr>
      <w:tr w:rsidR="00F55D1A" w:rsidTr="00D23C81">
        <w:trPr>
          <w:trHeight w:val="301"/>
        </w:trPr>
        <w:tc>
          <w:tcPr>
            <w:tcW w:w="3129" w:type="dxa"/>
          </w:tcPr>
          <w:p w:rsidR="00F55D1A" w:rsidRPr="002D1374" w:rsidRDefault="002C51F1">
            <w:pPr>
              <w:pStyle w:val="TableParagraph"/>
              <w:spacing w:line="282" w:lineRule="exact"/>
              <w:ind w:left="10"/>
              <w:jc w:val="center"/>
              <w:rPr>
                <w:sz w:val="24"/>
                <w:szCs w:val="24"/>
              </w:rPr>
            </w:pPr>
            <w:r w:rsidRPr="002D1374">
              <w:rPr>
                <w:w w:val="99"/>
                <w:sz w:val="24"/>
                <w:szCs w:val="24"/>
              </w:rPr>
              <w:t>1</w:t>
            </w:r>
          </w:p>
        </w:tc>
        <w:tc>
          <w:tcPr>
            <w:tcW w:w="2410" w:type="dxa"/>
          </w:tcPr>
          <w:p w:rsidR="00F55D1A" w:rsidRPr="002D1374" w:rsidRDefault="002C51F1">
            <w:pPr>
              <w:pStyle w:val="TableParagraph"/>
              <w:spacing w:line="282" w:lineRule="exact"/>
              <w:ind w:left="20"/>
              <w:jc w:val="center"/>
              <w:rPr>
                <w:sz w:val="24"/>
                <w:szCs w:val="24"/>
              </w:rPr>
            </w:pPr>
            <w:r w:rsidRPr="002D1374">
              <w:rPr>
                <w:w w:val="99"/>
                <w:sz w:val="24"/>
                <w:szCs w:val="24"/>
              </w:rPr>
              <w:t>2</w:t>
            </w:r>
          </w:p>
        </w:tc>
        <w:tc>
          <w:tcPr>
            <w:tcW w:w="3959" w:type="dxa"/>
          </w:tcPr>
          <w:p w:rsidR="00F55D1A" w:rsidRPr="002D1374" w:rsidRDefault="002C51F1">
            <w:pPr>
              <w:pStyle w:val="TableParagraph"/>
              <w:spacing w:line="282" w:lineRule="exact"/>
              <w:ind w:left="16"/>
              <w:jc w:val="center"/>
              <w:rPr>
                <w:sz w:val="24"/>
                <w:szCs w:val="24"/>
              </w:rPr>
            </w:pPr>
            <w:r w:rsidRPr="002D1374">
              <w:rPr>
                <w:w w:val="99"/>
                <w:sz w:val="24"/>
                <w:szCs w:val="24"/>
              </w:rPr>
              <w:t>3</w:t>
            </w:r>
          </w:p>
        </w:tc>
      </w:tr>
      <w:tr w:rsidR="00F55D1A" w:rsidTr="00D23C81">
        <w:trPr>
          <w:trHeight w:val="633"/>
        </w:trPr>
        <w:tc>
          <w:tcPr>
            <w:tcW w:w="3129" w:type="dxa"/>
          </w:tcPr>
          <w:p w:rsidR="00F55D1A" w:rsidRPr="002D1374" w:rsidRDefault="002C51F1" w:rsidP="002D1374">
            <w:pPr>
              <w:pStyle w:val="TableParagraph"/>
              <w:ind w:left="110" w:right="158"/>
              <w:rPr>
                <w:sz w:val="24"/>
                <w:szCs w:val="24"/>
              </w:rPr>
            </w:pPr>
            <w:r w:rsidRPr="002D1374">
              <w:rPr>
                <w:sz w:val="24"/>
                <w:szCs w:val="24"/>
              </w:rPr>
              <w:t>«Жауапкершіліктің</w:t>
            </w:r>
            <w:r w:rsidRPr="002D1374">
              <w:rPr>
                <w:spacing w:val="1"/>
                <w:sz w:val="24"/>
                <w:szCs w:val="24"/>
              </w:rPr>
              <w:t xml:space="preserve"> </w:t>
            </w:r>
            <w:r w:rsidRPr="002D1374">
              <w:rPr>
                <w:spacing w:val="-1"/>
                <w:sz w:val="24"/>
                <w:szCs w:val="24"/>
              </w:rPr>
              <w:t>экспресс-диагностикасы»</w:t>
            </w:r>
            <w:r w:rsidR="002D1374" w:rsidRPr="002D1374">
              <w:rPr>
                <w:spacing w:val="-1"/>
                <w:sz w:val="24"/>
                <w:szCs w:val="24"/>
              </w:rPr>
              <w:t xml:space="preserve"> </w:t>
            </w:r>
            <w:r w:rsidRPr="002D1374">
              <w:rPr>
                <w:sz w:val="24"/>
                <w:szCs w:val="24"/>
              </w:rPr>
              <w:t>тесті</w:t>
            </w:r>
          </w:p>
        </w:tc>
        <w:tc>
          <w:tcPr>
            <w:tcW w:w="2410" w:type="dxa"/>
          </w:tcPr>
          <w:p w:rsidR="00F55D1A" w:rsidRPr="002D1374" w:rsidRDefault="002C51F1">
            <w:pPr>
              <w:pStyle w:val="TableParagraph"/>
              <w:spacing w:line="292" w:lineRule="exact"/>
              <w:ind w:left="110"/>
              <w:rPr>
                <w:sz w:val="24"/>
                <w:szCs w:val="24"/>
              </w:rPr>
            </w:pPr>
            <w:r w:rsidRPr="002D1374">
              <w:rPr>
                <w:sz w:val="24"/>
                <w:szCs w:val="24"/>
              </w:rPr>
              <w:t>В.П.</w:t>
            </w:r>
            <w:r w:rsidRPr="002D1374">
              <w:rPr>
                <w:spacing w:val="-2"/>
                <w:sz w:val="24"/>
                <w:szCs w:val="24"/>
              </w:rPr>
              <w:t xml:space="preserve"> </w:t>
            </w:r>
            <w:r w:rsidRPr="002D1374">
              <w:rPr>
                <w:sz w:val="24"/>
                <w:szCs w:val="24"/>
              </w:rPr>
              <w:t>Пряд</w:t>
            </w:r>
            <w:r w:rsidR="00125988" w:rsidRPr="002D1374">
              <w:rPr>
                <w:sz w:val="24"/>
                <w:szCs w:val="24"/>
              </w:rPr>
              <w:t>е</w:t>
            </w:r>
            <w:r w:rsidRPr="002D1374">
              <w:rPr>
                <w:sz w:val="24"/>
                <w:szCs w:val="24"/>
              </w:rPr>
              <w:t>ин</w:t>
            </w:r>
          </w:p>
        </w:tc>
        <w:tc>
          <w:tcPr>
            <w:tcW w:w="3959" w:type="dxa"/>
          </w:tcPr>
          <w:p w:rsidR="00F55D1A" w:rsidRPr="002D1374" w:rsidRDefault="002C51F1">
            <w:pPr>
              <w:pStyle w:val="TableParagraph"/>
              <w:ind w:left="111" w:right="1047"/>
              <w:rPr>
                <w:sz w:val="24"/>
                <w:szCs w:val="24"/>
              </w:rPr>
            </w:pPr>
            <w:r w:rsidRPr="002D1374">
              <w:rPr>
                <w:sz w:val="24"/>
                <w:szCs w:val="24"/>
              </w:rPr>
              <w:t>Болашақ маманның</w:t>
            </w:r>
            <w:r w:rsidRPr="002D1374">
              <w:rPr>
                <w:spacing w:val="1"/>
                <w:sz w:val="24"/>
                <w:szCs w:val="24"/>
              </w:rPr>
              <w:t xml:space="preserve"> </w:t>
            </w:r>
            <w:r w:rsidRPr="002D1374">
              <w:rPr>
                <w:spacing w:val="-2"/>
                <w:sz w:val="24"/>
                <w:szCs w:val="24"/>
              </w:rPr>
              <w:t>жауапкершілігін</w:t>
            </w:r>
            <w:r w:rsidRPr="002D1374">
              <w:rPr>
                <w:spacing w:val="-9"/>
                <w:sz w:val="24"/>
                <w:szCs w:val="24"/>
              </w:rPr>
              <w:t xml:space="preserve"> </w:t>
            </w:r>
            <w:r w:rsidRPr="002D1374">
              <w:rPr>
                <w:spacing w:val="-1"/>
                <w:sz w:val="24"/>
                <w:szCs w:val="24"/>
              </w:rPr>
              <w:t>анықтау</w:t>
            </w:r>
          </w:p>
        </w:tc>
      </w:tr>
      <w:tr w:rsidR="00F55D1A" w:rsidTr="00D23C81">
        <w:trPr>
          <w:trHeight w:val="594"/>
        </w:trPr>
        <w:tc>
          <w:tcPr>
            <w:tcW w:w="3129" w:type="dxa"/>
          </w:tcPr>
          <w:p w:rsidR="00F55D1A" w:rsidRPr="002D1374" w:rsidRDefault="002C51F1">
            <w:pPr>
              <w:pStyle w:val="TableParagraph"/>
              <w:spacing w:line="291" w:lineRule="exact"/>
              <w:ind w:left="110"/>
              <w:rPr>
                <w:sz w:val="24"/>
                <w:szCs w:val="24"/>
              </w:rPr>
            </w:pPr>
            <w:r w:rsidRPr="002D1374">
              <w:rPr>
                <w:sz w:val="24"/>
                <w:szCs w:val="24"/>
              </w:rPr>
              <w:t>Тәуекелге</w:t>
            </w:r>
            <w:r w:rsidRPr="002D1374">
              <w:rPr>
                <w:spacing w:val="-5"/>
                <w:sz w:val="24"/>
                <w:szCs w:val="24"/>
              </w:rPr>
              <w:t xml:space="preserve"> </w:t>
            </w:r>
            <w:r w:rsidRPr="002D1374">
              <w:rPr>
                <w:sz w:val="24"/>
                <w:szCs w:val="24"/>
              </w:rPr>
              <w:t>дайындық</w:t>
            </w:r>
            <w:r w:rsidRPr="002D1374">
              <w:rPr>
                <w:spacing w:val="-6"/>
                <w:sz w:val="24"/>
                <w:szCs w:val="24"/>
              </w:rPr>
              <w:t xml:space="preserve"> </w:t>
            </w:r>
            <w:r w:rsidRPr="002D1374">
              <w:rPr>
                <w:sz w:val="24"/>
                <w:szCs w:val="24"/>
              </w:rPr>
              <w:t>тесті</w:t>
            </w:r>
          </w:p>
        </w:tc>
        <w:tc>
          <w:tcPr>
            <w:tcW w:w="2410" w:type="dxa"/>
          </w:tcPr>
          <w:p w:rsidR="00F55D1A" w:rsidRPr="002D1374" w:rsidRDefault="002C51F1">
            <w:pPr>
              <w:pStyle w:val="TableParagraph"/>
              <w:spacing w:line="291" w:lineRule="exact"/>
              <w:ind w:left="110"/>
              <w:rPr>
                <w:sz w:val="24"/>
                <w:szCs w:val="24"/>
              </w:rPr>
            </w:pPr>
            <w:r w:rsidRPr="002D1374">
              <w:rPr>
                <w:sz w:val="24"/>
                <w:szCs w:val="24"/>
              </w:rPr>
              <w:t>Шуберт</w:t>
            </w:r>
          </w:p>
        </w:tc>
        <w:tc>
          <w:tcPr>
            <w:tcW w:w="3959" w:type="dxa"/>
          </w:tcPr>
          <w:p w:rsidR="00F55D1A" w:rsidRPr="002D1374" w:rsidRDefault="002C51F1">
            <w:pPr>
              <w:pStyle w:val="TableParagraph"/>
              <w:spacing w:line="291" w:lineRule="exact"/>
              <w:ind w:left="111"/>
              <w:rPr>
                <w:sz w:val="24"/>
                <w:szCs w:val="24"/>
              </w:rPr>
            </w:pPr>
            <w:r w:rsidRPr="002D1374">
              <w:rPr>
                <w:sz w:val="24"/>
                <w:szCs w:val="24"/>
              </w:rPr>
              <w:t>Болашақ</w:t>
            </w:r>
            <w:r w:rsidRPr="002D1374">
              <w:rPr>
                <w:spacing w:val="-12"/>
                <w:sz w:val="24"/>
                <w:szCs w:val="24"/>
              </w:rPr>
              <w:t xml:space="preserve"> </w:t>
            </w:r>
            <w:r w:rsidRPr="002D1374">
              <w:rPr>
                <w:sz w:val="24"/>
                <w:szCs w:val="24"/>
              </w:rPr>
              <w:t>мамандардың</w:t>
            </w:r>
            <w:r w:rsidRPr="002D1374">
              <w:rPr>
                <w:spacing w:val="-11"/>
                <w:sz w:val="24"/>
                <w:szCs w:val="24"/>
              </w:rPr>
              <w:t xml:space="preserve"> </w:t>
            </w:r>
            <w:r w:rsidRPr="002D1374">
              <w:rPr>
                <w:sz w:val="24"/>
                <w:szCs w:val="24"/>
              </w:rPr>
              <w:t>тәуекелге</w:t>
            </w:r>
          </w:p>
          <w:p w:rsidR="00F55D1A" w:rsidRPr="002D1374" w:rsidRDefault="002C51F1">
            <w:pPr>
              <w:pStyle w:val="TableParagraph"/>
              <w:spacing w:line="284" w:lineRule="exact"/>
              <w:ind w:left="111"/>
              <w:rPr>
                <w:sz w:val="24"/>
                <w:szCs w:val="24"/>
              </w:rPr>
            </w:pPr>
            <w:r w:rsidRPr="002D1374">
              <w:rPr>
                <w:sz w:val="24"/>
                <w:szCs w:val="24"/>
              </w:rPr>
              <w:t>дайындық</w:t>
            </w:r>
            <w:r w:rsidRPr="002D1374">
              <w:rPr>
                <w:spacing w:val="-6"/>
                <w:sz w:val="24"/>
                <w:szCs w:val="24"/>
              </w:rPr>
              <w:t xml:space="preserve"> </w:t>
            </w:r>
            <w:r w:rsidRPr="002D1374">
              <w:rPr>
                <w:sz w:val="24"/>
                <w:szCs w:val="24"/>
              </w:rPr>
              <w:t>деңгейні</w:t>
            </w:r>
            <w:r w:rsidRPr="002D1374">
              <w:rPr>
                <w:spacing w:val="-4"/>
                <w:sz w:val="24"/>
                <w:szCs w:val="24"/>
              </w:rPr>
              <w:t xml:space="preserve"> </w:t>
            </w:r>
            <w:r w:rsidRPr="002D1374">
              <w:rPr>
                <w:sz w:val="24"/>
                <w:szCs w:val="24"/>
              </w:rPr>
              <w:t>анықтайды.</w:t>
            </w:r>
          </w:p>
        </w:tc>
      </w:tr>
      <w:tr w:rsidR="00F55D1A" w:rsidTr="00D23C81">
        <w:trPr>
          <w:trHeight w:val="897"/>
        </w:trPr>
        <w:tc>
          <w:tcPr>
            <w:tcW w:w="3129" w:type="dxa"/>
          </w:tcPr>
          <w:p w:rsidR="00F55D1A" w:rsidRPr="002D1374" w:rsidRDefault="002C51F1">
            <w:pPr>
              <w:pStyle w:val="TableParagraph"/>
              <w:spacing w:line="242" w:lineRule="auto"/>
              <w:ind w:left="110" w:right="282"/>
              <w:rPr>
                <w:sz w:val="24"/>
                <w:szCs w:val="24"/>
              </w:rPr>
            </w:pPr>
            <w:r w:rsidRPr="002D1374">
              <w:rPr>
                <w:sz w:val="24"/>
                <w:szCs w:val="24"/>
              </w:rPr>
              <w:t>Импульстілік деңгейін</w:t>
            </w:r>
            <w:r w:rsidRPr="002D1374">
              <w:rPr>
                <w:spacing w:val="1"/>
                <w:sz w:val="24"/>
                <w:szCs w:val="24"/>
              </w:rPr>
              <w:t xml:space="preserve"> </w:t>
            </w:r>
            <w:r w:rsidRPr="002D1374">
              <w:rPr>
                <w:sz w:val="24"/>
                <w:szCs w:val="24"/>
              </w:rPr>
              <w:t>бағалауға</w:t>
            </w:r>
            <w:r w:rsidRPr="002D1374">
              <w:rPr>
                <w:spacing w:val="-8"/>
                <w:sz w:val="24"/>
                <w:szCs w:val="24"/>
              </w:rPr>
              <w:t xml:space="preserve"> </w:t>
            </w:r>
            <w:r w:rsidRPr="002D1374">
              <w:rPr>
                <w:sz w:val="24"/>
                <w:szCs w:val="24"/>
              </w:rPr>
              <w:t>арналған</w:t>
            </w:r>
            <w:r w:rsidRPr="002D1374">
              <w:rPr>
                <w:spacing w:val="-7"/>
                <w:sz w:val="24"/>
                <w:szCs w:val="24"/>
              </w:rPr>
              <w:t xml:space="preserve"> </w:t>
            </w:r>
            <w:r w:rsidRPr="002D1374">
              <w:rPr>
                <w:sz w:val="24"/>
                <w:szCs w:val="24"/>
              </w:rPr>
              <w:t>тесті</w:t>
            </w:r>
          </w:p>
        </w:tc>
        <w:tc>
          <w:tcPr>
            <w:tcW w:w="2410" w:type="dxa"/>
          </w:tcPr>
          <w:p w:rsidR="00F55D1A" w:rsidRPr="002D1374" w:rsidRDefault="002C51F1">
            <w:pPr>
              <w:pStyle w:val="TableParagraph"/>
              <w:spacing w:line="291" w:lineRule="exact"/>
              <w:ind w:left="110"/>
              <w:rPr>
                <w:sz w:val="24"/>
                <w:szCs w:val="24"/>
              </w:rPr>
            </w:pPr>
            <w:r w:rsidRPr="002D1374">
              <w:rPr>
                <w:sz w:val="24"/>
                <w:szCs w:val="24"/>
              </w:rPr>
              <w:t>В.А.</w:t>
            </w:r>
            <w:r w:rsidRPr="002D1374">
              <w:rPr>
                <w:spacing w:val="-7"/>
                <w:sz w:val="24"/>
                <w:szCs w:val="24"/>
              </w:rPr>
              <w:t xml:space="preserve"> </w:t>
            </w:r>
            <w:r w:rsidRPr="002D1374">
              <w:rPr>
                <w:sz w:val="24"/>
                <w:szCs w:val="24"/>
              </w:rPr>
              <w:t>Лосенкова</w:t>
            </w:r>
          </w:p>
        </w:tc>
        <w:tc>
          <w:tcPr>
            <w:tcW w:w="3959" w:type="dxa"/>
          </w:tcPr>
          <w:p w:rsidR="00F55D1A" w:rsidRPr="002D1374" w:rsidRDefault="002C51F1">
            <w:pPr>
              <w:pStyle w:val="TableParagraph"/>
              <w:spacing w:line="291" w:lineRule="exact"/>
              <w:ind w:left="111"/>
              <w:rPr>
                <w:sz w:val="24"/>
                <w:szCs w:val="24"/>
              </w:rPr>
            </w:pPr>
            <w:r w:rsidRPr="002D1374">
              <w:rPr>
                <w:sz w:val="24"/>
                <w:szCs w:val="24"/>
              </w:rPr>
              <w:t>Болашақ</w:t>
            </w:r>
            <w:r w:rsidRPr="002D1374">
              <w:rPr>
                <w:spacing w:val="-8"/>
                <w:sz w:val="24"/>
                <w:szCs w:val="24"/>
              </w:rPr>
              <w:t xml:space="preserve"> </w:t>
            </w:r>
            <w:r w:rsidRPr="002D1374">
              <w:rPr>
                <w:sz w:val="24"/>
                <w:szCs w:val="24"/>
              </w:rPr>
              <w:t>мамандардың</w:t>
            </w:r>
            <w:r w:rsidRPr="002D1374">
              <w:rPr>
                <w:spacing w:val="-6"/>
                <w:sz w:val="24"/>
                <w:szCs w:val="24"/>
              </w:rPr>
              <w:t xml:space="preserve"> </w:t>
            </w:r>
            <w:r w:rsidRPr="002D1374">
              <w:rPr>
                <w:sz w:val="24"/>
                <w:szCs w:val="24"/>
              </w:rPr>
              <w:t>жағдайға</w:t>
            </w:r>
          </w:p>
          <w:p w:rsidR="00F55D1A" w:rsidRPr="002D1374" w:rsidRDefault="002C51F1">
            <w:pPr>
              <w:pStyle w:val="TableParagraph"/>
              <w:spacing w:line="298" w:lineRule="exact"/>
              <w:ind w:left="111" w:right="547"/>
              <w:rPr>
                <w:sz w:val="24"/>
                <w:szCs w:val="24"/>
              </w:rPr>
            </w:pPr>
            <w:r w:rsidRPr="002D1374">
              <w:rPr>
                <w:sz w:val="24"/>
                <w:szCs w:val="24"/>
              </w:rPr>
              <w:t>байланысты өзін ұстай білуін</w:t>
            </w:r>
            <w:r w:rsidRPr="002D1374">
              <w:rPr>
                <w:spacing w:val="-63"/>
                <w:sz w:val="24"/>
                <w:szCs w:val="24"/>
              </w:rPr>
              <w:t xml:space="preserve"> </w:t>
            </w:r>
            <w:r w:rsidRPr="002D1374">
              <w:rPr>
                <w:sz w:val="24"/>
                <w:szCs w:val="24"/>
              </w:rPr>
              <w:t>анықтайды</w:t>
            </w:r>
          </w:p>
        </w:tc>
      </w:tr>
      <w:tr w:rsidR="00F55D1A" w:rsidTr="00D23C81">
        <w:trPr>
          <w:trHeight w:val="897"/>
        </w:trPr>
        <w:tc>
          <w:tcPr>
            <w:tcW w:w="3129" w:type="dxa"/>
            <w:tcBorders>
              <w:bottom w:val="nil"/>
            </w:tcBorders>
          </w:tcPr>
          <w:p w:rsidR="00F55D1A" w:rsidRPr="002D1374" w:rsidRDefault="002C51F1">
            <w:pPr>
              <w:pStyle w:val="TableParagraph"/>
              <w:spacing w:line="291" w:lineRule="exact"/>
              <w:ind w:left="110"/>
              <w:rPr>
                <w:sz w:val="24"/>
                <w:szCs w:val="24"/>
              </w:rPr>
            </w:pPr>
            <w:r w:rsidRPr="002D1374">
              <w:rPr>
                <w:sz w:val="24"/>
                <w:szCs w:val="24"/>
              </w:rPr>
              <w:t>Мапсап</w:t>
            </w:r>
            <w:r w:rsidRPr="002D1374">
              <w:rPr>
                <w:spacing w:val="-5"/>
                <w:sz w:val="24"/>
                <w:szCs w:val="24"/>
              </w:rPr>
              <w:t xml:space="preserve"> </w:t>
            </w:r>
            <w:r w:rsidRPr="002D1374">
              <w:rPr>
                <w:sz w:val="24"/>
                <w:szCs w:val="24"/>
              </w:rPr>
              <w:t>зәкірі</w:t>
            </w:r>
          </w:p>
        </w:tc>
        <w:tc>
          <w:tcPr>
            <w:tcW w:w="2410" w:type="dxa"/>
            <w:tcBorders>
              <w:bottom w:val="nil"/>
            </w:tcBorders>
          </w:tcPr>
          <w:p w:rsidR="00F55D1A" w:rsidRPr="002D1374" w:rsidRDefault="002C51F1">
            <w:pPr>
              <w:pStyle w:val="TableParagraph"/>
              <w:spacing w:line="291" w:lineRule="exact"/>
              <w:ind w:left="110"/>
              <w:rPr>
                <w:sz w:val="24"/>
                <w:szCs w:val="24"/>
              </w:rPr>
            </w:pPr>
            <w:r w:rsidRPr="002D1374">
              <w:rPr>
                <w:sz w:val="24"/>
                <w:szCs w:val="24"/>
              </w:rPr>
              <w:t>(Э.Шейн,</w:t>
            </w:r>
            <w:r w:rsidR="00093F36" w:rsidRPr="002D1374">
              <w:rPr>
                <w:sz w:val="24"/>
                <w:szCs w:val="24"/>
              </w:rPr>
              <w:t xml:space="preserve"> </w:t>
            </w:r>
            <w:r w:rsidRPr="002D1374">
              <w:rPr>
                <w:sz w:val="24"/>
                <w:szCs w:val="24"/>
              </w:rPr>
              <w:t>аударылған</w:t>
            </w:r>
          </w:p>
          <w:p w:rsidR="00F55D1A" w:rsidRPr="002D1374" w:rsidRDefault="002C51F1">
            <w:pPr>
              <w:pStyle w:val="TableParagraph"/>
              <w:spacing w:line="298" w:lineRule="exact"/>
              <w:ind w:left="110" w:right="448"/>
              <w:rPr>
                <w:sz w:val="24"/>
                <w:szCs w:val="24"/>
              </w:rPr>
            </w:pPr>
            <w:r w:rsidRPr="002D1374">
              <w:rPr>
                <w:spacing w:val="-1"/>
                <w:sz w:val="24"/>
                <w:szCs w:val="24"/>
              </w:rPr>
              <w:t>және бейімделген</w:t>
            </w:r>
            <w:r w:rsidRPr="002D1374">
              <w:rPr>
                <w:spacing w:val="-62"/>
                <w:sz w:val="24"/>
                <w:szCs w:val="24"/>
              </w:rPr>
              <w:t xml:space="preserve"> </w:t>
            </w:r>
            <w:r w:rsidRPr="002D1374">
              <w:rPr>
                <w:sz w:val="24"/>
                <w:szCs w:val="24"/>
              </w:rPr>
              <w:t>В.А.Чикер,</w:t>
            </w:r>
          </w:p>
        </w:tc>
        <w:tc>
          <w:tcPr>
            <w:tcW w:w="3959" w:type="dxa"/>
            <w:tcBorders>
              <w:bottom w:val="nil"/>
            </w:tcBorders>
          </w:tcPr>
          <w:p w:rsidR="00F55D1A" w:rsidRPr="002D1374" w:rsidRDefault="002C51F1">
            <w:pPr>
              <w:pStyle w:val="TableParagraph"/>
              <w:tabs>
                <w:tab w:val="left" w:pos="1488"/>
                <w:tab w:val="left" w:pos="3412"/>
              </w:tabs>
              <w:spacing w:line="291" w:lineRule="exact"/>
              <w:ind w:left="111"/>
              <w:rPr>
                <w:sz w:val="24"/>
                <w:szCs w:val="24"/>
              </w:rPr>
            </w:pPr>
            <w:r w:rsidRPr="002D1374">
              <w:rPr>
                <w:sz w:val="24"/>
                <w:szCs w:val="24"/>
              </w:rPr>
              <w:t>Болашақ</w:t>
            </w:r>
            <w:r w:rsidRPr="002D1374">
              <w:rPr>
                <w:sz w:val="24"/>
                <w:szCs w:val="24"/>
              </w:rPr>
              <w:tab/>
              <w:t>мамандардың</w:t>
            </w:r>
            <w:r w:rsidRPr="002D1374">
              <w:rPr>
                <w:sz w:val="24"/>
                <w:szCs w:val="24"/>
              </w:rPr>
              <w:tab/>
              <w:t>өзін</w:t>
            </w:r>
          </w:p>
          <w:p w:rsidR="00F55D1A" w:rsidRPr="002D1374" w:rsidRDefault="002C51F1">
            <w:pPr>
              <w:pStyle w:val="TableParagraph"/>
              <w:tabs>
                <w:tab w:val="left" w:pos="1564"/>
                <w:tab w:val="left" w:pos="2755"/>
              </w:tabs>
              <w:spacing w:line="298" w:lineRule="exact"/>
              <w:ind w:left="111" w:right="100"/>
              <w:rPr>
                <w:sz w:val="24"/>
                <w:szCs w:val="24"/>
              </w:rPr>
            </w:pPr>
            <w:r w:rsidRPr="002D1374">
              <w:rPr>
                <w:sz w:val="24"/>
                <w:szCs w:val="24"/>
              </w:rPr>
              <w:t>қосымша</w:t>
            </w:r>
            <w:r w:rsidRPr="002D1374">
              <w:rPr>
                <w:sz w:val="24"/>
                <w:szCs w:val="24"/>
              </w:rPr>
              <w:tab/>
              <w:t>қандай</w:t>
            </w:r>
            <w:r w:rsidRPr="002D1374">
              <w:rPr>
                <w:sz w:val="24"/>
                <w:szCs w:val="24"/>
              </w:rPr>
              <w:tab/>
            </w:r>
            <w:r w:rsidRPr="002D1374">
              <w:rPr>
                <w:spacing w:val="-1"/>
                <w:sz w:val="24"/>
                <w:szCs w:val="24"/>
              </w:rPr>
              <w:t>салаларда</w:t>
            </w:r>
            <w:r w:rsidRPr="002D1374">
              <w:rPr>
                <w:spacing w:val="-62"/>
                <w:sz w:val="24"/>
                <w:szCs w:val="24"/>
              </w:rPr>
              <w:t xml:space="preserve"> </w:t>
            </w:r>
            <w:r w:rsidRPr="002D1374">
              <w:rPr>
                <w:sz w:val="24"/>
                <w:szCs w:val="24"/>
              </w:rPr>
              <w:t>көрсете</w:t>
            </w:r>
            <w:r w:rsidRPr="002D1374">
              <w:rPr>
                <w:spacing w:val="-6"/>
                <w:sz w:val="24"/>
                <w:szCs w:val="24"/>
              </w:rPr>
              <w:t xml:space="preserve"> </w:t>
            </w:r>
            <w:r w:rsidRPr="002D1374">
              <w:rPr>
                <w:sz w:val="24"/>
                <w:szCs w:val="24"/>
              </w:rPr>
              <w:t>алатындығын</w:t>
            </w:r>
            <w:r w:rsidRPr="002D1374">
              <w:rPr>
                <w:spacing w:val="-7"/>
                <w:sz w:val="24"/>
                <w:szCs w:val="24"/>
              </w:rPr>
              <w:t xml:space="preserve"> </w:t>
            </w:r>
            <w:r w:rsidRPr="002D1374">
              <w:rPr>
                <w:sz w:val="24"/>
                <w:szCs w:val="24"/>
              </w:rPr>
              <w:t>анықтайды</w:t>
            </w:r>
          </w:p>
        </w:tc>
      </w:tr>
    </w:tbl>
    <w:p w:rsidR="00F55D1A" w:rsidRDefault="00F55D1A">
      <w:pPr>
        <w:spacing w:line="298" w:lineRule="exact"/>
        <w:rPr>
          <w:sz w:val="26"/>
        </w:rPr>
        <w:sectPr w:rsidR="00F55D1A" w:rsidSect="00804134">
          <w:pgSz w:w="11910" w:h="16840"/>
          <w:pgMar w:top="1040" w:right="220" w:bottom="1060" w:left="1701" w:header="0" w:footer="808"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2549"/>
        <w:gridCol w:w="3777"/>
        <w:gridCol w:w="322"/>
      </w:tblGrid>
      <w:tr w:rsidR="00F55D1A" w:rsidTr="00D23C81">
        <w:trPr>
          <w:gridAfter w:val="1"/>
          <w:wAfter w:w="322" w:type="dxa"/>
          <w:trHeight w:val="708"/>
        </w:trPr>
        <w:tc>
          <w:tcPr>
            <w:tcW w:w="9317" w:type="dxa"/>
            <w:gridSpan w:val="3"/>
            <w:tcBorders>
              <w:top w:val="nil"/>
              <w:left w:val="nil"/>
              <w:right w:val="nil"/>
            </w:tcBorders>
          </w:tcPr>
          <w:p w:rsidR="00F55D1A" w:rsidRDefault="00AA493C" w:rsidP="00D23C81">
            <w:pPr>
              <w:pStyle w:val="TableParagraph"/>
              <w:spacing w:line="309" w:lineRule="exact"/>
              <w:ind w:right="-324" w:firstLine="7"/>
              <w:rPr>
                <w:sz w:val="28"/>
              </w:rPr>
            </w:pPr>
            <w:r>
              <w:rPr>
                <w:sz w:val="28"/>
              </w:rPr>
              <w:lastRenderedPageBreak/>
              <w:t>7</w:t>
            </w:r>
            <w:r w:rsidR="00A26FCA">
              <w:rPr>
                <w:sz w:val="28"/>
                <w:lang w:val="ru-RU"/>
              </w:rPr>
              <w:t xml:space="preserve"> </w:t>
            </w:r>
            <w:r w:rsidR="002C51F1">
              <w:rPr>
                <w:sz w:val="28"/>
              </w:rPr>
              <w:t>–</w:t>
            </w:r>
            <w:r w:rsidR="00A26FCA">
              <w:rPr>
                <w:sz w:val="28"/>
                <w:lang w:val="ru-RU"/>
              </w:rPr>
              <w:t xml:space="preserve"> </w:t>
            </w:r>
            <w:r w:rsidR="002C51F1">
              <w:rPr>
                <w:spacing w:val="-4"/>
                <w:sz w:val="28"/>
              </w:rPr>
              <w:t xml:space="preserve"> </w:t>
            </w:r>
            <w:r w:rsidR="002C51F1">
              <w:rPr>
                <w:sz w:val="28"/>
              </w:rPr>
              <w:t>кестенің</w:t>
            </w:r>
            <w:r w:rsidR="002C51F1">
              <w:rPr>
                <w:spacing w:val="-4"/>
                <w:sz w:val="28"/>
              </w:rPr>
              <w:t xml:space="preserve"> </w:t>
            </w:r>
            <w:r w:rsidR="002C51F1">
              <w:rPr>
                <w:sz w:val="28"/>
              </w:rPr>
              <w:t>жалғасы</w:t>
            </w:r>
          </w:p>
        </w:tc>
      </w:tr>
      <w:tr w:rsidR="00F55D1A" w:rsidTr="00D23C81">
        <w:trPr>
          <w:trHeight w:val="297"/>
        </w:trPr>
        <w:tc>
          <w:tcPr>
            <w:tcW w:w="2991" w:type="dxa"/>
          </w:tcPr>
          <w:p w:rsidR="00F55D1A" w:rsidRPr="003466FA" w:rsidRDefault="002C51F1" w:rsidP="00A26FCA">
            <w:pPr>
              <w:pStyle w:val="TableParagraph"/>
              <w:spacing w:line="277" w:lineRule="exact"/>
              <w:ind w:left="10" w:right="-323"/>
              <w:jc w:val="center"/>
              <w:rPr>
                <w:sz w:val="24"/>
                <w:szCs w:val="24"/>
              </w:rPr>
            </w:pPr>
            <w:r w:rsidRPr="003466FA">
              <w:rPr>
                <w:w w:val="99"/>
                <w:sz w:val="24"/>
                <w:szCs w:val="24"/>
              </w:rPr>
              <w:t>1</w:t>
            </w:r>
          </w:p>
        </w:tc>
        <w:tc>
          <w:tcPr>
            <w:tcW w:w="2549" w:type="dxa"/>
          </w:tcPr>
          <w:p w:rsidR="00F55D1A" w:rsidRPr="003466FA" w:rsidRDefault="002C51F1">
            <w:pPr>
              <w:pStyle w:val="TableParagraph"/>
              <w:spacing w:line="277" w:lineRule="exact"/>
              <w:ind w:left="20"/>
              <w:jc w:val="center"/>
              <w:rPr>
                <w:sz w:val="24"/>
                <w:szCs w:val="24"/>
              </w:rPr>
            </w:pPr>
            <w:r w:rsidRPr="003466FA">
              <w:rPr>
                <w:w w:val="99"/>
                <w:sz w:val="24"/>
                <w:szCs w:val="24"/>
              </w:rPr>
              <w:t>2</w:t>
            </w:r>
          </w:p>
        </w:tc>
        <w:tc>
          <w:tcPr>
            <w:tcW w:w="4099" w:type="dxa"/>
            <w:gridSpan w:val="2"/>
          </w:tcPr>
          <w:p w:rsidR="00F55D1A" w:rsidRPr="003466FA" w:rsidRDefault="002C51F1">
            <w:pPr>
              <w:pStyle w:val="TableParagraph"/>
              <w:spacing w:line="277" w:lineRule="exact"/>
              <w:ind w:left="16"/>
              <w:jc w:val="center"/>
              <w:rPr>
                <w:sz w:val="24"/>
                <w:szCs w:val="24"/>
              </w:rPr>
            </w:pPr>
            <w:r w:rsidRPr="003466FA">
              <w:rPr>
                <w:w w:val="99"/>
                <w:sz w:val="24"/>
                <w:szCs w:val="24"/>
              </w:rPr>
              <w:t>3</w:t>
            </w:r>
          </w:p>
        </w:tc>
      </w:tr>
      <w:tr w:rsidR="00F55D1A" w:rsidTr="00D23C81">
        <w:trPr>
          <w:trHeight w:val="301"/>
        </w:trPr>
        <w:tc>
          <w:tcPr>
            <w:tcW w:w="2991" w:type="dxa"/>
          </w:tcPr>
          <w:p w:rsidR="00F55D1A" w:rsidRPr="003466FA" w:rsidRDefault="00F55D1A" w:rsidP="00A26FCA">
            <w:pPr>
              <w:pStyle w:val="TableParagraph"/>
              <w:ind w:right="-323"/>
              <w:rPr>
                <w:sz w:val="24"/>
                <w:szCs w:val="24"/>
              </w:rPr>
            </w:pPr>
          </w:p>
        </w:tc>
        <w:tc>
          <w:tcPr>
            <w:tcW w:w="2549" w:type="dxa"/>
          </w:tcPr>
          <w:p w:rsidR="00F55D1A" w:rsidRPr="003466FA" w:rsidRDefault="002C51F1">
            <w:pPr>
              <w:pStyle w:val="TableParagraph"/>
              <w:spacing w:line="282" w:lineRule="exact"/>
              <w:ind w:left="110"/>
              <w:rPr>
                <w:sz w:val="24"/>
                <w:szCs w:val="24"/>
              </w:rPr>
            </w:pPr>
            <w:r w:rsidRPr="003466FA">
              <w:rPr>
                <w:sz w:val="24"/>
                <w:szCs w:val="24"/>
              </w:rPr>
              <w:t>В.Э.Винокурова)</w:t>
            </w:r>
          </w:p>
        </w:tc>
        <w:tc>
          <w:tcPr>
            <w:tcW w:w="4099" w:type="dxa"/>
            <w:gridSpan w:val="2"/>
          </w:tcPr>
          <w:p w:rsidR="00F55D1A" w:rsidRPr="003466FA" w:rsidRDefault="00F55D1A">
            <w:pPr>
              <w:pStyle w:val="TableParagraph"/>
              <w:rPr>
                <w:sz w:val="24"/>
                <w:szCs w:val="24"/>
              </w:rPr>
            </w:pPr>
          </w:p>
        </w:tc>
      </w:tr>
      <w:tr w:rsidR="00F55D1A" w:rsidTr="00D23C81">
        <w:trPr>
          <w:trHeight w:val="595"/>
        </w:trPr>
        <w:tc>
          <w:tcPr>
            <w:tcW w:w="2991" w:type="dxa"/>
          </w:tcPr>
          <w:p w:rsidR="00F55D1A" w:rsidRPr="003466FA" w:rsidRDefault="002C51F1" w:rsidP="00A26FCA">
            <w:pPr>
              <w:pStyle w:val="TableParagraph"/>
              <w:spacing w:line="291" w:lineRule="exact"/>
              <w:ind w:left="110" w:right="-323"/>
              <w:rPr>
                <w:sz w:val="24"/>
                <w:szCs w:val="24"/>
              </w:rPr>
            </w:pPr>
            <w:r w:rsidRPr="003466FA">
              <w:rPr>
                <w:sz w:val="24"/>
                <w:szCs w:val="24"/>
              </w:rPr>
              <w:t>Мақсатқа</w:t>
            </w:r>
            <w:r w:rsidRPr="003466FA">
              <w:rPr>
                <w:spacing w:val="52"/>
                <w:sz w:val="24"/>
                <w:szCs w:val="24"/>
              </w:rPr>
              <w:t xml:space="preserve"> </w:t>
            </w:r>
            <w:r w:rsidRPr="003466FA">
              <w:rPr>
                <w:sz w:val="24"/>
                <w:szCs w:val="24"/>
              </w:rPr>
              <w:t>жетуге</w:t>
            </w:r>
          </w:p>
          <w:p w:rsidR="00F55D1A" w:rsidRPr="003466FA" w:rsidRDefault="002C51F1" w:rsidP="00A26FCA">
            <w:pPr>
              <w:pStyle w:val="TableParagraph"/>
              <w:spacing w:line="284" w:lineRule="exact"/>
              <w:ind w:left="110" w:right="-323"/>
              <w:rPr>
                <w:sz w:val="24"/>
                <w:szCs w:val="24"/>
              </w:rPr>
            </w:pPr>
            <w:r w:rsidRPr="003466FA">
              <w:rPr>
                <w:sz w:val="24"/>
                <w:szCs w:val="24"/>
              </w:rPr>
              <w:t>қажеттілік</w:t>
            </w:r>
          </w:p>
        </w:tc>
        <w:tc>
          <w:tcPr>
            <w:tcW w:w="2549" w:type="dxa"/>
          </w:tcPr>
          <w:p w:rsidR="00F55D1A" w:rsidRPr="003466FA" w:rsidRDefault="002C51F1">
            <w:pPr>
              <w:pStyle w:val="TableParagraph"/>
              <w:spacing w:line="292" w:lineRule="exact"/>
              <w:ind w:left="110"/>
              <w:rPr>
                <w:sz w:val="24"/>
                <w:szCs w:val="24"/>
              </w:rPr>
            </w:pPr>
            <w:r w:rsidRPr="003466FA">
              <w:rPr>
                <w:sz w:val="24"/>
                <w:szCs w:val="24"/>
              </w:rPr>
              <w:t>Ю.М.Орлов</w:t>
            </w:r>
          </w:p>
        </w:tc>
        <w:tc>
          <w:tcPr>
            <w:tcW w:w="4099" w:type="dxa"/>
            <w:gridSpan w:val="2"/>
          </w:tcPr>
          <w:p w:rsidR="00F55D1A" w:rsidRPr="003466FA" w:rsidRDefault="002C51F1">
            <w:pPr>
              <w:pStyle w:val="TableParagraph"/>
              <w:spacing w:line="291" w:lineRule="exact"/>
              <w:ind w:left="111"/>
              <w:rPr>
                <w:sz w:val="24"/>
                <w:szCs w:val="24"/>
              </w:rPr>
            </w:pPr>
            <w:r w:rsidRPr="003466FA">
              <w:rPr>
                <w:sz w:val="24"/>
                <w:szCs w:val="24"/>
              </w:rPr>
              <w:t>Тұлғаның</w:t>
            </w:r>
            <w:r w:rsidRPr="003466FA">
              <w:rPr>
                <w:spacing w:val="-8"/>
                <w:sz w:val="24"/>
                <w:szCs w:val="24"/>
              </w:rPr>
              <w:t xml:space="preserve"> </w:t>
            </w:r>
            <w:r w:rsidRPr="003466FA">
              <w:rPr>
                <w:sz w:val="24"/>
                <w:szCs w:val="24"/>
              </w:rPr>
              <w:t>жетістікке</w:t>
            </w:r>
            <w:r w:rsidRPr="003466FA">
              <w:rPr>
                <w:spacing w:val="-8"/>
                <w:sz w:val="24"/>
                <w:szCs w:val="24"/>
              </w:rPr>
              <w:t xml:space="preserve"> </w:t>
            </w:r>
            <w:r w:rsidRPr="003466FA">
              <w:rPr>
                <w:sz w:val="24"/>
                <w:szCs w:val="24"/>
              </w:rPr>
              <w:t>жету</w:t>
            </w:r>
          </w:p>
          <w:p w:rsidR="00F55D1A" w:rsidRPr="003466FA" w:rsidRDefault="002C51F1">
            <w:pPr>
              <w:pStyle w:val="TableParagraph"/>
              <w:spacing w:line="284" w:lineRule="exact"/>
              <w:ind w:left="111"/>
              <w:rPr>
                <w:sz w:val="24"/>
                <w:szCs w:val="24"/>
              </w:rPr>
            </w:pPr>
            <w:r w:rsidRPr="003466FA">
              <w:rPr>
                <w:sz w:val="24"/>
                <w:szCs w:val="24"/>
              </w:rPr>
              <w:t>мотивациясын</w:t>
            </w:r>
            <w:r w:rsidRPr="003466FA">
              <w:rPr>
                <w:spacing w:val="-6"/>
                <w:sz w:val="24"/>
                <w:szCs w:val="24"/>
              </w:rPr>
              <w:t xml:space="preserve"> </w:t>
            </w:r>
            <w:r w:rsidRPr="003466FA">
              <w:rPr>
                <w:sz w:val="24"/>
                <w:szCs w:val="24"/>
              </w:rPr>
              <w:t>анықтайды.</w:t>
            </w:r>
          </w:p>
        </w:tc>
      </w:tr>
      <w:tr w:rsidR="00F55D1A" w:rsidTr="00D23C81">
        <w:trPr>
          <w:trHeight w:val="1195"/>
        </w:trPr>
        <w:tc>
          <w:tcPr>
            <w:tcW w:w="2991" w:type="dxa"/>
          </w:tcPr>
          <w:p w:rsidR="00F55D1A" w:rsidRPr="003466FA" w:rsidRDefault="002C51F1" w:rsidP="00A26FCA">
            <w:pPr>
              <w:pStyle w:val="TableParagraph"/>
              <w:spacing w:line="242" w:lineRule="auto"/>
              <w:ind w:left="110" w:right="-323"/>
              <w:rPr>
                <w:sz w:val="24"/>
                <w:szCs w:val="24"/>
              </w:rPr>
            </w:pPr>
            <w:r w:rsidRPr="003466FA">
              <w:rPr>
                <w:sz w:val="24"/>
                <w:szCs w:val="24"/>
              </w:rPr>
              <w:t>Студенттердің зерттеу</w:t>
            </w:r>
            <w:r w:rsidRPr="003466FA">
              <w:rPr>
                <w:spacing w:val="1"/>
                <w:sz w:val="24"/>
                <w:szCs w:val="24"/>
              </w:rPr>
              <w:t xml:space="preserve"> </w:t>
            </w:r>
            <w:r w:rsidRPr="003466FA">
              <w:rPr>
                <w:sz w:val="24"/>
                <w:szCs w:val="24"/>
              </w:rPr>
              <w:t>қызметіне</w:t>
            </w:r>
            <w:r w:rsidRPr="003466FA">
              <w:rPr>
                <w:spacing w:val="1"/>
                <w:sz w:val="24"/>
                <w:szCs w:val="24"/>
              </w:rPr>
              <w:t xml:space="preserve"> </w:t>
            </w:r>
            <w:r w:rsidRPr="003466FA">
              <w:rPr>
                <w:sz w:val="24"/>
                <w:szCs w:val="24"/>
              </w:rPr>
              <w:t>теориялық-</w:t>
            </w:r>
          </w:p>
          <w:p w:rsidR="00F55D1A" w:rsidRPr="003466FA" w:rsidRDefault="002C51F1" w:rsidP="00A26FCA">
            <w:pPr>
              <w:pStyle w:val="TableParagraph"/>
              <w:spacing w:line="298" w:lineRule="exact"/>
              <w:ind w:left="110" w:right="-323"/>
              <w:rPr>
                <w:sz w:val="24"/>
                <w:szCs w:val="24"/>
              </w:rPr>
            </w:pPr>
            <w:r w:rsidRPr="003466FA">
              <w:rPr>
                <w:sz w:val="24"/>
                <w:szCs w:val="24"/>
              </w:rPr>
              <w:t>әдіснамалық</w:t>
            </w:r>
            <w:r w:rsidRPr="003466FA">
              <w:rPr>
                <w:spacing w:val="-11"/>
                <w:sz w:val="24"/>
                <w:szCs w:val="24"/>
              </w:rPr>
              <w:t xml:space="preserve"> </w:t>
            </w:r>
            <w:r w:rsidRPr="003466FA">
              <w:rPr>
                <w:sz w:val="24"/>
                <w:szCs w:val="24"/>
              </w:rPr>
              <w:t>дайындығын</w:t>
            </w:r>
            <w:r w:rsidRPr="003466FA">
              <w:rPr>
                <w:spacing w:val="-62"/>
                <w:sz w:val="24"/>
                <w:szCs w:val="24"/>
              </w:rPr>
              <w:t xml:space="preserve"> </w:t>
            </w:r>
            <w:r w:rsidRPr="003466FA">
              <w:rPr>
                <w:sz w:val="24"/>
                <w:szCs w:val="24"/>
              </w:rPr>
              <w:t>өзіндік</w:t>
            </w:r>
            <w:r w:rsidRPr="003466FA">
              <w:rPr>
                <w:spacing w:val="-6"/>
                <w:sz w:val="24"/>
                <w:szCs w:val="24"/>
              </w:rPr>
              <w:t xml:space="preserve"> </w:t>
            </w:r>
            <w:r w:rsidRPr="003466FA">
              <w:rPr>
                <w:sz w:val="24"/>
                <w:szCs w:val="24"/>
              </w:rPr>
              <w:t>бағалау</w:t>
            </w:r>
            <w:r w:rsidRPr="003466FA">
              <w:rPr>
                <w:spacing w:val="-10"/>
                <w:sz w:val="24"/>
                <w:szCs w:val="24"/>
              </w:rPr>
              <w:t xml:space="preserve"> </w:t>
            </w:r>
            <w:r w:rsidRPr="003466FA">
              <w:rPr>
                <w:sz w:val="24"/>
                <w:szCs w:val="24"/>
              </w:rPr>
              <w:t>әдістемесі</w:t>
            </w:r>
          </w:p>
        </w:tc>
        <w:tc>
          <w:tcPr>
            <w:tcW w:w="2549" w:type="dxa"/>
          </w:tcPr>
          <w:p w:rsidR="00F55D1A" w:rsidRPr="003466FA" w:rsidRDefault="002C51F1">
            <w:pPr>
              <w:pStyle w:val="TableParagraph"/>
              <w:spacing w:line="291" w:lineRule="exact"/>
              <w:ind w:left="110"/>
              <w:rPr>
                <w:sz w:val="24"/>
                <w:szCs w:val="24"/>
              </w:rPr>
            </w:pPr>
            <w:r w:rsidRPr="003466FA">
              <w:rPr>
                <w:sz w:val="24"/>
                <w:szCs w:val="24"/>
              </w:rPr>
              <w:t>Ю.В.Рындина</w:t>
            </w:r>
          </w:p>
        </w:tc>
        <w:tc>
          <w:tcPr>
            <w:tcW w:w="4099" w:type="dxa"/>
            <w:gridSpan w:val="2"/>
          </w:tcPr>
          <w:p w:rsidR="00F55D1A" w:rsidRPr="003466FA" w:rsidRDefault="002C51F1">
            <w:pPr>
              <w:pStyle w:val="TableParagraph"/>
              <w:ind w:left="111" w:right="203"/>
              <w:rPr>
                <w:sz w:val="24"/>
                <w:szCs w:val="24"/>
              </w:rPr>
            </w:pPr>
            <w:r w:rsidRPr="003466FA">
              <w:rPr>
                <w:spacing w:val="-1"/>
                <w:sz w:val="24"/>
                <w:szCs w:val="24"/>
              </w:rPr>
              <w:t>Студенттердің</w:t>
            </w:r>
            <w:r w:rsidRPr="003466FA">
              <w:rPr>
                <w:spacing w:val="-16"/>
                <w:sz w:val="24"/>
                <w:szCs w:val="24"/>
              </w:rPr>
              <w:t xml:space="preserve"> </w:t>
            </w:r>
            <w:r w:rsidRPr="003466FA">
              <w:rPr>
                <w:spacing w:val="-1"/>
                <w:sz w:val="24"/>
                <w:szCs w:val="24"/>
              </w:rPr>
              <w:t>кәсіби</w:t>
            </w:r>
            <w:r w:rsidRPr="003466FA">
              <w:rPr>
                <w:spacing w:val="-15"/>
                <w:sz w:val="24"/>
                <w:szCs w:val="24"/>
              </w:rPr>
              <w:t xml:space="preserve"> </w:t>
            </w:r>
            <w:r w:rsidRPr="003466FA">
              <w:rPr>
                <w:sz w:val="24"/>
                <w:szCs w:val="24"/>
              </w:rPr>
              <w:t>іс-әрекетке</w:t>
            </w:r>
            <w:r w:rsidRPr="003466FA">
              <w:rPr>
                <w:spacing w:val="-62"/>
                <w:sz w:val="24"/>
                <w:szCs w:val="24"/>
              </w:rPr>
              <w:t xml:space="preserve"> </w:t>
            </w:r>
            <w:r w:rsidRPr="003466FA">
              <w:rPr>
                <w:sz w:val="24"/>
                <w:szCs w:val="24"/>
              </w:rPr>
              <w:t>теориялық-әдіснамалық</w:t>
            </w:r>
            <w:r w:rsidRPr="003466FA">
              <w:rPr>
                <w:spacing w:val="1"/>
                <w:sz w:val="24"/>
                <w:szCs w:val="24"/>
              </w:rPr>
              <w:t xml:space="preserve"> </w:t>
            </w:r>
            <w:r w:rsidRPr="003466FA">
              <w:rPr>
                <w:sz w:val="24"/>
                <w:szCs w:val="24"/>
              </w:rPr>
              <w:t>даярлығын</w:t>
            </w:r>
            <w:r w:rsidRPr="003466FA">
              <w:rPr>
                <w:spacing w:val="1"/>
                <w:sz w:val="24"/>
                <w:szCs w:val="24"/>
              </w:rPr>
              <w:t xml:space="preserve"> </w:t>
            </w:r>
            <w:r w:rsidRPr="003466FA">
              <w:rPr>
                <w:sz w:val="24"/>
                <w:szCs w:val="24"/>
              </w:rPr>
              <w:t>анықтайды.</w:t>
            </w:r>
          </w:p>
        </w:tc>
      </w:tr>
      <w:tr w:rsidR="00F55D1A" w:rsidTr="00D23C81">
        <w:trPr>
          <w:trHeight w:val="296"/>
        </w:trPr>
        <w:tc>
          <w:tcPr>
            <w:tcW w:w="9639" w:type="dxa"/>
            <w:gridSpan w:val="4"/>
          </w:tcPr>
          <w:p w:rsidR="00F55D1A" w:rsidRPr="003466FA" w:rsidRDefault="002C51F1" w:rsidP="00A26FCA">
            <w:pPr>
              <w:pStyle w:val="TableParagraph"/>
              <w:spacing w:line="277" w:lineRule="exact"/>
              <w:ind w:left="571" w:right="-323"/>
              <w:rPr>
                <w:sz w:val="24"/>
                <w:szCs w:val="24"/>
              </w:rPr>
            </w:pPr>
            <w:r w:rsidRPr="003466FA">
              <w:rPr>
                <w:sz w:val="24"/>
                <w:szCs w:val="24"/>
              </w:rPr>
              <w:t>Ескерту -</w:t>
            </w:r>
            <w:r w:rsidRPr="003466FA">
              <w:rPr>
                <w:spacing w:val="1"/>
                <w:sz w:val="24"/>
                <w:szCs w:val="24"/>
              </w:rPr>
              <w:t xml:space="preserve"> </w:t>
            </w:r>
            <w:r w:rsidRPr="003466FA">
              <w:rPr>
                <w:sz w:val="24"/>
                <w:szCs w:val="24"/>
              </w:rPr>
              <w:t>Дереккөз</w:t>
            </w:r>
            <w:r w:rsidRPr="003466FA">
              <w:rPr>
                <w:spacing w:val="-2"/>
                <w:sz w:val="24"/>
                <w:szCs w:val="24"/>
              </w:rPr>
              <w:t xml:space="preserve"> </w:t>
            </w:r>
            <w:r w:rsidRPr="003466FA">
              <w:rPr>
                <w:sz w:val="24"/>
                <w:szCs w:val="24"/>
              </w:rPr>
              <w:t>[</w:t>
            </w:r>
            <w:r w:rsidR="0064741E" w:rsidRPr="003466FA">
              <w:rPr>
                <w:sz w:val="24"/>
                <w:szCs w:val="24"/>
              </w:rPr>
              <w:t>268</w:t>
            </w:r>
            <w:r w:rsidR="00A26FCA" w:rsidRPr="003466FA">
              <w:rPr>
                <w:sz w:val="24"/>
                <w:szCs w:val="24"/>
                <w:lang w:val="ru-RU"/>
              </w:rPr>
              <w:t>-</w:t>
            </w:r>
            <w:r w:rsidR="00D1155B" w:rsidRPr="003466FA">
              <w:rPr>
                <w:spacing w:val="2"/>
                <w:sz w:val="24"/>
                <w:szCs w:val="24"/>
              </w:rPr>
              <w:t>271</w:t>
            </w:r>
            <w:r w:rsidR="00E2735E" w:rsidRPr="003466FA">
              <w:rPr>
                <w:spacing w:val="2"/>
                <w:sz w:val="24"/>
                <w:szCs w:val="24"/>
              </w:rPr>
              <w:t>,</w:t>
            </w:r>
            <w:r w:rsidR="00A26FCA" w:rsidRPr="003466FA">
              <w:rPr>
                <w:spacing w:val="2"/>
                <w:sz w:val="24"/>
                <w:szCs w:val="24"/>
                <w:lang w:val="ru-RU"/>
              </w:rPr>
              <w:t xml:space="preserve"> </w:t>
            </w:r>
            <w:r w:rsidR="00E2735E" w:rsidRPr="003466FA">
              <w:rPr>
                <w:spacing w:val="2"/>
                <w:sz w:val="24"/>
                <w:szCs w:val="24"/>
              </w:rPr>
              <w:t>272</w:t>
            </w:r>
            <w:r w:rsidR="00D1155B" w:rsidRPr="003466FA">
              <w:rPr>
                <w:spacing w:val="2"/>
                <w:sz w:val="24"/>
                <w:szCs w:val="24"/>
              </w:rPr>
              <w:t xml:space="preserve"> </w:t>
            </w:r>
            <w:r w:rsidRPr="003466FA">
              <w:rPr>
                <w:sz w:val="24"/>
                <w:szCs w:val="24"/>
              </w:rPr>
              <w:t>б.</w:t>
            </w:r>
            <w:r w:rsidRPr="003466FA">
              <w:rPr>
                <w:spacing w:val="2"/>
                <w:sz w:val="24"/>
                <w:szCs w:val="24"/>
              </w:rPr>
              <w:t xml:space="preserve"> </w:t>
            </w:r>
            <w:r w:rsidRPr="003466FA">
              <w:rPr>
                <w:sz w:val="24"/>
                <w:szCs w:val="24"/>
              </w:rPr>
              <w:t>5]</w:t>
            </w:r>
          </w:p>
        </w:tc>
      </w:tr>
    </w:tbl>
    <w:p w:rsidR="00F55D1A" w:rsidRDefault="00F55D1A">
      <w:pPr>
        <w:pStyle w:val="a3"/>
        <w:spacing w:before="9"/>
        <w:ind w:left="0" w:firstLine="0"/>
        <w:jc w:val="left"/>
        <w:rPr>
          <w:sz w:val="19"/>
        </w:rPr>
      </w:pPr>
    </w:p>
    <w:p w:rsidR="00F55D1A" w:rsidRDefault="002C51F1" w:rsidP="00093F36">
      <w:pPr>
        <w:pStyle w:val="a3"/>
        <w:spacing w:before="87"/>
        <w:ind w:left="0" w:right="340"/>
      </w:pPr>
      <w:r>
        <w:t>АӨМУ-мен қатар біз Қазақ спорт және туризм академиясының (Алматы)</w:t>
      </w:r>
      <w:r>
        <w:rPr>
          <w:spacing w:val="1"/>
        </w:rPr>
        <w:t xml:space="preserve"> </w:t>
      </w:r>
      <w:r>
        <w:t>студенттері</w:t>
      </w:r>
      <w:r>
        <w:rPr>
          <w:spacing w:val="1"/>
        </w:rPr>
        <w:t xml:space="preserve"> </w:t>
      </w:r>
      <w:r>
        <w:t>арасында</w:t>
      </w:r>
      <w:r>
        <w:rPr>
          <w:spacing w:val="1"/>
        </w:rPr>
        <w:t xml:space="preserve"> </w:t>
      </w:r>
      <w:r>
        <w:t>зерттеу</w:t>
      </w:r>
      <w:r>
        <w:rPr>
          <w:spacing w:val="1"/>
        </w:rPr>
        <w:t xml:space="preserve"> </w:t>
      </w:r>
      <w:r>
        <w:t>жүргіздік,</w:t>
      </w:r>
      <w:r>
        <w:rPr>
          <w:spacing w:val="1"/>
        </w:rPr>
        <w:t xml:space="preserve"> </w:t>
      </w:r>
      <w:r>
        <w:t>жалпы</w:t>
      </w:r>
      <w:r>
        <w:rPr>
          <w:spacing w:val="1"/>
        </w:rPr>
        <w:t xml:space="preserve"> </w:t>
      </w:r>
      <w:r>
        <w:t>саны</w:t>
      </w:r>
      <w:r>
        <w:rPr>
          <w:spacing w:val="1"/>
        </w:rPr>
        <w:t xml:space="preserve"> </w:t>
      </w:r>
      <w:r>
        <w:t>–</w:t>
      </w:r>
      <w:r w:rsidR="0090629E" w:rsidRPr="0090629E">
        <w:t>240</w:t>
      </w:r>
      <w:r w:rsidR="0090629E">
        <w:t xml:space="preserve"> студент, </w:t>
      </w:r>
      <w:r>
        <w:rPr>
          <w:spacing w:val="1"/>
        </w:rPr>
        <w:t xml:space="preserve"> </w:t>
      </w:r>
      <w:r>
        <w:t>120</w:t>
      </w:r>
      <w:r>
        <w:rPr>
          <w:spacing w:val="1"/>
        </w:rPr>
        <w:t xml:space="preserve"> </w:t>
      </w:r>
      <w:r>
        <w:t>эксперименттік топ,</w:t>
      </w:r>
      <w:r>
        <w:rPr>
          <w:spacing w:val="3"/>
        </w:rPr>
        <w:t xml:space="preserve"> </w:t>
      </w:r>
      <w:r>
        <w:t>120</w:t>
      </w:r>
      <w:r>
        <w:rPr>
          <w:spacing w:val="5"/>
        </w:rPr>
        <w:t xml:space="preserve"> </w:t>
      </w:r>
      <w:r>
        <w:t>–</w:t>
      </w:r>
      <w:r>
        <w:rPr>
          <w:spacing w:val="2"/>
        </w:rPr>
        <w:t xml:space="preserve"> </w:t>
      </w:r>
      <w:r>
        <w:t>бақылау</w:t>
      </w:r>
      <w:r>
        <w:rPr>
          <w:spacing w:val="-4"/>
        </w:rPr>
        <w:t xml:space="preserve"> </w:t>
      </w:r>
      <w:r>
        <w:t>тобы.</w:t>
      </w:r>
    </w:p>
    <w:p w:rsidR="00F55D1A" w:rsidRDefault="002C51F1" w:rsidP="00093F36">
      <w:pPr>
        <w:pStyle w:val="a3"/>
        <w:ind w:left="0" w:right="340"/>
      </w:pPr>
      <w:r>
        <w:t>Болашақ</w:t>
      </w:r>
      <w:r>
        <w:rPr>
          <w:spacing w:val="1"/>
        </w:rPr>
        <w:t xml:space="preserve"> </w:t>
      </w:r>
      <w:r>
        <w:t>дене</w:t>
      </w:r>
      <w:r>
        <w:rPr>
          <w:spacing w:val="1"/>
        </w:rPr>
        <w:t xml:space="preserve"> </w:t>
      </w:r>
      <w:r>
        <w:t>мәдениеті</w:t>
      </w:r>
      <w:r>
        <w:rPr>
          <w:spacing w:val="1"/>
        </w:rPr>
        <w:t xml:space="preserve"> </w:t>
      </w:r>
      <w:r>
        <w:t>мамандарының</w:t>
      </w:r>
      <w:r>
        <w:rPr>
          <w:spacing w:val="1"/>
        </w:rPr>
        <w:t xml:space="preserve"> </w:t>
      </w:r>
      <w:r>
        <w:t>акмеологиялық</w:t>
      </w:r>
      <w:r>
        <w:rPr>
          <w:spacing w:val="1"/>
        </w:rPr>
        <w:t xml:space="preserve"> </w:t>
      </w:r>
      <w:r>
        <w:t>әлеуетінің</w:t>
      </w:r>
      <w:r>
        <w:rPr>
          <w:spacing w:val="1"/>
        </w:rPr>
        <w:t xml:space="preserve"> </w:t>
      </w:r>
      <w:r>
        <w:t>құрамдас бөліктері ретінде жауапкершілік сияқты сапаны бөліп көрсеттік. Бұл</w:t>
      </w:r>
      <w:r>
        <w:rPr>
          <w:spacing w:val="1"/>
        </w:rPr>
        <w:t xml:space="preserve"> </w:t>
      </w:r>
      <w:r>
        <w:t>сапаның</w:t>
      </w:r>
      <w:r>
        <w:rPr>
          <w:spacing w:val="1"/>
        </w:rPr>
        <w:t xml:space="preserve"> </w:t>
      </w:r>
      <w:r>
        <w:t>көріну</w:t>
      </w:r>
      <w:r>
        <w:rPr>
          <w:spacing w:val="1"/>
        </w:rPr>
        <w:t xml:space="preserve"> </w:t>
      </w:r>
      <w:r>
        <w:t>деңгейін</w:t>
      </w:r>
      <w:r>
        <w:rPr>
          <w:spacing w:val="1"/>
        </w:rPr>
        <w:t xml:space="preserve"> </w:t>
      </w:r>
      <w:r>
        <w:t>анықтау</w:t>
      </w:r>
      <w:r>
        <w:rPr>
          <w:spacing w:val="1"/>
        </w:rPr>
        <w:t xml:space="preserve"> </w:t>
      </w:r>
      <w:r>
        <w:t>үшін</w:t>
      </w:r>
      <w:r>
        <w:rPr>
          <w:spacing w:val="1"/>
        </w:rPr>
        <w:t xml:space="preserve"> </w:t>
      </w:r>
      <w:r>
        <w:t>біз</w:t>
      </w:r>
      <w:r>
        <w:rPr>
          <w:spacing w:val="1"/>
        </w:rPr>
        <w:t xml:space="preserve"> </w:t>
      </w:r>
      <w:r>
        <w:rPr>
          <w:i/>
        </w:rPr>
        <w:t>«Жауапкершіліктің</w:t>
      </w:r>
      <w:r>
        <w:rPr>
          <w:i/>
          <w:spacing w:val="1"/>
        </w:rPr>
        <w:t xml:space="preserve"> </w:t>
      </w:r>
      <w:r>
        <w:rPr>
          <w:i/>
        </w:rPr>
        <w:t>экспресс</w:t>
      </w:r>
      <w:r>
        <w:rPr>
          <w:i/>
          <w:spacing w:val="-67"/>
        </w:rPr>
        <w:t xml:space="preserve"> </w:t>
      </w:r>
      <w:r>
        <w:rPr>
          <w:i/>
        </w:rPr>
        <w:t>диагностикасы»</w:t>
      </w:r>
      <w:r>
        <w:rPr>
          <w:i/>
          <w:spacing w:val="1"/>
        </w:rPr>
        <w:t xml:space="preserve"> </w:t>
      </w:r>
      <w:r>
        <w:t>тесті</w:t>
      </w:r>
      <w:r>
        <w:rPr>
          <w:spacing w:val="-7"/>
        </w:rPr>
        <w:t xml:space="preserve"> </w:t>
      </w:r>
      <w:r>
        <w:t>әдістемесін</w:t>
      </w:r>
      <w:r>
        <w:rPr>
          <w:spacing w:val="-2"/>
        </w:rPr>
        <w:t xml:space="preserve"> </w:t>
      </w:r>
      <w:r>
        <w:t>(ЭДО,</w:t>
      </w:r>
      <w:r>
        <w:rPr>
          <w:spacing w:val="2"/>
        </w:rPr>
        <w:t xml:space="preserve"> </w:t>
      </w:r>
      <w:r>
        <w:t>В.П.</w:t>
      </w:r>
      <w:r>
        <w:rPr>
          <w:spacing w:val="1"/>
        </w:rPr>
        <w:t xml:space="preserve"> </w:t>
      </w:r>
      <w:r>
        <w:t>Прядин, 1998)</w:t>
      </w:r>
      <w:r>
        <w:rPr>
          <w:spacing w:val="-3"/>
        </w:rPr>
        <w:t xml:space="preserve"> </w:t>
      </w:r>
      <w:r>
        <w:t>қолдандық</w:t>
      </w:r>
      <w:r>
        <w:rPr>
          <w:spacing w:val="7"/>
        </w:rPr>
        <w:t xml:space="preserve"> </w:t>
      </w:r>
      <w:r w:rsidR="0015393E">
        <w:rPr>
          <w:spacing w:val="7"/>
        </w:rPr>
        <w:t>(қосымша В</w:t>
      </w:r>
      <w:r w:rsidR="0001173C">
        <w:rPr>
          <w:spacing w:val="7"/>
        </w:rPr>
        <w:t>)</w:t>
      </w:r>
      <w:r>
        <w:t>.</w:t>
      </w:r>
    </w:p>
    <w:p w:rsidR="00F55D1A" w:rsidRDefault="002C51F1" w:rsidP="00093F36">
      <w:pPr>
        <w:pStyle w:val="a3"/>
        <w:spacing w:before="3"/>
        <w:ind w:left="0" w:right="352"/>
      </w:pP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университетінде</w:t>
      </w:r>
      <w:r>
        <w:rPr>
          <w:spacing w:val="-67"/>
        </w:rPr>
        <w:t xml:space="preserve"> </w:t>
      </w:r>
      <w:r>
        <w:t>респонденттердің бақылау тобы мен эксперименттік топ арасында айтарлықтай</w:t>
      </w:r>
      <w:r>
        <w:rPr>
          <w:spacing w:val="1"/>
        </w:rPr>
        <w:t xml:space="preserve"> </w:t>
      </w:r>
      <w:r>
        <w:t>айырмашылық жоқ (кесте</w:t>
      </w:r>
      <w:r>
        <w:rPr>
          <w:spacing w:val="2"/>
        </w:rPr>
        <w:t xml:space="preserve"> </w:t>
      </w:r>
      <w:r w:rsidR="00AA493C">
        <w:t>8</w:t>
      </w:r>
      <w:r>
        <w:t>).</w:t>
      </w:r>
    </w:p>
    <w:p w:rsidR="00F55D1A" w:rsidRDefault="00F55D1A" w:rsidP="00093F36">
      <w:pPr>
        <w:pStyle w:val="a3"/>
        <w:spacing w:before="8"/>
        <w:ind w:left="0" w:firstLine="0"/>
        <w:jc w:val="left"/>
        <w:rPr>
          <w:sz w:val="23"/>
        </w:rPr>
      </w:pPr>
    </w:p>
    <w:p w:rsidR="00F55D1A" w:rsidRDefault="002C51F1" w:rsidP="00A26FCA">
      <w:pPr>
        <w:pStyle w:val="a3"/>
        <w:ind w:left="0" w:right="350" w:firstLine="0"/>
      </w:pPr>
      <w:r>
        <w:t>Кесте</w:t>
      </w:r>
      <w:r>
        <w:rPr>
          <w:spacing w:val="24"/>
        </w:rPr>
        <w:t xml:space="preserve"> </w:t>
      </w:r>
      <w:r w:rsidR="00AA493C">
        <w:t>8</w:t>
      </w:r>
      <w:r>
        <w:rPr>
          <w:spacing w:val="26"/>
        </w:rPr>
        <w:t xml:space="preserve"> </w:t>
      </w:r>
      <w:r>
        <w:t>–</w:t>
      </w:r>
      <w:r>
        <w:rPr>
          <w:spacing w:val="24"/>
        </w:rPr>
        <w:t xml:space="preserve"> </w:t>
      </w:r>
      <w:r>
        <w:t>Экспериментке</w:t>
      </w:r>
      <w:r>
        <w:rPr>
          <w:spacing w:val="24"/>
        </w:rPr>
        <w:t xml:space="preserve"> </w:t>
      </w:r>
      <w:r>
        <w:t>дейін</w:t>
      </w:r>
      <w:r>
        <w:rPr>
          <w:spacing w:val="23"/>
        </w:rPr>
        <w:t xml:space="preserve"> </w:t>
      </w:r>
      <w:r>
        <w:t>бақылау</w:t>
      </w:r>
      <w:r>
        <w:rPr>
          <w:spacing w:val="23"/>
        </w:rPr>
        <w:t xml:space="preserve"> </w:t>
      </w:r>
      <w:r>
        <w:t>және</w:t>
      </w:r>
      <w:r>
        <w:rPr>
          <w:spacing w:val="25"/>
        </w:rPr>
        <w:t xml:space="preserve"> </w:t>
      </w:r>
      <w:r>
        <w:t>эксперименттік</w:t>
      </w:r>
      <w:r>
        <w:rPr>
          <w:spacing w:val="22"/>
        </w:rPr>
        <w:t xml:space="preserve"> </w:t>
      </w:r>
      <w:r>
        <w:t>топтарында</w:t>
      </w:r>
      <w:r>
        <w:rPr>
          <w:spacing w:val="-67"/>
        </w:rPr>
        <w:t xml:space="preserve"> </w:t>
      </w:r>
      <w:r>
        <w:t>АӨМУ респонденттерінің жауапкершілік</w:t>
      </w:r>
      <w:r>
        <w:rPr>
          <w:spacing w:val="-1"/>
        </w:rPr>
        <w:t xml:space="preserve"> </w:t>
      </w:r>
      <w:r>
        <w:t>деңгейі</w:t>
      </w:r>
      <w:r>
        <w:rPr>
          <w:spacing w:val="-5"/>
        </w:rPr>
        <w:t xml:space="preserve"> </w:t>
      </w:r>
      <w:r>
        <w:t>көрсеткіші</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54"/>
        <w:gridCol w:w="1998"/>
        <w:gridCol w:w="1734"/>
      </w:tblGrid>
      <w:tr w:rsidR="00F55D1A" w:rsidTr="005D47A1">
        <w:trPr>
          <w:trHeight w:val="326"/>
        </w:trPr>
        <w:tc>
          <w:tcPr>
            <w:tcW w:w="5854" w:type="dxa"/>
          </w:tcPr>
          <w:p w:rsidR="00F55D1A" w:rsidRDefault="002C51F1">
            <w:pPr>
              <w:pStyle w:val="TableParagraph"/>
              <w:spacing w:line="306" w:lineRule="exact"/>
              <w:ind w:left="1479"/>
              <w:rPr>
                <w:sz w:val="28"/>
              </w:rPr>
            </w:pPr>
            <w:r>
              <w:rPr>
                <w:sz w:val="28"/>
              </w:rPr>
              <w:t>Ұпай</w:t>
            </w:r>
            <w:r>
              <w:rPr>
                <w:spacing w:val="-4"/>
                <w:sz w:val="28"/>
              </w:rPr>
              <w:t xml:space="preserve"> </w:t>
            </w:r>
            <w:r>
              <w:rPr>
                <w:sz w:val="28"/>
              </w:rPr>
              <w:t>саны</w:t>
            </w:r>
            <w:r>
              <w:rPr>
                <w:spacing w:val="-3"/>
                <w:sz w:val="28"/>
              </w:rPr>
              <w:t xml:space="preserve"> </w:t>
            </w:r>
            <w:r>
              <w:rPr>
                <w:sz w:val="28"/>
              </w:rPr>
              <w:t>және</w:t>
            </w:r>
            <w:r>
              <w:rPr>
                <w:spacing w:val="-1"/>
                <w:sz w:val="28"/>
              </w:rPr>
              <w:t xml:space="preserve"> </w:t>
            </w:r>
            <w:r>
              <w:rPr>
                <w:sz w:val="28"/>
              </w:rPr>
              <w:t>деңгейі</w:t>
            </w:r>
          </w:p>
        </w:tc>
        <w:tc>
          <w:tcPr>
            <w:tcW w:w="1998" w:type="dxa"/>
          </w:tcPr>
          <w:p w:rsidR="00F55D1A" w:rsidRDefault="002C51F1">
            <w:pPr>
              <w:pStyle w:val="TableParagraph"/>
              <w:spacing w:line="306" w:lineRule="exact"/>
              <w:ind w:right="814"/>
              <w:jc w:val="right"/>
              <w:rPr>
                <w:sz w:val="28"/>
              </w:rPr>
            </w:pPr>
            <w:r>
              <w:rPr>
                <w:sz w:val="28"/>
              </w:rPr>
              <w:t>ЭТ</w:t>
            </w:r>
          </w:p>
        </w:tc>
        <w:tc>
          <w:tcPr>
            <w:tcW w:w="1734" w:type="dxa"/>
          </w:tcPr>
          <w:p w:rsidR="00F55D1A" w:rsidRDefault="002C51F1">
            <w:pPr>
              <w:pStyle w:val="TableParagraph"/>
              <w:spacing w:line="306" w:lineRule="exact"/>
              <w:ind w:left="677" w:right="675"/>
              <w:jc w:val="center"/>
              <w:rPr>
                <w:sz w:val="28"/>
              </w:rPr>
            </w:pPr>
            <w:r>
              <w:rPr>
                <w:sz w:val="28"/>
              </w:rPr>
              <w:t>БТ</w:t>
            </w:r>
          </w:p>
        </w:tc>
      </w:tr>
      <w:tr w:rsidR="00F55D1A" w:rsidTr="005D47A1">
        <w:trPr>
          <w:trHeight w:val="321"/>
        </w:trPr>
        <w:tc>
          <w:tcPr>
            <w:tcW w:w="5854" w:type="dxa"/>
          </w:tcPr>
          <w:p w:rsidR="00F55D1A" w:rsidRDefault="002C51F1">
            <w:pPr>
              <w:pStyle w:val="TableParagraph"/>
              <w:spacing w:line="301" w:lineRule="exact"/>
              <w:ind w:left="110"/>
              <w:rPr>
                <w:sz w:val="28"/>
              </w:rPr>
            </w:pPr>
            <w:r>
              <w:rPr>
                <w:sz w:val="28"/>
              </w:rPr>
              <w:t>60-84</w:t>
            </w:r>
            <w:r>
              <w:rPr>
                <w:spacing w:val="66"/>
                <w:sz w:val="28"/>
              </w:rPr>
              <w:t xml:space="preserve"> </w:t>
            </w:r>
            <w:r>
              <w:rPr>
                <w:sz w:val="28"/>
              </w:rPr>
              <w:t>ұпай</w:t>
            </w:r>
            <w:r>
              <w:rPr>
                <w:spacing w:val="66"/>
                <w:sz w:val="28"/>
              </w:rPr>
              <w:t xml:space="preserve"> </w:t>
            </w:r>
            <w:r>
              <w:rPr>
                <w:sz w:val="28"/>
              </w:rPr>
              <w:t>аралығы</w:t>
            </w:r>
            <w:r>
              <w:rPr>
                <w:spacing w:val="2"/>
                <w:sz w:val="28"/>
              </w:rPr>
              <w:t xml:space="preserve"> </w:t>
            </w:r>
            <w:r>
              <w:rPr>
                <w:sz w:val="28"/>
              </w:rPr>
              <w:t>–</w:t>
            </w:r>
            <w:r>
              <w:rPr>
                <w:spacing w:val="-2"/>
                <w:sz w:val="28"/>
              </w:rPr>
              <w:t xml:space="preserve"> </w:t>
            </w:r>
            <w:r>
              <w:rPr>
                <w:sz w:val="28"/>
              </w:rPr>
              <w:t>жауапкершілік</w:t>
            </w:r>
            <w:r>
              <w:rPr>
                <w:spacing w:val="-2"/>
                <w:sz w:val="28"/>
              </w:rPr>
              <w:t xml:space="preserve"> </w:t>
            </w:r>
            <w:r>
              <w:rPr>
                <w:sz w:val="28"/>
              </w:rPr>
              <w:t>бар</w:t>
            </w:r>
          </w:p>
        </w:tc>
        <w:tc>
          <w:tcPr>
            <w:tcW w:w="1998" w:type="dxa"/>
          </w:tcPr>
          <w:p w:rsidR="00F55D1A" w:rsidRDefault="002C51F1">
            <w:pPr>
              <w:pStyle w:val="TableParagraph"/>
              <w:spacing w:line="301" w:lineRule="exact"/>
              <w:ind w:left="13"/>
              <w:jc w:val="center"/>
              <w:rPr>
                <w:sz w:val="28"/>
              </w:rPr>
            </w:pPr>
            <w:r>
              <w:rPr>
                <w:w w:val="99"/>
                <w:sz w:val="28"/>
              </w:rPr>
              <w:t>2</w:t>
            </w:r>
          </w:p>
        </w:tc>
        <w:tc>
          <w:tcPr>
            <w:tcW w:w="1734" w:type="dxa"/>
          </w:tcPr>
          <w:p w:rsidR="00F55D1A" w:rsidRDefault="002C51F1">
            <w:pPr>
              <w:pStyle w:val="TableParagraph"/>
              <w:spacing w:line="301" w:lineRule="exact"/>
              <w:ind w:left="7"/>
              <w:jc w:val="center"/>
              <w:rPr>
                <w:sz w:val="28"/>
              </w:rPr>
            </w:pPr>
            <w:r>
              <w:rPr>
                <w:w w:val="99"/>
                <w:sz w:val="28"/>
              </w:rPr>
              <w:t>6</w:t>
            </w:r>
          </w:p>
        </w:tc>
      </w:tr>
      <w:tr w:rsidR="00F55D1A" w:rsidTr="005D47A1">
        <w:trPr>
          <w:trHeight w:val="642"/>
        </w:trPr>
        <w:tc>
          <w:tcPr>
            <w:tcW w:w="5854" w:type="dxa"/>
          </w:tcPr>
          <w:p w:rsidR="00F55D1A" w:rsidRDefault="002C51F1">
            <w:pPr>
              <w:pStyle w:val="TableParagraph"/>
              <w:spacing w:line="315" w:lineRule="exact"/>
              <w:ind w:left="110"/>
              <w:rPr>
                <w:sz w:val="28"/>
              </w:rPr>
            </w:pPr>
            <w:r>
              <w:rPr>
                <w:sz w:val="28"/>
              </w:rPr>
              <w:t>37-59</w:t>
            </w:r>
            <w:r>
              <w:rPr>
                <w:spacing w:val="68"/>
                <w:sz w:val="28"/>
              </w:rPr>
              <w:t xml:space="preserve"> </w:t>
            </w:r>
            <w:r>
              <w:rPr>
                <w:sz w:val="28"/>
              </w:rPr>
              <w:t>ұпай</w:t>
            </w:r>
            <w:r>
              <w:rPr>
                <w:spacing w:val="68"/>
                <w:sz w:val="28"/>
              </w:rPr>
              <w:t xml:space="preserve"> </w:t>
            </w:r>
            <w:r>
              <w:rPr>
                <w:sz w:val="28"/>
              </w:rPr>
              <w:t>аралығы</w:t>
            </w:r>
            <w:r>
              <w:rPr>
                <w:spacing w:val="4"/>
                <w:sz w:val="28"/>
              </w:rPr>
              <w:t xml:space="preserve"> </w:t>
            </w:r>
            <w:r>
              <w:rPr>
                <w:sz w:val="28"/>
              </w:rPr>
              <w:t>–</w:t>
            </w:r>
            <w:r>
              <w:rPr>
                <w:spacing w:val="69"/>
                <w:sz w:val="28"/>
              </w:rPr>
              <w:t xml:space="preserve"> </w:t>
            </w:r>
            <w:r>
              <w:rPr>
                <w:sz w:val="28"/>
              </w:rPr>
              <w:t>жағдайға</w:t>
            </w:r>
            <w:r>
              <w:rPr>
                <w:spacing w:val="69"/>
                <w:sz w:val="28"/>
              </w:rPr>
              <w:t xml:space="preserve"> </w:t>
            </w:r>
            <w:r>
              <w:rPr>
                <w:sz w:val="28"/>
              </w:rPr>
              <w:t>байланысты</w:t>
            </w:r>
          </w:p>
          <w:p w:rsidR="00F55D1A" w:rsidRDefault="002C51F1">
            <w:pPr>
              <w:pStyle w:val="TableParagraph"/>
              <w:spacing w:line="308" w:lineRule="exact"/>
              <w:ind w:left="110"/>
              <w:rPr>
                <w:sz w:val="28"/>
              </w:rPr>
            </w:pPr>
            <w:r>
              <w:rPr>
                <w:sz w:val="28"/>
              </w:rPr>
              <w:t>жауапкершілік</w:t>
            </w:r>
          </w:p>
        </w:tc>
        <w:tc>
          <w:tcPr>
            <w:tcW w:w="1998" w:type="dxa"/>
          </w:tcPr>
          <w:p w:rsidR="00F55D1A" w:rsidRDefault="00F55D1A">
            <w:pPr>
              <w:pStyle w:val="TableParagraph"/>
              <w:spacing w:before="3"/>
              <w:rPr>
                <w:sz w:val="27"/>
              </w:rPr>
            </w:pPr>
          </w:p>
          <w:p w:rsidR="00F55D1A" w:rsidRDefault="002C51F1">
            <w:pPr>
              <w:pStyle w:val="TableParagraph"/>
              <w:spacing w:before="1" w:line="308" w:lineRule="exact"/>
              <w:ind w:right="848"/>
              <w:jc w:val="right"/>
              <w:rPr>
                <w:sz w:val="28"/>
              </w:rPr>
            </w:pPr>
            <w:r>
              <w:rPr>
                <w:sz w:val="28"/>
              </w:rPr>
              <w:t>26</w:t>
            </w:r>
          </w:p>
        </w:tc>
        <w:tc>
          <w:tcPr>
            <w:tcW w:w="1734" w:type="dxa"/>
          </w:tcPr>
          <w:p w:rsidR="00F55D1A" w:rsidRDefault="00F55D1A">
            <w:pPr>
              <w:pStyle w:val="TableParagraph"/>
              <w:spacing w:before="3"/>
              <w:rPr>
                <w:sz w:val="27"/>
              </w:rPr>
            </w:pPr>
          </w:p>
          <w:p w:rsidR="00F55D1A" w:rsidRDefault="002C51F1">
            <w:pPr>
              <w:pStyle w:val="TableParagraph"/>
              <w:spacing w:before="1" w:line="308" w:lineRule="exact"/>
              <w:ind w:left="677" w:right="666"/>
              <w:jc w:val="center"/>
              <w:rPr>
                <w:sz w:val="28"/>
              </w:rPr>
            </w:pPr>
            <w:r>
              <w:rPr>
                <w:sz w:val="28"/>
              </w:rPr>
              <w:t>23</w:t>
            </w:r>
          </w:p>
        </w:tc>
      </w:tr>
      <w:tr w:rsidR="00F55D1A" w:rsidTr="005D47A1">
        <w:trPr>
          <w:trHeight w:val="643"/>
        </w:trPr>
        <w:tc>
          <w:tcPr>
            <w:tcW w:w="5854" w:type="dxa"/>
          </w:tcPr>
          <w:p w:rsidR="00F55D1A" w:rsidRDefault="002C51F1">
            <w:pPr>
              <w:pStyle w:val="TableParagraph"/>
              <w:tabs>
                <w:tab w:val="left" w:pos="2814"/>
              </w:tabs>
              <w:spacing w:line="315" w:lineRule="exact"/>
              <w:ind w:left="110"/>
              <w:rPr>
                <w:sz w:val="28"/>
              </w:rPr>
            </w:pPr>
            <w:r>
              <w:rPr>
                <w:sz w:val="28"/>
              </w:rPr>
              <w:t>12-36</w:t>
            </w:r>
            <w:r>
              <w:rPr>
                <w:spacing w:val="21"/>
                <w:sz w:val="28"/>
              </w:rPr>
              <w:t xml:space="preserve"> </w:t>
            </w:r>
            <w:r>
              <w:rPr>
                <w:sz w:val="28"/>
              </w:rPr>
              <w:t>ұпай</w:t>
            </w:r>
            <w:r>
              <w:rPr>
                <w:spacing w:val="21"/>
                <w:sz w:val="28"/>
              </w:rPr>
              <w:t xml:space="preserve"> </w:t>
            </w:r>
            <w:r>
              <w:rPr>
                <w:sz w:val="28"/>
              </w:rPr>
              <w:t>аралығы</w:t>
            </w:r>
            <w:r>
              <w:rPr>
                <w:sz w:val="28"/>
              </w:rPr>
              <w:tab/>
              <w:t>–</w:t>
            </w:r>
            <w:r>
              <w:rPr>
                <w:spacing w:val="12"/>
                <w:sz w:val="28"/>
              </w:rPr>
              <w:t xml:space="preserve"> </w:t>
            </w:r>
            <w:r>
              <w:rPr>
                <w:sz w:val="28"/>
              </w:rPr>
              <w:t>жауапкершіліксіздікке</w:t>
            </w:r>
          </w:p>
          <w:p w:rsidR="00F55D1A" w:rsidRDefault="002C51F1">
            <w:pPr>
              <w:pStyle w:val="TableParagraph"/>
              <w:spacing w:line="308" w:lineRule="exact"/>
              <w:ind w:left="110"/>
              <w:rPr>
                <w:sz w:val="28"/>
              </w:rPr>
            </w:pPr>
            <w:r>
              <w:rPr>
                <w:sz w:val="28"/>
              </w:rPr>
              <w:t>жақын</w:t>
            </w:r>
          </w:p>
        </w:tc>
        <w:tc>
          <w:tcPr>
            <w:tcW w:w="1998" w:type="dxa"/>
          </w:tcPr>
          <w:p w:rsidR="00F55D1A" w:rsidRDefault="00F55D1A">
            <w:pPr>
              <w:pStyle w:val="TableParagraph"/>
              <w:spacing w:before="4"/>
              <w:rPr>
                <w:sz w:val="27"/>
              </w:rPr>
            </w:pPr>
          </w:p>
          <w:p w:rsidR="00F55D1A" w:rsidRDefault="002C51F1">
            <w:pPr>
              <w:pStyle w:val="TableParagraph"/>
              <w:spacing w:line="308" w:lineRule="exact"/>
              <w:ind w:right="848"/>
              <w:jc w:val="right"/>
              <w:rPr>
                <w:sz w:val="28"/>
              </w:rPr>
            </w:pPr>
            <w:r>
              <w:rPr>
                <w:sz w:val="28"/>
              </w:rPr>
              <w:t>22</w:t>
            </w:r>
          </w:p>
        </w:tc>
        <w:tc>
          <w:tcPr>
            <w:tcW w:w="1734" w:type="dxa"/>
          </w:tcPr>
          <w:p w:rsidR="00F55D1A" w:rsidRDefault="00F55D1A">
            <w:pPr>
              <w:pStyle w:val="TableParagraph"/>
              <w:spacing w:before="4"/>
              <w:rPr>
                <w:sz w:val="27"/>
              </w:rPr>
            </w:pPr>
          </w:p>
          <w:p w:rsidR="00F55D1A" w:rsidRDefault="002C51F1">
            <w:pPr>
              <w:pStyle w:val="TableParagraph"/>
              <w:spacing w:line="308" w:lineRule="exact"/>
              <w:ind w:left="677" w:right="666"/>
              <w:jc w:val="center"/>
              <w:rPr>
                <w:sz w:val="28"/>
              </w:rPr>
            </w:pPr>
            <w:r>
              <w:rPr>
                <w:sz w:val="28"/>
              </w:rPr>
              <w:t>21</w:t>
            </w:r>
          </w:p>
        </w:tc>
      </w:tr>
      <w:tr w:rsidR="00F55D1A" w:rsidTr="005D47A1">
        <w:trPr>
          <w:trHeight w:val="325"/>
        </w:trPr>
        <w:tc>
          <w:tcPr>
            <w:tcW w:w="9586" w:type="dxa"/>
            <w:gridSpan w:val="3"/>
          </w:tcPr>
          <w:p w:rsidR="00F55D1A" w:rsidRDefault="002C51F1">
            <w:pPr>
              <w:pStyle w:val="TableParagraph"/>
              <w:spacing w:line="306" w:lineRule="exact"/>
              <w:ind w:left="2153" w:right="2148"/>
              <w:jc w:val="center"/>
              <w:rPr>
                <w:sz w:val="28"/>
              </w:rPr>
            </w:pPr>
            <w:r>
              <w:rPr>
                <w:sz w:val="28"/>
              </w:rPr>
              <w:t>ЭТ–</w:t>
            </w:r>
            <w:r>
              <w:rPr>
                <w:spacing w:val="-3"/>
                <w:sz w:val="28"/>
              </w:rPr>
              <w:t xml:space="preserve"> </w:t>
            </w:r>
            <w:r>
              <w:rPr>
                <w:sz w:val="28"/>
              </w:rPr>
              <w:t>эксперименттік</w:t>
            </w:r>
            <w:r>
              <w:rPr>
                <w:spacing w:val="-3"/>
                <w:sz w:val="28"/>
              </w:rPr>
              <w:t xml:space="preserve"> </w:t>
            </w:r>
            <w:r>
              <w:rPr>
                <w:sz w:val="28"/>
              </w:rPr>
              <w:t>топ;</w:t>
            </w:r>
            <w:r>
              <w:rPr>
                <w:spacing w:val="-4"/>
                <w:sz w:val="28"/>
              </w:rPr>
              <w:t xml:space="preserve"> </w:t>
            </w:r>
            <w:r>
              <w:rPr>
                <w:sz w:val="28"/>
              </w:rPr>
              <w:t>БТ–</w:t>
            </w:r>
            <w:r>
              <w:rPr>
                <w:spacing w:val="-2"/>
                <w:sz w:val="28"/>
              </w:rPr>
              <w:t xml:space="preserve"> </w:t>
            </w:r>
            <w:r>
              <w:rPr>
                <w:sz w:val="28"/>
              </w:rPr>
              <w:t>бақылау</w:t>
            </w:r>
            <w:r>
              <w:rPr>
                <w:spacing w:val="-3"/>
                <w:sz w:val="28"/>
              </w:rPr>
              <w:t xml:space="preserve"> </w:t>
            </w:r>
            <w:r>
              <w:rPr>
                <w:sz w:val="28"/>
              </w:rPr>
              <w:t>тобы</w:t>
            </w:r>
          </w:p>
        </w:tc>
      </w:tr>
    </w:tbl>
    <w:p w:rsidR="00F55D1A" w:rsidRDefault="00F55D1A">
      <w:pPr>
        <w:pStyle w:val="a3"/>
        <w:spacing w:before="4"/>
        <w:ind w:left="0" w:firstLine="0"/>
        <w:jc w:val="left"/>
        <w:rPr>
          <w:sz w:val="27"/>
        </w:rPr>
      </w:pPr>
    </w:p>
    <w:p w:rsidR="00F55D1A" w:rsidRDefault="002C51F1" w:rsidP="00A26FCA">
      <w:pPr>
        <w:pStyle w:val="a3"/>
        <w:tabs>
          <w:tab w:val="left" w:pos="9498"/>
        </w:tabs>
        <w:ind w:left="0" w:right="473" w:firstLine="0"/>
      </w:pPr>
      <w:r>
        <w:t>Кесте</w:t>
      </w:r>
      <w:r>
        <w:rPr>
          <w:spacing w:val="30"/>
        </w:rPr>
        <w:t xml:space="preserve"> </w:t>
      </w:r>
      <w:r w:rsidR="00AA493C">
        <w:t>9</w:t>
      </w:r>
      <w:r>
        <w:rPr>
          <w:spacing w:val="31"/>
        </w:rPr>
        <w:t xml:space="preserve"> </w:t>
      </w:r>
      <w:r>
        <w:t>–</w:t>
      </w:r>
      <w:r>
        <w:rPr>
          <w:spacing w:val="26"/>
        </w:rPr>
        <w:t xml:space="preserve"> </w:t>
      </w:r>
      <w:r>
        <w:t>Экспериментке</w:t>
      </w:r>
      <w:r>
        <w:rPr>
          <w:spacing w:val="30"/>
        </w:rPr>
        <w:t xml:space="preserve"> </w:t>
      </w:r>
      <w:r>
        <w:t>дейін</w:t>
      </w:r>
      <w:r>
        <w:rPr>
          <w:spacing w:val="29"/>
        </w:rPr>
        <w:t xml:space="preserve"> </w:t>
      </w:r>
      <w:r>
        <w:t>ҚазСТА</w:t>
      </w:r>
      <w:r>
        <w:rPr>
          <w:spacing w:val="31"/>
        </w:rPr>
        <w:t xml:space="preserve"> </w:t>
      </w:r>
      <w:r>
        <w:t>респонденттерінің</w:t>
      </w:r>
      <w:r>
        <w:rPr>
          <w:spacing w:val="29"/>
        </w:rPr>
        <w:t xml:space="preserve"> </w:t>
      </w:r>
      <w:r>
        <w:t>жауапкершілік</w:t>
      </w:r>
      <w:r>
        <w:rPr>
          <w:spacing w:val="-67"/>
        </w:rPr>
        <w:t xml:space="preserve"> </w:t>
      </w:r>
      <w:r>
        <w:t>деңгейі</w:t>
      </w:r>
      <w:r>
        <w:rPr>
          <w:spacing w:val="-5"/>
        </w:rPr>
        <w:t xml:space="preserve"> </w:t>
      </w:r>
      <w:r>
        <w:t>көрсеткіші</w:t>
      </w:r>
    </w:p>
    <w:p w:rsidR="00F55D1A" w:rsidRDefault="00F55D1A" w:rsidP="005D47A1">
      <w:pPr>
        <w:pStyle w:val="a3"/>
        <w:ind w:left="0" w:firstLine="0"/>
        <w:jc w:val="left"/>
        <w:rPr>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6"/>
        <w:gridCol w:w="1656"/>
        <w:gridCol w:w="1301"/>
      </w:tblGrid>
      <w:tr w:rsidR="00F55D1A" w:rsidTr="005D47A1">
        <w:trPr>
          <w:trHeight w:val="321"/>
        </w:trPr>
        <w:tc>
          <w:tcPr>
            <w:tcW w:w="6646" w:type="dxa"/>
          </w:tcPr>
          <w:p w:rsidR="00F55D1A" w:rsidRDefault="002C51F1" w:rsidP="005D47A1">
            <w:pPr>
              <w:pStyle w:val="TableParagraph"/>
              <w:spacing w:line="301" w:lineRule="exact"/>
              <w:rPr>
                <w:sz w:val="28"/>
              </w:rPr>
            </w:pPr>
            <w:r>
              <w:rPr>
                <w:sz w:val="28"/>
              </w:rPr>
              <w:t>Ұпай</w:t>
            </w:r>
            <w:r>
              <w:rPr>
                <w:spacing w:val="-4"/>
                <w:sz w:val="28"/>
              </w:rPr>
              <w:t xml:space="preserve"> </w:t>
            </w:r>
            <w:r>
              <w:rPr>
                <w:sz w:val="28"/>
              </w:rPr>
              <w:t>саны</w:t>
            </w:r>
            <w:r>
              <w:rPr>
                <w:spacing w:val="-3"/>
                <w:sz w:val="28"/>
              </w:rPr>
              <w:t xml:space="preserve"> </w:t>
            </w:r>
            <w:r>
              <w:rPr>
                <w:sz w:val="28"/>
              </w:rPr>
              <w:t>және</w:t>
            </w:r>
            <w:r>
              <w:rPr>
                <w:spacing w:val="-1"/>
                <w:sz w:val="28"/>
              </w:rPr>
              <w:t xml:space="preserve"> </w:t>
            </w:r>
            <w:r>
              <w:rPr>
                <w:sz w:val="28"/>
              </w:rPr>
              <w:t>деңгейі</w:t>
            </w:r>
          </w:p>
        </w:tc>
        <w:tc>
          <w:tcPr>
            <w:tcW w:w="1656" w:type="dxa"/>
          </w:tcPr>
          <w:p w:rsidR="00F55D1A" w:rsidRDefault="002C51F1" w:rsidP="005D47A1">
            <w:pPr>
              <w:pStyle w:val="TableParagraph"/>
              <w:spacing w:line="301" w:lineRule="exact"/>
              <w:ind w:right="620"/>
              <w:jc w:val="center"/>
              <w:rPr>
                <w:sz w:val="28"/>
              </w:rPr>
            </w:pPr>
            <w:r>
              <w:rPr>
                <w:sz w:val="28"/>
              </w:rPr>
              <w:t>ЭТ</w:t>
            </w:r>
          </w:p>
        </w:tc>
        <w:tc>
          <w:tcPr>
            <w:tcW w:w="1301" w:type="dxa"/>
          </w:tcPr>
          <w:p w:rsidR="00F55D1A" w:rsidRDefault="002C51F1" w:rsidP="005D47A1">
            <w:pPr>
              <w:pStyle w:val="TableParagraph"/>
              <w:spacing w:line="301" w:lineRule="exact"/>
              <w:ind w:right="452"/>
              <w:jc w:val="center"/>
              <w:rPr>
                <w:sz w:val="28"/>
              </w:rPr>
            </w:pPr>
            <w:r>
              <w:rPr>
                <w:sz w:val="28"/>
              </w:rPr>
              <w:t>БТ</w:t>
            </w:r>
          </w:p>
        </w:tc>
      </w:tr>
      <w:tr w:rsidR="00F55D1A" w:rsidTr="005D47A1">
        <w:trPr>
          <w:trHeight w:val="321"/>
        </w:trPr>
        <w:tc>
          <w:tcPr>
            <w:tcW w:w="6646" w:type="dxa"/>
          </w:tcPr>
          <w:p w:rsidR="00F55D1A" w:rsidRDefault="002C51F1" w:rsidP="005D47A1">
            <w:pPr>
              <w:pStyle w:val="TableParagraph"/>
              <w:spacing w:line="301" w:lineRule="exact"/>
              <w:rPr>
                <w:sz w:val="28"/>
              </w:rPr>
            </w:pPr>
            <w:r>
              <w:rPr>
                <w:sz w:val="28"/>
              </w:rPr>
              <w:t>60-</w:t>
            </w:r>
            <w:r>
              <w:rPr>
                <w:spacing w:val="-3"/>
                <w:sz w:val="28"/>
              </w:rPr>
              <w:t xml:space="preserve"> </w:t>
            </w:r>
            <w:r>
              <w:rPr>
                <w:sz w:val="28"/>
              </w:rPr>
              <w:t>84</w:t>
            </w:r>
            <w:r>
              <w:rPr>
                <w:spacing w:val="-2"/>
                <w:sz w:val="28"/>
              </w:rPr>
              <w:t xml:space="preserve"> </w:t>
            </w:r>
            <w:r>
              <w:rPr>
                <w:sz w:val="28"/>
              </w:rPr>
              <w:t>ұпай</w:t>
            </w:r>
            <w:r>
              <w:rPr>
                <w:spacing w:val="68"/>
                <w:sz w:val="28"/>
              </w:rPr>
              <w:t xml:space="preserve"> </w:t>
            </w:r>
            <w:r>
              <w:rPr>
                <w:sz w:val="28"/>
              </w:rPr>
              <w:t>аралығы</w:t>
            </w:r>
            <w:r>
              <w:rPr>
                <w:spacing w:val="3"/>
                <w:sz w:val="28"/>
              </w:rPr>
              <w:t xml:space="preserve"> </w:t>
            </w:r>
            <w:r>
              <w:rPr>
                <w:sz w:val="28"/>
              </w:rPr>
              <w:t>–</w:t>
            </w:r>
            <w:r>
              <w:rPr>
                <w:spacing w:val="-1"/>
                <w:sz w:val="28"/>
              </w:rPr>
              <w:t xml:space="preserve"> </w:t>
            </w:r>
            <w:r>
              <w:rPr>
                <w:sz w:val="28"/>
              </w:rPr>
              <w:t>жауапкершілігі</w:t>
            </w:r>
            <w:r>
              <w:rPr>
                <w:spacing w:val="-6"/>
                <w:sz w:val="28"/>
              </w:rPr>
              <w:t xml:space="preserve"> </w:t>
            </w:r>
            <w:r>
              <w:rPr>
                <w:sz w:val="28"/>
              </w:rPr>
              <w:t>бар</w:t>
            </w:r>
          </w:p>
        </w:tc>
        <w:tc>
          <w:tcPr>
            <w:tcW w:w="1656" w:type="dxa"/>
          </w:tcPr>
          <w:p w:rsidR="00F55D1A" w:rsidRDefault="002C51F1" w:rsidP="005D47A1">
            <w:pPr>
              <w:pStyle w:val="TableParagraph"/>
              <w:spacing w:line="301" w:lineRule="exact"/>
              <w:jc w:val="center"/>
              <w:rPr>
                <w:sz w:val="28"/>
              </w:rPr>
            </w:pPr>
            <w:r>
              <w:rPr>
                <w:w w:val="99"/>
                <w:sz w:val="28"/>
              </w:rPr>
              <w:t>6</w:t>
            </w:r>
          </w:p>
        </w:tc>
        <w:tc>
          <w:tcPr>
            <w:tcW w:w="1301" w:type="dxa"/>
          </w:tcPr>
          <w:p w:rsidR="00F55D1A" w:rsidRDefault="002C51F1" w:rsidP="005D47A1">
            <w:pPr>
              <w:pStyle w:val="TableParagraph"/>
              <w:spacing w:line="301" w:lineRule="exact"/>
              <w:jc w:val="center"/>
              <w:rPr>
                <w:sz w:val="28"/>
              </w:rPr>
            </w:pPr>
            <w:r>
              <w:rPr>
                <w:w w:val="99"/>
                <w:sz w:val="28"/>
              </w:rPr>
              <w:t>7</w:t>
            </w:r>
          </w:p>
        </w:tc>
      </w:tr>
      <w:tr w:rsidR="00F55D1A" w:rsidTr="005D47A1">
        <w:trPr>
          <w:trHeight w:val="642"/>
        </w:trPr>
        <w:tc>
          <w:tcPr>
            <w:tcW w:w="6646" w:type="dxa"/>
          </w:tcPr>
          <w:p w:rsidR="00F55D1A" w:rsidRDefault="002C51F1" w:rsidP="005D47A1">
            <w:pPr>
              <w:pStyle w:val="TableParagraph"/>
              <w:tabs>
                <w:tab w:val="left" w:pos="1060"/>
                <w:tab w:val="left" w:pos="1924"/>
                <w:tab w:val="left" w:pos="3250"/>
                <w:tab w:val="left" w:pos="3692"/>
                <w:tab w:val="left" w:pos="5082"/>
              </w:tabs>
              <w:spacing w:line="315" w:lineRule="exact"/>
              <w:rPr>
                <w:sz w:val="28"/>
              </w:rPr>
            </w:pPr>
            <w:r>
              <w:rPr>
                <w:sz w:val="28"/>
              </w:rPr>
              <w:t>37-59</w:t>
            </w:r>
            <w:r>
              <w:rPr>
                <w:sz w:val="28"/>
              </w:rPr>
              <w:tab/>
              <w:t>ұпай</w:t>
            </w:r>
            <w:r>
              <w:rPr>
                <w:sz w:val="28"/>
              </w:rPr>
              <w:tab/>
              <w:t>аралығы</w:t>
            </w:r>
            <w:r>
              <w:rPr>
                <w:sz w:val="28"/>
              </w:rPr>
              <w:tab/>
              <w:t>–</w:t>
            </w:r>
            <w:r>
              <w:rPr>
                <w:sz w:val="28"/>
              </w:rPr>
              <w:tab/>
              <w:t>жағдайға</w:t>
            </w:r>
            <w:r>
              <w:rPr>
                <w:sz w:val="28"/>
              </w:rPr>
              <w:tab/>
              <w:t>байланысты</w:t>
            </w:r>
          </w:p>
          <w:p w:rsidR="00F55D1A" w:rsidRDefault="002C51F1" w:rsidP="005D47A1">
            <w:pPr>
              <w:pStyle w:val="TableParagraph"/>
              <w:spacing w:line="308" w:lineRule="exact"/>
              <w:rPr>
                <w:sz w:val="28"/>
              </w:rPr>
            </w:pPr>
            <w:r>
              <w:rPr>
                <w:sz w:val="28"/>
              </w:rPr>
              <w:t>жауапкершілік</w:t>
            </w:r>
            <w:r>
              <w:rPr>
                <w:spacing w:val="-4"/>
                <w:sz w:val="28"/>
              </w:rPr>
              <w:t xml:space="preserve"> </w:t>
            </w:r>
            <w:r>
              <w:rPr>
                <w:sz w:val="28"/>
              </w:rPr>
              <w:t>болады</w:t>
            </w:r>
          </w:p>
        </w:tc>
        <w:tc>
          <w:tcPr>
            <w:tcW w:w="1656" w:type="dxa"/>
          </w:tcPr>
          <w:p w:rsidR="00F55D1A" w:rsidRDefault="00F55D1A" w:rsidP="005D47A1">
            <w:pPr>
              <w:pStyle w:val="TableParagraph"/>
              <w:spacing w:before="3"/>
              <w:rPr>
                <w:sz w:val="27"/>
              </w:rPr>
            </w:pPr>
          </w:p>
          <w:p w:rsidR="00F55D1A" w:rsidRDefault="002C51F1" w:rsidP="005D47A1">
            <w:pPr>
              <w:pStyle w:val="TableParagraph"/>
              <w:spacing w:before="1" w:line="308" w:lineRule="exact"/>
              <w:ind w:right="616"/>
              <w:jc w:val="center"/>
              <w:rPr>
                <w:sz w:val="28"/>
              </w:rPr>
            </w:pPr>
            <w:r>
              <w:rPr>
                <w:sz w:val="28"/>
              </w:rPr>
              <w:t>28</w:t>
            </w:r>
          </w:p>
        </w:tc>
        <w:tc>
          <w:tcPr>
            <w:tcW w:w="1301" w:type="dxa"/>
          </w:tcPr>
          <w:p w:rsidR="00F55D1A" w:rsidRDefault="00F55D1A" w:rsidP="005D47A1">
            <w:pPr>
              <w:pStyle w:val="TableParagraph"/>
              <w:spacing w:before="3"/>
              <w:rPr>
                <w:sz w:val="27"/>
              </w:rPr>
            </w:pPr>
          </w:p>
          <w:p w:rsidR="00F55D1A" w:rsidRDefault="002C51F1" w:rsidP="005D47A1">
            <w:pPr>
              <w:pStyle w:val="TableParagraph"/>
              <w:spacing w:before="1" w:line="308" w:lineRule="exact"/>
              <w:ind w:right="452"/>
              <w:jc w:val="center"/>
              <w:rPr>
                <w:sz w:val="28"/>
              </w:rPr>
            </w:pPr>
            <w:r>
              <w:rPr>
                <w:sz w:val="28"/>
              </w:rPr>
              <w:t>30</w:t>
            </w:r>
          </w:p>
        </w:tc>
      </w:tr>
      <w:tr w:rsidR="00F55D1A" w:rsidTr="005D47A1">
        <w:trPr>
          <w:trHeight w:val="326"/>
        </w:trPr>
        <w:tc>
          <w:tcPr>
            <w:tcW w:w="6646" w:type="dxa"/>
          </w:tcPr>
          <w:p w:rsidR="00F55D1A" w:rsidRDefault="002C51F1" w:rsidP="005D47A1">
            <w:pPr>
              <w:pStyle w:val="TableParagraph"/>
              <w:spacing w:line="307" w:lineRule="exact"/>
              <w:rPr>
                <w:sz w:val="28"/>
              </w:rPr>
            </w:pPr>
            <w:r>
              <w:rPr>
                <w:sz w:val="28"/>
              </w:rPr>
              <w:t>12-</w:t>
            </w:r>
            <w:r>
              <w:rPr>
                <w:spacing w:val="-4"/>
                <w:sz w:val="28"/>
              </w:rPr>
              <w:t xml:space="preserve"> </w:t>
            </w:r>
            <w:r>
              <w:rPr>
                <w:sz w:val="28"/>
              </w:rPr>
              <w:t>36</w:t>
            </w:r>
            <w:r>
              <w:rPr>
                <w:spacing w:val="-3"/>
                <w:sz w:val="28"/>
              </w:rPr>
              <w:t xml:space="preserve"> </w:t>
            </w:r>
            <w:r>
              <w:rPr>
                <w:sz w:val="28"/>
              </w:rPr>
              <w:t>ұпай</w:t>
            </w:r>
            <w:r>
              <w:rPr>
                <w:spacing w:val="-3"/>
                <w:sz w:val="28"/>
              </w:rPr>
              <w:t xml:space="preserve"> </w:t>
            </w:r>
            <w:r>
              <w:rPr>
                <w:sz w:val="28"/>
              </w:rPr>
              <w:t>аралығы</w:t>
            </w:r>
            <w:r>
              <w:rPr>
                <w:spacing w:val="-1"/>
                <w:sz w:val="28"/>
              </w:rPr>
              <w:t xml:space="preserve"> </w:t>
            </w:r>
            <w:r>
              <w:rPr>
                <w:sz w:val="28"/>
              </w:rPr>
              <w:t>–</w:t>
            </w:r>
            <w:r>
              <w:rPr>
                <w:spacing w:val="-2"/>
                <w:sz w:val="28"/>
              </w:rPr>
              <w:t xml:space="preserve"> </w:t>
            </w:r>
            <w:r>
              <w:rPr>
                <w:sz w:val="28"/>
              </w:rPr>
              <w:t>жауапкершіліксіздікке</w:t>
            </w:r>
            <w:r>
              <w:rPr>
                <w:spacing w:val="-2"/>
                <w:sz w:val="28"/>
              </w:rPr>
              <w:t xml:space="preserve"> </w:t>
            </w:r>
            <w:r>
              <w:rPr>
                <w:sz w:val="28"/>
              </w:rPr>
              <w:t>жақын</w:t>
            </w:r>
          </w:p>
        </w:tc>
        <w:tc>
          <w:tcPr>
            <w:tcW w:w="1656" w:type="dxa"/>
          </w:tcPr>
          <w:p w:rsidR="00F55D1A" w:rsidRDefault="002C51F1" w:rsidP="005D47A1">
            <w:pPr>
              <w:pStyle w:val="TableParagraph"/>
              <w:spacing w:line="307" w:lineRule="exact"/>
              <w:ind w:right="616"/>
              <w:jc w:val="center"/>
              <w:rPr>
                <w:sz w:val="28"/>
              </w:rPr>
            </w:pPr>
            <w:r>
              <w:rPr>
                <w:sz w:val="28"/>
              </w:rPr>
              <w:t>36</w:t>
            </w:r>
          </w:p>
        </w:tc>
        <w:tc>
          <w:tcPr>
            <w:tcW w:w="1301" w:type="dxa"/>
          </w:tcPr>
          <w:p w:rsidR="00F55D1A" w:rsidRDefault="002C51F1" w:rsidP="005D47A1">
            <w:pPr>
              <w:pStyle w:val="TableParagraph"/>
              <w:spacing w:line="307" w:lineRule="exact"/>
              <w:ind w:right="452"/>
              <w:jc w:val="center"/>
              <w:rPr>
                <w:sz w:val="28"/>
              </w:rPr>
            </w:pPr>
            <w:r>
              <w:rPr>
                <w:sz w:val="28"/>
              </w:rPr>
              <w:t>33</w:t>
            </w:r>
          </w:p>
        </w:tc>
      </w:tr>
      <w:tr w:rsidR="00F55D1A" w:rsidTr="005D47A1">
        <w:trPr>
          <w:trHeight w:val="321"/>
        </w:trPr>
        <w:tc>
          <w:tcPr>
            <w:tcW w:w="9603" w:type="dxa"/>
            <w:gridSpan w:val="3"/>
          </w:tcPr>
          <w:p w:rsidR="00F55D1A" w:rsidRDefault="002C51F1" w:rsidP="005D47A1">
            <w:pPr>
              <w:pStyle w:val="TableParagraph"/>
              <w:spacing w:line="301" w:lineRule="exact"/>
              <w:ind w:right="2150"/>
              <w:jc w:val="center"/>
              <w:rPr>
                <w:sz w:val="28"/>
              </w:rPr>
            </w:pPr>
            <w:r>
              <w:rPr>
                <w:sz w:val="28"/>
              </w:rPr>
              <w:t>ЭТ–</w:t>
            </w:r>
            <w:r>
              <w:rPr>
                <w:spacing w:val="-3"/>
                <w:sz w:val="28"/>
              </w:rPr>
              <w:t xml:space="preserve"> </w:t>
            </w:r>
            <w:r>
              <w:rPr>
                <w:sz w:val="28"/>
              </w:rPr>
              <w:t>эксперименттік</w:t>
            </w:r>
            <w:r>
              <w:rPr>
                <w:spacing w:val="-3"/>
                <w:sz w:val="28"/>
              </w:rPr>
              <w:t xml:space="preserve"> </w:t>
            </w:r>
            <w:r>
              <w:rPr>
                <w:sz w:val="28"/>
              </w:rPr>
              <w:t>топ;</w:t>
            </w:r>
            <w:r>
              <w:rPr>
                <w:spacing w:val="-4"/>
                <w:sz w:val="28"/>
              </w:rPr>
              <w:t xml:space="preserve"> </w:t>
            </w:r>
            <w:r>
              <w:rPr>
                <w:sz w:val="28"/>
              </w:rPr>
              <w:t>БТ–</w:t>
            </w:r>
            <w:r>
              <w:rPr>
                <w:spacing w:val="-2"/>
                <w:sz w:val="28"/>
              </w:rPr>
              <w:t xml:space="preserve"> </w:t>
            </w:r>
            <w:r>
              <w:rPr>
                <w:sz w:val="28"/>
              </w:rPr>
              <w:t>бақылау</w:t>
            </w:r>
            <w:r>
              <w:rPr>
                <w:spacing w:val="-3"/>
                <w:sz w:val="28"/>
              </w:rPr>
              <w:t xml:space="preserve"> </w:t>
            </w:r>
            <w:r>
              <w:rPr>
                <w:sz w:val="28"/>
              </w:rPr>
              <w:t>тобы</w:t>
            </w:r>
          </w:p>
        </w:tc>
      </w:tr>
    </w:tbl>
    <w:p w:rsidR="00F55D1A" w:rsidRDefault="00F55D1A">
      <w:pPr>
        <w:spacing w:line="301" w:lineRule="exact"/>
        <w:jc w:val="center"/>
        <w:rPr>
          <w:sz w:val="28"/>
        </w:rPr>
        <w:sectPr w:rsidR="00F55D1A" w:rsidSect="00093F36">
          <w:pgSz w:w="11910" w:h="16840"/>
          <w:pgMar w:top="1120" w:right="220" w:bottom="1080" w:left="1701" w:header="0" w:footer="808" w:gutter="0"/>
          <w:cols w:space="720"/>
        </w:sectPr>
      </w:pPr>
    </w:p>
    <w:p w:rsidR="00F55D1A" w:rsidRDefault="002C51F1" w:rsidP="00A26FCA">
      <w:pPr>
        <w:pStyle w:val="a3"/>
        <w:spacing w:before="67"/>
        <w:ind w:left="0" w:right="350" w:firstLine="567"/>
        <w:jc w:val="left"/>
      </w:pPr>
      <w:r w:rsidRPr="000E1CBC">
        <w:lastRenderedPageBreak/>
        <w:t>Біз</w:t>
      </w:r>
      <w:r w:rsidRPr="000E1CBC">
        <w:rPr>
          <w:spacing w:val="41"/>
        </w:rPr>
        <w:t xml:space="preserve"> </w:t>
      </w:r>
      <w:r w:rsidRPr="000E1CBC">
        <w:t>Қ.Жұбанов</w:t>
      </w:r>
      <w:r w:rsidRPr="000E1CBC">
        <w:rPr>
          <w:spacing w:val="38"/>
        </w:rPr>
        <w:t xml:space="preserve"> </w:t>
      </w:r>
      <w:r w:rsidRPr="000E1CBC">
        <w:t>атындағы</w:t>
      </w:r>
      <w:r w:rsidRPr="000E1CBC">
        <w:rPr>
          <w:spacing w:val="41"/>
        </w:rPr>
        <w:t xml:space="preserve"> </w:t>
      </w:r>
      <w:r w:rsidRPr="000E1CBC">
        <w:t>Ақтөбе</w:t>
      </w:r>
      <w:r w:rsidRPr="000E1CBC">
        <w:rPr>
          <w:spacing w:val="41"/>
        </w:rPr>
        <w:t xml:space="preserve"> </w:t>
      </w:r>
      <w:r w:rsidRPr="000E1CBC">
        <w:t>өңірлік</w:t>
      </w:r>
      <w:r w:rsidRPr="000E1CBC">
        <w:rPr>
          <w:spacing w:val="40"/>
        </w:rPr>
        <w:t xml:space="preserve"> </w:t>
      </w:r>
      <w:r w:rsidRPr="000E1CBC">
        <w:t>мемлекеттік</w:t>
      </w:r>
      <w:r w:rsidRPr="000E1CBC">
        <w:rPr>
          <w:spacing w:val="39"/>
        </w:rPr>
        <w:t xml:space="preserve"> </w:t>
      </w:r>
      <w:r w:rsidRPr="000E1CBC">
        <w:t>университетінің</w:t>
      </w:r>
      <w:r w:rsidRPr="000E1CBC">
        <w:rPr>
          <w:spacing w:val="-67"/>
        </w:rPr>
        <w:t xml:space="preserve"> </w:t>
      </w:r>
      <w:r w:rsidRPr="000E1CBC">
        <w:t>респонденттерінің</w:t>
      </w:r>
      <w:r w:rsidRPr="000E1CBC">
        <w:rPr>
          <w:spacing w:val="-4"/>
        </w:rPr>
        <w:t xml:space="preserve"> </w:t>
      </w:r>
      <w:r w:rsidRPr="000E1CBC">
        <w:t>көрсеткіштерін</w:t>
      </w:r>
      <w:r w:rsidRPr="000E1CBC">
        <w:rPr>
          <w:spacing w:val="-4"/>
        </w:rPr>
        <w:t xml:space="preserve"> </w:t>
      </w:r>
      <w:r w:rsidRPr="000E1CBC">
        <w:t>диаграмма</w:t>
      </w:r>
      <w:r w:rsidRPr="000E1CBC">
        <w:rPr>
          <w:spacing w:val="-3"/>
        </w:rPr>
        <w:t xml:space="preserve"> </w:t>
      </w:r>
      <w:r w:rsidRPr="000E1CBC">
        <w:t>түрінде</w:t>
      </w:r>
      <w:r w:rsidRPr="000E1CBC">
        <w:rPr>
          <w:spacing w:val="-2"/>
        </w:rPr>
        <w:t xml:space="preserve"> </w:t>
      </w:r>
      <w:r w:rsidRPr="000E1CBC">
        <w:t>сипаттадық</w:t>
      </w:r>
      <w:r w:rsidRPr="000E1CBC">
        <w:rPr>
          <w:spacing w:val="62"/>
        </w:rPr>
        <w:t xml:space="preserve"> </w:t>
      </w:r>
      <w:r w:rsidRPr="000E1CBC">
        <w:t>(сурет</w:t>
      </w:r>
      <w:r w:rsidRPr="000E1CBC">
        <w:rPr>
          <w:spacing w:val="-4"/>
        </w:rPr>
        <w:t xml:space="preserve"> </w:t>
      </w:r>
      <w:r w:rsidR="00AA493C" w:rsidRPr="000E1CBC">
        <w:t>20</w:t>
      </w:r>
      <w:r w:rsidRPr="000E1CBC">
        <w:t>).</w:t>
      </w:r>
    </w:p>
    <w:p w:rsidR="00F55D1A" w:rsidRDefault="00F55D1A">
      <w:pPr>
        <w:pStyle w:val="a3"/>
        <w:spacing w:before="2"/>
        <w:ind w:left="0" w:firstLine="0"/>
        <w:jc w:val="left"/>
        <w:rPr>
          <w:sz w:val="20"/>
        </w:rPr>
      </w:pPr>
    </w:p>
    <w:p w:rsidR="00F55D1A" w:rsidRDefault="00D609D7">
      <w:pPr>
        <w:spacing w:before="70"/>
        <w:ind w:left="1061"/>
        <w:rPr>
          <w:rFonts w:ascii="Calibri"/>
          <w:sz w:val="16"/>
        </w:rPr>
      </w:pPr>
      <w:r w:rsidRPr="00D609D7">
        <w:rPr>
          <w:noProof/>
        </w:rPr>
        <w:pict>
          <v:group id="Group 377" o:spid="_x0000_s1080" style="position:absolute;left:0;text-align:left;margin-left:134.3pt;margin-top:8.85pt;width:281.5pt;height:177.3pt;z-index:251638784;mso-position-horizontal-relative:page" coordorigin="2686,177" coordsize="5630,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">
            <v:shape id="AutoShape 389" o:spid="_x0000_s1081" style="position:absolute;left:2686;top:176;width:5630;height:3546;visibility:visible" coordsize="5630,3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" adj="0,,0" path="m4084,2893r-616,l3468,2902r616,l4084,2893xm4084,2314r-616,l3468,2323r616,l4084,2314xm4084,1735r-616,l3468,1744r616,l4084,1735xm4084,1157r-616,l3468,1165r616,l4084,1157xm5630,3476r-6,l5624,3472r-308,l5316,3476r-616,l4700,3472r-1232,l3468,3476r-1232,l2236,3472r-615,l1621,3476r-1232,l389,3472r-303,l86,2902r919,l1005,2893r-919,l86,2323r2150,l2236,2314r-2150,l86,1744r2150,l2236,1735r-2150,l86,1165r2150,l2236,1157r-2150,l86,587r2150,l2236,578,86,578,86,9r5538,l5624,,81,,,,,9r76,l76,578,,578r,9l76,587r,570l,1157r,8l76,1165r,570l,1735r,9l76,1744r,570l,2314r,9l76,2323r,570l,2893r,9l76,2902r,570l,3472r,8l76,3480r,66l86,3546r,-66l1924,3480r,66l1934,3546r,-66l3771,3480r,66l3781,3546r,-66l5619,3480r,66l5630,3546r,-70xe" fillcolor="#8a8a8a" stroked="f">
              <v:stroke joinstyle="round"/>
              <v:formulas/>
              <v:path arrowok="t" o:connecttype="custom" o:connectlocs="3468,3070;4084,3079;4084,2491;3468,2500;4084,2491;3468,1912;4084,1921;4084,1334;3468,1342;4084,1334;5624,3653;5316,3649;4700,3653;3468,3649;2236,3653;1621,3649;389,3653;86,3649;1005,3079;86,3070;2236,2500;86,2491;2236,1921;86,1912;2236,1342;86,1334;2236,764;86,755;5624,186;81,177;0,186;76,755;0,764;76,1334;0,1342;76,1912;0,1921;76,2491;0,2500;76,3070;0,3079;76,3649;0,3657;76,3723;86,3657;1924,3723;1934,3657;3771,3723;3781,3657;5619,3723;5630,3653" o:connectangles="0,0,0,0,0,0,0,0,0,0,0,0,0,0,0,0,0,0,0,0,0,0,0,0,0,0,0,0,0,0,0,0,0,0,0,0,0,0,0,0,0,0,0,0,0,0,0,0,0,0,0"/>
            </v:shape>
            <v:rect id="Rectangle 388" o:spid="_x0000_s1082" style="position:absolute;left:6770;top:1106;width:616;height:2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" fillcolor="#4471c4" stroked="f"/>
            <v:shape id="AutoShape 387" o:spid="_x0000_s1083" style="position:absolute;left:4306;top:755;width:4004;height:2324;visibility:visible" coordsize="4004,2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" adj="0,,0" path="m615,2315l,2315r,9l615,2324r,-9xm4003,l1231,r,9l4003,9r,-9xe" fillcolor="#8a8a8a" stroked="f">
              <v:stroke joinstyle="round"/>
              <v:formulas/>
              <v:path arrowok="t" o:connecttype="custom" o:connectlocs="615,3070;0,3070;0,3079;615,3079;615,3070;4003,755;1231,755;1231,764;4003,764;4003,755" o:connectangles="0,0,0,0,0,0,0,0,0,0"/>
            </v:shape>
            <v:shape id="AutoShape 386" o:spid="_x0000_s1084" style="position:absolute;left:3075;top:643;width:2464;height:3010;visibility:visible" coordsize="2464,3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" adj="0,,0" path="m616,2778l,2778r,232l616,3010r,-232xm2463,l1847,r,3010l2463,3010,2463,xe" fillcolor="#4471c4" stroked="f">
              <v:stroke joinstyle="round"/>
              <v:formulas/>
              <v:path arrowok="t" o:connecttype="custom" o:connectlocs="616,3421;0,3421;0,3653;616,3653;616,3421;2463,643;1847,643;1847,3653;2463,3653;2463,643" o:connectangles="0,0,0,0,0,0,0,0,0,0"/>
            </v:shape>
            <v:shape id="AutoShape 385" o:spid="_x0000_s1085" style="position:absolute;left:8001;top:1333;width:309;height:1745;visibility:visible" coordsize="309,1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" adj="0,,0" path="m308,1736l,1736r,9l308,1745r,-9xm308,1157l,1157r,9l308,1166r,-9xm308,578l,578r,9l308,587r,-9xm308,l,,,8r308,l308,xe" fillcolor="#8a8a8a" stroked="f">
              <v:stroke joinstyle="round"/>
              <v:formulas/>
              <v:path arrowok="t" o:connecttype="custom" o:connectlocs="308,3070;0,3070;0,3079;308,3079;308,3070;308,2491;0,2491;0,2500;308,2500;308,2491;308,1912;0,1912;0,1921;308,1921;308,1912;308,1334;0,1334;0,1342;308,1342;308,1334" o:connectangles="0,0,0,0,0,0,0,0,0,0,0,0,0,0,0,0,0,0,0,0"/>
            </v:shape>
            <v:shape id="AutoShape 384" o:spid="_x0000_s1086" style="position:absolute;left:3691;top:990;width:4311;height:2663;visibility:visible" coordsize="4311,26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" adj="0,,0" path="m616,1967l,1967r,695l616,2662r,-695xm2463,l1847,r,2662l2463,2662,2463,xm4311,231r-616,l3695,2662r616,l4311,231xe" fillcolor="#ec7c30" stroked="f">
              <v:stroke joinstyle="round"/>
              <v:formulas/>
              <v:path arrowok="t" o:connecttype="custom" o:connectlocs="616,2958;0,2958;0,3653;616,3653;616,2958;2463,991;1847,991;1847,3653;2463,3653;2463,991;4311,1222;3695,1222;3695,3653;4311,3653;4311,1222" o:connectangles="0,0,0,0,0,0,0,0,0,0,0,0,0,0,0"/>
            </v:shape>
            <v:shape id="Text Box 383" o:spid="_x0000_s1087" type="#_x0000_t202" style="position:absolute;left:5097;top:344;width:287;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2E5E52" w:rsidRDefault="002E5E52">
                    <w:pPr>
                      <w:spacing w:line="253" w:lineRule="exact"/>
                      <w:rPr>
                        <w:b/>
                        <w:sz w:val="23"/>
                      </w:rPr>
                    </w:pPr>
                    <w:r>
                      <w:rPr>
                        <w:b/>
                        <w:w w:val="115"/>
                        <w:sz w:val="23"/>
                      </w:rPr>
                      <w:t>52</w:t>
                    </w:r>
                  </w:p>
                </w:txbxContent>
              </v:textbox>
            </v:shape>
            <v:shape id="Text Box 382" o:spid="_x0000_s1088" type="#_x0000_t202" style="position:absolute;left:5713;top:692;width:287;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2E5E52" w:rsidRDefault="002E5E52">
                    <w:pPr>
                      <w:spacing w:line="253" w:lineRule="exact"/>
                      <w:rPr>
                        <w:b/>
                        <w:sz w:val="23"/>
                      </w:rPr>
                    </w:pPr>
                    <w:r>
                      <w:rPr>
                        <w:b/>
                        <w:color w:val="FF0000"/>
                        <w:w w:val="115"/>
                        <w:sz w:val="23"/>
                      </w:rPr>
                      <w:t>46</w:t>
                    </w:r>
                  </w:p>
                </w:txbxContent>
              </v:textbox>
            </v:shape>
            <v:shape id="Text Box 381" o:spid="_x0000_s1089" type="#_x0000_t202" style="position:absolute;left:6945;top:807;width:287;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2E5E52" w:rsidRDefault="002E5E52">
                    <w:pPr>
                      <w:spacing w:line="253" w:lineRule="exact"/>
                      <w:rPr>
                        <w:b/>
                        <w:sz w:val="23"/>
                      </w:rPr>
                    </w:pPr>
                    <w:r>
                      <w:rPr>
                        <w:b/>
                        <w:w w:val="115"/>
                        <w:sz w:val="23"/>
                      </w:rPr>
                      <w:t>44</w:t>
                    </w:r>
                  </w:p>
                </w:txbxContent>
              </v:textbox>
            </v:shape>
            <v:shape id="Text Box 380" o:spid="_x0000_s1090" type="#_x0000_t202" style="position:absolute;left:7561;top:924;width:287;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2E5E52" w:rsidRDefault="002E5E52">
                    <w:pPr>
                      <w:spacing w:line="253" w:lineRule="exact"/>
                      <w:rPr>
                        <w:b/>
                        <w:sz w:val="23"/>
                      </w:rPr>
                    </w:pPr>
                    <w:r>
                      <w:rPr>
                        <w:b/>
                        <w:color w:val="FF0000"/>
                        <w:w w:val="115"/>
                        <w:sz w:val="23"/>
                      </w:rPr>
                      <w:t>42</w:t>
                    </w:r>
                  </w:p>
                </w:txbxContent>
              </v:textbox>
            </v:shape>
            <v:shape id="Text Box 379" o:spid="_x0000_s1091" type="#_x0000_t202" style="position:absolute;left:3866;top:2659;width:287;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2E5E52" w:rsidRDefault="002E5E52">
                    <w:pPr>
                      <w:spacing w:line="253" w:lineRule="exact"/>
                      <w:rPr>
                        <w:b/>
                        <w:sz w:val="23"/>
                      </w:rPr>
                    </w:pPr>
                    <w:r>
                      <w:rPr>
                        <w:b/>
                        <w:color w:val="FF0000"/>
                        <w:w w:val="115"/>
                        <w:sz w:val="23"/>
                      </w:rPr>
                      <w:t>12</w:t>
                    </w:r>
                  </w:p>
                </w:txbxContent>
              </v:textbox>
            </v:shape>
            <v:shape id="Text Box 378" o:spid="_x0000_s1092" type="#_x0000_t202" style="position:absolute;left:3316;top:3122;width:154;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2E5E52" w:rsidRDefault="002E5E52">
                    <w:pPr>
                      <w:spacing w:line="253" w:lineRule="exact"/>
                      <w:rPr>
                        <w:b/>
                        <w:sz w:val="23"/>
                      </w:rPr>
                    </w:pPr>
                    <w:r>
                      <w:rPr>
                        <w:b/>
                        <w:w w:val="116"/>
                        <w:sz w:val="23"/>
                      </w:rPr>
                      <w:t>4</w:t>
                    </w:r>
                  </w:p>
                </w:txbxContent>
              </v:textbox>
            </v:shape>
            <w10:wrap anchorx="page"/>
          </v:group>
        </w:pict>
      </w:r>
      <w:r w:rsidR="002C51F1">
        <w:rPr>
          <w:rFonts w:ascii="Calibri"/>
          <w:w w:val="120"/>
          <w:sz w:val="16"/>
        </w:rPr>
        <w:t>60</w:t>
      </w:r>
    </w:p>
    <w:p w:rsidR="00F55D1A" w:rsidRDefault="00F55D1A">
      <w:pPr>
        <w:pStyle w:val="a3"/>
        <w:ind w:left="0" w:firstLine="0"/>
        <w:jc w:val="left"/>
        <w:rPr>
          <w:rFonts w:ascii="Calibri"/>
          <w:sz w:val="16"/>
        </w:rPr>
      </w:pPr>
    </w:p>
    <w:p w:rsidR="00F55D1A" w:rsidRDefault="00F55D1A">
      <w:pPr>
        <w:pStyle w:val="a3"/>
        <w:spacing w:before="5"/>
        <w:ind w:left="0" w:firstLine="0"/>
        <w:jc w:val="left"/>
        <w:rPr>
          <w:rFonts w:ascii="Calibri"/>
          <w:sz w:val="15"/>
        </w:rPr>
      </w:pPr>
    </w:p>
    <w:p w:rsidR="00F55D1A" w:rsidRDefault="002C51F1">
      <w:pPr>
        <w:ind w:left="1061"/>
        <w:rPr>
          <w:rFonts w:ascii="Calibri"/>
          <w:sz w:val="16"/>
        </w:rPr>
      </w:pPr>
      <w:r>
        <w:rPr>
          <w:rFonts w:ascii="Calibri"/>
          <w:w w:val="120"/>
          <w:sz w:val="16"/>
        </w:rPr>
        <w:t>50</w:t>
      </w:r>
    </w:p>
    <w:p w:rsidR="00F55D1A" w:rsidRDefault="00F55D1A">
      <w:pPr>
        <w:pStyle w:val="a3"/>
        <w:ind w:left="0" w:firstLine="0"/>
        <w:jc w:val="left"/>
        <w:rPr>
          <w:rFonts w:ascii="Calibri"/>
          <w:sz w:val="16"/>
        </w:rPr>
      </w:pPr>
    </w:p>
    <w:p w:rsidR="00F55D1A" w:rsidRDefault="00F55D1A">
      <w:pPr>
        <w:pStyle w:val="a3"/>
        <w:spacing w:before="5"/>
        <w:ind w:left="0" w:firstLine="0"/>
        <w:jc w:val="left"/>
        <w:rPr>
          <w:rFonts w:ascii="Calibri"/>
          <w:sz w:val="15"/>
        </w:rPr>
      </w:pPr>
    </w:p>
    <w:p w:rsidR="00F55D1A" w:rsidRDefault="002C51F1">
      <w:pPr>
        <w:ind w:left="1061"/>
        <w:rPr>
          <w:rFonts w:ascii="Calibri"/>
          <w:sz w:val="16"/>
        </w:rPr>
      </w:pPr>
      <w:r>
        <w:rPr>
          <w:rFonts w:ascii="Calibri"/>
          <w:w w:val="120"/>
          <w:sz w:val="16"/>
        </w:rPr>
        <w:t>40</w:t>
      </w:r>
    </w:p>
    <w:p w:rsidR="00F55D1A" w:rsidRDefault="00F55D1A">
      <w:pPr>
        <w:pStyle w:val="a3"/>
        <w:spacing w:before="8"/>
        <w:ind w:left="0" w:firstLine="0"/>
        <w:jc w:val="left"/>
        <w:rPr>
          <w:rFonts w:ascii="Calibri"/>
          <w:sz w:val="25"/>
        </w:rPr>
      </w:pPr>
    </w:p>
    <w:p w:rsidR="00F55D1A" w:rsidRDefault="002C51F1">
      <w:pPr>
        <w:spacing w:before="70" w:line="164" w:lineRule="exact"/>
        <w:ind w:left="1061"/>
        <w:rPr>
          <w:rFonts w:ascii="Calibri"/>
          <w:sz w:val="16"/>
        </w:rPr>
      </w:pPr>
      <w:r>
        <w:rPr>
          <w:rFonts w:ascii="Calibri"/>
          <w:w w:val="120"/>
          <w:sz w:val="16"/>
        </w:rPr>
        <w:t>30</w:t>
      </w:r>
    </w:p>
    <w:p w:rsidR="00F55D1A" w:rsidRDefault="00D609D7">
      <w:pPr>
        <w:spacing w:line="187" w:lineRule="exact"/>
        <w:ind w:left="7369"/>
        <w:rPr>
          <w:sz w:val="19"/>
        </w:rPr>
      </w:pPr>
      <w:r w:rsidRPr="00D609D7">
        <w:rPr>
          <w:noProof/>
        </w:rPr>
        <w:pict>
          <v:shape id="Freeform 376" o:spid="_x0000_s1467" style="position:absolute;left:0;text-align:left;margin-left:427.9pt;margin-top:1.1pt;width:6.9pt;height:5.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" path="m137,l,,,117r69,l137,117,137,xe" fillcolor="#4471c4" stroked="f">
            <v:path arrowok="t" o:connecttype="custom" o:connectlocs="86995,13970;0,13970;0,88265;43815,88265;86995,88265;86995,13970" o:connectangles="0,0,0,0,0,0"/>
            <w10:wrap anchorx="page"/>
          </v:shape>
        </w:pict>
      </w:r>
      <w:r w:rsidR="002C51F1">
        <w:rPr>
          <w:w w:val="120"/>
          <w:sz w:val="19"/>
        </w:rPr>
        <w:t>Эксперименттік</w:t>
      </w:r>
      <w:r w:rsidR="002C51F1">
        <w:rPr>
          <w:spacing w:val="4"/>
          <w:w w:val="120"/>
          <w:sz w:val="19"/>
        </w:rPr>
        <w:t xml:space="preserve"> </w:t>
      </w:r>
      <w:r w:rsidR="002C51F1">
        <w:rPr>
          <w:w w:val="120"/>
          <w:sz w:val="19"/>
        </w:rPr>
        <w:t>топ</w:t>
      </w:r>
    </w:p>
    <w:p w:rsidR="00F55D1A" w:rsidRDefault="00D609D7">
      <w:pPr>
        <w:spacing w:before="41" w:line="203" w:lineRule="exact"/>
        <w:ind w:left="7369"/>
        <w:rPr>
          <w:sz w:val="19"/>
        </w:rPr>
      </w:pPr>
      <w:r w:rsidRPr="00D609D7">
        <w:rPr>
          <w:noProof/>
        </w:rPr>
        <w:pict>
          <v:shape id="Freeform 375" o:spid="_x0000_s1466" style="position:absolute;left:0;text-align:left;margin-left:427.9pt;margin-top:4.75pt;width:6.9pt;height:5.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" path="m137,l,,,117r69,l137,117,137,xe" fillcolor="#ec7c30" stroked="f">
            <v:path arrowok="t" o:connecttype="custom" o:connectlocs="86995,60325;0,60325;0,134620;43815,134620;86995,134620;86995,60325" o:connectangles="0,0,0,0,0,0"/>
            <w10:wrap anchorx="page"/>
          </v:shape>
        </w:pict>
      </w:r>
      <w:r w:rsidR="002C51F1">
        <w:rPr>
          <w:w w:val="120"/>
          <w:sz w:val="19"/>
        </w:rPr>
        <w:t>Бақылау</w:t>
      </w:r>
      <w:r w:rsidR="002C51F1">
        <w:rPr>
          <w:spacing w:val="1"/>
          <w:w w:val="120"/>
          <w:sz w:val="19"/>
        </w:rPr>
        <w:t xml:space="preserve"> </w:t>
      </w:r>
      <w:r w:rsidR="002C51F1">
        <w:rPr>
          <w:w w:val="120"/>
          <w:sz w:val="19"/>
        </w:rPr>
        <w:t>тобы</w:t>
      </w:r>
    </w:p>
    <w:p w:rsidR="00F55D1A" w:rsidRDefault="002C51F1">
      <w:pPr>
        <w:spacing w:line="180" w:lineRule="exact"/>
        <w:ind w:left="1061"/>
        <w:rPr>
          <w:rFonts w:ascii="Calibri"/>
          <w:sz w:val="16"/>
        </w:rPr>
      </w:pPr>
      <w:r>
        <w:rPr>
          <w:rFonts w:ascii="Calibri"/>
          <w:w w:val="120"/>
          <w:sz w:val="16"/>
        </w:rPr>
        <w:t>20</w:t>
      </w:r>
    </w:p>
    <w:p w:rsidR="00F55D1A" w:rsidRDefault="00F55D1A">
      <w:pPr>
        <w:pStyle w:val="a3"/>
        <w:spacing w:before="7"/>
        <w:ind w:left="0" w:firstLine="0"/>
        <w:jc w:val="left"/>
        <w:rPr>
          <w:rFonts w:ascii="Calibri"/>
          <w:sz w:val="25"/>
        </w:rPr>
      </w:pPr>
    </w:p>
    <w:p w:rsidR="00F55D1A" w:rsidRDefault="002C51F1">
      <w:pPr>
        <w:spacing w:before="71"/>
        <w:ind w:left="1061"/>
        <w:rPr>
          <w:rFonts w:ascii="Calibri"/>
          <w:sz w:val="16"/>
        </w:rPr>
      </w:pPr>
      <w:r>
        <w:rPr>
          <w:rFonts w:ascii="Calibri"/>
          <w:w w:val="120"/>
          <w:sz w:val="16"/>
        </w:rPr>
        <w:t>10</w:t>
      </w:r>
    </w:p>
    <w:p w:rsidR="00F55D1A" w:rsidRDefault="00F55D1A">
      <w:pPr>
        <w:pStyle w:val="a3"/>
        <w:spacing w:before="8"/>
        <w:ind w:left="0" w:firstLine="0"/>
        <w:jc w:val="left"/>
        <w:rPr>
          <w:rFonts w:ascii="Calibri"/>
          <w:sz w:val="25"/>
        </w:rPr>
      </w:pPr>
    </w:p>
    <w:p w:rsidR="00F55D1A" w:rsidRDefault="002C51F1">
      <w:pPr>
        <w:spacing w:before="70"/>
        <w:ind w:left="1157"/>
        <w:rPr>
          <w:rFonts w:ascii="Calibri"/>
          <w:sz w:val="16"/>
        </w:rPr>
      </w:pPr>
      <w:r>
        <w:rPr>
          <w:rFonts w:ascii="Calibri"/>
          <w:w w:val="119"/>
          <w:sz w:val="16"/>
        </w:rPr>
        <w:t>0</w:t>
      </w:r>
    </w:p>
    <w:p w:rsidR="00F55D1A" w:rsidRDefault="002C51F1">
      <w:pPr>
        <w:tabs>
          <w:tab w:val="left" w:pos="3348"/>
          <w:tab w:val="left" w:pos="5196"/>
        </w:tabs>
        <w:spacing w:before="2"/>
        <w:ind w:left="1501"/>
        <w:rPr>
          <w:rFonts w:ascii="Calibri" w:hAnsi="Calibri"/>
          <w:sz w:val="16"/>
        </w:rPr>
      </w:pPr>
      <w:r>
        <w:rPr>
          <w:rFonts w:ascii="Calibri" w:hAnsi="Calibri"/>
          <w:w w:val="120"/>
          <w:sz w:val="16"/>
        </w:rPr>
        <w:t>64-85</w:t>
      </w:r>
      <w:r>
        <w:rPr>
          <w:rFonts w:ascii="Calibri" w:hAnsi="Calibri"/>
          <w:spacing w:val="-2"/>
          <w:w w:val="120"/>
          <w:sz w:val="16"/>
        </w:rPr>
        <w:t xml:space="preserve"> </w:t>
      </w:r>
      <w:r>
        <w:rPr>
          <w:rFonts w:ascii="Calibri" w:hAnsi="Calibri"/>
          <w:w w:val="120"/>
          <w:sz w:val="16"/>
        </w:rPr>
        <w:t>ұпай</w:t>
      </w:r>
      <w:r>
        <w:rPr>
          <w:rFonts w:ascii="Calibri" w:hAnsi="Calibri"/>
          <w:spacing w:val="-1"/>
          <w:w w:val="120"/>
          <w:sz w:val="16"/>
        </w:rPr>
        <w:t xml:space="preserve"> </w:t>
      </w:r>
      <w:r>
        <w:rPr>
          <w:rFonts w:ascii="Calibri" w:hAnsi="Calibri"/>
          <w:w w:val="120"/>
          <w:sz w:val="16"/>
        </w:rPr>
        <w:t>аралығы</w:t>
      </w:r>
      <w:r>
        <w:rPr>
          <w:rFonts w:ascii="Calibri" w:hAnsi="Calibri"/>
          <w:w w:val="120"/>
          <w:sz w:val="16"/>
        </w:rPr>
        <w:tab/>
        <w:t>37-59</w:t>
      </w:r>
      <w:r>
        <w:rPr>
          <w:rFonts w:ascii="Calibri" w:hAnsi="Calibri"/>
          <w:spacing w:val="-2"/>
          <w:w w:val="120"/>
          <w:sz w:val="16"/>
        </w:rPr>
        <w:t xml:space="preserve"> </w:t>
      </w:r>
      <w:r>
        <w:rPr>
          <w:rFonts w:ascii="Calibri" w:hAnsi="Calibri"/>
          <w:w w:val="120"/>
          <w:sz w:val="16"/>
        </w:rPr>
        <w:t>ұпай аралығы</w:t>
      </w:r>
      <w:r>
        <w:rPr>
          <w:rFonts w:ascii="Calibri" w:hAnsi="Calibri"/>
          <w:w w:val="120"/>
          <w:sz w:val="16"/>
        </w:rPr>
        <w:tab/>
        <w:t>12-36</w:t>
      </w:r>
      <w:r>
        <w:rPr>
          <w:rFonts w:ascii="Calibri" w:hAnsi="Calibri"/>
          <w:spacing w:val="-3"/>
          <w:w w:val="120"/>
          <w:sz w:val="16"/>
        </w:rPr>
        <w:t xml:space="preserve"> </w:t>
      </w:r>
      <w:r>
        <w:rPr>
          <w:rFonts w:ascii="Calibri" w:hAnsi="Calibri"/>
          <w:w w:val="120"/>
          <w:sz w:val="16"/>
        </w:rPr>
        <w:t>ұпай</w:t>
      </w:r>
      <w:r>
        <w:rPr>
          <w:rFonts w:ascii="Calibri" w:hAnsi="Calibri"/>
          <w:spacing w:val="-2"/>
          <w:w w:val="120"/>
          <w:sz w:val="16"/>
        </w:rPr>
        <w:t xml:space="preserve"> </w:t>
      </w:r>
      <w:r>
        <w:rPr>
          <w:rFonts w:ascii="Calibri" w:hAnsi="Calibri"/>
          <w:w w:val="120"/>
          <w:sz w:val="16"/>
        </w:rPr>
        <w:t>аралығы</w:t>
      </w:r>
    </w:p>
    <w:p w:rsidR="00F55D1A" w:rsidRDefault="00F55D1A">
      <w:pPr>
        <w:pStyle w:val="a3"/>
        <w:spacing w:before="11"/>
        <w:ind w:left="0" w:firstLine="0"/>
        <w:jc w:val="left"/>
        <w:rPr>
          <w:rFonts w:ascii="Calibri"/>
          <w:sz w:val="18"/>
        </w:rPr>
      </w:pPr>
    </w:p>
    <w:p w:rsidR="00F55D1A" w:rsidRDefault="002C51F1" w:rsidP="000E1CBC">
      <w:pPr>
        <w:pStyle w:val="a3"/>
        <w:spacing w:before="87"/>
        <w:ind w:left="0" w:right="350" w:firstLine="567"/>
        <w:jc w:val="center"/>
      </w:pPr>
      <w:r>
        <w:t>Сурет</w:t>
      </w:r>
      <w:r>
        <w:rPr>
          <w:spacing w:val="-8"/>
        </w:rPr>
        <w:t xml:space="preserve"> </w:t>
      </w:r>
      <w:r w:rsidR="00AA493C">
        <w:t>20</w:t>
      </w:r>
      <w:r>
        <w:rPr>
          <w:spacing w:val="-5"/>
        </w:rPr>
        <w:t xml:space="preserve"> </w:t>
      </w:r>
      <w:r>
        <w:t>-</w:t>
      </w:r>
      <w:r>
        <w:rPr>
          <w:spacing w:val="-7"/>
        </w:rPr>
        <w:t xml:space="preserve"> </w:t>
      </w:r>
      <w:r>
        <w:t>Экспериментке</w:t>
      </w:r>
      <w:r>
        <w:rPr>
          <w:spacing w:val="-5"/>
        </w:rPr>
        <w:t xml:space="preserve"> </w:t>
      </w:r>
      <w:r>
        <w:t>дейін</w:t>
      </w:r>
      <w:r>
        <w:rPr>
          <w:spacing w:val="-7"/>
        </w:rPr>
        <w:t xml:space="preserve"> </w:t>
      </w:r>
      <w:r>
        <w:t>АӨМУ</w:t>
      </w:r>
      <w:r>
        <w:rPr>
          <w:spacing w:val="-6"/>
        </w:rPr>
        <w:t xml:space="preserve"> </w:t>
      </w:r>
      <w:r>
        <w:t>респонденттерінің</w:t>
      </w:r>
      <w:r>
        <w:rPr>
          <w:spacing w:val="-6"/>
        </w:rPr>
        <w:t xml:space="preserve"> </w:t>
      </w:r>
      <w:r>
        <w:t>жауапкершілік</w:t>
      </w:r>
      <w:r>
        <w:rPr>
          <w:spacing w:val="-67"/>
        </w:rPr>
        <w:t xml:space="preserve"> </w:t>
      </w:r>
      <w:r>
        <w:t>деңгей көрінісі</w:t>
      </w:r>
    </w:p>
    <w:p w:rsidR="00F55D1A" w:rsidRDefault="00F55D1A">
      <w:pPr>
        <w:pStyle w:val="a3"/>
        <w:spacing w:before="10"/>
        <w:ind w:left="0" w:firstLine="0"/>
        <w:jc w:val="left"/>
        <w:rPr>
          <w:sz w:val="27"/>
        </w:rPr>
      </w:pPr>
    </w:p>
    <w:p w:rsidR="00F55D1A" w:rsidRDefault="002C51F1" w:rsidP="000E1CBC">
      <w:pPr>
        <w:pStyle w:val="a3"/>
        <w:ind w:left="0" w:right="350" w:firstLine="567"/>
        <w:jc w:val="left"/>
      </w:pPr>
      <w:r>
        <w:t>Қазақ</w:t>
      </w:r>
      <w:r>
        <w:rPr>
          <w:spacing w:val="60"/>
        </w:rPr>
        <w:t xml:space="preserve"> </w:t>
      </w:r>
      <w:r>
        <w:t>спорт</w:t>
      </w:r>
      <w:r>
        <w:rPr>
          <w:spacing w:val="59"/>
        </w:rPr>
        <w:t xml:space="preserve"> </w:t>
      </w:r>
      <w:r>
        <w:t>және</w:t>
      </w:r>
      <w:r>
        <w:rPr>
          <w:spacing w:val="63"/>
        </w:rPr>
        <w:t xml:space="preserve"> </w:t>
      </w:r>
      <w:r>
        <w:t>туризм</w:t>
      </w:r>
      <w:r>
        <w:rPr>
          <w:spacing w:val="62"/>
        </w:rPr>
        <w:t xml:space="preserve"> </w:t>
      </w:r>
      <w:r>
        <w:t>академиясы</w:t>
      </w:r>
      <w:r>
        <w:rPr>
          <w:spacing w:val="61"/>
        </w:rPr>
        <w:t xml:space="preserve"> </w:t>
      </w:r>
      <w:r>
        <w:t>респонденттерінің</w:t>
      </w:r>
      <w:r>
        <w:rPr>
          <w:spacing w:val="61"/>
        </w:rPr>
        <w:t xml:space="preserve"> </w:t>
      </w:r>
      <w:r>
        <w:t>көрсеткіштерін</w:t>
      </w:r>
      <w:r>
        <w:rPr>
          <w:spacing w:val="-67"/>
        </w:rPr>
        <w:t xml:space="preserve"> </w:t>
      </w:r>
      <w:r>
        <w:t>диаграмма</w:t>
      </w:r>
      <w:r>
        <w:rPr>
          <w:spacing w:val="1"/>
        </w:rPr>
        <w:t xml:space="preserve"> </w:t>
      </w:r>
      <w:r>
        <w:t>түрінде</w:t>
      </w:r>
      <w:r>
        <w:rPr>
          <w:spacing w:val="1"/>
        </w:rPr>
        <w:t xml:space="preserve"> </w:t>
      </w:r>
      <w:r>
        <w:t>көрсетуге</w:t>
      </w:r>
      <w:r>
        <w:rPr>
          <w:spacing w:val="1"/>
        </w:rPr>
        <w:t xml:space="preserve"> </w:t>
      </w:r>
      <w:r>
        <w:t>тырыстық</w:t>
      </w:r>
      <w:r>
        <w:rPr>
          <w:spacing w:val="1"/>
        </w:rPr>
        <w:t xml:space="preserve"> </w:t>
      </w:r>
      <w:r>
        <w:t>(сурет</w:t>
      </w:r>
      <w:r>
        <w:rPr>
          <w:spacing w:val="-1"/>
        </w:rPr>
        <w:t xml:space="preserve"> </w:t>
      </w:r>
      <w:r w:rsidR="00AA493C">
        <w:t>21</w:t>
      </w:r>
      <w:r>
        <w:t>).</w:t>
      </w:r>
    </w:p>
    <w:p w:rsidR="00F55D1A" w:rsidRDefault="00F55D1A">
      <w:pPr>
        <w:pStyle w:val="a3"/>
        <w:spacing w:before="1"/>
        <w:ind w:left="0" w:firstLine="0"/>
        <w:jc w:val="left"/>
        <w:rPr>
          <w:sz w:val="20"/>
        </w:rPr>
      </w:pPr>
    </w:p>
    <w:p w:rsidR="00F55D1A" w:rsidRDefault="00D609D7">
      <w:pPr>
        <w:spacing w:before="68"/>
        <w:ind w:left="1061"/>
        <w:rPr>
          <w:rFonts w:ascii="Calibri"/>
          <w:sz w:val="19"/>
        </w:rPr>
      </w:pPr>
      <w:r w:rsidRPr="00D609D7">
        <w:rPr>
          <w:noProof/>
        </w:rPr>
        <w:pict>
          <v:group id="Group 354" o:spid="_x0000_s1093" style="position:absolute;left:0;text-align:left;margin-left:138.3pt;margin-top:5.05pt;width:281.45pt;height:171.55pt;z-index:251641856;mso-position-horizontal-relative:page" coordorigin="2686,194" coordsize="5629,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">
            <v:shape id="Freeform 374" o:spid="_x0000_s1094" style="position:absolute;left:2766;top:199;width:5543;height:4195;visibility:visible;mso-wrap-style:square;v-text-anchor:top" coordsize="554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" path="m5542,l,,,4195r2771,l5542,4195,5542,xe" fillcolor="#e7e7e7" stroked="f">
              <v:path arrowok="t" o:connecttype="custom" o:connectlocs="5542,199;0,199;0,4394;2771,4394;5542,4394;5542,199" o:connectangles="0,0,0,0,0,0"/>
            </v:shape>
            <v:shape id="AutoShape 373" o:spid="_x0000_s1095" style="position:absolute;left:2686;top:193;width:5629;height:4284;visibility:visible" coordsize="5629,4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" adj="0,,0" path="m4084,3494r-616,l3468,3505r616,l4084,3494xm4084,2796r-616,l3468,2806r616,l4084,2796xm4084,2096r-616,l3468,2107r616,l4084,2096xm4084,1398r-616,l3468,1403r,5l4084,1408r,-5l4084,1398xm5623,3494r-308,l5315,3505r308,l5623,3494xm5623,2796r-308,l5315,2806r308,l5623,2796xm5623,2096r-308,l5315,2107r308,l5623,2096xm5623,1398r-308,l5315,1408r308,l5623,1398xm5623,698r-924,l4699,709r924,l5623,698xm5629,4199r-6,l5623,4194r-308,l5315,4199r-616,l4699,4194r-1231,l3468,4199r-1232,l2236,4194r-616,l1620,4199r-1231,l389,4194r-303,l86,3505r2150,l2236,3499r,-5l86,3494r,-688l2236,2806r,-10l86,2796r,-689l2236,2107r,-11l86,2096r,-688l2852,1408r,-5l2852,1398r-2766,l86,709r3998,l4084,698,86,698,86,10r5537,l5623,,81,,,,,10r76,l76,698,,698r,11l76,709r,689l,1398r,10l76,1408r,688l,2096r,11l76,2107r,689l,2796r,10l76,2806r,688l,3494r,11l76,3505r,689l,4194r,10l76,4204r,79l86,4283r,-79l1923,4204r,79l1934,4283r,-79l3771,4204r,79l3781,4283r,-79l5618,4204r,79l5629,4283r,-84xe" fillcolor="#8a8a8a" stroked="f">
              <v:stroke joinstyle="round"/>
              <v:formulas/>
              <v:path arrowok="t" o:connecttype="custom" o:connectlocs="3468,3699;4084,2990;4084,3000;3468,2290;4084,2290;3468,1597;4084,1597;5315,3688;5623,3688;5315,3000;5623,2290;5623,2301;5315,1592;5623,1592;4699,903;5629,4393;5315,4388;4699,4388;2236,4393;1620,4393;86,4388;2236,3693;86,3000;86,2990;2236,2290;2852,1602;86,1592;4084,892;5623,204;0,194;76,892;76,903;0,1602;0,2290;76,2990;76,3000;0,3699;0,4388;76,4477;1923,4398;1934,4398;3781,4477;5618,4477" o:connectangles="0,0,0,0,0,0,0,0,0,0,0,0,0,0,0,0,0,0,0,0,0,0,0,0,0,0,0,0,0,0,0,0,0,0,0,0,0,0,0,0,0,0,0"/>
            </v:shape>
            <v:rect id="Rectangle 372" o:spid="_x0000_s1096" style="position:absolute;left:6769;top:827;width:616;height:3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" fillcolor="#4471c4" stroked="f"/>
            <v:shape id="Freeform 371" o:spid="_x0000_s1097" style="position:absolute;left:6764;top:822;width:626;height:3576;visibility:visible;mso-wrap-style:square;v-text-anchor:top" coordsize="62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" path="m625,4r,-1l625,2,624,1,623,r-1,l620,r-5,l615,10r,3555l10,3565,10,10r605,l615,,5,,3,,2,,,2,,3,,5,,3570r,1l,3573r1,l1,3574r1,l3,3575r2,l620,3575r1,l622,3575r1,-1l624,3574r,-1l625,3573r,-2l625,3570,625,5r,-1xe" fillcolor="#315390" stroked="f">
              <v:path arrowok="t" o:connecttype="custom" o:connectlocs="625,827;625,826;625,825;624,824;624,824;623,823;622,823;620,823;615,823;615,833;615,4388;10,4388;10,833;615,833;615,823;5,823;3,823;2,823;0,825;0,826;0,828;0,4393;0,4394;0,4396;1,4396;1,4397;2,4397;3,4398;3,4398;5,4398;620,4398;621,4398;622,4398;623,4397;624,4397;624,4396;625,4396;625,4394;625,4394;625,4393;625,828;625,827" o:connectangles="0,0,0,0,0,0,0,0,0,0,0,0,0,0,0,0,0,0,0,0,0,0,0,0,0,0,0,0,0,0,0,0,0,0,0,0,0,0,0,0,0,0"/>
            </v:shape>
            <v:rect id="Rectangle 370" o:spid="_x0000_s1098" style="position:absolute;left:4922;top:1596;width:616;height:2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" fillcolor="#4471c4" stroked="f"/>
            <v:shape id="Freeform 369" o:spid="_x0000_s1099" style="position:absolute;left:4917;top:1591;width:627;height:2807;visibility:visible;mso-wrap-style:square;v-text-anchor:top" coordsize="627,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" path="m626,2801r-5,l621,2796,621,10r,-5l621,r-5,l616,10r,2786l11,2796,11,10r605,l616,,5,,4,,2,,1,1r,1l,3,,5,,2801r,1l1,2804r1,1l4,2806r1,l621,2806r1,l623,2806r1,-1l625,2804r1,l626,2802r,-1xe" fillcolor="#315390" stroked="f">
              <v:path arrowok="t" o:connecttype="custom" o:connectlocs="626,4393;621,4393;621,4388;621,1602;621,1597;621,1592;616,1592;616,1602;616,4388;11,4388;11,1602;616,1602;616,1592;5,1592;4,1592;2,1592;1,1593;1,1594;0,1595;0,1597;0,4393;0,4394;1,4396;1,4396;2,4397;2,4397;4,4398;4,4398;5,4398;621,4398;622,4398;623,4398;624,4397;624,4397;625,4396;626,4396;626,4394;626,4394;626,4393" o:connectangles="0,0,0,0,0,0,0,0,0,0,0,0,0,0,0,0,0,0,0,0,0,0,0,0,0,0,0,0,0,0,0,0,0,0,0,0,0,0,0"/>
            </v:shape>
            <v:rect id="Rectangle 368" o:spid="_x0000_s1100" style="position:absolute;left:3075;top:3763;width:616;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" fillcolor="#4471c4" stroked="f"/>
            <v:shape id="Freeform 367" o:spid="_x0000_s1101" style="position:absolute;left:3070;top:3758;width:627;height:641;visibility:visible;mso-wrap-style:square;v-text-anchor:top" coordsize="62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" path="m626,635r-5,l621,630r,-619l621,5r,-5l616,r,11l616,630r-605,l11,11r605,l616,,5,,3,,2,1,1,2,,3,,5,,635r,1l1,638r1,1l3,640r1,l5,640r616,l622,640r3,-4l626,636r,-1xe" fillcolor="#315390" stroked="f">
              <v:path arrowok="t" o:connecttype="custom" o:connectlocs="626,4393;621,4393;621,4388;621,3769;621,3763;621,3758;616,3758;616,3769;616,4388;11,4388;11,3769;616,3769;616,3758;5,3758;3,3758;2,3759;2,3759;1,3760;1,3760;0,3761;0,3763;0,4393;0,4394;1,4396;1,4396;2,4397;2,4397;3,4398;4,4398;5,4398;621,4398;622,4398;622,4398;625,4394;626,4394;626,4393" o:connectangles="0,0,0,0,0,0,0,0,0,0,0,0,0,0,0,0,0,0,0,0,0,0,0,0,0,0,0,0,0,0,0,0,0,0,0,0"/>
            </v:shape>
            <v:rect id="Rectangle 366" o:spid="_x0000_s1102" style="position:absolute;left:7385;top:1106;width:616;height:3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" fillcolor="#ec7c30" stroked="f"/>
            <v:shape id="Freeform 365" o:spid="_x0000_s1103" style="position:absolute;left:7380;top:1102;width:626;height:3297;visibility:visible;mso-wrap-style:square;v-text-anchor:top" coordsize="62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" path="m626,4r,-1l625,2,624,1,623,r-2,l616,r,11l616,3286r-606,l10,11r606,l616,,5,,4,,2,1,1,2,,3,,5,,3291r,1l1,3294r1,1l4,3296r1,l621,3296r1,l623,3296r1,-1l625,3294r1,-2l626,3291,626,5r,-1xe" fillcolor="#ae5c23" stroked="f">
              <v:path arrowok="t" o:connecttype="custom" o:connectlocs="626,1106;626,1105;625,1104;625,1104;624,1103;624,1103;623,1102;621,1102;616,1102;616,1113;616,4388;10,4388;10,1113;616,1113;616,1102;5,1102;4,1102;2,1103;1,1104;0,1105;0,1107;0,4393;0,4394;1,4396;1,4396;2,4397;2,4397;4,4398;4,4398;5,4398;621,4398;622,4398;623,4398;624,4397;624,4397;625,4396;625,4396;626,4394;626,4394;626,4393;626,1107;626,1106" o:connectangles="0,0,0,0,0,0,0,0,0,0,0,0,0,0,0,0,0,0,0,0,0,0,0,0,0,0,0,0,0,0,0,0,0,0,0,0,0,0,0,0,0,0"/>
            </v:shape>
            <v:rect id="Rectangle 364" o:spid="_x0000_s1104" style="position:absolute;left:5538;top:1386;width:616;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" fillcolor="#ec7c30" stroked="f"/>
            <v:shape id="Freeform 363" o:spid="_x0000_s1105" style="position:absolute;left:5533;top:1381;width:627;height:3018;visibility:visible;mso-wrap-style:square;v-text-anchor:top" coordsize="627,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" path="m626,4r,-1l625,3r,-1l624,2r,-1l622,r-1,l616,r,11l616,3007r-606,l10,11r606,l616,,5,,3,,2,1r,1l1,2,,3,,5,,3012r,1l,3015r1,l2,3016r1,1l4,3017r1,l621,3017r1,l624,3016r1,-1l626,3013r,-1l626,5r,-1xe" fillcolor="#ae5c23" stroked="f">
              <v:path arrowok="t" o:connecttype="custom" o:connectlocs="626,1385;626,1384;625,1384;625,1383;624,1383;624,1382;622,1381;621,1381;616,1381;616,1392;616,4388;10,4388;10,1392;616,1392;616,1381;5,1381;3,1381;2,1382;2,1383;1,1383;0,1384;0,1384;0,1386;0,4393;0,4394;0,4396;1,4396;2,4397;2,4397;3,4398;4,4398;5,4398;621,4398;622,4398;622,4398;624,4397;624,4397;625,4396;625,4396;626,4394;626,4394;626,4393;626,1386;626,1385" o:connectangles="0,0,0,0,0,0,0,0,0,0,0,0,0,0,0,0,0,0,0,0,0,0,0,0,0,0,0,0,0,0,0,0,0,0,0,0,0,0,0,0,0,0,0,0"/>
            </v:shape>
            <v:rect id="Rectangle 362" o:spid="_x0000_s1106" style="position:absolute;left:3690;top:3693;width:616;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" fillcolor="#ec7c30" stroked="f"/>
            <v:shape id="Freeform 361" o:spid="_x0000_s1107" style="position:absolute;left:3685;top:3688;width:626;height:710;visibility:visible;mso-wrap-style:square;v-text-anchor:top" coordsize="6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" path="m626,4r-1,l625,3,624,2,623,1,622,r-2,l616,r,11l616,700r-606,l10,11r606,l616,,5,,3,,2,1,1,2,,3,,4,,5,,705r,1l,708r1,1l2,709r1,1l4,710r1,l620,710r2,l623,709r1,l624,708r1,l625,706r1,l626,705,626,5r,-1xe" fillcolor="#ae5c23" stroked="f">
              <v:path arrowok="t" o:connecttype="custom" o:connectlocs="626,3692;625,3692;625,3691;624,3690;624,3690;623,3689;622,3688;620,3688;616,3688;616,3699;616,4388;10,4388;10,3699;616,3699;616,3688;5,3688;3,3688;2,3689;1,3690;0,3691;0,3692;0,3693;0,4393;0,4394;0,4396;1,4397;2,4397;3,4398;4,4398;5,4398;620,4398;622,4398;622,4398;623,4397;624,4397;624,4396;625,4396;625,4394;626,4394;626,4393;626,3693;626,3692" o:connectangles="0,0,0,0,0,0,0,0,0,0,0,0,0,0,0,0,0,0,0,0,0,0,0,0,0,0,0,0,0,0,0,0,0,0,0,0,0,0,0,0,0,0"/>
            </v:shape>
            <v:shape id="Text Box 360" o:spid="_x0000_s1108" type="#_x0000_t202" style="position:absolute;left:6944;top:467;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E5E52" w:rsidRDefault="002E5E52">
                    <w:pPr>
                      <w:spacing w:line="304" w:lineRule="exact"/>
                      <w:rPr>
                        <w:b/>
                        <w:sz w:val="27"/>
                      </w:rPr>
                    </w:pPr>
                    <w:r>
                      <w:rPr>
                        <w:b/>
                        <w:sz w:val="27"/>
                      </w:rPr>
                      <w:t>51</w:t>
                    </w:r>
                  </w:p>
                </w:txbxContent>
              </v:textbox>
            </v:shape>
            <v:shape id="Text Box 359" o:spid="_x0000_s1109" type="#_x0000_t202" style="position:absolute;left:7560;top:746;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2E5E52" w:rsidRDefault="002E5E52">
                    <w:pPr>
                      <w:spacing w:line="304" w:lineRule="exact"/>
                      <w:rPr>
                        <w:b/>
                        <w:sz w:val="27"/>
                      </w:rPr>
                    </w:pPr>
                    <w:r>
                      <w:rPr>
                        <w:b/>
                        <w:color w:val="FF0000"/>
                        <w:sz w:val="27"/>
                      </w:rPr>
                      <w:t>47</w:t>
                    </w:r>
                  </w:p>
                </w:txbxContent>
              </v:textbox>
            </v:shape>
            <v:shape id="Text Box 358" o:spid="_x0000_s1110" type="#_x0000_t202" style="position:absolute;left:5097;top:1236;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2E5E52" w:rsidRDefault="002E5E52">
                    <w:pPr>
                      <w:spacing w:line="304" w:lineRule="exact"/>
                      <w:rPr>
                        <w:b/>
                        <w:sz w:val="27"/>
                      </w:rPr>
                    </w:pPr>
                    <w:r>
                      <w:rPr>
                        <w:b/>
                        <w:sz w:val="27"/>
                      </w:rPr>
                      <w:t>40</w:t>
                    </w:r>
                  </w:p>
                </w:txbxContent>
              </v:textbox>
            </v:shape>
            <v:shape id="Text Box 357" o:spid="_x0000_s1111" type="#_x0000_t202" style="position:absolute;left:5712;top:1025;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2E5E52" w:rsidRDefault="002E5E52">
                    <w:pPr>
                      <w:spacing w:line="304" w:lineRule="exact"/>
                      <w:rPr>
                        <w:b/>
                        <w:sz w:val="27"/>
                      </w:rPr>
                    </w:pPr>
                    <w:r>
                      <w:rPr>
                        <w:b/>
                        <w:color w:val="FF0000"/>
                        <w:sz w:val="27"/>
                      </w:rPr>
                      <w:t>43</w:t>
                    </w:r>
                  </w:p>
                </w:txbxContent>
              </v:textbox>
            </v:shape>
            <v:shape id="Text Box 356" o:spid="_x0000_s1112" type="#_x0000_t202" style="position:absolute;left:3316;top:3402;width:154;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2E5E52" w:rsidRDefault="002E5E52">
                    <w:pPr>
                      <w:spacing w:line="304" w:lineRule="exact"/>
                      <w:rPr>
                        <w:b/>
                        <w:sz w:val="27"/>
                      </w:rPr>
                    </w:pPr>
                    <w:r>
                      <w:rPr>
                        <w:b/>
                        <w:w w:val="98"/>
                        <w:sz w:val="27"/>
                      </w:rPr>
                      <w:t>9</w:t>
                    </w:r>
                  </w:p>
                </w:txbxContent>
              </v:textbox>
            </v:shape>
            <v:shape id="Text Box 355" o:spid="_x0000_s1113" type="#_x0000_t202" style="position:absolute;left:3865;top:3332;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2E5E52" w:rsidRDefault="002E5E52">
                    <w:pPr>
                      <w:spacing w:line="304" w:lineRule="exact"/>
                      <w:rPr>
                        <w:b/>
                        <w:sz w:val="27"/>
                      </w:rPr>
                    </w:pPr>
                    <w:r>
                      <w:rPr>
                        <w:b/>
                        <w:color w:val="FF0000"/>
                        <w:sz w:val="27"/>
                      </w:rPr>
                      <w:t>10</w:t>
                    </w:r>
                  </w:p>
                </w:txbxContent>
              </v:textbox>
            </v:shape>
            <w10:wrap anchorx="page"/>
          </v:group>
        </w:pict>
      </w:r>
    </w:p>
    <w:p w:rsidR="00F55D1A" w:rsidRDefault="00F55D1A">
      <w:pPr>
        <w:pStyle w:val="a3"/>
        <w:ind w:left="0" w:firstLine="0"/>
        <w:jc w:val="left"/>
        <w:rPr>
          <w:rFonts w:ascii="Calibri"/>
          <w:sz w:val="20"/>
        </w:rPr>
      </w:pPr>
    </w:p>
    <w:p w:rsidR="00F55D1A" w:rsidRDefault="00F55D1A">
      <w:pPr>
        <w:pStyle w:val="a3"/>
        <w:spacing w:before="2"/>
        <w:ind w:left="0" w:firstLine="0"/>
        <w:jc w:val="left"/>
        <w:rPr>
          <w:rFonts w:ascii="Calibri"/>
          <w:sz w:val="18"/>
        </w:rPr>
      </w:pPr>
    </w:p>
    <w:p w:rsidR="00F55D1A" w:rsidRDefault="002C51F1">
      <w:pPr>
        <w:ind w:left="1061"/>
        <w:rPr>
          <w:rFonts w:ascii="Calibri"/>
          <w:sz w:val="19"/>
        </w:rPr>
      </w:pPr>
      <w:r>
        <w:rPr>
          <w:rFonts w:ascii="Calibri"/>
          <w:sz w:val="19"/>
        </w:rPr>
        <w:t>50</w:t>
      </w:r>
    </w:p>
    <w:p w:rsidR="00F55D1A" w:rsidRDefault="00F55D1A">
      <w:pPr>
        <w:pStyle w:val="a3"/>
        <w:ind w:left="0" w:firstLine="0"/>
        <w:jc w:val="left"/>
        <w:rPr>
          <w:rFonts w:ascii="Calibri"/>
          <w:sz w:val="20"/>
        </w:rPr>
      </w:pPr>
    </w:p>
    <w:p w:rsidR="00F55D1A" w:rsidRDefault="00F55D1A">
      <w:pPr>
        <w:pStyle w:val="a3"/>
        <w:spacing w:before="4"/>
        <w:ind w:left="0" w:firstLine="0"/>
        <w:jc w:val="left"/>
        <w:rPr>
          <w:rFonts w:ascii="Calibri"/>
          <w:sz w:val="18"/>
        </w:rPr>
      </w:pPr>
    </w:p>
    <w:p w:rsidR="00F55D1A" w:rsidRDefault="002C51F1">
      <w:pPr>
        <w:ind w:left="1061"/>
        <w:rPr>
          <w:rFonts w:ascii="Calibri"/>
          <w:sz w:val="19"/>
        </w:rPr>
      </w:pPr>
      <w:r>
        <w:rPr>
          <w:rFonts w:ascii="Calibri"/>
          <w:sz w:val="19"/>
        </w:rPr>
        <w:t>40</w:t>
      </w:r>
    </w:p>
    <w:p w:rsidR="00F55D1A" w:rsidRDefault="00F55D1A">
      <w:pPr>
        <w:pStyle w:val="a3"/>
        <w:ind w:left="0" w:firstLine="0"/>
        <w:jc w:val="left"/>
        <w:rPr>
          <w:rFonts w:ascii="Calibri"/>
          <w:sz w:val="20"/>
        </w:rPr>
      </w:pPr>
    </w:p>
    <w:p w:rsidR="00F55D1A" w:rsidRDefault="00F55D1A">
      <w:pPr>
        <w:pStyle w:val="a3"/>
        <w:spacing w:before="3"/>
        <w:ind w:left="0" w:firstLine="0"/>
        <w:jc w:val="left"/>
        <w:rPr>
          <w:rFonts w:ascii="Calibri"/>
          <w:sz w:val="18"/>
        </w:rPr>
      </w:pPr>
    </w:p>
    <w:p w:rsidR="00F55D1A" w:rsidRDefault="002C51F1">
      <w:pPr>
        <w:spacing w:line="194" w:lineRule="exact"/>
        <w:ind w:left="1061"/>
        <w:rPr>
          <w:rFonts w:ascii="Calibri"/>
          <w:sz w:val="19"/>
        </w:rPr>
      </w:pPr>
      <w:r>
        <w:rPr>
          <w:rFonts w:ascii="Calibri"/>
          <w:sz w:val="19"/>
        </w:rPr>
        <w:t>30</w:t>
      </w:r>
    </w:p>
    <w:p w:rsidR="00F55D1A" w:rsidRDefault="00D609D7">
      <w:pPr>
        <w:spacing w:line="226" w:lineRule="exact"/>
        <w:ind w:left="7368"/>
        <w:rPr>
          <w:sz w:val="23"/>
        </w:rPr>
      </w:pPr>
      <w:r w:rsidRPr="00D609D7">
        <w:rPr>
          <w:noProof/>
        </w:rPr>
        <w:pict>
          <v:group id="Group 351" o:spid="_x0000_s1463" style="position:absolute;left:0;text-align:left;margin-left:427.85pt;margin-top:1.35pt;width:7.2pt;height:7.45pt;z-index:251642880;mso-position-horizontal-relative:page" coordorigin="8557,27"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">
            <v:shape id="Freeform 353" o:spid="_x0000_s1465" style="position:absolute;left:8557;top:27;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" path="m138,l,,,142r69,l138,142,138,xe" fillcolor="#4471c4" stroked="f">
              <v:path arrowok="t" o:connecttype="custom" o:connectlocs="138,27;0,27;0,169;69,169;138,169;138,27" o:connectangles="0,0,0,0,0,0"/>
            </v:shape>
            <v:shape id="Freeform 352" o:spid="_x0000_s1464" style="position:absolute;left:8562;top:31;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" path="m69,142l,142,,,137,r,142l69,142e" filled="f" strokecolor="#315390" strokeweight=".04678mm">
              <v:path arrowok="t" o:connecttype="custom" o:connectlocs="69,174;0,174;0,32;137,32;137,174;69,174" o:connectangles="0,0,0,0,0,0"/>
            </v:shape>
            <w10:wrap anchorx="page"/>
          </v:group>
        </w:pict>
      </w:r>
      <w:r w:rsidR="002C51F1">
        <w:rPr>
          <w:sz w:val="23"/>
        </w:rPr>
        <w:t>Эксперименттік</w:t>
      </w:r>
      <w:r w:rsidR="002C51F1">
        <w:rPr>
          <w:spacing w:val="-4"/>
          <w:sz w:val="23"/>
        </w:rPr>
        <w:t xml:space="preserve"> </w:t>
      </w:r>
      <w:r w:rsidR="002C51F1">
        <w:rPr>
          <w:sz w:val="23"/>
        </w:rPr>
        <w:t>топ</w:t>
      </w:r>
    </w:p>
    <w:p w:rsidR="00F55D1A" w:rsidRDefault="00D609D7">
      <w:pPr>
        <w:spacing w:before="48" w:line="248" w:lineRule="exact"/>
        <w:ind w:left="7368"/>
        <w:rPr>
          <w:sz w:val="23"/>
        </w:rPr>
      </w:pPr>
      <w:r w:rsidRPr="00D609D7">
        <w:rPr>
          <w:noProof/>
        </w:rPr>
        <w:pict>
          <v:group id="Group 348" o:spid="_x0000_s1460" style="position:absolute;left:0;text-align:left;margin-left:427.85pt;margin-top:5.65pt;width:7.2pt;height:7.45pt;z-index:251643904;mso-position-horizontal-relative:page" coordorigin="8557,113"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">
            <v:shape id="Freeform 350" o:spid="_x0000_s1462" style="position:absolute;left:8557;top:113;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" path="m138,l,,,142r69,l138,142,138,xe" fillcolor="#ec7c30" stroked="f">
              <v:path arrowok="t" o:connecttype="custom" o:connectlocs="138,113;0,113;0,255;69,255;138,255;138,113" o:connectangles="0,0,0,0,0,0"/>
            </v:shape>
            <v:shape id="Freeform 349" o:spid="_x0000_s1461" style="position:absolute;left:8562;top:118;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" path="m69,142l,142,,,137,r,142l69,142e" filled="f" strokecolor="#ae5c23" strokeweight=".04678mm">
              <v:path arrowok="t" o:connecttype="custom" o:connectlocs="69,260;0,260;0,118;137,118;137,260;69,260" o:connectangles="0,0,0,0,0,0"/>
            </v:shape>
            <w10:wrap anchorx="page"/>
          </v:group>
        </w:pict>
      </w:r>
      <w:r w:rsidR="002C51F1">
        <w:rPr>
          <w:sz w:val="23"/>
        </w:rPr>
        <w:t>Бақылау</w:t>
      </w:r>
      <w:r w:rsidR="002C51F1">
        <w:rPr>
          <w:spacing w:val="-4"/>
          <w:sz w:val="23"/>
        </w:rPr>
        <w:t xml:space="preserve"> </w:t>
      </w:r>
      <w:r w:rsidR="002C51F1">
        <w:rPr>
          <w:sz w:val="23"/>
        </w:rPr>
        <w:t>топ</w:t>
      </w:r>
    </w:p>
    <w:p w:rsidR="00F55D1A" w:rsidRDefault="002C51F1">
      <w:pPr>
        <w:spacing w:line="215" w:lineRule="exact"/>
        <w:ind w:left="1061"/>
        <w:rPr>
          <w:rFonts w:ascii="Calibri"/>
          <w:sz w:val="19"/>
        </w:rPr>
      </w:pPr>
      <w:r>
        <w:rPr>
          <w:rFonts w:ascii="Calibri"/>
          <w:sz w:val="19"/>
        </w:rPr>
        <w:t>20</w:t>
      </w:r>
    </w:p>
    <w:p w:rsidR="00F55D1A" w:rsidRDefault="00F55D1A">
      <w:pPr>
        <w:pStyle w:val="a3"/>
        <w:ind w:left="0" w:firstLine="0"/>
        <w:jc w:val="left"/>
        <w:rPr>
          <w:rFonts w:ascii="Calibri"/>
          <w:sz w:val="20"/>
        </w:rPr>
      </w:pPr>
    </w:p>
    <w:p w:rsidR="00F55D1A" w:rsidRDefault="00F55D1A">
      <w:pPr>
        <w:pStyle w:val="a3"/>
        <w:spacing w:before="4"/>
        <w:ind w:left="0" w:firstLine="0"/>
        <w:jc w:val="left"/>
        <w:rPr>
          <w:rFonts w:ascii="Calibri"/>
          <w:sz w:val="18"/>
        </w:rPr>
      </w:pPr>
    </w:p>
    <w:p w:rsidR="00F55D1A" w:rsidRDefault="00F55D1A">
      <w:pPr>
        <w:ind w:left="1157"/>
        <w:rPr>
          <w:rFonts w:ascii="Calibri"/>
          <w:sz w:val="19"/>
        </w:rPr>
      </w:pPr>
    </w:p>
    <w:p w:rsidR="00F55D1A" w:rsidRDefault="002C51F1">
      <w:pPr>
        <w:tabs>
          <w:tab w:val="left" w:pos="3348"/>
          <w:tab w:val="left" w:pos="5195"/>
        </w:tabs>
        <w:spacing w:before="5"/>
        <w:ind w:left="1501"/>
        <w:rPr>
          <w:rFonts w:ascii="Calibri" w:hAnsi="Calibri"/>
          <w:sz w:val="19"/>
        </w:rPr>
      </w:pPr>
      <w:r>
        <w:rPr>
          <w:rFonts w:ascii="Calibri" w:hAnsi="Calibri"/>
          <w:sz w:val="19"/>
        </w:rPr>
        <w:t>64-85</w:t>
      </w:r>
      <w:r>
        <w:rPr>
          <w:rFonts w:ascii="Calibri" w:hAnsi="Calibri"/>
          <w:spacing w:val="2"/>
          <w:sz w:val="19"/>
        </w:rPr>
        <w:t xml:space="preserve"> </w:t>
      </w:r>
      <w:r>
        <w:rPr>
          <w:rFonts w:ascii="Calibri" w:hAnsi="Calibri"/>
          <w:sz w:val="19"/>
        </w:rPr>
        <w:t>ұпай</w:t>
      </w:r>
      <w:r>
        <w:rPr>
          <w:rFonts w:ascii="Calibri" w:hAnsi="Calibri"/>
          <w:spacing w:val="4"/>
          <w:sz w:val="19"/>
        </w:rPr>
        <w:t xml:space="preserve"> </w:t>
      </w:r>
      <w:r>
        <w:rPr>
          <w:rFonts w:ascii="Calibri" w:hAnsi="Calibri"/>
          <w:sz w:val="19"/>
        </w:rPr>
        <w:t>аралығы</w:t>
      </w:r>
      <w:r>
        <w:rPr>
          <w:rFonts w:ascii="Calibri" w:hAnsi="Calibri"/>
          <w:sz w:val="19"/>
        </w:rPr>
        <w:tab/>
        <w:t>37-59</w:t>
      </w:r>
      <w:r>
        <w:rPr>
          <w:rFonts w:ascii="Calibri" w:hAnsi="Calibri"/>
          <w:spacing w:val="2"/>
          <w:sz w:val="19"/>
        </w:rPr>
        <w:t xml:space="preserve"> </w:t>
      </w:r>
      <w:r>
        <w:rPr>
          <w:rFonts w:ascii="Calibri" w:hAnsi="Calibri"/>
          <w:sz w:val="19"/>
        </w:rPr>
        <w:t>ұпай</w:t>
      </w:r>
      <w:r>
        <w:rPr>
          <w:rFonts w:ascii="Calibri" w:hAnsi="Calibri"/>
          <w:spacing w:val="4"/>
          <w:sz w:val="19"/>
        </w:rPr>
        <w:t xml:space="preserve"> </w:t>
      </w:r>
      <w:r>
        <w:rPr>
          <w:rFonts w:ascii="Calibri" w:hAnsi="Calibri"/>
          <w:sz w:val="19"/>
        </w:rPr>
        <w:t>аралығы</w:t>
      </w:r>
      <w:r>
        <w:rPr>
          <w:rFonts w:ascii="Calibri" w:hAnsi="Calibri"/>
          <w:sz w:val="19"/>
        </w:rPr>
        <w:tab/>
        <w:t>12-36</w:t>
      </w:r>
      <w:r>
        <w:rPr>
          <w:rFonts w:ascii="Calibri" w:hAnsi="Calibri"/>
          <w:spacing w:val="2"/>
          <w:sz w:val="19"/>
        </w:rPr>
        <w:t xml:space="preserve"> </w:t>
      </w:r>
      <w:r>
        <w:rPr>
          <w:rFonts w:ascii="Calibri" w:hAnsi="Calibri"/>
          <w:sz w:val="19"/>
        </w:rPr>
        <w:t>ұпай</w:t>
      </w:r>
      <w:r>
        <w:rPr>
          <w:rFonts w:ascii="Calibri" w:hAnsi="Calibri"/>
          <w:spacing w:val="4"/>
          <w:sz w:val="19"/>
        </w:rPr>
        <w:t xml:space="preserve"> </w:t>
      </w:r>
      <w:r>
        <w:rPr>
          <w:rFonts w:ascii="Calibri" w:hAnsi="Calibri"/>
          <w:sz w:val="19"/>
        </w:rPr>
        <w:t>аралығы</w:t>
      </w:r>
    </w:p>
    <w:p w:rsidR="00F55D1A" w:rsidRDefault="00F55D1A">
      <w:pPr>
        <w:pStyle w:val="a3"/>
        <w:spacing w:before="7"/>
        <w:ind w:left="0" w:firstLine="0"/>
        <w:jc w:val="left"/>
        <w:rPr>
          <w:rFonts w:ascii="Calibri"/>
          <w:sz w:val="24"/>
        </w:rPr>
      </w:pPr>
    </w:p>
    <w:p w:rsidR="00F55D1A" w:rsidRDefault="002C51F1" w:rsidP="00A61A8F">
      <w:pPr>
        <w:pStyle w:val="a3"/>
        <w:spacing w:before="87" w:line="242" w:lineRule="auto"/>
        <w:ind w:left="0" w:right="350" w:firstLine="567"/>
        <w:jc w:val="center"/>
      </w:pPr>
      <w:r>
        <w:t xml:space="preserve">Сурет </w:t>
      </w:r>
      <w:r w:rsidR="00AA493C">
        <w:t>21</w:t>
      </w:r>
      <w:r>
        <w:t xml:space="preserve"> - Экспериментке дейін бақылау тобы мен эксперимент тобында</w:t>
      </w:r>
      <w:r>
        <w:rPr>
          <w:spacing w:val="-67"/>
        </w:rPr>
        <w:t xml:space="preserve"> </w:t>
      </w:r>
      <w:r>
        <w:t>КазСТА</w:t>
      </w:r>
      <w:r>
        <w:rPr>
          <w:spacing w:val="-5"/>
        </w:rPr>
        <w:t xml:space="preserve"> </w:t>
      </w:r>
      <w:r>
        <w:t>респонденттерінің</w:t>
      </w:r>
      <w:r>
        <w:rPr>
          <w:spacing w:val="-1"/>
        </w:rPr>
        <w:t xml:space="preserve"> </w:t>
      </w:r>
      <w:r>
        <w:t>жауапкершілік</w:t>
      </w:r>
      <w:r>
        <w:rPr>
          <w:spacing w:val="-2"/>
        </w:rPr>
        <w:t xml:space="preserve"> </w:t>
      </w:r>
      <w:r>
        <w:t>деңгей</w:t>
      </w:r>
      <w:r>
        <w:rPr>
          <w:spacing w:val="-1"/>
        </w:rPr>
        <w:t xml:space="preserve"> </w:t>
      </w:r>
      <w:r>
        <w:t>көрінісі</w:t>
      </w:r>
    </w:p>
    <w:p w:rsidR="00F55D1A" w:rsidRDefault="00F55D1A">
      <w:pPr>
        <w:pStyle w:val="a3"/>
        <w:spacing w:before="7"/>
        <w:ind w:left="0" w:firstLine="0"/>
        <w:jc w:val="left"/>
        <w:rPr>
          <w:sz w:val="23"/>
        </w:rPr>
      </w:pPr>
    </w:p>
    <w:p w:rsidR="00F55D1A" w:rsidRDefault="002C51F1" w:rsidP="00A61A8F">
      <w:pPr>
        <w:pStyle w:val="a3"/>
        <w:ind w:left="0" w:right="350" w:firstLine="567"/>
        <w:jc w:val="left"/>
      </w:pPr>
      <w:r>
        <w:t>Сонымен,</w:t>
      </w:r>
      <w:r>
        <w:rPr>
          <w:spacing w:val="4"/>
        </w:rPr>
        <w:t xml:space="preserve"> </w:t>
      </w:r>
      <w:r>
        <w:t>жауапкершілік</w:t>
      </w:r>
      <w:r>
        <w:rPr>
          <w:spacing w:val="2"/>
        </w:rPr>
        <w:t xml:space="preserve"> </w:t>
      </w:r>
      <w:r>
        <w:t>деңгейі</w:t>
      </w:r>
      <w:r>
        <w:rPr>
          <w:spacing w:val="-2"/>
        </w:rPr>
        <w:t xml:space="preserve"> </w:t>
      </w:r>
      <w:r>
        <w:t>болашақ</w:t>
      </w:r>
      <w:r>
        <w:rPr>
          <w:spacing w:val="2"/>
        </w:rPr>
        <w:t xml:space="preserve"> </w:t>
      </w:r>
      <w:r>
        <w:t>маманның</w:t>
      </w:r>
      <w:r>
        <w:rPr>
          <w:spacing w:val="3"/>
        </w:rPr>
        <w:t xml:space="preserve"> </w:t>
      </w:r>
      <w:r>
        <w:t>негізгі</w:t>
      </w:r>
      <w:r>
        <w:rPr>
          <w:spacing w:val="-2"/>
        </w:rPr>
        <w:t xml:space="preserve"> </w:t>
      </w:r>
      <w:r>
        <w:t>қажетті</w:t>
      </w:r>
      <w:r>
        <w:rPr>
          <w:spacing w:val="2"/>
        </w:rPr>
        <w:t xml:space="preserve"> </w:t>
      </w:r>
      <w:r>
        <w:t>кәсіби</w:t>
      </w:r>
      <w:r>
        <w:rPr>
          <w:spacing w:val="-67"/>
        </w:rPr>
        <w:t xml:space="preserve"> </w:t>
      </w:r>
      <w:r>
        <w:t>сапасы</w:t>
      </w:r>
      <w:r>
        <w:rPr>
          <w:spacing w:val="-1"/>
        </w:rPr>
        <w:t xml:space="preserve"> </w:t>
      </w:r>
      <w:r>
        <w:t>ретінде,</w:t>
      </w:r>
      <w:r>
        <w:rPr>
          <w:spacing w:val="2"/>
        </w:rPr>
        <w:t xml:space="preserve"> </w:t>
      </w:r>
      <w:r>
        <w:t>екі</w:t>
      </w:r>
      <w:r>
        <w:rPr>
          <w:spacing w:val="-6"/>
        </w:rPr>
        <w:t xml:space="preserve"> </w:t>
      </w:r>
      <w:r>
        <w:t>топта да аса</w:t>
      </w:r>
      <w:r>
        <w:rPr>
          <w:spacing w:val="-3"/>
        </w:rPr>
        <w:t xml:space="preserve"> </w:t>
      </w:r>
      <w:r>
        <w:t>өзгешелік</w:t>
      </w:r>
      <w:r>
        <w:rPr>
          <w:spacing w:val="-2"/>
        </w:rPr>
        <w:t xml:space="preserve"> </w:t>
      </w:r>
      <w:r>
        <w:t>деңгейімен</w:t>
      </w:r>
      <w:r>
        <w:rPr>
          <w:spacing w:val="-1"/>
        </w:rPr>
        <w:t xml:space="preserve"> </w:t>
      </w:r>
      <w:r>
        <w:t>ерекшелінбейді</w:t>
      </w:r>
    </w:p>
    <w:p w:rsidR="00F55D1A" w:rsidRDefault="002C51F1" w:rsidP="003466FA">
      <w:pPr>
        <w:ind w:right="350" w:firstLine="567"/>
        <w:jc w:val="both"/>
        <w:rPr>
          <w:iCs/>
          <w:sz w:val="28"/>
        </w:rPr>
      </w:pPr>
      <w:r>
        <w:rPr>
          <w:sz w:val="28"/>
        </w:rPr>
        <w:t>Біз</w:t>
      </w:r>
      <w:r>
        <w:rPr>
          <w:spacing w:val="1"/>
          <w:sz w:val="28"/>
        </w:rPr>
        <w:t xml:space="preserve"> </w:t>
      </w:r>
      <w:r>
        <w:rPr>
          <w:sz w:val="28"/>
        </w:rPr>
        <w:t>пайдаланған</w:t>
      </w:r>
      <w:r>
        <w:rPr>
          <w:spacing w:val="1"/>
          <w:sz w:val="28"/>
        </w:rPr>
        <w:t xml:space="preserve"> </w:t>
      </w:r>
      <w:r>
        <w:rPr>
          <w:sz w:val="28"/>
        </w:rPr>
        <w:t>келесі</w:t>
      </w:r>
      <w:r>
        <w:rPr>
          <w:spacing w:val="1"/>
          <w:sz w:val="28"/>
        </w:rPr>
        <w:t xml:space="preserve"> </w:t>
      </w:r>
      <w:r>
        <w:rPr>
          <w:sz w:val="28"/>
        </w:rPr>
        <w:t>сауалнама</w:t>
      </w:r>
      <w:r>
        <w:rPr>
          <w:spacing w:val="1"/>
          <w:sz w:val="28"/>
        </w:rPr>
        <w:t xml:space="preserve"> </w:t>
      </w:r>
      <w:r>
        <w:rPr>
          <w:i/>
          <w:sz w:val="28"/>
        </w:rPr>
        <w:t>–</w:t>
      </w:r>
      <w:r>
        <w:rPr>
          <w:i/>
          <w:spacing w:val="1"/>
          <w:sz w:val="28"/>
        </w:rPr>
        <w:t xml:space="preserve"> </w:t>
      </w:r>
      <w:r w:rsidRPr="00A61A8F">
        <w:rPr>
          <w:iCs/>
          <w:sz w:val="28"/>
        </w:rPr>
        <w:t>Шуберттің</w:t>
      </w:r>
      <w:r w:rsidRPr="00A61A8F">
        <w:rPr>
          <w:iCs/>
          <w:spacing w:val="1"/>
          <w:sz w:val="28"/>
        </w:rPr>
        <w:t xml:space="preserve"> </w:t>
      </w:r>
      <w:r w:rsidRPr="00A61A8F">
        <w:rPr>
          <w:iCs/>
          <w:sz w:val="28"/>
        </w:rPr>
        <w:t>тәуекелге</w:t>
      </w:r>
      <w:r w:rsidRPr="00A61A8F">
        <w:rPr>
          <w:iCs/>
          <w:spacing w:val="1"/>
          <w:sz w:val="28"/>
        </w:rPr>
        <w:t xml:space="preserve"> </w:t>
      </w:r>
      <w:r w:rsidRPr="00A61A8F">
        <w:rPr>
          <w:iCs/>
          <w:sz w:val="28"/>
        </w:rPr>
        <w:t>дайындығын</w:t>
      </w:r>
      <w:r w:rsidRPr="00A61A8F">
        <w:rPr>
          <w:iCs/>
          <w:spacing w:val="-67"/>
          <w:sz w:val="28"/>
        </w:rPr>
        <w:t xml:space="preserve"> </w:t>
      </w:r>
      <w:r w:rsidRPr="00A61A8F">
        <w:rPr>
          <w:iCs/>
          <w:sz w:val="28"/>
        </w:rPr>
        <w:t>диагностикалау</w:t>
      </w:r>
      <w:r w:rsidRPr="00A61A8F">
        <w:rPr>
          <w:iCs/>
          <w:spacing w:val="1"/>
          <w:sz w:val="28"/>
        </w:rPr>
        <w:t xml:space="preserve"> </w:t>
      </w:r>
      <w:r w:rsidRPr="00A61A8F">
        <w:rPr>
          <w:iCs/>
          <w:sz w:val="28"/>
        </w:rPr>
        <w:t>әдісі</w:t>
      </w:r>
      <w:r w:rsidR="0015393E">
        <w:rPr>
          <w:iCs/>
          <w:sz w:val="28"/>
        </w:rPr>
        <w:t xml:space="preserve"> (қосымша Г</w:t>
      </w:r>
      <w:r w:rsidR="0001173C">
        <w:rPr>
          <w:iCs/>
          <w:sz w:val="28"/>
        </w:rPr>
        <w:t>)</w:t>
      </w:r>
      <w:r w:rsidRPr="00A61A8F">
        <w:rPr>
          <w:iCs/>
          <w:sz w:val="28"/>
        </w:rPr>
        <w:t>.</w:t>
      </w:r>
    </w:p>
    <w:p w:rsidR="00256B8E" w:rsidRPr="008B03A9" w:rsidRDefault="00256B8E" w:rsidP="003466FA">
      <w:pPr>
        <w:ind w:right="350" w:firstLine="567"/>
        <w:jc w:val="both"/>
        <w:rPr>
          <w:iCs/>
          <w:sz w:val="28"/>
        </w:rPr>
        <w:sectPr w:rsidR="00256B8E" w:rsidRPr="008B03A9" w:rsidSect="00A26FCA">
          <w:pgSz w:w="11910" w:h="16840"/>
          <w:pgMar w:top="1040" w:right="220" w:bottom="1080" w:left="1701" w:header="0" w:footer="808" w:gutter="0"/>
          <w:cols w:space="720"/>
        </w:sectPr>
      </w:pPr>
    </w:p>
    <w:p w:rsidR="00F55D1A" w:rsidRDefault="002C51F1" w:rsidP="00A61A8F">
      <w:pPr>
        <w:pStyle w:val="a3"/>
        <w:spacing w:before="67"/>
        <w:ind w:left="0" w:right="352" w:firstLine="567"/>
        <w:rPr>
          <w:i/>
        </w:rPr>
      </w:pPr>
      <w:r>
        <w:lastRenderedPageBreak/>
        <w:t>Кестедегі</w:t>
      </w:r>
      <w:r>
        <w:rPr>
          <w:spacing w:val="1"/>
        </w:rPr>
        <w:t xml:space="preserve"> </w:t>
      </w:r>
      <w:r>
        <w:t>экспериментке</w:t>
      </w:r>
      <w:r>
        <w:rPr>
          <w:spacing w:val="1"/>
        </w:rPr>
        <w:t xml:space="preserve"> </w:t>
      </w:r>
      <w:r>
        <w:t>дейін</w:t>
      </w:r>
      <w:r>
        <w:rPr>
          <w:spacing w:val="1"/>
        </w:rPr>
        <w:t xml:space="preserve"> </w:t>
      </w: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 университетінің респонденттері арасында эксперимент тобында 24</w:t>
      </w:r>
      <w:r>
        <w:rPr>
          <w:spacing w:val="-67"/>
        </w:rPr>
        <w:t xml:space="preserve"> </w:t>
      </w:r>
      <w:r>
        <w:t>студент өте мұқият екендігін, 24 студент орташа мәнді көрсетті, тек 2 оқушы</w:t>
      </w:r>
      <w:r>
        <w:rPr>
          <w:spacing w:val="1"/>
        </w:rPr>
        <w:t xml:space="preserve"> </w:t>
      </w:r>
      <w:r>
        <w:t>ғана тәуекелге бейім болды, бақылау тобында 22 студент өте мұқият екендігін,</w:t>
      </w:r>
      <w:r>
        <w:rPr>
          <w:spacing w:val="1"/>
        </w:rPr>
        <w:t xml:space="preserve"> </w:t>
      </w:r>
      <w:r>
        <w:t>24 студент орташа мәнді көрсетті, тек 4 оқушы ғана тәуекелге бейім болды</w:t>
      </w:r>
      <w:r>
        <w:rPr>
          <w:spacing w:val="1"/>
        </w:rPr>
        <w:t xml:space="preserve"> </w:t>
      </w:r>
      <w:r>
        <w:t>(кесте</w:t>
      </w:r>
      <w:r>
        <w:rPr>
          <w:spacing w:val="1"/>
        </w:rPr>
        <w:t xml:space="preserve"> </w:t>
      </w:r>
      <w:r w:rsidR="00AA493C">
        <w:t>10</w:t>
      </w:r>
      <w:r>
        <w:t>)</w:t>
      </w:r>
      <w:r>
        <w:rPr>
          <w:i/>
        </w:rPr>
        <w:t>.</w:t>
      </w:r>
    </w:p>
    <w:p w:rsidR="00F55D1A" w:rsidRDefault="00F55D1A" w:rsidP="00A61A8F">
      <w:pPr>
        <w:pStyle w:val="a3"/>
        <w:spacing w:before="1"/>
        <w:ind w:left="0" w:right="352" w:firstLine="567"/>
        <w:jc w:val="left"/>
        <w:rPr>
          <w:i/>
          <w:sz w:val="24"/>
        </w:rPr>
      </w:pPr>
    </w:p>
    <w:p w:rsidR="00F55D1A" w:rsidRDefault="002C51F1" w:rsidP="00A61A8F">
      <w:pPr>
        <w:pStyle w:val="a3"/>
        <w:ind w:left="0" w:right="352" w:firstLine="0"/>
      </w:pPr>
      <w:r>
        <w:t xml:space="preserve">Кесте </w:t>
      </w:r>
      <w:r w:rsidR="00AA493C">
        <w:t>10</w:t>
      </w:r>
      <w:r>
        <w:rPr>
          <w:spacing w:val="1"/>
        </w:rPr>
        <w:t xml:space="preserve"> </w:t>
      </w:r>
      <w:r>
        <w:t>- Қ.Жұбанов атындағы</w:t>
      </w:r>
      <w:r>
        <w:rPr>
          <w:spacing w:val="1"/>
        </w:rPr>
        <w:t xml:space="preserve"> </w:t>
      </w:r>
      <w:r>
        <w:t>Ақтөбе өңірлік мемлекеттік</w:t>
      </w:r>
      <w:r>
        <w:rPr>
          <w:spacing w:val="1"/>
        </w:rPr>
        <w:t xml:space="preserve"> </w:t>
      </w:r>
      <w:r>
        <w:t>университетінің</w:t>
      </w:r>
      <w:r>
        <w:rPr>
          <w:spacing w:val="1"/>
        </w:rPr>
        <w:t xml:space="preserve"> </w:t>
      </w:r>
      <w:r>
        <w:t>зерттеуге дейінгі респонденттер жауабы, Шуберт бойынша тәуекелге дайындық</w:t>
      </w:r>
      <w:r>
        <w:rPr>
          <w:spacing w:val="-67"/>
        </w:rPr>
        <w:t xml:space="preserve"> </w:t>
      </w:r>
      <w:r>
        <w:t>тесті</w:t>
      </w:r>
      <w:r>
        <w:rPr>
          <w:spacing w:val="-5"/>
        </w:rPr>
        <w:t xml:space="preserve"> </w:t>
      </w:r>
      <w:r>
        <w:t>(бақылау</w:t>
      </w:r>
      <w:r>
        <w:rPr>
          <w:spacing w:val="-3"/>
        </w:rPr>
        <w:t xml:space="preserve"> </w:t>
      </w:r>
      <w:r>
        <w:t>тобы және</w:t>
      </w:r>
      <w:r>
        <w:rPr>
          <w:spacing w:val="3"/>
        </w:rPr>
        <w:t xml:space="preserve"> </w:t>
      </w:r>
      <w:r>
        <w:t>эксперименттік</w:t>
      </w:r>
      <w:r>
        <w:rPr>
          <w:spacing w:val="1"/>
        </w:rPr>
        <w:t xml:space="preserve"> </w:t>
      </w:r>
      <w:r>
        <w:t>топ)</w:t>
      </w:r>
    </w:p>
    <w:p w:rsidR="00F55D1A" w:rsidRDefault="00F55D1A">
      <w:pPr>
        <w:pStyle w:val="a3"/>
        <w:spacing w:before="11"/>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0"/>
        <w:gridCol w:w="2521"/>
        <w:gridCol w:w="2027"/>
      </w:tblGrid>
      <w:tr w:rsidR="00F55D1A" w:rsidTr="00A61A8F">
        <w:trPr>
          <w:trHeight w:val="321"/>
        </w:trPr>
        <w:tc>
          <w:tcPr>
            <w:tcW w:w="5090" w:type="dxa"/>
          </w:tcPr>
          <w:p w:rsidR="00F55D1A" w:rsidRDefault="002C51F1" w:rsidP="00A61A8F">
            <w:pPr>
              <w:pStyle w:val="TableParagraph"/>
              <w:spacing w:line="301" w:lineRule="exact"/>
              <w:ind w:right="2110" w:firstLine="142"/>
              <w:jc w:val="center"/>
              <w:rPr>
                <w:sz w:val="28"/>
              </w:rPr>
            </w:pPr>
            <w:r>
              <w:rPr>
                <w:sz w:val="28"/>
              </w:rPr>
              <w:t>Ұпайы</w:t>
            </w:r>
          </w:p>
        </w:tc>
        <w:tc>
          <w:tcPr>
            <w:tcW w:w="2521" w:type="dxa"/>
          </w:tcPr>
          <w:p w:rsidR="00F55D1A" w:rsidRDefault="002C51F1">
            <w:pPr>
              <w:pStyle w:val="TableParagraph"/>
              <w:spacing w:line="301" w:lineRule="exact"/>
              <w:ind w:left="1062" w:right="1053"/>
              <w:jc w:val="center"/>
              <w:rPr>
                <w:sz w:val="28"/>
              </w:rPr>
            </w:pPr>
            <w:r>
              <w:rPr>
                <w:sz w:val="28"/>
              </w:rPr>
              <w:t>ЭТ</w:t>
            </w:r>
          </w:p>
        </w:tc>
        <w:tc>
          <w:tcPr>
            <w:tcW w:w="2027" w:type="dxa"/>
          </w:tcPr>
          <w:p w:rsidR="00F55D1A" w:rsidRDefault="002C51F1">
            <w:pPr>
              <w:pStyle w:val="TableParagraph"/>
              <w:spacing w:line="301" w:lineRule="exact"/>
              <w:ind w:left="827" w:right="818"/>
              <w:jc w:val="center"/>
              <w:rPr>
                <w:sz w:val="28"/>
              </w:rPr>
            </w:pPr>
            <w:r>
              <w:rPr>
                <w:sz w:val="28"/>
              </w:rPr>
              <w:t>БТ</w:t>
            </w:r>
          </w:p>
        </w:tc>
      </w:tr>
      <w:tr w:rsidR="00F55D1A" w:rsidTr="00A61A8F">
        <w:trPr>
          <w:trHeight w:val="321"/>
        </w:trPr>
        <w:tc>
          <w:tcPr>
            <w:tcW w:w="5090" w:type="dxa"/>
          </w:tcPr>
          <w:p w:rsidR="00F55D1A" w:rsidRDefault="002C51F1" w:rsidP="00A61A8F">
            <w:pPr>
              <w:pStyle w:val="TableParagraph"/>
              <w:spacing w:line="301" w:lineRule="exact"/>
              <w:ind w:firstLine="142"/>
              <w:rPr>
                <w:sz w:val="28"/>
              </w:rPr>
            </w:pPr>
            <w:r>
              <w:rPr>
                <w:sz w:val="28"/>
              </w:rPr>
              <w:t>-</w:t>
            </w:r>
            <w:r>
              <w:rPr>
                <w:spacing w:val="-3"/>
                <w:sz w:val="28"/>
              </w:rPr>
              <w:t xml:space="preserve"> </w:t>
            </w:r>
            <w:r>
              <w:rPr>
                <w:sz w:val="28"/>
              </w:rPr>
              <w:t>30</w:t>
            </w:r>
            <w:r>
              <w:rPr>
                <w:spacing w:val="-2"/>
                <w:sz w:val="28"/>
              </w:rPr>
              <w:t xml:space="preserve"> </w:t>
            </w:r>
            <w:r>
              <w:rPr>
                <w:sz w:val="28"/>
              </w:rPr>
              <w:t>баллдан</w:t>
            </w:r>
            <w:r>
              <w:rPr>
                <w:spacing w:val="-3"/>
                <w:sz w:val="28"/>
              </w:rPr>
              <w:t xml:space="preserve"> </w:t>
            </w:r>
            <w:r>
              <w:rPr>
                <w:sz w:val="28"/>
              </w:rPr>
              <w:t>төмен, өте</w:t>
            </w:r>
            <w:r>
              <w:rPr>
                <w:spacing w:val="-1"/>
                <w:sz w:val="28"/>
              </w:rPr>
              <w:t xml:space="preserve"> </w:t>
            </w:r>
            <w:r>
              <w:rPr>
                <w:sz w:val="28"/>
              </w:rPr>
              <w:t>мұқият</w:t>
            </w:r>
          </w:p>
        </w:tc>
        <w:tc>
          <w:tcPr>
            <w:tcW w:w="2521" w:type="dxa"/>
          </w:tcPr>
          <w:p w:rsidR="00F55D1A" w:rsidRDefault="002C51F1">
            <w:pPr>
              <w:pStyle w:val="TableParagraph"/>
              <w:spacing w:line="301" w:lineRule="exact"/>
              <w:ind w:left="1062" w:right="1048"/>
              <w:jc w:val="center"/>
              <w:rPr>
                <w:sz w:val="28"/>
              </w:rPr>
            </w:pPr>
            <w:r>
              <w:rPr>
                <w:sz w:val="28"/>
              </w:rPr>
              <w:t>24</w:t>
            </w:r>
          </w:p>
        </w:tc>
        <w:tc>
          <w:tcPr>
            <w:tcW w:w="2027" w:type="dxa"/>
          </w:tcPr>
          <w:p w:rsidR="00F55D1A" w:rsidRDefault="002C51F1">
            <w:pPr>
              <w:pStyle w:val="TableParagraph"/>
              <w:spacing w:line="301" w:lineRule="exact"/>
              <w:ind w:left="826" w:right="818"/>
              <w:jc w:val="center"/>
              <w:rPr>
                <w:sz w:val="28"/>
              </w:rPr>
            </w:pPr>
            <w:r>
              <w:rPr>
                <w:sz w:val="28"/>
              </w:rPr>
              <w:t>22</w:t>
            </w:r>
          </w:p>
        </w:tc>
      </w:tr>
      <w:tr w:rsidR="00F55D1A" w:rsidTr="00A61A8F">
        <w:trPr>
          <w:trHeight w:val="321"/>
        </w:trPr>
        <w:tc>
          <w:tcPr>
            <w:tcW w:w="5090" w:type="dxa"/>
          </w:tcPr>
          <w:p w:rsidR="00F55D1A" w:rsidRDefault="002C51F1" w:rsidP="00A61A8F">
            <w:pPr>
              <w:pStyle w:val="TableParagraph"/>
              <w:spacing w:line="301" w:lineRule="exact"/>
              <w:ind w:firstLine="142"/>
              <w:rPr>
                <w:sz w:val="28"/>
              </w:rPr>
            </w:pPr>
            <w:r>
              <w:rPr>
                <w:sz w:val="28"/>
              </w:rPr>
              <w:t>-</w:t>
            </w:r>
            <w:r>
              <w:rPr>
                <w:spacing w:val="-3"/>
                <w:sz w:val="28"/>
              </w:rPr>
              <w:t xml:space="preserve"> </w:t>
            </w:r>
            <w:r>
              <w:rPr>
                <w:sz w:val="28"/>
              </w:rPr>
              <w:t>10</w:t>
            </w:r>
            <w:r>
              <w:rPr>
                <w:spacing w:val="-2"/>
                <w:sz w:val="28"/>
              </w:rPr>
              <w:t xml:space="preserve"> </w:t>
            </w:r>
            <w:r>
              <w:rPr>
                <w:sz w:val="28"/>
              </w:rPr>
              <w:t>мен</w:t>
            </w:r>
            <w:r>
              <w:rPr>
                <w:spacing w:val="-1"/>
                <w:sz w:val="28"/>
              </w:rPr>
              <w:t xml:space="preserve"> </w:t>
            </w:r>
            <w:r>
              <w:rPr>
                <w:sz w:val="28"/>
              </w:rPr>
              <w:t>+</w:t>
            </w:r>
            <w:r>
              <w:rPr>
                <w:spacing w:val="-1"/>
                <w:sz w:val="28"/>
              </w:rPr>
              <w:t xml:space="preserve"> </w:t>
            </w:r>
            <w:r>
              <w:rPr>
                <w:sz w:val="28"/>
              </w:rPr>
              <w:t>10</w:t>
            </w:r>
            <w:r>
              <w:rPr>
                <w:spacing w:val="-2"/>
                <w:sz w:val="28"/>
              </w:rPr>
              <w:t xml:space="preserve"> </w:t>
            </w:r>
            <w:r>
              <w:rPr>
                <w:sz w:val="28"/>
              </w:rPr>
              <w:t>арасы,</w:t>
            </w:r>
            <w:r>
              <w:rPr>
                <w:spacing w:val="1"/>
                <w:sz w:val="28"/>
              </w:rPr>
              <w:t xml:space="preserve"> </w:t>
            </w:r>
            <w:r>
              <w:rPr>
                <w:sz w:val="28"/>
              </w:rPr>
              <w:t>орта мән</w:t>
            </w:r>
          </w:p>
        </w:tc>
        <w:tc>
          <w:tcPr>
            <w:tcW w:w="2521" w:type="dxa"/>
          </w:tcPr>
          <w:p w:rsidR="00F55D1A" w:rsidRDefault="002C51F1">
            <w:pPr>
              <w:pStyle w:val="TableParagraph"/>
              <w:spacing w:line="301" w:lineRule="exact"/>
              <w:ind w:left="1062" w:right="1048"/>
              <w:jc w:val="center"/>
              <w:rPr>
                <w:sz w:val="28"/>
              </w:rPr>
            </w:pPr>
            <w:r>
              <w:rPr>
                <w:sz w:val="28"/>
              </w:rPr>
              <w:t>24</w:t>
            </w:r>
          </w:p>
        </w:tc>
        <w:tc>
          <w:tcPr>
            <w:tcW w:w="2027" w:type="dxa"/>
          </w:tcPr>
          <w:p w:rsidR="00F55D1A" w:rsidRDefault="002C51F1">
            <w:pPr>
              <w:pStyle w:val="TableParagraph"/>
              <w:spacing w:line="301" w:lineRule="exact"/>
              <w:ind w:left="826" w:right="818"/>
              <w:jc w:val="center"/>
              <w:rPr>
                <w:sz w:val="28"/>
              </w:rPr>
            </w:pPr>
            <w:r>
              <w:rPr>
                <w:sz w:val="28"/>
              </w:rPr>
              <w:t>24</w:t>
            </w:r>
          </w:p>
        </w:tc>
      </w:tr>
      <w:tr w:rsidR="00F55D1A" w:rsidTr="00A61A8F">
        <w:trPr>
          <w:trHeight w:val="321"/>
        </w:trPr>
        <w:tc>
          <w:tcPr>
            <w:tcW w:w="5090" w:type="dxa"/>
          </w:tcPr>
          <w:p w:rsidR="00F55D1A" w:rsidRDefault="002C51F1" w:rsidP="00A61A8F">
            <w:pPr>
              <w:pStyle w:val="TableParagraph"/>
              <w:spacing w:line="302" w:lineRule="exact"/>
              <w:ind w:firstLine="142"/>
              <w:rPr>
                <w:sz w:val="28"/>
              </w:rPr>
            </w:pPr>
            <w:r>
              <w:rPr>
                <w:sz w:val="28"/>
              </w:rPr>
              <w:t>20</w:t>
            </w:r>
            <w:r>
              <w:rPr>
                <w:spacing w:val="-5"/>
                <w:sz w:val="28"/>
              </w:rPr>
              <w:t xml:space="preserve"> </w:t>
            </w:r>
            <w:r>
              <w:rPr>
                <w:sz w:val="28"/>
              </w:rPr>
              <w:t>дан</w:t>
            </w:r>
            <w:r>
              <w:rPr>
                <w:spacing w:val="-4"/>
                <w:sz w:val="28"/>
              </w:rPr>
              <w:t xml:space="preserve"> </w:t>
            </w:r>
            <w:r>
              <w:rPr>
                <w:sz w:val="28"/>
              </w:rPr>
              <w:t>жоғары,</w:t>
            </w:r>
            <w:r>
              <w:rPr>
                <w:spacing w:val="-2"/>
                <w:sz w:val="28"/>
              </w:rPr>
              <w:t xml:space="preserve"> </w:t>
            </w:r>
            <w:r>
              <w:rPr>
                <w:sz w:val="28"/>
              </w:rPr>
              <w:t>тәуекел</w:t>
            </w:r>
            <w:r>
              <w:rPr>
                <w:spacing w:val="-4"/>
                <w:sz w:val="28"/>
              </w:rPr>
              <w:t xml:space="preserve"> </w:t>
            </w:r>
            <w:r>
              <w:rPr>
                <w:sz w:val="28"/>
              </w:rPr>
              <w:t>етуге</w:t>
            </w:r>
            <w:r>
              <w:rPr>
                <w:spacing w:val="-3"/>
                <w:sz w:val="28"/>
              </w:rPr>
              <w:t xml:space="preserve"> </w:t>
            </w:r>
            <w:r>
              <w:rPr>
                <w:sz w:val="28"/>
              </w:rPr>
              <w:t>бейім</w:t>
            </w:r>
          </w:p>
        </w:tc>
        <w:tc>
          <w:tcPr>
            <w:tcW w:w="2521" w:type="dxa"/>
          </w:tcPr>
          <w:p w:rsidR="00F55D1A" w:rsidRDefault="002C51F1">
            <w:pPr>
              <w:pStyle w:val="TableParagraph"/>
              <w:spacing w:line="302" w:lineRule="exact"/>
              <w:ind w:left="9"/>
              <w:jc w:val="center"/>
              <w:rPr>
                <w:sz w:val="28"/>
              </w:rPr>
            </w:pPr>
            <w:r>
              <w:rPr>
                <w:w w:val="99"/>
                <w:sz w:val="28"/>
              </w:rPr>
              <w:t>2</w:t>
            </w:r>
          </w:p>
        </w:tc>
        <w:tc>
          <w:tcPr>
            <w:tcW w:w="2027" w:type="dxa"/>
          </w:tcPr>
          <w:p w:rsidR="00F55D1A" w:rsidRDefault="002C51F1">
            <w:pPr>
              <w:pStyle w:val="TableParagraph"/>
              <w:spacing w:line="302" w:lineRule="exact"/>
              <w:ind w:left="13"/>
              <w:jc w:val="center"/>
              <w:rPr>
                <w:sz w:val="28"/>
              </w:rPr>
            </w:pPr>
            <w:r>
              <w:rPr>
                <w:w w:val="99"/>
                <w:sz w:val="28"/>
              </w:rPr>
              <w:t>4</w:t>
            </w:r>
          </w:p>
        </w:tc>
      </w:tr>
      <w:tr w:rsidR="00F55D1A" w:rsidTr="00A61A8F">
        <w:trPr>
          <w:trHeight w:val="321"/>
        </w:trPr>
        <w:tc>
          <w:tcPr>
            <w:tcW w:w="9638" w:type="dxa"/>
            <w:gridSpan w:val="3"/>
          </w:tcPr>
          <w:p w:rsidR="00F55D1A" w:rsidRDefault="002C51F1" w:rsidP="00A61A8F">
            <w:pPr>
              <w:pStyle w:val="TableParagraph"/>
              <w:spacing w:line="301" w:lineRule="exact"/>
              <w:ind w:right="2170" w:firstLine="142"/>
              <w:jc w:val="center"/>
              <w:rPr>
                <w:sz w:val="28"/>
              </w:rPr>
            </w:pPr>
            <w:r>
              <w:rPr>
                <w:sz w:val="28"/>
              </w:rPr>
              <w:t>ЭТ–</w:t>
            </w:r>
            <w:r>
              <w:rPr>
                <w:spacing w:val="-3"/>
                <w:sz w:val="28"/>
              </w:rPr>
              <w:t xml:space="preserve"> </w:t>
            </w:r>
            <w:r>
              <w:rPr>
                <w:sz w:val="28"/>
              </w:rPr>
              <w:t>эксперименттік</w:t>
            </w:r>
            <w:r>
              <w:rPr>
                <w:spacing w:val="-4"/>
                <w:sz w:val="28"/>
              </w:rPr>
              <w:t xml:space="preserve"> </w:t>
            </w:r>
            <w:r>
              <w:rPr>
                <w:sz w:val="28"/>
              </w:rPr>
              <w:t>топ; БТ–</w:t>
            </w:r>
            <w:r>
              <w:rPr>
                <w:spacing w:val="-3"/>
                <w:sz w:val="28"/>
              </w:rPr>
              <w:t xml:space="preserve"> </w:t>
            </w:r>
            <w:r>
              <w:rPr>
                <w:sz w:val="28"/>
              </w:rPr>
              <w:t>бақылау</w:t>
            </w:r>
            <w:r>
              <w:rPr>
                <w:spacing w:val="-3"/>
                <w:sz w:val="28"/>
              </w:rPr>
              <w:t xml:space="preserve"> </w:t>
            </w:r>
            <w:r>
              <w:rPr>
                <w:sz w:val="28"/>
              </w:rPr>
              <w:t>тобы</w:t>
            </w:r>
          </w:p>
        </w:tc>
      </w:tr>
    </w:tbl>
    <w:p w:rsidR="00F55D1A" w:rsidRDefault="00F55D1A">
      <w:pPr>
        <w:pStyle w:val="a3"/>
        <w:spacing w:before="4"/>
        <w:ind w:left="0" w:firstLine="0"/>
        <w:jc w:val="left"/>
        <w:rPr>
          <w:sz w:val="27"/>
        </w:rPr>
      </w:pPr>
    </w:p>
    <w:p w:rsidR="00F55D1A" w:rsidRDefault="002C51F1" w:rsidP="00A61A8F">
      <w:pPr>
        <w:pStyle w:val="a3"/>
        <w:ind w:left="0" w:right="347" w:firstLine="567"/>
      </w:pPr>
      <w:r>
        <w:t>Қазақ</w:t>
      </w:r>
      <w:r>
        <w:rPr>
          <w:spacing w:val="1"/>
        </w:rPr>
        <w:t xml:space="preserve"> </w:t>
      </w:r>
      <w:r>
        <w:t>спорт</w:t>
      </w:r>
      <w:r>
        <w:rPr>
          <w:spacing w:val="1"/>
        </w:rPr>
        <w:t xml:space="preserve"> </w:t>
      </w:r>
      <w:r>
        <w:t>және</w:t>
      </w:r>
      <w:r>
        <w:rPr>
          <w:spacing w:val="1"/>
        </w:rPr>
        <w:t xml:space="preserve"> </w:t>
      </w:r>
      <w:r>
        <w:t>туризм</w:t>
      </w:r>
      <w:r>
        <w:rPr>
          <w:spacing w:val="1"/>
        </w:rPr>
        <w:t xml:space="preserve"> </w:t>
      </w:r>
      <w:r>
        <w:t>академиясының</w:t>
      </w:r>
      <w:r>
        <w:rPr>
          <w:spacing w:val="1"/>
        </w:rPr>
        <w:t xml:space="preserve"> </w:t>
      </w:r>
      <w:r>
        <w:t>респонденттері</w:t>
      </w:r>
      <w:r>
        <w:rPr>
          <w:spacing w:val="1"/>
        </w:rPr>
        <w:t xml:space="preserve"> </w:t>
      </w:r>
      <w:r>
        <w:t>арасында</w:t>
      </w:r>
      <w:r>
        <w:rPr>
          <w:spacing w:val="1"/>
        </w:rPr>
        <w:t xml:space="preserve"> </w:t>
      </w:r>
      <w:r>
        <w:t>зерттеуге дейін эксперимент тобында 32 студент өте мұқияттылық деңгейін</w:t>
      </w:r>
      <w:r>
        <w:rPr>
          <w:spacing w:val="1"/>
        </w:rPr>
        <w:t xml:space="preserve"> </w:t>
      </w:r>
      <w:r>
        <w:t>көрсетті, 35 студент орташа мәнді көрсетті және тек 3 студент ғана тәуекелге</w:t>
      </w:r>
      <w:r>
        <w:rPr>
          <w:spacing w:val="1"/>
        </w:rPr>
        <w:t xml:space="preserve"> </w:t>
      </w:r>
      <w:r>
        <w:t>бейімділік танытты, бақылау тобында 30 студент өте мұқияттылық деңгейін</w:t>
      </w:r>
      <w:r>
        <w:rPr>
          <w:spacing w:val="1"/>
        </w:rPr>
        <w:t xml:space="preserve"> </w:t>
      </w:r>
      <w:r>
        <w:t>көрсетті, 34 студент орташа мәнді көрсетті және тек 6 студент ғана тәуекелге</w:t>
      </w:r>
      <w:r>
        <w:rPr>
          <w:spacing w:val="1"/>
        </w:rPr>
        <w:t xml:space="preserve"> </w:t>
      </w:r>
      <w:r>
        <w:t>бейімділік танытты</w:t>
      </w:r>
      <w:r>
        <w:rPr>
          <w:spacing w:val="1"/>
        </w:rPr>
        <w:t xml:space="preserve"> </w:t>
      </w:r>
      <w:r>
        <w:t>(кесте</w:t>
      </w:r>
      <w:r>
        <w:rPr>
          <w:spacing w:val="2"/>
        </w:rPr>
        <w:t xml:space="preserve"> </w:t>
      </w:r>
      <w:r w:rsidR="00AA493C">
        <w:t>11</w:t>
      </w:r>
      <w:r>
        <w:t>).</w:t>
      </w:r>
    </w:p>
    <w:p w:rsidR="00F55D1A" w:rsidRDefault="00F55D1A" w:rsidP="00A61A8F">
      <w:pPr>
        <w:pStyle w:val="a3"/>
        <w:spacing w:before="2"/>
        <w:ind w:left="0" w:firstLine="567"/>
        <w:jc w:val="left"/>
      </w:pPr>
    </w:p>
    <w:p w:rsidR="00F55D1A" w:rsidRDefault="002C51F1" w:rsidP="00A61A8F">
      <w:pPr>
        <w:pStyle w:val="a3"/>
        <w:ind w:left="0" w:right="352" w:firstLine="0"/>
      </w:pPr>
      <w:r>
        <w:t xml:space="preserve">Кесте </w:t>
      </w:r>
      <w:r w:rsidR="00AA493C">
        <w:t>11</w:t>
      </w:r>
      <w:r>
        <w:t xml:space="preserve"> - Қазақ спорт және туризм академиясының респонденттерінің зерттеуге</w:t>
      </w:r>
      <w:r>
        <w:rPr>
          <w:spacing w:val="-67"/>
        </w:rPr>
        <w:t xml:space="preserve"> </w:t>
      </w:r>
      <w:r>
        <w:t>дейінгі</w:t>
      </w:r>
      <w:r>
        <w:rPr>
          <w:spacing w:val="-5"/>
        </w:rPr>
        <w:t xml:space="preserve"> </w:t>
      </w:r>
      <w:r>
        <w:t>жауабы,</w:t>
      </w:r>
      <w:r>
        <w:rPr>
          <w:spacing w:val="5"/>
        </w:rPr>
        <w:t xml:space="preserve"> </w:t>
      </w:r>
      <w:r>
        <w:t>Шуберт</w:t>
      </w:r>
      <w:r>
        <w:rPr>
          <w:spacing w:val="-1"/>
        </w:rPr>
        <w:t xml:space="preserve"> </w:t>
      </w:r>
      <w:r>
        <w:t>бойынша</w:t>
      </w:r>
      <w:r>
        <w:rPr>
          <w:spacing w:val="1"/>
        </w:rPr>
        <w:t xml:space="preserve"> </w:t>
      </w:r>
      <w:r>
        <w:t>тәуекелге</w:t>
      </w:r>
      <w:r>
        <w:rPr>
          <w:spacing w:val="1"/>
        </w:rPr>
        <w:t xml:space="preserve"> </w:t>
      </w:r>
      <w:r>
        <w:t>дайындық тесті.</w:t>
      </w:r>
    </w:p>
    <w:p w:rsidR="00F55D1A" w:rsidRDefault="00F55D1A">
      <w:pPr>
        <w:pStyle w:val="a3"/>
        <w:spacing w:before="1"/>
        <w:ind w:left="0" w:firstLine="0"/>
        <w:jc w:val="left"/>
        <w:rPr>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4"/>
        <w:gridCol w:w="2521"/>
        <w:gridCol w:w="1853"/>
      </w:tblGrid>
      <w:tr w:rsidR="00F55D1A" w:rsidTr="00A61A8F">
        <w:trPr>
          <w:trHeight w:val="321"/>
        </w:trPr>
        <w:tc>
          <w:tcPr>
            <w:tcW w:w="5234" w:type="dxa"/>
          </w:tcPr>
          <w:p w:rsidR="00F55D1A" w:rsidRDefault="002C51F1" w:rsidP="00A61A8F">
            <w:pPr>
              <w:pStyle w:val="TableParagraph"/>
              <w:spacing w:line="301" w:lineRule="exact"/>
              <w:ind w:right="1764" w:firstLine="142"/>
              <w:jc w:val="center"/>
              <w:rPr>
                <w:sz w:val="28"/>
              </w:rPr>
            </w:pPr>
            <w:r>
              <w:rPr>
                <w:sz w:val="28"/>
              </w:rPr>
              <w:t>Ұпай,</w:t>
            </w:r>
            <w:r>
              <w:rPr>
                <w:spacing w:val="-3"/>
                <w:sz w:val="28"/>
              </w:rPr>
              <w:t xml:space="preserve"> </w:t>
            </w:r>
            <w:r>
              <w:rPr>
                <w:sz w:val="28"/>
              </w:rPr>
              <w:t>деңгейі</w:t>
            </w:r>
          </w:p>
        </w:tc>
        <w:tc>
          <w:tcPr>
            <w:tcW w:w="2521" w:type="dxa"/>
          </w:tcPr>
          <w:p w:rsidR="00F55D1A" w:rsidRDefault="002C51F1">
            <w:pPr>
              <w:pStyle w:val="TableParagraph"/>
              <w:spacing w:line="301" w:lineRule="exact"/>
              <w:ind w:left="1062" w:right="1053"/>
              <w:jc w:val="center"/>
              <w:rPr>
                <w:sz w:val="28"/>
              </w:rPr>
            </w:pPr>
            <w:r>
              <w:rPr>
                <w:sz w:val="28"/>
              </w:rPr>
              <w:t>ЭТ</w:t>
            </w:r>
          </w:p>
        </w:tc>
        <w:tc>
          <w:tcPr>
            <w:tcW w:w="1853" w:type="dxa"/>
          </w:tcPr>
          <w:p w:rsidR="00F55D1A" w:rsidRDefault="002C51F1">
            <w:pPr>
              <w:pStyle w:val="TableParagraph"/>
              <w:spacing w:line="301" w:lineRule="exact"/>
              <w:ind w:left="763"/>
              <w:rPr>
                <w:sz w:val="28"/>
              </w:rPr>
            </w:pPr>
            <w:r>
              <w:rPr>
                <w:sz w:val="28"/>
              </w:rPr>
              <w:t>БТ</w:t>
            </w:r>
          </w:p>
        </w:tc>
      </w:tr>
      <w:tr w:rsidR="00F55D1A" w:rsidTr="00A61A8F">
        <w:trPr>
          <w:trHeight w:val="326"/>
        </w:trPr>
        <w:tc>
          <w:tcPr>
            <w:tcW w:w="5234" w:type="dxa"/>
          </w:tcPr>
          <w:p w:rsidR="00F55D1A" w:rsidRDefault="002C51F1" w:rsidP="00A61A8F">
            <w:pPr>
              <w:pStyle w:val="TableParagraph"/>
              <w:spacing w:line="306" w:lineRule="exact"/>
              <w:ind w:firstLine="142"/>
              <w:rPr>
                <w:sz w:val="28"/>
              </w:rPr>
            </w:pPr>
            <w:r>
              <w:rPr>
                <w:sz w:val="28"/>
              </w:rPr>
              <w:t>-30</w:t>
            </w:r>
            <w:r>
              <w:rPr>
                <w:spacing w:val="-4"/>
                <w:sz w:val="28"/>
              </w:rPr>
              <w:t xml:space="preserve"> </w:t>
            </w:r>
            <w:r>
              <w:rPr>
                <w:sz w:val="28"/>
              </w:rPr>
              <w:t>ұпайдан</w:t>
            </w:r>
            <w:r>
              <w:rPr>
                <w:spacing w:val="-4"/>
                <w:sz w:val="28"/>
              </w:rPr>
              <w:t xml:space="preserve"> </w:t>
            </w:r>
            <w:r>
              <w:rPr>
                <w:sz w:val="28"/>
              </w:rPr>
              <w:t>төмен,</w:t>
            </w:r>
            <w:r>
              <w:rPr>
                <w:spacing w:val="-2"/>
                <w:sz w:val="28"/>
              </w:rPr>
              <w:t xml:space="preserve"> </w:t>
            </w:r>
            <w:r>
              <w:rPr>
                <w:sz w:val="28"/>
              </w:rPr>
              <w:t>өте</w:t>
            </w:r>
            <w:r>
              <w:rPr>
                <w:spacing w:val="-3"/>
                <w:sz w:val="28"/>
              </w:rPr>
              <w:t xml:space="preserve"> </w:t>
            </w:r>
            <w:r>
              <w:rPr>
                <w:sz w:val="28"/>
              </w:rPr>
              <w:t>мұқият</w:t>
            </w:r>
          </w:p>
        </w:tc>
        <w:tc>
          <w:tcPr>
            <w:tcW w:w="2521" w:type="dxa"/>
          </w:tcPr>
          <w:p w:rsidR="00F55D1A" w:rsidRDefault="002C51F1">
            <w:pPr>
              <w:pStyle w:val="TableParagraph"/>
              <w:spacing w:line="306" w:lineRule="exact"/>
              <w:ind w:left="1062" w:right="1048"/>
              <w:jc w:val="center"/>
              <w:rPr>
                <w:sz w:val="28"/>
              </w:rPr>
            </w:pPr>
            <w:r>
              <w:rPr>
                <w:sz w:val="28"/>
              </w:rPr>
              <w:t>32</w:t>
            </w:r>
          </w:p>
        </w:tc>
        <w:tc>
          <w:tcPr>
            <w:tcW w:w="1853" w:type="dxa"/>
          </w:tcPr>
          <w:p w:rsidR="00F55D1A" w:rsidRDefault="002C51F1">
            <w:pPr>
              <w:pStyle w:val="TableParagraph"/>
              <w:spacing w:line="306" w:lineRule="exact"/>
              <w:ind w:left="787"/>
              <w:rPr>
                <w:sz w:val="28"/>
              </w:rPr>
            </w:pPr>
            <w:r>
              <w:rPr>
                <w:sz w:val="28"/>
              </w:rPr>
              <w:t>30</w:t>
            </w:r>
          </w:p>
        </w:tc>
      </w:tr>
      <w:tr w:rsidR="00F55D1A" w:rsidTr="00A61A8F">
        <w:trPr>
          <w:trHeight w:val="321"/>
        </w:trPr>
        <w:tc>
          <w:tcPr>
            <w:tcW w:w="5234" w:type="dxa"/>
          </w:tcPr>
          <w:p w:rsidR="00F55D1A" w:rsidRDefault="002C51F1" w:rsidP="00A61A8F">
            <w:pPr>
              <w:pStyle w:val="TableParagraph"/>
              <w:spacing w:line="301" w:lineRule="exact"/>
              <w:ind w:firstLine="142"/>
              <w:rPr>
                <w:sz w:val="28"/>
              </w:rPr>
            </w:pPr>
            <w:r>
              <w:rPr>
                <w:sz w:val="28"/>
              </w:rPr>
              <w:t>-10</w:t>
            </w:r>
            <w:r>
              <w:rPr>
                <w:spacing w:val="-2"/>
                <w:sz w:val="28"/>
              </w:rPr>
              <w:t xml:space="preserve"> </w:t>
            </w:r>
            <w:r>
              <w:rPr>
                <w:sz w:val="28"/>
              </w:rPr>
              <w:t>мен</w:t>
            </w:r>
            <w:r>
              <w:rPr>
                <w:spacing w:val="-3"/>
                <w:sz w:val="28"/>
              </w:rPr>
              <w:t xml:space="preserve"> </w:t>
            </w:r>
            <w:r>
              <w:rPr>
                <w:sz w:val="28"/>
              </w:rPr>
              <w:t>+</w:t>
            </w:r>
            <w:r>
              <w:rPr>
                <w:spacing w:val="-1"/>
                <w:sz w:val="28"/>
              </w:rPr>
              <w:t xml:space="preserve"> </w:t>
            </w:r>
            <w:r>
              <w:rPr>
                <w:sz w:val="28"/>
              </w:rPr>
              <w:t>10арасы,</w:t>
            </w:r>
            <w:r>
              <w:rPr>
                <w:spacing w:val="1"/>
                <w:sz w:val="28"/>
              </w:rPr>
              <w:t xml:space="preserve"> </w:t>
            </w:r>
            <w:r>
              <w:rPr>
                <w:sz w:val="28"/>
              </w:rPr>
              <w:t>орта</w:t>
            </w:r>
            <w:r>
              <w:rPr>
                <w:spacing w:val="-1"/>
                <w:sz w:val="28"/>
              </w:rPr>
              <w:t xml:space="preserve"> </w:t>
            </w:r>
            <w:r>
              <w:rPr>
                <w:sz w:val="28"/>
              </w:rPr>
              <w:t>мән</w:t>
            </w:r>
          </w:p>
        </w:tc>
        <w:tc>
          <w:tcPr>
            <w:tcW w:w="2521" w:type="dxa"/>
          </w:tcPr>
          <w:p w:rsidR="00F55D1A" w:rsidRDefault="002C51F1">
            <w:pPr>
              <w:pStyle w:val="TableParagraph"/>
              <w:spacing w:line="301" w:lineRule="exact"/>
              <w:ind w:left="1062" w:right="1048"/>
              <w:jc w:val="center"/>
              <w:rPr>
                <w:sz w:val="28"/>
              </w:rPr>
            </w:pPr>
            <w:r>
              <w:rPr>
                <w:sz w:val="28"/>
              </w:rPr>
              <w:t>35</w:t>
            </w:r>
          </w:p>
        </w:tc>
        <w:tc>
          <w:tcPr>
            <w:tcW w:w="1853" w:type="dxa"/>
          </w:tcPr>
          <w:p w:rsidR="00F55D1A" w:rsidRDefault="002C51F1">
            <w:pPr>
              <w:pStyle w:val="TableParagraph"/>
              <w:spacing w:line="301" w:lineRule="exact"/>
              <w:ind w:left="787"/>
              <w:rPr>
                <w:sz w:val="28"/>
              </w:rPr>
            </w:pPr>
            <w:r>
              <w:rPr>
                <w:sz w:val="28"/>
              </w:rPr>
              <w:t>34</w:t>
            </w:r>
          </w:p>
        </w:tc>
      </w:tr>
      <w:tr w:rsidR="00F55D1A" w:rsidTr="00A61A8F">
        <w:trPr>
          <w:trHeight w:val="321"/>
        </w:trPr>
        <w:tc>
          <w:tcPr>
            <w:tcW w:w="5234" w:type="dxa"/>
          </w:tcPr>
          <w:p w:rsidR="00F55D1A" w:rsidRDefault="002C51F1" w:rsidP="00A61A8F">
            <w:pPr>
              <w:pStyle w:val="TableParagraph"/>
              <w:spacing w:line="302" w:lineRule="exact"/>
              <w:ind w:firstLine="142"/>
              <w:rPr>
                <w:sz w:val="28"/>
              </w:rPr>
            </w:pPr>
            <w:r>
              <w:rPr>
                <w:sz w:val="28"/>
              </w:rPr>
              <w:t>20</w:t>
            </w:r>
            <w:r>
              <w:rPr>
                <w:spacing w:val="-5"/>
                <w:sz w:val="28"/>
              </w:rPr>
              <w:t xml:space="preserve"> </w:t>
            </w:r>
            <w:r>
              <w:rPr>
                <w:sz w:val="28"/>
              </w:rPr>
              <w:t>дан</w:t>
            </w:r>
            <w:r>
              <w:rPr>
                <w:spacing w:val="-4"/>
                <w:sz w:val="28"/>
              </w:rPr>
              <w:t xml:space="preserve"> </w:t>
            </w:r>
            <w:r>
              <w:rPr>
                <w:sz w:val="28"/>
              </w:rPr>
              <w:t>жоғары,</w:t>
            </w:r>
            <w:r>
              <w:rPr>
                <w:spacing w:val="-2"/>
                <w:sz w:val="28"/>
              </w:rPr>
              <w:t xml:space="preserve"> </w:t>
            </w:r>
            <w:r>
              <w:rPr>
                <w:sz w:val="28"/>
              </w:rPr>
              <w:t>тәуекел</w:t>
            </w:r>
            <w:r>
              <w:rPr>
                <w:spacing w:val="-4"/>
                <w:sz w:val="28"/>
              </w:rPr>
              <w:t xml:space="preserve"> </w:t>
            </w:r>
            <w:r>
              <w:rPr>
                <w:sz w:val="28"/>
              </w:rPr>
              <w:t>етуге</w:t>
            </w:r>
            <w:r>
              <w:rPr>
                <w:spacing w:val="-3"/>
                <w:sz w:val="28"/>
              </w:rPr>
              <w:t xml:space="preserve"> </w:t>
            </w:r>
            <w:r>
              <w:rPr>
                <w:sz w:val="28"/>
              </w:rPr>
              <w:t>бейім</w:t>
            </w:r>
          </w:p>
        </w:tc>
        <w:tc>
          <w:tcPr>
            <w:tcW w:w="2521" w:type="dxa"/>
          </w:tcPr>
          <w:p w:rsidR="00F55D1A" w:rsidRDefault="002C51F1">
            <w:pPr>
              <w:pStyle w:val="TableParagraph"/>
              <w:spacing w:line="302" w:lineRule="exact"/>
              <w:ind w:left="9"/>
              <w:jc w:val="center"/>
              <w:rPr>
                <w:sz w:val="28"/>
              </w:rPr>
            </w:pPr>
            <w:r>
              <w:rPr>
                <w:w w:val="99"/>
                <w:sz w:val="28"/>
              </w:rPr>
              <w:t>3</w:t>
            </w:r>
          </w:p>
        </w:tc>
        <w:tc>
          <w:tcPr>
            <w:tcW w:w="1853" w:type="dxa"/>
          </w:tcPr>
          <w:p w:rsidR="00F55D1A" w:rsidRDefault="002C51F1">
            <w:pPr>
              <w:pStyle w:val="TableParagraph"/>
              <w:spacing w:line="302" w:lineRule="exact"/>
              <w:ind w:left="859"/>
              <w:rPr>
                <w:sz w:val="28"/>
              </w:rPr>
            </w:pPr>
            <w:r>
              <w:rPr>
                <w:w w:val="99"/>
                <w:sz w:val="28"/>
              </w:rPr>
              <w:t>6</w:t>
            </w:r>
          </w:p>
        </w:tc>
      </w:tr>
      <w:tr w:rsidR="00F55D1A" w:rsidTr="00A61A8F">
        <w:trPr>
          <w:trHeight w:val="321"/>
        </w:trPr>
        <w:tc>
          <w:tcPr>
            <w:tcW w:w="9608" w:type="dxa"/>
            <w:gridSpan w:val="3"/>
          </w:tcPr>
          <w:p w:rsidR="00F55D1A" w:rsidRDefault="002C51F1" w:rsidP="00A61A8F">
            <w:pPr>
              <w:pStyle w:val="TableParagraph"/>
              <w:spacing w:line="301" w:lineRule="exact"/>
              <w:ind w:right="2150" w:firstLine="142"/>
              <w:jc w:val="center"/>
              <w:rPr>
                <w:sz w:val="28"/>
              </w:rPr>
            </w:pPr>
            <w:r>
              <w:rPr>
                <w:sz w:val="28"/>
              </w:rPr>
              <w:t>ЭТ–</w:t>
            </w:r>
            <w:r>
              <w:rPr>
                <w:spacing w:val="-3"/>
                <w:sz w:val="28"/>
              </w:rPr>
              <w:t xml:space="preserve"> </w:t>
            </w:r>
            <w:r>
              <w:rPr>
                <w:sz w:val="28"/>
              </w:rPr>
              <w:t>эксперименттік</w:t>
            </w:r>
            <w:r>
              <w:rPr>
                <w:spacing w:val="-3"/>
                <w:sz w:val="28"/>
              </w:rPr>
              <w:t xml:space="preserve"> </w:t>
            </w:r>
            <w:r>
              <w:rPr>
                <w:sz w:val="28"/>
              </w:rPr>
              <w:t>топ;</w:t>
            </w:r>
            <w:r>
              <w:rPr>
                <w:spacing w:val="-4"/>
                <w:sz w:val="28"/>
              </w:rPr>
              <w:t xml:space="preserve"> </w:t>
            </w:r>
            <w:r>
              <w:rPr>
                <w:sz w:val="28"/>
              </w:rPr>
              <w:t>БТ–</w:t>
            </w:r>
            <w:r>
              <w:rPr>
                <w:spacing w:val="-2"/>
                <w:sz w:val="28"/>
              </w:rPr>
              <w:t xml:space="preserve"> </w:t>
            </w:r>
            <w:r>
              <w:rPr>
                <w:sz w:val="28"/>
              </w:rPr>
              <w:t>бақылау</w:t>
            </w:r>
            <w:r>
              <w:rPr>
                <w:spacing w:val="-3"/>
                <w:sz w:val="28"/>
              </w:rPr>
              <w:t xml:space="preserve"> </w:t>
            </w:r>
            <w:r>
              <w:rPr>
                <w:sz w:val="28"/>
              </w:rPr>
              <w:t>тобы</w:t>
            </w:r>
          </w:p>
        </w:tc>
      </w:tr>
    </w:tbl>
    <w:p w:rsidR="00F55D1A" w:rsidRDefault="00F55D1A">
      <w:pPr>
        <w:spacing w:line="301" w:lineRule="exact"/>
        <w:jc w:val="center"/>
        <w:rPr>
          <w:sz w:val="28"/>
        </w:rPr>
        <w:sectPr w:rsidR="00F55D1A" w:rsidSect="00A61A8F">
          <w:pgSz w:w="11910" w:h="16840"/>
          <w:pgMar w:top="1040" w:right="220" w:bottom="1080" w:left="1701" w:header="0" w:footer="808" w:gutter="0"/>
          <w:cols w:space="720"/>
        </w:sectPr>
      </w:pPr>
    </w:p>
    <w:p w:rsidR="00F55D1A" w:rsidRDefault="002C51F1">
      <w:pPr>
        <w:spacing w:before="45"/>
        <w:ind w:left="994"/>
        <w:rPr>
          <w:rFonts w:ascii="Calibri"/>
          <w:sz w:val="19"/>
        </w:rPr>
      </w:pPr>
      <w:r>
        <w:rPr>
          <w:rFonts w:ascii="Calibri"/>
          <w:sz w:val="19"/>
        </w:rPr>
        <w:lastRenderedPageBreak/>
        <w:t>60</w:t>
      </w:r>
    </w:p>
    <w:p w:rsidR="00F55D1A" w:rsidRDefault="00D609D7">
      <w:pPr>
        <w:pStyle w:val="a3"/>
        <w:ind w:left="0" w:firstLine="0"/>
        <w:jc w:val="left"/>
        <w:rPr>
          <w:rFonts w:ascii="Calibri"/>
          <w:sz w:val="20"/>
        </w:rPr>
      </w:pPr>
      <w:r w:rsidRPr="00D609D7">
        <w:rPr>
          <w:noProof/>
        </w:rPr>
        <w:pict>
          <v:group id="Group 328" o:spid="_x0000_s1114" style="position:absolute;margin-left:149.9pt;margin-top:.9pt;width:281.5pt;height:201.75pt;z-index:251644928;mso-position-horizontal-relative:page" coordorigin="2619,171" coordsize="5630,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">
            <v:shape id="Freeform 347" o:spid="_x0000_s1115" style="position:absolute;left:2699;top:176;width:5544;height:4154;visibility:visible;mso-wrap-style:square;v-text-anchor:top" coordsize="5544,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" path="m5543,l,,,4153r2772,l5543,4153,5543,xe" fillcolor="#e7e7e7" stroked="f">
              <v:path arrowok="t" o:connecttype="custom" o:connectlocs="5543,176;0,176;0,4329;2772,4329;5543,4329;5543,176" o:connectangles="0,0,0,0,0,0"/>
            </v:shape>
            <v:shape id="AutoShape 346" o:spid="_x0000_s1116" style="position:absolute;left:2619;top:170;width:5630;height:4243;visibility:visible" coordsize="5630,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" adj="0,,0" path="m2236,3460r-615,l1621,3471r615,l2236,3460xm2236,2768r-615,l1621,2779r615,l2236,2768xm2236,2076r-615,l1621,2087r615,l2236,2076xm2236,1384r-615,l1621,1395r615,l2236,1384xm5624,3460r-2156,l3468,3471r2156,l5624,3460xm5624,2768r-2156,l3468,2779r2156,l5624,2768xm5624,2076r-2156,l3468,2087r2156,l5624,2076xm5624,1384r-2156,l3468,1395r2156,l5624,1384xm5630,4158r-6,l5624,4153r-308,l5316,4158r-616,l4700,4153r-1232,l3468,4158r-1232,l2236,4153r-615,l1621,4158r-1232,l389,4153r-303,l86,3471r303,l389,3460r-303,l86,2779r303,l389,2768r-303,l86,2087r303,l389,2076r-303,l86,1395r303,l389,1384r-303,l86,703r5538,l5624,692,86,692,86,10r5538,l5624,,81,,,,,10r76,l76,692,,692r,10l76,702r,682l,1384r,11l76,1395r,681l,2076r,11l76,2087r,681l,2768r,11l76,2779r,681l,3460r,11l76,3471r,682l,4153r,11l76,4164r,78l86,4242r,-78l1924,4164r,78l1934,4242r,-78l3771,4164r,78l3781,4242r,-78l5619,4164r,78l5630,4242r,-84xe" fillcolor="#8a8a8a" stroked="f">
              <v:stroke joinstyle="round"/>
              <v:formulas/>
              <v:path arrowok="t" o:connecttype="custom" o:connectlocs="1621,3631;2236,3642;2236,2939;1621,2950;2236,2939;1621,2247;2236,2258;2236,1555;1621,1566;2236,1555;3468,3631;5624,3642;5624,2939;3468,2950;5624,2939;3468,2247;5624,2258;5624,1555;3468,1566;5624,1555;5624,4329;5316,4324;4700,4329;3468,4324;2236,4329;1621,4324;389,4329;86,4324;389,3642;86,3631;389,2950;86,2939;389,2258;86,2247;389,1566;86,1555;5624,874;86,863;5624,181;81,171;0,181;76,863;0,873;76,1555;0,1566;76,2247;0,2258;76,2939;0,2950;76,3631;0,3642;76,4324;0,4335;76,4413;86,4335;1924,4413;1934,4335;3771,4413;3781,4335;5619,4413;5630,4329" o:connectangles="0,0,0,0,0,0,0,0,0,0,0,0,0,0,0,0,0,0,0,0,0,0,0,0,0,0,0,0,0,0,0,0,0,0,0,0,0,0,0,0,0,0,0,0,0,0,0,0,0,0,0,0,0,0,0,0,0,0,0,0,0"/>
            </v:shape>
            <v:rect id="Rectangle 345" o:spid="_x0000_s1117" style="position:absolute;left:6703;top:4051;width:616;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" fillcolor="#4471c4" stroked="f"/>
            <v:shape id="Freeform 344" o:spid="_x0000_s1118" style="position:absolute;left:6698;top:4046;width:626;height:288;visibility:visible;mso-wrap-style:square;v-text-anchor:top" coordsize="6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" path="m626,282r-5,l621,277r,-267l621,5r,-5l616,r,10l616,277r-605,l11,10r605,l616,,5,,3,,2,r,1l1,2,,3,,5,,282r,1l1,285r1,1l3,287r1,1l5,288r616,l622,288r,-1l624,286r1,-1l626,283r,-1xe" fillcolor="#315390" stroked="f">
              <v:path arrowok="t" o:connecttype="custom" o:connectlocs="626,4329;621,4329;621,4324;621,4057;621,4052;621,4047;616,4047;616,4057;616,4324;11,4324;11,4057;616,4057;616,4047;5,4047;3,4047;2,4047;2,4048;1,4049;1,4049;0,4050;0,4052;0,4329;0,4330;1,4332;1,4332;2,4333;3,4334;4,4335;5,4335;621,4335;622,4335;622,4334;624,4333;625,4332;625,4332;626,4330;626,4330;626,4329" o:connectangles="0,0,0,0,0,0,0,0,0,0,0,0,0,0,0,0,0,0,0,0,0,0,0,0,0,0,0,0,0,0,0,0,0,0,0,0,0,0"/>
            </v:shape>
            <v:rect id="Rectangle 343" o:spid="_x0000_s1119" style="position:absolute;left:4855;top:1006;width:616;height:3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" fillcolor="#4471c4" stroked="f"/>
            <v:shape id="Freeform 342" o:spid="_x0000_s1120" style="position:absolute;left:4850;top:1001;width:627;height:3334;visibility:visible;mso-wrap-style:square;v-text-anchor:top" coordsize="627,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" path="m627,4r-1,l626,3,625,2r,-1l624,1,623,r-2,l616,r,11l616,3323r-605,l11,11r605,l616,,5,,4,,3,1,2,2,1,3,,4,,5,,3328r,1l1,3331r1,l2,3332r1,l4,3333r1,1l621,3334r1,l623,3333r1,-1l625,3332r,-1l626,3331r,-2l627,3329r,-1l621,3328r,-5l621,11r,-6l627,5r,-1xe" fillcolor="#315390" stroked="f">
              <v:path arrowok="t" o:connecttype="custom" o:connectlocs="627,1005;626,1005;626,1004;625,1003;625,1002;624,1002;623,1001;621,1001;616,1001;616,1012;616,4324;11,4324;11,1012;616,1012;616,1001;5,1001;4,1001;3,1002;2,1003;1,1004;0,1005;0,1006;0,4329;0,4330;1,4332;2,4332;2,4333;3,4333;4,4334;5,4335;5,4335;621,4335;622,4335;623,4334;624,4333;625,4333;625,4332;626,4332;626,4330;627,4330;627,4329;621,4329;621,4324;621,1012;621,1006;627,1006;627,1005" o:connectangles="0,0,0,0,0,0,0,0,0,0,0,0,0,0,0,0,0,0,0,0,0,0,0,0,0,0,0,0,0,0,0,0,0,0,0,0,0,0,0,0,0,0,0,0,0,0,0"/>
            </v:shape>
            <v:rect id="Rectangle 341" o:spid="_x0000_s1121" style="position:absolute;left:3008;top:1006;width:616;height:3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" fillcolor="#4471c4" stroked="f"/>
            <v:shape id="Freeform 340" o:spid="_x0000_s1122" style="position:absolute;left:3003;top:1001;width:627;height:3334;visibility:visible;mso-wrap-style:square;v-text-anchor:top" coordsize="627,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" path="m627,4r-1,l625,2,624,1,622,r-1,l616,r,11l616,3323r-605,l11,11r605,l616,,5,,3,,2,1,1,2,,4,,5,,3328r,1l1,3331r1,1l3,3333r1,1l5,3334r616,l622,3334r,-1l624,3332r1,-1l626,3329r1,l627,3328,627,5r,-1xe" fillcolor="#315390" stroked="f">
              <v:path arrowok="t" o:connecttype="custom" o:connectlocs="627,1005;626,1005;625,1003;624,1002;624,1002;622,1001;621,1001;616,1001;616,1012;616,4324;11,4324;11,1012;616,1012;616,1001;5,1001;3,1001;2,1002;2,1002;1,1003;0,1005;0,1006;0,4329;0,4330;1,4332;1,4332;2,4333;2,4333;3,4334;4,4335;5,4335;621,4335;622,4335;622,4334;624,4333;624,4333;625,4332;625,4332;626,4330;627,4330;627,4329;627,1006;627,1005" o:connectangles="0,0,0,0,0,0,0,0,0,0,0,0,0,0,0,0,0,0,0,0,0,0,0,0,0,0,0,0,0,0,0,0,0,0,0,0,0,0,0,0,0,0"/>
            </v:shape>
            <v:rect id="Rectangle 339" o:spid="_x0000_s1123" style="position:absolute;left:7318;top:3774;width:616;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" fillcolor="#ec7c30" stroked="f"/>
            <v:shape id="Freeform 338" o:spid="_x0000_s1124" style="position:absolute;left:7314;top:3769;width:626;height:566;visibility:visible;mso-wrap-style:square;v-text-anchor:top" coordsize="62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" path="m626,5r,-1l625,3r,-1l624,2,623,1,622,r-2,l616,r,11l616,555r-606,l10,11r606,l616,,5,,3,,2,1r,1l1,2r,1l,4,,6,,560r,1l1,563r1,1l3,565r1,1l5,566r615,l622,566r,-1l623,564r1,l625,563r1,-2l626,560,626,6r,-1xe" fillcolor="#ae5c23" stroked="f">
              <v:path arrowok="t" o:connecttype="custom" o:connectlocs="626,3774;626,3773;625,3772;625,3771;624,3771;623,3770;622,3769;620,3769;616,3769;616,3780;616,4324;10,4324;10,3780;616,3780;616,3769;5,3769;3,3769;2,3770;2,3771;1,3771;1,3772;0,3773;0,3775;0,4329;0,4330;1,4332;1,4332;2,4333;2,4333;3,4334;4,4335;5,4335;620,4335;622,4335;622,4334;623,4333;624,4333;625,4332;625,4332;626,4330;626,4330;626,4329;626,3775;626,3774" o:connectangles="0,0,0,0,0,0,0,0,0,0,0,0,0,0,0,0,0,0,0,0,0,0,0,0,0,0,0,0,0,0,0,0,0,0,0,0,0,0,0,0,0,0,0,0"/>
            </v:shape>
            <v:rect id="Rectangle 337" o:spid="_x0000_s1125" style="position:absolute;left:5471;top:1006;width:616;height:3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" fillcolor="#ec7c30" stroked="f"/>
            <v:shape id="Freeform 336" o:spid="_x0000_s1126" style="position:absolute;left:5466;top:1001;width:627;height:3334;visibility:visible;mso-wrap-style:square;v-text-anchor:top" coordsize="627,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" path="m627,4l625,3r,-1l624,1,623,r-2,l616,r,11l616,3323r-605,l11,11r605,l616,,5,,4,,3,1,2,1r,1l1,3,,4,,5,,3328r,1l1,3331r1,l2,3332r1,l4,3333r1,1l621,3334r1,l623,3333r1,-1l625,3331r1,-2l627,3329r,-1l627,5r,-1xe" fillcolor="#ae5c23" stroked="f">
              <v:path arrowok="t" o:connecttype="custom" o:connectlocs="627,1005;625,1004;625,1003;624,1002;623,1001;621,1001;616,1001;616,1012;616,4324;11,4324;11,1012;616,1012;616,1001;5,1001;4,1001;3,1002;2,1002;2,1003;1,1004;0,1005;0,1006;0,4329;0,4330;1,4332;2,4332;2,4333;3,4333;4,4334;5,4335;5,4335;621,4335;622,4335;623,4334;624,4333;624,4333;625,4332;625,4332;626,4330;627,4330;627,4329;627,1006;627,1005" o:connectangles="0,0,0,0,0,0,0,0,0,0,0,0,0,0,0,0,0,0,0,0,0,0,0,0,0,0,0,0,0,0,0,0,0,0,0,0,0,0,0,0,0,0"/>
            </v:shape>
            <v:rect id="Rectangle 335" o:spid="_x0000_s1127" style="position:absolute;left:3624;top:1282;width:616;height:3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" fillcolor="#ec7c30" stroked="f"/>
            <v:shape id="Freeform 334" o:spid="_x0000_s1128" style="position:absolute;left:3619;top:1277;width:626;height:3058;visibility:visible;mso-wrap-style:square;v-text-anchor:top" coordsize="626,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" path="m626,5l625,4r,-1l625,2r-1,l623,1,622,r-2,l616,r,11l616,3047r-605,l11,11r605,l616,,5,,3,,2,1,1,2r,1l,4,,6,,3052r,1l1,3055r,1l3,3057r1,1l5,3058r615,l622,3058r,-1l624,3056r1,-1l625,3053r1,l626,3052,626,6r,-1xe" fillcolor="#ae5c23" stroked="f">
              <v:path arrowok="t" o:connecttype="custom" o:connectlocs="626,1282;625,1281;625,1280;625,1279;624,1279;623,1278;622,1277;620,1277;616,1277;616,1288;616,4324;11,4324;11,1288;616,1288;616,1277;5,1277;3,1277;2,1278;1,1279;1,1279;1,1280;0,1281;0,1283;0,4329;0,4330;1,4332;1,4333;3,4334;4,4335;5,4335;620,4335;622,4335;622,4334;624,4333;625,4332;625,4332;625,4330;626,4330;626,4329;626,1283;626,1282" o:connectangles="0,0,0,0,0,0,0,0,0,0,0,0,0,0,0,0,0,0,0,0,0,0,0,0,0,0,0,0,0,0,0,0,0,0,0,0,0,0,0,0,0"/>
            </v:shape>
            <v:shape id="Text Box 333" o:spid="_x0000_s1129" type="#_x0000_t202" style="position:absolute;left:3183;top:646;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2E5E52" w:rsidRDefault="002E5E52">
                    <w:pPr>
                      <w:spacing w:line="304" w:lineRule="exact"/>
                      <w:rPr>
                        <w:b/>
                        <w:sz w:val="27"/>
                      </w:rPr>
                    </w:pPr>
                    <w:r>
                      <w:rPr>
                        <w:b/>
                        <w:sz w:val="27"/>
                      </w:rPr>
                      <w:t>48</w:t>
                    </w:r>
                  </w:p>
                </w:txbxContent>
              </v:textbox>
            </v:shape>
            <v:shape id="Text Box 332" o:spid="_x0000_s1130" type="#_x0000_t202" style="position:absolute;left:5030;top:646;width:903;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2E5E52" w:rsidRDefault="002E5E52">
                    <w:pPr>
                      <w:tabs>
                        <w:tab w:val="left" w:pos="615"/>
                      </w:tabs>
                      <w:spacing w:line="304" w:lineRule="exact"/>
                      <w:rPr>
                        <w:b/>
                        <w:sz w:val="27"/>
                      </w:rPr>
                    </w:pPr>
                    <w:r>
                      <w:rPr>
                        <w:b/>
                        <w:sz w:val="27"/>
                      </w:rPr>
                      <w:t>48</w:t>
                    </w:r>
                    <w:r>
                      <w:rPr>
                        <w:b/>
                        <w:sz w:val="27"/>
                      </w:rPr>
                      <w:tab/>
                    </w:r>
                    <w:r>
                      <w:rPr>
                        <w:b/>
                        <w:color w:val="FF0000"/>
                        <w:sz w:val="27"/>
                      </w:rPr>
                      <w:t>48</w:t>
                    </w:r>
                  </w:p>
                </w:txbxContent>
              </v:textbox>
            </v:shape>
            <v:shape id="Text Box 331" o:spid="_x0000_s1131" type="#_x0000_t202" style="position:absolute;left:3799;top:922;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2E5E52" w:rsidRDefault="002E5E52">
                    <w:pPr>
                      <w:spacing w:line="304" w:lineRule="exact"/>
                      <w:rPr>
                        <w:b/>
                        <w:sz w:val="27"/>
                      </w:rPr>
                    </w:pPr>
                    <w:r>
                      <w:rPr>
                        <w:b/>
                        <w:color w:val="FF0000"/>
                        <w:sz w:val="27"/>
                      </w:rPr>
                      <w:t>44</w:t>
                    </w:r>
                  </w:p>
                </w:txbxContent>
              </v:textbox>
            </v:shape>
            <v:shape id="Text Box 330" o:spid="_x0000_s1132" type="#_x0000_t202" style="position:absolute;left:7560;top:3414;width:154;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2E5E52" w:rsidRDefault="002E5E52">
                    <w:pPr>
                      <w:spacing w:line="304" w:lineRule="exact"/>
                      <w:rPr>
                        <w:b/>
                        <w:sz w:val="27"/>
                      </w:rPr>
                    </w:pPr>
                    <w:r>
                      <w:rPr>
                        <w:b/>
                        <w:color w:val="FF0000"/>
                        <w:w w:val="98"/>
                        <w:sz w:val="27"/>
                      </w:rPr>
                      <w:t>8</w:t>
                    </w:r>
                  </w:p>
                </w:txbxContent>
              </v:textbox>
            </v:shape>
            <v:shape id="Text Box 329" o:spid="_x0000_s1133" type="#_x0000_t202" style="position:absolute;left:6944;top:3691;width:154;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2E5E52" w:rsidRDefault="002E5E52">
                    <w:pPr>
                      <w:spacing w:line="304" w:lineRule="exact"/>
                      <w:rPr>
                        <w:b/>
                        <w:sz w:val="27"/>
                      </w:rPr>
                    </w:pPr>
                    <w:r>
                      <w:rPr>
                        <w:b/>
                        <w:w w:val="98"/>
                        <w:sz w:val="27"/>
                      </w:rPr>
                      <w:t>4</w:t>
                    </w:r>
                  </w:p>
                </w:txbxContent>
              </v:textbox>
            </v:shape>
            <w10:wrap anchorx="page"/>
          </v:group>
        </w:pict>
      </w:r>
    </w:p>
    <w:p w:rsidR="00F55D1A" w:rsidRDefault="00F55D1A">
      <w:pPr>
        <w:pStyle w:val="a3"/>
        <w:spacing w:before="8"/>
        <w:ind w:left="0" w:firstLine="0"/>
        <w:jc w:val="left"/>
        <w:rPr>
          <w:rFonts w:ascii="Calibri"/>
          <w:sz w:val="17"/>
        </w:rPr>
      </w:pPr>
    </w:p>
    <w:p w:rsidR="00F55D1A" w:rsidRDefault="002C51F1">
      <w:pPr>
        <w:ind w:left="994"/>
        <w:rPr>
          <w:rFonts w:ascii="Calibri"/>
          <w:sz w:val="19"/>
        </w:rPr>
      </w:pPr>
      <w:r>
        <w:rPr>
          <w:rFonts w:ascii="Calibri"/>
          <w:sz w:val="19"/>
        </w:rPr>
        <w:t>50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spacing w:before="1"/>
        <w:ind w:left="994"/>
        <w:rPr>
          <w:rFonts w:ascii="Calibri"/>
          <w:sz w:val="19"/>
        </w:rPr>
      </w:pPr>
      <w:r>
        <w:rPr>
          <w:rFonts w:ascii="Calibri"/>
          <w:sz w:val="19"/>
        </w:rPr>
        <w:t>40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spacing w:line="204" w:lineRule="exact"/>
        <w:ind w:left="994"/>
        <w:rPr>
          <w:rFonts w:ascii="Calibri"/>
          <w:sz w:val="19"/>
        </w:rPr>
      </w:pPr>
      <w:r>
        <w:rPr>
          <w:rFonts w:ascii="Calibri"/>
          <w:sz w:val="19"/>
        </w:rPr>
        <w:t>30</w:t>
      </w:r>
    </w:p>
    <w:p w:rsidR="00F55D1A" w:rsidRDefault="00D609D7">
      <w:pPr>
        <w:spacing w:line="236" w:lineRule="exact"/>
        <w:ind w:left="7302"/>
        <w:rPr>
          <w:sz w:val="23"/>
        </w:rPr>
      </w:pPr>
      <w:r w:rsidRPr="00D609D7">
        <w:rPr>
          <w:noProof/>
        </w:rPr>
        <w:pict>
          <v:group id="Group 325" o:spid="_x0000_s1457" style="position:absolute;left:0;text-align:left;margin-left:424.55pt;margin-top:1.85pt;width:7.2pt;height:7.45pt;z-index:251645952;mso-position-horizontal-relative:page" coordorigin="8491,37"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">
            <v:shape id="Freeform 327" o:spid="_x0000_s1459" style="position:absolute;left:8491;top:37;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" path="m137,l,,,142r69,l137,142,137,xe" fillcolor="#4471c4" stroked="f">
              <v:path arrowok="t" o:connecttype="custom" o:connectlocs="137,37;0,37;0,179;69,179;137,179;137,37" o:connectangles="0,0,0,0,0,0"/>
            </v:shape>
            <v:shape id="Freeform 326" o:spid="_x0000_s1458" style="position:absolute;left:8495;top:41;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" path="m68,142l,142,,,137,r,142l68,142e" filled="f" strokecolor="#315390" strokeweight=".04675mm">
              <v:path arrowok="t" o:connecttype="custom" o:connectlocs="68,184;0,184;0,42;137,42;137,184;68,184" o:connectangles="0,0,0,0,0,0"/>
            </v:shape>
            <w10:wrap anchorx="page"/>
          </v:group>
        </w:pict>
      </w:r>
      <w:r w:rsidR="002C51F1">
        <w:rPr>
          <w:sz w:val="23"/>
        </w:rPr>
        <w:t>Эксперименттік</w:t>
      </w:r>
      <w:r w:rsidR="002C51F1">
        <w:rPr>
          <w:spacing w:val="-4"/>
          <w:sz w:val="23"/>
        </w:rPr>
        <w:t xml:space="preserve"> </w:t>
      </w:r>
      <w:r w:rsidR="002C51F1">
        <w:rPr>
          <w:sz w:val="23"/>
        </w:rPr>
        <w:t>топ</w:t>
      </w:r>
    </w:p>
    <w:p w:rsidR="00F55D1A" w:rsidRDefault="00D609D7">
      <w:pPr>
        <w:spacing w:before="48" w:line="234" w:lineRule="exact"/>
        <w:ind w:left="7302"/>
        <w:rPr>
          <w:sz w:val="23"/>
        </w:rPr>
      </w:pPr>
      <w:r w:rsidRPr="00D609D7">
        <w:rPr>
          <w:noProof/>
        </w:rPr>
        <w:pict>
          <v:group id="Group 322" o:spid="_x0000_s1454" style="position:absolute;left:0;text-align:left;margin-left:424.55pt;margin-top:5.65pt;width:7.2pt;height:7.45pt;z-index:251646976;mso-position-horizontal-relative:page" coordorigin="8491,113"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">
            <v:shape id="Freeform 324" o:spid="_x0000_s1456" style="position:absolute;left:8491;top:113;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" path="m137,l,,,142r69,l137,142,137,xe" fillcolor="#ec7c30" stroked="f">
              <v:path arrowok="t" o:connecttype="custom" o:connectlocs="137,113;0,113;0,255;69,255;137,255;137,113" o:connectangles="0,0,0,0,0,0"/>
            </v:shape>
            <v:shape id="Freeform 323" o:spid="_x0000_s1455" style="position:absolute;left:8495;top:118;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" path="m68,142l,142,,,137,r,142l68,142e" filled="f" strokecolor="#ae5c23" strokeweight=".04678mm">
              <v:path arrowok="t" o:connecttype="custom" o:connectlocs="68,260;0,260;0,118;137,118;137,260;68,260" o:connectangles="0,0,0,0,0,0"/>
            </v:shape>
            <w10:wrap anchorx="page"/>
          </v:group>
        </w:pict>
      </w:r>
      <w:r w:rsidR="002C51F1">
        <w:rPr>
          <w:sz w:val="23"/>
        </w:rPr>
        <w:t>Бақылау</w:t>
      </w:r>
      <w:r w:rsidR="002C51F1">
        <w:rPr>
          <w:spacing w:val="-3"/>
          <w:sz w:val="23"/>
        </w:rPr>
        <w:t xml:space="preserve"> </w:t>
      </w:r>
      <w:r w:rsidR="002C51F1">
        <w:rPr>
          <w:sz w:val="23"/>
        </w:rPr>
        <w:t>топ</w:t>
      </w:r>
    </w:p>
    <w:p w:rsidR="00F55D1A" w:rsidRDefault="002C51F1">
      <w:pPr>
        <w:spacing w:line="202" w:lineRule="exact"/>
        <w:ind w:left="994"/>
        <w:rPr>
          <w:rFonts w:ascii="Calibri"/>
          <w:sz w:val="19"/>
        </w:rPr>
      </w:pPr>
      <w:r>
        <w:rPr>
          <w:rFonts w:ascii="Calibri"/>
          <w:sz w:val="19"/>
        </w:rPr>
        <w:t>20</w:t>
      </w:r>
    </w:p>
    <w:p w:rsidR="00F55D1A" w:rsidRDefault="00F55D1A">
      <w:pPr>
        <w:pStyle w:val="a3"/>
        <w:ind w:left="0" w:firstLine="0"/>
        <w:jc w:val="left"/>
        <w:rPr>
          <w:rFonts w:ascii="Calibri"/>
          <w:sz w:val="20"/>
        </w:rPr>
      </w:pPr>
    </w:p>
    <w:p w:rsidR="00F55D1A" w:rsidRDefault="00F55D1A">
      <w:pPr>
        <w:pStyle w:val="a3"/>
        <w:spacing w:before="9"/>
        <w:ind w:left="0" w:firstLine="0"/>
        <w:jc w:val="left"/>
        <w:rPr>
          <w:rFonts w:ascii="Calibri"/>
          <w:sz w:val="17"/>
        </w:rPr>
      </w:pPr>
    </w:p>
    <w:p w:rsidR="00F55D1A" w:rsidRDefault="002C51F1">
      <w:pPr>
        <w:ind w:left="994"/>
        <w:rPr>
          <w:rFonts w:ascii="Calibri"/>
          <w:sz w:val="19"/>
        </w:rPr>
      </w:pPr>
      <w:r>
        <w:rPr>
          <w:rFonts w:ascii="Calibri"/>
          <w:sz w:val="19"/>
        </w:rPr>
        <w:t>10</w:t>
      </w:r>
    </w:p>
    <w:p w:rsidR="00F55D1A" w:rsidRDefault="00F55D1A">
      <w:pPr>
        <w:pStyle w:val="a3"/>
        <w:ind w:left="0" w:firstLine="0"/>
        <w:jc w:val="left"/>
        <w:rPr>
          <w:rFonts w:ascii="Calibri"/>
          <w:sz w:val="20"/>
        </w:rPr>
      </w:pPr>
    </w:p>
    <w:p w:rsidR="00F55D1A" w:rsidRDefault="00F55D1A">
      <w:pPr>
        <w:pStyle w:val="a3"/>
        <w:spacing w:before="9"/>
        <w:ind w:left="0" w:firstLine="0"/>
        <w:jc w:val="left"/>
        <w:rPr>
          <w:rFonts w:ascii="Calibri"/>
          <w:sz w:val="17"/>
        </w:rPr>
      </w:pPr>
    </w:p>
    <w:p w:rsidR="00F55D1A" w:rsidRDefault="002C51F1">
      <w:pPr>
        <w:ind w:left="1090"/>
        <w:rPr>
          <w:rFonts w:ascii="Calibri"/>
          <w:sz w:val="19"/>
        </w:rPr>
      </w:pPr>
      <w:r>
        <w:rPr>
          <w:rFonts w:ascii="Calibri"/>
          <w:sz w:val="19"/>
        </w:rPr>
        <w:t>0</w:t>
      </w:r>
    </w:p>
    <w:p w:rsidR="00F55D1A" w:rsidRDefault="00AE7559">
      <w:pPr>
        <w:tabs>
          <w:tab w:val="left" w:pos="3677"/>
          <w:tab w:val="left" w:pos="5076"/>
        </w:tabs>
        <w:spacing w:before="38"/>
        <w:ind w:left="1758"/>
        <w:rPr>
          <w:b/>
          <w:sz w:val="19"/>
        </w:rPr>
      </w:pPr>
      <w:r>
        <w:rPr>
          <w:b/>
          <w:sz w:val="19"/>
        </w:rPr>
        <w:t>Ө</w:t>
      </w:r>
      <w:r w:rsidR="002C51F1" w:rsidRPr="006E7EAB">
        <w:rPr>
          <w:b/>
          <w:sz w:val="19"/>
        </w:rPr>
        <w:t>те</w:t>
      </w:r>
      <w:r w:rsidR="002C51F1" w:rsidRPr="006E7EAB">
        <w:rPr>
          <w:b/>
          <w:spacing w:val="5"/>
          <w:sz w:val="19"/>
        </w:rPr>
        <w:t xml:space="preserve"> </w:t>
      </w:r>
      <w:r w:rsidR="002C51F1" w:rsidRPr="006E7EAB">
        <w:rPr>
          <w:b/>
          <w:sz w:val="19"/>
        </w:rPr>
        <w:t>мұқиат</w:t>
      </w:r>
      <w:r w:rsidR="002C51F1">
        <w:rPr>
          <w:b/>
          <w:color w:val="FF0000"/>
          <w:sz w:val="19"/>
        </w:rPr>
        <w:tab/>
      </w:r>
      <w:r w:rsidR="002C51F1" w:rsidRPr="006E7EAB">
        <w:rPr>
          <w:b/>
          <w:sz w:val="19"/>
        </w:rPr>
        <w:t>Орта</w:t>
      </w:r>
      <w:r w:rsidR="002C51F1" w:rsidRPr="006E7EAB">
        <w:rPr>
          <w:b/>
          <w:spacing w:val="3"/>
          <w:sz w:val="19"/>
        </w:rPr>
        <w:t xml:space="preserve"> </w:t>
      </w:r>
      <w:r w:rsidR="002C51F1" w:rsidRPr="006E7EAB">
        <w:rPr>
          <w:b/>
          <w:sz w:val="19"/>
        </w:rPr>
        <w:t>мән</w:t>
      </w:r>
      <w:r w:rsidR="002C51F1">
        <w:rPr>
          <w:b/>
          <w:color w:val="FF0000"/>
          <w:sz w:val="19"/>
        </w:rPr>
        <w:tab/>
      </w:r>
      <w:r w:rsidR="002C51F1" w:rsidRPr="006E7EAB">
        <w:rPr>
          <w:b/>
          <w:sz w:val="19"/>
        </w:rPr>
        <w:t>Тәуекел</w:t>
      </w:r>
      <w:r w:rsidR="002C51F1" w:rsidRPr="006E7EAB">
        <w:rPr>
          <w:b/>
          <w:spacing w:val="2"/>
          <w:sz w:val="19"/>
        </w:rPr>
        <w:t xml:space="preserve"> </w:t>
      </w:r>
      <w:r w:rsidR="002C51F1" w:rsidRPr="006E7EAB">
        <w:rPr>
          <w:b/>
          <w:sz w:val="19"/>
        </w:rPr>
        <w:t>етуге</w:t>
      </w:r>
      <w:r w:rsidR="002C51F1" w:rsidRPr="006E7EAB">
        <w:rPr>
          <w:b/>
          <w:spacing w:val="6"/>
          <w:sz w:val="19"/>
        </w:rPr>
        <w:t xml:space="preserve"> </w:t>
      </w:r>
      <w:r w:rsidR="002C51F1" w:rsidRPr="006E7EAB">
        <w:rPr>
          <w:b/>
          <w:sz w:val="19"/>
        </w:rPr>
        <w:t>бейім</w:t>
      </w:r>
    </w:p>
    <w:p w:rsidR="00F55D1A" w:rsidRDefault="00F55D1A">
      <w:pPr>
        <w:pStyle w:val="a3"/>
        <w:spacing w:before="11"/>
        <w:ind w:left="0" w:firstLine="0"/>
        <w:jc w:val="left"/>
        <w:rPr>
          <w:b/>
          <w:sz w:val="27"/>
        </w:rPr>
      </w:pPr>
    </w:p>
    <w:p w:rsidR="00F55D1A" w:rsidRDefault="002C51F1" w:rsidP="00A61A8F">
      <w:pPr>
        <w:pStyle w:val="a3"/>
        <w:tabs>
          <w:tab w:val="left" w:pos="9781"/>
        </w:tabs>
        <w:spacing w:before="87"/>
        <w:ind w:left="0" w:right="350" w:firstLine="569"/>
        <w:jc w:val="center"/>
      </w:pPr>
      <w:r>
        <w:t>Сурет</w:t>
      </w:r>
      <w:r>
        <w:rPr>
          <w:spacing w:val="-6"/>
        </w:rPr>
        <w:t xml:space="preserve"> </w:t>
      </w:r>
      <w:r w:rsidR="001E339A">
        <w:t>22</w:t>
      </w:r>
      <w:r>
        <w:rPr>
          <w:spacing w:val="-4"/>
        </w:rPr>
        <w:t xml:space="preserve"> </w:t>
      </w:r>
      <w:r>
        <w:t>-</w:t>
      </w:r>
      <w:r>
        <w:rPr>
          <w:spacing w:val="-5"/>
        </w:rPr>
        <w:t xml:space="preserve"> </w:t>
      </w:r>
      <w:r>
        <w:t>АӨМУ</w:t>
      </w:r>
      <w:r>
        <w:rPr>
          <w:spacing w:val="-5"/>
        </w:rPr>
        <w:t xml:space="preserve"> </w:t>
      </w:r>
      <w:r>
        <w:t>респонденттерінің Шуберт</w:t>
      </w:r>
      <w:r>
        <w:rPr>
          <w:spacing w:val="-5"/>
        </w:rPr>
        <w:t xml:space="preserve"> </w:t>
      </w:r>
      <w:r>
        <w:t>бойынша</w:t>
      </w:r>
      <w:r>
        <w:rPr>
          <w:spacing w:val="-4"/>
        </w:rPr>
        <w:t xml:space="preserve"> </w:t>
      </w:r>
      <w:r>
        <w:t>тәуекелге</w:t>
      </w:r>
      <w:r>
        <w:rPr>
          <w:spacing w:val="-4"/>
        </w:rPr>
        <w:t xml:space="preserve"> </w:t>
      </w:r>
      <w:r>
        <w:t>дайындық</w:t>
      </w:r>
      <w:r>
        <w:rPr>
          <w:spacing w:val="-67"/>
        </w:rPr>
        <w:t xml:space="preserve"> </w:t>
      </w:r>
      <w:r>
        <w:t>деңгейінің</w:t>
      </w:r>
      <w:r>
        <w:rPr>
          <w:spacing w:val="-7"/>
        </w:rPr>
        <w:t xml:space="preserve"> </w:t>
      </w:r>
      <w:r>
        <w:t>көрінісі</w:t>
      </w:r>
      <w:r>
        <w:rPr>
          <w:spacing w:val="-6"/>
        </w:rPr>
        <w:t xml:space="preserve"> </w:t>
      </w:r>
      <w:r>
        <w:t>(экспериментке</w:t>
      </w:r>
      <w:r>
        <w:rPr>
          <w:spacing w:val="-5"/>
        </w:rPr>
        <w:t xml:space="preserve"> </w:t>
      </w:r>
      <w:r>
        <w:t>дейін</w:t>
      </w:r>
      <w:r>
        <w:rPr>
          <w:spacing w:val="-2"/>
        </w:rPr>
        <w:t xml:space="preserve"> </w:t>
      </w:r>
      <w:r>
        <w:t>бақылау</w:t>
      </w:r>
      <w:r>
        <w:rPr>
          <w:spacing w:val="-10"/>
        </w:rPr>
        <w:t xml:space="preserve"> </w:t>
      </w:r>
      <w:r>
        <w:t>және</w:t>
      </w:r>
      <w:r>
        <w:rPr>
          <w:spacing w:val="-4"/>
        </w:rPr>
        <w:t xml:space="preserve"> </w:t>
      </w:r>
      <w:r>
        <w:t>эксперименттік</w:t>
      </w:r>
      <w:r>
        <w:rPr>
          <w:spacing w:val="-7"/>
        </w:rPr>
        <w:t xml:space="preserve"> </w:t>
      </w:r>
      <w:r>
        <w:t>топ)</w:t>
      </w:r>
    </w:p>
    <w:p w:rsidR="00F55D1A" w:rsidRDefault="00F55D1A">
      <w:pPr>
        <w:pStyle w:val="a3"/>
        <w:spacing w:before="10"/>
        <w:ind w:left="0" w:firstLine="0"/>
        <w:jc w:val="left"/>
        <w:rPr>
          <w:sz w:val="27"/>
        </w:rPr>
      </w:pPr>
    </w:p>
    <w:p w:rsidR="00F55D1A" w:rsidRDefault="002C51F1" w:rsidP="003466FA">
      <w:pPr>
        <w:pStyle w:val="a3"/>
        <w:ind w:left="0" w:firstLine="567"/>
      </w:pPr>
      <w:r>
        <w:t>ҚазСТА респонденттерінің тәуекелге дайындығы бойынша экспериментке</w:t>
      </w:r>
      <w:r>
        <w:rPr>
          <w:spacing w:val="1"/>
        </w:rPr>
        <w:t xml:space="preserve"> </w:t>
      </w:r>
      <w:r>
        <w:t>дейін</w:t>
      </w:r>
      <w:r>
        <w:rPr>
          <w:spacing w:val="1"/>
        </w:rPr>
        <w:t xml:space="preserve"> </w:t>
      </w:r>
      <w:r>
        <w:t>және</w:t>
      </w:r>
      <w:r>
        <w:rPr>
          <w:spacing w:val="1"/>
        </w:rPr>
        <w:t xml:space="preserve"> </w:t>
      </w:r>
      <w:r>
        <w:t>кейінгі</w:t>
      </w:r>
      <w:r>
        <w:rPr>
          <w:spacing w:val="1"/>
        </w:rPr>
        <w:t xml:space="preserve"> </w:t>
      </w:r>
      <w:r>
        <w:t>көрсеткіштерін</w:t>
      </w:r>
      <w:r>
        <w:rPr>
          <w:spacing w:val="1"/>
        </w:rPr>
        <w:t xml:space="preserve"> </w:t>
      </w:r>
      <w:r>
        <w:t>диаграмма</w:t>
      </w:r>
      <w:r>
        <w:rPr>
          <w:spacing w:val="1"/>
        </w:rPr>
        <w:t xml:space="preserve"> </w:t>
      </w:r>
      <w:r>
        <w:t>түрінде</w:t>
      </w:r>
      <w:r>
        <w:rPr>
          <w:spacing w:val="1"/>
        </w:rPr>
        <w:t xml:space="preserve"> </w:t>
      </w:r>
      <w:r>
        <w:t>көрсетуге</w:t>
      </w:r>
      <w:r>
        <w:rPr>
          <w:spacing w:val="1"/>
        </w:rPr>
        <w:t xml:space="preserve"> </w:t>
      </w:r>
      <w:r>
        <w:t>тырыстық</w:t>
      </w:r>
      <w:r>
        <w:rPr>
          <w:spacing w:val="1"/>
        </w:rPr>
        <w:t xml:space="preserve"> </w:t>
      </w:r>
      <w:r>
        <w:t>(сурет</w:t>
      </w:r>
      <w:r>
        <w:rPr>
          <w:spacing w:val="-1"/>
        </w:rPr>
        <w:t xml:space="preserve"> </w:t>
      </w:r>
      <w:r w:rsidR="001E339A">
        <w:t>23</w:t>
      </w:r>
      <w:r>
        <w:t>).</w:t>
      </w:r>
    </w:p>
    <w:p w:rsidR="00F55D1A" w:rsidRDefault="00F55D1A">
      <w:pPr>
        <w:pStyle w:val="a3"/>
        <w:ind w:left="0" w:firstLine="0"/>
        <w:jc w:val="left"/>
        <w:rPr>
          <w:sz w:val="20"/>
        </w:rPr>
      </w:pPr>
    </w:p>
    <w:p w:rsidR="00F55D1A" w:rsidRDefault="00D609D7">
      <w:pPr>
        <w:spacing w:before="67"/>
        <w:ind w:left="994"/>
        <w:rPr>
          <w:rFonts w:ascii="Calibri"/>
          <w:sz w:val="19"/>
        </w:rPr>
      </w:pPr>
      <w:r w:rsidRPr="00D609D7">
        <w:rPr>
          <w:noProof/>
        </w:rPr>
        <w:pict>
          <v:group id="Group 301" o:spid="_x0000_s1134" style="position:absolute;left:0;text-align:left;margin-left:153.7pt;margin-top:9.9pt;width:281.5pt;height:212.15pt;z-index:251648000;mso-position-horizontal-relative:page" coordorigin="2619,193" coordsize="5630,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">
            <v:shape id="Freeform 321" o:spid="_x0000_s1135" style="position:absolute;left:2699;top:198;width:5544;height:4154;visibility:visible;mso-wrap-style:square;v-text-anchor:top" coordsize="5544,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" path="m5543,l,,,4153r2772,l5543,4153,5543,xe" fillcolor="#e7e7e7" stroked="f">
              <v:path arrowok="t" o:connecttype="custom" o:connectlocs="5543,198;0,198;0,4351;2772,4351;5543,4351;5543,198" o:connectangles="0,0,0,0,0,0"/>
            </v:shape>
            <v:shape id="AutoShape 320" o:spid="_x0000_s1136" style="position:absolute;left:2619;top:192;width:5630;height:4243;visibility:visible" coordsize="5630,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" adj="0,,0" path="m2236,3460r-615,l1621,3471r615,l2236,3460xm2236,2768r-615,l1621,2779r615,l2236,2768xm2236,2076r-615,l1621,2087r615,l2236,2076xm2236,1384r-615,l1621,1395r615,l2236,1384xm5624,3460r-2156,l3468,3471r2156,l5624,3460xm5624,2768r-2156,l3468,2779r2156,l5624,2768xm5624,2076r-2156,l3468,2087r2156,l5624,2076xm5624,1384r-2156,l3468,1395r2156,l5624,1384xm5630,4158r-6,l5624,4153r-308,l5316,4158r-616,l4700,4153r-1232,l3468,4158r-1232,l2236,4153r-615,l1621,4158r-1232,l389,4153r-303,l86,3471r303,l389,3460r-303,l86,2779r303,l389,2768r-303,l86,2087r303,l389,2076r-303,l86,1395r303,l389,1384r-303,l86,702r5538,l5624,697r,-5l86,692,86,10r5538,l5624,,81,,,,,10r76,l76,692,,692r,10l76,702r,682l,1384r,11l76,1395r,681l,2076r,11l76,2087r,681l,2768r,11l76,2779r,681l,3460r,11l76,3471r,682l,4153r,11l76,4164r,78l86,4242r,-78l1924,4164r,78l1934,4242r,-78l3771,4164r,78l3781,4242r,-78l5619,4164r,78l5630,4242r,-84xe" fillcolor="#8a8a8a" stroked="f">
              <v:stroke joinstyle="round"/>
              <v:formulas/>
              <v:path arrowok="t" o:connecttype="custom" o:connectlocs="1621,3653;2236,3664;2236,2961;1621,2972;2236,2961;1621,2269;2236,2280;2236,1577;1621,1588;2236,1577;3468,3653;5624,3664;5624,2961;3468,2972;5624,2961;3468,2269;5624,2280;5624,1577;3468,1588;5624,1577;5624,4351;5316,4346;4700,4351;3468,4346;2236,4351;1621,4346;389,4351;86,4346;389,3664;86,3653;389,2972;86,2961;389,2280;86,2269;389,1588;86,1577;5624,895;5624,885;86,203;5624,193;0,193;76,203;0,885;76,895;0,1577;76,1588;0,2269;76,2280;0,2961;76,2972;0,3653;76,3664;0,4346;76,4357;86,4435;1924,4357;1934,4435;3771,4357;3781,4435;5619,4357;5630,4435" o:connectangles="0,0,0,0,0,0,0,0,0,0,0,0,0,0,0,0,0,0,0,0,0,0,0,0,0,0,0,0,0,0,0,0,0,0,0,0,0,0,0,0,0,0,0,0,0,0,0,0,0,0,0,0,0,0,0,0,0,0,0,0,0"/>
            </v:shape>
            <v:rect id="Rectangle 319" o:spid="_x0000_s1137" style="position:absolute;left:6703;top:4073;width:616;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" fillcolor="#4471c4" stroked="f"/>
            <v:shape id="Freeform 318" o:spid="_x0000_s1138" style="position:absolute;left:6698;top:4068;width:626;height:288;visibility:visible;mso-wrap-style:square;v-text-anchor:top" coordsize="6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" path="m626,282r-5,l621,277r,-267l621,5r,-5l616,r,10l616,277r-605,l11,10r605,l616,,5,,3,,2,r,1l1,2,,3,,5,,282r,1l1,285r1,1l3,287r1,1l5,288r616,l622,288r,-1l624,286r1,-1l626,283r,-1xe" fillcolor="#315390" stroked="f">
              <v:path arrowok="t" o:connecttype="custom" o:connectlocs="626,4351;621,4351;621,4346;621,4079;621,4074;621,4069;616,4069;616,4079;616,4346;11,4346;11,4079;616,4079;616,4069;5,4069;3,4069;2,4069;2,4070;1,4071;1,4071;0,4072;0,4074;0,4351;0,4352;1,4354;1,4354;2,4355;3,4356;4,4357;5,4357;621,4357;622,4357;622,4356;624,4355;625,4354;625,4354;626,4352;626,4352;626,4351" o:connectangles="0,0,0,0,0,0,0,0,0,0,0,0,0,0,0,0,0,0,0,0,0,0,0,0,0,0,0,0,0,0,0,0,0,0,0,0,0,0"/>
            </v:shape>
            <v:rect id="Rectangle 317" o:spid="_x0000_s1139" style="position:absolute;left:4855;top:889;width:616;height:3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" fillcolor="#4471c4" stroked="f"/>
            <v:shape id="Freeform 316" o:spid="_x0000_s1140" style="position:absolute;left:4850;top:884;width:627;height:3472;visibility:visible;mso-wrap-style:square;v-text-anchor:top" coordsize="62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" path="m627,3r-1,l626,2r-1,l625,1,624,r-1,l621,r-5,l616,10r,3451l11,3461,11,10r605,l616,,5,,4,,3,,2,1r,1l,3,,5,,3466r,1l1,3469r1,l2,3470r1,l4,3471r1,1l621,3472r1,l623,3471r1,-1l625,3470r,-1l626,3469r,-2l627,3467r,-1l627,5r,-2xe" fillcolor="#315390" stroked="f">
              <v:path arrowok="t" o:connecttype="custom" o:connectlocs="627,888;626,888;626,887;625,887;625,886;624,885;623,885;621,885;616,885;616,895;616,4346;11,4346;11,895;616,895;616,885;5,885;4,885;3,885;2,886;2,887;0,888;0,890;0,4351;0,4352;1,4354;2,4354;2,4355;3,4355;4,4356;5,4357;5,4357;621,4357;622,4357;623,4356;624,4355;625,4355;625,4354;626,4354;626,4352;627,4352;627,4351;627,890;627,888" o:connectangles="0,0,0,0,0,0,0,0,0,0,0,0,0,0,0,0,0,0,0,0,0,0,0,0,0,0,0,0,0,0,0,0,0,0,0,0,0,0,0,0,0,0,0"/>
            </v:shape>
            <v:rect id="Rectangle 315" o:spid="_x0000_s1141" style="position:absolute;left:3008;top:1166;width:616;height:3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" fillcolor="#4471c4" stroked="f"/>
            <v:shape id="Freeform 314" o:spid="_x0000_s1142" style="position:absolute;left:3003;top:1161;width:627;height:3196;visibility:visible;mso-wrap-style:square;v-text-anchor:top" coordsize="627,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" path="m627,4r-1,l625,2,624,1,622,r-1,l616,r,11l616,3185r-605,l11,11r605,l616,,5,,3,,2,1,1,2,,4,,5,,3190r,1l1,3193r1,1l3,3195r1,1l5,3196r616,l622,3196r,-1l624,3194r1,-1l626,3191r1,l627,3190,627,5r,-1xe" fillcolor="#315390" stroked="f">
              <v:path arrowok="t" o:connecttype="custom" o:connectlocs="627,1165;626,1165;625,1163;625,1163;624,1162;624,1162;622,1161;621,1161;616,1161;616,1172;616,4346;11,4346;11,1172;616,1172;616,1161;5,1161;3,1161;2,1162;2,1162;1,1163;1,1163;0,1165;0,1166;0,4351;0,4352;1,4354;1,4354;2,4355;2,4355;3,4356;4,4357;5,4357;621,4357;622,4357;622,4356;624,4355;624,4355;625,4354;625,4354;626,4352;627,4352;627,4351;627,1166;627,1165" o:connectangles="0,0,0,0,0,0,0,0,0,0,0,0,0,0,0,0,0,0,0,0,0,0,0,0,0,0,0,0,0,0,0,0,0,0,0,0,0,0,0,0,0,0,0,0"/>
            </v:shape>
            <v:rect id="Rectangle 313" o:spid="_x0000_s1143" style="position:absolute;left:7318;top:3796;width:616;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" fillcolor="#ec7c30" stroked="f"/>
            <v:shape id="Freeform 312" o:spid="_x0000_s1144" style="position:absolute;left:7314;top:3791;width:626;height:566;visibility:visible;mso-wrap-style:square;v-text-anchor:top" coordsize="62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" path="m626,5r,-1l625,3r,-1l624,2,623,1,622,r-2,l616,r,11l616,555r-606,l10,11r606,l616,,5,,3,,2,1r,1l1,2r,1l,4,,6,,560r,1l1,563r1,1l3,565r1,1l5,566r615,l622,566r,-1l623,564r1,l625,563r1,-2l626,560,626,6r,-1xe" fillcolor="#ae5c23" stroked="f">
              <v:path arrowok="t" o:connecttype="custom" o:connectlocs="626,3796;626,3795;625,3794;625,3793;624,3793;623,3792;622,3791;620,3791;616,3791;616,3802;616,4346;10,4346;10,3802;616,3802;616,3791;5,3791;3,3791;2,3792;2,3793;1,3793;1,3794;0,3795;0,3797;0,4351;0,4352;1,4354;1,4354;2,4355;2,4355;3,4356;4,4357;5,4357;620,4357;622,4357;622,4356;623,4355;624,4355;625,4354;625,4354;626,4352;626,4352;626,4351;626,3797;626,3796" o:connectangles="0,0,0,0,0,0,0,0,0,0,0,0,0,0,0,0,0,0,0,0,0,0,0,0,0,0,0,0,0,0,0,0,0,0,0,0,0,0,0,0,0,0,0,0"/>
            </v:shape>
            <v:rect id="Rectangle 311" o:spid="_x0000_s1145" style="position:absolute;left:5471;top:959;width:616;height:3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" fillcolor="#ec7c30" stroked="f"/>
            <v:shape id="Freeform 310" o:spid="_x0000_s1146" style="position:absolute;left:5466;top:954;width:627;height:3403;visibility:visible;mso-wrap-style:square;v-text-anchor:top" coordsize="627,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" path="m627,4l625,2,624,1r,-1l623,r-2,l616,r,11l616,3392r-605,l11,11r605,l616,,5,,4,,3,,2,1r,1l1,2,,3,,5,,3397r,1l1,3400r1,l2,3401r1,l4,3402r1,1l621,3403r1,l623,3402r1,-1l625,3400r1,-2l627,3398r,-1l627,5r,-1xe" fillcolor="#ae5c23" stroked="f">
              <v:path arrowok="t" o:connecttype="custom" o:connectlocs="627,958;625,956;625,956;624,955;624,954;623,954;621,954;616,954;616,965;616,4346;11,4346;11,965;616,965;616,954;5,954;4,954;3,954;2,955;2,956;1,956;0,957;0,959;0,4351;0,4352;1,4354;2,4354;2,4355;3,4355;4,4356;5,4357;5,4357;621,4357;622,4357;623,4356;624,4355;624,4355;625,4354;625,4354;626,4352;627,4352;627,4351;627,959;627,958" o:connectangles="0,0,0,0,0,0,0,0,0,0,0,0,0,0,0,0,0,0,0,0,0,0,0,0,0,0,0,0,0,0,0,0,0,0,0,0,0,0,0,0,0,0,0"/>
            </v:shape>
            <v:rect id="Rectangle 309" o:spid="_x0000_s1147" style="position:absolute;left:3624;top:1374;width:616;height:2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" fillcolor="#ec7c30" stroked="f"/>
            <v:shape id="Freeform 308" o:spid="_x0000_s1148" style="position:absolute;left:3619;top:1368;width:626;height:2988;visibility:visible;mso-wrap-style:square;v-text-anchor:top" coordsize="626,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" path="m626,4l625,3r,-1l624,1r-1,l622,r-2,l616,r,11l616,2977r-605,l11,11r605,l616,,5,,3,,2,1,1,1r,1l,3,,5,,2982r,1l1,2985r,1l3,2987r1,1l5,2988r615,l622,2988r,-1l624,2986r1,-1l625,2983r1,l626,2982,626,5r,-1xe" fillcolor="#ae5c23" stroked="f">
              <v:path arrowok="t" o:connecttype="custom" o:connectlocs="626,1373;625,1372;625,1371;625,1371;624,1370;623,1370;622,1369;620,1369;616,1369;616,1380;616,4346;11,4346;11,1380;616,1380;616,1369;5,1369;3,1369;2,1370;1,1370;1,1371;1,1371;0,1372;0,1374;0,4351;0,4352;1,4354;1,4355;3,4356;4,4357;5,4357;620,4357;622,4357;622,4356;624,4355;625,4354;625,4354;625,4352;626,4352;626,4351;626,1374;626,1373" o:connectangles="0,0,0,0,0,0,0,0,0,0,0,0,0,0,0,0,0,0,0,0,0,0,0,0,0,0,0,0,0,0,0,0,0,0,0,0,0,0,0,0,0"/>
            </v:shape>
            <v:shape id="Text Box 307" o:spid="_x0000_s1149" type="#_x0000_t202" style="position:absolute;left:5030;top:529;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2E5E52" w:rsidRDefault="002E5E52">
                    <w:pPr>
                      <w:spacing w:line="304" w:lineRule="exact"/>
                      <w:rPr>
                        <w:b/>
                        <w:sz w:val="27"/>
                      </w:rPr>
                    </w:pPr>
                    <w:r>
                      <w:rPr>
                        <w:b/>
                        <w:sz w:val="27"/>
                      </w:rPr>
                      <w:t>50</w:t>
                    </w:r>
                  </w:p>
                </w:txbxContent>
              </v:textbox>
            </v:shape>
            <v:shape id="Text Box 306" o:spid="_x0000_s1150" type="#_x0000_t202" style="position:absolute;left:3183;top:806;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2E5E52" w:rsidRDefault="002E5E52">
                    <w:pPr>
                      <w:spacing w:line="304" w:lineRule="exact"/>
                      <w:rPr>
                        <w:b/>
                        <w:sz w:val="27"/>
                      </w:rPr>
                    </w:pPr>
                    <w:r>
                      <w:rPr>
                        <w:b/>
                        <w:sz w:val="27"/>
                      </w:rPr>
                      <w:t>46</w:t>
                    </w:r>
                  </w:p>
                </w:txbxContent>
              </v:textbox>
            </v:shape>
            <v:shape id="Text Box 305" o:spid="_x0000_s1151" type="#_x0000_t202" style="position:absolute;left:5646;top:598;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2E5E52" w:rsidRDefault="002E5E52">
                    <w:pPr>
                      <w:spacing w:line="304" w:lineRule="exact"/>
                      <w:rPr>
                        <w:b/>
                        <w:sz w:val="27"/>
                      </w:rPr>
                    </w:pPr>
                    <w:r>
                      <w:rPr>
                        <w:b/>
                        <w:color w:val="FF0000"/>
                        <w:sz w:val="27"/>
                      </w:rPr>
                      <w:t>49</w:t>
                    </w:r>
                  </w:p>
                </w:txbxContent>
              </v:textbox>
            </v:shape>
            <v:shape id="Text Box 304" o:spid="_x0000_s1152" type="#_x0000_t202" style="position:absolute;left:3799;top:1014;width:287;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2E5E52" w:rsidRDefault="002E5E52">
                    <w:pPr>
                      <w:spacing w:line="304" w:lineRule="exact"/>
                      <w:rPr>
                        <w:b/>
                        <w:sz w:val="27"/>
                      </w:rPr>
                    </w:pPr>
                    <w:r>
                      <w:rPr>
                        <w:b/>
                        <w:color w:val="FF0000"/>
                        <w:sz w:val="27"/>
                      </w:rPr>
                      <w:t>43</w:t>
                    </w:r>
                  </w:p>
                </w:txbxContent>
              </v:textbox>
            </v:shape>
            <v:shape id="Text Box 303" o:spid="_x0000_s1153" type="#_x0000_t202" style="position:absolute;left:7560;top:3436;width:154;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2E5E52" w:rsidRDefault="002E5E52">
                    <w:pPr>
                      <w:spacing w:line="304" w:lineRule="exact"/>
                      <w:rPr>
                        <w:b/>
                        <w:sz w:val="27"/>
                      </w:rPr>
                    </w:pPr>
                    <w:r>
                      <w:rPr>
                        <w:b/>
                        <w:color w:val="FF0000"/>
                        <w:w w:val="98"/>
                        <w:sz w:val="27"/>
                      </w:rPr>
                      <w:t>8</w:t>
                    </w:r>
                  </w:p>
                </w:txbxContent>
              </v:textbox>
            </v:shape>
            <v:shape id="Text Box 302" o:spid="_x0000_s1154" type="#_x0000_t202" style="position:absolute;left:6944;top:3713;width:154;height: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2E5E52" w:rsidRDefault="002E5E52">
                    <w:pPr>
                      <w:spacing w:line="304" w:lineRule="exact"/>
                      <w:rPr>
                        <w:b/>
                        <w:sz w:val="27"/>
                      </w:rPr>
                    </w:pPr>
                    <w:r>
                      <w:rPr>
                        <w:b/>
                        <w:w w:val="98"/>
                        <w:sz w:val="27"/>
                      </w:rPr>
                      <w:t>4</w:t>
                    </w:r>
                  </w:p>
                </w:txbxContent>
              </v:textbox>
            </v:shape>
            <w10:wrap anchorx="page"/>
          </v:group>
        </w:pict>
      </w:r>
      <w:r w:rsidR="002C51F1">
        <w:rPr>
          <w:rFonts w:ascii="Calibri"/>
          <w:sz w:val="19"/>
        </w:rPr>
        <w:t>60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spacing w:before="1"/>
        <w:ind w:left="994"/>
        <w:rPr>
          <w:rFonts w:ascii="Calibri"/>
          <w:sz w:val="19"/>
        </w:rPr>
      </w:pPr>
      <w:r>
        <w:rPr>
          <w:rFonts w:ascii="Calibri"/>
          <w:sz w:val="19"/>
        </w:rPr>
        <w:t>50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ind w:left="994"/>
        <w:rPr>
          <w:rFonts w:ascii="Calibri"/>
          <w:sz w:val="19"/>
        </w:rPr>
      </w:pPr>
      <w:r>
        <w:rPr>
          <w:rFonts w:ascii="Calibri"/>
          <w:sz w:val="19"/>
        </w:rPr>
        <w:t>40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spacing w:before="1" w:line="204" w:lineRule="exact"/>
        <w:ind w:left="994"/>
        <w:rPr>
          <w:rFonts w:ascii="Calibri"/>
          <w:sz w:val="19"/>
        </w:rPr>
      </w:pPr>
      <w:r>
        <w:rPr>
          <w:rFonts w:ascii="Calibri"/>
          <w:sz w:val="19"/>
        </w:rPr>
        <w:t>30</w:t>
      </w:r>
    </w:p>
    <w:p w:rsidR="00F55D1A" w:rsidRDefault="00D609D7">
      <w:pPr>
        <w:spacing w:line="236" w:lineRule="exact"/>
        <w:ind w:left="7302"/>
        <w:rPr>
          <w:sz w:val="23"/>
        </w:rPr>
      </w:pPr>
      <w:r w:rsidRPr="00D609D7">
        <w:rPr>
          <w:noProof/>
        </w:rPr>
        <w:pict>
          <v:group id="Group 298" o:spid="_x0000_s1451" style="position:absolute;left:0;text-align:left;margin-left:424.55pt;margin-top:1.85pt;width:7.2pt;height:7.45pt;z-index:251649024;mso-position-horizontal-relative:page" coordorigin="8491,37"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">
            <v:shape id="Freeform 300" o:spid="_x0000_s1453" style="position:absolute;left:8491;top:37;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" path="m137,l,,,142r69,l137,142,137,xe" fillcolor="#4471c4" stroked="f">
              <v:path arrowok="t" o:connecttype="custom" o:connectlocs="137,37;0,37;0,179;69,179;137,179;137,37" o:connectangles="0,0,0,0,0,0"/>
            </v:shape>
            <v:shape id="Freeform 299" o:spid="_x0000_s1452" style="position:absolute;left:8495;top:41;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" path="m68,142l,142,,,137,r,142l68,142e" filled="f" strokecolor="#315390" strokeweight=".04675mm">
              <v:path arrowok="t" o:connecttype="custom" o:connectlocs="68,184;0,184;0,42;137,42;137,184;68,184" o:connectangles="0,0,0,0,0,0"/>
            </v:shape>
            <w10:wrap anchorx="page"/>
          </v:group>
        </w:pict>
      </w:r>
      <w:r w:rsidR="002C51F1">
        <w:rPr>
          <w:sz w:val="23"/>
        </w:rPr>
        <w:t>Эксперименттік</w:t>
      </w:r>
      <w:r w:rsidR="002C51F1">
        <w:rPr>
          <w:spacing w:val="-4"/>
          <w:sz w:val="23"/>
        </w:rPr>
        <w:t xml:space="preserve"> </w:t>
      </w:r>
      <w:r w:rsidR="002C51F1">
        <w:rPr>
          <w:sz w:val="23"/>
        </w:rPr>
        <w:t>топ</w:t>
      </w:r>
    </w:p>
    <w:p w:rsidR="00F55D1A" w:rsidRDefault="00D609D7">
      <w:pPr>
        <w:spacing w:before="48" w:line="234" w:lineRule="exact"/>
        <w:ind w:left="7302"/>
        <w:rPr>
          <w:sz w:val="23"/>
        </w:rPr>
      </w:pPr>
      <w:r w:rsidRPr="00D609D7">
        <w:rPr>
          <w:noProof/>
        </w:rPr>
        <w:pict>
          <v:group id="Group 295" o:spid="_x0000_s1448" style="position:absolute;left:0;text-align:left;margin-left:424.55pt;margin-top:5.65pt;width:7.2pt;height:7.45pt;z-index:251650048;mso-position-horizontal-relative:page" coordorigin="8491,113" coordsize="14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">
            <v:shape id="Freeform 297" o:spid="_x0000_s1450" style="position:absolute;left:8491;top:113;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" path="m137,l,,,142r69,l137,142,137,xe" fillcolor="#ec7c30" stroked="f">
              <v:path arrowok="t" o:connecttype="custom" o:connectlocs="137,113;0,113;0,255;69,255;137,255;137,113" o:connectangles="0,0,0,0,0,0"/>
            </v:shape>
            <v:shape id="Freeform 296" o:spid="_x0000_s1449" style="position:absolute;left:8495;top:118;width:138;height:142;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" path="m68,142l,142,,,137,r,142l68,142e" filled="f" strokecolor="#ae5c23" strokeweight=".04678mm">
              <v:path arrowok="t" o:connecttype="custom" o:connectlocs="68,260;0,260;0,118;137,118;137,260;68,260" o:connectangles="0,0,0,0,0,0"/>
            </v:shape>
            <w10:wrap anchorx="page"/>
          </v:group>
        </w:pict>
      </w:r>
      <w:r w:rsidR="002C51F1">
        <w:rPr>
          <w:sz w:val="23"/>
        </w:rPr>
        <w:t>Бақылау</w:t>
      </w:r>
      <w:r w:rsidR="002C51F1">
        <w:rPr>
          <w:spacing w:val="-3"/>
          <w:sz w:val="23"/>
        </w:rPr>
        <w:t xml:space="preserve"> </w:t>
      </w:r>
      <w:r w:rsidR="002C51F1">
        <w:rPr>
          <w:sz w:val="23"/>
        </w:rPr>
        <w:t>топ</w:t>
      </w:r>
    </w:p>
    <w:p w:rsidR="00F55D1A" w:rsidRDefault="002C51F1">
      <w:pPr>
        <w:spacing w:line="202" w:lineRule="exact"/>
        <w:ind w:left="994"/>
        <w:rPr>
          <w:rFonts w:ascii="Calibri"/>
          <w:sz w:val="19"/>
        </w:rPr>
      </w:pPr>
      <w:r>
        <w:rPr>
          <w:rFonts w:ascii="Calibri"/>
          <w:sz w:val="19"/>
        </w:rPr>
        <w:t>20</w:t>
      </w:r>
    </w:p>
    <w:p w:rsidR="00F55D1A" w:rsidRDefault="00F55D1A">
      <w:pPr>
        <w:pStyle w:val="a3"/>
        <w:ind w:left="0" w:firstLine="0"/>
        <w:jc w:val="left"/>
        <w:rPr>
          <w:rFonts w:ascii="Calibri"/>
          <w:sz w:val="20"/>
        </w:rPr>
      </w:pPr>
    </w:p>
    <w:p w:rsidR="00F55D1A" w:rsidRDefault="00F55D1A">
      <w:pPr>
        <w:pStyle w:val="a3"/>
        <w:spacing w:before="8"/>
        <w:ind w:left="0" w:firstLine="0"/>
        <w:jc w:val="left"/>
        <w:rPr>
          <w:rFonts w:ascii="Calibri"/>
          <w:sz w:val="17"/>
        </w:rPr>
      </w:pPr>
    </w:p>
    <w:p w:rsidR="00F55D1A" w:rsidRDefault="002C51F1">
      <w:pPr>
        <w:ind w:left="994"/>
        <w:rPr>
          <w:rFonts w:ascii="Calibri"/>
          <w:sz w:val="19"/>
        </w:rPr>
      </w:pPr>
      <w:r>
        <w:rPr>
          <w:rFonts w:ascii="Calibri"/>
          <w:sz w:val="19"/>
        </w:rPr>
        <w:t>10</w:t>
      </w:r>
    </w:p>
    <w:p w:rsidR="00F55D1A" w:rsidRDefault="00F55D1A">
      <w:pPr>
        <w:pStyle w:val="a3"/>
        <w:ind w:left="0" w:firstLine="0"/>
        <w:jc w:val="left"/>
        <w:rPr>
          <w:rFonts w:ascii="Calibri"/>
          <w:sz w:val="20"/>
        </w:rPr>
      </w:pPr>
    </w:p>
    <w:p w:rsidR="00F55D1A" w:rsidRDefault="00F55D1A">
      <w:pPr>
        <w:pStyle w:val="a3"/>
        <w:spacing w:before="9"/>
        <w:ind w:left="0" w:firstLine="0"/>
        <w:jc w:val="left"/>
        <w:rPr>
          <w:rFonts w:ascii="Calibri"/>
          <w:sz w:val="17"/>
        </w:rPr>
      </w:pPr>
    </w:p>
    <w:p w:rsidR="00F55D1A" w:rsidRDefault="002C51F1">
      <w:pPr>
        <w:ind w:right="449"/>
        <w:jc w:val="center"/>
        <w:rPr>
          <w:rFonts w:ascii="Calibri"/>
          <w:sz w:val="19"/>
        </w:rPr>
      </w:pPr>
      <w:r>
        <w:rPr>
          <w:rFonts w:ascii="Calibri"/>
          <w:sz w:val="19"/>
        </w:rPr>
        <w:t>0</w:t>
      </w:r>
    </w:p>
    <w:p w:rsidR="00F55D1A" w:rsidRPr="004357F6" w:rsidRDefault="005963E7">
      <w:pPr>
        <w:spacing w:before="39"/>
        <w:ind w:left="1758"/>
        <w:rPr>
          <w:b/>
          <w:sz w:val="19"/>
        </w:rPr>
      </w:pPr>
      <w:r w:rsidRPr="005963E7">
        <w:rPr>
          <w:b/>
          <w:sz w:val="19"/>
        </w:rPr>
        <w:t xml:space="preserve"> </w:t>
      </w:r>
      <w:r w:rsidR="00AE7559">
        <w:rPr>
          <w:b/>
          <w:sz w:val="19"/>
        </w:rPr>
        <w:t>Ө</w:t>
      </w:r>
      <w:r w:rsidR="002C51F1" w:rsidRPr="006E7EAB">
        <w:rPr>
          <w:b/>
          <w:sz w:val="19"/>
        </w:rPr>
        <w:t>те</w:t>
      </w:r>
      <w:r w:rsidR="002C51F1" w:rsidRPr="006E7EAB">
        <w:rPr>
          <w:b/>
          <w:spacing w:val="-1"/>
          <w:sz w:val="19"/>
        </w:rPr>
        <w:t xml:space="preserve"> </w:t>
      </w:r>
      <w:r w:rsidR="002C51F1" w:rsidRPr="006E7EAB">
        <w:rPr>
          <w:b/>
          <w:sz w:val="19"/>
        </w:rPr>
        <w:t>мұқиат</w:t>
      </w:r>
      <w:r w:rsidR="004357F6" w:rsidRPr="004357F6">
        <w:rPr>
          <w:b/>
          <w:sz w:val="19"/>
        </w:rPr>
        <w:t xml:space="preserve">    </w:t>
      </w:r>
      <w:r w:rsidRPr="005963E7">
        <w:rPr>
          <w:b/>
          <w:sz w:val="19"/>
        </w:rPr>
        <w:t xml:space="preserve">                  </w:t>
      </w:r>
      <w:r w:rsidR="004357F6" w:rsidRPr="004357F6">
        <w:rPr>
          <w:b/>
          <w:sz w:val="19"/>
        </w:rPr>
        <w:t xml:space="preserve">Орта мән    </w:t>
      </w:r>
      <w:r w:rsidRPr="005963E7">
        <w:rPr>
          <w:b/>
          <w:sz w:val="19"/>
        </w:rPr>
        <w:t xml:space="preserve">             </w:t>
      </w:r>
      <w:r w:rsidR="004357F6" w:rsidRPr="004357F6">
        <w:rPr>
          <w:b/>
          <w:sz w:val="19"/>
        </w:rPr>
        <w:t>Тәуекел етуге бейім</w:t>
      </w:r>
    </w:p>
    <w:p w:rsidR="00F55D1A" w:rsidRDefault="00F55D1A">
      <w:pPr>
        <w:pStyle w:val="a3"/>
        <w:ind w:left="0" w:firstLine="0"/>
        <w:jc w:val="left"/>
        <w:rPr>
          <w:b/>
          <w:sz w:val="22"/>
        </w:rPr>
      </w:pPr>
    </w:p>
    <w:p w:rsidR="00F55D1A" w:rsidRDefault="002C51F1" w:rsidP="00A61A8F">
      <w:pPr>
        <w:pStyle w:val="a3"/>
        <w:spacing w:before="87"/>
        <w:ind w:left="0" w:right="350" w:firstLine="0"/>
        <w:jc w:val="center"/>
      </w:pPr>
      <w:r>
        <w:t>Сурет</w:t>
      </w:r>
      <w:r>
        <w:rPr>
          <w:spacing w:val="-6"/>
        </w:rPr>
        <w:t xml:space="preserve"> </w:t>
      </w:r>
      <w:r w:rsidR="001E339A">
        <w:t>23</w:t>
      </w:r>
      <w:r>
        <w:rPr>
          <w:spacing w:val="-4"/>
        </w:rPr>
        <w:t xml:space="preserve"> </w:t>
      </w:r>
      <w:r>
        <w:t>-</w:t>
      </w:r>
      <w:r>
        <w:rPr>
          <w:spacing w:val="-6"/>
        </w:rPr>
        <w:t xml:space="preserve"> </w:t>
      </w:r>
      <w:r>
        <w:t>ҚазСТА</w:t>
      </w:r>
      <w:r>
        <w:rPr>
          <w:spacing w:val="-9"/>
        </w:rPr>
        <w:t xml:space="preserve"> </w:t>
      </w:r>
      <w:r>
        <w:t>респонденттерінің</w:t>
      </w:r>
      <w:r>
        <w:rPr>
          <w:spacing w:val="-5"/>
        </w:rPr>
        <w:t xml:space="preserve"> </w:t>
      </w:r>
      <w:r>
        <w:t>тәуекелге</w:t>
      </w:r>
      <w:r>
        <w:rPr>
          <w:spacing w:val="-4"/>
        </w:rPr>
        <w:t xml:space="preserve"> </w:t>
      </w:r>
      <w:r>
        <w:t>дайындық</w:t>
      </w:r>
      <w:r>
        <w:rPr>
          <w:spacing w:val="-5"/>
        </w:rPr>
        <w:t xml:space="preserve"> </w:t>
      </w:r>
      <w:r>
        <w:t>деңгейінің</w:t>
      </w:r>
      <w:r>
        <w:rPr>
          <w:spacing w:val="-5"/>
        </w:rPr>
        <w:t xml:space="preserve"> </w:t>
      </w:r>
      <w:r>
        <w:t>көрінісі</w:t>
      </w:r>
      <w:r>
        <w:rPr>
          <w:spacing w:val="-67"/>
        </w:rPr>
        <w:t xml:space="preserve"> </w:t>
      </w:r>
      <w:r>
        <w:t>(экспериментке</w:t>
      </w:r>
      <w:r>
        <w:rPr>
          <w:spacing w:val="-1"/>
        </w:rPr>
        <w:t xml:space="preserve"> </w:t>
      </w:r>
      <w:r>
        <w:t>дейін</w:t>
      </w:r>
      <w:r>
        <w:rPr>
          <w:spacing w:val="-2"/>
        </w:rPr>
        <w:t xml:space="preserve"> </w:t>
      </w:r>
      <w:r>
        <w:t>бақылау</w:t>
      </w:r>
      <w:r>
        <w:rPr>
          <w:spacing w:val="-1"/>
        </w:rPr>
        <w:t xml:space="preserve"> </w:t>
      </w:r>
      <w:r>
        <w:t>тобы</w:t>
      </w:r>
      <w:r>
        <w:rPr>
          <w:spacing w:val="-1"/>
        </w:rPr>
        <w:t xml:space="preserve"> </w:t>
      </w:r>
      <w:r>
        <w:t>мен</w:t>
      </w:r>
      <w:r>
        <w:rPr>
          <w:spacing w:val="-2"/>
        </w:rPr>
        <w:t xml:space="preserve"> </w:t>
      </w:r>
      <w:r>
        <w:t>эксперименттік</w:t>
      </w:r>
      <w:r>
        <w:rPr>
          <w:spacing w:val="-1"/>
        </w:rPr>
        <w:t xml:space="preserve"> </w:t>
      </w:r>
      <w:r>
        <w:t>топ)</w:t>
      </w:r>
    </w:p>
    <w:p w:rsidR="00F55D1A" w:rsidRDefault="00F55D1A" w:rsidP="00A61A8F">
      <w:pPr>
        <w:pStyle w:val="a3"/>
        <w:spacing w:before="11"/>
        <w:ind w:left="0" w:firstLine="0"/>
        <w:jc w:val="left"/>
        <w:rPr>
          <w:sz w:val="27"/>
        </w:rPr>
      </w:pPr>
    </w:p>
    <w:p w:rsidR="0001173C" w:rsidRDefault="002C51F1" w:rsidP="004357F6">
      <w:pPr>
        <w:pStyle w:val="a3"/>
        <w:ind w:left="0" w:right="334" w:firstLine="567"/>
        <w:rPr>
          <w:spacing w:val="1"/>
        </w:rPr>
      </w:pPr>
      <w:r>
        <w:rPr>
          <w:i/>
        </w:rPr>
        <w:t>Импульсивтілік</w:t>
      </w:r>
      <w:r>
        <w:rPr>
          <w:i/>
          <w:spacing w:val="1"/>
        </w:rPr>
        <w:t xml:space="preserve"> </w:t>
      </w:r>
      <w:r>
        <w:rPr>
          <w:i/>
        </w:rPr>
        <w:t>деңгейін</w:t>
      </w:r>
      <w:r>
        <w:rPr>
          <w:i/>
          <w:spacing w:val="1"/>
        </w:rPr>
        <w:t xml:space="preserve"> </w:t>
      </w:r>
      <w:r>
        <w:rPr>
          <w:i/>
        </w:rPr>
        <w:t>бағалау</w:t>
      </w:r>
      <w:r>
        <w:rPr>
          <w:i/>
          <w:spacing w:val="1"/>
        </w:rPr>
        <w:t xml:space="preserve"> </w:t>
      </w:r>
      <w:r>
        <w:rPr>
          <w:i/>
        </w:rPr>
        <w:t>В.А.</w:t>
      </w:r>
      <w:r>
        <w:rPr>
          <w:i/>
          <w:spacing w:val="1"/>
        </w:rPr>
        <w:t xml:space="preserve"> </w:t>
      </w:r>
      <w:r>
        <w:rPr>
          <w:i/>
        </w:rPr>
        <w:t>Лосенков.</w:t>
      </w:r>
      <w:r>
        <w:rPr>
          <w:i/>
          <w:spacing w:val="1"/>
        </w:rPr>
        <w:t xml:space="preserve"> </w:t>
      </w:r>
      <w:r>
        <w:t>Импульсивтілік</w:t>
      </w:r>
      <w:r>
        <w:rPr>
          <w:spacing w:val="1"/>
        </w:rPr>
        <w:t xml:space="preserve"> </w:t>
      </w:r>
      <w:r>
        <w:t>–</w:t>
      </w:r>
      <w:r>
        <w:rPr>
          <w:spacing w:val="1"/>
        </w:rPr>
        <w:t xml:space="preserve"> </w:t>
      </w:r>
      <w:r>
        <w:t>мақсаттылық</w:t>
      </w:r>
      <w:r>
        <w:rPr>
          <w:spacing w:val="1"/>
        </w:rPr>
        <w:t xml:space="preserve"> </w:t>
      </w:r>
      <w:r>
        <w:t>пен</w:t>
      </w:r>
      <w:r>
        <w:rPr>
          <w:spacing w:val="1"/>
        </w:rPr>
        <w:t xml:space="preserve"> </w:t>
      </w:r>
      <w:r>
        <w:t>табандылықтың</w:t>
      </w:r>
      <w:r>
        <w:rPr>
          <w:spacing w:val="1"/>
        </w:rPr>
        <w:t xml:space="preserve"> </w:t>
      </w:r>
      <w:r>
        <w:t>ерікті</w:t>
      </w:r>
      <w:r>
        <w:rPr>
          <w:spacing w:val="1"/>
        </w:rPr>
        <w:t xml:space="preserve"> </w:t>
      </w:r>
      <w:r>
        <w:t>қасиеттеріне</w:t>
      </w:r>
      <w:r>
        <w:rPr>
          <w:spacing w:val="1"/>
        </w:rPr>
        <w:t xml:space="preserve"> </w:t>
      </w:r>
      <w:r>
        <w:t>қарама-қарсы</w:t>
      </w:r>
      <w:r>
        <w:rPr>
          <w:spacing w:val="1"/>
        </w:rPr>
        <w:t xml:space="preserve"> </w:t>
      </w:r>
      <w:r>
        <w:t>қасиет.</w:t>
      </w:r>
      <w:r>
        <w:rPr>
          <w:spacing w:val="1"/>
        </w:rPr>
        <w:t xml:space="preserve"> </w:t>
      </w:r>
      <w:r>
        <w:t>Импульсивтіліктің жоғары</w:t>
      </w:r>
      <w:r>
        <w:rPr>
          <w:spacing w:val="1"/>
        </w:rPr>
        <w:t xml:space="preserve"> </w:t>
      </w:r>
      <w:r>
        <w:t>деңгейі қарым-қатынас</w:t>
      </w:r>
      <w:r>
        <w:rPr>
          <w:spacing w:val="1"/>
        </w:rPr>
        <w:t xml:space="preserve"> </w:t>
      </w:r>
      <w:r>
        <w:t>пен белсенділікте</w:t>
      </w:r>
      <w:r>
        <w:rPr>
          <w:spacing w:val="1"/>
        </w:rPr>
        <w:t xml:space="preserve"> </w:t>
      </w:r>
      <w:r>
        <w:t>өзін-өзі</w:t>
      </w:r>
      <w:r>
        <w:rPr>
          <w:spacing w:val="1"/>
        </w:rPr>
        <w:t xml:space="preserve"> </w:t>
      </w:r>
      <w:r>
        <w:lastRenderedPageBreak/>
        <w:t>бақылаудың</w:t>
      </w:r>
      <w:r>
        <w:rPr>
          <w:spacing w:val="29"/>
        </w:rPr>
        <w:t xml:space="preserve"> </w:t>
      </w:r>
      <w:r>
        <w:t>жеткіліксіздігімен</w:t>
      </w:r>
      <w:r>
        <w:rPr>
          <w:spacing w:val="24"/>
        </w:rPr>
        <w:t xml:space="preserve"> </w:t>
      </w:r>
      <w:r>
        <w:t>сипатталады.</w:t>
      </w:r>
      <w:r>
        <w:rPr>
          <w:spacing w:val="26"/>
        </w:rPr>
        <w:t xml:space="preserve"> </w:t>
      </w:r>
      <w:r>
        <w:t>Импульсивті</w:t>
      </w:r>
      <w:r>
        <w:rPr>
          <w:spacing w:val="24"/>
        </w:rPr>
        <w:t xml:space="preserve"> </w:t>
      </w:r>
      <w:r>
        <w:t>адамдар</w:t>
      </w:r>
      <w:r>
        <w:rPr>
          <w:spacing w:val="24"/>
        </w:rPr>
        <w:t xml:space="preserve"> </w:t>
      </w:r>
      <w:r>
        <w:t>көбінесе</w:t>
      </w:r>
      <w:r w:rsidR="009E0690" w:rsidRPr="009E0690">
        <w:t xml:space="preserve"> </w:t>
      </w:r>
      <w:r>
        <w:t>өмірлік жоспарлары белгісіз, тұрақты қызығушылықтары жоқ және олар бір</w:t>
      </w:r>
      <w:r>
        <w:rPr>
          <w:spacing w:val="1"/>
        </w:rPr>
        <w:t xml:space="preserve"> </w:t>
      </w:r>
      <w:r>
        <w:t>немесе</w:t>
      </w:r>
      <w:r>
        <w:rPr>
          <w:spacing w:val="1"/>
        </w:rPr>
        <w:t xml:space="preserve"> </w:t>
      </w:r>
      <w:r>
        <w:t>басқа</w:t>
      </w:r>
      <w:r>
        <w:rPr>
          <w:spacing w:val="1"/>
        </w:rPr>
        <w:t xml:space="preserve"> </w:t>
      </w:r>
      <w:r>
        <w:t>нәрсеге</w:t>
      </w:r>
      <w:r>
        <w:rPr>
          <w:spacing w:val="1"/>
        </w:rPr>
        <w:t xml:space="preserve"> </w:t>
      </w:r>
      <w:r>
        <w:t>тәуелді</w:t>
      </w:r>
      <w:r>
        <w:rPr>
          <w:spacing w:val="1"/>
        </w:rPr>
        <w:t xml:space="preserve"> </w:t>
      </w:r>
      <w:r>
        <w:t>болады</w:t>
      </w:r>
      <w:r w:rsidR="0001173C">
        <w:t xml:space="preserve">т </w:t>
      </w:r>
      <w:r w:rsidR="0015393E">
        <w:rPr>
          <w:spacing w:val="-4"/>
        </w:rPr>
        <w:t>(қосымша Ғ</w:t>
      </w:r>
      <w:r w:rsidR="0001173C">
        <w:rPr>
          <w:spacing w:val="-4"/>
        </w:rPr>
        <w:t>)</w:t>
      </w:r>
      <w:r>
        <w:t>.</w:t>
      </w:r>
      <w:r>
        <w:rPr>
          <w:spacing w:val="1"/>
        </w:rPr>
        <w:t xml:space="preserve"> </w:t>
      </w:r>
    </w:p>
    <w:p w:rsidR="00F55D1A" w:rsidRDefault="002C51F1" w:rsidP="004357F6">
      <w:pPr>
        <w:pStyle w:val="a3"/>
        <w:ind w:left="0" w:right="334" w:firstLine="567"/>
      </w:pPr>
      <w:r>
        <w:t>Білім</w:t>
      </w:r>
      <w:r>
        <w:rPr>
          <w:spacing w:val="1"/>
        </w:rPr>
        <w:t xml:space="preserve"> </w:t>
      </w:r>
      <w:r>
        <w:t>алушылардың</w:t>
      </w:r>
      <w:r>
        <w:rPr>
          <w:spacing w:val="1"/>
        </w:rPr>
        <w:t xml:space="preserve"> </w:t>
      </w:r>
      <w:r>
        <w:t>импульсивтілік</w:t>
      </w:r>
      <w:r>
        <w:rPr>
          <w:spacing w:val="1"/>
        </w:rPr>
        <w:t xml:space="preserve"> </w:t>
      </w:r>
      <w:r>
        <w:t>деңгей көрсеткіші</w:t>
      </w:r>
      <w:r>
        <w:rPr>
          <w:spacing w:val="-4"/>
        </w:rPr>
        <w:t xml:space="preserve"> </w:t>
      </w:r>
      <w:r w:rsidR="0001173C">
        <w:t>(</w:t>
      </w:r>
      <w:r>
        <w:t>кесте</w:t>
      </w:r>
      <w:r>
        <w:rPr>
          <w:spacing w:val="2"/>
        </w:rPr>
        <w:t xml:space="preserve"> </w:t>
      </w:r>
      <w:r>
        <w:t>1</w:t>
      </w:r>
      <w:r w:rsidR="001E339A">
        <w:t>2</w:t>
      </w:r>
      <w:r>
        <w:t>).</w:t>
      </w:r>
    </w:p>
    <w:p w:rsidR="00F55D1A" w:rsidRDefault="00F55D1A">
      <w:pPr>
        <w:pStyle w:val="a3"/>
        <w:spacing w:before="4"/>
        <w:ind w:left="0" w:firstLine="0"/>
        <w:jc w:val="left"/>
      </w:pPr>
    </w:p>
    <w:p w:rsidR="00F55D1A" w:rsidRDefault="002C51F1" w:rsidP="004357F6">
      <w:pPr>
        <w:pStyle w:val="a3"/>
        <w:ind w:left="0" w:right="355" w:firstLine="0"/>
      </w:pPr>
      <w:r>
        <w:t>Кесте</w:t>
      </w:r>
      <w:r>
        <w:rPr>
          <w:spacing w:val="1"/>
        </w:rPr>
        <w:t xml:space="preserve"> </w:t>
      </w:r>
      <w:r>
        <w:t>1</w:t>
      </w:r>
      <w:r w:rsidR="001E339A">
        <w:t>2</w:t>
      </w:r>
      <w:r>
        <w:rPr>
          <w:spacing w:val="1"/>
        </w:rPr>
        <w:t xml:space="preserve"> </w:t>
      </w:r>
      <w:r>
        <w:t>-</w:t>
      </w:r>
      <w:r>
        <w:rPr>
          <w:spacing w:val="1"/>
        </w:rPr>
        <w:t xml:space="preserve"> </w:t>
      </w:r>
      <w:r>
        <w:t>Экспериментке</w:t>
      </w:r>
      <w:r>
        <w:rPr>
          <w:spacing w:val="1"/>
        </w:rPr>
        <w:t xml:space="preserve"> </w:t>
      </w:r>
      <w:r>
        <w:t>дейінгі</w:t>
      </w:r>
      <w:r>
        <w:rPr>
          <w:spacing w:val="1"/>
        </w:rPr>
        <w:t xml:space="preserve"> </w:t>
      </w:r>
      <w:r>
        <w:t>АӨМУ</w:t>
      </w:r>
      <w:r>
        <w:rPr>
          <w:spacing w:val="1"/>
        </w:rPr>
        <w:t xml:space="preserve"> </w:t>
      </w:r>
      <w:r>
        <w:t>респонденттерінің</w:t>
      </w:r>
      <w:r>
        <w:rPr>
          <w:spacing w:val="1"/>
        </w:rPr>
        <w:t xml:space="preserve"> </w:t>
      </w:r>
      <w:r>
        <w:t>импульситілік</w:t>
      </w:r>
      <w:r>
        <w:rPr>
          <w:spacing w:val="1"/>
        </w:rPr>
        <w:t xml:space="preserve"> </w:t>
      </w:r>
      <w:r>
        <w:t>деңгей көрсеткіштері</w:t>
      </w:r>
    </w:p>
    <w:p w:rsidR="00F55D1A" w:rsidRDefault="00F55D1A">
      <w:pPr>
        <w:pStyle w:val="a3"/>
        <w:spacing w:before="6"/>
        <w:ind w:left="0" w:firstLine="0"/>
        <w:jc w:val="left"/>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14"/>
        <w:gridCol w:w="1266"/>
        <w:gridCol w:w="1134"/>
      </w:tblGrid>
      <w:tr w:rsidR="00F55D1A" w:rsidTr="005963E7">
        <w:trPr>
          <w:trHeight w:val="321"/>
        </w:trPr>
        <w:tc>
          <w:tcPr>
            <w:tcW w:w="6814" w:type="dxa"/>
          </w:tcPr>
          <w:p w:rsidR="00F55D1A" w:rsidRPr="005963E7" w:rsidRDefault="002C51F1" w:rsidP="004357F6">
            <w:pPr>
              <w:pStyle w:val="TableParagraph"/>
              <w:spacing w:line="301" w:lineRule="exact"/>
              <w:ind w:right="2879"/>
              <w:jc w:val="center"/>
              <w:rPr>
                <w:sz w:val="26"/>
                <w:szCs w:val="26"/>
              </w:rPr>
            </w:pPr>
            <w:r w:rsidRPr="005963E7">
              <w:rPr>
                <w:sz w:val="26"/>
                <w:szCs w:val="26"/>
              </w:rPr>
              <w:t>Ұпайы</w:t>
            </w:r>
          </w:p>
        </w:tc>
        <w:tc>
          <w:tcPr>
            <w:tcW w:w="1266" w:type="dxa"/>
          </w:tcPr>
          <w:p w:rsidR="00F55D1A" w:rsidRPr="005963E7" w:rsidRDefault="002C51F1" w:rsidP="004357F6">
            <w:pPr>
              <w:pStyle w:val="TableParagraph"/>
              <w:spacing w:line="301" w:lineRule="exact"/>
              <w:ind w:right="400"/>
              <w:jc w:val="center"/>
              <w:rPr>
                <w:sz w:val="26"/>
                <w:szCs w:val="26"/>
              </w:rPr>
            </w:pPr>
            <w:r w:rsidRPr="005963E7">
              <w:rPr>
                <w:sz w:val="26"/>
                <w:szCs w:val="26"/>
              </w:rPr>
              <w:t>ЭТ</w:t>
            </w:r>
          </w:p>
        </w:tc>
        <w:tc>
          <w:tcPr>
            <w:tcW w:w="1134" w:type="dxa"/>
          </w:tcPr>
          <w:p w:rsidR="00F55D1A" w:rsidRPr="005963E7" w:rsidRDefault="002C51F1" w:rsidP="004357F6">
            <w:pPr>
              <w:pStyle w:val="TableParagraph"/>
              <w:spacing w:line="301" w:lineRule="exact"/>
              <w:ind w:right="553"/>
              <w:jc w:val="right"/>
              <w:rPr>
                <w:sz w:val="26"/>
                <w:szCs w:val="26"/>
              </w:rPr>
            </w:pPr>
            <w:r w:rsidRPr="005963E7">
              <w:rPr>
                <w:sz w:val="26"/>
                <w:szCs w:val="26"/>
              </w:rPr>
              <w:t>БТ</w:t>
            </w:r>
          </w:p>
        </w:tc>
      </w:tr>
      <w:tr w:rsidR="00F55D1A" w:rsidTr="005963E7">
        <w:trPr>
          <w:trHeight w:val="321"/>
        </w:trPr>
        <w:tc>
          <w:tcPr>
            <w:tcW w:w="6814" w:type="dxa"/>
          </w:tcPr>
          <w:p w:rsidR="00F55D1A" w:rsidRPr="005963E7" w:rsidRDefault="002C51F1" w:rsidP="004357F6">
            <w:pPr>
              <w:pStyle w:val="TableParagraph"/>
              <w:spacing w:line="301" w:lineRule="exact"/>
              <w:rPr>
                <w:sz w:val="26"/>
                <w:szCs w:val="26"/>
              </w:rPr>
            </w:pPr>
            <w:r w:rsidRPr="005963E7">
              <w:rPr>
                <w:sz w:val="26"/>
                <w:szCs w:val="26"/>
              </w:rPr>
              <w:t>35</w:t>
            </w:r>
            <w:r w:rsidRPr="005963E7">
              <w:rPr>
                <w:spacing w:val="-5"/>
                <w:sz w:val="26"/>
                <w:szCs w:val="26"/>
              </w:rPr>
              <w:t xml:space="preserve"> </w:t>
            </w:r>
            <w:r w:rsidRPr="005963E7">
              <w:rPr>
                <w:sz w:val="26"/>
                <w:szCs w:val="26"/>
              </w:rPr>
              <w:t>дан</w:t>
            </w:r>
            <w:r w:rsidRPr="005963E7">
              <w:rPr>
                <w:spacing w:val="-4"/>
                <w:sz w:val="26"/>
                <w:szCs w:val="26"/>
              </w:rPr>
              <w:t xml:space="preserve"> </w:t>
            </w:r>
            <w:r w:rsidRPr="005963E7">
              <w:rPr>
                <w:sz w:val="26"/>
                <w:szCs w:val="26"/>
              </w:rPr>
              <w:t>аз</w:t>
            </w:r>
            <w:r w:rsidRPr="005963E7">
              <w:rPr>
                <w:spacing w:val="-3"/>
                <w:sz w:val="26"/>
                <w:szCs w:val="26"/>
              </w:rPr>
              <w:t xml:space="preserve"> </w:t>
            </w:r>
            <w:r w:rsidRPr="005963E7">
              <w:rPr>
                <w:sz w:val="26"/>
                <w:szCs w:val="26"/>
              </w:rPr>
              <w:t>нәтиже</w:t>
            </w:r>
            <w:r w:rsidRPr="005963E7">
              <w:rPr>
                <w:spacing w:val="-4"/>
                <w:sz w:val="26"/>
                <w:szCs w:val="26"/>
              </w:rPr>
              <w:t xml:space="preserve"> </w:t>
            </w:r>
            <w:r w:rsidRPr="005963E7">
              <w:rPr>
                <w:sz w:val="26"/>
                <w:szCs w:val="26"/>
              </w:rPr>
              <w:t>көрсеткен</w:t>
            </w:r>
            <w:r w:rsidRPr="005963E7">
              <w:rPr>
                <w:spacing w:val="-4"/>
                <w:sz w:val="26"/>
                <w:szCs w:val="26"/>
              </w:rPr>
              <w:t xml:space="preserve"> </w:t>
            </w:r>
            <w:r w:rsidRPr="005963E7">
              <w:rPr>
                <w:sz w:val="26"/>
                <w:szCs w:val="26"/>
              </w:rPr>
              <w:t>студенттер</w:t>
            </w:r>
            <w:r w:rsidRPr="005963E7">
              <w:rPr>
                <w:spacing w:val="-4"/>
                <w:sz w:val="26"/>
                <w:szCs w:val="26"/>
              </w:rPr>
              <w:t xml:space="preserve"> </w:t>
            </w:r>
            <w:r w:rsidRPr="005963E7">
              <w:rPr>
                <w:sz w:val="26"/>
                <w:szCs w:val="26"/>
              </w:rPr>
              <w:t>саны</w:t>
            </w:r>
          </w:p>
        </w:tc>
        <w:tc>
          <w:tcPr>
            <w:tcW w:w="1266" w:type="dxa"/>
          </w:tcPr>
          <w:p w:rsidR="00F55D1A" w:rsidRPr="005963E7" w:rsidRDefault="002C51F1" w:rsidP="004357F6">
            <w:pPr>
              <w:pStyle w:val="TableParagraph"/>
              <w:spacing w:line="301" w:lineRule="exact"/>
              <w:ind w:right="400"/>
              <w:jc w:val="center"/>
              <w:rPr>
                <w:sz w:val="26"/>
                <w:szCs w:val="26"/>
              </w:rPr>
            </w:pPr>
            <w:r w:rsidRPr="005963E7">
              <w:rPr>
                <w:sz w:val="26"/>
                <w:szCs w:val="26"/>
              </w:rPr>
              <w:t>25</w:t>
            </w:r>
          </w:p>
        </w:tc>
        <w:tc>
          <w:tcPr>
            <w:tcW w:w="1134" w:type="dxa"/>
          </w:tcPr>
          <w:p w:rsidR="00F55D1A" w:rsidRPr="005963E7" w:rsidRDefault="002C51F1" w:rsidP="004357F6">
            <w:pPr>
              <w:pStyle w:val="TableParagraph"/>
              <w:spacing w:line="301" w:lineRule="exact"/>
              <w:ind w:right="575"/>
              <w:jc w:val="right"/>
              <w:rPr>
                <w:sz w:val="26"/>
                <w:szCs w:val="26"/>
              </w:rPr>
            </w:pPr>
            <w:r w:rsidRPr="005963E7">
              <w:rPr>
                <w:sz w:val="26"/>
                <w:szCs w:val="26"/>
              </w:rPr>
              <w:t>23</w:t>
            </w:r>
          </w:p>
        </w:tc>
      </w:tr>
      <w:tr w:rsidR="00F55D1A" w:rsidTr="005963E7">
        <w:trPr>
          <w:trHeight w:val="321"/>
        </w:trPr>
        <w:tc>
          <w:tcPr>
            <w:tcW w:w="6814" w:type="dxa"/>
          </w:tcPr>
          <w:p w:rsidR="00F55D1A" w:rsidRPr="005963E7" w:rsidRDefault="002C51F1" w:rsidP="004357F6">
            <w:pPr>
              <w:pStyle w:val="TableParagraph"/>
              <w:spacing w:line="302" w:lineRule="exact"/>
              <w:rPr>
                <w:sz w:val="26"/>
                <w:szCs w:val="26"/>
              </w:rPr>
            </w:pPr>
            <w:r w:rsidRPr="005963E7">
              <w:rPr>
                <w:sz w:val="26"/>
                <w:szCs w:val="26"/>
              </w:rPr>
              <w:t>35-65</w:t>
            </w:r>
            <w:r w:rsidRPr="005963E7">
              <w:rPr>
                <w:spacing w:val="-6"/>
                <w:sz w:val="26"/>
                <w:szCs w:val="26"/>
              </w:rPr>
              <w:t xml:space="preserve"> </w:t>
            </w:r>
            <w:r w:rsidRPr="005963E7">
              <w:rPr>
                <w:sz w:val="26"/>
                <w:szCs w:val="26"/>
              </w:rPr>
              <w:t>аралығында</w:t>
            </w:r>
            <w:r w:rsidRPr="005963E7">
              <w:rPr>
                <w:spacing w:val="-5"/>
                <w:sz w:val="26"/>
                <w:szCs w:val="26"/>
              </w:rPr>
              <w:t xml:space="preserve"> </w:t>
            </w:r>
            <w:r w:rsidRPr="005963E7">
              <w:rPr>
                <w:sz w:val="26"/>
                <w:szCs w:val="26"/>
              </w:rPr>
              <w:t>нәтиже</w:t>
            </w:r>
            <w:r w:rsidRPr="005963E7">
              <w:rPr>
                <w:spacing w:val="-5"/>
                <w:sz w:val="26"/>
                <w:szCs w:val="26"/>
              </w:rPr>
              <w:t xml:space="preserve"> </w:t>
            </w:r>
            <w:r w:rsidRPr="005963E7">
              <w:rPr>
                <w:sz w:val="26"/>
                <w:szCs w:val="26"/>
              </w:rPr>
              <w:t>көрсеткен</w:t>
            </w:r>
            <w:r w:rsidRPr="005963E7">
              <w:rPr>
                <w:spacing w:val="-6"/>
                <w:sz w:val="26"/>
                <w:szCs w:val="26"/>
              </w:rPr>
              <w:t xml:space="preserve"> </w:t>
            </w:r>
            <w:r w:rsidRPr="005963E7">
              <w:rPr>
                <w:sz w:val="26"/>
                <w:szCs w:val="26"/>
              </w:rPr>
              <w:t>студенттер</w:t>
            </w:r>
            <w:r w:rsidRPr="005963E7">
              <w:rPr>
                <w:spacing w:val="-6"/>
                <w:sz w:val="26"/>
                <w:szCs w:val="26"/>
              </w:rPr>
              <w:t xml:space="preserve"> </w:t>
            </w:r>
            <w:r w:rsidRPr="005963E7">
              <w:rPr>
                <w:sz w:val="26"/>
                <w:szCs w:val="26"/>
              </w:rPr>
              <w:t>саны</w:t>
            </w:r>
          </w:p>
        </w:tc>
        <w:tc>
          <w:tcPr>
            <w:tcW w:w="1266" w:type="dxa"/>
          </w:tcPr>
          <w:p w:rsidR="00F55D1A" w:rsidRPr="005963E7" w:rsidRDefault="002C51F1" w:rsidP="004357F6">
            <w:pPr>
              <w:pStyle w:val="TableParagraph"/>
              <w:spacing w:line="302" w:lineRule="exact"/>
              <w:ind w:right="400"/>
              <w:jc w:val="center"/>
              <w:rPr>
                <w:sz w:val="26"/>
                <w:szCs w:val="26"/>
              </w:rPr>
            </w:pPr>
            <w:r w:rsidRPr="005963E7">
              <w:rPr>
                <w:sz w:val="26"/>
                <w:szCs w:val="26"/>
              </w:rPr>
              <w:t>23</w:t>
            </w:r>
          </w:p>
        </w:tc>
        <w:tc>
          <w:tcPr>
            <w:tcW w:w="1134" w:type="dxa"/>
          </w:tcPr>
          <w:p w:rsidR="00F55D1A" w:rsidRPr="005963E7" w:rsidRDefault="002C51F1" w:rsidP="004357F6">
            <w:pPr>
              <w:pStyle w:val="TableParagraph"/>
              <w:spacing w:line="302" w:lineRule="exact"/>
              <w:ind w:right="575"/>
              <w:jc w:val="right"/>
              <w:rPr>
                <w:sz w:val="26"/>
                <w:szCs w:val="26"/>
              </w:rPr>
            </w:pPr>
            <w:r w:rsidRPr="005963E7">
              <w:rPr>
                <w:sz w:val="26"/>
                <w:szCs w:val="26"/>
              </w:rPr>
              <w:t>23</w:t>
            </w:r>
          </w:p>
        </w:tc>
      </w:tr>
      <w:tr w:rsidR="00F55D1A" w:rsidTr="005963E7">
        <w:trPr>
          <w:trHeight w:val="321"/>
        </w:trPr>
        <w:tc>
          <w:tcPr>
            <w:tcW w:w="6814" w:type="dxa"/>
          </w:tcPr>
          <w:p w:rsidR="00F55D1A" w:rsidRPr="005963E7" w:rsidRDefault="002C51F1" w:rsidP="004357F6">
            <w:pPr>
              <w:pStyle w:val="TableParagraph"/>
              <w:spacing w:line="301" w:lineRule="exact"/>
              <w:rPr>
                <w:sz w:val="26"/>
                <w:szCs w:val="26"/>
              </w:rPr>
            </w:pPr>
            <w:r w:rsidRPr="005963E7">
              <w:rPr>
                <w:sz w:val="26"/>
                <w:szCs w:val="26"/>
              </w:rPr>
              <w:t>66</w:t>
            </w:r>
            <w:r w:rsidRPr="005963E7">
              <w:rPr>
                <w:spacing w:val="-5"/>
                <w:sz w:val="26"/>
                <w:szCs w:val="26"/>
              </w:rPr>
              <w:t xml:space="preserve"> </w:t>
            </w:r>
            <w:r w:rsidRPr="005963E7">
              <w:rPr>
                <w:sz w:val="26"/>
                <w:szCs w:val="26"/>
              </w:rPr>
              <w:t>дан</w:t>
            </w:r>
            <w:r w:rsidRPr="005963E7">
              <w:rPr>
                <w:spacing w:val="-4"/>
                <w:sz w:val="26"/>
                <w:szCs w:val="26"/>
              </w:rPr>
              <w:t xml:space="preserve"> </w:t>
            </w:r>
            <w:r w:rsidRPr="005963E7">
              <w:rPr>
                <w:sz w:val="26"/>
                <w:szCs w:val="26"/>
              </w:rPr>
              <w:t>жоғары</w:t>
            </w:r>
            <w:r w:rsidRPr="005963E7">
              <w:rPr>
                <w:spacing w:val="-4"/>
                <w:sz w:val="26"/>
                <w:szCs w:val="26"/>
              </w:rPr>
              <w:t xml:space="preserve"> </w:t>
            </w:r>
            <w:r w:rsidRPr="005963E7">
              <w:rPr>
                <w:sz w:val="26"/>
                <w:szCs w:val="26"/>
              </w:rPr>
              <w:t>нәтиже</w:t>
            </w:r>
            <w:r w:rsidRPr="005963E7">
              <w:rPr>
                <w:spacing w:val="-3"/>
                <w:sz w:val="26"/>
                <w:szCs w:val="26"/>
              </w:rPr>
              <w:t xml:space="preserve"> </w:t>
            </w:r>
            <w:r w:rsidRPr="005963E7">
              <w:rPr>
                <w:sz w:val="26"/>
                <w:szCs w:val="26"/>
              </w:rPr>
              <w:t>көрсеткен</w:t>
            </w:r>
            <w:r w:rsidRPr="005963E7">
              <w:rPr>
                <w:spacing w:val="-4"/>
                <w:sz w:val="26"/>
                <w:szCs w:val="26"/>
              </w:rPr>
              <w:t xml:space="preserve"> </w:t>
            </w:r>
            <w:r w:rsidRPr="005963E7">
              <w:rPr>
                <w:sz w:val="26"/>
                <w:szCs w:val="26"/>
              </w:rPr>
              <w:t>студенттер</w:t>
            </w:r>
            <w:r w:rsidRPr="005963E7">
              <w:rPr>
                <w:spacing w:val="-4"/>
                <w:sz w:val="26"/>
                <w:szCs w:val="26"/>
              </w:rPr>
              <w:t xml:space="preserve"> </w:t>
            </w:r>
            <w:r w:rsidRPr="005963E7">
              <w:rPr>
                <w:sz w:val="26"/>
                <w:szCs w:val="26"/>
              </w:rPr>
              <w:t>саны</w:t>
            </w:r>
          </w:p>
        </w:tc>
        <w:tc>
          <w:tcPr>
            <w:tcW w:w="1266" w:type="dxa"/>
          </w:tcPr>
          <w:p w:rsidR="00F55D1A" w:rsidRPr="005963E7" w:rsidRDefault="002C51F1" w:rsidP="004357F6">
            <w:pPr>
              <w:pStyle w:val="TableParagraph"/>
              <w:spacing w:line="301" w:lineRule="exact"/>
              <w:jc w:val="center"/>
              <w:rPr>
                <w:sz w:val="26"/>
                <w:szCs w:val="26"/>
              </w:rPr>
            </w:pPr>
            <w:r w:rsidRPr="005963E7">
              <w:rPr>
                <w:w w:val="99"/>
                <w:sz w:val="26"/>
                <w:szCs w:val="26"/>
              </w:rPr>
              <w:t>2</w:t>
            </w:r>
          </w:p>
        </w:tc>
        <w:tc>
          <w:tcPr>
            <w:tcW w:w="1134" w:type="dxa"/>
          </w:tcPr>
          <w:p w:rsidR="00F55D1A" w:rsidRPr="005963E7" w:rsidRDefault="002C51F1" w:rsidP="004357F6">
            <w:pPr>
              <w:pStyle w:val="TableParagraph"/>
              <w:spacing w:line="301" w:lineRule="exact"/>
              <w:ind w:right="647"/>
              <w:jc w:val="right"/>
              <w:rPr>
                <w:sz w:val="26"/>
                <w:szCs w:val="26"/>
              </w:rPr>
            </w:pPr>
            <w:r w:rsidRPr="005963E7">
              <w:rPr>
                <w:w w:val="99"/>
                <w:sz w:val="26"/>
                <w:szCs w:val="26"/>
              </w:rPr>
              <w:t>4</w:t>
            </w:r>
          </w:p>
        </w:tc>
      </w:tr>
      <w:tr w:rsidR="00F55D1A" w:rsidTr="005963E7">
        <w:trPr>
          <w:trHeight w:val="326"/>
        </w:trPr>
        <w:tc>
          <w:tcPr>
            <w:tcW w:w="9214" w:type="dxa"/>
            <w:gridSpan w:val="3"/>
          </w:tcPr>
          <w:p w:rsidR="00F55D1A" w:rsidRPr="005963E7" w:rsidRDefault="002C51F1" w:rsidP="004357F6">
            <w:pPr>
              <w:pStyle w:val="TableParagraph"/>
              <w:spacing w:line="306" w:lineRule="exact"/>
              <w:ind w:right="2093"/>
              <w:jc w:val="center"/>
              <w:rPr>
                <w:sz w:val="26"/>
                <w:szCs w:val="26"/>
              </w:rPr>
            </w:pPr>
            <w:r w:rsidRPr="005963E7">
              <w:rPr>
                <w:sz w:val="26"/>
                <w:szCs w:val="26"/>
              </w:rPr>
              <w:t>ЭТ–</w:t>
            </w:r>
            <w:r w:rsidRPr="005963E7">
              <w:rPr>
                <w:spacing w:val="-3"/>
                <w:sz w:val="26"/>
                <w:szCs w:val="26"/>
              </w:rPr>
              <w:t xml:space="preserve"> </w:t>
            </w:r>
            <w:r w:rsidRPr="005963E7">
              <w:rPr>
                <w:sz w:val="26"/>
                <w:szCs w:val="26"/>
              </w:rPr>
              <w:t>эксперименттік</w:t>
            </w:r>
            <w:r w:rsidRPr="005963E7">
              <w:rPr>
                <w:spacing w:val="-3"/>
                <w:sz w:val="26"/>
                <w:szCs w:val="26"/>
              </w:rPr>
              <w:t xml:space="preserve"> </w:t>
            </w:r>
            <w:r w:rsidRPr="005963E7">
              <w:rPr>
                <w:sz w:val="26"/>
                <w:szCs w:val="26"/>
              </w:rPr>
              <w:t>топ;</w:t>
            </w:r>
            <w:r w:rsidRPr="005963E7">
              <w:rPr>
                <w:spacing w:val="-4"/>
                <w:sz w:val="26"/>
                <w:szCs w:val="26"/>
              </w:rPr>
              <w:t xml:space="preserve"> </w:t>
            </w:r>
            <w:r w:rsidRPr="005963E7">
              <w:rPr>
                <w:sz w:val="26"/>
                <w:szCs w:val="26"/>
              </w:rPr>
              <w:t>БТ–</w:t>
            </w:r>
            <w:r w:rsidRPr="005963E7">
              <w:rPr>
                <w:spacing w:val="-2"/>
                <w:sz w:val="26"/>
                <w:szCs w:val="26"/>
              </w:rPr>
              <w:t xml:space="preserve"> </w:t>
            </w:r>
            <w:r w:rsidRPr="005963E7">
              <w:rPr>
                <w:sz w:val="26"/>
                <w:szCs w:val="26"/>
              </w:rPr>
              <w:t>бақылау</w:t>
            </w:r>
            <w:r w:rsidRPr="005963E7">
              <w:rPr>
                <w:spacing w:val="-3"/>
                <w:sz w:val="26"/>
                <w:szCs w:val="26"/>
              </w:rPr>
              <w:t xml:space="preserve"> </w:t>
            </w:r>
            <w:r w:rsidRPr="005963E7">
              <w:rPr>
                <w:sz w:val="26"/>
                <w:szCs w:val="26"/>
              </w:rPr>
              <w:t>тобы</w:t>
            </w:r>
          </w:p>
        </w:tc>
      </w:tr>
    </w:tbl>
    <w:p w:rsidR="00F55D1A" w:rsidRDefault="00F55D1A" w:rsidP="004357F6">
      <w:pPr>
        <w:pStyle w:val="a3"/>
        <w:spacing w:before="4"/>
        <w:ind w:left="0" w:firstLine="0"/>
        <w:jc w:val="left"/>
        <w:rPr>
          <w:sz w:val="27"/>
        </w:rPr>
      </w:pPr>
    </w:p>
    <w:p w:rsidR="00F55D1A" w:rsidRDefault="002C51F1" w:rsidP="004357F6">
      <w:pPr>
        <w:pStyle w:val="a3"/>
        <w:ind w:left="0" w:firstLine="567"/>
      </w:pP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w:t>
      </w:r>
      <w:r>
        <w:rPr>
          <w:spacing w:val="1"/>
        </w:rPr>
        <w:t xml:space="preserve"> </w:t>
      </w:r>
      <w:r>
        <w:t>респонденттерінің импульсивтілік бойынша көрсеткіштерін диаграмма түрінде</w:t>
      </w:r>
      <w:r>
        <w:rPr>
          <w:spacing w:val="1"/>
        </w:rPr>
        <w:t xml:space="preserve"> </w:t>
      </w:r>
      <w:r>
        <w:t>көрсетуге</w:t>
      </w:r>
      <w:r>
        <w:rPr>
          <w:spacing w:val="1"/>
        </w:rPr>
        <w:t xml:space="preserve"> </w:t>
      </w:r>
      <w:r>
        <w:t>тырыстық</w:t>
      </w:r>
      <w:r>
        <w:rPr>
          <w:spacing w:val="1"/>
        </w:rPr>
        <w:t xml:space="preserve"> </w:t>
      </w:r>
      <w:r>
        <w:t xml:space="preserve">(сурет </w:t>
      </w:r>
      <w:r w:rsidR="001E339A">
        <w:t>24</w:t>
      </w:r>
      <w:r>
        <w:t>).</w:t>
      </w:r>
    </w:p>
    <w:p w:rsidR="00F55D1A" w:rsidRDefault="00F55D1A">
      <w:pPr>
        <w:pStyle w:val="a3"/>
        <w:spacing w:before="10"/>
        <w:ind w:left="0" w:firstLine="0"/>
        <w:jc w:val="left"/>
        <w:rPr>
          <w:sz w:val="19"/>
        </w:rPr>
      </w:pPr>
    </w:p>
    <w:p w:rsidR="00F55D1A" w:rsidRDefault="00D609D7">
      <w:pPr>
        <w:spacing w:before="68"/>
        <w:ind w:left="994"/>
        <w:rPr>
          <w:rFonts w:ascii="Calibri"/>
          <w:sz w:val="18"/>
        </w:rPr>
      </w:pPr>
      <w:r w:rsidRPr="00D609D7">
        <w:rPr>
          <w:noProof/>
        </w:rPr>
        <w:pict>
          <v:group id="Group 283" o:spid="_x0000_s1155" style="position:absolute;left:0;text-align:left;margin-left:130.95pt;margin-top:9.35pt;width:282.2pt;height:201.4pt;z-index:251651072;mso-position-horizontal-relative:page" coordorigin="2619,187" coordsize="5644,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">
            <v:shape id="Freeform 294" o:spid="_x0000_s1156" style="position:absolute;left:2619;top:187;width:5630;height:4028;visibility:visible;mso-wrap-style:square;v-text-anchor:top" coordsize="5630,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" path="m5630,3949r-6,l5624,3944r-308,l5316,3949r-616,l4700,3944r-1232,l3468,3949r-1232,l2236,3944r-615,l1621,3949r-1232,l389,3944r-303,l86,3296r303,l389,3286r-303,l86,2639r303,l389,2629r-303,l86,1982r303,l389,1972r-303,l86,1325r303,l389,1315r-303,l86,668r5538,l5624,662r,-5l86,657,86,11r5538,l5624,,81,,,,,11r76,l76,657,,657r,11l76,668r,647l,1315r,10l76,1325r,647l,1972r,10l76,1982r,647l,2629r,10l76,2639r,647l,3286r,10l76,3296r,648l,3944r,10l76,3954r,74l86,4028r,-74l1924,3954r,74l1934,4028r,-74l3771,3954r,74l3781,4028r,-74l5619,3954r,74l5630,4028r,-79xe" fillcolor="#8a8a8a" stroked="f">
              <v:path arrowok="t" o:connecttype="custom" o:connectlocs="5624,4136;5316,4131;4700,4136;3468,4131;2236,4136;1621,4131;389,4136;86,4131;389,3483;86,3473;389,2826;86,2816;389,2169;86,2159;389,1512;86,1502;5624,855;5624,844;86,198;5624,187;0,187;76,198;0,844;76,855;0,1502;76,1512;0,2159;76,2169;0,2816;76,2826;0,3473;76,3483;0,4131;76,4141;86,4215;1924,4141;1934,4215;3771,4141;3781,4215;5619,4141;5630,4215" o:connectangles="0,0,0,0,0,0,0,0,0,0,0,0,0,0,0,0,0,0,0,0,0,0,0,0,0,0,0,0,0,0,0,0,0,0,0,0,0,0,0,0,0"/>
            </v:shape>
            <v:rect id="Rectangle 293" o:spid="_x0000_s1157" style="position:absolute;left:6703;top:3872;width:616;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" fillcolor="#4471c4" stroked="f"/>
            <v:shape id="AutoShape 292" o:spid="_x0000_s1158" style="position:absolute;left:4239;top:1501;width:616;height:1982;visibility:visible" coordsize="616,1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" adj="0,,0" path="m615,1971l,1971r,10l615,1981r,-10xm615,1314l,1314r,10l615,1324r,-10xm615,657l,657r,10l615,667r,-10xm615,l,,,10r615,l615,xe" fillcolor="#8a8a8a" stroked="f">
              <v:stroke joinstyle="round"/>
              <v:formulas/>
              <v:path arrowok="t" o:connecttype="custom" o:connectlocs="615,3473;0,3473;0,3483;615,3483;615,3473;615,2816;0,2816;0,2826;615,2826;615,2816;615,2159;0,2159;0,2169;615,2169;615,2159;615,1502;0,1502;0,1512;615,1512;615,1502" o:connectangles="0,0,0,0,0,0,0,0,0,0,0,0,0,0,0,0,0,0,0,0"/>
            </v:shape>
            <v:shape id="AutoShape 291" o:spid="_x0000_s1159" style="position:absolute;left:3008;top:849;width:2464;height:3287;visibility:visible" coordsize="2464,3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" adj="0,,0" path="m616,l,,,3287r616,l616,xm2463,263r-616,l1847,3287r616,l2463,263xe" fillcolor="#4471c4" stroked="f">
              <v:stroke joinstyle="round"/>
              <v:formulas/>
              <v:path arrowok="t" o:connecttype="custom" o:connectlocs="616,849;0,849;0,4136;616,4136;616,849;2463,1112;1847,1112;1847,4136;2463,4136;2463,1112" o:connectangles="0,0,0,0,0,0,0,0,0,0"/>
            </v:shape>
            <v:rect id="Rectangle 290" o:spid="_x0000_s1160" style="position:absolute;left:7318;top:3609;width:61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" fillcolor="#ec7c30" stroked="f"/>
            <v:shape id="AutoShape 289" o:spid="_x0000_s1161" style="position:absolute;left:6087;top:1501;width:2156;height:1325;visibility:visible" coordsize="2156,1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" adj="0,,0" path="m2156,1314l,1314r,10l2156,1324r,-10xm2156,657l,657r,10l2156,667r,-10xm2156,l,,,10r2156,l2156,xe" fillcolor="#8a8a8a" stroked="f">
              <v:stroke joinstyle="round"/>
              <v:formulas/>
              <v:path arrowok="t" o:connecttype="custom" o:connectlocs="2156,2816;0,2816;0,2826;2156,2826;2156,2816;2156,2159;0,2159;0,2169;2156,2169;2156,2159;2156,1502;0,1502;0,1512;2156,1512;2156,1502" o:connectangles="0,0,0,0,0,0,0,0,0,0,0,0,0,0,0"/>
            </v:shape>
            <v:shape id="AutoShape 288" o:spid="_x0000_s1162" style="position:absolute;left:3624;top:1112;width:2464;height:3024;visibility:visible" coordsize="2464,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" adj="0,,0" path="m616,l,,,3024r616,l616,xm2463,l1847,r,3024l2463,3024,2463,xe" fillcolor="#ec7c30" stroked="f">
              <v:stroke joinstyle="round"/>
              <v:formulas/>
              <v:path arrowok="t" o:connecttype="custom" o:connectlocs="616,1112;0,1112;0,4136;616,4136;616,1112;2463,1112;1847,1112;1847,4136;2463,4136;2463,1112" o:connectangles="0,0,0,0,0,0,0,0,0,0"/>
            </v:shape>
            <v:shape id="Text Box 287" o:spid="_x0000_s1163" type="#_x0000_t202" style="position:absolute;left:3183;top:510;width:287;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2E5E52" w:rsidRDefault="002E5E52">
                    <w:pPr>
                      <w:spacing w:line="287" w:lineRule="exact"/>
                      <w:rPr>
                        <w:b/>
                        <w:sz w:val="26"/>
                      </w:rPr>
                    </w:pPr>
                    <w:r>
                      <w:rPr>
                        <w:b/>
                        <w:w w:val="105"/>
                        <w:sz w:val="26"/>
                      </w:rPr>
                      <w:t>50</w:t>
                    </w:r>
                  </w:p>
                </w:txbxContent>
              </v:textbox>
            </v:shape>
            <v:shape id="Text Box 286" o:spid="_x0000_s1164" type="#_x0000_t202" style="position:absolute;left:3799;top:773;width:287;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2E5E52" w:rsidRDefault="002E5E52">
                    <w:pPr>
                      <w:spacing w:line="287" w:lineRule="exact"/>
                      <w:rPr>
                        <w:b/>
                        <w:sz w:val="26"/>
                      </w:rPr>
                    </w:pPr>
                    <w:r>
                      <w:rPr>
                        <w:b/>
                        <w:color w:val="FF0000"/>
                        <w:w w:val="105"/>
                        <w:sz w:val="26"/>
                      </w:rPr>
                      <w:t>46</w:t>
                    </w:r>
                  </w:p>
                </w:txbxContent>
              </v:textbox>
            </v:shape>
            <v:shape id="Text Box 285" o:spid="_x0000_s1165" type="#_x0000_t202" style="position:absolute;left:5030;top:773;width:903;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2E5E52" w:rsidRDefault="002E5E52">
                    <w:pPr>
                      <w:tabs>
                        <w:tab w:val="left" w:pos="615"/>
                      </w:tabs>
                      <w:spacing w:line="287" w:lineRule="exact"/>
                      <w:rPr>
                        <w:b/>
                        <w:sz w:val="26"/>
                      </w:rPr>
                    </w:pPr>
                    <w:r>
                      <w:rPr>
                        <w:b/>
                        <w:w w:val="105"/>
                        <w:sz w:val="26"/>
                      </w:rPr>
                      <w:t>46</w:t>
                    </w:r>
                    <w:r>
                      <w:rPr>
                        <w:b/>
                        <w:w w:val="105"/>
                        <w:sz w:val="26"/>
                      </w:rPr>
                      <w:tab/>
                    </w:r>
                    <w:r>
                      <w:rPr>
                        <w:b/>
                        <w:color w:val="FF0000"/>
                        <w:w w:val="105"/>
                        <w:sz w:val="26"/>
                      </w:rPr>
                      <w:t>46</w:t>
                    </w:r>
                  </w:p>
                </w:txbxContent>
              </v:textbox>
            </v:shape>
            <v:shape id="Text Box 284" o:spid="_x0000_s1166" type="#_x0000_t202" style="position:absolute;left:6087;top:3271;width:2176;height: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2E5E52" w:rsidRDefault="002E5E52">
                    <w:pPr>
                      <w:tabs>
                        <w:tab w:val="left" w:pos="1472"/>
                        <w:tab w:val="left" w:pos="2155"/>
                      </w:tabs>
                      <w:spacing w:line="269" w:lineRule="exact"/>
                      <w:ind w:right="18"/>
                      <w:jc w:val="center"/>
                      <w:rPr>
                        <w:b/>
                        <w:sz w:val="26"/>
                      </w:rPr>
                    </w:pPr>
                    <w:r>
                      <w:rPr>
                        <w:b/>
                        <w:color w:val="FF0000"/>
                        <w:w w:val="102"/>
                        <w:sz w:val="26"/>
                        <w:u w:val="single" w:color="8A8A8A"/>
                      </w:rPr>
                      <w:t xml:space="preserve"> </w:t>
                    </w:r>
                    <w:r>
                      <w:rPr>
                        <w:b/>
                        <w:color w:val="FF0000"/>
                        <w:sz w:val="26"/>
                        <w:u w:val="single" w:color="8A8A8A"/>
                      </w:rPr>
                      <w:tab/>
                    </w:r>
                    <w:r>
                      <w:rPr>
                        <w:b/>
                        <w:color w:val="FF0000"/>
                        <w:w w:val="105"/>
                        <w:sz w:val="26"/>
                        <w:u w:val="single" w:color="8A8A8A"/>
                      </w:rPr>
                      <w:t>8</w:t>
                    </w:r>
                    <w:r>
                      <w:rPr>
                        <w:b/>
                        <w:color w:val="FF0000"/>
                        <w:sz w:val="26"/>
                        <w:u w:val="single" w:color="8A8A8A"/>
                      </w:rPr>
                      <w:tab/>
                    </w:r>
                  </w:p>
                  <w:p w:rsidR="002E5E52" w:rsidRDefault="002E5E52">
                    <w:pPr>
                      <w:spacing w:line="281" w:lineRule="exact"/>
                      <w:ind w:right="326"/>
                      <w:jc w:val="center"/>
                      <w:rPr>
                        <w:b/>
                        <w:sz w:val="26"/>
                      </w:rPr>
                    </w:pPr>
                    <w:r>
                      <w:rPr>
                        <w:b/>
                        <w:w w:val="102"/>
                        <w:sz w:val="26"/>
                      </w:rPr>
                      <w:t>4</w:t>
                    </w:r>
                  </w:p>
                </w:txbxContent>
              </v:textbox>
            </v:shape>
            <w10:wrap anchorx="page"/>
          </v:group>
        </w:pict>
      </w:r>
      <w:r w:rsidR="002C51F1">
        <w:rPr>
          <w:rFonts w:ascii="Calibri"/>
          <w:w w:val="105"/>
          <w:sz w:val="18"/>
        </w:rPr>
        <w:t>60</w:t>
      </w:r>
    </w:p>
    <w:p w:rsidR="00F55D1A" w:rsidRDefault="00F55D1A">
      <w:pPr>
        <w:pStyle w:val="a3"/>
        <w:ind w:left="0" w:firstLine="0"/>
        <w:jc w:val="left"/>
        <w:rPr>
          <w:rFonts w:ascii="Calibri"/>
          <w:sz w:val="18"/>
        </w:rPr>
      </w:pPr>
    </w:p>
    <w:p w:rsidR="00F55D1A" w:rsidRDefault="00F55D1A">
      <w:pPr>
        <w:pStyle w:val="a3"/>
        <w:spacing w:before="10"/>
        <w:ind w:left="0" w:firstLine="0"/>
        <w:jc w:val="left"/>
        <w:rPr>
          <w:rFonts w:ascii="Calibri"/>
          <w:sz w:val="17"/>
        </w:rPr>
      </w:pPr>
    </w:p>
    <w:p w:rsidR="00F55D1A" w:rsidRDefault="002C51F1">
      <w:pPr>
        <w:ind w:left="994"/>
        <w:rPr>
          <w:rFonts w:ascii="Calibri"/>
          <w:sz w:val="18"/>
        </w:rPr>
      </w:pPr>
      <w:r>
        <w:rPr>
          <w:rFonts w:ascii="Calibri"/>
          <w:w w:val="105"/>
          <w:sz w:val="18"/>
        </w:rPr>
        <w:t>50</w:t>
      </w:r>
    </w:p>
    <w:p w:rsidR="00F55D1A" w:rsidRDefault="00F55D1A">
      <w:pPr>
        <w:pStyle w:val="a3"/>
        <w:ind w:left="0" w:firstLine="0"/>
        <w:jc w:val="left"/>
        <w:rPr>
          <w:rFonts w:ascii="Calibri"/>
          <w:sz w:val="20"/>
        </w:rPr>
      </w:pPr>
    </w:p>
    <w:p w:rsidR="00F55D1A" w:rsidRDefault="00F55D1A">
      <w:pPr>
        <w:pStyle w:val="a3"/>
        <w:spacing w:before="10"/>
        <w:ind w:left="0" w:firstLine="0"/>
        <w:jc w:val="left"/>
        <w:rPr>
          <w:rFonts w:ascii="Calibri"/>
          <w:sz w:val="15"/>
        </w:rPr>
      </w:pPr>
    </w:p>
    <w:p w:rsidR="00F55D1A" w:rsidRDefault="002C51F1">
      <w:pPr>
        <w:ind w:left="994"/>
        <w:rPr>
          <w:rFonts w:ascii="Calibri"/>
          <w:sz w:val="18"/>
        </w:rPr>
      </w:pPr>
      <w:r>
        <w:rPr>
          <w:rFonts w:ascii="Calibri"/>
          <w:w w:val="105"/>
          <w:sz w:val="18"/>
        </w:rPr>
        <w:t>40</w:t>
      </w:r>
    </w:p>
    <w:p w:rsidR="00F55D1A" w:rsidRDefault="00F55D1A">
      <w:pPr>
        <w:pStyle w:val="a3"/>
        <w:ind w:left="0" w:firstLine="0"/>
        <w:jc w:val="left"/>
        <w:rPr>
          <w:rFonts w:ascii="Calibri"/>
          <w:sz w:val="20"/>
        </w:rPr>
      </w:pPr>
    </w:p>
    <w:p w:rsidR="00F55D1A" w:rsidRDefault="00F55D1A">
      <w:pPr>
        <w:pStyle w:val="a3"/>
        <w:spacing w:before="10"/>
        <w:ind w:left="0" w:firstLine="0"/>
        <w:jc w:val="left"/>
        <w:rPr>
          <w:rFonts w:ascii="Calibri"/>
          <w:sz w:val="15"/>
        </w:rPr>
      </w:pPr>
    </w:p>
    <w:p w:rsidR="00F55D1A" w:rsidRDefault="002C51F1">
      <w:pPr>
        <w:spacing w:line="182" w:lineRule="exact"/>
        <w:ind w:left="994"/>
        <w:rPr>
          <w:rFonts w:ascii="Calibri"/>
          <w:sz w:val="18"/>
        </w:rPr>
      </w:pPr>
      <w:r>
        <w:rPr>
          <w:rFonts w:ascii="Calibri"/>
          <w:w w:val="105"/>
          <w:sz w:val="18"/>
        </w:rPr>
        <w:t>30</w:t>
      </w:r>
    </w:p>
    <w:p w:rsidR="00F55D1A" w:rsidRDefault="00D609D7">
      <w:pPr>
        <w:spacing w:line="215" w:lineRule="exact"/>
        <w:ind w:left="7302"/>
      </w:pPr>
      <w:r w:rsidRPr="00D609D7">
        <w:rPr>
          <w:noProof/>
        </w:rPr>
        <w:pict>
          <v:shape id="Freeform 282" o:spid="_x0000_s1447" style="position:absolute;left:0;text-align:left;margin-left:424.55pt;margin-top:1.35pt;width:6.9pt;height: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" path="m137,l,,,133r69,l137,133,137,xe" fillcolor="#4471c4" stroked="f">
            <v:path arrowok="t" o:connecttype="custom" o:connectlocs="86995,17145;0,17145;0,101600;43815,101600;86995,101600;86995,17145" o:connectangles="0,0,0,0,0,0"/>
            <w10:wrap anchorx="page"/>
          </v:shape>
        </w:pict>
      </w:r>
      <w:r w:rsidR="002C51F1">
        <w:rPr>
          <w:w w:val="105"/>
        </w:rPr>
        <w:t>Эксперименттік</w:t>
      </w:r>
      <w:r w:rsidR="002C51F1">
        <w:rPr>
          <w:spacing w:val="-8"/>
          <w:w w:val="105"/>
        </w:rPr>
        <w:t xml:space="preserve"> </w:t>
      </w:r>
      <w:r w:rsidR="002C51F1">
        <w:rPr>
          <w:w w:val="105"/>
        </w:rPr>
        <w:t>топ</w:t>
      </w:r>
    </w:p>
    <w:p w:rsidR="00F55D1A" w:rsidRDefault="00D609D7">
      <w:pPr>
        <w:spacing w:before="42" w:line="236" w:lineRule="exact"/>
        <w:ind w:left="7302"/>
      </w:pPr>
      <w:r w:rsidRPr="00D609D7">
        <w:rPr>
          <w:noProof/>
        </w:rPr>
        <w:pict>
          <v:shape id="Freeform 281" o:spid="_x0000_s1446" style="position:absolute;left:0;text-align:left;margin-left:424.55pt;margin-top:5.35pt;width:6.9pt;height:6.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" path="m137,l,,,133r69,l137,133,137,xe" fillcolor="#ec7c30" stroked="f">
            <v:path arrowok="t" o:connecttype="custom" o:connectlocs="86995,67945;0,67945;0,152400;43815,152400;86995,152400;86995,67945" o:connectangles="0,0,0,0,0,0"/>
            <w10:wrap anchorx="page"/>
          </v:shape>
        </w:pict>
      </w:r>
      <w:r w:rsidR="002C51F1">
        <w:rPr>
          <w:w w:val="105"/>
        </w:rPr>
        <w:t>Бақылау</w:t>
      </w:r>
      <w:r w:rsidR="002C51F1">
        <w:rPr>
          <w:spacing w:val="-6"/>
          <w:w w:val="105"/>
        </w:rPr>
        <w:t xml:space="preserve"> </w:t>
      </w:r>
      <w:r w:rsidR="002C51F1">
        <w:rPr>
          <w:w w:val="105"/>
        </w:rPr>
        <w:t>топ</w:t>
      </w:r>
    </w:p>
    <w:p w:rsidR="00F55D1A" w:rsidRDefault="002C51F1">
      <w:pPr>
        <w:spacing w:line="203" w:lineRule="exact"/>
        <w:ind w:left="994"/>
        <w:rPr>
          <w:rFonts w:ascii="Calibri"/>
          <w:sz w:val="18"/>
        </w:rPr>
      </w:pPr>
      <w:r>
        <w:rPr>
          <w:rFonts w:ascii="Calibri"/>
          <w:w w:val="105"/>
          <w:sz w:val="18"/>
        </w:rPr>
        <w:t>20</w:t>
      </w:r>
    </w:p>
    <w:p w:rsidR="00F55D1A" w:rsidRDefault="00F55D1A">
      <w:pPr>
        <w:pStyle w:val="a3"/>
        <w:ind w:left="0" w:firstLine="0"/>
        <w:jc w:val="left"/>
        <w:rPr>
          <w:rFonts w:ascii="Calibri"/>
          <w:sz w:val="20"/>
        </w:rPr>
      </w:pPr>
    </w:p>
    <w:p w:rsidR="00F55D1A" w:rsidRDefault="00F55D1A">
      <w:pPr>
        <w:pStyle w:val="a3"/>
        <w:spacing w:before="9"/>
        <w:ind w:left="0" w:firstLine="0"/>
        <w:jc w:val="left"/>
        <w:rPr>
          <w:rFonts w:ascii="Calibri"/>
          <w:sz w:val="15"/>
        </w:rPr>
      </w:pPr>
    </w:p>
    <w:p w:rsidR="00F55D1A" w:rsidRDefault="002C51F1">
      <w:pPr>
        <w:ind w:left="994"/>
        <w:rPr>
          <w:rFonts w:ascii="Calibri"/>
          <w:sz w:val="18"/>
        </w:rPr>
      </w:pPr>
      <w:r>
        <w:rPr>
          <w:rFonts w:ascii="Calibri"/>
          <w:w w:val="105"/>
          <w:sz w:val="18"/>
        </w:rPr>
        <w:t>10</w:t>
      </w:r>
    </w:p>
    <w:p w:rsidR="00F55D1A" w:rsidRDefault="00F55D1A">
      <w:pPr>
        <w:pStyle w:val="a3"/>
        <w:ind w:left="0" w:firstLine="0"/>
        <w:jc w:val="left"/>
        <w:rPr>
          <w:rFonts w:ascii="Calibri"/>
          <w:sz w:val="20"/>
        </w:rPr>
      </w:pPr>
    </w:p>
    <w:p w:rsidR="00F55D1A" w:rsidRDefault="00F55D1A">
      <w:pPr>
        <w:pStyle w:val="a3"/>
        <w:spacing w:before="11"/>
        <w:ind w:left="0" w:firstLine="0"/>
        <w:jc w:val="left"/>
        <w:rPr>
          <w:rFonts w:ascii="Calibri"/>
          <w:sz w:val="15"/>
        </w:rPr>
      </w:pPr>
    </w:p>
    <w:p w:rsidR="00F55D1A" w:rsidRPr="006E7EAB" w:rsidRDefault="002C51F1">
      <w:pPr>
        <w:ind w:left="1090"/>
        <w:rPr>
          <w:b/>
          <w:sz w:val="18"/>
        </w:rPr>
      </w:pPr>
      <w:r>
        <w:rPr>
          <w:rFonts w:ascii="Calibri"/>
          <w:w w:val="105"/>
          <w:sz w:val="18"/>
        </w:rPr>
        <w:t>0</w:t>
      </w:r>
    </w:p>
    <w:p w:rsidR="00F55D1A" w:rsidRPr="006E7EAB" w:rsidRDefault="002C51F1">
      <w:pPr>
        <w:tabs>
          <w:tab w:val="left" w:pos="3281"/>
          <w:tab w:val="left" w:pos="5138"/>
        </w:tabs>
        <w:spacing w:before="4"/>
        <w:ind w:left="1505"/>
        <w:rPr>
          <w:b/>
          <w:sz w:val="18"/>
        </w:rPr>
      </w:pPr>
      <w:r w:rsidRPr="006E7EAB">
        <w:rPr>
          <w:b/>
          <w:w w:val="105"/>
          <w:sz w:val="18"/>
        </w:rPr>
        <w:t>35</w:t>
      </w:r>
      <w:r w:rsidRPr="006E7EAB">
        <w:rPr>
          <w:b/>
          <w:spacing w:val="5"/>
          <w:w w:val="105"/>
          <w:sz w:val="18"/>
        </w:rPr>
        <w:t xml:space="preserve"> </w:t>
      </w:r>
      <w:r w:rsidRPr="006E7EAB">
        <w:rPr>
          <w:b/>
          <w:w w:val="105"/>
          <w:sz w:val="18"/>
        </w:rPr>
        <w:t>ұпайдан</w:t>
      </w:r>
      <w:r w:rsidRPr="006E7EAB">
        <w:rPr>
          <w:b/>
          <w:spacing w:val="10"/>
          <w:w w:val="105"/>
          <w:sz w:val="18"/>
        </w:rPr>
        <w:t xml:space="preserve"> </w:t>
      </w:r>
      <w:r w:rsidRPr="006E7EAB">
        <w:rPr>
          <w:b/>
          <w:w w:val="105"/>
          <w:sz w:val="18"/>
        </w:rPr>
        <w:t>төмен</w:t>
      </w:r>
      <w:r w:rsidRPr="006E7EAB">
        <w:rPr>
          <w:b/>
          <w:w w:val="105"/>
          <w:sz w:val="18"/>
        </w:rPr>
        <w:tab/>
        <w:t>35-65</w:t>
      </w:r>
      <w:r w:rsidRPr="006E7EAB">
        <w:rPr>
          <w:b/>
          <w:spacing w:val="4"/>
          <w:w w:val="105"/>
          <w:sz w:val="18"/>
        </w:rPr>
        <w:t xml:space="preserve"> </w:t>
      </w:r>
      <w:r w:rsidRPr="006E7EAB">
        <w:rPr>
          <w:b/>
          <w:w w:val="105"/>
          <w:sz w:val="18"/>
        </w:rPr>
        <w:t>ұпай</w:t>
      </w:r>
      <w:r w:rsidRPr="006E7EAB">
        <w:rPr>
          <w:b/>
          <w:spacing w:val="7"/>
          <w:w w:val="105"/>
          <w:sz w:val="18"/>
        </w:rPr>
        <w:t xml:space="preserve"> </w:t>
      </w:r>
      <w:r w:rsidRPr="006E7EAB">
        <w:rPr>
          <w:b/>
          <w:w w:val="105"/>
          <w:sz w:val="18"/>
        </w:rPr>
        <w:t>аралығы</w:t>
      </w:r>
      <w:r w:rsidRPr="006E7EAB">
        <w:rPr>
          <w:b/>
          <w:w w:val="105"/>
          <w:sz w:val="18"/>
        </w:rPr>
        <w:tab/>
        <w:t>66</w:t>
      </w:r>
      <w:r w:rsidRPr="006E7EAB">
        <w:rPr>
          <w:b/>
          <w:spacing w:val="9"/>
          <w:w w:val="105"/>
          <w:sz w:val="18"/>
        </w:rPr>
        <w:t xml:space="preserve"> </w:t>
      </w:r>
      <w:r w:rsidRPr="006E7EAB">
        <w:rPr>
          <w:b/>
          <w:w w:val="105"/>
          <w:sz w:val="18"/>
        </w:rPr>
        <w:t>ұпайдан</w:t>
      </w:r>
      <w:r w:rsidRPr="006E7EAB">
        <w:rPr>
          <w:b/>
          <w:spacing w:val="13"/>
          <w:w w:val="105"/>
          <w:sz w:val="18"/>
        </w:rPr>
        <w:t xml:space="preserve"> </w:t>
      </w:r>
      <w:r w:rsidRPr="006E7EAB">
        <w:rPr>
          <w:b/>
          <w:w w:val="105"/>
          <w:sz w:val="18"/>
        </w:rPr>
        <w:t>жоғары</w:t>
      </w:r>
    </w:p>
    <w:p w:rsidR="00F55D1A" w:rsidRDefault="00F55D1A">
      <w:pPr>
        <w:pStyle w:val="a3"/>
        <w:spacing w:before="7"/>
        <w:ind w:left="0" w:firstLine="0"/>
        <w:jc w:val="left"/>
        <w:rPr>
          <w:rFonts w:ascii="Calibri"/>
          <w:sz w:val="22"/>
        </w:rPr>
      </w:pPr>
    </w:p>
    <w:p w:rsidR="00F55D1A" w:rsidRDefault="002C51F1" w:rsidP="004357F6">
      <w:pPr>
        <w:pStyle w:val="a3"/>
        <w:spacing w:before="87" w:line="242" w:lineRule="auto"/>
        <w:ind w:left="0" w:firstLine="0"/>
        <w:jc w:val="center"/>
      </w:pPr>
      <w:r>
        <w:t>Сурет</w:t>
      </w:r>
      <w:r>
        <w:rPr>
          <w:spacing w:val="-7"/>
        </w:rPr>
        <w:t xml:space="preserve"> </w:t>
      </w:r>
      <w:r w:rsidR="001E339A">
        <w:t>24</w:t>
      </w:r>
      <w:r>
        <w:rPr>
          <w:spacing w:val="-5"/>
        </w:rPr>
        <w:t xml:space="preserve"> </w:t>
      </w:r>
      <w:r>
        <w:t>-</w:t>
      </w:r>
      <w:r>
        <w:rPr>
          <w:spacing w:val="-7"/>
        </w:rPr>
        <w:t xml:space="preserve"> </w:t>
      </w:r>
      <w:r>
        <w:t>Экспериментке</w:t>
      </w:r>
      <w:r>
        <w:rPr>
          <w:spacing w:val="-5"/>
        </w:rPr>
        <w:t xml:space="preserve"> </w:t>
      </w:r>
      <w:r>
        <w:t>дейінгі</w:t>
      </w:r>
      <w:r>
        <w:rPr>
          <w:spacing w:val="-6"/>
        </w:rPr>
        <w:t xml:space="preserve"> </w:t>
      </w:r>
      <w:r>
        <w:t>АӨМУ</w:t>
      </w:r>
      <w:r>
        <w:rPr>
          <w:spacing w:val="-6"/>
        </w:rPr>
        <w:t xml:space="preserve"> </w:t>
      </w:r>
      <w:r>
        <w:t>респонденттерінің</w:t>
      </w:r>
      <w:r>
        <w:rPr>
          <w:spacing w:val="-6"/>
        </w:rPr>
        <w:t xml:space="preserve"> </w:t>
      </w:r>
      <w:r>
        <w:t>импульсивтілік</w:t>
      </w:r>
      <w:r>
        <w:rPr>
          <w:spacing w:val="-67"/>
        </w:rPr>
        <w:t xml:space="preserve"> </w:t>
      </w:r>
      <w:r>
        <w:t>деңгейі</w:t>
      </w:r>
      <w:r>
        <w:rPr>
          <w:spacing w:val="-5"/>
        </w:rPr>
        <w:t xml:space="preserve"> </w:t>
      </w:r>
      <w:r>
        <w:t>(бақылау</w:t>
      </w:r>
      <w:r>
        <w:rPr>
          <w:spacing w:val="-4"/>
        </w:rPr>
        <w:t xml:space="preserve"> </w:t>
      </w:r>
      <w:r>
        <w:t>тобы мен экспериметтік топ)</w:t>
      </w:r>
    </w:p>
    <w:p w:rsidR="00F55D1A" w:rsidRDefault="00F55D1A">
      <w:pPr>
        <w:pStyle w:val="a3"/>
        <w:spacing w:before="6"/>
        <w:ind w:left="0" w:firstLine="0"/>
        <w:jc w:val="left"/>
        <w:rPr>
          <w:sz w:val="23"/>
        </w:rPr>
      </w:pPr>
    </w:p>
    <w:p w:rsidR="00F55D1A" w:rsidRDefault="002C51F1" w:rsidP="005963E7">
      <w:pPr>
        <w:pStyle w:val="a3"/>
        <w:ind w:left="0" w:firstLine="0"/>
      </w:pPr>
      <w:r>
        <w:t>Кесте</w:t>
      </w:r>
      <w:r>
        <w:rPr>
          <w:spacing w:val="1"/>
        </w:rPr>
        <w:t xml:space="preserve"> </w:t>
      </w:r>
      <w:r>
        <w:t>1</w:t>
      </w:r>
      <w:r w:rsidR="001E339A">
        <w:t>3</w:t>
      </w:r>
      <w:r>
        <w:rPr>
          <w:spacing w:val="1"/>
        </w:rPr>
        <w:t xml:space="preserve"> </w:t>
      </w:r>
      <w:r>
        <w:t>-</w:t>
      </w:r>
      <w:r>
        <w:rPr>
          <w:spacing w:val="1"/>
        </w:rPr>
        <w:t xml:space="preserve"> </w:t>
      </w:r>
      <w:r>
        <w:t>Экспериментке</w:t>
      </w:r>
      <w:r>
        <w:rPr>
          <w:spacing w:val="1"/>
        </w:rPr>
        <w:t xml:space="preserve"> </w:t>
      </w:r>
      <w:r>
        <w:t>дейінгі ҚазСТА респонденттерінің</w:t>
      </w:r>
      <w:r>
        <w:rPr>
          <w:spacing w:val="1"/>
        </w:rPr>
        <w:t xml:space="preserve"> </w:t>
      </w:r>
      <w:r>
        <w:t>импульсивтілік</w:t>
      </w:r>
      <w:r>
        <w:rPr>
          <w:spacing w:val="-67"/>
        </w:rPr>
        <w:t xml:space="preserve"> </w:t>
      </w:r>
      <w:r>
        <w:t>деңгей көрсеткіштері</w:t>
      </w:r>
    </w:p>
    <w:p w:rsidR="00F55D1A" w:rsidRDefault="00F55D1A">
      <w:pPr>
        <w:pStyle w:val="a3"/>
        <w:spacing w:before="7"/>
        <w:ind w:left="0" w:firstLine="0"/>
        <w:jc w:val="left"/>
      </w:pPr>
    </w:p>
    <w:tbl>
      <w:tblPr>
        <w:tblStyle w:val="TableNormal"/>
        <w:tblW w:w="9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9"/>
        <w:gridCol w:w="1701"/>
        <w:gridCol w:w="1798"/>
      </w:tblGrid>
      <w:tr w:rsidR="00F55D1A" w:rsidTr="005963E7">
        <w:trPr>
          <w:trHeight w:val="321"/>
        </w:trPr>
        <w:tc>
          <w:tcPr>
            <w:tcW w:w="6109" w:type="dxa"/>
          </w:tcPr>
          <w:p w:rsidR="00F55D1A" w:rsidRPr="005963E7" w:rsidRDefault="002C51F1" w:rsidP="005963E7">
            <w:pPr>
              <w:pStyle w:val="TableParagraph"/>
              <w:spacing w:line="301" w:lineRule="exact"/>
              <w:ind w:left="149" w:right="2696"/>
              <w:jc w:val="center"/>
              <w:rPr>
                <w:sz w:val="26"/>
                <w:szCs w:val="26"/>
              </w:rPr>
            </w:pPr>
            <w:r w:rsidRPr="005963E7">
              <w:rPr>
                <w:sz w:val="26"/>
                <w:szCs w:val="26"/>
              </w:rPr>
              <w:t>Ұпай</w:t>
            </w:r>
          </w:p>
        </w:tc>
        <w:tc>
          <w:tcPr>
            <w:tcW w:w="1701" w:type="dxa"/>
          </w:tcPr>
          <w:p w:rsidR="00F55D1A" w:rsidRPr="005963E7" w:rsidRDefault="002C51F1">
            <w:pPr>
              <w:pStyle w:val="TableParagraph"/>
              <w:spacing w:line="301" w:lineRule="exact"/>
              <w:ind w:left="654" w:right="639"/>
              <w:jc w:val="center"/>
              <w:rPr>
                <w:sz w:val="26"/>
                <w:szCs w:val="26"/>
              </w:rPr>
            </w:pPr>
            <w:r w:rsidRPr="005963E7">
              <w:rPr>
                <w:sz w:val="26"/>
                <w:szCs w:val="26"/>
              </w:rPr>
              <w:t>ЭТ</w:t>
            </w:r>
          </w:p>
        </w:tc>
        <w:tc>
          <w:tcPr>
            <w:tcW w:w="1798" w:type="dxa"/>
          </w:tcPr>
          <w:p w:rsidR="00F55D1A" w:rsidRPr="005963E7" w:rsidRDefault="002C51F1">
            <w:pPr>
              <w:pStyle w:val="TableParagraph"/>
              <w:spacing w:line="301" w:lineRule="exact"/>
              <w:ind w:left="727" w:right="720"/>
              <w:jc w:val="center"/>
              <w:rPr>
                <w:sz w:val="26"/>
                <w:szCs w:val="26"/>
              </w:rPr>
            </w:pPr>
            <w:r w:rsidRPr="005963E7">
              <w:rPr>
                <w:sz w:val="26"/>
                <w:szCs w:val="26"/>
              </w:rPr>
              <w:t>БТ</w:t>
            </w:r>
          </w:p>
        </w:tc>
      </w:tr>
      <w:tr w:rsidR="00F55D1A" w:rsidTr="005963E7">
        <w:trPr>
          <w:trHeight w:val="326"/>
        </w:trPr>
        <w:tc>
          <w:tcPr>
            <w:tcW w:w="6109" w:type="dxa"/>
          </w:tcPr>
          <w:p w:rsidR="00F55D1A" w:rsidRPr="005963E7" w:rsidRDefault="002C51F1" w:rsidP="005963E7">
            <w:pPr>
              <w:pStyle w:val="TableParagraph"/>
              <w:spacing w:line="306" w:lineRule="exact"/>
              <w:ind w:left="149"/>
              <w:rPr>
                <w:sz w:val="26"/>
                <w:szCs w:val="26"/>
              </w:rPr>
            </w:pPr>
            <w:r w:rsidRPr="005963E7">
              <w:rPr>
                <w:sz w:val="26"/>
                <w:szCs w:val="26"/>
              </w:rPr>
              <w:t>35</w:t>
            </w:r>
            <w:r w:rsidRPr="005963E7">
              <w:rPr>
                <w:spacing w:val="-5"/>
                <w:sz w:val="26"/>
                <w:szCs w:val="26"/>
              </w:rPr>
              <w:t xml:space="preserve"> </w:t>
            </w:r>
            <w:r w:rsidRPr="005963E7">
              <w:rPr>
                <w:sz w:val="26"/>
                <w:szCs w:val="26"/>
              </w:rPr>
              <w:t>дан</w:t>
            </w:r>
            <w:r w:rsidRPr="005963E7">
              <w:rPr>
                <w:spacing w:val="-4"/>
                <w:sz w:val="26"/>
                <w:szCs w:val="26"/>
              </w:rPr>
              <w:t xml:space="preserve"> </w:t>
            </w:r>
            <w:r w:rsidRPr="005963E7">
              <w:rPr>
                <w:sz w:val="26"/>
                <w:szCs w:val="26"/>
              </w:rPr>
              <w:t>аз</w:t>
            </w:r>
            <w:r w:rsidRPr="005963E7">
              <w:rPr>
                <w:spacing w:val="-3"/>
                <w:sz w:val="26"/>
                <w:szCs w:val="26"/>
              </w:rPr>
              <w:t xml:space="preserve"> </w:t>
            </w:r>
            <w:r w:rsidRPr="005963E7">
              <w:rPr>
                <w:sz w:val="26"/>
                <w:szCs w:val="26"/>
              </w:rPr>
              <w:t>нәтиже</w:t>
            </w:r>
            <w:r w:rsidRPr="005963E7">
              <w:rPr>
                <w:spacing w:val="-4"/>
                <w:sz w:val="26"/>
                <w:szCs w:val="26"/>
              </w:rPr>
              <w:t xml:space="preserve"> </w:t>
            </w:r>
            <w:r w:rsidRPr="005963E7">
              <w:rPr>
                <w:sz w:val="26"/>
                <w:szCs w:val="26"/>
              </w:rPr>
              <w:t>көрсеткен</w:t>
            </w:r>
            <w:r w:rsidRPr="005963E7">
              <w:rPr>
                <w:spacing w:val="-4"/>
                <w:sz w:val="26"/>
                <w:szCs w:val="26"/>
              </w:rPr>
              <w:t xml:space="preserve"> </w:t>
            </w:r>
            <w:r w:rsidRPr="005963E7">
              <w:rPr>
                <w:sz w:val="26"/>
                <w:szCs w:val="26"/>
              </w:rPr>
              <w:t>студенттер</w:t>
            </w:r>
            <w:r w:rsidRPr="005963E7">
              <w:rPr>
                <w:spacing w:val="-4"/>
                <w:sz w:val="26"/>
                <w:szCs w:val="26"/>
              </w:rPr>
              <w:t xml:space="preserve"> </w:t>
            </w:r>
            <w:r w:rsidRPr="005963E7">
              <w:rPr>
                <w:sz w:val="26"/>
                <w:szCs w:val="26"/>
              </w:rPr>
              <w:t>саны</w:t>
            </w:r>
          </w:p>
        </w:tc>
        <w:tc>
          <w:tcPr>
            <w:tcW w:w="1701" w:type="dxa"/>
          </w:tcPr>
          <w:p w:rsidR="00F55D1A" w:rsidRPr="005963E7" w:rsidRDefault="002C51F1">
            <w:pPr>
              <w:pStyle w:val="TableParagraph"/>
              <w:spacing w:line="306" w:lineRule="exact"/>
              <w:ind w:left="654" w:right="635"/>
              <w:jc w:val="center"/>
              <w:rPr>
                <w:sz w:val="26"/>
                <w:szCs w:val="26"/>
              </w:rPr>
            </w:pPr>
            <w:r w:rsidRPr="005963E7">
              <w:rPr>
                <w:sz w:val="26"/>
                <w:szCs w:val="26"/>
              </w:rPr>
              <w:t>35</w:t>
            </w:r>
          </w:p>
        </w:tc>
        <w:tc>
          <w:tcPr>
            <w:tcW w:w="1798" w:type="dxa"/>
          </w:tcPr>
          <w:p w:rsidR="00F55D1A" w:rsidRPr="005963E7" w:rsidRDefault="002C51F1">
            <w:pPr>
              <w:pStyle w:val="TableParagraph"/>
              <w:spacing w:line="306" w:lineRule="exact"/>
              <w:ind w:left="727" w:right="713"/>
              <w:jc w:val="center"/>
              <w:rPr>
                <w:sz w:val="26"/>
                <w:szCs w:val="26"/>
              </w:rPr>
            </w:pPr>
            <w:r w:rsidRPr="005963E7">
              <w:rPr>
                <w:sz w:val="26"/>
                <w:szCs w:val="26"/>
              </w:rPr>
              <w:t>32</w:t>
            </w:r>
          </w:p>
        </w:tc>
      </w:tr>
      <w:tr w:rsidR="00F55D1A" w:rsidTr="005963E7">
        <w:trPr>
          <w:trHeight w:val="484"/>
        </w:trPr>
        <w:tc>
          <w:tcPr>
            <w:tcW w:w="6109" w:type="dxa"/>
          </w:tcPr>
          <w:p w:rsidR="00F55D1A" w:rsidRPr="005963E7" w:rsidRDefault="002C51F1" w:rsidP="005963E7">
            <w:pPr>
              <w:pStyle w:val="TableParagraph"/>
              <w:spacing w:line="315" w:lineRule="exact"/>
              <w:ind w:left="149"/>
              <w:rPr>
                <w:sz w:val="26"/>
                <w:szCs w:val="26"/>
              </w:rPr>
            </w:pPr>
            <w:r w:rsidRPr="005963E7">
              <w:rPr>
                <w:sz w:val="26"/>
                <w:szCs w:val="26"/>
              </w:rPr>
              <w:t>35-65</w:t>
            </w:r>
            <w:r w:rsidRPr="005963E7">
              <w:rPr>
                <w:spacing w:val="-7"/>
                <w:sz w:val="26"/>
                <w:szCs w:val="26"/>
              </w:rPr>
              <w:t xml:space="preserve"> </w:t>
            </w:r>
            <w:r w:rsidRPr="005963E7">
              <w:rPr>
                <w:sz w:val="26"/>
                <w:szCs w:val="26"/>
              </w:rPr>
              <w:t>аралығында</w:t>
            </w:r>
            <w:r w:rsidRPr="005963E7">
              <w:rPr>
                <w:spacing w:val="-5"/>
                <w:sz w:val="26"/>
                <w:szCs w:val="26"/>
              </w:rPr>
              <w:t xml:space="preserve"> </w:t>
            </w:r>
            <w:r w:rsidRPr="005963E7">
              <w:rPr>
                <w:sz w:val="26"/>
                <w:szCs w:val="26"/>
              </w:rPr>
              <w:t>нәтиже</w:t>
            </w:r>
            <w:r w:rsidRPr="005963E7">
              <w:rPr>
                <w:spacing w:val="-5"/>
                <w:sz w:val="26"/>
                <w:szCs w:val="26"/>
              </w:rPr>
              <w:t xml:space="preserve"> </w:t>
            </w:r>
            <w:r w:rsidRPr="005963E7">
              <w:rPr>
                <w:sz w:val="26"/>
                <w:szCs w:val="26"/>
              </w:rPr>
              <w:t>көрсеткен</w:t>
            </w:r>
            <w:r w:rsidRPr="005963E7">
              <w:rPr>
                <w:spacing w:val="-6"/>
                <w:sz w:val="26"/>
                <w:szCs w:val="26"/>
              </w:rPr>
              <w:t xml:space="preserve"> </w:t>
            </w:r>
            <w:r w:rsidRPr="005963E7">
              <w:rPr>
                <w:sz w:val="26"/>
                <w:szCs w:val="26"/>
              </w:rPr>
              <w:t>студенттер</w:t>
            </w:r>
            <w:r w:rsidR="005963E7">
              <w:rPr>
                <w:sz w:val="26"/>
                <w:szCs w:val="26"/>
                <w:lang w:val="ru-RU"/>
              </w:rPr>
              <w:t xml:space="preserve"> </w:t>
            </w:r>
            <w:r w:rsidRPr="005963E7">
              <w:rPr>
                <w:sz w:val="26"/>
                <w:szCs w:val="26"/>
              </w:rPr>
              <w:t>саны</w:t>
            </w:r>
          </w:p>
        </w:tc>
        <w:tc>
          <w:tcPr>
            <w:tcW w:w="1701" w:type="dxa"/>
          </w:tcPr>
          <w:p w:rsidR="00F55D1A" w:rsidRPr="005963E7" w:rsidRDefault="002C51F1">
            <w:pPr>
              <w:pStyle w:val="TableParagraph"/>
              <w:spacing w:line="315" w:lineRule="exact"/>
              <w:ind w:left="654" w:right="635"/>
              <w:jc w:val="center"/>
              <w:rPr>
                <w:sz w:val="26"/>
                <w:szCs w:val="26"/>
              </w:rPr>
            </w:pPr>
            <w:r w:rsidRPr="005963E7">
              <w:rPr>
                <w:sz w:val="26"/>
                <w:szCs w:val="26"/>
              </w:rPr>
              <w:t>32</w:t>
            </w:r>
          </w:p>
        </w:tc>
        <w:tc>
          <w:tcPr>
            <w:tcW w:w="1798" w:type="dxa"/>
          </w:tcPr>
          <w:p w:rsidR="00F55D1A" w:rsidRPr="005963E7" w:rsidRDefault="002C51F1">
            <w:pPr>
              <w:pStyle w:val="TableParagraph"/>
              <w:spacing w:line="315" w:lineRule="exact"/>
              <w:ind w:left="727" w:right="713"/>
              <w:jc w:val="center"/>
              <w:rPr>
                <w:sz w:val="26"/>
                <w:szCs w:val="26"/>
              </w:rPr>
            </w:pPr>
            <w:r w:rsidRPr="005963E7">
              <w:rPr>
                <w:sz w:val="26"/>
                <w:szCs w:val="26"/>
              </w:rPr>
              <w:t>33</w:t>
            </w:r>
          </w:p>
        </w:tc>
      </w:tr>
      <w:tr w:rsidR="00F55D1A" w:rsidTr="005963E7">
        <w:trPr>
          <w:trHeight w:val="406"/>
        </w:trPr>
        <w:tc>
          <w:tcPr>
            <w:tcW w:w="6109" w:type="dxa"/>
          </w:tcPr>
          <w:p w:rsidR="00F55D1A" w:rsidRPr="005963E7" w:rsidRDefault="002C51F1" w:rsidP="005963E7">
            <w:pPr>
              <w:pStyle w:val="TableParagraph"/>
              <w:spacing w:line="314" w:lineRule="exact"/>
              <w:ind w:left="149"/>
              <w:rPr>
                <w:sz w:val="26"/>
                <w:szCs w:val="26"/>
              </w:rPr>
            </w:pPr>
            <w:r w:rsidRPr="005963E7">
              <w:rPr>
                <w:sz w:val="26"/>
                <w:szCs w:val="26"/>
              </w:rPr>
              <w:t>66</w:t>
            </w:r>
            <w:r w:rsidRPr="005963E7">
              <w:rPr>
                <w:spacing w:val="-5"/>
                <w:sz w:val="26"/>
                <w:szCs w:val="26"/>
              </w:rPr>
              <w:t xml:space="preserve"> </w:t>
            </w:r>
            <w:r w:rsidRPr="005963E7">
              <w:rPr>
                <w:sz w:val="26"/>
                <w:szCs w:val="26"/>
              </w:rPr>
              <w:t>дан</w:t>
            </w:r>
            <w:r w:rsidRPr="005963E7">
              <w:rPr>
                <w:spacing w:val="-4"/>
                <w:sz w:val="26"/>
                <w:szCs w:val="26"/>
              </w:rPr>
              <w:t xml:space="preserve"> </w:t>
            </w:r>
            <w:r w:rsidRPr="005963E7">
              <w:rPr>
                <w:sz w:val="26"/>
                <w:szCs w:val="26"/>
              </w:rPr>
              <w:t>жоғары</w:t>
            </w:r>
            <w:r w:rsidRPr="005963E7">
              <w:rPr>
                <w:spacing w:val="-4"/>
                <w:sz w:val="26"/>
                <w:szCs w:val="26"/>
              </w:rPr>
              <w:t xml:space="preserve"> </w:t>
            </w:r>
            <w:r w:rsidRPr="005963E7">
              <w:rPr>
                <w:sz w:val="26"/>
                <w:szCs w:val="26"/>
              </w:rPr>
              <w:t>нәтиже</w:t>
            </w:r>
            <w:r w:rsidRPr="005963E7">
              <w:rPr>
                <w:spacing w:val="-3"/>
                <w:sz w:val="26"/>
                <w:szCs w:val="26"/>
              </w:rPr>
              <w:t xml:space="preserve"> </w:t>
            </w:r>
            <w:r w:rsidRPr="005963E7">
              <w:rPr>
                <w:sz w:val="26"/>
                <w:szCs w:val="26"/>
              </w:rPr>
              <w:t>көрсеткен</w:t>
            </w:r>
            <w:r w:rsidRPr="005963E7">
              <w:rPr>
                <w:spacing w:val="-4"/>
                <w:sz w:val="26"/>
                <w:szCs w:val="26"/>
              </w:rPr>
              <w:t xml:space="preserve"> </w:t>
            </w:r>
            <w:r w:rsidRPr="005963E7">
              <w:rPr>
                <w:sz w:val="26"/>
                <w:szCs w:val="26"/>
              </w:rPr>
              <w:t>студенттер</w:t>
            </w:r>
            <w:r w:rsidR="005963E7">
              <w:rPr>
                <w:sz w:val="26"/>
                <w:szCs w:val="26"/>
                <w:lang w:val="ru-RU"/>
              </w:rPr>
              <w:t xml:space="preserve"> </w:t>
            </w:r>
            <w:r w:rsidRPr="005963E7">
              <w:rPr>
                <w:sz w:val="26"/>
                <w:szCs w:val="26"/>
              </w:rPr>
              <w:t>саны</w:t>
            </w:r>
          </w:p>
        </w:tc>
        <w:tc>
          <w:tcPr>
            <w:tcW w:w="1701" w:type="dxa"/>
          </w:tcPr>
          <w:p w:rsidR="00F55D1A" w:rsidRPr="005963E7" w:rsidRDefault="002C51F1">
            <w:pPr>
              <w:pStyle w:val="TableParagraph"/>
              <w:spacing w:line="315" w:lineRule="exact"/>
              <w:ind w:left="15"/>
              <w:jc w:val="center"/>
              <w:rPr>
                <w:sz w:val="26"/>
                <w:szCs w:val="26"/>
              </w:rPr>
            </w:pPr>
            <w:r w:rsidRPr="005963E7">
              <w:rPr>
                <w:w w:val="99"/>
                <w:sz w:val="26"/>
                <w:szCs w:val="26"/>
              </w:rPr>
              <w:t>3</w:t>
            </w:r>
          </w:p>
        </w:tc>
        <w:tc>
          <w:tcPr>
            <w:tcW w:w="1798" w:type="dxa"/>
          </w:tcPr>
          <w:p w:rsidR="00F55D1A" w:rsidRPr="005963E7" w:rsidRDefault="002C51F1">
            <w:pPr>
              <w:pStyle w:val="TableParagraph"/>
              <w:spacing w:line="315" w:lineRule="exact"/>
              <w:ind w:left="10"/>
              <w:jc w:val="center"/>
              <w:rPr>
                <w:sz w:val="26"/>
                <w:szCs w:val="26"/>
              </w:rPr>
            </w:pPr>
            <w:r w:rsidRPr="005963E7">
              <w:rPr>
                <w:w w:val="99"/>
                <w:sz w:val="26"/>
                <w:szCs w:val="26"/>
              </w:rPr>
              <w:t>5</w:t>
            </w:r>
          </w:p>
        </w:tc>
      </w:tr>
      <w:tr w:rsidR="00F55D1A" w:rsidTr="005963E7">
        <w:trPr>
          <w:trHeight w:val="321"/>
        </w:trPr>
        <w:tc>
          <w:tcPr>
            <w:tcW w:w="9608" w:type="dxa"/>
            <w:gridSpan w:val="3"/>
          </w:tcPr>
          <w:p w:rsidR="00F55D1A" w:rsidRPr="005963E7" w:rsidRDefault="002C51F1" w:rsidP="005963E7">
            <w:pPr>
              <w:pStyle w:val="TableParagraph"/>
              <w:spacing w:line="301" w:lineRule="exact"/>
              <w:ind w:left="149" w:right="2155"/>
              <w:jc w:val="center"/>
              <w:rPr>
                <w:sz w:val="26"/>
                <w:szCs w:val="26"/>
              </w:rPr>
            </w:pPr>
            <w:r w:rsidRPr="005963E7">
              <w:rPr>
                <w:sz w:val="26"/>
                <w:szCs w:val="26"/>
              </w:rPr>
              <w:t>ЭТ–</w:t>
            </w:r>
            <w:r w:rsidRPr="005963E7">
              <w:rPr>
                <w:spacing w:val="-3"/>
                <w:sz w:val="26"/>
                <w:szCs w:val="26"/>
              </w:rPr>
              <w:t xml:space="preserve"> </w:t>
            </w:r>
            <w:r w:rsidRPr="005963E7">
              <w:rPr>
                <w:sz w:val="26"/>
                <w:szCs w:val="26"/>
              </w:rPr>
              <w:t>эксперименттік</w:t>
            </w:r>
            <w:r w:rsidRPr="005963E7">
              <w:rPr>
                <w:spacing w:val="-3"/>
                <w:sz w:val="26"/>
                <w:szCs w:val="26"/>
              </w:rPr>
              <w:t xml:space="preserve"> </w:t>
            </w:r>
            <w:r w:rsidRPr="005963E7">
              <w:rPr>
                <w:sz w:val="26"/>
                <w:szCs w:val="26"/>
              </w:rPr>
              <w:t>топ;</w:t>
            </w:r>
            <w:r w:rsidRPr="005963E7">
              <w:rPr>
                <w:spacing w:val="-4"/>
                <w:sz w:val="26"/>
                <w:szCs w:val="26"/>
              </w:rPr>
              <w:t xml:space="preserve"> </w:t>
            </w:r>
            <w:r w:rsidRPr="005963E7">
              <w:rPr>
                <w:sz w:val="26"/>
                <w:szCs w:val="26"/>
              </w:rPr>
              <w:t>БТ–</w:t>
            </w:r>
            <w:r w:rsidRPr="005963E7">
              <w:rPr>
                <w:spacing w:val="-2"/>
                <w:sz w:val="26"/>
                <w:szCs w:val="26"/>
              </w:rPr>
              <w:t xml:space="preserve"> </w:t>
            </w:r>
            <w:r w:rsidRPr="005963E7">
              <w:rPr>
                <w:sz w:val="26"/>
                <w:szCs w:val="26"/>
              </w:rPr>
              <w:t>бақылау</w:t>
            </w:r>
            <w:r w:rsidRPr="005963E7">
              <w:rPr>
                <w:spacing w:val="-3"/>
                <w:sz w:val="26"/>
                <w:szCs w:val="26"/>
              </w:rPr>
              <w:t xml:space="preserve"> </w:t>
            </w:r>
            <w:r w:rsidRPr="005963E7">
              <w:rPr>
                <w:sz w:val="26"/>
                <w:szCs w:val="26"/>
              </w:rPr>
              <w:t>тобы</w:t>
            </w:r>
          </w:p>
        </w:tc>
      </w:tr>
    </w:tbl>
    <w:p w:rsidR="00F55D1A" w:rsidRDefault="00F55D1A">
      <w:pPr>
        <w:spacing w:line="301" w:lineRule="exact"/>
        <w:jc w:val="center"/>
        <w:rPr>
          <w:sz w:val="28"/>
        </w:rPr>
        <w:sectPr w:rsidR="00F55D1A" w:rsidSect="004357F6">
          <w:pgSz w:w="11910" w:h="16840"/>
          <w:pgMar w:top="1040" w:right="570" w:bottom="1080" w:left="1701" w:header="0" w:footer="808" w:gutter="0"/>
          <w:cols w:space="720"/>
        </w:sectPr>
      </w:pPr>
    </w:p>
    <w:p w:rsidR="00F55D1A" w:rsidRDefault="002C51F1" w:rsidP="005963E7">
      <w:pPr>
        <w:pStyle w:val="a3"/>
        <w:spacing w:before="67"/>
        <w:ind w:left="0" w:firstLine="567"/>
      </w:pPr>
      <w:r>
        <w:lastRenderedPageBreak/>
        <w:t>ҚазСТА</w:t>
      </w:r>
      <w:r>
        <w:rPr>
          <w:spacing w:val="44"/>
        </w:rPr>
        <w:t xml:space="preserve"> </w:t>
      </w:r>
      <w:r>
        <w:t>респонденттерінің</w:t>
      </w:r>
      <w:r>
        <w:rPr>
          <w:spacing w:val="46"/>
        </w:rPr>
        <w:t xml:space="preserve"> </w:t>
      </w:r>
      <w:r>
        <w:t>экспериментке</w:t>
      </w:r>
      <w:r>
        <w:rPr>
          <w:spacing w:val="47"/>
        </w:rPr>
        <w:t xml:space="preserve"> </w:t>
      </w:r>
      <w:r>
        <w:t>дейінгі</w:t>
      </w:r>
      <w:r>
        <w:rPr>
          <w:spacing w:val="42"/>
        </w:rPr>
        <w:t xml:space="preserve"> </w:t>
      </w:r>
      <w:r>
        <w:t>импульсивтілік</w:t>
      </w:r>
      <w:r>
        <w:rPr>
          <w:spacing w:val="45"/>
        </w:rPr>
        <w:t xml:space="preserve"> </w:t>
      </w:r>
      <w:r>
        <w:t>деңгей</w:t>
      </w:r>
      <w:r>
        <w:rPr>
          <w:spacing w:val="-67"/>
        </w:rPr>
        <w:t xml:space="preserve"> </w:t>
      </w:r>
      <w:r>
        <w:t>көрсеткітерін</w:t>
      </w:r>
      <w:r>
        <w:rPr>
          <w:spacing w:val="-1"/>
        </w:rPr>
        <w:t xml:space="preserve"> </w:t>
      </w:r>
      <w:r>
        <w:t>диаграмма</w:t>
      </w:r>
      <w:r>
        <w:rPr>
          <w:spacing w:val="1"/>
        </w:rPr>
        <w:t xml:space="preserve"> </w:t>
      </w:r>
      <w:r>
        <w:t>түрінде</w:t>
      </w:r>
      <w:r>
        <w:rPr>
          <w:spacing w:val="1"/>
        </w:rPr>
        <w:t xml:space="preserve"> </w:t>
      </w:r>
      <w:r>
        <w:t>көрсетуге тырыстық  (сурет</w:t>
      </w:r>
      <w:r>
        <w:rPr>
          <w:spacing w:val="-1"/>
        </w:rPr>
        <w:t xml:space="preserve"> </w:t>
      </w:r>
      <w:r w:rsidR="001E339A">
        <w:t>25</w:t>
      </w:r>
      <w:r>
        <w:t>).</w:t>
      </w:r>
    </w:p>
    <w:p w:rsidR="00F55D1A" w:rsidRDefault="00F55D1A">
      <w:pPr>
        <w:pStyle w:val="a3"/>
        <w:spacing w:before="3"/>
        <w:ind w:left="0" w:firstLine="0"/>
        <w:jc w:val="left"/>
        <w:rPr>
          <w:sz w:val="16"/>
        </w:rPr>
      </w:pPr>
    </w:p>
    <w:p w:rsidR="00F55D1A" w:rsidRDefault="00D609D7">
      <w:pPr>
        <w:spacing w:before="65"/>
        <w:ind w:left="994"/>
        <w:rPr>
          <w:rFonts w:ascii="Calibri"/>
          <w:sz w:val="18"/>
        </w:rPr>
      </w:pPr>
      <w:r w:rsidRPr="00D609D7">
        <w:rPr>
          <w:noProof/>
        </w:rPr>
        <w:pict>
          <v:group id="Group 267" o:spid="_x0000_s1167" style="position:absolute;left:0;text-align:left;margin-left:130.95pt;margin-top:9.25pt;width:281.5pt;height:197.55pt;z-index:251654144;mso-position-horizontal-relative:page" coordorigin="2619,185" coordsize="5630,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">
            <v:shape id="Freeform 280" o:spid="_x0000_s1168" style="position:absolute;left:2619;top:185;width:5630;height:3951;visibility:visible;mso-wrap-style:square;v-text-anchor:top" coordsize="5630,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" path="m5630,3874r-6,l5624,3869r-308,l5316,3874r-616,l4700,3869r-1232,l3468,3874r-1232,l2236,3869r-615,l1621,3874r-1232,l389,3869r-303,l86,3234r303,l389,3224r-303,l86,2589r303,l389,2579r-303,l86,1944r303,l389,1934r-303,l86,1299r303,l389,1290r-303,l86,655r5538,l5624,650r,-5l86,645,86,10r5538,l5624,,81,,,,,10r76,l76,645,,645r,10l76,655r,635l,1290r,9l76,1299r,635l,1934r,10l76,1944r,635l,2579r,10l76,2589r,635l,3224r,10l76,3234r,635l,3869r,10l76,3879r,72l86,3951r,-72l1924,3879r,72l1934,3951r,-72l3771,3879r,72l3781,3951r,-72l5619,3879r,72l5630,3951r,-77xe" fillcolor="#8a8a8a" stroked="f">
              <v:path arrowok="t" o:connecttype="custom" o:connectlocs="5624,4059;5316,4054;4700,4059;3468,4054;2236,4059;1621,4054;389,4059;86,4054;389,3419;86,3409;389,2774;86,2764;389,2129;86,2119;389,1484;86,1475;5624,840;5624,830;86,195;5624,185;0,185;76,195;0,830;76,840;0,1475;76,1484;0,2119;76,2129;0,2764;76,2774;0,3409;76,3419;0,4054;76,4064;86,4136;1924,4064;1934,4136;3771,4064;3781,4136;5619,4064;5630,4136" o:connectangles="0,0,0,0,0,0,0,0,0,0,0,0,0,0,0,0,0,0,0,0,0,0,0,0,0,0,0,0,0,0,0,0,0,0,0,0,0,0,0,0,0"/>
            </v:shape>
            <v:rect id="Rectangle 279" o:spid="_x0000_s1169" style="position:absolute;left:6703;top:3800;width:616;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" fillcolor="#4471c4" stroked="f"/>
            <v:shape id="AutoShape 278" o:spid="_x0000_s1170" style="position:absolute;left:4239;top:1474;width:616;height:1944;visibility:visible" coordsize="616,1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" adj="0,,0" path="m615,1934l,1934r,10l615,1944r,-10xm615,1289l,1289r,10l615,1299r,-10xm615,644l,644r,10l615,654r,-10xm615,l,,,9r615,l615,xe" fillcolor="#8a8a8a" stroked="f">
              <v:stroke joinstyle="round"/>
              <v:formulas/>
              <v:path arrowok="t" o:connecttype="custom" o:connectlocs="615,3409;0,3409;0,3419;615,3419;615,3409;615,2764;0,2764;0,2774;615,2774;615,2764;615,2119;0,2119;0,2129;615,2129;615,2119;615,1475;0,1475;0,1484;615,1484;615,1475" o:connectangles="0,0,0,0,0,0,0,0,0,0,0,0,0,0,0,0,0,0,0,0"/>
            </v:shape>
            <v:shape id="AutoShape 277" o:spid="_x0000_s1171" style="position:absolute;left:3008;top:834;width:2464;height:3225;visibility:visible" coordsize="2464,3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" adj="0,,0" path="m616,l,,,3224r616,l616,xm2463,258r-616,l1847,3224r616,l2463,258xe" fillcolor="#4471c4" stroked="f">
              <v:stroke joinstyle="round"/>
              <v:formulas/>
              <v:path arrowok="t" o:connecttype="custom" o:connectlocs="616,835;0,835;0,4059;616,4059;616,835;2463,1093;1847,1093;1847,4059;2463,4059;2463,1093" o:connectangles="0,0,0,0,0,0,0,0,0,0"/>
            </v:shape>
            <v:rect id="Rectangle 276" o:spid="_x0000_s1172" style="position:absolute;left:7318;top:3607;width:616;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" fillcolor="#ec7c30" stroked="f"/>
            <v:shape id="AutoShape 275" o:spid="_x0000_s1173" style="position:absolute;left:6087;top:1474;width:2156;height:1944;visibility:visible" coordsize="2156,1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" adj="0,,0" path="m2156,1934l,1934r,10l2156,1944r,-10xm2156,1289l,1289r,10l2156,1299r,-10xm2156,644l,644r,10l2156,654r,-10xm2156,l,,,9r2156,l2156,xe" fillcolor="#8a8a8a" stroked="f">
              <v:stroke joinstyle="round"/>
              <v:formulas/>
              <v:path arrowok="t" o:connecttype="custom" o:connectlocs="2156,3409;0,3409;0,3419;2156,3419;2156,3409;2156,2764;0,2764;0,2774;2156,2774;2156,2764;2156,2119;0,2119;0,2129;2156,2129;2156,2119;2156,1475;0,1475;0,1484;2156,1484;2156,1475" o:connectangles="0,0,0,0,0,0,0,0,0,0,0,0,0,0,0,0,0,0,0,0"/>
            </v:shape>
            <v:shape id="AutoShape 274" o:spid="_x0000_s1174" style="position:absolute;left:3624;top:1027;width:2464;height:3032;visibility:visible" coordsize="2464,3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" adj="0,,0" path="m616,65l,65,,3031r616,l616,65xm2463,l1847,r,3031l2463,3031,2463,xe" fillcolor="#ec7c30" stroked="f">
              <v:stroke joinstyle="round"/>
              <v:formulas/>
              <v:path arrowok="t" o:connecttype="custom" o:connectlocs="616,1093;0,1093;0,4059;616,4059;616,1093;2463,1028;1847,1028;1847,4059;2463,4059;2463,1028" o:connectangles="0,0,0,0,0,0,0,0,0,0"/>
            </v:shape>
            <v:shape id="Text Box 273" o:spid="_x0000_s1175" type="#_x0000_t202" style="position:absolute;left:3183;top:502;width:287;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E5E52" w:rsidRDefault="002E5E52">
                    <w:pPr>
                      <w:spacing w:line="281" w:lineRule="exact"/>
                      <w:rPr>
                        <w:b/>
                        <w:sz w:val="25"/>
                      </w:rPr>
                    </w:pPr>
                    <w:r>
                      <w:rPr>
                        <w:b/>
                        <w:w w:val="105"/>
                        <w:sz w:val="25"/>
                      </w:rPr>
                      <w:t>50</w:t>
                    </w:r>
                  </w:p>
                </w:txbxContent>
              </v:textbox>
            </v:shape>
            <v:shape id="Text Box 272" o:spid="_x0000_s1176" type="#_x0000_t202" style="position:absolute;left:3799;top:786;width:28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2E5E52" w:rsidRDefault="002E5E52">
                    <w:pPr>
                      <w:spacing w:line="254" w:lineRule="exact"/>
                      <w:rPr>
                        <w:rFonts w:ascii="Calibri"/>
                        <w:b/>
                        <w:sz w:val="25"/>
                      </w:rPr>
                    </w:pPr>
                    <w:r>
                      <w:rPr>
                        <w:rFonts w:ascii="Calibri"/>
                        <w:b/>
                        <w:w w:val="105"/>
                        <w:sz w:val="25"/>
                      </w:rPr>
                      <w:t>46</w:t>
                    </w:r>
                  </w:p>
                </w:txbxContent>
              </v:textbox>
            </v:shape>
            <v:shape id="Text Box 271" o:spid="_x0000_s1177" type="#_x0000_t202" style="position:absolute;left:5030;top:760;width:287;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E5E52" w:rsidRDefault="002E5E52">
                    <w:pPr>
                      <w:spacing w:line="281" w:lineRule="exact"/>
                      <w:rPr>
                        <w:b/>
                        <w:sz w:val="25"/>
                      </w:rPr>
                    </w:pPr>
                    <w:r>
                      <w:rPr>
                        <w:b/>
                        <w:w w:val="105"/>
                        <w:sz w:val="25"/>
                      </w:rPr>
                      <w:t>46</w:t>
                    </w:r>
                  </w:p>
                </w:txbxContent>
              </v:textbox>
            </v:shape>
            <v:shape id="Text Box 270" o:spid="_x0000_s1178" type="#_x0000_t202" style="position:absolute;left:5646;top:722;width:28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E5E52" w:rsidRDefault="002E5E52">
                    <w:pPr>
                      <w:spacing w:line="254" w:lineRule="exact"/>
                      <w:rPr>
                        <w:rFonts w:ascii="Calibri"/>
                        <w:b/>
                        <w:sz w:val="25"/>
                      </w:rPr>
                    </w:pPr>
                    <w:r>
                      <w:rPr>
                        <w:rFonts w:ascii="Calibri"/>
                        <w:b/>
                        <w:w w:val="105"/>
                        <w:sz w:val="25"/>
                      </w:rPr>
                      <w:t>47</w:t>
                    </w:r>
                  </w:p>
                </w:txbxContent>
              </v:textbox>
            </v:shape>
            <v:shape id="Text Box 269" o:spid="_x0000_s1179" type="#_x0000_t202" style="position:absolute;left:6944;top:3467;width:154;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E5E52" w:rsidRDefault="002E5E52">
                    <w:pPr>
                      <w:spacing w:line="281" w:lineRule="exact"/>
                      <w:rPr>
                        <w:b/>
                        <w:sz w:val="25"/>
                      </w:rPr>
                    </w:pPr>
                    <w:r>
                      <w:rPr>
                        <w:b/>
                        <w:w w:val="106"/>
                        <w:sz w:val="25"/>
                      </w:rPr>
                      <w:t>4</w:t>
                    </w:r>
                  </w:p>
                </w:txbxContent>
              </v:textbox>
            </v:shape>
            <v:shape id="Text Box 268" o:spid="_x0000_s1180" type="#_x0000_t202" style="position:absolute;left:7560;top:3301;width:156;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E5E52" w:rsidRDefault="002E5E52">
                    <w:pPr>
                      <w:spacing w:line="254" w:lineRule="exact"/>
                      <w:rPr>
                        <w:rFonts w:ascii="Calibri"/>
                        <w:b/>
                        <w:sz w:val="25"/>
                      </w:rPr>
                    </w:pPr>
                    <w:r>
                      <w:rPr>
                        <w:rFonts w:ascii="Calibri"/>
                        <w:b/>
                        <w:w w:val="106"/>
                        <w:sz w:val="25"/>
                      </w:rPr>
                      <w:t>7</w:t>
                    </w:r>
                  </w:p>
                </w:txbxContent>
              </v:textbox>
            </v:shape>
            <w10:wrap anchorx="page"/>
          </v:group>
        </w:pict>
      </w:r>
      <w:r w:rsidR="002C51F1">
        <w:rPr>
          <w:rFonts w:ascii="Calibri"/>
          <w:w w:val="105"/>
          <w:sz w:val="18"/>
        </w:rPr>
        <w:t>60</w:t>
      </w:r>
    </w:p>
    <w:p w:rsidR="00F55D1A" w:rsidRDefault="00F55D1A">
      <w:pPr>
        <w:pStyle w:val="a3"/>
        <w:ind w:left="0" w:firstLine="0"/>
        <w:jc w:val="left"/>
        <w:rPr>
          <w:rFonts w:ascii="Calibri"/>
          <w:sz w:val="18"/>
        </w:rPr>
      </w:pPr>
    </w:p>
    <w:p w:rsidR="00F55D1A" w:rsidRDefault="00F55D1A">
      <w:pPr>
        <w:pStyle w:val="a3"/>
        <w:spacing w:before="9"/>
        <w:ind w:left="0" w:firstLine="0"/>
        <w:jc w:val="left"/>
        <w:rPr>
          <w:rFonts w:ascii="Calibri"/>
          <w:sz w:val="16"/>
        </w:rPr>
      </w:pPr>
    </w:p>
    <w:p w:rsidR="00F55D1A" w:rsidRDefault="002C51F1">
      <w:pPr>
        <w:ind w:left="994"/>
        <w:rPr>
          <w:rFonts w:ascii="Calibri"/>
          <w:sz w:val="18"/>
        </w:rPr>
      </w:pPr>
      <w:r>
        <w:rPr>
          <w:rFonts w:ascii="Calibri"/>
          <w:w w:val="105"/>
          <w:sz w:val="18"/>
        </w:rPr>
        <w:t>50</w:t>
      </w:r>
    </w:p>
    <w:p w:rsidR="00F55D1A" w:rsidRDefault="00F55D1A">
      <w:pPr>
        <w:pStyle w:val="a3"/>
        <w:spacing w:before="6"/>
        <w:ind w:left="0" w:firstLine="0"/>
        <w:jc w:val="left"/>
        <w:rPr>
          <w:rFonts w:ascii="Calibri"/>
          <w:sz w:val="29"/>
        </w:rPr>
      </w:pPr>
    </w:p>
    <w:p w:rsidR="00F55D1A" w:rsidRDefault="002C51F1">
      <w:pPr>
        <w:spacing w:before="66"/>
        <w:ind w:left="994"/>
        <w:rPr>
          <w:rFonts w:ascii="Calibri"/>
          <w:sz w:val="18"/>
        </w:rPr>
      </w:pPr>
      <w:r>
        <w:rPr>
          <w:rFonts w:ascii="Calibri"/>
          <w:w w:val="105"/>
          <w:sz w:val="18"/>
        </w:rPr>
        <w:t>40</w:t>
      </w:r>
    </w:p>
    <w:p w:rsidR="00F55D1A" w:rsidRDefault="00F55D1A">
      <w:pPr>
        <w:pStyle w:val="a3"/>
        <w:spacing w:before="5"/>
        <w:ind w:left="0" w:firstLine="0"/>
        <w:jc w:val="left"/>
        <w:rPr>
          <w:rFonts w:ascii="Calibri"/>
          <w:sz w:val="29"/>
        </w:rPr>
      </w:pPr>
    </w:p>
    <w:p w:rsidR="00F55D1A" w:rsidRDefault="002C51F1">
      <w:pPr>
        <w:spacing w:before="65" w:line="180" w:lineRule="exact"/>
        <w:ind w:left="994"/>
        <w:rPr>
          <w:rFonts w:ascii="Calibri"/>
          <w:sz w:val="18"/>
        </w:rPr>
      </w:pPr>
      <w:r>
        <w:rPr>
          <w:rFonts w:ascii="Calibri"/>
          <w:w w:val="105"/>
          <w:sz w:val="18"/>
        </w:rPr>
        <w:t>30</w:t>
      </w:r>
    </w:p>
    <w:p w:rsidR="00F55D1A" w:rsidRDefault="00D609D7">
      <w:pPr>
        <w:spacing w:line="213" w:lineRule="exact"/>
        <w:ind w:left="7302"/>
      </w:pPr>
      <w:r w:rsidRPr="00D609D7">
        <w:rPr>
          <w:noProof/>
        </w:rPr>
        <w:pict>
          <v:shape id="Freeform 266" o:spid="_x0000_s1445" style="position:absolute;left:0;text-align:left;margin-left:424.55pt;margin-top:1.4pt;width:6.9pt;height: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" path="m137,l,,,131r69,l137,131,137,xe" fillcolor="#4471c4" stroked="f">
            <v:path arrowok="t" o:connecttype="custom" o:connectlocs="86995,17780;0,17780;0,100965;43815,100965;86995,100965;86995,17780" o:connectangles="0,0,0,0,0,0"/>
            <w10:wrap anchorx="page"/>
          </v:shape>
        </w:pict>
      </w:r>
      <w:r w:rsidR="002C51F1">
        <w:rPr>
          <w:w w:val="105"/>
        </w:rPr>
        <w:t>Эксперименттік</w:t>
      </w:r>
      <w:r w:rsidR="002C51F1">
        <w:rPr>
          <w:spacing w:val="-8"/>
          <w:w w:val="105"/>
        </w:rPr>
        <w:t xml:space="preserve"> </w:t>
      </w:r>
      <w:r w:rsidR="002C51F1">
        <w:rPr>
          <w:w w:val="105"/>
        </w:rPr>
        <w:t>топ</w:t>
      </w:r>
    </w:p>
    <w:p w:rsidR="00F55D1A" w:rsidRDefault="00D609D7">
      <w:pPr>
        <w:spacing w:before="36" w:line="234" w:lineRule="exact"/>
        <w:ind w:left="7302"/>
      </w:pPr>
      <w:r w:rsidRPr="00D609D7">
        <w:rPr>
          <w:noProof/>
        </w:rPr>
        <w:pict>
          <v:shape id="Freeform 265" o:spid="_x0000_s1444" style="position:absolute;left:0;text-align:left;margin-left:424.55pt;margin-top:5.2pt;width:6.9pt;height: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" path="m137,l,,,130r69,l137,130,137,xe" fillcolor="#ec7c30" stroked="f">
            <v:path arrowok="t" o:connecttype="custom" o:connectlocs="86995,66040;0,66040;0,148590;43815,148590;86995,148590;86995,66040" o:connectangles="0,0,0,0,0,0"/>
            <w10:wrap anchorx="page"/>
          </v:shape>
        </w:pict>
      </w:r>
      <w:r w:rsidR="002C51F1">
        <w:rPr>
          <w:w w:val="105"/>
        </w:rPr>
        <w:t>Бақылау</w:t>
      </w:r>
      <w:r w:rsidR="002C51F1">
        <w:rPr>
          <w:spacing w:val="-7"/>
          <w:w w:val="105"/>
        </w:rPr>
        <w:t xml:space="preserve"> </w:t>
      </w:r>
      <w:r w:rsidR="002C51F1">
        <w:rPr>
          <w:w w:val="105"/>
        </w:rPr>
        <w:t>тобы</w:t>
      </w:r>
    </w:p>
    <w:p w:rsidR="00F55D1A" w:rsidRDefault="002C51F1">
      <w:pPr>
        <w:spacing w:line="201" w:lineRule="exact"/>
        <w:ind w:left="994"/>
        <w:rPr>
          <w:rFonts w:ascii="Calibri"/>
          <w:sz w:val="18"/>
        </w:rPr>
      </w:pPr>
      <w:r>
        <w:rPr>
          <w:rFonts w:ascii="Calibri"/>
          <w:w w:val="105"/>
          <w:sz w:val="18"/>
        </w:rPr>
        <w:t>20</w:t>
      </w:r>
    </w:p>
    <w:p w:rsidR="00F55D1A" w:rsidRDefault="00F55D1A">
      <w:pPr>
        <w:pStyle w:val="a3"/>
        <w:ind w:left="0" w:firstLine="0"/>
        <w:jc w:val="left"/>
        <w:rPr>
          <w:rFonts w:ascii="Calibri"/>
          <w:sz w:val="18"/>
        </w:rPr>
      </w:pPr>
    </w:p>
    <w:p w:rsidR="00F55D1A" w:rsidRDefault="00F55D1A">
      <w:pPr>
        <w:pStyle w:val="a3"/>
        <w:spacing w:before="9"/>
        <w:ind w:left="0" w:firstLine="0"/>
        <w:jc w:val="left"/>
        <w:rPr>
          <w:rFonts w:ascii="Calibri"/>
          <w:sz w:val="16"/>
        </w:rPr>
      </w:pPr>
    </w:p>
    <w:p w:rsidR="00F55D1A" w:rsidRDefault="002C51F1">
      <w:pPr>
        <w:spacing w:before="1"/>
        <w:ind w:left="994"/>
        <w:rPr>
          <w:rFonts w:ascii="Calibri"/>
          <w:sz w:val="18"/>
        </w:rPr>
      </w:pPr>
      <w:r>
        <w:rPr>
          <w:rFonts w:ascii="Calibri"/>
          <w:w w:val="105"/>
          <w:sz w:val="18"/>
        </w:rPr>
        <w:t>10</w:t>
      </w:r>
    </w:p>
    <w:p w:rsidR="00F55D1A" w:rsidRDefault="00F55D1A">
      <w:pPr>
        <w:pStyle w:val="a3"/>
        <w:spacing w:before="6"/>
        <w:ind w:left="0" w:firstLine="0"/>
        <w:jc w:val="left"/>
        <w:rPr>
          <w:rFonts w:ascii="Calibri"/>
          <w:sz w:val="29"/>
        </w:rPr>
      </w:pPr>
    </w:p>
    <w:p w:rsidR="00F55D1A" w:rsidRDefault="002C51F1">
      <w:pPr>
        <w:spacing w:before="65" w:line="219" w:lineRule="exact"/>
        <w:ind w:left="1090"/>
        <w:rPr>
          <w:rFonts w:ascii="Calibri"/>
          <w:sz w:val="18"/>
        </w:rPr>
      </w:pPr>
      <w:r>
        <w:rPr>
          <w:rFonts w:ascii="Calibri"/>
          <w:w w:val="105"/>
          <w:sz w:val="18"/>
        </w:rPr>
        <w:t>0</w:t>
      </w:r>
    </w:p>
    <w:p w:rsidR="00F55D1A" w:rsidRPr="006E7EAB" w:rsidRDefault="002C51F1">
      <w:pPr>
        <w:tabs>
          <w:tab w:val="left" w:pos="3281"/>
          <w:tab w:val="left" w:pos="5138"/>
        </w:tabs>
        <w:spacing w:line="219" w:lineRule="exact"/>
        <w:ind w:left="1505"/>
        <w:rPr>
          <w:b/>
          <w:sz w:val="18"/>
        </w:rPr>
      </w:pPr>
      <w:r w:rsidRPr="006E7EAB">
        <w:rPr>
          <w:b/>
          <w:w w:val="105"/>
          <w:sz w:val="18"/>
        </w:rPr>
        <w:t>35</w:t>
      </w:r>
      <w:r w:rsidRPr="006E7EAB">
        <w:rPr>
          <w:b/>
          <w:spacing w:val="5"/>
          <w:w w:val="105"/>
          <w:sz w:val="18"/>
        </w:rPr>
        <w:t xml:space="preserve"> </w:t>
      </w:r>
      <w:r w:rsidRPr="006E7EAB">
        <w:rPr>
          <w:b/>
          <w:w w:val="105"/>
          <w:sz w:val="18"/>
        </w:rPr>
        <w:t>ұпайдан</w:t>
      </w:r>
      <w:r w:rsidRPr="006E7EAB">
        <w:rPr>
          <w:b/>
          <w:spacing w:val="10"/>
          <w:w w:val="105"/>
          <w:sz w:val="18"/>
        </w:rPr>
        <w:t xml:space="preserve"> </w:t>
      </w:r>
      <w:r w:rsidRPr="006E7EAB">
        <w:rPr>
          <w:b/>
          <w:w w:val="105"/>
          <w:sz w:val="18"/>
        </w:rPr>
        <w:t>төмен</w:t>
      </w:r>
      <w:r w:rsidRPr="006E7EAB">
        <w:rPr>
          <w:b/>
          <w:w w:val="105"/>
          <w:sz w:val="18"/>
        </w:rPr>
        <w:tab/>
        <w:t>35-65</w:t>
      </w:r>
      <w:r w:rsidRPr="006E7EAB">
        <w:rPr>
          <w:b/>
          <w:spacing w:val="4"/>
          <w:w w:val="105"/>
          <w:sz w:val="18"/>
        </w:rPr>
        <w:t xml:space="preserve"> </w:t>
      </w:r>
      <w:r w:rsidRPr="006E7EAB">
        <w:rPr>
          <w:b/>
          <w:w w:val="105"/>
          <w:sz w:val="18"/>
        </w:rPr>
        <w:t>ұпай</w:t>
      </w:r>
      <w:r w:rsidRPr="006E7EAB">
        <w:rPr>
          <w:b/>
          <w:spacing w:val="7"/>
          <w:w w:val="105"/>
          <w:sz w:val="18"/>
        </w:rPr>
        <w:t xml:space="preserve"> </w:t>
      </w:r>
      <w:r w:rsidRPr="006E7EAB">
        <w:rPr>
          <w:b/>
          <w:w w:val="105"/>
          <w:sz w:val="18"/>
        </w:rPr>
        <w:t>аралығы</w:t>
      </w:r>
      <w:r w:rsidRPr="006E7EAB">
        <w:rPr>
          <w:b/>
          <w:w w:val="105"/>
          <w:sz w:val="18"/>
        </w:rPr>
        <w:tab/>
        <w:t>66</w:t>
      </w:r>
      <w:r w:rsidRPr="006E7EAB">
        <w:rPr>
          <w:b/>
          <w:spacing w:val="9"/>
          <w:w w:val="105"/>
          <w:sz w:val="18"/>
        </w:rPr>
        <w:t xml:space="preserve"> </w:t>
      </w:r>
      <w:r w:rsidRPr="006E7EAB">
        <w:rPr>
          <w:b/>
          <w:w w:val="105"/>
          <w:sz w:val="18"/>
        </w:rPr>
        <w:t>ұпайдан</w:t>
      </w:r>
      <w:r w:rsidRPr="006E7EAB">
        <w:rPr>
          <w:b/>
          <w:spacing w:val="13"/>
          <w:w w:val="105"/>
          <w:sz w:val="18"/>
        </w:rPr>
        <w:t xml:space="preserve"> </w:t>
      </w:r>
      <w:r w:rsidRPr="006E7EAB">
        <w:rPr>
          <w:b/>
          <w:w w:val="105"/>
          <w:sz w:val="18"/>
        </w:rPr>
        <w:t>жоғары</w:t>
      </w:r>
    </w:p>
    <w:p w:rsidR="00F55D1A" w:rsidRDefault="00F55D1A">
      <w:pPr>
        <w:pStyle w:val="a3"/>
        <w:spacing w:before="2"/>
        <w:ind w:left="0" w:firstLine="0"/>
        <w:jc w:val="left"/>
        <w:rPr>
          <w:rFonts w:ascii="Calibri"/>
          <w:sz w:val="22"/>
        </w:rPr>
      </w:pPr>
    </w:p>
    <w:p w:rsidR="00F55D1A" w:rsidRDefault="002C51F1" w:rsidP="005963E7">
      <w:pPr>
        <w:pStyle w:val="a3"/>
        <w:spacing w:before="87"/>
        <w:ind w:left="0" w:firstLine="0"/>
        <w:jc w:val="center"/>
      </w:pPr>
      <w:r>
        <w:t>Сурет</w:t>
      </w:r>
      <w:r>
        <w:rPr>
          <w:spacing w:val="8"/>
        </w:rPr>
        <w:t xml:space="preserve"> </w:t>
      </w:r>
      <w:r w:rsidR="001E339A">
        <w:t>25</w:t>
      </w:r>
      <w:r>
        <w:rPr>
          <w:spacing w:val="9"/>
        </w:rPr>
        <w:t xml:space="preserve"> </w:t>
      </w:r>
      <w:r>
        <w:t>-</w:t>
      </w:r>
      <w:r>
        <w:rPr>
          <w:spacing w:val="7"/>
        </w:rPr>
        <w:t xml:space="preserve"> </w:t>
      </w:r>
      <w:r>
        <w:t>Экспериментке</w:t>
      </w:r>
      <w:r>
        <w:rPr>
          <w:spacing w:val="15"/>
        </w:rPr>
        <w:t xml:space="preserve"> </w:t>
      </w:r>
      <w:r>
        <w:t>дейінгі</w:t>
      </w:r>
      <w:r>
        <w:rPr>
          <w:spacing w:val="8"/>
        </w:rPr>
        <w:t xml:space="preserve"> </w:t>
      </w:r>
      <w:r>
        <w:t>ҚазСТА</w:t>
      </w:r>
      <w:r>
        <w:rPr>
          <w:spacing w:val="10"/>
        </w:rPr>
        <w:t xml:space="preserve"> </w:t>
      </w:r>
      <w:r>
        <w:t>респонденттерінің</w:t>
      </w:r>
      <w:r>
        <w:rPr>
          <w:spacing w:val="12"/>
        </w:rPr>
        <w:t xml:space="preserve"> </w:t>
      </w:r>
      <w:r>
        <w:t>импульсивтілік</w:t>
      </w:r>
      <w:r>
        <w:rPr>
          <w:spacing w:val="-67"/>
        </w:rPr>
        <w:t xml:space="preserve"> </w:t>
      </w:r>
      <w:r>
        <w:t>деңгейі</w:t>
      </w:r>
    </w:p>
    <w:p w:rsidR="008B03A9" w:rsidRDefault="008B03A9" w:rsidP="005963E7">
      <w:pPr>
        <w:pStyle w:val="a3"/>
        <w:spacing w:before="87"/>
        <w:ind w:left="0" w:firstLine="0"/>
        <w:jc w:val="center"/>
      </w:pPr>
    </w:p>
    <w:p w:rsidR="008B03A9" w:rsidRDefault="008B03A9" w:rsidP="003466FA">
      <w:pPr>
        <w:pStyle w:val="a3"/>
        <w:tabs>
          <w:tab w:val="left" w:pos="9214"/>
        </w:tabs>
        <w:ind w:left="0" w:firstLine="0"/>
      </w:pPr>
      <w:r>
        <w:t>«Мансап зәкірлері» тесті</w:t>
      </w:r>
      <w:r>
        <w:rPr>
          <w:spacing w:val="1"/>
        </w:rPr>
        <w:t xml:space="preserve"> </w:t>
      </w:r>
      <w:r>
        <w:t>келесі</w:t>
      </w:r>
      <w:r>
        <w:rPr>
          <w:spacing w:val="1"/>
        </w:rPr>
        <w:t xml:space="preserve"> </w:t>
      </w:r>
      <w:r>
        <w:t>мансаптық</w:t>
      </w:r>
      <w:r>
        <w:rPr>
          <w:spacing w:val="1"/>
        </w:rPr>
        <w:t xml:space="preserve"> </w:t>
      </w:r>
      <w:r>
        <w:t>бағдарларды</w:t>
      </w:r>
      <w:r>
        <w:rPr>
          <w:spacing w:val="1"/>
        </w:rPr>
        <w:t xml:space="preserve"> </w:t>
      </w:r>
      <w:r>
        <w:t>анықтауға</w:t>
      </w:r>
      <w:r>
        <w:rPr>
          <w:spacing w:val="1"/>
        </w:rPr>
        <w:t xml:space="preserve"> </w:t>
      </w:r>
      <w:r>
        <w:t>мүмкіндік</w:t>
      </w:r>
      <w:r>
        <w:rPr>
          <w:spacing w:val="1"/>
        </w:rPr>
        <w:t xml:space="preserve"> </w:t>
      </w:r>
      <w:r>
        <w:t>берді:</w:t>
      </w:r>
      <w:r>
        <w:rPr>
          <w:spacing w:val="1"/>
        </w:rPr>
        <w:t xml:space="preserve"> </w:t>
      </w:r>
      <w:r>
        <w:t>Кәсіби</w:t>
      </w:r>
      <w:r>
        <w:rPr>
          <w:spacing w:val="1"/>
        </w:rPr>
        <w:t xml:space="preserve"> </w:t>
      </w:r>
      <w:r>
        <w:t>құзыреттілік,</w:t>
      </w:r>
      <w:r>
        <w:rPr>
          <w:spacing w:val="1"/>
        </w:rPr>
        <w:t xml:space="preserve"> </w:t>
      </w:r>
      <w:r>
        <w:t>менеджмент,</w:t>
      </w:r>
      <w:r>
        <w:rPr>
          <w:spacing w:val="1"/>
        </w:rPr>
        <w:t xml:space="preserve"> </w:t>
      </w:r>
      <w:r>
        <w:t>автономия,</w:t>
      </w:r>
      <w:r>
        <w:rPr>
          <w:spacing w:val="1"/>
        </w:rPr>
        <w:t xml:space="preserve"> </w:t>
      </w:r>
      <w:r>
        <w:t>тұрақтылық,</w:t>
      </w:r>
      <w:r>
        <w:rPr>
          <w:spacing w:val="1"/>
        </w:rPr>
        <w:t xml:space="preserve"> </w:t>
      </w:r>
      <w:r>
        <w:t>қызмет</w:t>
      </w:r>
      <w:r>
        <w:rPr>
          <w:spacing w:val="1"/>
        </w:rPr>
        <w:t xml:space="preserve"> </w:t>
      </w:r>
      <w:r>
        <w:t>көрсету,</w:t>
      </w:r>
      <w:r>
        <w:rPr>
          <w:spacing w:val="1"/>
        </w:rPr>
        <w:t xml:space="preserve"> </w:t>
      </w:r>
      <w:r>
        <w:t>қиындық,</w:t>
      </w:r>
      <w:r>
        <w:rPr>
          <w:spacing w:val="2"/>
        </w:rPr>
        <w:t xml:space="preserve"> </w:t>
      </w:r>
      <w:r>
        <w:t>өмір салтын</w:t>
      </w:r>
      <w:r>
        <w:rPr>
          <w:spacing w:val="1"/>
        </w:rPr>
        <w:t xml:space="preserve"> </w:t>
      </w:r>
      <w:r>
        <w:t>біріктіру,</w:t>
      </w:r>
      <w:r>
        <w:rPr>
          <w:spacing w:val="3"/>
        </w:rPr>
        <w:t xml:space="preserve"> </w:t>
      </w:r>
      <w:r w:rsidR="0015393E">
        <w:t>кәсіпкерлік (қосымша Д</w:t>
      </w:r>
      <w:r>
        <w:t>)</w:t>
      </w:r>
    </w:p>
    <w:p w:rsidR="008B03A9" w:rsidRDefault="008B03A9">
      <w:pPr>
        <w:pStyle w:val="a3"/>
        <w:spacing w:before="11"/>
        <w:ind w:left="0" w:firstLine="0"/>
        <w:jc w:val="left"/>
        <w:rPr>
          <w:sz w:val="27"/>
        </w:rPr>
      </w:pPr>
    </w:p>
    <w:p w:rsidR="00F55D1A" w:rsidRPr="008B03A9" w:rsidRDefault="002C51F1" w:rsidP="005963E7">
      <w:pPr>
        <w:ind w:firstLine="567"/>
        <w:jc w:val="both"/>
        <w:rPr>
          <w:sz w:val="28"/>
        </w:rPr>
      </w:pPr>
      <w:r>
        <w:rPr>
          <w:sz w:val="28"/>
        </w:rPr>
        <w:t>Келесі</w:t>
      </w:r>
      <w:r>
        <w:rPr>
          <w:spacing w:val="1"/>
          <w:sz w:val="28"/>
        </w:rPr>
        <w:t xml:space="preserve"> </w:t>
      </w:r>
      <w:r>
        <w:rPr>
          <w:sz w:val="28"/>
        </w:rPr>
        <w:t>сауалнама</w:t>
      </w:r>
      <w:r>
        <w:rPr>
          <w:spacing w:val="1"/>
          <w:sz w:val="28"/>
        </w:rPr>
        <w:t xml:space="preserve"> </w:t>
      </w:r>
      <w:r>
        <w:rPr>
          <w:sz w:val="28"/>
        </w:rPr>
        <w:t>-</w:t>
      </w:r>
      <w:r>
        <w:rPr>
          <w:spacing w:val="1"/>
          <w:sz w:val="28"/>
        </w:rPr>
        <w:t xml:space="preserve"> </w:t>
      </w:r>
      <w:r w:rsidRPr="008B03A9">
        <w:rPr>
          <w:sz w:val="28"/>
        </w:rPr>
        <w:t>Мақсатқа</w:t>
      </w:r>
      <w:r w:rsidRPr="008B03A9">
        <w:rPr>
          <w:spacing w:val="1"/>
          <w:sz w:val="28"/>
        </w:rPr>
        <w:t xml:space="preserve"> </w:t>
      </w:r>
      <w:r w:rsidRPr="008B03A9">
        <w:rPr>
          <w:sz w:val="28"/>
        </w:rPr>
        <w:t>жету</w:t>
      </w:r>
      <w:r w:rsidRPr="008B03A9">
        <w:rPr>
          <w:spacing w:val="1"/>
          <w:sz w:val="28"/>
        </w:rPr>
        <w:t xml:space="preserve"> </w:t>
      </w:r>
      <w:r w:rsidRPr="008B03A9">
        <w:rPr>
          <w:sz w:val="28"/>
        </w:rPr>
        <w:t>қажеттілігін</w:t>
      </w:r>
      <w:r w:rsidRPr="008B03A9">
        <w:rPr>
          <w:spacing w:val="1"/>
          <w:sz w:val="28"/>
        </w:rPr>
        <w:t xml:space="preserve"> </w:t>
      </w:r>
      <w:r w:rsidRPr="008B03A9">
        <w:rPr>
          <w:sz w:val="28"/>
        </w:rPr>
        <w:t>бағалау</w:t>
      </w:r>
      <w:r w:rsidRPr="008B03A9">
        <w:rPr>
          <w:spacing w:val="1"/>
          <w:sz w:val="28"/>
        </w:rPr>
        <w:t xml:space="preserve"> </w:t>
      </w:r>
      <w:r w:rsidRPr="008B03A9">
        <w:rPr>
          <w:sz w:val="28"/>
        </w:rPr>
        <w:t>шкаласы</w:t>
      </w:r>
      <w:r w:rsidRPr="008B03A9">
        <w:rPr>
          <w:spacing w:val="1"/>
          <w:sz w:val="28"/>
        </w:rPr>
        <w:t xml:space="preserve"> </w:t>
      </w:r>
      <w:r w:rsidRPr="008B03A9">
        <w:rPr>
          <w:sz w:val="28"/>
        </w:rPr>
        <w:t>(Ю.М.Орлов)</w:t>
      </w:r>
      <w:r w:rsidR="0001173C" w:rsidRPr="008B03A9">
        <w:rPr>
          <w:sz w:val="28"/>
        </w:rPr>
        <w:t>,</w:t>
      </w:r>
      <w:r w:rsidR="008B03A9">
        <w:rPr>
          <w:sz w:val="28"/>
        </w:rPr>
        <w:t xml:space="preserve"> </w:t>
      </w:r>
      <w:r w:rsidR="0015393E">
        <w:rPr>
          <w:sz w:val="28"/>
        </w:rPr>
        <w:t>(қосымша Е</w:t>
      </w:r>
      <w:r w:rsidR="0001173C" w:rsidRPr="008B03A9">
        <w:rPr>
          <w:sz w:val="28"/>
        </w:rPr>
        <w:t>).</w:t>
      </w:r>
    </w:p>
    <w:p w:rsidR="00F55D1A" w:rsidRDefault="00F55D1A" w:rsidP="005963E7">
      <w:pPr>
        <w:pStyle w:val="a3"/>
        <w:spacing w:before="10"/>
        <w:ind w:left="0" w:firstLine="567"/>
        <w:jc w:val="left"/>
        <w:rPr>
          <w:i/>
          <w:sz w:val="27"/>
        </w:rPr>
      </w:pPr>
    </w:p>
    <w:p w:rsidR="00F55D1A" w:rsidRDefault="002C51F1" w:rsidP="005963E7">
      <w:pPr>
        <w:pStyle w:val="a3"/>
        <w:ind w:left="0" w:firstLine="567"/>
        <w:jc w:val="left"/>
      </w:pPr>
      <w:r>
        <w:t>Шкала:</w:t>
      </w:r>
      <w:r>
        <w:rPr>
          <w:spacing w:val="-8"/>
        </w:rPr>
        <w:t xml:space="preserve"> </w:t>
      </w:r>
      <w:r>
        <w:t>мақсатқа</w:t>
      </w:r>
      <w:r>
        <w:rPr>
          <w:spacing w:val="-2"/>
        </w:rPr>
        <w:t xml:space="preserve"> </w:t>
      </w:r>
      <w:r>
        <w:t>жету</w:t>
      </w:r>
      <w:r>
        <w:rPr>
          <w:spacing w:val="-7"/>
        </w:rPr>
        <w:t xml:space="preserve"> </w:t>
      </w:r>
      <w:r>
        <w:t>мотивациясының</w:t>
      </w:r>
      <w:r>
        <w:rPr>
          <w:spacing w:val="-4"/>
        </w:rPr>
        <w:t xml:space="preserve"> </w:t>
      </w:r>
      <w:r>
        <w:t>деңгей.</w:t>
      </w:r>
    </w:p>
    <w:p w:rsidR="00F55D1A" w:rsidRDefault="00F55D1A" w:rsidP="005963E7">
      <w:pPr>
        <w:pStyle w:val="a3"/>
        <w:ind w:left="0" w:firstLine="567"/>
        <w:jc w:val="left"/>
      </w:pPr>
    </w:p>
    <w:p w:rsidR="00F55D1A" w:rsidRDefault="002C51F1" w:rsidP="005963E7">
      <w:pPr>
        <w:pStyle w:val="a3"/>
        <w:ind w:left="0" w:firstLine="0"/>
      </w:pPr>
      <w:r>
        <w:t>Кесте</w:t>
      </w:r>
      <w:r>
        <w:rPr>
          <w:spacing w:val="7"/>
        </w:rPr>
        <w:t xml:space="preserve"> </w:t>
      </w:r>
      <w:r>
        <w:t>1</w:t>
      </w:r>
      <w:r w:rsidR="001E339A">
        <w:t>4</w:t>
      </w:r>
      <w:r>
        <w:rPr>
          <w:spacing w:val="8"/>
        </w:rPr>
        <w:t xml:space="preserve"> </w:t>
      </w:r>
      <w:r>
        <w:t>-</w:t>
      </w:r>
      <w:r>
        <w:rPr>
          <w:spacing w:val="1"/>
        </w:rPr>
        <w:t xml:space="preserve"> </w:t>
      </w:r>
      <w:r>
        <w:t>Экспериментке</w:t>
      </w:r>
      <w:r>
        <w:rPr>
          <w:spacing w:val="7"/>
        </w:rPr>
        <w:t xml:space="preserve"> </w:t>
      </w:r>
      <w:r>
        <w:t>дейінгі</w:t>
      </w:r>
      <w:r>
        <w:rPr>
          <w:spacing w:val="2"/>
        </w:rPr>
        <w:t xml:space="preserve"> </w:t>
      </w:r>
      <w:r>
        <w:t>АӨМУ</w:t>
      </w:r>
      <w:r>
        <w:rPr>
          <w:spacing w:val="6"/>
        </w:rPr>
        <w:t xml:space="preserve"> </w:t>
      </w:r>
      <w:r>
        <w:t>респонденттерінің</w:t>
      </w:r>
      <w:r>
        <w:rPr>
          <w:spacing w:val="14"/>
        </w:rPr>
        <w:t xml:space="preserve"> </w:t>
      </w:r>
      <w:r>
        <w:t>мақсатқа</w:t>
      </w:r>
      <w:r>
        <w:rPr>
          <w:spacing w:val="7"/>
        </w:rPr>
        <w:t xml:space="preserve"> </w:t>
      </w:r>
      <w:r>
        <w:t>жету</w:t>
      </w:r>
      <w:r>
        <w:rPr>
          <w:spacing w:val="-67"/>
        </w:rPr>
        <w:t xml:space="preserve"> </w:t>
      </w:r>
      <w:r>
        <w:t>мотивация</w:t>
      </w:r>
      <w:r>
        <w:rPr>
          <w:spacing w:val="1"/>
        </w:rPr>
        <w:t xml:space="preserve"> </w:t>
      </w:r>
      <w:r>
        <w:t>деңгейінің</w:t>
      </w:r>
      <w:r>
        <w:rPr>
          <w:spacing w:val="1"/>
        </w:rPr>
        <w:t xml:space="preserve"> </w:t>
      </w:r>
      <w:r>
        <w:t>көрсеткіштері</w:t>
      </w:r>
    </w:p>
    <w:p w:rsidR="00F55D1A" w:rsidRDefault="00F55D1A">
      <w:pPr>
        <w:pStyle w:val="a3"/>
        <w:spacing w:before="6"/>
        <w:ind w:left="0" w:firstLine="0"/>
        <w:jc w:val="left"/>
      </w:pPr>
    </w:p>
    <w:tbl>
      <w:tblPr>
        <w:tblStyle w:val="TableNormal"/>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9"/>
        <w:gridCol w:w="2550"/>
        <w:gridCol w:w="1854"/>
      </w:tblGrid>
      <w:tr w:rsidR="00F55D1A" w:rsidTr="0074370C">
        <w:trPr>
          <w:trHeight w:val="326"/>
        </w:trPr>
        <w:tc>
          <w:tcPr>
            <w:tcW w:w="5239" w:type="dxa"/>
          </w:tcPr>
          <w:p w:rsidR="00F55D1A" w:rsidRDefault="002C51F1" w:rsidP="0074370C">
            <w:pPr>
              <w:pStyle w:val="TableParagraph"/>
              <w:spacing w:line="306" w:lineRule="exact"/>
              <w:ind w:left="1971" w:right="1959" w:hanging="2017"/>
              <w:jc w:val="center"/>
              <w:rPr>
                <w:sz w:val="28"/>
              </w:rPr>
            </w:pPr>
            <w:r>
              <w:rPr>
                <w:sz w:val="28"/>
              </w:rPr>
              <w:t>Деңгейлер</w:t>
            </w:r>
          </w:p>
        </w:tc>
        <w:tc>
          <w:tcPr>
            <w:tcW w:w="2550" w:type="dxa"/>
          </w:tcPr>
          <w:p w:rsidR="00F55D1A" w:rsidRDefault="002C51F1">
            <w:pPr>
              <w:pStyle w:val="TableParagraph"/>
              <w:spacing w:line="306" w:lineRule="exact"/>
              <w:ind w:right="1087"/>
              <w:jc w:val="right"/>
              <w:rPr>
                <w:sz w:val="28"/>
              </w:rPr>
            </w:pPr>
            <w:r>
              <w:rPr>
                <w:sz w:val="28"/>
              </w:rPr>
              <w:t>ЭТ</w:t>
            </w:r>
          </w:p>
        </w:tc>
        <w:tc>
          <w:tcPr>
            <w:tcW w:w="1854" w:type="dxa"/>
          </w:tcPr>
          <w:p w:rsidR="00F55D1A" w:rsidRDefault="002C51F1">
            <w:pPr>
              <w:pStyle w:val="TableParagraph"/>
              <w:spacing w:line="306" w:lineRule="exact"/>
              <w:ind w:left="762"/>
              <w:rPr>
                <w:sz w:val="28"/>
              </w:rPr>
            </w:pPr>
            <w:r>
              <w:rPr>
                <w:sz w:val="28"/>
              </w:rPr>
              <w:t>БТ</w:t>
            </w:r>
          </w:p>
        </w:tc>
      </w:tr>
      <w:tr w:rsidR="00F55D1A" w:rsidTr="0074370C">
        <w:trPr>
          <w:trHeight w:val="321"/>
        </w:trPr>
        <w:tc>
          <w:tcPr>
            <w:tcW w:w="5239" w:type="dxa"/>
          </w:tcPr>
          <w:p w:rsidR="00F55D1A" w:rsidRDefault="002C51F1" w:rsidP="0074370C">
            <w:pPr>
              <w:pStyle w:val="TableParagraph"/>
              <w:spacing w:line="302" w:lineRule="exact"/>
              <w:ind w:left="110" w:firstLine="32"/>
              <w:jc w:val="both"/>
              <w:rPr>
                <w:sz w:val="28"/>
              </w:rPr>
            </w:pPr>
            <w:r>
              <w:rPr>
                <w:sz w:val="28"/>
              </w:rPr>
              <w:t>12-ден</w:t>
            </w:r>
            <w:r>
              <w:rPr>
                <w:spacing w:val="-6"/>
                <w:sz w:val="28"/>
              </w:rPr>
              <w:t xml:space="preserve"> </w:t>
            </w:r>
            <w:r>
              <w:rPr>
                <w:sz w:val="28"/>
              </w:rPr>
              <w:t>аз</w:t>
            </w:r>
            <w:r>
              <w:rPr>
                <w:spacing w:val="-5"/>
                <w:sz w:val="28"/>
              </w:rPr>
              <w:t xml:space="preserve"> </w:t>
            </w:r>
            <w:r>
              <w:rPr>
                <w:sz w:val="28"/>
              </w:rPr>
              <w:t>нәтиже</w:t>
            </w:r>
            <w:r>
              <w:rPr>
                <w:spacing w:val="-4"/>
                <w:sz w:val="28"/>
              </w:rPr>
              <w:t xml:space="preserve"> </w:t>
            </w:r>
            <w:r>
              <w:rPr>
                <w:sz w:val="28"/>
              </w:rPr>
              <w:t>көрсеткен</w:t>
            </w:r>
            <w:r>
              <w:rPr>
                <w:spacing w:val="-6"/>
                <w:sz w:val="28"/>
              </w:rPr>
              <w:t xml:space="preserve"> </w:t>
            </w:r>
            <w:r>
              <w:rPr>
                <w:sz w:val="28"/>
              </w:rPr>
              <w:t>студенттер</w:t>
            </w:r>
          </w:p>
        </w:tc>
        <w:tc>
          <w:tcPr>
            <w:tcW w:w="2550" w:type="dxa"/>
          </w:tcPr>
          <w:p w:rsidR="00F55D1A" w:rsidRDefault="002C51F1">
            <w:pPr>
              <w:pStyle w:val="TableParagraph"/>
              <w:spacing w:line="302" w:lineRule="exact"/>
              <w:ind w:right="1122"/>
              <w:jc w:val="right"/>
              <w:rPr>
                <w:sz w:val="28"/>
              </w:rPr>
            </w:pPr>
            <w:r>
              <w:rPr>
                <w:sz w:val="28"/>
              </w:rPr>
              <w:t>45</w:t>
            </w:r>
          </w:p>
        </w:tc>
        <w:tc>
          <w:tcPr>
            <w:tcW w:w="1854" w:type="dxa"/>
          </w:tcPr>
          <w:p w:rsidR="00F55D1A" w:rsidRDefault="002C51F1">
            <w:pPr>
              <w:pStyle w:val="TableParagraph"/>
              <w:spacing w:line="302" w:lineRule="exact"/>
              <w:ind w:left="786"/>
              <w:rPr>
                <w:sz w:val="28"/>
              </w:rPr>
            </w:pPr>
            <w:r>
              <w:rPr>
                <w:sz w:val="28"/>
              </w:rPr>
              <w:t>40</w:t>
            </w:r>
          </w:p>
        </w:tc>
      </w:tr>
      <w:tr w:rsidR="00F55D1A" w:rsidTr="0074370C">
        <w:trPr>
          <w:trHeight w:val="642"/>
        </w:trPr>
        <w:tc>
          <w:tcPr>
            <w:tcW w:w="5239" w:type="dxa"/>
          </w:tcPr>
          <w:p w:rsidR="00F55D1A" w:rsidRDefault="002C51F1" w:rsidP="0074370C">
            <w:pPr>
              <w:pStyle w:val="TableParagraph"/>
              <w:spacing w:line="315" w:lineRule="exact"/>
              <w:ind w:left="110" w:firstLine="32"/>
              <w:jc w:val="both"/>
              <w:rPr>
                <w:sz w:val="28"/>
              </w:rPr>
            </w:pPr>
            <w:r>
              <w:rPr>
                <w:sz w:val="28"/>
              </w:rPr>
              <w:t>12-15</w:t>
            </w:r>
            <w:r>
              <w:rPr>
                <w:spacing w:val="-6"/>
                <w:sz w:val="28"/>
              </w:rPr>
              <w:t xml:space="preserve"> </w:t>
            </w:r>
            <w:r>
              <w:rPr>
                <w:sz w:val="28"/>
              </w:rPr>
              <w:t>аралығында</w:t>
            </w:r>
            <w:r>
              <w:rPr>
                <w:spacing w:val="-5"/>
                <w:sz w:val="28"/>
              </w:rPr>
              <w:t xml:space="preserve"> </w:t>
            </w:r>
            <w:r>
              <w:rPr>
                <w:sz w:val="28"/>
              </w:rPr>
              <w:t>нәтиже</w:t>
            </w:r>
            <w:r>
              <w:rPr>
                <w:spacing w:val="-5"/>
                <w:sz w:val="28"/>
              </w:rPr>
              <w:t xml:space="preserve"> </w:t>
            </w:r>
            <w:r>
              <w:rPr>
                <w:sz w:val="28"/>
              </w:rPr>
              <w:t>көрсеткен</w:t>
            </w:r>
          </w:p>
          <w:p w:rsidR="00F55D1A" w:rsidRDefault="002C51F1" w:rsidP="0074370C">
            <w:pPr>
              <w:pStyle w:val="TableParagraph"/>
              <w:spacing w:line="308" w:lineRule="exact"/>
              <w:ind w:left="110" w:firstLine="32"/>
              <w:jc w:val="both"/>
              <w:rPr>
                <w:sz w:val="28"/>
              </w:rPr>
            </w:pPr>
            <w:r>
              <w:rPr>
                <w:sz w:val="28"/>
              </w:rPr>
              <w:t>студенттер</w:t>
            </w:r>
          </w:p>
        </w:tc>
        <w:tc>
          <w:tcPr>
            <w:tcW w:w="2550" w:type="dxa"/>
          </w:tcPr>
          <w:p w:rsidR="00F55D1A" w:rsidRDefault="002C51F1">
            <w:pPr>
              <w:pStyle w:val="TableParagraph"/>
              <w:spacing w:line="315" w:lineRule="exact"/>
              <w:ind w:right="1194"/>
              <w:jc w:val="right"/>
              <w:rPr>
                <w:sz w:val="28"/>
              </w:rPr>
            </w:pPr>
            <w:r>
              <w:rPr>
                <w:w w:val="99"/>
                <w:sz w:val="28"/>
              </w:rPr>
              <w:t>3</w:t>
            </w:r>
          </w:p>
        </w:tc>
        <w:tc>
          <w:tcPr>
            <w:tcW w:w="1854" w:type="dxa"/>
          </w:tcPr>
          <w:p w:rsidR="00F55D1A" w:rsidRDefault="002C51F1">
            <w:pPr>
              <w:pStyle w:val="TableParagraph"/>
              <w:spacing w:line="315" w:lineRule="exact"/>
              <w:ind w:left="13"/>
              <w:jc w:val="center"/>
              <w:rPr>
                <w:sz w:val="28"/>
              </w:rPr>
            </w:pPr>
            <w:r>
              <w:rPr>
                <w:w w:val="99"/>
                <w:sz w:val="28"/>
              </w:rPr>
              <w:t>5</w:t>
            </w:r>
          </w:p>
        </w:tc>
      </w:tr>
      <w:tr w:rsidR="00F55D1A" w:rsidTr="0074370C">
        <w:trPr>
          <w:trHeight w:val="642"/>
        </w:trPr>
        <w:tc>
          <w:tcPr>
            <w:tcW w:w="5239" w:type="dxa"/>
          </w:tcPr>
          <w:p w:rsidR="00F55D1A" w:rsidRDefault="002C51F1" w:rsidP="0074370C">
            <w:pPr>
              <w:pStyle w:val="TableParagraph"/>
              <w:spacing w:line="315" w:lineRule="exact"/>
              <w:ind w:firstLine="32"/>
              <w:jc w:val="both"/>
              <w:rPr>
                <w:sz w:val="28"/>
              </w:rPr>
            </w:pPr>
            <w:r>
              <w:rPr>
                <w:sz w:val="28"/>
              </w:rPr>
              <w:t>15-тен</w:t>
            </w:r>
            <w:r>
              <w:rPr>
                <w:spacing w:val="-5"/>
                <w:sz w:val="28"/>
              </w:rPr>
              <w:t xml:space="preserve"> </w:t>
            </w:r>
            <w:r>
              <w:rPr>
                <w:sz w:val="28"/>
              </w:rPr>
              <w:t>жоғары</w:t>
            </w:r>
            <w:r>
              <w:rPr>
                <w:spacing w:val="-5"/>
                <w:sz w:val="28"/>
              </w:rPr>
              <w:t xml:space="preserve"> </w:t>
            </w:r>
            <w:r>
              <w:rPr>
                <w:sz w:val="28"/>
              </w:rPr>
              <w:t>нәтиже</w:t>
            </w:r>
            <w:r>
              <w:rPr>
                <w:spacing w:val="-3"/>
                <w:sz w:val="28"/>
              </w:rPr>
              <w:t xml:space="preserve"> </w:t>
            </w:r>
            <w:r>
              <w:rPr>
                <w:sz w:val="28"/>
              </w:rPr>
              <w:t>көрсеткен</w:t>
            </w:r>
          </w:p>
          <w:p w:rsidR="00F55D1A" w:rsidRDefault="002C51F1" w:rsidP="0074370C">
            <w:pPr>
              <w:pStyle w:val="TableParagraph"/>
              <w:spacing w:line="308" w:lineRule="exact"/>
              <w:ind w:left="110" w:firstLine="32"/>
              <w:jc w:val="both"/>
              <w:rPr>
                <w:sz w:val="28"/>
              </w:rPr>
            </w:pPr>
            <w:r>
              <w:rPr>
                <w:sz w:val="28"/>
              </w:rPr>
              <w:t>студенттер</w:t>
            </w:r>
          </w:p>
        </w:tc>
        <w:tc>
          <w:tcPr>
            <w:tcW w:w="2550" w:type="dxa"/>
          </w:tcPr>
          <w:p w:rsidR="00F55D1A" w:rsidRDefault="002C51F1">
            <w:pPr>
              <w:pStyle w:val="TableParagraph"/>
              <w:spacing w:line="315" w:lineRule="exact"/>
              <w:ind w:right="1194"/>
              <w:jc w:val="right"/>
              <w:rPr>
                <w:sz w:val="28"/>
              </w:rPr>
            </w:pPr>
            <w:r>
              <w:rPr>
                <w:w w:val="99"/>
                <w:sz w:val="28"/>
              </w:rPr>
              <w:t>2</w:t>
            </w:r>
          </w:p>
        </w:tc>
        <w:tc>
          <w:tcPr>
            <w:tcW w:w="1854" w:type="dxa"/>
          </w:tcPr>
          <w:p w:rsidR="00F55D1A" w:rsidRDefault="002C51F1">
            <w:pPr>
              <w:pStyle w:val="TableParagraph"/>
              <w:spacing w:line="315" w:lineRule="exact"/>
              <w:ind w:left="13"/>
              <w:jc w:val="center"/>
              <w:rPr>
                <w:sz w:val="28"/>
              </w:rPr>
            </w:pPr>
            <w:r>
              <w:rPr>
                <w:w w:val="99"/>
                <w:sz w:val="28"/>
              </w:rPr>
              <w:t>5</w:t>
            </w:r>
          </w:p>
        </w:tc>
      </w:tr>
      <w:tr w:rsidR="00F55D1A" w:rsidTr="0074370C">
        <w:trPr>
          <w:trHeight w:val="321"/>
        </w:trPr>
        <w:tc>
          <w:tcPr>
            <w:tcW w:w="9639" w:type="dxa"/>
            <w:gridSpan w:val="3"/>
          </w:tcPr>
          <w:p w:rsidR="00F55D1A" w:rsidRDefault="002C51F1">
            <w:pPr>
              <w:pStyle w:val="TableParagraph"/>
              <w:spacing w:line="301" w:lineRule="exact"/>
              <w:ind w:left="2108" w:right="2107"/>
              <w:jc w:val="center"/>
              <w:rPr>
                <w:sz w:val="28"/>
              </w:rPr>
            </w:pPr>
            <w:r>
              <w:rPr>
                <w:sz w:val="28"/>
              </w:rPr>
              <w:t>ЭТ</w:t>
            </w:r>
            <w:r>
              <w:rPr>
                <w:spacing w:val="-3"/>
                <w:sz w:val="28"/>
              </w:rPr>
              <w:t xml:space="preserve"> </w:t>
            </w:r>
            <w:r>
              <w:rPr>
                <w:sz w:val="28"/>
              </w:rPr>
              <w:t>–</w:t>
            </w:r>
            <w:r>
              <w:rPr>
                <w:spacing w:val="-1"/>
                <w:sz w:val="28"/>
              </w:rPr>
              <w:t xml:space="preserve"> </w:t>
            </w:r>
            <w:r>
              <w:rPr>
                <w:sz w:val="28"/>
              </w:rPr>
              <w:t>эксперименттік</w:t>
            </w:r>
            <w:r>
              <w:rPr>
                <w:spacing w:val="-3"/>
                <w:sz w:val="28"/>
              </w:rPr>
              <w:t xml:space="preserve"> </w:t>
            </w:r>
            <w:r>
              <w:rPr>
                <w:sz w:val="28"/>
              </w:rPr>
              <w:t>топ;</w:t>
            </w:r>
            <w:r>
              <w:rPr>
                <w:spacing w:val="1"/>
                <w:sz w:val="28"/>
              </w:rPr>
              <w:t xml:space="preserve"> </w:t>
            </w:r>
            <w:r>
              <w:rPr>
                <w:sz w:val="28"/>
              </w:rPr>
              <w:t>БТ</w:t>
            </w:r>
            <w:r>
              <w:rPr>
                <w:spacing w:val="-3"/>
                <w:sz w:val="28"/>
              </w:rPr>
              <w:t xml:space="preserve"> </w:t>
            </w:r>
            <w:r>
              <w:rPr>
                <w:sz w:val="28"/>
              </w:rPr>
              <w:t>–</w:t>
            </w:r>
            <w:r>
              <w:rPr>
                <w:spacing w:val="-1"/>
                <w:sz w:val="28"/>
              </w:rPr>
              <w:t xml:space="preserve"> </w:t>
            </w:r>
            <w:r>
              <w:rPr>
                <w:sz w:val="28"/>
              </w:rPr>
              <w:t>бақылау</w:t>
            </w:r>
            <w:r>
              <w:rPr>
                <w:spacing w:val="-2"/>
                <w:sz w:val="28"/>
              </w:rPr>
              <w:t xml:space="preserve"> </w:t>
            </w:r>
            <w:r>
              <w:rPr>
                <w:sz w:val="28"/>
              </w:rPr>
              <w:t>тобы</w:t>
            </w:r>
          </w:p>
        </w:tc>
      </w:tr>
    </w:tbl>
    <w:p w:rsidR="00F55D1A" w:rsidRDefault="00F55D1A">
      <w:pPr>
        <w:pStyle w:val="a3"/>
        <w:spacing w:before="9"/>
        <w:ind w:left="0" w:firstLine="0"/>
        <w:jc w:val="left"/>
        <w:rPr>
          <w:sz w:val="27"/>
        </w:rPr>
      </w:pPr>
    </w:p>
    <w:p w:rsidR="00F55D1A" w:rsidRDefault="002C51F1" w:rsidP="0074370C">
      <w:pPr>
        <w:pStyle w:val="a3"/>
        <w:ind w:left="0" w:firstLine="567"/>
      </w:pP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w:t>
      </w:r>
      <w:r>
        <w:rPr>
          <w:spacing w:val="-67"/>
        </w:rPr>
        <w:t xml:space="preserve"> </w:t>
      </w:r>
      <w:r>
        <w:t>респонденттерінің</w:t>
      </w:r>
      <w:r>
        <w:rPr>
          <w:spacing w:val="1"/>
        </w:rPr>
        <w:t xml:space="preserve"> </w:t>
      </w:r>
      <w:r>
        <w:t>экспериментке</w:t>
      </w:r>
      <w:r>
        <w:rPr>
          <w:spacing w:val="1"/>
        </w:rPr>
        <w:t xml:space="preserve"> </w:t>
      </w:r>
      <w:r>
        <w:t>дейінгі</w:t>
      </w:r>
      <w:r>
        <w:rPr>
          <w:spacing w:val="70"/>
        </w:rPr>
        <w:t xml:space="preserve"> </w:t>
      </w:r>
      <w:r>
        <w:t>мақсатқа жету мотивация</w:t>
      </w:r>
      <w:r>
        <w:rPr>
          <w:spacing w:val="70"/>
        </w:rPr>
        <w:t xml:space="preserve"> </w:t>
      </w:r>
      <w:r>
        <w:t>деңгейін</w:t>
      </w:r>
      <w:r>
        <w:rPr>
          <w:spacing w:val="1"/>
        </w:rPr>
        <w:t xml:space="preserve"> </w:t>
      </w:r>
      <w:r>
        <w:t>біз</w:t>
      </w:r>
      <w:r>
        <w:rPr>
          <w:spacing w:val="2"/>
        </w:rPr>
        <w:t xml:space="preserve"> </w:t>
      </w:r>
      <w:r>
        <w:t>диаграмма</w:t>
      </w:r>
      <w:r>
        <w:rPr>
          <w:spacing w:val="7"/>
        </w:rPr>
        <w:t xml:space="preserve"> </w:t>
      </w:r>
      <w:r>
        <w:t>түрінде</w:t>
      </w:r>
      <w:r>
        <w:rPr>
          <w:spacing w:val="8"/>
        </w:rPr>
        <w:t xml:space="preserve"> </w:t>
      </w:r>
      <w:r>
        <w:t>көрсетуге</w:t>
      </w:r>
      <w:r>
        <w:rPr>
          <w:spacing w:val="7"/>
        </w:rPr>
        <w:t xml:space="preserve"> </w:t>
      </w:r>
      <w:r>
        <w:t>тырыстық</w:t>
      </w:r>
      <w:r>
        <w:rPr>
          <w:spacing w:val="14"/>
        </w:rPr>
        <w:t xml:space="preserve"> </w:t>
      </w:r>
      <w:r>
        <w:t>(сурет</w:t>
      </w:r>
      <w:r>
        <w:rPr>
          <w:spacing w:val="1"/>
        </w:rPr>
        <w:t xml:space="preserve"> </w:t>
      </w:r>
      <w:r>
        <w:t>2</w:t>
      </w:r>
      <w:r w:rsidR="001E339A">
        <w:t>6</w:t>
      </w:r>
      <w:r>
        <w:t>).</w:t>
      </w:r>
    </w:p>
    <w:p w:rsidR="00F55D1A" w:rsidRDefault="00F55D1A">
      <w:pPr>
        <w:sectPr w:rsidR="00F55D1A" w:rsidSect="005963E7">
          <w:pgSz w:w="11910" w:h="16840"/>
          <w:pgMar w:top="1040" w:right="570" w:bottom="1080" w:left="1701" w:header="0" w:footer="808" w:gutter="0"/>
          <w:cols w:space="720"/>
        </w:sectPr>
      </w:pPr>
    </w:p>
    <w:p w:rsidR="00F55D1A" w:rsidRDefault="00D609D7">
      <w:pPr>
        <w:spacing w:before="64"/>
        <w:ind w:left="937"/>
        <w:rPr>
          <w:rFonts w:ascii="Calibri"/>
          <w:sz w:val="14"/>
        </w:rPr>
      </w:pPr>
      <w:r w:rsidRPr="00D609D7">
        <w:rPr>
          <w:noProof/>
        </w:rPr>
        <w:lastRenderedPageBreak/>
        <w:pict>
          <v:group id="Group 250" o:spid="_x0000_s1181" style="position:absolute;left:0;text-align:left;margin-left:133.05pt;margin-top:7.85pt;width:280.1pt;height:163.9pt;z-index:-251653120;mso-position-horizontal-relative:page" coordorigin="2661,157" coordsize="5602,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">
            <v:shape id="Freeform 264" o:spid="_x0000_s1182" style="position:absolute;left:2660;top:157;width:5602;height:3278;visibility:visible;mso-wrap-style:square;v-text-anchor:top" coordsize="5602,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" path="m5601,3216r-6,l5595,3212r-307,l5288,3216r-612,l4676,3212r-1225,l3451,3216r-1226,l2225,3212r-612,l1613,3216r-1225,l388,3212r-301,l87,2899r301,l388,2891r-301,l87,2577r301,l388,2570r-301,l87,2256r301,l388,2249r-301,l87,1935r301,l388,1927r-301,l87,1614r301,l388,1606r-301,l87,1292r301,l388,1285r-301,l87,971r301,l388,963r-301,l87,650r301,l388,642r-301,l87,329r5508,l5595,325r,-4l87,321,87,7r5508,l5595,,82,,,,,7r77,l77,321,,321r,8l77,329r,313l,642r,8l77,650r,313l,963r,8l77,971r,314l,1285r,8l77,1293r,313l,1606r,8l77,1614r,313l,1927r,8l77,1935r,314l,2249r,7l77,2256r,314l,2570r,7l77,2577r,314l,2891r,8l77,2899r,313l,3212r,8l77,3220r,57l87,3277r,-57l1915,3220r,57l1925,3277r,-57l3752,3220r,57l3763,3277r,-57l5590,3220r,57l5601,3277r,-61xe" fillcolor="#8a8a8a" stroked="f">
              <v:path arrowok="t" o:connecttype="custom" o:connectlocs="5595,3373;5288,3369;4676,3373;3451,3369;2225,3373;1613,3369;388,3373;87,3369;388,3056;87,3048;388,2734;87,2727;388,2413;87,2406;388,2092;87,2084;388,1771;87,1763;388,1449;87,1442;388,1128;87,1120;388,807;87,799;5595,486;5595,478;87,164;5595,157;0,157;77,164;0,478;77,486;0,799;77,807;0,1120;77,1128;0,1442;77,1450;0,1763;77,1771;0,2084;77,2092;0,2406;77,2413;0,2727;77,2734;0,3048;77,3056;0,3369;77,3377;87,3434;1915,3377;1925,3434;3752,3377;3763,3434;5590,3377;5601,3434" o:connectangles="0,0,0,0,0,0,0,0,0,0,0,0,0,0,0,0,0,0,0,0,0,0,0,0,0,0,0,0,0,0,0,0,0,0,0,0,0,0,0,0,0,0,0,0,0,0,0,0,0,0,0,0,0,0,0,0,0"/>
            </v:shape>
            <v:shape id="AutoShape 263" o:spid="_x0000_s1183" style="position:absolute;left:4886;top:3179;width:2451;height:193;visibility:visible" coordsize="2451,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" adj="0,,0" path="m613,l,,,193r613,l613,xm2451,64r-613,l1838,193r613,l2451,64xe" fillcolor="#4471c4" stroked="f">
              <v:stroke joinstyle="round"/>
              <v:formulas/>
              <v:path arrowok="t" o:connecttype="custom" o:connectlocs="613,3180;0,3180;0,3373;613,3373;613,3180;2451,3244;1838,3244;1838,3373;2451,3373;2451,3244" o:connectangles="0,0,0,0,0,0,0,0,0,0"/>
            </v:shape>
            <v:shape id="Freeform 262" o:spid="_x0000_s1184" style="position:absolute;left:3661;top:799;width:4595;height:8;visibility:visible;mso-wrap-style:square;v-text-anchor:top" coordsize="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" path="m4595,l,,,4,,8r4595,l4595,4r,-4xe" fillcolor="#8a8a8a" stroked="f">
              <v:path arrowok="t" o:connecttype="custom" o:connectlocs="4595,799;0,799;0,803;0,807;4595,807;4595,803;4595,799" o:connectangles="0,0,0,0,0,0,0"/>
            </v:shape>
            <v:rect id="Rectangle 261" o:spid="_x0000_s1185" style="position:absolute;left:3049;top:481;width:613;height:2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" fillcolor="#4471c4" stroked="f"/>
            <v:shape id="Freeform 260" o:spid="_x0000_s1186" style="position:absolute;left:4274;top:3047;width:3983;height:8;visibility:visible;mso-wrap-style:square;v-text-anchor:top"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" path="m3982,l,,,3,,8r1225,l1225,3r613,l1838,8r2144,l3982,3r,-3xe" fillcolor="#8a8a8a" stroked="f">
              <v:path arrowok="t" o:connecttype="custom" o:connectlocs="3982,3048;0,3048;0,3051;0,3056;1225,3056;1225,3051;1838,3051;1838,3056;3982,3056;3982,3051;3982,3048" o:connectangles="0,0,0,0,0,0,0,0,0,0,0"/>
            </v:shape>
            <v:shape id="AutoShape 259" o:spid="_x0000_s1187" style="position:absolute;left:5499;top:3051;width:2451;height:322;visibility:visible" coordsize="2451,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" adj="0,,0" path="m613,l,,,322r613,l613,xm2450,l1838,r,322l2450,322,2450,xe" fillcolor="#ec7c30" stroked="f">
              <v:stroke joinstyle="round"/>
              <v:formulas/>
              <v:path arrowok="t" o:connecttype="custom" o:connectlocs="613,3051;0,3051;0,3373;613,3373;613,3051;2450,3051;1838,3051;1838,3373;2450,3373;2450,3051" o:connectangles="0,0,0,0,0,0,0,0,0,0"/>
            </v:shape>
            <v:shape id="AutoShape 258" o:spid="_x0000_s1188" style="position:absolute;left:4274;top:1120;width:3983;height:1614;visibility:visible" coordsize="3983,1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" adj="0,,0" path="m3982,1607l,1607r,7l3982,1614r,-7xm3982,1286l,1286r,7l3982,1293r,-7xm3982,964l,964r,8l3982,972r,-8xm3982,643l,643r,8l3982,651r,-8xm3982,322l,322r,7l3982,329r,-7xm3982,l,,,8r3982,l3982,xe" fillcolor="#8a8a8a" stroked="f">
              <v:stroke joinstyle="round"/>
              <v:formulas/>
              <v:path arrowok="t" o:connecttype="custom" o:connectlocs="3982,2727;0,2727;0,2734;3982,2734;3982,2727;3982,2406;0,2406;0,2413;3982,2413;3982,2406;3982,2084;0,2084;0,2092;3982,2092;3982,2084;3982,1763;0,1763;0,1771;3982,1771;3982,1763;3982,1442;0,1442;0,1449;3982,1449;3982,1442;3982,1120;0,1120;0,1128;3982,1128;3982,1120" o:connectangles="0,0,0,0,0,0,0,0,0,0,0,0,0,0,0,0,0,0,0,0,0,0,0,0,0,0,0,0,0,0"/>
            </v:shape>
            <v:rect id="Rectangle 257" o:spid="_x0000_s1189" style="position:absolute;left:3661;top:802;width:613;height:2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" fillcolor="#ec7c30" stroked="f"/>
            <v:shape id="Text Box 256" o:spid="_x0000_s1190" type="#_x0000_t202" style="position:absolute;left:3220;top:218;width:290;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E5E52" w:rsidRDefault="002E5E52">
                    <w:pPr>
                      <w:spacing w:line="223" w:lineRule="exact"/>
                      <w:rPr>
                        <w:b/>
                        <w:sz w:val="20"/>
                      </w:rPr>
                    </w:pPr>
                    <w:r>
                      <w:rPr>
                        <w:b/>
                        <w:w w:val="135"/>
                        <w:sz w:val="20"/>
                      </w:rPr>
                      <w:t>90</w:t>
                    </w:r>
                  </w:p>
                </w:txbxContent>
              </v:textbox>
            </v:shape>
            <v:shape id="Text Box 255" o:spid="_x0000_s1191" type="#_x0000_t202" style="position:absolute;left:3833;top:539;width:290;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2E5E52" w:rsidRDefault="002E5E52">
                    <w:pPr>
                      <w:spacing w:line="223" w:lineRule="exact"/>
                      <w:rPr>
                        <w:b/>
                        <w:sz w:val="20"/>
                      </w:rPr>
                    </w:pPr>
                    <w:r>
                      <w:rPr>
                        <w:b/>
                        <w:color w:val="FF0000"/>
                        <w:w w:val="135"/>
                        <w:sz w:val="20"/>
                      </w:rPr>
                      <w:t>80</w:t>
                    </w:r>
                  </w:p>
                </w:txbxContent>
              </v:textbox>
            </v:shape>
            <v:shape id="Text Box 254" o:spid="_x0000_s1192" type="#_x0000_t202" style="position:absolute;left:5125;top:2916;width:156;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E5E52" w:rsidRDefault="002E5E52">
                    <w:pPr>
                      <w:spacing w:line="223" w:lineRule="exact"/>
                      <w:rPr>
                        <w:b/>
                        <w:sz w:val="20"/>
                      </w:rPr>
                    </w:pPr>
                    <w:r>
                      <w:rPr>
                        <w:b/>
                        <w:w w:val="135"/>
                        <w:sz w:val="20"/>
                      </w:rPr>
                      <w:t>6</w:t>
                    </w:r>
                  </w:p>
                </w:txbxContent>
              </v:textbox>
            </v:shape>
            <v:shape id="Text Box 253" o:spid="_x0000_s1193" type="#_x0000_t202" style="position:absolute;left:5670;top:2788;width:290;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2E5E52" w:rsidRDefault="002E5E52">
                    <w:pPr>
                      <w:spacing w:line="223" w:lineRule="exact"/>
                      <w:rPr>
                        <w:b/>
                        <w:sz w:val="20"/>
                      </w:rPr>
                    </w:pPr>
                    <w:r>
                      <w:rPr>
                        <w:b/>
                        <w:color w:val="FF0000"/>
                        <w:w w:val="135"/>
                        <w:sz w:val="20"/>
                      </w:rPr>
                      <w:t>10</w:t>
                    </w:r>
                  </w:p>
                </w:txbxContent>
              </v:textbox>
            </v:shape>
            <v:shape id="Text Box 252" o:spid="_x0000_s1194" type="#_x0000_t202" style="position:absolute;left:7508;top:2788;width:290;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2E5E52" w:rsidRDefault="002E5E52">
                    <w:pPr>
                      <w:spacing w:line="223" w:lineRule="exact"/>
                      <w:rPr>
                        <w:b/>
                        <w:sz w:val="20"/>
                      </w:rPr>
                    </w:pPr>
                    <w:r>
                      <w:rPr>
                        <w:b/>
                        <w:color w:val="FF0000"/>
                        <w:w w:val="135"/>
                        <w:sz w:val="20"/>
                      </w:rPr>
                      <w:t>10</w:t>
                    </w:r>
                  </w:p>
                </w:txbxContent>
              </v:textbox>
            </v:shape>
            <v:shape id="Text Box 251" o:spid="_x0000_s1195" type="#_x0000_t202" style="position:absolute;left:6963;top:2980;width:156;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2E5E52" w:rsidRDefault="002E5E52">
                    <w:pPr>
                      <w:spacing w:line="223" w:lineRule="exact"/>
                      <w:rPr>
                        <w:b/>
                        <w:sz w:val="20"/>
                      </w:rPr>
                    </w:pPr>
                    <w:r>
                      <w:rPr>
                        <w:b/>
                        <w:w w:val="135"/>
                        <w:sz w:val="20"/>
                      </w:rPr>
                      <w:t>4</w:t>
                    </w:r>
                  </w:p>
                </w:txbxContent>
              </v:textbox>
            </v:shape>
            <w10:wrap anchorx="page"/>
          </v:group>
        </w:pict>
      </w:r>
      <w:r w:rsidR="002C51F1">
        <w:rPr>
          <w:rFonts w:ascii="Calibri"/>
          <w:w w:val="140"/>
          <w:sz w:val="14"/>
        </w:rPr>
        <w:t>100</w:t>
      </w:r>
    </w:p>
    <w:p w:rsidR="00F55D1A" w:rsidRDefault="00F55D1A">
      <w:pPr>
        <w:pStyle w:val="a3"/>
        <w:spacing w:before="4"/>
        <w:ind w:left="0" w:firstLine="0"/>
        <w:jc w:val="left"/>
        <w:rPr>
          <w:rFonts w:ascii="Calibri"/>
          <w:sz w:val="12"/>
        </w:rPr>
      </w:pPr>
    </w:p>
    <w:p w:rsidR="00F55D1A" w:rsidRDefault="002C51F1">
      <w:pPr>
        <w:ind w:left="1032"/>
        <w:rPr>
          <w:rFonts w:ascii="Calibri"/>
          <w:sz w:val="14"/>
        </w:rPr>
      </w:pPr>
      <w:r>
        <w:rPr>
          <w:rFonts w:ascii="Calibri"/>
          <w:w w:val="140"/>
          <w:sz w:val="14"/>
        </w:rPr>
        <w:t>90</w:t>
      </w:r>
    </w:p>
    <w:p w:rsidR="00F55D1A" w:rsidRDefault="00F55D1A">
      <w:pPr>
        <w:pStyle w:val="a3"/>
        <w:spacing w:before="3"/>
        <w:ind w:left="0" w:firstLine="0"/>
        <w:jc w:val="left"/>
        <w:rPr>
          <w:rFonts w:ascii="Calibri"/>
          <w:sz w:val="12"/>
        </w:rPr>
      </w:pPr>
    </w:p>
    <w:p w:rsidR="00F55D1A" w:rsidRDefault="002C51F1">
      <w:pPr>
        <w:ind w:left="1032"/>
        <w:rPr>
          <w:rFonts w:ascii="Calibri"/>
          <w:sz w:val="14"/>
        </w:rPr>
      </w:pPr>
      <w:r>
        <w:rPr>
          <w:rFonts w:ascii="Calibri"/>
          <w:w w:val="140"/>
          <w:sz w:val="14"/>
        </w:rPr>
        <w:t>80</w:t>
      </w:r>
    </w:p>
    <w:p w:rsidR="00F55D1A" w:rsidRDefault="00F55D1A">
      <w:pPr>
        <w:pStyle w:val="a3"/>
        <w:spacing w:before="4"/>
        <w:ind w:left="0" w:firstLine="0"/>
        <w:jc w:val="left"/>
        <w:rPr>
          <w:rFonts w:ascii="Calibri"/>
          <w:sz w:val="12"/>
        </w:rPr>
      </w:pPr>
    </w:p>
    <w:p w:rsidR="00F55D1A" w:rsidRDefault="002C51F1">
      <w:pPr>
        <w:ind w:left="1032"/>
        <w:rPr>
          <w:rFonts w:ascii="Calibri"/>
          <w:sz w:val="14"/>
        </w:rPr>
      </w:pPr>
      <w:r>
        <w:rPr>
          <w:rFonts w:ascii="Calibri"/>
          <w:w w:val="140"/>
          <w:sz w:val="14"/>
        </w:rPr>
        <w:t>70</w:t>
      </w:r>
    </w:p>
    <w:p w:rsidR="00F55D1A" w:rsidRDefault="00F55D1A">
      <w:pPr>
        <w:pStyle w:val="a3"/>
        <w:spacing w:before="4"/>
        <w:ind w:left="0" w:firstLine="0"/>
        <w:jc w:val="left"/>
        <w:rPr>
          <w:rFonts w:ascii="Calibri"/>
          <w:sz w:val="12"/>
        </w:rPr>
      </w:pPr>
    </w:p>
    <w:p w:rsidR="00F55D1A" w:rsidRDefault="002C51F1">
      <w:pPr>
        <w:ind w:left="1032"/>
        <w:rPr>
          <w:rFonts w:ascii="Calibri"/>
          <w:sz w:val="14"/>
        </w:rPr>
      </w:pPr>
      <w:r>
        <w:rPr>
          <w:rFonts w:ascii="Calibri"/>
          <w:w w:val="140"/>
          <w:sz w:val="14"/>
        </w:rPr>
        <w:t>60</w:t>
      </w:r>
    </w:p>
    <w:p w:rsidR="00F55D1A" w:rsidRDefault="00D609D7">
      <w:pPr>
        <w:tabs>
          <w:tab w:val="left" w:pos="7320"/>
        </w:tabs>
        <w:spacing w:before="115"/>
        <w:ind w:left="1032"/>
        <w:rPr>
          <w:sz w:val="17"/>
        </w:rPr>
      </w:pPr>
      <w:r w:rsidRPr="00D609D7">
        <w:rPr>
          <w:noProof/>
        </w:rPr>
        <w:pict>
          <v:shape id="Freeform 249" o:spid="_x0000_s1443" style="position:absolute;left:0;text-align:left;margin-left:425.35pt;margin-top:8.4pt;width:7pt;height: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" path="m139,l,,,104r70,l139,104,139,xe" fillcolor="#4471c4" stroked="f">
            <v:path arrowok="t" o:connecttype="custom" o:connectlocs="88265,106680;0,106680;0,172720;44450,172720;88265,172720;88265,106680" o:connectangles="0,0,0,0,0,0"/>
            <w10:wrap anchorx="page"/>
          </v:shape>
        </w:pict>
      </w:r>
      <w:r w:rsidR="002C51F1">
        <w:rPr>
          <w:rFonts w:ascii="Calibri" w:hAnsi="Calibri"/>
          <w:w w:val="135"/>
          <w:sz w:val="14"/>
        </w:rPr>
        <w:t>50</w:t>
      </w:r>
      <w:r w:rsidR="002C51F1">
        <w:rPr>
          <w:rFonts w:ascii="Calibri" w:hAnsi="Calibri"/>
          <w:w w:val="135"/>
          <w:sz w:val="14"/>
        </w:rPr>
        <w:tab/>
      </w:r>
      <w:r w:rsidR="002C51F1">
        <w:rPr>
          <w:w w:val="135"/>
          <w:position w:val="1"/>
          <w:sz w:val="17"/>
        </w:rPr>
        <w:t>Эксперименттік</w:t>
      </w:r>
      <w:r w:rsidR="002C51F1">
        <w:rPr>
          <w:spacing w:val="10"/>
          <w:w w:val="135"/>
          <w:position w:val="1"/>
          <w:sz w:val="17"/>
        </w:rPr>
        <w:t xml:space="preserve"> </w:t>
      </w:r>
      <w:r w:rsidR="002C51F1">
        <w:rPr>
          <w:w w:val="135"/>
          <w:position w:val="1"/>
          <w:sz w:val="17"/>
        </w:rPr>
        <w:t>топ</w:t>
      </w:r>
    </w:p>
    <w:p w:rsidR="00F55D1A" w:rsidRDefault="00D609D7">
      <w:pPr>
        <w:spacing w:before="26" w:line="160" w:lineRule="exact"/>
        <w:ind w:left="7320"/>
        <w:rPr>
          <w:sz w:val="17"/>
        </w:rPr>
      </w:pPr>
      <w:r w:rsidRPr="00D609D7">
        <w:rPr>
          <w:noProof/>
        </w:rPr>
        <w:pict>
          <v:shape id="Freeform 248" o:spid="_x0000_s1442" style="position:absolute;left:0;text-align:left;margin-left:425.35pt;margin-top:3.75pt;width:7pt;height: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" path="m139,l,,,104r70,l139,104,139,xe" fillcolor="#ec7c30" stroked="f">
            <v:path arrowok="t" o:connecttype="custom" o:connectlocs="88265,47625;0,47625;0,113665;44450,113665;88265,113665;88265,47625" o:connectangles="0,0,0,0,0,0"/>
            <w10:wrap anchorx="page"/>
          </v:shape>
        </w:pict>
      </w:r>
      <w:r w:rsidR="002C51F1">
        <w:rPr>
          <w:w w:val="135"/>
          <w:sz w:val="17"/>
        </w:rPr>
        <w:t>Бақылау</w:t>
      </w:r>
      <w:r w:rsidR="002C51F1">
        <w:rPr>
          <w:spacing w:val="6"/>
          <w:w w:val="135"/>
          <w:sz w:val="17"/>
        </w:rPr>
        <w:t xml:space="preserve"> </w:t>
      </w:r>
      <w:r w:rsidR="002C51F1">
        <w:rPr>
          <w:w w:val="135"/>
          <w:sz w:val="17"/>
        </w:rPr>
        <w:t>топ</w:t>
      </w:r>
    </w:p>
    <w:p w:rsidR="00F55D1A" w:rsidRDefault="002C51F1">
      <w:pPr>
        <w:spacing w:line="135" w:lineRule="exact"/>
        <w:ind w:left="1032"/>
        <w:rPr>
          <w:rFonts w:ascii="Calibri"/>
          <w:sz w:val="14"/>
        </w:rPr>
      </w:pPr>
      <w:r>
        <w:rPr>
          <w:rFonts w:ascii="Calibri"/>
          <w:w w:val="140"/>
          <w:sz w:val="14"/>
        </w:rPr>
        <w:t>40</w:t>
      </w:r>
    </w:p>
    <w:p w:rsidR="00F55D1A" w:rsidRDefault="00F55D1A">
      <w:pPr>
        <w:pStyle w:val="a3"/>
        <w:spacing w:before="4"/>
        <w:ind w:left="0" w:firstLine="0"/>
        <w:jc w:val="left"/>
        <w:rPr>
          <w:rFonts w:ascii="Calibri"/>
          <w:sz w:val="12"/>
        </w:rPr>
      </w:pPr>
    </w:p>
    <w:p w:rsidR="00F55D1A" w:rsidRDefault="002C51F1">
      <w:pPr>
        <w:ind w:left="1032"/>
        <w:rPr>
          <w:rFonts w:ascii="Calibri"/>
          <w:sz w:val="14"/>
        </w:rPr>
      </w:pPr>
      <w:r>
        <w:rPr>
          <w:rFonts w:ascii="Calibri"/>
          <w:w w:val="140"/>
          <w:sz w:val="14"/>
        </w:rPr>
        <w:t>30</w:t>
      </w:r>
    </w:p>
    <w:p w:rsidR="00F55D1A" w:rsidRDefault="00F55D1A">
      <w:pPr>
        <w:rPr>
          <w:rFonts w:ascii="Calibri"/>
          <w:sz w:val="14"/>
        </w:rPr>
        <w:sectPr w:rsidR="00F55D1A">
          <w:pgSz w:w="11910" w:h="16840"/>
          <w:pgMar w:top="1100" w:right="220" w:bottom="1080" w:left="1380" w:header="0" w:footer="808" w:gutter="0"/>
          <w:cols w:space="720"/>
        </w:sectPr>
      </w:pPr>
    </w:p>
    <w:p w:rsidR="00F55D1A" w:rsidRDefault="00F55D1A">
      <w:pPr>
        <w:pStyle w:val="a3"/>
        <w:spacing w:before="4"/>
        <w:ind w:left="0" w:firstLine="0"/>
        <w:jc w:val="left"/>
        <w:rPr>
          <w:rFonts w:ascii="Calibri"/>
          <w:sz w:val="12"/>
        </w:rPr>
      </w:pPr>
    </w:p>
    <w:p w:rsidR="00F55D1A" w:rsidRDefault="002C51F1">
      <w:pPr>
        <w:ind w:left="1011" w:right="1582"/>
        <w:jc w:val="center"/>
        <w:rPr>
          <w:rFonts w:ascii="Calibri"/>
          <w:sz w:val="14"/>
        </w:rPr>
      </w:pPr>
      <w:r>
        <w:rPr>
          <w:rFonts w:ascii="Calibri"/>
          <w:w w:val="140"/>
          <w:sz w:val="14"/>
        </w:rPr>
        <w:t>20</w:t>
      </w:r>
    </w:p>
    <w:p w:rsidR="00F55D1A" w:rsidRDefault="00F55D1A">
      <w:pPr>
        <w:pStyle w:val="a3"/>
        <w:spacing w:before="4"/>
        <w:ind w:left="0" w:firstLine="0"/>
        <w:jc w:val="left"/>
        <w:rPr>
          <w:rFonts w:ascii="Calibri"/>
          <w:sz w:val="12"/>
        </w:rPr>
      </w:pPr>
    </w:p>
    <w:p w:rsidR="00F55D1A" w:rsidRDefault="002C51F1">
      <w:pPr>
        <w:ind w:left="1011" w:right="1582"/>
        <w:jc w:val="center"/>
        <w:rPr>
          <w:rFonts w:ascii="Calibri"/>
          <w:sz w:val="14"/>
        </w:rPr>
      </w:pPr>
      <w:r>
        <w:rPr>
          <w:rFonts w:ascii="Calibri"/>
          <w:w w:val="140"/>
          <w:sz w:val="14"/>
        </w:rPr>
        <w:t>10</w:t>
      </w:r>
    </w:p>
    <w:p w:rsidR="00F55D1A" w:rsidRDefault="00F55D1A">
      <w:pPr>
        <w:pStyle w:val="a3"/>
        <w:spacing w:before="3"/>
        <w:ind w:left="0" w:firstLine="0"/>
        <w:jc w:val="left"/>
        <w:rPr>
          <w:rFonts w:ascii="Calibri"/>
          <w:sz w:val="12"/>
        </w:rPr>
      </w:pPr>
    </w:p>
    <w:p w:rsidR="00F55D1A" w:rsidRDefault="002C51F1">
      <w:pPr>
        <w:spacing w:before="1"/>
        <w:ind w:right="474"/>
        <w:jc w:val="center"/>
        <w:rPr>
          <w:rFonts w:ascii="Calibri"/>
          <w:sz w:val="14"/>
        </w:rPr>
      </w:pPr>
      <w:r>
        <w:rPr>
          <w:rFonts w:ascii="Calibri"/>
          <w:w w:val="137"/>
          <w:sz w:val="14"/>
        </w:rPr>
        <w:t>0</w:t>
      </w:r>
    </w:p>
    <w:p w:rsidR="00F55D1A" w:rsidRPr="00F13C40" w:rsidRDefault="002C51F1">
      <w:pPr>
        <w:spacing w:before="2"/>
        <w:ind w:left="1727"/>
        <w:jc w:val="center"/>
        <w:rPr>
          <w:b/>
          <w:sz w:val="14"/>
        </w:rPr>
      </w:pPr>
      <w:r w:rsidRPr="00F13C40">
        <w:rPr>
          <w:b/>
          <w:spacing w:val="-1"/>
          <w:w w:val="140"/>
          <w:sz w:val="14"/>
        </w:rPr>
        <w:t>12</w:t>
      </w:r>
      <w:r w:rsidRPr="00F13C40">
        <w:rPr>
          <w:b/>
          <w:spacing w:val="-10"/>
          <w:w w:val="140"/>
          <w:sz w:val="14"/>
        </w:rPr>
        <w:t xml:space="preserve"> </w:t>
      </w:r>
      <w:r w:rsidRPr="00F13C40">
        <w:rPr>
          <w:b/>
          <w:spacing w:val="-1"/>
          <w:w w:val="140"/>
          <w:sz w:val="14"/>
        </w:rPr>
        <w:t>ден</w:t>
      </w:r>
      <w:r w:rsidRPr="00F13C40">
        <w:rPr>
          <w:b/>
          <w:spacing w:val="-7"/>
          <w:w w:val="140"/>
          <w:sz w:val="14"/>
        </w:rPr>
        <w:t xml:space="preserve"> </w:t>
      </w:r>
      <w:r w:rsidRPr="00F13C40">
        <w:rPr>
          <w:b/>
          <w:w w:val="140"/>
          <w:sz w:val="14"/>
        </w:rPr>
        <w:t>төмен</w:t>
      </w:r>
    </w:p>
    <w:p w:rsidR="00F55D1A" w:rsidRPr="00F13C40" w:rsidRDefault="002C51F1">
      <w:pPr>
        <w:pStyle w:val="a3"/>
        <w:ind w:left="0" w:firstLine="0"/>
        <w:jc w:val="left"/>
        <w:rPr>
          <w:b/>
          <w:sz w:val="14"/>
        </w:rPr>
      </w:pPr>
      <w:r w:rsidRPr="00F13C40">
        <w:rPr>
          <w:b/>
        </w:rPr>
        <w:br w:type="column"/>
      </w:r>
    </w:p>
    <w:p w:rsidR="00F55D1A" w:rsidRPr="00F13C40" w:rsidRDefault="00F55D1A">
      <w:pPr>
        <w:pStyle w:val="a3"/>
        <w:ind w:left="0" w:firstLine="0"/>
        <w:jc w:val="left"/>
        <w:rPr>
          <w:b/>
          <w:sz w:val="14"/>
        </w:rPr>
      </w:pPr>
    </w:p>
    <w:p w:rsidR="00F55D1A" w:rsidRPr="00F13C40" w:rsidRDefault="00F55D1A">
      <w:pPr>
        <w:pStyle w:val="a3"/>
        <w:ind w:left="0" w:firstLine="0"/>
        <w:jc w:val="left"/>
        <w:rPr>
          <w:b/>
          <w:sz w:val="14"/>
        </w:rPr>
      </w:pPr>
    </w:p>
    <w:p w:rsidR="00F55D1A" w:rsidRPr="00F13C40" w:rsidRDefault="00F55D1A">
      <w:pPr>
        <w:pStyle w:val="a3"/>
        <w:ind w:left="0" w:firstLine="0"/>
        <w:jc w:val="left"/>
        <w:rPr>
          <w:b/>
          <w:sz w:val="14"/>
        </w:rPr>
      </w:pPr>
    </w:p>
    <w:p w:rsidR="00F55D1A" w:rsidRPr="00F13C40" w:rsidRDefault="00F55D1A">
      <w:pPr>
        <w:pStyle w:val="a3"/>
        <w:ind w:left="0" w:firstLine="0"/>
        <w:jc w:val="left"/>
        <w:rPr>
          <w:b/>
          <w:sz w:val="14"/>
        </w:rPr>
      </w:pPr>
    </w:p>
    <w:p w:rsidR="00F55D1A" w:rsidRPr="00F13C40" w:rsidRDefault="002C51F1">
      <w:pPr>
        <w:tabs>
          <w:tab w:val="left" w:pos="2482"/>
        </w:tabs>
        <w:spacing w:before="112"/>
        <w:ind w:left="644"/>
        <w:rPr>
          <w:b/>
          <w:sz w:val="14"/>
        </w:rPr>
      </w:pPr>
      <w:r w:rsidRPr="00F13C40">
        <w:rPr>
          <w:b/>
          <w:w w:val="140"/>
          <w:sz w:val="14"/>
        </w:rPr>
        <w:t>12-15</w:t>
      </w:r>
      <w:r w:rsidRPr="00F13C40">
        <w:rPr>
          <w:b/>
          <w:spacing w:val="-7"/>
          <w:w w:val="140"/>
          <w:sz w:val="14"/>
        </w:rPr>
        <w:t xml:space="preserve"> </w:t>
      </w:r>
      <w:r w:rsidRPr="00F13C40">
        <w:rPr>
          <w:b/>
          <w:w w:val="140"/>
          <w:sz w:val="14"/>
        </w:rPr>
        <w:t>аралығы</w:t>
      </w:r>
      <w:r w:rsidRPr="00F13C40">
        <w:rPr>
          <w:b/>
          <w:w w:val="140"/>
          <w:sz w:val="14"/>
        </w:rPr>
        <w:tab/>
        <w:t>15</w:t>
      </w:r>
      <w:r w:rsidRPr="00F13C40">
        <w:rPr>
          <w:b/>
          <w:spacing w:val="-1"/>
          <w:w w:val="140"/>
          <w:sz w:val="14"/>
        </w:rPr>
        <w:t xml:space="preserve"> </w:t>
      </w:r>
      <w:r w:rsidRPr="00F13C40">
        <w:rPr>
          <w:b/>
          <w:w w:val="140"/>
          <w:sz w:val="14"/>
        </w:rPr>
        <w:t>тен</w:t>
      </w:r>
      <w:r w:rsidRPr="00F13C40">
        <w:rPr>
          <w:b/>
          <w:spacing w:val="3"/>
          <w:w w:val="140"/>
          <w:sz w:val="14"/>
        </w:rPr>
        <w:t xml:space="preserve"> </w:t>
      </w:r>
      <w:r w:rsidRPr="00F13C40">
        <w:rPr>
          <w:b/>
          <w:w w:val="140"/>
          <w:sz w:val="14"/>
        </w:rPr>
        <w:t>жоғары</w:t>
      </w:r>
    </w:p>
    <w:p w:rsidR="00F55D1A" w:rsidRDefault="00F55D1A">
      <w:pPr>
        <w:rPr>
          <w:rFonts w:ascii="Calibri" w:hAnsi="Calibri"/>
          <w:sz w:val="14"/>
        </w:rPr>
        <w:sectPr w:rsidR="00F55D1A">
          <w:type w:val="continuous"/>
          <w:pgSz w:w="11910" w:h="16840"/>
          <w:pgMar w:top="1040" w:right="220" w:bottom="280" w:left="1380" w:header="720" w:footer="720" w:gutter="0"/>
          <w:cols w:num="2" w:space="720" w:equalWidth="0">
            <w:col w:w="2833" w:space="40"/>
            <w:col w:w="7437"/>
          </w:cols>
        </w:sectPr>
      </w:pPr>
    </w:p>
    <w:p w:rsidR="00F55D1A" w:rsidRDefault="002C51F1" w:rsidP="0074370C">
      <w:pPr>
        <w:pStyle w:val="a3"/>
        <w:spacing w:before="87"/>
        <w:ind w:left="0" w:right="364" w:firstLine="0"/>
        <w:jc w:val="center"/>
      </w:pPr>
      <w:r>
        <w:lastRenderedPageBreak/>
        <w:t>Сурет</w:t>
      </w:r>
      <w:r>
        <w:rPr>
          <w:spacing w:val="-6"/>
        </w:rPr>
        <w:t xml:space="preserve"> </w:t>
      </w:r>
      <w:r>
        <w:t>2</w:t>
      </w:r>
      <w:r w:rsidR="001E339A">
        <w:t>6</w:t>
      </w:r>
      <w:r>
        <w:rPr>
          <w:spacing w:val="-4"/>
        </w:rPr>
        <w:t xml:space="preserve"> </w:t>
      </w:r>
      <w:r>
        <w:t>-</w:t>
      </w:r>
      <w:r>
        <w:rPr>
          <w:spacing w:val="-6"/>
        </w:rPr>
        <w:t xml:space="preserve"> </w:t>
      </w:r>
      <w:r>
        <w:t>Экспериментке</w:t>
      </w:r>
      <w:r>
        <w:rPr>
          <w:spacing w:val="-4"/>
        </w:rPr>
        <w:t xml:space="preserve"> </w:t>
      </w:r>
      <w:r>
        <w:t>дейінгі</w:t>
      </w:r>
      <w:r>
        <w:rPr>
          <w:spacing w:val="-5"/>
        </w:rPr>
        <w:t xml:space="preserve"> </w:t>
      </w:r>
      <w:r>
        <w:t>АӨМУ</w:t>
      </w:r>
      <w:r>
        <w:rPr>
          <w:spacing w:val="-5"/>
        </w:rPr>
        <w:t xml:space="preserve"> </w:t>
      </w:r>
      <w:r>
        <w:t>респонденттерінің</w:t>
      </w:r>
      <w:r>
        <w:rPr>
          <w:spacing w:val="-5"/>
        </w:rPr>
        <w:t xml:space="preserve"> </w:t>
      </w:r>
      <w:r>
        <w:t>мақсатқа</w:t>
      </w:r>
      <w:r>
        <w:rPr>
          <w:spacing w:val="-4"/>
        </w:rPr>
        <w:t xml:space="preserve"> </w:t>
      </w:r>
      <w:r>
        <w:t>жету</w:t>
      </w:r>
      <w:r>
        <w:rPr>
          <w:spacing w:val="-67"/>
        </w:rPr>
        <w:t xml:space="preserve"> </w:t>
      </w:r>
      <w:r>
        <w:t>қажетілігі мотивация деңгейі көрсеткішінің көрінісі (бақылау тобы мен</w:t>
      </w:r>
      <w:r>
        <w:rPr>
          <w:spacing w:val="1"/>
        </w:rPr>
        <w:t xml:space="preserve"> </w:t>
      </w:r>
      <w:r>
        <w:t>эксперименттік топ)</w:t>
      </w:r>
    </w:p>
    <w:p w:rsidR="00F55D1A" w:rsidRDefault="00F55D1A">
      <w:pPr>
        <w:pStyle w:val="a3"/>
        <w:spacing w:before="10"/>
        <w:ind w:left="0" w:firstLine="0"/>
        <w:jc w:val="left"/>
        <w:rPr>
          <w:sz w:val="27"/>
        </w:rPr>
      </w:pPr>
    </w:p>
    <w:p w:rsidR="00F55D1A" w:rsidRDefault="002C51F1" w:rsidP="0074370C">
      <w:pPr>
        <w:pStyle w:val="a3"/>
        <w:ind w:left="0" w:right="350" w:firstLine="0"/>
      </w:pPr>
      <w:r>
        <w:t>Кесте</w:t>
      </w:r>
      <w:r>
        <w:rPr>
          <w:spacing w:val="62"/>
        </w:rPr>
        <w:t xml:space="preserve"> </w:t>
      </w:r>
      <w:r>
        <w:t>1</w:t>
      </w:r>
      <w:r w:rsidR="001E339A">
        <w:t>5</w:t>
      </w:r>
      <w:r>
        <w:rPr>
          <w:spacing w:val="60"/>
        </w:rPr>
        <w:t xml:space="preserve"> </w:t>
      </w:r>
      <w:r>
        <w:t>-</w:t>
      </w:r>
      <w:r>
        <w:rPr>
          <w:spacing w:val="58"/>
        </w:rPr>
        <w:t xml:space="preserve"> </w:t>
      </w:r>
      <w:r>
        <w:t>Экспериментке</w:t>
      </w:r>
      <w:r>
        <w:rPr>
          <w:spacing w:val="61"/>
        </w:rPr>
        <w:t xml:space="preserve"> </w:t>
      </w:r>
      <w:r>
        <w:t>дейінгі</w:t>
      </w:r>
      <w:r>
        <w:rPr>
          <w:spacing w:val="54"/>
        </w:rPr>
        <w:t xml:space="preserve"> </w:t>
      </w:r>
      <w:r>
        <w:t>ҚазСТА</w:t>
      </w:r>
      <w:r>
        <w:rPr>
          <w:spacing w:val="55"/>
        </w:rPr>
        <w:t xml:space="preserve"> </w:t>
      </w:r>
      <w:r>
        <w:t>респонденттерінің</w:t>
      </w:r>
      <w:r>
        <w:rPr>
          <w:spacing w:val="68"/>
        </w:rPr>
        <w:t xml:space="preserve"> </w:t>
      </w:r>
      <w:r>
        <w:t>мақсатқа</w:t>
      </w:r>
      <w:r>
        <w:rPr>
          <w:spacing w:val="61"/>
        </w:rPr>
        <w:t xml:space="preserve"> </w:t>
      </w:r>
      <w:r>
        <w:t>жету</w:t>
      </w:r>
      <w:r>
        <w:rPr>
          <w:spacing w:val="-67"/>
        </w:rPr>
        <w:t xml:space="preserve"> </w:t>
      </w:r>
      <w:r>
        <w:t>мотивация</w:t>
      </w:r>
      <w:r>
        <w:rPr>
          <w:spacing w:val="1"/>
        </w:rPr>
        <w:t xml:space="preserve"> </w:t>
      </w:r>
      <w:r>
        <w:t>деңгей</w:t>
      </w:r>
      <w:r>
        <w:rPr>
          <w:spacing w:val="1"/>
        </w:rPr>
        <w:t xml:space="preserve"> </w:t>
      </w:r>
      <w:r>
        <w:t>көрсеткіштері</w:t>
      </w:r>
    </w:p>
    <w:p w:rsidR="0074370C" w:rsidRPr="001E339A" w:rsidRDefault="0074370C" w:rsidP="0074370C">
      <w:pPr>
        <w:pStyle w:val="a3"/>
        <w:ind w:left="0" w:right="350" w:firstLine="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4"/>
        <w:gridCol w:w="1853"/>
        <w:gridCol w:w="1832"/>
      </w:tblGrid>
      <w:tr w:rsidR="00F55D1A" w:rsidTr="0074370C">
        <w:trPr>
          <w:trHeight w:val="321"/>
        </w:trPr>
        <w:tc>
          <w:tcPr>
            <w:tcW w:w="5954" w:type="dxa"/>
          </w:tcPr>
          <w:p w:rsidR="00F55D1A" w:rsidRDefault="002C51F1">
            <w:pPr>
              <w:pStyle w:val="TableParagraph"/>
              <w:spacing w:line="302" w:lineRule="exact"/>
              <w:ind w:left="2326" w:right="2319"/>
              <w:jc w:val="center"/>
              <w:rPr>
                <w:sz w:val="28"/>
              </w:rPr>
            </w:pPr>
            <w:r>
              <w:rPr>
                <w:sz w:val="28"/>
              </w:rPr>
              <w:t>Деңгейлер</w:t>
            </w:r>
          </w:p>
        </w:tc>
        <w:tc>
          <w:tcPr>
            <w:tcW w:w="1853" w:type="dxa"/>
          </w:tcPr>
          <w:p w:rsidR="00F55D1A" w:rsidRDefault="002C51F1">
            <w:pPr>
              <w:pStyle w:val="TableParagraph"/>
              <w:spacing w:line="302" w:lineRule="exact"/>
              <w:ind w:right="740"/>
              <w:jc w:val="right"/>
              <w:rPr>
                <w:sz w:val="28"/>
              </w:rPr>
            </w:pPr>
            <w:r>
              <w:rPr>
                <w:sz w:val="28"/>
              </w:rPr>
              <w:t>ЭТ</w:t>
            </w:r>
          </w:p>
        </w:tc>
        <w:tc>
          <w:tcPr>
            <w:tcW w:w="1832" w:type="dxa"/>
          </w:tcPr>
          <w:p w:rsidR="00F55D1A" w:rsidRDefault="002C51F1">
            <w:pPr>
              <w:pStyle w:val="TableParagraph"/>
              <w:spacing w:line="302" w:lineRule="exact"/>
              <w:ind w:right="738"/>
              <w:jc w:val="right"/>
              <w:rPr>
                <w:sz w:val="28"/>
              </w:rPr>
            </w:pPr>
            <w:r>
              <w:rPr>
                <w:sz w:val="28"/>
              </w:rPr>
              <w:t>БТ</w:t>
            </w:r>
          </w:p>
        </w:tc>
      </w:tr>
      <w:tr w:rsidR="00F55D1A" w:rsidTr="0074370C">
        <w:trPr>
          <w:trHeight w:val="321"/>
        </w:trPr>
        <w:tc>
          <w:tcPr>
            <w:tcW w:w="5954" w:type="dxa"/>
          </w:tcPr>
          <w:p w:rsidR="00F55D1A" w:rsidRDefault="002C51F1">
            <w:pPr>
              <w:pStyle w:val="TableParagraph"/>
              <w:spacing w:line="301" w:lineRule="exact"/>
              <w:ind w:left="110"/>
              <w:rPr>
                <w:sz w:val="28"/>
              </w:rPr>
            </w:pPr>
            <w:r>
              <w:rPr>
                <w:sz w:val="28"/>
              </w:rPr>
              <w:t>12-ден</w:t>
            </w:r>
            <w:r>
              <w:rPr>
                <w:spacing w:val="-6"/>
                <w:sz w:val="28"/>
              </w:rPr>
              <w:t xml:space="preserve"> </w:t>
            </w:r>
            <w:r>
              <w:rPr>
                <w:sz w:val="28"/>
              </w:rPr>
              <w:t>аз</w:t>
            </w:r>
            <w:r>
              <w:rPr>
                <w:spacing w:val="-5"/>
                <w:sz w:val="28"/>
              </w:rPr>
              <w:t xml:space="preserve"> </w:t>
            </w:r>
            <w:r>
              <w:rPr>
                <w:sz w:val="28"/>
              </w:rPr>
              <w:t>нәтиже</w:t>
            </w:r>
            <w:r>
              <w:rPr>
                <w:spacing w:val="-4"/>
                <w:sz w:val="28"/>
              </w:rPr>
              <w:t xml:space="preserve"> </w:t>
            </w:r>
            <w:r>
              <w:rPr>
                <w:sz w:val="28"/>
              </w:rPr>
              <w:t>көрсеткен</w:t>
            </w:r>
            <w:r>
              <w:rPr>
                <w:spacing w:val="-6"/>
                <w:sz w:val="28"/>
              </w:rPr>
              <w:t xml:space="preserve"> </w:t>
            </w:r>
            <w:r>
              <w:rPr>
                <w:sz w:val="28"/>
              </w:rPr>
              <w:t>студенттер</w:t>
            </w:r>
          </w:p>
        </w:tc>
        <w:tc>
          <w:tcPr>
            <w:tcW w:w="1853" w:type="dxa"/>
          </w:tcPr>
          <w:p w:rsidR="00F55D1A" w:rsidRDefault="002C51F1">
            <w:pPr>
              <w:pStyle w:val="TableParagraph"/>
              <w:spacing w:line="301" w:lineRule="exact"/>
              <w:ind w:right="774"/>
              <w:jc w:val="right"/>
              <w:rPr>
                <w:sz w:val="28"/>
              </w:rPr>
            </w:pPr>
            <w:r>
              <w:rPr>
                <w:sz w:val="28"/>
              </w:rPr>
              <w:t>56</w:t>
            </w:r>
          </w:p>
        </w:tc>
        <w:tc>
          <w:tcPr>
            <w:tcW w:w="1832" w:type="dxa"/>
          </w:tcPr>
          <w:p w:rsidR="00F55D1A" w:rsidRDefault="002C51F1">
            <w:pPr>
              <w:pStyle w:val="TableParagraph"/>
              <w:spacing w:line="301" w:lineRule="exact"/>
              <w:ind w:right="764"/>
              <w:jc w:val="right"/>
              <w:rPr>
                <w:sz w:val="28"/>
              </w:rPr>
            </w:pPr>
            <w:r>
              <w:rPr>
                <w:sz w:val="28"/>
              </w:rPr>
              <w:t>53</w:t>
            </w:r>
          </w:p>
        </w:tc>
      </w:tr>
      <w:tr w:rsidR="00F55D1A" w:rsidTr="0074370C">
        <w:trPr>
          <w:trHeight w:val="647"/>
        </w:trPr>
        <w:tc>
          <w:tcPr>
            <w:tcW w:w="5954" w:type="dxa"/>
          </w:tcPr>
          <w:p w:rsidR="00F55D1A" w:rsidRDefault="002C51F1">
            <w:pPr>
              <w:pStyle w:val="TableParagraph"/>
              <w:spacing w:line="315" w:lineRule="exact"/>
              <w:ind w:left="110"/>
              <w:rPr>
                <w:sz w:val="28"/>
              </w:rPr>
            </w:pPr>
            <w:r>
              <w:rPr>
                <w:sz w:val="28"/>
              </w:rPr>
              <w:t>12-15</w:t>
            </w:r>
            <w:r>
              <w:rPr>
                <w:spacing w:val="-6"/>
                <w:sz w:val="28"/>
              </w:rPr>
              <w:t xml:space="preserve"> </w:t>
            </w:r>
            <w:r>
              <w:rPr>
                <w:sz w:val="28"/>
              </w:rPr>
              <w:t>аралығында</w:t>
            </w:r>
            <w:r>
              <w:rPr>
                <w:spacing w:val="-5"/>
                <w:sz w:val="28"/>
              </w:rPr>
              <w:t xml:space="preserve"> </w:t>
            </w:r>
            <w:r>
              <w:rPr>
                <w:sz w:val="28"/>
              </w:rPr>
              <w:t>нәтиже</w:t>
            </w:r>
            <w:r>
              <w:rPr>
                <w:spacing w:val="-5"/>
                <w:sz w:val="28"/>
              </w:rPr>
              <w:t xml:space="preserve"> </w:t>
            </w:r>
            <w:r>
              <w:rPr>
                <w:sz w:val="28"/>
              </w:rPr>
              <w:t>көрсеткен</w:t>
            </w:r>
          </w:p>
          <w:p w:rsidR="00F55D1A" w:rsidRDefault="002C51F1">
            <w:pPr>
              <w:pStyle w:val="TableParagraph"/>
              <w:spacing w:before="4" w:line="308" w:lineRule="exact"/>
              <w:ind w:left="110"/>
              <w:rPr>
                <w:sz w:val="28"/>
              </w:rPr>
            </w:pPr>
            <w:r>
              <w:rPr>
                <w:sz w:val="28"/>
              </w:rPr>
              <w:t>студенттер</w:t>
            </w:r>
          </w:p>
        </w:tc>
        <w:tc>
          <w:tcPr>
            <w:tcW w:w="1853" w:type="dxa"/>
          </w:tcPr>
          <w:p w:rsidR="00F55D1A" w:rsidRDefault="002C51F1">
            <w:pPr>
              <w:pStyle w:val="TableParagraph"/>
              <w:spacing w:line="315" w:lineRule="exact"/>
              <w:ind w:left="16"/>
              <w:jc w:val="center"/>
              <w:rPr>
                <w:sz w:val="28"/>
              </w:rPr>
            </w:pPr>
            <w:r>
              <w:rPr>
                <w:w w:val="99"/>
                <w:sz w:val="28"/>
              </w:rPr>
              <w:t>9</w:t>
            </w:r>
          </w:p>
        </w:tc>
        <w:tc>
          <w:tcPr>
            <w:tcW w:w="1832" w:type="dxa"/>
          </w:tcPr>
          <w:p w:rsidR="00F55D1A" w:rsidRDefault="002C51F1">
            <w:pPr>
              <w:pStyle w:val="TableParagraph"/>
              <w:spacing w:line="315" w:lineRule="exact"/>
              <w:ind w:right="764"/>
              <w:jc w:val="right"/>
              <w:rPr>
                <w:sz w:val="28"/>
              </w:rPr>
            </w:pPr>
            <w:r>
              <w:rPr>
                <w:sz w:val="28"/>
              </w:rPr>
              <w:t>12</w:t>
            </w:r>
          </w:p>
        </w:tc>
      </w:tr>
      <w:tr w:rsidR="00F55D1A" w:rsidTr="0074370C">
        <w:trPr>
          <w:trHeight w:val="335"/>
        </w:trPr>
        <w:tc>
          <w:tcPr>
            <w:tcW w:w="5954" w:type="dxa"/>
          </w:tcPr>
          <w:p w:rsidR="00F55D1A" w:rsidRDefault="002C51F1">
            <w:pPr>
              <w:pStyle w:val="TableParagraph"/>
              <w:spacing w:line="315" w:lineRule="exact"/>
              <w:ind w:left="110"/>
              <w:rPr>
                <w:sz w:val="28"/>
              </w:rPr>
            </w:pPr>
            <w:r>
              <w:rPr>
                <w:sz w:val="28"/>
              </w:rPr>
              <w:t>15-тен</w:t>
            </w:r>
            <w:r>
              <w:rPr>
                <w:spacing w:val="-6"/>
                <w:sz w:val="28"/>
              </w:rPr>
              <w:t xml:space="preserve"> </w:t>
            </w:r>
            <w:r>
              <w:rPr>
                <w:sz w:val="28"/>
              </w:rPr>
              <w:t>жоғары</w:t>
            </w:r>
            <w:r>
              <w:rPr>
                <w:spacing w:val="-5"/>
                <w:sz w:val="28"/>
              </w:rPr>
              <w:t xml:space="preserve"> </w:t>
            </w:r>
            <w:r>
              <w:rPr>
                <w:sz w:val="28"/>
              </w:rPr>
              <w:t>нәтиже</w:t>
            </w:r>
            <w:r>
              <w:rPr>
                <w:spacing w:val="-4"/>
                <w:sz w:val="28"/>
              </w:rPr>
              <w:t xml:space="preserve"> </w:t>
            </w:r>
            <w:r>
              <w:rPr>
                <w:sz w:val="28"/>
              </w:rPr>
              <w:t>көрсеткен</w:t>
            </w:r>
            <w:r>
              <w:rPr>
                <w:spacing w:val="-5"/>
                <w:sz w:val="28"/>
              </w:rPr>
              <w:t xml:space="preserve"> </w:t>
            </w:r>
            <w:r>
              <w:rPr>
                <w:sz w:val="28"/>
              </w:rPr>
              <w:t>студенттер</w:t>
            </w:r>
          </w:p>
        </w:tc>
        <w:tc>
          <w:tcPr>
            <w:tcW w:w="1853" w:type="dxa"/>
          </w:tcPr>
          <w:p w:rsidR="00F55D1A" w:rsidRDefault="002C51F1">
            <w:pPr>
              <w:pStyle w:val="TableParagraph"/>
              <w:spacing w:line="315" w:lineRule="exact"/>
              <w:ind w:left="16"/>
              <w:jc w:val="center"/>
              <w:rPr>
                <w:sz w:val="28"/>
              </w:rPr>
            </w:pPr>
            <w:r>
              <w:rPr>
                <w:w w:val="99"/>
                <w:sz w:val="28"/>
              </w:rPr>
              <w:t>5</w:t>
            </w:r>
          </w:p>
        </w:tc>
        <w:tc>
          <w:tcPr>
            <w:tcW w:w="1832" w:type="dxa"/>
          </w:tcPr>
          <w:p w:rsidR="00F55D1A" w:rsidRDefault="002C51F1">
            <w:pPr>
              <w:pStyle w:val="TableParagraph"/>
              <w:spacing w:line="315" w:lineRule="exact"/>
              <w:ind w:left="17"/>
              <w:jc w:val="center"/>
              <w:rPr>
                <w:sz w:val="28"/>
              </w:rPr>
            </w:pPr>
            <w:r>
              <w:rPr>
                <w:w w:val="99"/>
                <w:sz w:val="28"/>
              </w:rPr>
              <w:t>5</w:t>
            </w:r>
          </w:p>
        </w:tc>
      </w:tr>
      <w:tr w:rsidR="00F55D1A" w:rsidTr="0074370C">
        <w:trPr>
          <w:trHeight w:val="340"/>
        </w:trPr>
        <w:tc>
          <w:tcPr>
            <w:tcW w:w="9639" w:type="dxa"/>
            <w:gridSpan w:val="3"/>
          </w:tcPr>
          <w:p w:rsidR="00F55D1A" w:rsidRDefault="002C51F1">
            <w:pPr>
              <w:pStyle w:val="TableParagraph"/>
              <w:spacing w:line="315" w:lineRule="exact"/>
              <w:ind w:left="2108" w:right="2104"/>
              <w:jc w:val="center"/>
              <w:rPr>
                <w:sz w:val="28"/>
              </w:rPr>
            </w:pPr>
            <w:r>
              <w:rPr>
                <w:sz w:val="28"/>
              </w:rPr>
              <w:t>ЭТ</w:t>
            </w:r>
            <w:r>
              <w:rPr>
                <w:spacing w:val="-3"/>
                <w:sz w:val="28"/>
              </w:rPr>
              <w:t xml:space="preserve"> </w:t>
            </w:r>
            <w:r>
              <w:rPr>
                <w:sz w:val="28"/>
              </w:rPr>
              <w:t>–</w:t>
            </w:r>
            <w:r>
              <w:rPr>
                <w:spacing w:val="-1"/>
                <w:sz w:val="28"/>
              </w:rPr>
              <w:t xml:space="preserve"> </w:t>
            </w:r>
            <w:r>
              <w:rPr>
                <w:sz w:val="28"/>
              </w:rPr>
              <w:t>эксперименттік</w:t>
            </w:r>
            <w:r>
              <w:rPr>
                <w:spacing w:val="-3"/>
                <w:sz w:val="28"/>
              </w:rPr>
              <w:t xml:space="preserve"> </w:t>
            </w:r>
            <w:r>
              <w:rPr>
                <w:sz w:val="28"/>
              </w:rPr>
              <w:t>топ;</w:t>
            </w:r>
            <w:r>
              <w:rPr>
                <w:spacing w:val="1"/>
                <w:sz w:val="28"/>
              </w:rPr>
              <w:t xml:space="preserve"> </w:t>
            </w:r>
            <w:r>
              <w:rPr>
                <w:sz w:val="28"/>
              </w:rPr>
              <w:t>БТ</w:t>
            </w:r>
            <w:r>
              <w:rPr>
                <w:spacing w:val="-3"/>
                <w:sz w:val="28"/>
              </w:rPr>
              <w:t xml:space="preserve"> </w:t>
            </w:r>
            <w:r>
              <w:rPr>
                <w:sz w:val="28"/>
              </w:rPr>
              <w:t>–</w:t>
            </w:r>
            <w:r>
              <w:rPr>
                <w:spacing w:val="-1"/>
                <w:sz w:val="28"/>
              </w:rPr>
              <w:t xml:space="preserve"> </w:t>
            </w:r>
            <w:r>
              <w:rPr>
                <w:sz w:val="28"/>
              </w:rPr>
              <w:t>бақылау</w:t>
            </w:r>
            <w:r>
              <w:rPr>
                <w:spacing w:val="-2"/>
                <w:sz w:val="28"/>
              </w:rPr>
              <w:t xml:space="preserve"> </w:t>
            </w:r>
            <w:r>
              <w:rPr>
                <w:sz w:val="28"/>
              </w:rPr>
              <w:t>тобы</w:t>
            </w:r>
          </w:p>
        </w:tc>
      </w:tr>
    </w:tbl>
    <w:p w:rsidR="00F55D1A" w:rsidRDefault="00F55D1A">
      <w:pPr>
        <w:pStyle w:val="a3"/>
        <w:spacing w:before="4"/>
        <w:ind w:left="0" w:firstLine="0"/>
        <w:jc w:val="left"/>
        <w:rPr>
          <w:sz w:val="27"/>
        </w:rPr>
      </w:pPr>
    </w:p>
    <w:p w:rsidR="00F55D1A" w:rsidRPr="001E339A" w:rsidRDefault="002C51F1" w:rsidP="0074370C">
      <w:pPr>
        <w:pStyle w:val="a3"/>
        <w:ind w:left="0" w:right="338" w:firstLine="567"/>
      </w:pPr>
      <w:r>
        <w:t>Экспериментке</w:t>
      </w:r>
      <w:r>
        <w:rPr>
          <w:spacing w:val="1"/>
        </w:rPr>
        <w:t xml:space="preserve"> </w:t>
      </w:r>
      <w:r>
        <w:t>дейінгі</w:t>
      </w:r>
      <w:r>
        <w:rPr>
          <w:spacing w:val="1"/>
        </w:rPr>
        <w:t xml:space="preserve"> </w:t>
      </w:r>
      <w:r>
        <w:t>ҚазСТА</w:t>
      </w:r>
      <w:r>
        <w:rPr>
          <w:spacing w:val="1"/>
        </w:rPr>
        <w:t xml:space="preserve"> </w:t>
      </w:r>
      <w:r>
        <w:t>респонденттерінің</w:t>
      </w:r>
      <w:r>
        <w:rPr>
          <w:spacing w:val="1"/>
        </w:rPr>
        <w:t xml:space="preserve"> </w:t>
      </w:r>
      <w:r>
        <w:t>мақсатқа</w:t>
      </w:r>
      <w:r>
        <w:rPr>
          <w:spacing w:val="1"/>
        </w:rPr>
        <w:t xml:space="preserve"> </w:t>
      </w:r>
      <w:r>
        <w:t>жету</w:t>
      </w:r>
      <w:r>
        <w:rPr>
          <w:spacing w:val="1"/>
        </w:rPr>
        <w:t xml:space="preserve"> </w:t>
      </w:r>
      <w:r>
        <w:t>мотивация</w:t>
      </w:r>
      <w:r>
        <w:rPr>
          <w:spacing w:val="1"/>
        </w:rPr>
        <w:t xml:space="preserve"> </w:t>
      </w:r>
      <w:r>
        <w:t>деңгейі</w:t>
      </w:r>
      <w:r>
        <w:rPr>
          <w:spacing w:val="1"/>
        </w:rPr>
        <w:t xml:space="preserve"> </w:t>
      </w:r>
      <w:r>
        <w:t>көрсеткішін</w:t>
      </w:r>
      <w:r>
        <w:rPr>
          <w:spacing w:val="1"/>
        </w:rPr>
        <w:t xml:space="preserve"> </w:t>
      </w:r>
      <w:r>
        <w:t>біз</w:t>
      </w:r>
      <w:r>
        <w:rPr>
          <w:spacing w:val="1"/>
        </w:rPr>
        <w:t xml:space="preserve"> </w:t>
      </w:r>
      <w:r>
        <w:t>диаграмма</w:t>
      </w:r>
      <w:r>
        <w:rPr>
          <w:spacing w:val="1"/>
        </w:rPr>
        <w:t xml:space="preserve"> </w:t>
      </w:r>
      <w:r>
        <w:t>түрінде</w:t>
      </w:r>
      <w:r>
        <w:rPr>
          <w:spacing w:val="1"/>
        </w:rPr>
        <w:t xml:space="preserve"> </w:t>
      </w:r>
      <w:r>
        <w:t>көрсетуге</w:t>
      </w:r>
      <w:r>
        <w:rPr>
          <w:spacing w:val="1"/>
        </w:rPr>
        <w:t xml:space="preserve"> </w:t>
      </w:r>
      <w:r>
        <w:t>тырыстық</w:t>
      </w:r>
      <w:r>
        <w:rPr>
          <w:spacing w:val="1"/>
        </w:rPr>
        <w:t xml:space="preserve"> </w:t>
      </w:r>
      <w:r>
        <w:t>(сурет 2</w:t>
      </w:r>
      <w:r w:rsidR="001E339A">
        <w:t>7</w:t>
      </w:r>
      <w:r>
        <w:t>).</w:t>
      </w:r>
    </w:p>
    <w:p w:rsidR="00F55D1A" w:rsidRDefault="00D609D7">
      <w:pPr>
        <w:spacing w:before="73"/>
        <w:ind w:left="1093"/>
        <w:rPr>
          <w:rFonts w:ascii="Calibri"/>
          <w:sz w:val="14"/>
        </w:rPr>
      </w:pPr>
      <w:r w:rsidRPr="00D609D7">
        <w:rPr>
          <w:noProof/>
        </w:rPr>
        <w:pict>
          <v:group id="Group 235" o:spid="_x0000_s1196" style="position:absolute;left:0;text-align:left;margin-left:139pt;margin-top:4.15pt;width:275.45pt;height:150.9pt;z-index:-251651072;mso-position-horizontal-relative:page" coordorigin="2713,167" coordsize="5509,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">
            <v:shape id="Freeform 247" o:spid="_x0000_s1197" style="position:absolute;left:2712;top:166;width:5494;height:3219;visibility:visible;mso-wrap-style:square;v-text-anchor:top" coordsize="5494,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" path="m5493,3159r-5,l5488,3155r-301,l5187,3159r-601,l4586,3155r-1202,l3384,3159r-1202,l2182,3155r-601,l1581,3159r-1202,l379,3155r-295,l84,2812r295,l379,2804r-295,l84,2461r295,l379,2454r-295,l84,2111r295,l379,2103r-295,l84,1760r295,l379,1752r-295,l84,1410r295,l379,1402r-295,l84,1059r295,l379,1051r-295,l84,709r295,l379,701r-295,l84,358r5404,l5488,354r,-3l84,351,84,7r5404,l5488,,79,,,,,7r74,l74,351,,351r,7l74,358r,343l,701r,8l74,709r,342l,1051r,8l74,1059r,343l,1402r,8l74,1410r,342l,1752r,8l74,1760r,343l,2103r,8l74,2111r,343l,2454r,7l74,2461r,343l,2804r,8l74,2812r,343l,3155r,8l74,3163r,56l84,3219r,-56l1877,3163r,56l1887,3219r,-56l3680,3163r,56l3690,3219r,-56l5483,3163r,56l5493,3219r,-60xe" fillcolor="#8a8a8a" stroked="f">
              <v:path arrowok="t" o:connecttype="custom" o:connectlocs="5488,3326;5187,3322;4586,3326;3384,3322;2182,3326;1581,3322;379,3326;84,3322;379,2979;84,2971;379,2628;84,2621;379,2278;84,2270;379,1927;84,1919;379,1577;84,1569;379,1226;84,1218;379,876;84,868;5488,525;5488,518;84,174;5488,167;0,167;74,174;0,518;74,525;0,868;74,876;0,1218;74,1226;0,1569;74,1577;0,1919;74,1927;0,2270;74,2278;0,2621;74,2628;0,2971;74,2979;0,3322;74,3330;84,3386;1877,3330;1887,3386;3680,3330;3690,3386;5483,3330;5493,3386" o:connectangles="0,0,0,0,0,0,0,0,0,0,0,0,0,0,0,0,0,0,0,0,0,0,0,0,0,0,0,0,0,0,0,0,0,0,0,0,0,0,0,0,0,0,0,0,0,0,0,0,0,0,0,0,0"/>
            </v:shape>
            <v:rect id="Rectangle 246" o:spid="_x0000_s1198" style="position:absolute;left:6698;top:3079;width:601;height: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OTxQAAANwAAAAPAAAAZHJzL2Rvd25yZXYueG1sRE9LawIx&#10;EL4L/Q9hCt402yJ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BkwKOTxQAAANwAAAAP&#10;AAAAAAAAAAAAAAAAAAcCAABkcnMvZG93bnJldi54bWxQSwUGAAAAAAMAAwC3AAAA+QIAAAAA&#10;" fillcolor="#4471c4" stroked="f"/>
            <v:rect id="Rectangle 245" o:spid="_x0000_s1199" style="position:absolute;left:4294;top:2970;width:602;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" fillcolor="#8a8a8a" stroked="f"/>
            <v:shape id="AutoShape 244" o:spid="_x0000_s1200" style="position:absolute;left:3092;top:520;width:2404;height:2805;visibility:visible" coordsize="2404,2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" adj="0,,0" path="m601,l,,,2805r601,l601,xm2404,2349r-601,l1803,2805r601,l2404,2349xe" fillcolor="#4471c4" stroked="f">
              <v:stroke joinstyle="round"/>
              <v:formulas/>
              <v:path arrowok="t" o:connecttype="custom" o:connectlocs="601,521;0,521;0,3326;601,3326;601,521;2404,2870;1803,2870;1803,3326;2404,3326;2404,2870" o:connectangles="0,0,0,0,0,0,0,0,0,0"/>
            </v:shape>
            <v:shape id="AutoShape 243" o:spid="_x0000_s1201" style="position:absolute;left:5496;top:2729;width:2404;height:597;visibility:visible" coordsize="2404,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" adj="0,,0" path="m601,l,,,597r601,l601,xm2404,351r-601,l1803,597r601,l2404,351xe" fillcolor="#ec7c30" stroked="f">
              <v:stroke joinstyle="round"/>
              <v:formulas/>
              <v:path arrowok="t" o:connecttype="custom" o:connectlocs="601,2729;0,2729;0,3326;601,3326;601,2729;2404,3080;1803,3080;1803,3326;2404,3326;2404,3080" o:connectangles="0,0,0,0,0,0,0,0,0,0"/>
            </v:shape>
            <v:shape id="AutoShape 242" o:spid="_x0000_s1202" style="position:absolute;left:4294;top:867;width:3908;height:1761;visibility:visible" coordsize="3908,1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" adj="0,,0" path="m3907,1753l,1753r,7l3907,1760r,-7xm3907,1402l,1402r,8l3907,1410r,-8xm3907,1051l,1051r,8l3907,1059r,-8xm3907,701l,701r,8l3907,709r,-8xm3907,350l,350r,8l3907,358r,-8xm3907,l,,,8r3907,l3907,xe" fillcolor="#8a8a8a" stroked="f">
              <v:stroke joinstyle="round"/>
              <v:formulas/>
              <v:path arrowok="t" o:connecttype="custom" o:connectlocs="3907,2621;0,2621;0,2628;3907,2628;3907,2621;3907,2270;0,2270;0,2278;3907,2278;3907,2270;3907,1919;0,1919;0,1927;3907,1927;3907,1919;3907,1569;0,1569;0,1577;3907,1577;3907,1569;3907,1218;0,1218;0,1226;3907,1226;3907,1218;3907,868;0,868;0,876;3907,876;3907,868" o:connectangles="0,0,0,0,0,0,0,0,0,0,0,0,0,0,0,0,0,0,0,0,0,0,0,0,0,0,0,0,0,0"/>
            </v:shape>
            <v:rect id="Rectangle 241" o:spid="_x0000_s1203" style="position:absolute;left:3693;top:661;width:601;height:2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" fillcolor="#ec7c30" stroked="f"/>
            <v:shape id="Text Box 240" o:spid="_x0000_s1204" type="#_x0000_t202" style="position:absolute;left:3263;top:262;width:28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E5E52" w:rsidRDefault="002E5E52">
                    <w:pPr>
                      <w:spacing w:line="219" w:lineRule="exact"/>
                      <w:rPr>
                        <w:b/>
                        <w:sz w:val="20"/>
                      </w:rPr>
                    </w:pPr>
                    <w:r>
                      <w:rPr>
                        <w:b/>
                        <w:w w:val="130"/>
                        <w:sz w:val="20"/>
                      </w:rPr>
                      <w:t>80</w:t>
                    </w:r>
                  </w:p>
                </w:txbxContent>
              </v:textbox>
            </v:shape>
            <v:shape id="Text Box 239" o:spid="_x0000_s1205" type="#_x0000_t202" style="position:absolute;left:3864;top:402;width:28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2E5E52" w:rsidRDefault="002E5E52">
                    <w:pPr>
                      <w:spacing w:line="219" w:lineRule="exact"/>
                      <w:rPr>
                        <w:b/>
                        <w:sz w:val="20"/>
                      </w:rPr>
                    </w:pPr>
                    <w:r>
                      <w:rPr>
                        <w:b/>
                        <w:color w:val="FF0000"/>
                        <w:w w:val="130"/>
                        <w:sz w:val="20"/>
                      </w:rPr>
                      <w:t>76</w:t>
                    </w:r>
                  </w:p>
                </w:txbxContent>
              </v:textbox>
            </v:shape>
            <v:shape id="Text Box 238" o:spid="_x0000_s1206" type="#_x0000_t202" style="position:absolute;left:5065;top:2610;width:28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E5E52" w:rsidRDefault="002E5E52">
                    <w:pPr>
                      <w:spacing w:line="219" w:lineRule="exact"/>
                      <w:rPr>
                        <w:b/>
                        <w:sz w:val="20"/>
                      </w:rPr>
                    </w:pPr>
                    <w:r>
                      <w:rPr>
                        <w:b/>
                        <w:w w:val="130"/>
                        <w:sz w:val="20"/>
                      </w:rPr>
                      <w:t>13</w:t>
                    </w:r>
                  </w:p>
                </w:txbxContent>
              </v:textbox>
            </v:shape>
            <v:shape id="Text Box 237" o:spid="_x0000_s1207" type="#_x0000_t202" style="position:absolute;left:5666;top:2470;width:281;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E5E52" w:rsidRDefault="002E5E52">
                    <w:pPr>
                      <w:spacing w:line="219" w:lineRule="exact"/>
                      <w:rPr>
                        <w:b/>
                        <w:sz w:val="20"/>
                      </w:rPr>
                    </w:pPr>
                    <w:r>
                      <w:rPr>
                        <w:b/>
                        <w:color w:val="FF0000"/>
                        <w:w w:val="130"/>
                        <w:sz w:val="20"/>
                      </w:rPr>
                      <w:t>17</w:t>
                    </w:r>
                  </w:p>
                </w:txbxContent>
              </v:textbox>
            </v:shape>
            <v:shape id="Text Box 236" o:spid="_x0000_s1208" type="#_x0000_t202" style="position:absolute;left:6097;top:2820;width:2124;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E5E52" w:rsidRDefault="002E5E52">
                    <w:pPr>
                      <w:tabs>
                        <w:tab w:val="left" w:pos="836"/>
                        <w:tab w:val="left" w:pos="1437"/>
                        <w:tab w:val="left" w:pos="2103"/>
                      </w:tabs>
                      <w:spacing w:line="219" w:lineRule="exact"/>
                      <w:rPr>
                        <w:b/>
                        <w:sz w:val="20"/>
                      </w:rPr>
                    </w:pPr>
                    <w:r>
                      <w:rPr>
                        <w:b/>
                        <w:w w:val="130"/>
                        <w:sz w:val="20"/>
                        <w:u w:val="single" w:color="8A8A8A"/>
                      </w:rPr>
                      <w:t xml:space="preserve"> </w:t>
                    </w:r>
                    <w:r>
                      <w:rPr>
                        <w:b/>
                        <w:sz w:val="20"/>
                        <w:u w:val="single" w:color="8A8A8A"/>
                      </w:rPr>
                      <w:tab/>
                    </w:r>
                    <w:r>
                      <w:rPr>
                        <w:b/>
                        <w:w w:val="130"/>
                        <w:sz w:val="20"/>
                        <w:u w:val="single" w:color="8A8A8A"/>
                      </w:rPr>
                      <w:t>7</w:t>
                    </w:r>
                    <w:r>
                      <w:rPr>
                        <w:b/>
                        <w:w w:val="130"/>
                        <w:sz w:val="20"/>
                        <w:u w:val="single" w:color="8A8A8A"/>
                      </w:rPr>
                      <w:tab/>
                    </w:r>
                    <w:r>
                      <w:rPr>
                        <w:b/>
                        <w:color w:val="FF0000"/>
                        <w:w w:val="130"/>
                        <w:sz w:val="20"/>
                        <w:u w:val="single" w:color="8A8A8A"/>
                      </w:rPr>
                      <w:t>7</w:t>
                    </w:r>
                    <w:r>
                      <w:rPr>
                        <w:b/>
                        <w:color w:val="FF0000"/>
                        <w:sz w:val="20"/>
                        <w:u w:val="single" w:color="8A8A8A"/>
                      </w:rPr>
                      <w:tab/>
                    </w:r>
                  </w:p>
                </w:txbxContent>
              </v:textbox>
            </v:shape>
            <w10:wrap anchorx="page"/>
          </v:group>
        </w:pict>
      </w:r>
      <w:r w:rsidR="002C51F1">
        <w:rPr>
          <w:rFonts w:ascii="Calibri"/>
          <w:w w:val="135"/>
          <w:sz w:val="14"/>
        </w:rPr>
        <w:t>90</w:t>
      </w:r>
    </w:p>
    <w:p w:rsidR="00F55D1A" w:rsidRDefault="00F55D1A">
      <w:pPr>
        <w:pStyle w:val="a3"/>
        <w:spacing w:before="9"/>
        <w:ind w:left="0" w:firstLine="0"/>
        <w:jc w:val="left"/>
        <w:rPr>
          <w:rFonts w:ascii="Calibri"/>
          <w:sz w:val="14"/>
        </w:rPr>
      </w:pPr>
    </w:p>
    <w:p w:rsidR="00F55D1A" w:rsidRDefault="002C51F1">
      <w:pPr>
        <w:spacing w:before="1"/>
        <w:ind w:left="1093"/>
        <w:rPr>
          <w:rFonts w:ascii="Calibri"/>
          <w:sz w:val="14"/>
        </w:rPr>
      </w:pPr>
      <w:r>
        <w:rPr>
          <w:rFonts w:ascii="Calibri"/>
          <w:w w:val="135"/>
          <w:sz w:val="14"/>
        </w:rPr>
        <w:t>80</w:t>
      </w:r>
    </w:p>
    <w:p w:rsidR="00F55D1A" w:rsidRDefault="00F55D1A">
      <w:pPr>
        <w:pStyle w:val="a3"/>
        <w:spacing w:before="8"/>
        <w:ind w:left="0" w:firstLine="0"/>
        <w:jc w:val="left"/>
        <w:rPr>
          <w:rFonts w:ascii="Calibri"/>
          <w:sz w:val="8"/>
        </w:rPr>
      </w:pPr>
    </w:p>
    <w:p w:rsidR="00F55D1A" w:rsidRDefault="002C51F1">
      <w:pPr>
        <w:spacing w:before="73"/>
        <w:ind w:left="1093"/>
        <w:rPr>
          <w:rFonts w:ascii="Calibri"/>
          <w:sz w:val="14"/>
        </w:rPr>
      </w:pPr>
      <w:r>
        <w:rPr>
          <w:rFonts w:ascii="Calibri"/>
          <w:w w:val="135"/>
          <w:sz w:val="14"/>
        </w:rPr>
        <w:t>70</w:t>
      </w:r>
    </w:p>
    <w:p w:rsidR="00F55D1A" w:rsidRDefault="00F55D1A">
      <w:pPr>
        <w:pStyle w:val="a3"/>
        <w:spacing w:before="9"/>
        <w:ind w:left="0" w:firstLine="0"/>
        <w:jc w:val="left"/>
        <w:rPr>
          <w:rFonts w:ascii="Calibri"/>
          <w:sz w:val="8"/>
        </w:rPr>
      </w:pPr>
    </w:p>
    <w:p w:rsidR="00F55D1A" w:rsidRDefault="002C51F1">
      <w:pPr>
        <w:spacing w:before="73"/>
        <w:ind w:left="1093"/>
        <w:rPr>
          <w:rFonts w:ascii="Calibri"/>
          <w:sz w:val="14"/>
        </w:rPr>
      </w:pPr>
      <w:r>
        <w:rPr>
          <w:rFonts w:ascii="Calibri"/>
          <w:w w:val="135"/>
          <w:sz w:val="14"/>
        </w:rPr>
        <w:t>60</w:t>
      </w:r>
    </w:p>
    <w:p w:rsidR="00F55D1A" w:rsidRDefault="00F55D1A">
      <w:pPr>
        <w:pStyle w:val="a3"/>
        <w:spacing w:before="9"/>
        <w:ind w:left="0" w:firstLine="0"/>
        <w:jc w:val="left"/>
        <w:rPr>
          <w:rFonts w:ascii="Calibri"/>
          <w:sz w:val="8"/>
        </w:rPr>
      </w:pPr>
    </w:p>
    <w:p w:rsidR="00F55D1A" w:rsidRDefault="002C51F1">
      <w:pPr>
        <w:spacing w:before="73" w:line="157" w:lineRule="exact"/>
        <w:ind w:left="1093"/>
        <w:rPr>
          <w:rFonts w:ascii="Calibri"/>
          <w:sz w:val="14"/>
        </w:rPr>
      </w:pPr>
      <w:r>
        <w:rPr>
          <w:rFonts w:ascii="Calibri"/>
          <w:w w:val="135"/>
          <w:sz w:val="14"/>
        </w:rPr>
        <w:t>50</w:t>
      </w:r>
    </w:p>
    <w:p w:rsidR="00F55D1A" w:rsidRDefault="00D609D7">
      <w:pPr>
        <w:spacing w:line="182" w:lineRule="exact"/>
        <w:ind w:left="7249"/>
        <w:rPr>
          <w:sz w:val="17"/>
        </w:rPr>
      </w:pPr>
      <w:r w:rsidRPr="00D609D7">
        <w:rPr>
          <w:noProof/>
        </w:rPr>
        <w:pict>
          <v:shape id="Freeform 234" o:spid="_x0000_s1441" style="position:absolute;left:0;text-align:left;margin-left:422.15pt;margin-top:1.9pt;width:6.75pt;height:5.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" path="m134,l,,,102r67,l134,102,134,xe" fillcolor="#4471c4" stroked="f">
            <v:path arrowok="t" o:connecttype="custom" o:connectlocs="85090,24130;0,24130;0,88900;42545,88900;85090,88900;85090,24130" o:connectangles="0,0,0,0,0,0"/>
            <w10:wrap anchorx="page"/>
          </v:shape>
        </w:pict>
      </w:r>
      <w:r w:rsidR="002C51F1">
        <w:rPr>
          <w:w w:val="130"/>
          <w:sz w:val="17"/>
        </w:rPr>
        <w:t>Эксперименттік</w:t>
      </w:r>
      <w:r w:rsidR="002C51F1">
        <w:rPr>
          <w:spacing w:val="12"/>
          <w:w w:val="130"/>
          <w:sz w:val="17"/>
        </w:rPr>
        <w:t xml:space="preserve"> </w:t>
      </w:r>
      <w:r w:rsidR="002C51F1">
        <w:rPr>
          <w:w w:val="130"/>
          <w:sz w:val="17"/>
        </w:rPr>
        <w:t>топ</w:t>
      </w:r>
    </w:p>
    <w:p w:rsidR="00F55D1A" w:rsidRDefault="00D609D7">
      <w:pPr>
        <w:tabs>
          <w:tab w:val="left" w:pos="7249"/>
        </w:tabs>
        <w:spacing w:before="15"/>
        <w:ind w:left="1093"/>
        <w:rPr>
          <w:sz w:val="17"/>
        </w:rPr>
      </w:pPr>
      <w:r w:rsidRPr="00D609D7">
        <w:rPr>
          <w:noProof/>
        </w:rPr>
        <w:pict>
          <v:shape id="Freeform 233" o:spid="_x0000_s1440" style="position:absolute;left:0;text-align:left;margin-left:422.15pt;margin-top:4.05pt;width:6.75pt;height: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" path="m134,l,,,102r67,l134,102,134,xe" fillcolor="#ec7c30" stroked="f">
            <v:path arrowok="t" o:connecttype="custom" o:connectlocs="85090,51435;0,51435;0,116205;42545,116205;85090,116205;85090,51435" o:connectangles="0,0,0,0,0,0"/>
            <w10:wrap anchorx="page"/>
          </v:shape>
        </w:pict>
      </w:r>
      <w:r w:rsidR="002C51F1">
        <w:rPr>
          <w:rFonts w:ascii="Calibri" w:hAnsi="Calibri"/>
          <w:w w:val="130"/>
          <w:position w:val="4"/>
          <w:sz w:val="14"/>
        </w:rPr>
        <w:t>40</w:t>
      </w:r>
      <w:r w:rsidR="002C51F1">
        <w:rPr>
          <w:rFonts w:ascii="Calibri" w:hAnsi="Calibri"/>
          <w:w w:val="130"/>
          <w:position w:val="4"/>
          <w:sz w:val="14"/>
        </w:rPr>
        <w:tab/>
      </w:r>
      <w:r w:rsidR="002C51F1">
        <w:rPr>
          <w:w w:val="130"/>
          <w:sz w:val="17"/>
        </w:rPr>
        <w:t>Бақылау</w:t>
      </w:r>
      <w:r w:rsidR="002C51F1">
        <w:rPr>
          <w:spacing w:val="7"/>
          <w:w w:val="130"/>
          <w:sz w:val="17"/>
        </w:rPr>
        <w:t xml:space="preserve"> </w:t>
      </w:r>
      <w:r w:rsidR="002C51F1">
        <w:rPr>
          <w:w w:val="130"/>
          <w:sz w:val="17"/>
        </w:rPr>
        <w:t>топ</w:t>
      </w:r>
    </w:p>
    <w:p w:rsidR="00F55D1A" w:rsidRDefault="00F55D1A">
      <w:pPr>
        <w:pStyle w:val="a3"/>
        <w:spacing w:before="10"/>
        <w:ind w:left="0" w:firstLine="0"/>
        <w:jc w:val="left"/>
        <w:rPr>
          <w:sz w:val="11"/>
        </w:rPr>
      </w:pPr>
    </w:p>
    <w:p w:rsidR="00F55D1A" w:rsidRDefault="002C51F1">
      <w:pPr>
        <w:spacing w:before="1"/>
        <w:ind w:left="1093"/>
        <w:rPr>
          <w:rFonts w:ascii="Calibri"/>
          <w:sz w:val="14"/>
        </w:rPr>
      </w:pPr>
      <w:r>
        <w:rPr>
          <w:rFonts w:ascii="Calibri"/>
          <w:w w:val="135"/>
          <w:sz w:val="14"/>
        </w:rPr>
        <w:t>30</w:t>
      </w:r>
    </w:p>
    <w:p w:rsidR="00F55D1A" w:rsidRDefault="00F55D1A">
      <w:pPr>
        <w:pStyle w:val="a3"/>
        <w:spacing w:before="8"/>
        <w:ind w:left="0" w:firstLine="0"/>
        <w:jc w:val="left"/>
        <w:rPr>
          <w:rFonts w:ascii="Calibri"/>
          <w:sz w:val="14"/>
        </w:rPr>
      </w:pPr>
    </w:p>
    <w:p w:rsidR="00F55D1A" w:rsidRDefault="002C51F1">
      <w:pPr>
        <w:ind w:left="1093"/>
        <w:rPr>
          <w:rFonts w:ascii="Calibri"/>
          <w:sz w:val="14"/>
        </w:rPr>
      </w:pPr>
      <w:r>
        <w:rPr>
          <w:rFonts w:ascii="Calibri"/>
          <w:w w:val="135"/>
          <w:sz w:val="14"/>
        </w:rPr>
        <w:t>20</w:t>
      </w:r>
    </w:p>
    <w:p w:rsidR="00F55D1A" w:rsidRDefault="00F55D1A">
      <w:pPr>
        <w:pStyle w:val="a3"/>
        <w:spacing w:before="9"/>
        <w:ind w:left="0" w:firstLine="0"/>
        <w:jc w:val="left"/>
        <w:rPr>
          <w:rFonts w:ascii="Calibri"/>
          <w:sz w:val="14"/>
        </w:rPr>
      </w:pPr>
    </w:p>
    <w:p w:rsidR="00F55D1A" w:rsidRDefault="002C51F1">
      <w:pPr>
        <w:ind w:left="1093"/>
        <w:rPr>
          <w:rFonts w:ascii="Calibri"/>
          <w:sz w:val="14"/>
        </w:rPr>
      </w:pPr>
      <w:r>
        <w:rPr>
          <w:rFonts w:ascii="Calibri"/>
          <w:w w:val="135"/>
          <w:sz w:val="14"/>
        </w:rPr>
        <w:t>10</w:t>
      </w:r>
    </w:p>
    <w:p w:rsidR="00F55D1A" w:rsidRDefault="00F55D1A">
      <w:pPr>
        <w:rPr>
          <w:rFonts w:ascii="Calibri"/>
          <w:sz w:val="8"/>
        </w:rPr>
        <w:sectPr w:rsidR="00F55D1A" w:rsidSect="0074370C">
          <w:type w:val="continuous"/>
          <w:pgSz w:w="11910" w:h="16840"/>
          <w:pgMar w:top="1040" w:right="220" w:bottom="280" w:left="1701" w:header="720" w:footer="720" w:gutter="0"/>
          <w:cols w:space="720"/>
        </w:sectPr>
      </w:pPr>
    </w:p>
    <w:p w:rsidR="00F55D1A" w:rsidRDefault="002C51F1">
      <w:pPr>
        <w:spacing w:before="73" w:line="171" w:lineRule="exact"/>
        <w:ind w:right="373"/>
        <w:jc w:val="center"/>
        <w:rPr>
          <w:rFonts w:ascii="Calibri"/>
          <w:sz w:val="14"/>
        </w:rPr>
      </w:pPr>
      <w:r>
        <w:rPr>
          <w:rFonts w:ascii="Calibri"/>
          <w:w w:val="133"/>
          <w:sz w:val="14"/>
        </w:rPr>
        <w:lastRenderedPageBreak/>
        <w:t>0</w:t>
      </w:r>
    </w:p>
    <w:p w:rsidR="00F55D1A" w:rsidRPr="00AE7559" w:rsidRDefault="002C51F1">
      <w:pPr>
        <w:ind w:left="1779"/>
        <w:jc w:val="center"/>
        <w:rPr>
          <w:sz w:val="14"/>
        </w:rPr>
      </w:pPr>
      <w:r w:rsidRPr="00AE7559">
        <w:rPr>
          <w:spacing w:val="-1"/>
          <w:w w:val="135"/>
          <w:sz w:val="14"/>
        </w:rPr>
        <w:t>12</w:t>
      </w:r>
      <w:r w:rsidRPr="00AE7559">
        <w:rPr>
          <w:spacing w:val="-9"/>
          <w:w w:val="135"/>
          <w:sz w:val="14"/>
        </w:rPr>
        <w:t xml:space="preserve"> </w:t>
      </w:r>
      <w:r w:rsidRPr="00AE7559">
        <w:rPr>
          <w:spacing w:val="-1"/>
          <w:w w:val="135"/>
          <w:sz w:val="14"/>
        </w:rPr>
        <w:t>ден</w:t>
      </w:r>
      <w:r w:rsidRPr="00AE7559">
        <w:rPr>
          <w:spacing w:val="-4"/>
          <w:w w:val="135"/>
          <w:sz w:val="14"/>
        </w:rPr>
        <w:t xml:space="preserve"> </w:t>
      </w:r>
      <w:r w:rsidRPr="00AE7559">
        <w:rPr>
          <w:spacing w:val="-1"/>
          <w:w w:val="135"/>
          <w:sz w:val="14"/>
        </w:rPr>
        <w:t>төмен</w:t>
      </w:r>
    </w:p>
    <w:p w:rsidR="00F55D1A" w:rsidRPr="00AE7559" w:rsidRDefault="002C51F1">
      <w:pPr>
        <w:pStyle w:val="a3"/>
        <w:spacing w:before="11"/>
        <w:ind w:left="0" w:firstLine="0"/>
        <w:jc w:val="left"/>
        <w:rPr>
          <w:sz w:val="19"/>
        </w:rPr>
      </w:pPr>
      <w:r w:rsidRPr="00AE7559">
        <w:br w:type="column"/>
      </w:r>
    </w:p>
    <w:p w:rsidR="00F55D1A" w:rsidRPr="00AE7559" w:rsidRDefault="002C51F1">
      <w:pPr>
        <w:spacing w:before="1"/>
        <w:ind w:left="650"/>
        <w:rPr>
          <w:sz w:val="14"/>
        </w:rPr>
      </w:pPr>
      <w:r w:rsidRPr="00AE7559">
        <w:rPr>
          <w:spacing w:val="-2"/>
          <w:w w:val="135"/>
          <w:sz w:val="14"/>
        </w:rPr>
        <w:t>12-15</w:t>
      </w:r>
      <w:r w:rsidRPr="00AE7559">
        <w:rPr>
          <w:spacing w:val="-8"/>
          <w:w w:val="135"/>
          <w:sz w:val="14"/>
        </w:rPr>
        <w:t xml:space="preserve"> </w:t>
      </w:r>
      <w:r w:rsidRPr="00AE7559">
        <w:rPr>
          <w:spacing w:val="-2"/>
          <w:w w:val="135"/>
          <w:sz w:val="14"/>
        </w:rPr>
        <w:t>аралығы</w:t>
      </w:r>
    </w:p>
    <w:p w:rsidR="00F55D1A" w:rsidRPr="00AE7559" w:rsidRDefault="002C51F1">
      <w:pPr>
        <w:pStyle w:val="a3"/>
        <w:spacing w:before="11"/>
        <w:ind w:left="0" w:firstLine="0"/>
        <w:jc w:val="left"/>
        <w:rPr>
          <w:sz w:val="19"/>
        </w:rPr>
      </w:pPr>
      <w:r w:rsidRPr="00AE7559">
        <w:br w:type="column"/>
      </w:r>
    </w:p>
    <w:p w:rsidR="00F55D1A" w:rsidRDefault="002C51F1" w:rsidP="001E339A">
      <w:pPr>
        <w:spacing w:before="1"/>
        <w:ind w:left="597"/>
        <w:rPr>
          <w:rFonts w:ascii="Calibri" w:hAnsi="Calibri"/>
          <w:sz w:val="14"/>
        </w:rPr>
        <w:sectPr w:rsidR="00F55D1A">
          <w:type w:val="continuous"/>
          <w:pgSz w:w="11910" w:h="16840"/>
          <w:pgMar w:top="1040" w:right="220" w:bottom="280" w:left="1380" w:header="720" w:footer="720" w:gutter="0"/>
          <w:cols w:num="3" w:space="720" w:equalWidth="0">
            <w:col w:w="2845" w:space="40"/>
            <w:col w:w="1817" w:space="39"/>
            <w:col w:w="5569"/>
          </w:cols>
        </w:sectPr>
      </w:pPr>
      <w:r w:rsidRPr="00AE7559">
        <w:rPr>
          <w:w w:val="135"/>
          <w:sz w:val="14"/>
        </w:rPr>
        <w:t>15</w:t>
      </w:r>
      <w:r w:rsidRPr="00AE7559">
        <w:rPr>
          <w:spacing w:val="-2"/>
          <w:w w:val="135"/>
          <w:sz w:val="14"/>
        </w:rPr>
        <w:t xml:space="preserve"> </w:t>
      </w:r>
      <w:r w:rsidRPr="00AE7559">
        <w:rPr>
          <w:w w:val="135"/>
          <w:sz w:val="14"/>
        </w:rPr>
        <w:t>тен</w:t>
      </w:r>
      <w:r w:rsidRPr="00AE7559">
        <w:rPr>
          <w:spacing w:val="2"/>
          <w:w w:val="135"/>
          <w:sz w:val="14"/>
        </w:rPr>
        <w:t xml:space="preserve"> </w:t>
      </w:r>
      <w:r w:rsidRPr="00AE7559">
        <w:rPr>
          <w:w w:val="135"/>
          <w:sz w:val="14"/>
        </w:rPr>
        <w:t>жоғары</w:t>
      </w:r>
    </w:p>
    <w:p w:rsidR="00F55D1A" w:rsidRDefault="002C51F1" w:rsidP="001E339A">
      <w:pPr>
        <w:pStyle w:val="a3"/>
        <w:spacing w:before="67"/>
        <w:ind w:left="0" w:right="367" w:firstLine="0"/>
        <w:jc w:val="center"/>
      </w:pPr>
      <w:r>
        <w:lastRenderedPageBreak/>
        <w:t>Сурет 2</w:t>
      </w:r>
      <w:r w:rsidR="001E339A">
        <w:t>7</w:t>
      </w:r>
      <w:r>
        <w:t xml:space="preserve"> - Экспериментке дейінгі ҚазСТА респонденттерінің мақсатқа жету</w:t>
      </w:r>
      <w:r>
        <w:rPr>
          <w:spacing w:val="1"/>
        </w:rPr>
        <w:t xml:space="preserve"> </w:t>
      </w:r>
      <w:r>
        <w:t>мотивация</w:t>
      </w:r>
      <w:r>
        <w:rPr>
          <w:spacing w:val="-5"/>
        </w:rPr>
        <w:t xml:space="preserve"> </w:t>
      </w:r>
      <w:r>
        <w:t>деңгейі</w:t>
      </w:r>
      <w:r>
        <w:rPr>
          <w:spacing w:val="-9"/>
        </w:rPr>
        <w:t xml:space="preserve"> </w:t>
      </w:r>
      <w:r>
        <w:t>көрсеткіштерінің</w:t>
      </w:r>
      <w:r>
        <w:rPr>
          <w:spacing w:val="-5"/>
        </w:rPr>
        <w:t xml:space="preserve"> </w:t>
      </w:r>
      <w:r>
        <w:t>көрінісі</w:t>
      </w:r>
      <w:r>
        <w:rPr>
          <w:spacing w:val="-10"/>
        </w:rPr>
        <w:t xml:space="preserve"> </w:t>
      </w:r>
      <w:r>
        <w:t>(бақылау</w:t>
      </w:r>
      <w:r>
        <w:rPr>
          <w:spacing w:val="-9"/>
        </w:rPr>
        <w:t xml:space="preserve"> </w:t>
      </w:r>
      <w:r>
        <w:t>тобы</w:t>
      </w:r>
      <w:r>
        <w:rPr>
          <w:spacing w:val="-5"/>
        </w:rPr>
        <w:t xml:space="preserve"> </w:t>
      </w:r>
      <w:r>
        <w:t>мен</w:t>
      </w:r>
      <w:r>
        <w:rPr>
          <w:spacing w:val="-5"/>
        </w:rPr>
        <w:t xml:space="preserve"> </w:t>
      </w:r>
      <w:r>
        <w:t>эксперименттік</w:t>
      </w:r>
      <w:r w:rsidR="001E339A">
        <w:rPr>
          <w:spacing w:val="-67"/>
        </w:rPr>
        <w:t xml:space="preserve"> </w:t>
      </w:r>
      <w:r>
        <w:t>топ)</w:t>
      </w:r>
    </w:p>
    <w:p w:rsidR="00F55D1A" w:rsidRDefault="00F55D1A">
      <w:pPr>
        <w:jc w:val="center"/>
        <w:sectPr w:rsidR="00F55D1A" w:rsidSect="0074370C">
          <w:type w:val="continuous"/>
          <w:pgSz w:w="11910" w:h="16840"/>
          <w:pgMar w:top="1040" w:right="220" w:bottom="280" w:left="1701" w:header="720" w:footer="720" w:gutter="0"/>
          <w:cols w:space="720"/>
        </w:sectPr>
      </w:pPr>
    </w:p>
    <w:p w:rsidR="00F55D1A" w:rsidRDefault="0074370C" w:rsidP="0074370C">
      <w:pPr>
        <w:pStyle w:val="11"/>
        <w:numPr>
          <w:ilvl w:val="1"/>
          <w:numId w:val="75"/>
        </w:numPr>
        <w:tabs>
          <w:tab w:val="left" w:pos="993"/>
        </w:tabs>
        <w:ind w:left="0" w:right="349" w:firstLine="567"/>
        <w:jc w:val="both"/>
      </w:pPr>
      <w:r w:rsidRPr="0074370C">
        <w:lastRenderedPageBreak/>
        <w:t xml:space="preserve"> </w:t>
      </w:r>
      <w:r w:rsidR="002C51F1">
        <w:t>Болашақ дене мәдениеті және спорт маманының акмеологиялық</w:t>
      </w:r>
      <w:r w:rsidR="002C51F1">
        <w:rPr>
          <w:spacing w:val="1"/>
        </w:rPr>
        <w:t xml:space="preserve"> </w:t>
      </w:r>
      <w:r w:rsidR="002C51F1">
        <w:t>әлеуетін</w:t>
      </w:r>
      <w:r w:rsidR="002C51F1">
        <w:rPr>
          <w:spacing w:val="-2"/>
        </w:rPr>
        <w:t xml:space="preserve"> </w:t>
      </w:r>
      <w:r w:rsidR="002C51F1">
        <w:t>дамыту</w:t>
      </w:r>
      <w:r w:rsidR="002C51F1">
        <w:rPr>
          <w:spacing w:val="1"/>
        </w:rPr>
        <w:t xml:space="preserve"> </w:t>
      </w:r>
      <w:r w:rsidR="002C51F1">
        <w:t>әдістемесі</w:t>
      </w:r>
    </w:p>
    <w:p w:rsidR="00F55D1A" w:rsidRDefault="002C51F1" w:rsidP="0074370C">
      <w:pPr>
        <w:pStyle w:val="a3"/>
        <w:ind w:left="0" w:right="343" w:firstLine="567"/>
      </w:pPr>
      <w:r>
        <w:t>Осы</w:t>
      </w:r>
      <w:r>
        <w:rPr>
          <w:spacing w:val="1"/>
        </w:rPr>
        <w:t xml:space="preserve"> </w:t>
      </w:r>
      <w:r>
        <w:t>бөлімде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әдістемесін</w:t>
      </w:r>
      <w:r>
        <w:rPr>
          <w:spacing w:val="1"/>
        </w:rPr>
        <w:t xml:space="preserve"> </w:t>
      </w:r>
      <w:r>
        <w:t>қарастырып,</w:t>
      </w:r>
      <w:r>
        <w:rPr>
          <w:spacing w:val="1"/>
        </w:rPr>
        <w:t xml:space="preserve"> </w:t>
      </w:r>
      <w:r>
        <w:t>негізгі</w:t>
      </w:r>
      <w:r>
        <w:rPr>
          <w:spacing w:val="1"/>
        </w:rPr>
        <w:t xml:space="preserve"> </w:t>
      </w:r>
      <w:r>
        <w:t>мазмұны,</w:t>
      </w:r>
      <w:r>
        <w:rPr>
          <w:spacing w:val="1"/>
        </w:rPr>
        <w:t xml:space="preserve"> </w:t>
      </w:r>
      <w:r>
        <w:t>мақсатын,</w:t>
      </w:r>
      <w:r>
        <w:rPr>
          <w:spacing w:val="1"/>
        </w:rPr>
        <w:t xml:space="preserve"> </w:t>
      </w:r>
      <w:r>
        <w:t>міндетін,</w:t>
      </w:r>
      <w:r>
        <w:rPr>
          <w:spacing w:val="1"/>
        </w:rPr>
        <w:t xml:space="preserve"> </w:t>
      </w:r>
      <w:r>
        <w:t>дамыту</w:t>
      </w:r>
      <w:r>
        <w:rPr>
          <w:spacing w:val="1"/>
        </w:rPr>
        <w:t xml:space="preserve"> </w:t>
      </w:r>
      <w:r>
        <w:t>ерекшеліктерін</w:t>
      </w:r>
      <w:r>
        <w:rPr>
          <w:spacing w:val="1"/>
        </w:rPr>
        <w:t xml:space="preserve"> </w:t>
      </w:r>
      <w:r>
        <w:t>қарастырамыз.</w:t>
      </w:r>
      <w:r>
        <w:rPr>
          <w:spacing w:val="1"/>
        </w:rPr>
        <w:t xml:space="preserve"> </w:t>
      </w:r>
      <w:r>
        <w:t>Білім</w:t>
      </w:r>
      <w:r>
        <w:rPr>
          <w:spacing w:val="1"/>
        </w:rPr>
        <w:t xml:space="preserve"> </w:t>
      </w:r>
      <w:r>
        <w:t>берудегі</w:t>
      </w:r>
      <w:r>
        <w:rPr>
          <w:spacing w:val="1"/>
        </w:rPr>
        <w:t xml:space="preserve"> </w:t>
      </w:r>
      <w:r>
        <w:t>әлеуметтік - мәдени ортаның маманның субъектілік дамуына әсер етуі арқылы</w:t>
      </w:r>
      <w:r>
        <w:rPr>
          <w:spacing w:val="1"/>
        </w:rPr>
        <w:t xml:space="preserve"> </w:t>
      </w:r>
      <w:r>
        <w:t>қолданбалы негізде сипатталады.</w:t>
      </w:r>
      <w:r>
        <w:rPr>
          <w:spacing w:val="2"/>
        </w:rPr>
        <w:t xml:space="preserve"> </w:t>
      </w:r>
      <w:r>
        <w:t>Ол</w:t>
      </w:r>
      <w:r>
        <w:rPr>
          <w:spacing w:val="1"/>
        </w:rPr>
        <w:t xml:space="preserve"> </w:t>
      </w:r>
      <w:r>
        <w:t>келесі</w:t>
      </w:r>
      <w:r>
        <w:rPr>
          <w:spacing w:val="-6"/>
        </w:rPr>
        <w:t xml:space="preserve"> </w:t>
      </w:r>
      <w:r>
        <w:t>негізде көрініс</w:t>
      </w:r>
      <w:r>
        <w:rPr>
          <w:spacing w:val="1"/>
        </w:rPr>
        <w:t xml:space="preserve"> </w:t>
      </w:r>
      <w:r>
        <w:t>табады:</w:t>
      </w:r>
    </w:p>
    <w:p w:rsidR="00F55D1A" w:rsidRDefault="002C51F1" w:rsidP="003466FA">
      <w:pPr>
        <w:pStyle w:val="a5"/>
        <w:numPr>
          <w:ilvl w:val="0"/>
          <w:numId w:val="37"/>
        </w:numPr>
        <w:tabs>
          <w:tab w:val="left" w:pos="851"/>
          <w:tab w:val="left" w:pos="1285"/>
        </w:tabs>
        <w:ind w:left="0" w:right="347" w:firstLine="567"/>
        <w:rPr>
          <w:sz w:val="28"/>
        </w:rPr>
      </w:pPr>
      <w:r>
        <w:rPr>
          <w:sz w:val="28"/>
        </w:rPr>
        <w:t>Дамыту</w:t>
      </w:r>
      <w:r>
        <w:rPr>
          <w:spacing w:val="1"/>
          <w:sz w:val="28"/>
        </w:rPr>
        <w:t xml:space="preserve"> </w:t>
      </w:r>
      <w:r>
        <w:rPr>
          <w:sz w:val="28"/>
        </w:rPr>
        <w:t>моделі</w:t>
      </w:r>
      <w:r>
        <w:rPr>
          <w:spacing w:val="1"/>
          <w:sz w:val="28"/>
        </w:rPr>
        <w:t xml:space="preserve"> </w:t>
      </w:r>
      <w:r>
        <w:rPr>
          <w:sz w:val="28"/>
        </w:rPr>
        <w:t>аясында</w:t>
      </w:r>
      <w:r>
        <w:rPr>
          <w:spacing w:val="1"/>
          <w:sz w:val="28"/>
        </w:rPr>
        <w:t xml:space="preserve"> </w:t>
      </w:r>
      <w:r>
        <w:rPr>
          <w:sz w:val="28"/>
        </w:rPr>
        <w:t>зерттеуіміздің</w:t>
      </w:r>
      <w:r>
        <w:rPr>
          <w:spacing w:val="1"/>
          <w:sz w:val="28"/>
        </w:rPr>
        <w:t xml:space="preserve"> </w:t>
      </w:r>
      <w:r>
        <w:rPr>
          <w:sz w:val="28"/>
        </w:rPr>
        <w:t>негізгі</w:t>
      </w:r>
      <w:r>
        <w:rPr>
          <w:spacing w:val="1"/>
          <w:sz w:val="28"/>
        </w:rPr>
        <w:t xml:space="preserve"> </w:t>
      </w:r>
      <w:r>
        <w:rPr>
          <w:sz w:val="28"/>
        </w:rPr>
        <w:t>мәселелерін</w:t>
      </w:r>
      <w:r>
        <w:rPr>
          <w:spacing w:val="1"/>
          <w:sz w:val="28"/>
        </w:rPr>
        <w:t xml:space="preserve"> </w:t>
      </w:r>
      <w:r>
        <w:rPr>
          <w:sz w:val="28"/>
        </w:rPr>
        <w:t>субъект</w:t>
      </w:r>
      <w:r>
        <w:rPr>
          <w:spacing w:val="1"/>
          <w:sz w:val="28"/>
        </w:rPr>
        <w:t xml:space="preserve"> </w:t>
      </w:r>
      <w:r>
        <w:rPr>
          <w:sz w:val="28"/>
        </w:rPr>
        <w:t>бойына арнайы технология арқылы дамыту. Оның барысында тұлғаның негізгі</w:t>
      </w:r>
      <w:r>
        <w:rPr>
          <w:spacing w:val="1"/>
          <w:sz w:val="28"/>
        </w:rPr>
        <w:t xml:space="preserve"> </w:t>
      </w:r>
      <w:r>
        <w:rPr>
          <w:sz w:val="28"/>
        </w:rPr>
        <w:t>қажеттіліктері мен мүдделерін ескеру, сәйкестілігі мен негізгі өзгешеліктерін</w:t>
      </w:r>
      <w:r>
        <w:rPr>
          <w:spacing w:val="1"/>
          <w:sz w:val="28"/>
        </w:rPr>
        <w:t xml:space="preserve"> </w:t>
      </w:r>
      <w:r>
        <w:rPr>
          <w:sz w:val="28"/>
        </w:rPr>
        <w:t>анықтау,</w:t>
      </w:r>
      <w:r>
        <w:rPr>
          <w:spacing w:val="1"/>
          <w:sz w:val="28"/>
        </w:rPr>
        <w:t xml:space="preserve"> </w:t>
      </w:r>
      <w:r>
        <w:rPr>
          <w:sz w:val="28"/>
        </w:rPr>
        <w:t>болжамды</w:t>
      </w:r>
      <w:r>
        <w:rPr>
          <w:spacing w:val="1"/>
          <w:sz w:val="28"/>
        </w:rPr>
        <w:t xml:space="preserve"> </w:t>
      </w:r>
      <w:r>
        <w:rPr>
          <w:sz w:val="28"/>
        </w:rPr>
        <w:t>тексеру,</w:t>
      </w:r>
      <w:r>
        <w:rPr>
          <w:spacing w:val="1"/>
          <w:sz w:val="28"/>
        </w:rPr>
        <w:t xml:space="preserve"> </w:t>
      </w:r>
      <w:r>
        <w:rPr>
          <w:sz w:val="28"/>
        </w:rPr>
        <w:t>арнайы</w:t>
      </w:r>
      <w:r>
        <w:rPr>
          <w:spacing w:val="1"/>
          <w:sz w:val="28"/>
        </w:rPr>
        <w:t xml:space="preserve"> </w:t>
      </w:r>
      <w:r>
        <w:rPr>
          <w:sz w:val="28"/>
        </w:rPr>
        <w:t>уақыт</w:t>
      </w:r>
      <w:r>
        <w:rPr>
          <w:spacing w:val="1"/>
          <w:sz w:val="28"/>
        </w:rPr>
        <w:t xml:space="preserve"> </w:t>
      </w:r>
      <w:r>
        <w:rPr>
          <w:sz w:val="28"/>
        </w:rPr>
        <w:t>аралығын</w:t>
      </w:r>
      <w:r>
        <w:rPr>
          <w:spacing w:val="1"/>
          <w:sz w:val="28"/>
        </w:rPr>
        <w:t xml:space="preserve"> </w:t>
      </w:r>
      <w:r>
        <w:rPr>
          <w:sz w:val="28"/>
        </w:rPr>
        <w:t>белгілеу,</w:t>
      </w:r>
      <w:r>
        <w:rPr>
          <w:spacing w:val="1"/>
          <w:sz w:val="28"/>
        </w:rPr>
        <w:t xml:space="preserve"> </w:t>
      </w:r>
      <w:r>
        <w:rPr>
          <w:sz w:val="28"/>
        </w:rPr>
        <w:t>тұлғаға</w:t>
      </w:r>
      <w:r>
        <w:rPr>
          <w:spacing w:val="1"/>
          <w:sz w:val="28"/>
        </w:rPr>
        <w:t xml:space="preserve"> </w:t>
      </w:r>
      <w:r>
        <w:rPr>
          <w:sz w:val="28"/>
        </w:rPr>
        <w:t>бағдарланған және</w:t>
      </w:r>
      <w:r>
        <w:rPr>
          <w:spacing w:val="2"/>
          <w:sz w:val="28"/>
        </w:rPr>
        <w:t xml:space="preserve"> </w:t>
      </w:r>
      <w:r>
        <w:rPr>
          <w:sz w:val="28"/>
        </w:rPr>
        <w:t>іс-әрекеттік сипаттағы</w:t>
      </w:r>
      <w:r>
        <w:rPr>
          <w:spacing w:val="1"/>
          <w:sz w:val="28"/>
        </w:rPr>
        <w:t xml:space="preserve"> </w:t>
      </w:r>
      <w:r>
        <w:rPr>
          <w:sz w:val="28"/>
        </w:rPr>
        <w:t>орта</w:t>
      </w:r>
      <w:r>
        <w:rPr>
          <w:spacing w:val="1"/>
          <w:sz w:val="28"/>
        </w:rPr>
        <w:t xml:space="preserve"> </w:t>
      </w:r>
      <w:r>
        <w:rPr>
          <w:sz w:val="28"/>
        </w:rPr>
        <w:t>құру.</w:t>
      </w:r>
    </w:p>
    <w:p w:rsidR="00F55D1A" w:rsidRDefault="002C51F1" w:rsidP="003466FA">
      <w:pPr>
        <w:pStyle w:val="a5"/>
        <w:numPr>
          <w:ilvl w:val="0"/>
          <w:numId w:val="37"/>
        </w:numPr>
        <w:tabs>
          <w:tab w:val="left" w:pos="851"/>
          <w:tab w:val="left" w:pos="1194"/>
        </w:tabs>
        <w:ind w:left="0" w:right="344" w:firstLine="567"/>
        <w:rPr>
          <w:sz w:val="28"/>
        </w:rPr>
      </w:pPr>
      <w:r>
        <w:rPr>
          <w:sz w:val="28"/>
        </w:rPr>
        <w:t>Негізгі іс-әрекеттер жоспарын құру. Модель негізіндегі таңдап алынған</w:t>
      </w:r>
      <w:r>
        <w:rPr>
          <w:spacing w:val="1"/>
          <w:sz w:val="28"/>
        </w:rPr>
        <w:t xml:space="preserve"> </w:t>
      </w:r>
      <w:r>
        <w:rPr>
          <w:sz w:val="28"/>
        </w:rPr>
        <w:t>заманауи технологиялар мен әдістер сипаттамаларын зерттеу мәселесіне сай</w:t>
      </w:r>
      <w:r>
        <w:rPr>
          <w:spacing w:val="1"/>
          <w:sz w:val="28"/>
        </w:rPr>
        <w:t xml:space="preserve"> </w:t>
      </w:r>
      <w:r>
        <w:rPr>
          <w:sz w:val="28"/>
        </w:rPr>
        <w:t>құру,</w:t>
      </w:r>
      <w:r>
        <w:rPr>
          <w:spacing w:val="1"/>
          <w:sz w:val="28"/>
        </w:rPr>
        <w:t xml:space="preserve"> </w:t>
      </w:r>
      <w:r>
        <w:rPr>
          <w:sz w:val="28"/>
        </w:rPr>
        <w:t>соған</w:t>
      </w:r>
      <w:r>
        <w:rPr>
          <w:spacing w:val="-2"/>
          <w:sz w:val="28"/>
        </w:rPr>
        <w:t xml:space="preserve"> </w:t>
      </w:r>
      <w:r>
        <w:rPr>
          <w:sz w:val="28"/>
        </w:rPr>
        <w:t>сәйкес даму</w:t>
      </w:r>
      <w:r>
        <w:rPr>
          <w:spacing w:val="-6"/>
          <w:sz w:val="28"/>
        </w:rPr>
        <w:t xml:space="preserve"> </w:t>
      </w:r>
      <w:r>
        <w:rPr>
          <w:sz w:val="28"/>
        </w:rPr>
        <w:t>ортасы</w:t>
      </w:r>
      <w:r>
        <w:rPr>
          <w:spacing w:val="-2"/>
          <w:sz w:val="28"/>
        </w:rPr>
        <w:t xml:space="preserve"> </w:t>
      </w:r>
      <w:r>
        <w:rPr>
          <w:sz w:val="28"/>
        </w:rPr>
        <w:t>өзгешеліктерін</w:t>
      </w:r>
      <w:r>
        <w:rPr>
          <w:spacing w:val="-1"/>
          <w:sz w:val="28"/>
        </w:rPr>
        <w:t xml:space="preserve"> </w:t>
      </w:r>
      <w:r>
        <w:rPr>
          <w:sz w:val="28"/>
        </w:rPr>
        <w:t>ескеру,</w:t>
      </w:r>
      <w:r>
        <w:rPr>
          <w:spacing w:val="1"/>
          <w:sz w:val="28"/>
        </w:rPr>
        <w:t xml:space="preserve"> </w:t>
      </w:r>
      <w:r>
        <w:rPr>
          <w:sz w:val="28"/>
        </w:rPr>
        <w:t>нетижені</w:t>
      </w:r>
      <w:r>
        <w:rPr>
          <w:spacing w:val="-6"/>
          <w:sz w:val="28"/>
        </w:rPr>
        <w:t xml:space="preserve"> </w:t>
      </w:r>
      <w:r>
        <w:rPr>
          <w:sz w:val="28"/>
        </w:rPr>
        <w:t>бақылау.</w:t>
      </w:r>
    </w:p>
    <w:p w:rsidR="00F55D1A" w:rsidRDefault="002C51F1" w:rsidP="003466FA">
      <w:pPr>
        <w:pStyle w:val="a5"/>
        <w:numPr>
          <w:ilvl w:val="0"/>
          <w:numId w:val="37"/>
        </w:numPr>
        <w:tabs>
          <w:tab w:val="left" w:pos="851"/>
          <w:tab w:val="left" w:pos="1179"/>
        </w:tabs>
        <w:spacing w:line="242" w:lineRule="auto"/>
        <w:ind w:left="0" w:right="341" w:firstLine="567"/>
        <w:rPr>
          <w:sz w:val="28"/>
        </w:rPr>
      </w:pPr>
      <w:r>
        <w:rPr>
          <w:sz w:val="28"/>
        </w:rPr>
        <w:t>Модельдің негізгі мазмұнының жұмыс жасауы, болашақ маманның өзін-</w:t>
      </w:r>
      <w:r>
        <w:rPr>
          <w:spacing w:val="-67"/>
          <w:sz w:val="28"/>
        </w:rPr>
        <w:t xml:space="preserve"> </w:t>
      </w:r>
      <w:r>
        <w:rPr>
          <w:sz w:val="28"/>
        </w:rPr>
        <w:t>өзі</w:t>
      </w:r>
      <w:r>
        <w:rPr>
          <w:spacing w:val="1"/>
          <w:sz w:val="28"/>
        </w:rPr>
        <w:t xml:space="preserve"> </w:t>
      </w:r>
      <w:r>
        <w:rPr>
          <w:sz w:val="28"/>
        </w:rPr>
        <w:t>тану,</w:t>
      </w:r>
      <w:r>
        <w:rPr>
          <w:spacing w:val="1"/>
          <w:sz w:val="28"/>
        </w:rPr>
        <w:t xml:space="preserve"> </w:t>
      </w:r>
      <w:r>
        <w:rPr>
          <w:sz w:val="28"/>
        </w:rPr>
        <w:t>өзін-өзі</w:t>
      </w:r>
      <w:r>
        <w:rPr>
          <w:spacing w:val="1"/>
          <w:sz w:val="28"/>
        </w:rPr>
        <w:t xml:space="preserve"> </w:t>
      </w:r>
      <w:r>
        <w:rPr>
          <w:sz w:val="28"/>
        </w:rPr>
        <w:t>түсіну,</w:t>
      </w:r>
      <w:r>
        <w:rPr>
          <w:spacing w:val="1"/>
          <w:sz w:val="28"/>
        </w:rPr>
        <w:t xml:space="preserve"> </w:t>
      </w:r>
      <w:r>
        <w:rPr>
          <w:sz w:val="28"/>
        </w:rPr>
        <w:t>өзін-өзі</w:t>
      </w:r>
      <w:r>
        <w:rPr>
          <w:spacing w:val="1"/>
          <w:sz w:val="28"/>
        </w:rPr>
        <w:t xml:space="preserve"> </w:t>
      </w:r>
      <w:r>
        <w:rPr>
          <w:sz w:val="28"/>
        </w:rPr>
        <w:t>басқару</w:t>
      </w:r>
      <w:r>
        <w:rPr>
          <w:spacing w:val="1"/>
          <w:sz w:val="28"/>
        </w:rPr>
        <w:t xml:space="preserve"> </w:t>
      </w:r>
      <w:r>
        <w:rPr>
          <w:sz w:val="28"/>
        </w:rPr>
        <w:t>үдерістерінің</w:t>
      </w:r>
      <w:r>
        <w:rPr>
          <w:spacing w:val="1"/>
          <w:sz w:val="28"/>
        </w:rPr>
        <w:t xml:space="preserve"> </w:t>
      </w:r>
      <w:r>
        <w:rPr>
          <w:sz w:val="28"/>
        </w:rPr>
        <w:t>жүруі,</w:t>
      </w:r>
      <w:r>
        <w:rPr>
          <w:spacing w:val="70"/>
          <w:sz w:val="28"/>
        </w:rPr>
        <w:t xml:space="preserve"> </w:t>
      </w:r>
      <w:r>
        <w:rPr>
          <w:sz w:val="28"/>
        </w:rPr>
        <w:t>нәтижесін</w:t>
      </w:r>
      <w:r>
        <w:rPr>
          <w:spacing w:val="1"/>
          <w:sz w:val="28"/>
        </w:rPr>
        <w:t xml:space="preserve"> </w:t>
      </w:r>
      <w:r>
        <w:rPr>
          <w:sz w:val="28"/>
        </w:rPr>
        <w:t>бақылау</w:t>
      </w:r>
      <w:r>
        <w:rPr>
          <w:spacing w:val="-4"/>
          <w:sz w:val="28"/>
        </w:rPr>
        <w:t xml:space="preserve"> </w:t>
      </w:r>
      <w:r>
        <w:rPr>
          <w:sz w:val="28"/>
        </w:rPr>
        <w:t>және</w:t>
      </w:r>
      <w:r>
        <w:rPr>
          <w:spacing w:val="3"/>
          <w:sz w:val="28"/>
        </w:rPr>
        <w:t xml:space="preserve"> </w:t>
      </w:r>
      <w:r>
        <w:rPr>
          <w:sz w:val="28"/>
        </w:rPr>
        <w:t>түзету</w:t>
      </w:r>
      <w:r>
        <w:rPr>
          <w:spacing w:val="-4"/>
          <w:sz w:val="28"/>
        </w:rPr>
        <w:t xml:space="preserve"> </w:t>
      </w:r>
      <w:r>
        <w:rPr>
          <w:sz w:val="28"/>
        </w:rPr>
        <w:t>әрекеттерін</w:t>
      </w:r>
      <w:r>
        <w:rPr>
          <w:spacing w:val="1"/>
          <w:sz w:val="28"/>
        </w:rPr>
        <w:t xml:space="preserve"> </w:t>
      </w:r>
      <w:r>
        <w:rPr>
          <w:sz w:val="28"/>
        </w:rPr>
        <w:t>ұйымдастыру.</w:t>
      </w:r>
    </w:p>
    <w:p w:rsidR="00F55D1A" w:rsidRDefault="002C51F1" w:rsidP="003466FA">
      <w:pPr>
        <w:pStyle w:val="a3"/>
        <w:tabs>
          <w:tab w:val="left" w:pos="851"/>
        </w:tabs>
        <w:ind w:left="0" w:right="355" w:firstLine="567"/>
      </w:pPr>
      <w:r>
        <w:t>Зерттеу</w:t>
      </w:r>
      <w:r>
        <w:rPr>
          <w:spacing w:val="1"/>
        </w:rPr>
        <w:t xml:space="preserve"> </w:t>
      </w:r>
      <w:r>
        <w:t>мәселесіне</w:t>
      </w:r>
      <w:r>
        <w:rPr>
          <w:spacing w:val="1"/>
        </w:rPr>
        <w:t xml:space="preserve"> </w:t>
      </w:r>
      <w:r>
        <w:t>сәйкес</w:t>
      </w:r>
      <w:r>
        <w:rPr>
          <w:spacing w:val="1"/>
        </w:rPr>
        <w:t xml:space="preserve"> </w:t>
      </w:r>
      <w:r>
        <w:t>әдістеме</w:t>
      </w:r>
      <w:r>
        <w:rPr>
          <w:spacing w:val="1"/>
        </w:rPr>
        <w:t xml:space="preserve"> </w:t>
      </w:r>
      <w:r>
        <w:t>барысында</w:t>
      </w:r>
      <w:r>
        <w:rPr>
          <w:spacing w:val="1"/>
        </w:rPr>
        <w:t xml:space="preserve"> </w:t>
      </w:r>
      <w:r>
        <w:t>таңдалған</w:t>
      </w:r>
      <w:r>
        <w:rPr>
          <w:spacing w:val="1"/>
        </w:rPr>
        <w:t xml:space="preserve"> </w:t>
      </w:r>
      <w:r>
        <w:t>және</w:t>
      </w:r>
      <w:r>
        <w:rPr>
          <w:spacing w:val="1"/>
        </w:rPr>
        <w:t xml:space="preserve"> </w:t>
      </w:r>
      <w:r>
        <w:t>қолданылатын</w:t>
      </w:r>
      <w:r>
        <w:rPr>
          <w:spacing w:val="2"/>
        </w:rPr>
        <w:t xml:space="preserve"> </w:t>
      </w:r>
      <w:r>
        <w:t>технологиялардың</w:t>
      </w:r>
      <w:r>
        <w:rPr>
          <w:spacing w:val="-1"/>
        </w:rPr>
        <w:t xml:space="preserve"> </w:t>
      </w:r>
      <w:r>
        <w:t>сипаттамалық</w:t>
      </w:r>
      <w:r>
        <w:rPr>
          <w:spacing w:val="-2"/>
        </w:rPr>
        <w:t xml:space="preserve"> </w:t>
      </w:r>
      <w:r>
        <w:t>негіздері</w:t>
      </w:r>
      <w:r>
        <w:rPr>
          <w:spacing w:val="-7"/>
        </w:rPr>
        <w:t xml:space="preserve"> </w:t>
      </w:r>
      <w:r>
        <w:t>анықталынды:</w:t>
      </w:r>
    </w:p>
    <w:p w:rsidR="00F55D1A" w:rsidRDefault="002C51F1" w:rsidP="003466FA">
      <w:pPr>
        <w:pStyle w:val="a5"/>
        <w:numPr>
          <w:ilvl w:val="0"/>
          <w:numId w:val="3"/>
        </w:numPr>
        <w:tabs>
          <w:tab w:val="left" w:pos="851"/>
          <w:tab w:val="left" w:pos="1247"/>
        </w:tabs>
        <w:ind w:left="0" w:right="345" w:firstLine="567"/>
        <w:rPr>
          <w:sz w:val="28"/>
        </w:rPr>
      </w:pPr>
      <w:r>
        <w:rPr>
          <w:sz w:val="28"/>
        </w:rPr>
        <w:t>болашақ</w:t>
      </w:r>
      <w:r>
        <w:rPr>
          <w:spacing w:val="1"/>
          <w:sz w:val="28"/>
        </w:rPr>
        <w:t xml:space="preserve"> </w:t>
      </w:r>
      <w:r>
        <w:rPr>
          <w:sz w:val="28"/>
        </w:rPr>
        <w:t>маманның</w:t>
      </w:r>
      <w:r>
        <w:rPr>
          <w:spacing w:val="1"/>
          <w:sz w:val="28"/>
        </w:rPr>
        <w:t xml:space="preserve"> </w:t>
      </w:r>
      <w:r>
        <w:rPr>
          <w:sz w:val="28"/>
        </w:rPr>
        <w:t>өзіндік</w:t>
      </w:r>
      <w:r>
        <w:rPr>
          <w:spacing w:val="1"/>
          <w:sz w:val="28"/>
        </w:rPr>
        <w:t xml:space="preserve"> </w:t>
      </w:r>
      <w:r>
        <w:rPr>
          <w:sz w:val="28"/>
        </w:rPr>
        <w:t>көзқарасының</w:t>
      </w:r>
      <w:r>
        <w:rPr>
          <w:spacing w:val="1"/>
          <w:sz w:val="28"/>
        </w:rPr>
        <w:t xml:space="preserve"> </w:t>
      </w:r>
      <w:r>
        <w:rPr>
          <w:sz w:val="28"/>
        </w:rPr>
        <w:t>өзгеруіне</w:t>
      </w:r>
      <w:r>
        <w:rPr>
          <w:spacing w:val="1"/>
          <w:sz w:val="28"/>
        </w:rPr>
        <w:t xml:space="preserve"> </w:t>
      </w:r>
      <w:r>
        <w:rPr>
          <w:sz w:val="28"/>
        </w:rPr>
        <w:t>әсер</w:t>
      </w:r>
      <w:r>
        <w:rPr>
          <w:spacing w:val="1"/>
          <w:sz w:val="28"/>
        </w:rPr>
        <w:t xml:space="preserve"> </w:t>
      </w:r>
      <w:r>
        <w:rPr>
          <w:sz w:val="28"/>
        </w:rPr>
        <w:t>етуші</w:t>
      </w:r>
      <w:r>
        <w:rPr>
          <w:spacing w:val="1"/>
          <w:sz w:val="28"/>
        </w:rPr>
        <w:t xml:space="preserve"> </w:t>
      </w:r>
      <w:r>
        <w:rPr>
          <w:sz w:val="28"/>
        </w:rPr>
        <w:t>технологиялар,</w:t>
      </w:r>
      <w:r>
        <w:rPr>
          <w:spacing w:val="1"/>
          <w:sz w:val="28"/>
        </w:rPr>
        <w:t xml:space="preserve"> </w:t>
      </w:r>
      <w:r>
        <w:rPr>
          <w:sz w:val="28"/>
        </w:rPr>
        <w:t>олар</w:t>
      </w:r>
      <w:r>
        <w:rPr>
          <w:spacing w:val="1"/>
          <w:sz w:val="28"/>
        </w:rPr>
        <w:t xml:space="preserve"> </w:t>
      </w:r>
      <w:r>
        <w:rPr>
          <w:sz w:val="28"/>
        </w:rPr>
        <w:t>өзіндік</w:t>
      </w:r>
      <w:r>
        <w:rPr>
          <w:spacing w:val="1"/>
          <w:sz w:val="28"/>
        </w:rPr>
        <w:t xml:space="preserve"> </w:t>
      </w:r>
      <w:r>
        <w:rPr>
          <w:sz w:val="28"/>
        </w:rPr>
        <w:t>бағалау,</w:t>
      </w:r>
      <w:r>
        <w:rPr>
          <w:spacing w:val="1"/>
          <w:sz w:val="28"/>
        </w:rPr>
        <w:t xml:space="preserve"> </w:t>
      </w:r>
      <w:r>
        <w:rPr>
          <w:sz w:val="28"/>
        </w:rPr>
        <w:t>өз</w:t>
      </w:r>
      <w:r>
        <w:rPr>
          <w:spacing w:val="1"/>
          <w:sz w:val="28"/>
        </w:rPr>
        <w:t xml:space="preserve"> </w:t>
      </w:r>
      <w:r>
        <w:rPr>
          <w:sz w:val="28"/>
        </w:rPr>
        <w:t>мүмкіндіктерін</w:t>
      </w:r>
      <w:r>
        <w:rPr>
          <w:spacing w:val="1"/>
          <w:sz w:val="28"/>
        </w:rPr>
        <w:t xml:space="preserve"> </w:t>
      </w:r>
      <w:r>
        <w:rPr>
          <w:sz w:val="28"/>
        </w:rPr>
        <w:t>анықтау,</w:t>
      </w:r>
      <w:r>
        <w:rPr>
          <w:spacing w:val="1"/>
          <w:sz w:val="28"/>
        </w:rPr>
        <w:t xml:space="preserve"> </w:t>
      </w:r>
      <w:r>
        <w:rPr>
          <w:sz w:val="28"/>
        </w:rPr>
        <w:t>өзіндік</w:t>
      </w:r>
      <w:r>
        <w:rPr>
          <w:spacing w:val="-67"/>
          <w:sz w:val="28"/>
        </w:rPr>
        <w:t xml:space="preserve"> </w:t>
      </w:r>
      <w:r>
        <w:rPr>
          <w:sz w:val="28"/>
        </w:rPr>
        <w:t>қабылдау, өзіндік қызығушылықты арттыру, өзіндік даму, жаңа білімге деген</w:t>
      </w:r>
      <w:r>
        <w:rPr>
          <w:spacing w:val="1"/>
          <w:sz w:val="28"/>
        </w:rPr>
        <w:t xml:space="preserve"> </w:t>
      </w:r>
      <w:r>
        <w:rPr>
          <w:sz w:val="28"/>
        </w:rPr>
        <w:t>құштарлықты арттыру</w:t>
      </w:r>
      <w:r>
        <w:rPr>
          <w:spacing w:val="-3"/>
          <w:sz w:val="28"/>
        </w:rPr>
        <w:t xml:space="preserve"> </w:t>
      </w:r>
      <w:r>
        <w:rPr>
          <w:sz w:val="28"/>
        </w:rPr>
        <w:t>арқылы</w:t>
      </w:r>
      <w:r>
        <w:rPr>
          <w:spacing w:val="2"/>
          <w:sz w:val="28"/>
        </w:rPr>
        <w:t xml:space="preserve"> </w:t>
      </w:r>
      <w:r>
        <w:rPr>
          <w:sz w:val="28"/>
        </w:rPr>
        <w:t>сипатталады;</w:t>
      </w:r>
    </w:p>
    <w:p w:rsidR="00F55D1A" w:rsidRDefault="002C51F1" w:rsidP="003466FA">
      <w:pPr>
        <w:pStyle w:val="a5"/>
        <w:numPr>
          <w:ilvl w:val="0"/>
          <w:numId w:val="3"/>
        </w:numPr>
        <w:tabs>
          <w:tab w:val="left" w:pos="851"/>
          <w:tab w:val="left" w:pos="1165"/>
        </w:tabs>
        <w:ind w:left="0" w:right="343" w:firstLine="567"/>
        <w:rPr>
          <w:sz w:val="28"/>
        </w:rPr>
      </w:pPr>
      <w:r>
        <w:rPr>
          <w:sz w:val="28"/>
        </w:rPr>
        <w:t>болашақ</w:t>
      </w:r>
      <w:r>
        <w:rPr>
          <w:spacing w:val="1"/>
          <w:sz w:val="28"/>
        </w:rPr>
        <w:t xml:space="preserve"> </w:t>
      </w:r>
      <w:r>
        <w:rPr>
          <w:sz w:val="28"/>
        </w:rPr>
        <w:t>маман</w:t>
      </w:r>
      <w:r>
        <w:rPr>
          <w:spacing w:val="1"/>
          <w:sz w:val="28"/>
        </w:rPr>
        <w:t xml:space="preserve"> </w:t>
      </w:r>
      <w:r>
        <w:rPr>
          <w:sz w:val="28"/>
        </w:rPr>
        <w:t>өзіндік</w:t>
      </w:r>
      <w:r>
        <w:rPr>
          <w:spacing w:val="1"/>
          <w:sz w:val="28"/>
        </w:rPr>
        <w:t xml:space="preserve"> </w:t>
      </w:r>
      <w:r>
        <w:rPr>
          <w:sz w:val="28"/>
        </w:rPr>
        <w:t>қоршаған</w:t>
      </w:r>
      <w:r>
        <w:rPr>
          <w:spacing w:val="1"/>
          <w:sz w:val="28"/>
        </w:rPr>
        <w:t xml:space="preserve"> </w:t>
      </w:r>
      <w:r>
        <w:rPr>
          <w:sz w:val="28"/>
        </w:rPr>
        <w:t>ортасы</w:t>
      </w:r>
      <w:r>
        <w:rPr>
          <w:spacing w:val="1"/>
          <w:sz w:val="28"/>
        </w:rPr>
        <w:t xml:space="preserve"> </w:t>
      </w:r>
      <w:r>
        <w:rPr>
          <w:sz w:val="28"/>
        </w:rPr>
        <w:t>және</w:t>
      </w:r>
      <w:r>
        <w:rPr>
          <w:spacing w:val="1"/>
          <w:sz w:val="28"/>
        </w:rPr>
        <w:t xml:space="preserve"> </w:t>
      </w:r>
      <w:r>
        <w:rPr>
          <w:sz w:val="28"/>
        </w:rPr>
        <w:t>орта</w:t>
      </w:r>
      <w:r>
        <w:rPr>
          <w:spacing w:val="1"/>
          <w:sz w:val="28"/>
        </w:rPr>
        <w:t xml:space="preserve"> </w:t>
      </w:r>
      <w:r>
        <w:rPr>
          <w:sz w:val="28"/>
        </w:rPr>
        <w:t>субъектілеріне</w:t>
      </w:r>
      <w:r>
        <w:rPr>
          <w:spacing w:val="1"/>
          <w:sz w:val="28"/>
        </w:rPr>
        <w:t xml:space="preserve"> </w:t>
      </w:r>
      <w:r>
        <w:rPr>
          <w:sz w:val="28"/>
        </w:rPr>
        <w:t>көзқарасын</w:t>
      </w:r>
      <w:r>
        <w:rPr>
          <w:spacing w:val="1"/>
          <w:sz w:val="28"/>
        </w:rPr>
        <w:t xml:space="preserve"> </w:t>
      </w:r>
      <w:r>
        <w:rPr>
          <w:sz w:val="28"/>
        </w:rPr>
        <w:t>өзгертуші</w:t>
      </w:r>
      <w:r>
        <w:rPr>
          <w:spacing w:val="1"/>
          <w:sz w:val="28"/>
        </w:rPr>
        <w:t xml:space="preserve"> </w:t>
      </w:r>
      <w:r>
        <w:rPr>
          <w:sz w:val="28"/>
        </w:rPr>
        <w:t>технологиялар,</w:t>
      </w:r>
      <w:r>
        <w:rPr>
          <w:spacing w:val="1"/>
          <w:sz w:val="28"/>
        </w:rPr>
        <w:t xml:space="preserve"> </w:t>
      </w:r>
      <w:r>
        <w:rPr>
          <w:sz w:val="28"/>
        </w:rPr>
        <w:t>олар</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үдерісіне</w:t>
      </w:r>
      <w:r>
        <w:rPr>
          <w:spacing w:val="1"/>
          <w:sz w:val="28"/>
        </w:rPr>
        <w:t xml:space="preserve"> </w:t>
      </w:r>
      <w:r>
        <w:rPr>
          <w:sz w:val="28"/>
        </w:rPr>
        <w:t>құндылық</w:t>
      </w:r>
      <w:r>
        <w:rPr>
          <w:spacing w:val="1"/>
          <w:sz w:val="28"/>
        </w:rPr>
        <w:t xml:space="preserve"> </w:t>
      </w:r>
      <w:r>
        <w:rPr>
          <w:sz w:val="28"/>
        </w:rPr>
        <w:t>бағдары, өзге субъектілерге құндылық қатынасы, субъект - субъект қатынастың</w:t>
      </w:r>
      <w:r>
        <w:rPr>
          <w:spacing w:val="-67"/>
          <w:sz w:val="28"/>
        </w:rPr>
        <w:t xml:space="preserve"> </w:t>
      </w:r>
      <w:r>
        <w:rPr>
          <w:sz w:val="28"/>
        </w:rPr>
        <w:t>тиімді құрылуы, эмпатияның болуы, бірлескен іс-әрекет қалыптастыру арқылы</w:t>
      </w:r>
      <w:r>
        <w:rPr>
          <w:spacing w:val="1"/>
          <w:sz w:val="28"/>
        </w:rPr>
        <w:t xml:space="preserve"> </w:t>
      </w:r>
      <w:r>
        <w:rPr>
          <w:sz w:val="28"/>
        </w:rPr>
        <w:t>сипатталады;</w:t>
      </w:r>
    </w:p>
    <w:p w:rsidR="00F55D1A" w:rsidRDefault="002C51F1" w:rsidP="003466FA">
      <w:pPr>
        <w:pStyle w:val="a5"/>
        <w:numPr>
          <w:ilvl w:val="0"/>
          <w:numId w:val="3"/>
        </w:numPr>
        <w:tabs>
          <w:tab w:val="left" w:pos="851"/>
          <w:tab w:val="left" w:pos="1151"/>
        </w:tabs>
        <w:ind w:left="0" w:right="344" w:firstLine="567"/>
        <w:rPr>
          <w:sz w:val="28"/>
        </w:rPr>
      </w:pPr>
      <w:r>
        <w:rPr>
          <w:sz w:val="28"/>
        </w:rPr>
        <w:t>болашақ</w:t>
      </w:r>
      <w:r>
        <w:rPr>
          <w:spacing w:val="1"/>
          <w:sz w:val="28"/>
        </w:rPr>
        <w:t xml:space="preserve"> </w:t>
      </w:r>
      <w:r>
        <w:rPr>
          <w:sz w:val="28"/>
        </w:rPr>
        <w:t>маман</w:t>
      </w:r>
      <w:r>
        <w:rPr>
          <w:spacing w:val="1"/>
          <w:sz w:val="28"/>
        </w:rPr>
        <w:t xml:space="preserve"> </w:t>
      </w:r>
      <w:r>
        <w:rPr>
          <w:sz w:val="28"/>
        </w:rPr>
        <w:t>өз</w:t>
      </w:r>
      <w:r>
        <w:rPr>
          <w:spacing w:val="1"/>
          <w:sz w:val="28"/>
        </w:rPr>
        <w:t xml:space="preserve"> </w:t>
      </w:r>
      <w:r>
        <w:rPr>
          <w:sz w:val="28"/>
        </w:rPr>
        <w:t>мүмкіндіктерін,</w:t>
      </w:r>
      <w:r>
        <w:rPr>
          <w:spacing w:val="1"/>
          <w:sz w:val="28"/>
        </w:rPr>
        <w:t xml:space="preserve"> </w:t>
      </w:r>
      <w:r>
        <w:rPr>
          <w:sz w:val="28"/>
        </w:rPr>
        <w:t>өзіндік</w:t>
      </w:r>
      <w:r>
        <w:rPr>
          <w:spacing w:val="1"/>
          <w:sz w:val="28"/>
        </w:rPr>
        <w:t xml:space="preserve"> </w:t>
      </w:r>
      <w:r>
        <w:rPr>
          <w:sz w:val="28"/>
        </w:rPr>
        <w:t>ойлау</w:t>
      </w:r>
      <w:r>
        <w:rPr>
          <w:spacing w:val="1"/>
          <w:sz w:val="28"/>
        </w:rPr>
        <w:t xml:space="preserve"> </w:t>
      </w:r>
      <w:r>
        <w:rPr>
          <w:sz w:val="28"/>
        </w:rPr>
        <w:t>жүйесі,</w:t>
      </w:r>
      <w:r>
        <w:rPr>
          <w:spacing w:val="1"/>
          <w:sz w:val="28"/>
        </w:rPr>
        <w:t xml:space="preserve"> </w:t>
      </w:r>
      <w:r>
        <w:rPr>
          <w:sz w:val="28"/>
        </w:rPr>
        <w:t>денсаулық</w:t>
      </w:r>
      <w:r>
        <w:rPr>
          <w:spacing w:val="1"/>
          <w:sz w:val="28"/>
        </w:rPr>
        <w:t xml:space="preserve"> </w:t>
      </w:r>
      <w:r>
        <w:rPr>
          <w:sz w:val="28"/>
        </w:rPr>
        <w:t>құндылығы, өзіндік іс-әрекетін реттеуге дағдыландырушы технологиялар, олар</w:t>
      </w:r>
      <w:r>
        <w:rPr>
          <w:spacing w:val="1"/>
          <w:sz w:val="28"/>
        </w:rPr>
        <w:t xml:space="preserve"> </w:t>
      </w:r>
      <w:r>
        <w:rPr>
          <w:sz w:val="28"/>
        </w:rPr>
        <w:t>субъектінің</w:t>
      </w:r>
      <w:r>
        <w:rPr>
          <w:spacing w:val="1"/>
          <w:sz w:val="28"/>
        </w:rPr>
        <w:t xml:space="preserve"> </w:t>
      </w:r>
      <w:r>
        <w:rPr>
          <w:sz w:val="28"/>
        </w:rPr>
        <w:t>қабылдау</w:t>
      </w:r>
      <w:r>
        <w:rPr>
          <w:spacing w:val="1"/>
          <w:sz w:val="28"/>
        </w:rPr>
        <w:t xml:space="preserve"> </w:t>
      </w:r>
      <w:r>
        <w:rPr>
          <w:sz w:val="28"/>
        </w:rPr>
        <w:t>мүмкіндіктерін,</w:t>
      </w:r>
      <w:r>
        <w:rPr>
          <w:spacing w:val="1"/>
          <w:sz w:val="28"/>
        </w:rPr>
        <w:t xml:space="preserve"> </w:t>
      </w:r>
      <w:r>
        <w:rPr>
          <w:sz w:val="28"/>
        </w:rPr>
        <w:t>өзіндік</w:t>
      </w:r>
      <w:r>
        <w:rPr>
          <w:spacing w:val="1"/>
          <w:sz w:val="28"/>
        </w:rPr>
        <w:t xml:space="preserve"> </w:t>
      </w:r>
      <w:r>
        <w:rPr>
          <w:sz w:val="28"/>
        </w:rPr>
        <w:t>дене</w:t>
      </w:r>
      <w:r>
        <w:rPr>
          <w:spacing w:val="1"/>
          <w:sz w:val="28"/>
        </w:rPr>
        <w:t xml:space="preserve"> </w:t>
      </w:r>
      <w:r>
        <w:rPr>
          <w:sz w:val="28"/>
        </w:rPr>
        <w:t>және</w:t>
      </w:r>
      <w:r>
        <w:rPr>
          <w:spacing w:val="1"/>
          <w:sz w:val="28"/>
        </w:rPr>
        <w:t xml:space="preserve"> </w:t>
      </w:r>
      <w:r>
        <w:rPr>
          <w:sz w:val="28"/>
        </w:rPr>
        <w:t>психологиялық</w:t>
      </w:r>
      <w:r>
        <w:rPr>
          <w:spacing w:val="1"/>
          <w:sz w:val="28"/>
        </w:rPr>
        <w:t xml:space="preserve"> </w:t>
      </w:r>
      <w:r>
        <w:rPr>
          <w:sz w:val="28"/>
        </w:rPr>
        <w:t>денсаулығын арттырушы, өз өмірлік құндылығын арттырып жауапкершілікпен</w:t>
      </w:r>
      <w:r>
        <w:rPr>
          <w:spacing w:val="1"/>
          <w:sz w:val="28"/>
        </w:rPr>
        <w:t xml:space="preserve"> </w:t>
      </w:r>
      <w:r>
        <w:rPr>
          <w:sz w:val="28"/>
        </w:rPr>
        <w:t>қарау,</w:t>
      </w:r>
      <w:r>
        <w:rPr>
          <w:spacing w:val="1"/>
          <w:sz w:val="28"/>
        </w:rPr>
        <w:t xml:space="preserve"> </w:t>
      </w:r>
      <w:r>
        <w:rPr>
          <w:sz w:val="28"/>
        </w:rPr>
        <w:t>тәрбие</w:t>
      </w:r>
      <w:r>
        <w:rPr>
          <w:spacing w:val="1"/>
          <w:sz w:val="28"/>
        </w:rPr>
        <w:t xml:space="preserve"> </w:t>
      </w:r>
      <w:r>
        <w:rPr>
          <w:sz w:val="28"/>
        </w:rPr>
        <w:t>деңгейі,</w:t>
      </w:r>
      <w:r>
        <w:rPr>
          <w:spacing w:val="1"/>
          <w:sz w:val="28"/>
        </w:rPr>
        <w:t xml:space="preserve"> </w:t>
      </w:r>
      <w:r>
        <w:rPr>
          <w:sz w:val="28"/>
        </w:rPr>
        <w:t>сенімділік,</w:t>
      </w:r>
      <w:r>
        <w:rPr>
          <w:spacing w:val="1"/>
          <w:sz w:val="28"/>
        </w:rPr>
        <w:t xml:space="preserve"> </w:t>
      </w:r>
      <w:r>
        <w:rPr>
          <w:sz w:val="28"/>
        </w:rPr>
        <w:t>эмпатия,</w:t>
      </w:r>
      <w:r>
        <w:rPr>
          <w:spacing w:val="1"/>
          <w:sz w:val="28"/>
        </w:rPr>
        <w:t xml:space="preserve"> </w:t>
      </w:r>
      <w:r>
        <w:rPr>
          <w:sz w:val="28"/>
        </w:rPr>
        <w:t>өзгелерді сыйластықпен</w:t>
      </w:r>
      <w:r>
        <w:rPr>
          <w:spacing w:val="1"/>
          <w:sz w:val="28"/>
        </w:rPr>
        <w:t xml:space="preserve"> </w:t>
      </w:r>
      <w:r>
        <w:rPr>
          <w:sz w:val="28"/>
        </w:rPr>
        <w:t>қатынас</w:t>
      </w:r>
      <w:r>
        <w:rPr>
          <w:spacing w:val="1"/>
          <w:sz w:val="28"/>
        </w:rPr>
        <w:t xml:space="preserve"> </w:t>
      </w:r>
      <w:r>
        <w:rPr>
          <w:sz w:val="28"/>
        </w:rPr>
        <w:t>құру</w:t>
      </w:r>
      <w:r>
        <w:rPr>
          <w:spacing w:val="-4"/>
          <w:sz w:val="28"/>
        </w:rPr>
        <w:t xml:space="preserve"> </w:t>
      </w:r>
      <w:r>
        <w:rPr>
          <w:sz w:val="28"/>
        </w:rPr>
        <w:t>арқылы</w:t>
      </w:r>
      <w:r>
        <w:rPr>
          <w:spacing w:val="2"/>
          <w:sz w:val="28"/>
        </w:rPr>
        <w:t xml:space="preserve"> </w:t>
      </w:r>
      <w:r>
        <w:rPr>
          <w:sz w:val="28"/>
        </w:rPr>
        <w:t>сипатталады</w:t>
      </w:r>
      <w:r>
        <w:rPr>
          <w:spacing w:val="1"/>
          <w:sz w:val="28"/>
        </w:rPr>
        <w:t xml:space="preserve"> </w:t>
      </w:r>
      <w:r>
        <w:rPr>
          <w:sz w:val="28"/>
        </w:rPr>
        <w:t>[93,</w:t>
      </w:r>
      <w:r>
        <w:rPr>
          <w:spacing w:val="8"/>
          <w:sz w:val="28"/>
        </w:rPr>
        <w:t xml:space="preserve"> </w:t>
      </w:r>
      <w:r>
        <w:rPr>
          <w:sz w:val="28"/>
        </w:rPr>
        <w:t>б.</w:t>
      </w:r>
      <w:r>
        <w:rPr>
          <w:spacing w:val="4"/>
          <w:sz w:val="28"/>
        </w:rPr>
        <w:t xml:space="preserve"> </w:t>
      </w:r>
      <w:r>
        <w:rPr>
          <w:sz w:val="28"/>
        </w:rPr>
        <w:t>46].</w:t>
      </w:r>
    </w:p>
    <w:p w:rsidR="00F55D1A" w:rsidRDefault="002C51F1" w:rsidP="0074370C">
      <w:pPr>
        <w:pStyle w:val="a3"/>
        <w:ind w:left="0" w:right="341" w:firstLine="567"/>
      </w:pPr>
      <w:r>
        <w:t>Болашақ маманның кәсіби деңгейінің акмеологиялық шыңына шығу үшін</w:t>
      </w:r>
      <w:r>
        <w:rPr>
          <w:spacing w:val="1"/>
        </w:rPr>
        <w:t xml:space="preserve"> </w:t>
      </w:r>
      <w:r>
        <w:t>қажетті сапалар, қасиеттер мен қабілеттерді қалыптастыру үшін арнайы әдістер</w:t>
      </w:r>
      <w:r>
        <w:rPr>
          <w:spacing w:val="1"/>
        </w:rPr>
        <w:t xml:space="preserve"> </w:t>
      </w:r>
      <w:r>
        <w:t>мен</w:t>
      </w:r>
      <w:r>
        <w:rPr>
          <w:spacing w:val="1"/>
        </w:rPr>
        <w:t xml:space="preserve"> </w:t>
      </w:r>
      <w:r>
        <w:t>акмеологиялық</w:t>
      </w:r>
      <w:r>
        <w:rPr>
          <w:spacing w:val="1"/>
        </w:rPr>
        <w:t xml:space="preserve"> </w:t>
      </w:r>
      <w:r>
        <w:t>технологиялар</w:t>
      </w:r>
      <w:r>
        <w:rPr>
          <w:spacing w:val="1"/>
        </w:rPr>
        <w:t xml:space="preserve"> </w:t>
      </w:r>
      <w:r>
        <w:t>таңдап</w:t>
      </w:r>
      <w:r>
        <w:rPr>
          <w:spacing w:val="1"/>
        </w:rPr>
        <w:t xml:space="preserve"> </w:t>
      </w:r>
      <w:r>
        <w:t>алу</w:t>
      </w:r>
      <w:r>
        <w:rPr>
          <w:spacing w:val="1"/>
        </w:rPr>
        <w:t xml:space="preserve"> </w:t>
      </w:r>
      <w:r>
        <w:t>маңызын</w:t>
      </w:r>
      <w:r>
        <w:rPr>
          <w:spacing w:val="1"/>
        </w:rPr>
        <w:t xml:space="preserve"> </w:t>
      </w:r>
      <w:r>
        <w:t>өз</w:t>
      </w:r>
      <w:r>
        <w:rPr>
          <w:spacing w:val="1"/>
        </w:rPr>
        <w:t xml:space="preserve"> </w:t>
      </w:r>
      <w:r>
        <w:t>зерттеуінде</w:t>
      </w:r>
      <w:r>
        <w:rPr>
          <w:spacing w:val="1"/>
        </w:rPr>
        <w:t xml:space="preserve"> </w:t>
      </w:r>
      <w:r>
        <w:t>В.Г.</w:t>
      </w:r>
      <w:r>
        <w:rPr>
          <w:spacing w:val="-67"/>
        </w:rPr>
        <w:t xml:space="preserve"> </w:t>
      </w:r>
      <w:r>
        <w:t>Зазыкин</w:t>
      </w:r>
      <w:r>
        <w:rPr>
          <w:spacing w:val="1"/>
        </w:rPr>
        <w:t xml:space="preserve"> </w:t>
      </w:r>
      <w:r>
        <w:t>атап</w:t>
      </w:r>
      <w:r>
        <w:rPr>
          <w:spacing w:val="1"/>
        </w:rPr>
        <w:t xml:space="preserve"> </w:t>
      </w:r>
      <w:r>
        <w:t>өтеді.</w:t>
      </w:r>
      <w:r>
        <w:rPr>
          <w:spacing w:val="1"/>
        </w:rPr>
        <w:t xml:space="preserve"> </w:t>
      </w:r>
      <w:r>
        <w:t>Акмеологиялық</w:t>
      </w:r>
      <w:r>
        <w:rPr>
          <w:spacing w:val="1"/>
        </w:rPr>
        <w:t xml:space="preserve"> </w:t>
      </w:r>
      <w:r>
        <w:t>технологиялар</w:t>
      </w:r>
      <w:r>
        <w:rPr>
          <w:spacing w:val="1"/>
        </w:rPr>
        <w:t xml:space="preserve"> </w:t>
      </w:r>
      <w:r>
        <w:t>көп</w:t>
      </w:r>
      <w:r>
        <w:rPr>
          <w:spacing w:val="1"/>
        </w:rPr>
        <w:t xml:space="preserve"> </w:t>
      </w:r>
      <w:r>
        <w:t>жағдайда</w:t>
      </w:r>
      <w:r>
        <w:rPr>
          <w:spacing w:val="1"/>
        </w:rPr>
        <w:t xml:space="preserve"> </w:t>
      </w:r>
      <w:r>
        <w:t>ізгілік</w:t>
      </w:r>
      <w:r>
        <w:rPr>
          <w:spacing w:val="-67"/>
        </w:rPr>
        <w:t xml:space="preserve"> </w:t>
      </w:r>
      <w:r>
        <w:t>мазмұнмен ерекшеленіп, тұлғаның ілгері дамуына, өзіндік аса құнды сапаларын</w:t>
      </w:r>
      <w:r>
        <w:rPr>
          <w:spacing w:val="-67"/>
        </w:rPr>
        <w:t xml:space="preserve"> </w:t>
      </w:r>
      <w:r>
        <w:t>қалыптастыруға</w:t>
      </w:r>
      <w:r>
        <w:rPr>
          <w:spacing w:val="1"/>
        </w:rPr>
        <w:t xml:space="preserve"> </w:t>
      </w:r>
      <w:r>
        <w:t>қолайлы</w:t>
      </w:r>
      <w:r>
        <w:rPr>
          <w:spacing w:val="1"/>
        </w:rPr>
        <w:t xml:space="preserve"> </w:t>
      </w:r>
      <w:r>
        <w:t>орта</w:t>
      </w:r>
      <w:r>
        <w:rPr>
          <w:spacing w:val="1"/>
        </w:rPr>
        <w:t xml:space="preserve"> </w:t>
      </w:r>
      <w:r>
        <w:t>құруға</w:t>
      </w:r>
      <w:r>
        <w:rPr>
          <w:spacing w:val="1"/>
        </w:rPr>
        <w:t xml:space="preserve"> </w:t>
      </w:r>
      <w:r>
        <w:t>әсер</w:t>
      </w:r>
      <w:r>
        <w:rPr>
          <w:spacing w:val="1"/>
        </w:rPr>
        <w:t xml:space="preserve"> </w:t>
      </w:r>
      <w:r>
        <w:t>етеді.</w:t>
      </w:r>
      <w:r>
        <w:rPr>
          <w:spacing w:val="1"/>
        </w:rPr>
        <w:t xml:space="preserve"> </w:t>
      </w:r>
      <w:r>
        <w:t>Акмеологиялық</w:t>
      </w:r>
      <w:r>
        <w:rPr>
          <w:spacing w:val="1"/>
        </w:rPr>
        <w:t xml:space="preserve"> </w:t>
      </w:r>
      <w:r>
        <w:t>технологиялардың</w:t>
      </w:r>
      <w:r>
        <w:rPr>
          <w:spacing w:val="1"/>
        </w:rPr>
        <w:t xml:space="preserve"> </w:t>
      </w:r>
      <w:r>
        <w:t>негізгі</w:t>
      </w:r>
      <w:r>
        <w:rPr>
          <w:spacing w:val="1"/>
        </w:rPr>
        <w:t xml:space="preserve"> </w:t>
      </w:r>
      <w:r>
        <w:t>мақсаты</w:t>
      </w:r>
      <w:r>
        <w:rPr>
          <w:spacing w:val="1"/>
        </w:rPr>
        <w:t xml:space="preserve"> </w:t>
      </w:r>
      <w:r>
        <w:t>субъект</w:t>
      </w:r>
      <w:r>
        <w:rPr>
          <w:spacing w:val="1"/>
        </w:rPr>
        <w:t xml:space="preserve"> </w:t>
      </w:r>
      <w:r>
        <w:t>бойындағы</w:t>
      </w:r>
      <w:r>
        <w:rPr>
          <w:spacing w:val="1"/>
        </w:rPr>
        <w:t xml:space="preserve"> </w:t>
      </w:r>
      <w:r>
        <w:t>негізгі</w:t>
      </w:r>
      <w:r>
        <w:rPr>
          <w:spacing w:val="1"/>
        </w:rPr>
        <w:t xml:space="preserve"> </w:t>
      </w:r>
      <w:r>
        <w:t>сапаларды</w:t>
      </w:r>
      <w:r>
        <w:rPr>
          <w:spacing w:val="1"/>
        </w:rPr>
        <w:t xml:space="preserve"> </w:t>
      </w:r>
      <w:r>
        <w:t>белсендіру, негізгі қасиеттерін дамыту, өзіндік әлеуетін бағалауға бағдарлайды</w:t>
      </w:r>
      <w:r>
        <w:rPr>
          <w:spacing w:val="1"/>
        </w:rPr>
        <w:t xml:space="preserve"> </w:t>
      </w:r>
      <w:r>
        <w:t>[34,</w:t>
      </w:r>
      <w:r>
        <w:rPr>
          <w:spacing w:val="3"/>
        </w:rPr>
        <w:t xml:space="preserve"> </w:t>
      </w:r>
      <w:r>
        <w:t>б.</w:t>
      </w:r>
      <w:r>
        <w:rPr>
          <w:spacing w:val="4"/>
        </w:rPr>
        <w:t xml:space="preserve"> </w:t>
      </w:r>
      <w:r>
        <w:t>50].</w:t>
      </w:r>
    </w:p>
    <w:p w:rsidR="00F55D1A" w:rsidRDefault="00F55D1A">
      <w:pPr>
        <w:sectPr w:rsidR="00F55D1A" w:rsidSect="0074370C">
          <w:pgSz w:w="11910" w:h="16840"/>
          <w:pgMar w:top="1040" w:right="220" w:bottom="1080" w:left="1701" w:header="0" w:footer="808" w:gutter="0"/>
          <w:cols w:space="720"/>
        </w:sectPr>
      </w:pPr>
    </w:p>
    <w:p w:rsidR="00F55D1A" w:rsidRDefault="002C51F1" w:rsidP="0074370C">
      <w:pPr>
        <w:pStyle w:val="a3"/>
        <w:spacing w:before="67"/>
        <w:ind w:left="0" w:right="343" w:firstLine="567"/>
      </w:pPr>
      <w:r>
        <w:lastRenderedPageBreak/>
        <w:t>Тұлғаның</w:t>
      </w:r>
      <w:r>
        <w:rPr>
          <w:spacing w:val="1"/>
        </w:rPr>
        <w:t xml:space="preserve"> </w:t>
      </w:r>
      <w:r>
        <w:t>жеке</w:t>
      </w:r>
      <w:r>
        <w:rPr>
          <w:spacing w:val="1"/>
        </w:rPr>
        <w:t xml:space="preserve"> </w:t>
      </w:r>
      <w:r>
        <w:t>дамуы</w:t>
      </w:r>
      <w:r>
        <w:rPr>
          <w:spacing w:val="1"/>
        </w:rPr>
        <w:t xml:space="preserve"> </w:t>
      </w:r>
      <w:r>
        <w:t>мен</w:t>
      </w:r>
      <w:r>
        <w:rPr>
          <w:spacing w:val="1"/>
        </w:rPr>
        <w:t xml:space="preserve"> </w:t>
      </w:r>
      <w:r>
        <w:t>кәсіби</w:t>
      </w:r>
      <w:r>
        <w:rPr>
          <w:spacing w:val="1"/>
        </w:rPr>
        <w:t xml:space="preserve"> </w:t>
      </w:r>
      <w:r>
        <w:t>іс-әрекетіне</w:t>
      </w:r>
      <w:r>
        <w:rPr>
          <w:spacing w:val="1"/>
        </w:rPr>
        <w:t xml:space="preserve"> </w:t>
      </w:r>
      <w:r>
        <w:t>сай</w:t>
      </w:r>
      <w:r>
        <w:rPr>
          <w:spacing w:val="1"/>
        </w:rPr>
        <w:t xml:space="preserve"> </w:t>
      </w:r>
      <w:r>
        <w:t>ілгері</w:t>
      </w:r>
      <w:r>
        <w:rPr>
          <w:spacing w:val="1"/>
        </w:rPr>
        <w:t xml:space="preserve"> </w:t>
      </w:r>
      <w:r>
        <w:t>дамуындағы</w:t>
      </w:r>
      <w:r>
        <w:rPr>
          <w:spacing w:val="1"/>
        </w:rPr>
        <w:t xml:space="preserve"> </w:t>
      </w:r>
      <w:r>
        <w:t>акмеологиялық технология мақсаты қолайлы орта ұстанымдарын анықтап, даму</w:t>
      </w:r>
      <w:r>
        <w:rPr>
          <w:spacing w:val="-67"/>
        </w:rPr>
        <w:t xml:space="preserve"> </w:t>
      </w:r>
      <w:r w:rsidR="008A243E">
        <w:t>ортасын ұйымдастыру.</w:t>
      </w:r>
      <w:r w:rsidR="008A243E" w:rsidRPr="008A243E">
        <w:t xml:space="preserve"> </w:t>
      </w:r>
      <w:r>
        <w:t>Білім</w:t>
      </w:r>
      <w:r>
        <w:rPr>
          <w:spacing w:val="1"/>
        </w:rPr>
        <w:t xml:space="preserve"> </w:t>
      </w:r>
      <w:r>
        <w:t>беру</w:t>
      </w:r>
      <w:r>
        <w:rPr>
          <w:spacing w:val="1"/>
        </w:rPr>
        <w:t xml:space="preserve"> </w:t>
      </w:r>
      <w:r>
        <w:t>ортасының</w:t>
      </w:r>
      <w:r>
        <w:rPr>
          <w:spacing w:val="1"/>
        </w:rPr>
        <w:t xml:space="preserve"> </w:t>
      </w:r>
      <w:r>
        <w:t>әлеуметтік</w:t>
      </w:r>
      <w:r>
        <w:rPr>
          <w:spacing w:val="1"/>
        </w:rPr>
        <w:t xml:space="preserve"> </w:t>
      </w:r>
      <w:r>
        <w:t>мәдени</w:t>
      </w:r>
      <w:r>
        <w:rPr>
          <w:spacing w:val="1"/>
        </w:rPr>
        <w:t xml:space="preserve"> </w:t>
      </w:r>
      <w:r>
        <w:t>ортасын</w:t>
      </w:r>
      <w:r>
        <w:rPr>
          <w:spacing w:val="1"/>
        </w:rPr>
        <w:t xml:space="preserve"> </w:t>
      </w:r>
      <w:r>
        <w:t>ескеріп,</w:t>
      </w:r>
      <w:r>
        <w:rPr>
          <w:spacing w:val="1"/>
        </w:rPr>
        <w:t xml:space="preserve"> </w:t>
      </w:r>
      <w:r>
        <w:t>тұлғаның</w:t>
      </w:r>
      <w:r>
        <w:rPr>
          <w:spacing w:val="1"/>
        </w:rPr>
        <w:t xml:space="preserve"> </w:t>
      </w:r>
      <w:r>
        <w:t>ішкі</w:t>
      </w:r>
      <w:r>
        <w:rPr>
          <w:spacing w:val="1"/>
        </w:rPr>
        <w:t xml:space="preserve"> </w:t>
      </w:r>
      <w:r>
        <w:t>мүмкіндіктерін ескеріп, тұлғаның ішкі қорларын ояту, негізгі тиімді тетіктерін</w:t>
      </w:r>
      <w:r>
        <w:rPr>
          <w:spacing w:val="1"/>
        </w:rPr>
        <w:t xml:space="preserve"> </w:t>
      </w:r>
      <w:r>
        <w:t>анықтау,</w:t>
      </w:r>
      <w:r>
        <w:rPr>
          <w:spacing w:val="3"/>
        </w:rPr>
        <w:t xml:space="preserve"> </w:t>
      </w:r>
      <w:r>
        <w:t>мақсатты әрекеттерін объективті</w:t>
      </w:r>
      <w:r>
        <w:rPr>
          <w:spacing w:val="-5"/>
        </w:rPr>
        <w:t xml:space="preserve"> </w:t>
      </w:r>
      <w:r>
        <w:t>ету</w:t>
      </w:r>
      <w:r>
        <w:rPr>
          <w:spacing w:val="67"/>
        </w:rPr>
        <w:t xml:space="preserve"> </w:t>
      </w:r>
      <w:r>
        <w:t>[</w:t>
      </w:r>
      <w:r w:rsidR="00D1155B">
        <w:t>164</w:t>
      </w:r>
      <w:r>
        <w:t>,</w:t>
      </w:r>
      <w:r>
        <w:rPr>
          <w:spacing w:val="12"/>
        </w:rPr>
        <w:t xml:space="preserve"> </w:t>
      </w:r>
      <w:r>
        <w:t>б.</w:t>
      </w:r>
      <w:r>
        <w:rPr>
          <w:spacing w:val="3"/>
        </w:rPr>
        <w:t xml:space="preserve"> </w:t>
      </w:r>
      <w:r>
        <w:t>77].</w:t>
      </w:r>
    </w:p>
    <w:p w:rsidR="00F55D1A" w:rsidRDefault="002C51F1" w:rsidP="0074370C">
      <w:pPr>
        <w:pStyle w:val="a3"/>
        <w:spacing w:before="4"/>
        <w:ind w:left="0" w:right="352" w:firstLine="567"/>
      </w:pPr>
      <w:r>
        <w:t>Төменде</w:t>
      </w:r>
      <w:r>
        <w:rPr>
          <w:spacing w:val="1"/>
        </w:rPr>
        <w:t xml:space="preserve"> </w:t>
      </w:r>
      <w:r>
        <w:t>біз</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5"/>
        </w:rPr>
        <w:t xml:space="preserve"> </w:t>
      </w:r>
      <w:r>
        <w:t>әдістемесін</w:t>
      </w:r>
      <w:r>
        <w:rPr>
          <w:spacing w:val="-1"/>
        </w:rPr>
        <w:t xml:space="preserve"> </w:t>
      </w:r>
      <w:r>
        <w:t>сипаттаймыз (кесте 1</w:t>
      </w:r>
      <w:r w:rsidR="001E339A">
        <w:t>6</w:t>
      </w:r>
      <w:r>
        <w:t>).</w:t>
      </w:r>
    </w:p>
    <w:p w:rsidR="00F55D1A" w:rsidRDefault="00F55D1A">
      <w:pPr>
        <w:pStyle w:val="a3"/>
        <w:spacing w:before="10"/>
        <w:ind w:left="0" w:firstLine="0"/>
        <w:jc w:val="left"/>
        <w:rPr>
          <w:sz w:val="27"/>
        </w:rPr>
      </w:pPr>
    </w:p>
    <w:p w:rsidR="00F55D1A" w:rsidRDefault="002C51F1" w:rsidP="0074370C">
      <w:pPr>
        <w:pStyle w:val="a3"/>
        <w:ind w:left="0" w:right="350" w:firstLine="0"/>
      </w:pPr>
      <w:r>
        <w:t>Кесте</w:t>
      </w:r>
      <w:r>
        <w:rPr>
          <w:spacing w:val="1"/>
        </w:rPr>
        <w:t xml:space="preserve"> </w:t>
      </w:r>
      <w:r>
        <w:t>1</w:t>
      </w:r>
      <w:r w:rsidR="001E339A">
        <w:t>6</w:t>
      </w:r>
      <w:r>
        <w:rPr>
          <w:spacing w:val="1"/>
        </w:rPr>
        <w:t xml:space="preserve"> </w:t>
      </w:r>
      <w:r>
        <w:t>-</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67"/>
        </w:rPr>
        <w:t xml:space="preserve"> </w:t>
      </w:r>
      <w:r>
        <w:t>әлеуетін дамыту</w:t>
      </w:r>
      <w:r>
        <w:rPr>
          <w:spacing w:val="-3"/>
        </w:rPr>
        <w:t xml:space="preserve"> </w:t>
      </w:r>
      <w:r>
        <w:t>әдістемесі</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4"/>
        <w:gridCol w:w="3097"/>
        <w:gridCol w:w="2511"/>
      </w:tblGrid>
      <w:tr w:rsidR="00F55D1A" w:rsidTr="0074370C">
        <w:trPr>
          <w:trHeight w:val="642"/>
        </w:trPr>
        <w:tc>
          <w:tcPr>
            <w:tcW w:w="9642" w:type="dxa"/>
            <w:gridSpan w:val="3"/>
          </w:tcPr>
          <w:p w:rsidR="00F55D1A" w:rsidRPr="00ED1056" w:rsidRDefault="002C51F1" w:rsidP="0074370C">
            <w:pPr>
              <w:pStyle w:val="TableParagraph"/>
              <w:spacing w:line="315" w:lineRule="exact"/>
              <w:ind w:right="204"/>
              <w:jc w:val="center"/>
              <w:rPr>
                <w:sz w:val="26"/>
                <w:szCs w:val="26"/>
              </w:rPr>
            </w:pPr>
            <w:r w:rsidRPr="00ED1056">
              <w:rPr>
                <w:sz w:val="26"/>
                <w:szCs w:val="26"/>
              </w:rPr>
              <w:t>Болашақ</w:t>
            </w:r>
            <w:r w:rsidRPr="00ED1056">
              <w:rPr>
                <w:spacing w:val="-5"/>
                <w:sz w:val="26"/>
                <w:szCs w:val="26"/>
              </w:rPr>
              <w:t xml:space="preserve"> </w:t>
            </w:r>
            <w:r w:rsidRPr="00ED1056">
              <w:rPr>
                <w:sz w:val="26"/>
                <w:szCs w:val="26"/>
              </w:rPr>
              <w:t>дене</w:t>
            </w:r>
            <w:r w:rsidRPr="00ED1056">
              <w:rPr>
                <w:spacing w:val="-3"/>
                <w:sz w:val="26"/>
                <w:szCs w:val="26"/>
              </w:rPr>
              <w:t xml:space="preserve"> </w:t>
            </w:r>
            <w:r w:rsidRPr="00ED1056">
              <w:rPr>
                <w:sz w:val="26"/>
                <w:szCs w:val="26"/>
              </w:rPr>
              <w:t>мәдениеті</w:t>
            </w:r>
            <w:r w:rsidRPr="00ED1056">
              <w:rPr>
                <w:spacing w:val="-9"/>
                <w:sz w:val="26"/>
                <w:szCs w:val="26"/>
              </w:rPr>
              <w:t xml:space="preserve"> </w:t>
            </w:r>
            <w:r w:rsidRPr="00ED1056">
              <w:rPr>
                <w:sz w:val="26"/>
                <w:szCs w:val="26"/>
              </w:rPr>
              <w:t>және</w:t>
            </w:r>
            <w:r w:rsidRPr="00ED1056">
              <w:rPr>
                <w:spacing w:val="-3"/>
                <w:sz w:val="26"/>
                <w:szCs w:val="26"/>
              </w:rPr>
              <w:t xml:space="preserve"> </w:t>
            </w:r>
            <w:r w:rsidRPr="00ED1056">
              <w:rPr>
                <w:sz w:val="26"/>
                <w:szCs w:val="26"/>
              </w:rPr>
              <w:t>спорт</w:t>
            </w:r>
            <w:r w:rsidRPr="00ED1056">
              <w:rPr>
                <w:spacing w:val="-5"/>
                <w:sz w:val="26"/>
                <w:szCs w:val="26"/>
              </w:rPr>
              <w:t xml:space="preserve"> </w:t>
            </w:r>
            <w:r w:rsidRPr="00ED1056">
              <w:rPr>
                <w:sz w:val="26"/>
                <w:szCs w:val="26"/>
              </w:rPr>
              <w:t>мамандарының</w:t>
            </w:r>
            <w:r w:rsidRPr="00ED1056">
              <w:rPr>
                <w:spacing w:val="-5"/>
                <w:sz w:val="26"/>
                <w:szCs w:val="26"/>
              </w:rPr>
              <w:t xml:space="preserve"> </w:t>
            </w:r>
            <w:r w:rsidRPr="00ED1056">
              <w:rPr>
                <w:sz w:val="26"/>
                <w:szCs w:val="26"/>
              </w:rPr>
              <w:t>акмеологиялық</w:t>
            </w:r>
            <w:r w:rsidRPr="00ED1056">
              <w:rPr>
                <w:spacing w:val="-4"/>
                <w:sz w:val="26"/>
                <w:szCs w:val="26"/>
              </w:rPr>
              <w:t xml:space="preserve"> </w:t>
            </w:r>
            <w:r w:rsidRPr="00ED1056">
              <w:rPr>
                <w:sz w:val="26"/>
                <w:szCs w:val="26"/>
              </w:rPr>
              <w:t>әлеуетін</w:t>
            </w:r>
          </w:p>
          <w:p w:rsidR="00F55D1A" w:rsidRPr="00ED1056" w:rsidRDefault="002C51F1" w:rsidP="0074370C">
            <w:pPr>
              <w:pStyle w:val="TableParagraph"/>
              <w:spacing w:line="308" w:lineRule="exact"/>
              <w:ind w:right="200"/>
              <w:jc w:val="center"/>
              <w:rPr>
                <w:sz w:val="26"/>
                <w:szCs w:val="26"/>
              </w:rPr>
            </w:pPr>
            <w:r w:rsidRPr="00ED1056">
              <w:rPr>
                <w:sz w:val="26"/>
                <w:szCs w:val="26"/>
              </w:rPr>
              <w:t>дамыту</w:t>
            </w:r>
            <w:r w:rsidRPr="00ED1056">
              <w:rPr>
                <w:spacing w:val="-6"/>
                <w:sz w:val="26"/>
                <w:szCs w:val="26"/>
              </w:rPr>
              <w:t xml:space="preserve"> </w:t>
            </w:r>
            <w:r w:rsidRPr="00ED1056">
              <w:rPr>
                <w:sz w:val="26"/>
                <w:szCs w:val="26"/>
              </w:rPr>
              <w:t>әдістемесі</w:t>
            </w:r>
          </w:p>
        </w:tc>
      </w:tr>
      <w:tr w:rsidR="00F55D1A" w:rsidTr="0074370C">
        <w:trPr>
          <w:trHeight w:val="1291"/>
        </w:trPr>
        <w:tc>
          <w:tcPr>
            <w:tcW w:w="4034" w:type="dxa"/>
          </w:tcPr>
          <w:p w:rsidR="00F55D1A" w:rsidRPr="00ED1056" w:rsidRDefault="002C51F1" w:rsidP="0074370C">
            <w:pPr>
              <w:pStyle w:val="TableParagraph"/>
              <w:spacing w:line="322" w:lineRule="exact"/>
              <w:ind w:right="103"/>
              <w:jc w:val="both"/>
              <w:rPr>
                <w:sz w:val="26"/>
                <w:szCs w:val="26"/>
              </w:rPr>
            </w:pPr>
            <w:r w:rsidRPr="00ED1056">
              <w:rPr>
                <w:sz w:val="26"/>
                <w:szCs w:val="26"/>
              </w:rPr>
              <w:t>«Болашақ дене мәдениеті және</w:t>
            </w:r>
            <w:r w:rsidRPr="00ED1056">
              <w:rPr>
                <w:spacing w:val="1"/>
                <w:sz w:val="26"/>
                <w:szCs w:val="26"/>
              </w:rPr>
              <w:t xml:space="preserve"> </w:t>
            </w:r>
            <w:r w:rsidRPr="00ED1056">
              <w:rPr>
                <w:sz w:val="26"/>
                <w:szCs w:val="26"/>
              </w:rPr>
              <w:t>спорт</w:t>
            </w:r>
            <w:r w:rsidRPr="00ED1056">
              <w:rPr>
                <w:spacing w:val="1"/>
                <w:sz w:val="26"/>
                <w:szCs w:val="26"/>
              </w:rPr>
              <w:t xml:space="preserve"> </w:t>
            </w:r>
            <w:r w:rsidRPr="00ED1056">
              <w:rPr>
                <w:sz w:val="26"/>
                <w:szCs w:val="26"/>
              </w:rPr>
              <w:t>маманының</w:t>
            </w:r>
            <w:r w:rsidRPr="00ED1056">
              <w:rPr>
                <w:spacing w:val="71"/>
                <w:sz w:val="26"/>
                <w:szCs w:val="26"/>
              </w:rPr>
              <w:t xml:space="preserve"> </w:t>
            </w:r>
            <w:r w:rsidRPr="00ED1056">
              <w:rPr>
                <w:sz w:val="26"/>
                <w:szCs w:val="26"/>
              </w:rPr>
              <w:t>кәсіби</w:t>
            </w:r>
            <w:r w:rsidRPr="00ED1056">
              <w:rPr>
                <w:spacing w:val="1"/>
                <w:sz w:val="26"/>
                <w:szCs w:val="26"/>
              </w:rPr>
              <w:t xml:space="preserve"> </w:t>
            </w:r>
            <w:r w:rsidRPr="00ED1056">
              <w:rPr>
                <w:sz w:val="26"/>
                <w:szCs w:val="26"/>
              </w:rPr>
              <w:t>АКМЕ</w:t>
            </w:r>
            <w:r w:rsidRPr="00ED1056">
              <w:rPr>
                <w:spacing w:val="1"/>
                <w:sz w:val="26"/>
                <w:szCs w:val="26"/>
              </w:rPr>
              <w:t xml:space="preserve"> </w:t>
            </w:r>
            <w:r w:rsidRPr="00ED1056">
              <w:rPr>
                <w:sz w:val="26"/>
                <w:szCs w:val="26"/>
              </w:rPr>
              <w:t>негіздері»</w:t>
            </w:r>
            <w:r w:rsidRPr="00ED1056">
              <w:rPr>
                <w:spacing w:val="1"/>
                <w:sz w:val="26"/>
                <w:szCs w:val="26"/>
              </w:rPr>
              <w:t xml:space="preserve"> </w:t>
            </w:r>
            <w:r w:rsidRPr="00ED1056">
              <w:rPr>
                <w:sz w:val="26"/>
                <w:szCs w:val="26"/>
              </w:rPr>
              <w:t>атты</w:t>
            </w:r>
            <w:r w:rsidRPr="00ED1056">
              <w:rPr>
                <w:spacing w:val="1"/>
                <w:sz w:val="26"/>
                <w:szCs w:val="26"/>
              </w:rPr>
              <w:t xml:space="preserve"> </w:t>
            </w:r>
            <w:r w:rsidRPr="00ED1056">
              <w:rPr>
                <w:sz w:val="26"/>
                <w:szCs w:val="26"/>
              </w:rPr>
              <w:t>элективті</w:t>
            </w:r>
            <w:r w:rsidRPr="00ED1056">
              <w:rPr>
                <w:spacing w:val="-5"/>
                <w:sz w:val="26"/>
                <w:szCs w:val="26"/>
              </w:rPr>
              <w:t xml:space="preserve"> </w:t>
            </w:r>
            <w:r w:rsidRPr="00ED1056">
              <w:rPr>
                <w:sz w:val="26"/>
                <w:szCs w:val="26"/>
              </w:rPr>
              <w:t>курсы</w:t>
            </w:r>
          </w:p>
        </w:tc>
        <w:tc>
          <w:tcPr>
            <w:tcW w:w="3097" w:type="dxa"/>
          </w:tcPr>
          <w:p w:rsidR="00F55D1A" w:rsidRPr="00ED1056" w:rsidRDefault="002C51F1" w:rsidP="0074370C">
            <w:pPr>
              <w:pStyle w:val="TableParagraph"/>
              <w:tabs>
                <w:tab w:val="left" w:pos="2004"/>
              </w:tabs>
              <w:ind w:right="100"/>
              <w:rPr>
                <w:sz w:val="26"/>
                <w:szCs w:val="26"/>
              </w:rPr>
            </w:pPr>
            <w:r w:rsidRPr="00ED1056">
              <w:rPr>
                <w:sz w:val="26"/>
                <w:szCs w:val="26"/>
              </w:rPr>
              <w:t>«Кәсіби</w:t>
            </w:r>
            <w:r w:rsidRPr="00ED1056">
              <w:rPr>
                <w:sz w:val="26"/>
                <w:szCs w:val="26"/>
              </w:rPr>
              <w:tab/>
            </w:r>
            <w:r w:rsidRPr="00ED1056">
              <w:rPr>
                <w:spacing w:val="-1"/>
                <w:sz w:val="26"/>
                <w:szCs w:val="26"/>
              </w:rPr>
              <w:t>жетістік</w:t>
            </w:r>
            <w:r w:rsidRPr="00ED1056">
              <w:rPr>
                <w:spacing w:val="-67"/>
                <w:sz w:val="26"/>
                <w:szCs w:val="26"/>
              </w:rPr>
              <w:t xml:space="preserve"> </w:t>
            </w:r>
            <w:r w:rsidRPr="00ED1056">
              <w:rPr>
                <w:sz w:val="26"/>
                <w:szCs w:val="26"/>
              </w:rPr>
              <w:t>акмеологиясы»</w:t>
            </w:r>
            <w:r w:rsidRPr="00ED1056">
              <w:rPr>
                <w:spacing w:val="1"/>
                <w:sz w:val="26"/>
                <w:szCs w:val="26"/>
              </w:rPr>
              <w:t xml:space="preserve"> </w:t>
            </w:r>
            <w:r w:rsidRPr="00ED1056">
              <w:rPr>
                <w:sz w:val="26"/>
                <w:szCs w:val="26"/>
              </w:rPr>
              <w:t>семинар</w:t>
            </w:r>
            <w:r w:rsidRPr="00ED1056">
              <w:rPr>
                <w:spacing w:val="-1"/>
                <w:sz w:val="26"/>
                <w:szCs w:val="26"/>
              </w:rPr>
              <w:t xml:space="preserve"> </w:t>
            </w:r>
            <w:r w:rsidRPr="00ED1056">
              <w:rPr>
                <w:sz w:val="26"/>
                <w:szCs w:val="26"/>
              </w:rPr>
              <w:t>-</w:t>
            </w:r>
            <w:r w:rsidRPr="00ED1056">
              <w:rPr>
                <w:spacing w:val="-4"/>
                <w:sz w:val="26"/>
                <w:szCs w:val="26"/>
              </w:rPr>
              <w:t xml:space="preserve"> </w:t>
            </w:r>
            <w:r w:rsidRPr="00ED1056">
              <w:rPr>
                <w:sz w:val="26"/>
                <w:szCs w:val="26"/>
              </w:rPr>
              <w:t>практикумы</w:t>
            </w:r>
          </w:p>
        </w:tc>
        <w:tc>
          <w:tcPr>
            <w:tcW w:w="2511" w:type="dxa"/>
          </w:tcPr>
          <w:p w:rsidR="00F55D1A" w:rsidRPr="00ED1056" w:rsidRDefault="002C51F1" w:rsidP="0074370C">
            <w:pPr>
              <w:pStyle w:val="TableParagraph"/>
              <w:tabs>
                <w:tab w:val="left" w:pos="1317"/>
              </w:tabs>
              <w:ind w:right="96"/>
              <w:rPr>
                <w:sz w:val="26"/>
                <w:szCs w:val="26"/>
              </w:rPr>
            </w:pPr>
            <w:r w:rsidRPr="00ED1056">
              <w:rPr>
                <w:sz w:val="26"/>
                <w:szCs w:val="26"/>
              </w:rPr>
              <w:t>Инновациялық</w:t>
            </w:r>
            <w:r w:rsidRPr="00ED1056">
              <w:rPr>
                <w:spacing w:val="1"/>
                <w:sz w:val="26"/>
                <w:szCs w:val="26"/>
              </w:rPr>
              <w:t xml:space="preserve"> </w:t>
            </w:r>
            <w:r w:rsidRPr="00ED1056">
              <w:rPr>
                <w:sz w:val="26"/>
                <w:szCs w:val="26"/>
              </w:rPr>
              <w:t>әдістер,</w:t>
            </w:r>
            <w:r w:rsidRPr="00ED1056">
              <w:rPr>
                <w:sz w:val="26"/>
                <w:szCs w:val="26"/>
              </w:rPr>
              <w:tab/>
            </w:r>
            <w:r w:rsidRPr="00ED1056">
              <w:rPr>
                <w:spacing w:val="-1"/>
                <w:sz w:val="26"/>
                <w:szCs w:val="26"/>
              </w:rPr>
              <w:t>цифрлық</w:t>
            </w:r>
            <w:r w:rsidRPr="00ED1056">
              <w:rPr>
                <w:spacing w:val="-67"/>
                <w:sz w:val="26"/>
                <w:szCs w:val="26"/>
              </w:rPr>
              <w:t xml:space="preserve"> </w:t>
            </w:r>
            <w:r w:rsidRPr="00ED1056">
              <w:rPr>
                <w:sz w:val="26"/>
                <w:szCs w:val="26"/>
              </w:rPr>
              <w:t>ресурстар</w:t>
            </w:r>
          </w:p>
        </w:tc>
      </w:tr>
    </w:tbl>
    <w:p w:rsidR="00F55D1A" w:rsidRDefault="00F55D1A">
      <w:pPr>
        <w:pStyle w:val="a3"/>
        <w:spacing w:before="4"/>
        <w:ind w:left="0" w:firstLine="0"/>
        <w:jc w:val="left"/>
        <w:rPr>
          <w:sz w:val="27"/>
        </w:rPr>
      </w:pPr>
    </w:p>
    <w:p w:rsidR="00F55D1A" w:rsidRDefault="002C51F1" w:rsidP="0074370C">
      <w:pPr>
        <w:pStyle w:val="a3"/>
        <w:spacing w:line="322" w:lineRule="exact"/>
        <w:ind w:left="0" w:right="350" w:firstLine="567"/>
      </w:pPr>
      <w:r>
        <w:t>Біз</w:t>
      </w:r>
      <w:r>
        <w:rPr>
          <w:spacing w:val="-3"/>
        </w:rPr>
        <w:t xml:space="preserve"> </w:t>
      </w:r>
      <w:r>
        <w:t>бұл</w:t>
      </w:r>
      <w:r>
        <w:rPr>
          <w:spacing w:val="-3"/>
        </w:rPr>
        <w:t xml:space="preserve"> </w:t>
      </w:r>
      <w:r>
        <w:t>әдістерді</w:t>
      </w:r>
      <w:r>
        <w:rPr>
          <w:spacing w:val="-8"/>
        </w:rPr>
        <w:t xml:space="preserve"> </w:t>
      </w:r>
      <w:r>
        <w:t>толығырақ</w:t>
      </w:r>
      <w:r>
        <w:rPr>
          <w:spacing w:val="-4"/>
        </w:rPr>
        <w:t xml:space="preserve"> </w:t>
      </w:r>
      <w:r>
        <w:t>көрсетуге</w:t>
      </w:r>
      <w:r>
        <w:rPr>
          <w:spacing w:val="-2"/>
        </w:rPr>
        <w:t xml:space="preserve"> </w:t>
      </w:r>
      <w:r>
        <w:t>тырысамыз.</w:t>
      </w:r>
    </w:p>
    <w:p w:rsidR="00F55D1A" w:rsidRDefault="002C51F1" w:rsidP="0074370C">
      <w:pPr>
        <w:pStyle w:val="a3"/>
        <w:ind w:left="0" w:right="35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ОБ</w:t>
      </w:r>
      <w:r>
        <w:rPr>
          <w:spacing w:val="1"/>
        </w:rPr>
        <w:t xml:space="preserve"> </w:t>
      </w:r>
      <w:r>
        <w:t>арналған</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маманының кәсіби АКМЕ негіздері» атты элективті курс жасалынды. Оқыту</w:t>
      </w:r>
      <w:r>
        <w:rPr>
          <w:spacing w:val="1"/>
        </w:rPr>
        <w:t xml:space="preserve"> </w:t>
      </w:r>
      <w:r>
        <w:t>нысаны:</w:t>
      </w:r>
      <w:r>
        <w:rPr>
          <w:spacing w:val="-5"/>
        </w:rPr>
        <w:t xml:space="preserve"> </w:t>
      </w:r>
      <w:r>
        <w:t>күндізгі,</w:t>
      </w:r>
      <w:r>
        <w:rPr>
          <w:spacing w:val="4"/>
        </w:rPr>
        <w:t xml:space="preserve"> </w:t>
      </w:r>
      <w:r>
        <w:t>Кредит</w:t>
      </w:r>
      <w:r>
        <w:rPr>
          <w:spacing w:val="-1"/>
        </w:rPr>
        <w:t xml:space="preserve"> </w:t>
      </w:r>
      <w:r>
        <w:t>саны:</w:t>
      </w:r>
      <w:r>
        <w:rPr>
          <w:spacing w:val="-4"/>
        </w:rPr>
        <w:t xml:space="preserve"> </w:t>
      </w:r>
      <w:r>
        <w:t>4</w:t>
      </w:r>
      <w:r>
        <w:rPr>
          <w:spacing w:val="8"/>
        </w:rPr>
        <w:t xml:space="preserve"> </w:t>
      </w:r>
      <w:r>
        <w:t>[2</w:t>
      </w:r>
      <w:r w:rsidR="00B4607D">
        <w:t>7</w:t>
      </w:r>
      <w:r w:rsidR="004E5D35">
        <w:t>3</w:t>
      </w:r>
      <w:r>
        <w:t>].</w:t>
      </w:r>
    </w:p>
    <w:p w:rsidR="00F55D1A" w:rsidRDefault="002C51F1" w:rsidP="0074370C">
      <w:pPr>
        <w:pStyle w:val="a3"/>
        <w:ind w:left="0" w:right="350" w:firstLine="567"/>
      </w:pPr>
      <w:r>
        <w:t>Пәннің</w:t>
      </w:r>
      <w:r>
        <w:rPr>
          <w:spacing w:val="1"/>
        </w:rPr>
        <w:t xml:space="preserve"> </w:t>
      </w:r>
      <w:r>
        <w:t>мақсаты</w:t>
      </w:r>
      <w:r>
        <w:rPr>
          <w:spacing w:val="1"/>
        </w:rPr>
        <w:t xml:space="preserve"> </w:t>
      </w:r>
      <w:r>
        <w:rPr>
          <w:b/>
        </w:rPr>
        <w:t>–</w:t>
      </w:r>
      <w:r>
        <w:rPr>
          <w:b/>
          <w:spacing w:val="1"/>
        </w:rPr>
        <w:t xml:space="preserve"> </w:t>
      </w:r>
      <w:r>
        <w:t>кәсіби</w:t>
      </w:r>
      <w:r>
        <w:rPr>
          <w:spacing w:val="1"/>
        </w:rPr>
        <w:t xml:space="preserve"> </w:t>
      </w:r>
      <w:r>
        <w:t>шеберлікті</w:t>
      </w:r>
      <w:r>
        <w:rPr>
          <w:spacing w:val="1"/>
        </w:rPr>
        <w:t xml:space="preserve"> </w:t>
      </w:r>
      <w:r>
        <w:t>дамыту</w:t>
      </w:r>
      <w:r>
        <w:rPr>
          <w:spacing w:val="1"/>
        </w:rPr>
        <w:t xml:space="preserve"> </w:t>
      </w:r>
      <w:r>
        <w:t>жолдарын,</w:t>
      </w:r>
      <w:r>
        <w:rPr>
          <w:spacing w:val="1"/>
        </w:rPr>
        <w:t xml:space="preserve"> </w:t>
      </w:r>
      <w:r>
        <w:t>педагогикалық</w:t>
      </w:r>
      <w:r>
        <w:rPr>
          <w:spacing w:val="1"/>
        </w:rPr>
        <w:t xml:space="preserve"> </w:t>
      </w:r>
      <w:r>
        <w:t>шеберлік</w:t>
      </w:r>
      <w:r>
        <w:rPr>
          <w:spacing w:val="1"/>
        </w:rPr>
        <w:t xml:space="preserve"> </w:t>
      </w:r>
      <w:r>
        <w:t>пен</w:t>
      </w:r>
      <w:r>
        <w:rPr>
          <w:spacing w:val="1"/>
        </w:rPr>
        <w:t xml:space="preserve"> </w:t>
      </w:r>
      <w:r>
        <w:t>кәсіби</w:t>
      </w:r>
      <w:r>
        <w:rPr>
          <w:spacing w:val="1"/>
        </w:rPr>
        <w:t xml:space="preserve"> </w:t>
      </w:r>
      <w:r>
        <w:t>және</w:t>
      </w:r>
      <w:r>
        <w:rPr>
          <w:spacing w:val="1"/>
        </w:rPr>
        <w:t xml:space="preserve"> </w:t>
      </w:r>
      <w:r>
        <w:t>тұлғалық</w:t>
      </w:r>
      <w:r>
        <w:rPr>
          <w:spacing w:val="1"/>
        </w:rPr>
        <w:t xml:space="preserve"> </w:t>
      </w:r>
      <w:r>
        <w:t>шеберлікті</w:t>
      </w:r>
      <w:r>
        <w:rPr>
          <w:spacing w:val="1"/>
        </w:rPr>
        <w:t xml:space="preserve"> </w:t>
      </w:r>
      <w:r>
        <w:t>қалыптастырудың</w:t>
      </w:r>
      <w:r>
        <w:rPr>
          <w:spacing w:val="1"/>
        </w:rPr>
        <w:t xml:space="preserve"> </w:t>
      </w:r>
      <w:r>
        <w:t>негізгі</w:t>
      </w:r>
      <w:r>
        <w:rPr>
          <w:spacing w:val="1"/>
        </w:rPr>
        <w:t xml:space="preserve"> </w:t>
      </w:r>
      <w:r>
        <w:t>бағыттарын түсінуге</w:t>
      </w:r>
      <w:r>
        <w:rPr>
          <w:spacing w:val="2"/>
        </w:rPr>
        <w:t xml:space="preserve"> </w:t>
      </w:r>
      <w:r>
        <w:t>ықпал</w:t>
      </w:r>
      <w:r>
        <w:rPr>
          <w:spacing w:val="2"/>
        </w:rPr>
        <w:t xml:space="preserve"> </w:t>
      </w:r>
      <w:r>
        <w:t>ету.</w:t>
      </w:r>
    </w:p>
    <w:p w:rsidR="00F55D1A" w:rsidRDefault="002C51F1" w:rsidP="0074370C">
      <w:pPr>
        <w:pStyle w:val="a3"/>
        <w:spacing w:before="3"/>
        <w:ind w:left="0" w:right="350" w:firstLine="567"/>
      </w:pPr>
      <w:r>
        <w:t>Курстың</w:t>
      </w:r>
      <w:r>
        <w:rPr>
          <w:spacing w:val="1"/>
        </w:rPr>
        <w:t xml:space="preserve"> </w:t>
      </w:r>
      <w:r>
        <w:t>міндеттері</w:t>
      </w:r>
      <w:r>
        <w:rPr>
          <w:spacing w:val="1"/>
        </w:rPr>
        <w:t xml:space="preserve"> </w:t>
      </w:r>
      <w:r>
        <w:t>білім</w:t>
      </w:r>
      <w:r>
        <w:rPr>
          <w:spacing w:val="1"/>
        </w:rPr>
        <w:t xml:space="preserve"> </w:t>
      </w:r>
      <w:r>
        <w:t>жүйесін</w:t>
      </w:r>
      <w:r>
        <w:rPr>
          <w:spacing w:val="1"/>
        </w:rPr>
        <w:t xml:space="preserve"> </w:t>
      </w:r>
      <w:r>
        <w:t>қалыптастыру</w:t>
      </w:r>
      <w:r>
        <w:rPr>
          <w:spacing w:val="1"/>
        </w:rPr>
        <w:t xml:space="preserve"> </w:t>
      </w:r>
      <w:r>
        <w:t>болып</w:t>
      </w:r>
      <w:r>
        <w:rPr>
          <w:spacing w:val="71"/>
        </w:rPr>
        <w:t xml:space="preserve"> </w:t>
      </w:r>
      <w:r>
        <w:t>табылады:</w:t>
      </w:r>
      <w:r>
        <w:rPr>
          <w:spacing w:val="1"/>
        </w:rPr>
        <w:t xml:space="preserve"> </w:t>
      </w:r>
      <w:r>
        <w:t>олардың</w:t>
      </w:r>
      <w:r>
        <w:rPr>
          <w:spacing w:val="1"/>
        </w:rPr>
        <w:t xml:space="preserve"> </w:t>
      </w:r>
      <w:r>
        <w:t>қарым-қатынасындағы</w:t>
      </w:r>
      <w:r>
        <w:rPr>
          <w:spacing w:val="1"/>
        </w:rPr>
        <w:t xml:space="preserve"> </w:t>
      </w:r>
      <w:r>
        <w:t>адамның</w:t>
      </w:r>
      <w:r>
        <w:rPr>
          <w:spacing w:val="1"/>
        </w:rPr>
        <w:t xml:space="preserve"> </w:t>
      </w:r>
      <w:r>
        <w:t>жеке,</w:t>
      </w:r>
      <w:r>
        <w:rPr>
          <w:spacing w:val="1"/>
        </w:rPr>
        <w:t xml:space="preserve"> </w:t>
      </w:r>
      <w:r>
        <w:t>тұлғалық</w:t>
      </w:r>
      <w:r>
        <w:rPr>
          <w:spacing w:val="1"/>
        </w:rPr>
        <w:t xml:space="preserve"> </w:t>
      </w:r>
      <w:r>
        <w:t>және</w:t>
      </w:r>
      <w:r>
        <w:rPr>
          <w:spacing w:val="1"/>
        </w:rPr>
        <w:t xml:space="preserve"> </w:t>
      </w:r>
      <w:r>
        <w:t>субъектілік-</w:t>
      </w:r>
      <w:r>
        <w:rPr>
          <w:spacing w:val="1"/>
        </w:rPr>
        <w:t xml:space="preserve"> </w:t>
      </w:r>
      <w:r>
        <w:t>әрекеттік ерекшеліктерін дамыту туралы; шығармашылық қызмет үдерісінде</w:t>
      </w:r>
      <w:r>
        <w:rPr>
          <w:spacing w:val="1"/>
        </w:rPr>
        <w:t xml:space="preserve"> </w:t>
      </w:r>
      <w:r>
        <w:t>кәсіби шеберлік шыңына жету туралы; дене мәдениеті және спорт маманының</w:t>
      </w:r>
      <w:r>
        <w:rPr>
          <w:spacing w:val="1"/>
        </w:rPr>
        <w:t xml:space="preserve"> </w:t>
      </w:r>
      <w:r>
        <w:t>кәсіби-педагогикалық қызметі</w:t>
      </w:r>
      <w:r>
        <w:rPr>
          <w:spacing w:val="-4"/>
        </w:rPr>
        <w:t xml:space="preserve"> </w:t>
      </w:r>
      <w:r>
        <w:t>туралы.</w:t>
      </w:r>
    </w:p>
    <w:p w:rsidR="00F55D1A" w:rsidRDefault="002C51F1" w:rsidP="003466FA">
      <w:pPr>
        <w:pStyle w:val="a5"/>
        <w:numPr>
          <w:ilvl w:val="0"/>
          <w:numId w:val="3"/>
        </w:numPr>
        <w:tabs>
          <w:tab w:val="left" w:pos="851"/>
          <w:tab w:val="left" w:pos="1122"/>
        </w:tabs>
        <w:ind w:left="0" w:right="350" w:firstLine="567"/>
        <w:rPr>
          <w:sz w:val="28"/>
        </w:rPr>
      </w:pPr>
      <w:r>
        <w:rPr>
          <w:sz w:val="28"/>
        </w:rPr>
        <w:t>болашақ</w:t>
      </w:r>
      <w:r>
        <w:rPr>
          <w:spacing w:val="1"/>
          <w:sz w:val="28"/>
        </w:rPr>
        <w:t xml:space="preserve"> </w:t>
      </w:r>
      <w:r>
        <w:rPr>
          <w:sz w:val="28"/>
        </w:rPr>
        <w:t>маман</w:t>
      </w:r>
      <w:r>
        <w:rPr>
          <w:spacing w:val="1"/>
          <w:sz w:val="28"/>
        </w:rPr>
        <w:t xml:space="preserve"> </w:t>
      </w:r>
      <w:r>
        <w:rPr>
          <w:sz w:val="28"/>
        </w:rPr>
        <w:t>акмеология саласындағы</w:t>
      </w:r>
      <w:r>
        <w:rPr>
          <w:spacing w:val="1"/>
          <w:sz w:val="28"/>
        </w:rPr>
        <w:t xml:space="preserve"> </w:t>
      </w:r>
      <w:r>
        <w:rPr>
          <w:sz w:val="28"/>
        </w:rPr>
        <w:t>ғылыми</w:t>
      </w:r>
      <w:r>
        <w:rPr>
          <w:spacing w:val="1"/>
          <w:sz w:val="28"/>
        </w:rPr>
        <w:t xml:space="preserve"> </w:t>
      </w:r>
      <w:r>
        <w:rPr>
          <w:sz w:val="28"/>
        </w:rPr>
        <w:t>- тәжірибелік</w:t>
      </w:r>
      <w:r>
        <w:rPr>
          <w:spacing w:val="1"/>
          <w:sz w:val="28"/>
        </w:rPr>
        <w:t xml:space="preserve"> </w:t>
      </w:r>
      <w:r>
        <w:rPr>
          <w:sz w:val="28"/>
        </w:rPr>
        <w:t>білім,</w:t>
      </w:r>
      <w:r>
        <w:rPr>
          <w:spacing w:val="1"/>
          <w:sz w:val="28"/>
        </w:rPr>
        <w:t xml:space="preserve"> </w:t>
      </w:r>
      <w:r>
        <w:rPr>
          <w:sz w:val="28"/>
        </w:rPr>
        <w:t>білік және дағдылар жүйесін дамыту және оларды кәсіби қызметінде жүзеге</w:t>
      </w:r>
      <w:r>
        <w:rPr>
          <w:spacing w:val="1"/>
          <w:sz w:val="28"/>
        </w:rPr>
        <w:t xml:space="preserve"> </w:t>
      </w:r>
      <w:r>
        <w:rPr>
          <w:sz w:val="28"/>
        </w:rPr>
        <w:t>асыру.</w:t>
      </w:r>
    </w:p>
    <w:p w:rsidR="00F55D1A" w:rsidRDefault="002C51F1" w:rsidP="003466FA">
      <w:pPr>
        <w:pStyle w:val="a3"/>
        <w:tabs>
          <w:tab w:val="left" w:pos="851"/>
        </w:tabs>
        <w:ind w:left="0" w:right="350" w:firstLine="567"/>
      </w:pPr>
      <w:r>
        <w:t>Оқыту</w:t>
      </w:r>
      <w:r>
        <w:rPr>
          <w:spacing w:val="1"/>
        </w:rPr>
        <w:t xml:space="preserve"> </w:t>
      </w:r>
      <w:r>
        <w:t>нәтижелері:</w:t>
      </w:r>
      <w:r>
        <w:rPr>
          <w:spacing w:val="1"/>
        </w:rPr>
        <w:t xml:space="preserve"> </w:t>
      </w:r>
      <w:r>
        <w:t>Курсты</w:t>
      </w:r>
      <w:r>
        <w:rPr>
          <w:spacing w:val="1"/>
        </w:rPr>
        <w:t xml:space="preserve"> </w:t>
      </w:r>
      <w:r>
        <w:t>меңгеру</w:t>
      </w:r>
      <w:r>
        <w:rPr>
          <w:spacing w:val="1"/>
        </w:rPr>
        <w:t xml:space="preserve"> </w:t>
      </w:r>
      <w:r>
        <w:t>студенттерге</w:t>
      </w:r>
      <w:r>
        <w:rPr>
          <w:spacing w:val="1"/>
        </w:rPr>
        <w:t xml:space="preserve"> </w:t>
      </w:r>
      <w:r>
        <w:t>мыналарды</w:t>
      </w:r>
      <w:r>
        <w:rPr>
          <w:spacing w:val="1"/>
        </w:rPr>
        <w:t xml:space="preserve"> </w:t>
      </w:r>
      <w:r>
        <w:t>түсінуге</w:t>
      </w:r>
      <w:r>
        <w:rPr>
          <w:spacing w:val="1"/>
        </w:rPr>
        <w:t xml:space="preserve"> </w:t>
      </w:r>
      <w:r>
        <w:t>көмектесуі</w:t>
      </w:r>
      <w:r>
        <w:rPr>
          <w:spacing w:val="-5"/>
        </w:rPr>
        <w:t xml:space="preserve"> </w:t>
      </w:r>
      <w:r>
        <w:t>керек:</w:t>
      </w:r>
    </w:p>
    <w:p w:rsidR="00F55D1A" w:rsidRDefault="002C51F1" w:rsidP="003466FA">
      <w:pPr>
        <w:pStyle w:val="a5"/>
        <w:numPr>
          <w:ilvl w:val="0"/>
          <w:numId w:val="3"/>
        </w:numPr>
        <w:tabs>
          <w:tab w:val="left" w:pos="851"/>
          <w:tab w:val="left" w:pos="1069"/>
        </w:tabs>
        <w:ind w:left="0" w:right="350" w:firstLine="567"/>
        <w:rPr>
          <w:sz w:val="28"/>
        </w:rPr>
      </w:pPr>
      <w:r>
        <w:rPr>
          <w:sz w:val="28"/>
        </w:rPr>
        <w:t>акмеологияның іргелі, интегративті ғылым ретіндегі жалпы идеясы және</w:t>
      </w:r>
      <w:r>
        <w:rPr>
          <w:spacing w:val="1"/>
          <w:sz w:val="28"/>
        </w:rPr>
        <w:t xml:space="preserve"> </w:t>
      </w:r>
      <w:r>
        <w:rPr>
          <w:sz w:val="28"/>
        </w:rPr>
        <w:t>оның қазіргі</w:t>
      </w:r>
      <w:r>
        <w:rPr>
          <w:spacing w:val="-5"/>
          <w:sz w:val="28"/>
        </w:rPr>
        <w:t xml:space="preserve"> </w:t>
      </w:r>
      <w:r>
        <w:rPr>
          <w:sz w:val="28"/>
        </w:rPr>
        <w:t>заманғы адам</w:t>
      </w:r>
      <w:r>
        <w:rPr>
          <w:spacing w:val="3"/>
          <w:sz w:val="28"/>
        </w:rPr>
        <w:t xml:space="preserve"> </w:t>
      </w:r>
      <w:r>
        <w:rPr>
          <w:sz w:val="28"/>
        </w:rPr>
        <w:t>білімінің жүйесіндегі</w:t>
      </w:r>
      <w:r>
        <w:rPr>
          <w:spacing w:val="-5"/>
          <w:sz w:val="28"/>
        </w:rPr>
        <w:t xml:space="preserve"> </w:t>
      </w:r>
      <w:r>
        <w:rPr>
          <w:sz w:val="28"/>
        </w:rPr>
        <w:t>орны;</w:t>
      </w:r>
    </w:p>
    <w:p w:rsidR="00F55D1A" w:rsidRDefault="002C51F1" w:rsidP="003466FA">
      <w:pPr>
        <w:pStyle w:val="a3"/>
        <w:tabs>
          <w:tab w:val="left" w:pos="851"/>
        </w:tabs>
        <w:spacing w:line="242" w:lineRule="auto"/>
        <w:ind w:left="0" w:right="350" w:firstLine="567"/>
      </w:pPr>
      <w:r>
        <w:t>-тұлғаның</w:t>
      </w:r>
      <w:r>
        <w:rPr>
          <w:spacing w:val="8"/>
        </w:rPr>
        <w:t xml:space="preserve"> </w:t>
      </w:r>
      <w:r>
        <w:t>жас,</w:t>
      </w:r>
      <w:r>
        <w:rPr>
          <w:spacing w:val="10"/>
        </w:rPr>
        <w:t xml:space="preserve"> </w:t>
      </w:r>
      <w:r>
        <w:t>жеке,</w:t>
      </w:r>
      <w:r>
        <w:rPr>
          <w:spacing w:val="5"/>
        </w:rPr>
        <w:t xml:space="preserve"> </w:t>
      </w:r>
      <w:r>
        <w:t>тұлғалық</w:t>
      </w:r>
      <w:r>
        <w:rPr>
          <w:spacing w:val="7"/>
        </w:rPr>
        <w:t xml:space="preserve"> </w:t>
      </w:r>
      <w:r>
        <w:t>және</w:t>
      </w:r>
      <w:r>
        <w:rPr>
          <w:spacing w:val="5"/>
        </w:rPr>
        <w:t xml:space="preserve"> </w:t>
      </w:r>
      <w:r>
        <w:t>кәсіби</w:t>
      </w:r>
      <w:r>
        <w:rPr>
          <w:spacing w:val="8"/>
        </w:rPr>
        <w:t xml:space="preserve"> </w:t>
      </w:r>
      <w:r>
        <w:t>даму</w:t>
      </w:r>
      <w:r>
        <w:rPr>
          <w:spacing w:val="3"/>
        </w:rPr>
        <w:t xml:space="preserve"> </w:t>
      </w:r>
      <w:r>
        <w:t>шыңдарына</w:t>
      </w:r>
      <w:r>
        <w:rPr>
          <w:spacing w:val="9"/>
        </w:rPr>
        <w:t xml:space="preserve"> </w:t>
      </w:r>
      <w:r>
        <w:t>жетуінің</w:t>
      </w:r>
      <w:r>
        <w:rPr>
          <w:spacing w:val="-67"/>
        </w:rPr>
        <w:t xml:space="preserve"> </w:t>
      </w:r>
      <w:r>
        <w:t>критерийлері</w:t>
      </w:r>
      <w:r>
        <w:rPr>
          <w:spacing w:val="-5"/>
        </w:rPr>
        <w:t xml:space="preserve"> </w:t>
      </w:r>
      <w:r>
        <w:t>мен</w:t>
      </w:r>
      <w:r>
        <w:rPr>
          <w:spacing w:val="1"/>
        </w:rPr>
        <w:t xml:space="preserve"> </w:t>
      </w:r>
      <w:r>
        <w:t>көрсеткіштері;</w:t>
      </w:r>
    </w:p>
    <w:p w:rsidR="00F55D1A" w:rsidRDefault="002C51F1" w:rsidP="003466FA">
      <w:pPr>
        <w:pStyle w:val="a3"/>
        <w:tabs>
          <w:tab w:val="left" w:pos="851"/>
        </w:tabs>
        <w:ind w:left="0" w:right="350" w:firstLine="567"/>
      </w:pPr>
      <w:r>
        <w:t>-жас,</w:t>
      </w:r>
      <w:r>
        <w:rPr>
          <w:spacing w:val="33"/>
        </w:rPr>
        <w:t xml:space="preserve"> </w:t>
      </w:r>
      <w:r>
        <w:t>жеке,</w:t>
      </w:r>
      <w:r>
        <w:rPr>
          <w:spacing w:val="28"/>
        </w:rPr>
        <w:t xml:space="preserve"> </w:t>
      </w:r>
      <w:r>
        <w:t>тұлғалық</w:t>
      </w:r>
      <w:r>
        <w:rPr>
          <w:spacing w:val="30"/>
        </w:rPr>
        <w:t xml:space="preserve"> </w:t>
      </w:r>
      <w:r>
        <w:t>және</w:t>
      </w:r>
      <w:r>
        <w:rPr>
          <w:spacing w:val="32"/>
        </w:rPr>
        <w:t xml:space="preserve"> </w:t>
      </w:r>
      <w:r>
        <w:t>кәсіби</w:t>
      </w:r>
      <w:r>
        <w:rPr>
          <w:spacing w:val="30"/>
        </w:rPr>
        <w:t xml:space="preserve"> </w:t>
      </w:r>
      <w:r>
        <w:t>дамуды</w:t>
      </w:r>
      <w:r>
        <w:rPr>
          <w:spacing w:val="31"/>
        </w:rPr>
        <w:t xml:space="preserve"> </w:t>
      </w:r>
      <w:r>
        <w:t>талдау,</w:t>
      </w:r>
      <w:r>
        <w:rPr>
          <w:spacing w:val="33"/>
        </w:rPr>
        <w:t xml:space="preserve"> </w:t>
      </w:r>
      <w:r>
        <w:t>ынталандыру</w:t>
      </w:r>
      <w:r>
        <w:rPr>
          <w:spacing w:val="27"/>
        </w:rPr>
        <w:t xml:space="preserve"> </w:t>
      </w:r>
      <w:r>
        <w:t>және</w:t>
      </w:r>
      <w:r>
        <w:rPr>
          <w:spacing w:val="-67"/>
        </w:rPr>
        <w:t xml:space="preserve"> </w:t>
      </w:r>
      <w:r>
        <w:t>жетілдірудің акмеологиялық</w:t>
      </w:r>
      <w:r>
        <w:rPr>
          <w:spacing w:val="1"/>
        </w:rPr>
        <w:t xml:space="preserve"> </w:t>
      </w:r>
      <w:r>
        <w:t>технологиялары.</w:t>
      </w:r>
    </w:p>
    <w:p w:rsidR="00F55D1A" w:rsidRDefault="002C51F1" w:rsidP="003466FA">
      <w:pPr>
        <w:pStyle w:val="a3"/>
        <w:tabs>
          <w:tab w:val="left" w:pos="851"/>
        </w:tabs>
        <w:spacing w:line="321" w:lineRule="exact"/>
        <w:ind w:left="0" w:right="350" w:firstLine="567"/>
      </w:pPr>
      <w:r>
        <w:t>Білім</w:t>
      </w:r>
      <w:r>
        <w:rPr>
          <w:spacing w:val="-3"/>
        </w:rPr>
        <w:t xml:space="preserve"> </w:t>
      </w:r>
      <w:r>
        <w:t>алушының</w:t>
      </w:r>
      <w:r>
        <w:rPr>
          <w:spacing w:val="-5"/>
        </w:rPr>
        <w:t xml:space="preserve"> </w:t>
      </w:r>
      <w:r>
        <w:t>болу</w:t>
      </w:r>
      <w:r>
        <w:rPr>
          <w:spacing w:val="-9"/>
        </w:rPr>
        <w:t xml:space="preserve"> </w:t>
      </w:r>
      <w:r>
        <w:t>керек</w:t>
      </w:r>
      <w:r>
        <w:rPr>
          <w:spacing w:val="-4"/>
        </w:rPr>
        <w:t xml:space="preserve"> </w:t>
      </w:r>
      <w:r>
        <w:t>қабілеттілігі:</w:t>
      </w:r>
    </w:p>
    <w:p w:rsidR="00F55D1A" w:rsidRDefault="002C51F1" w:rsidP="003466FA">
      <w:pPr>
        <w:pStyle w:val="a5"/>
        <w:numPr>
          <w:ilvl w:val="0"/>
          <w:numId w:val="36"/>
        </w:numPr>
        <w:tabs>
          <w:tab w:val="left" w:pos="851"/>
          <w:tab w:val="left" w:pos="1117"/>
        </w:tabs>
        <w:ind w:left="0" w:right="350" w:firstLine="567"/>
        <w:rPr>
          <w:sz w:val="28"/>
        </w:rPr>
      </w:pPr>
      <w:r>
        <w:rPr>
          <w:sz w:val="28"/>
        </w:rPr>
        <w:t>ауызша</w:t>
      </w:r>
      <w:r>
        <w:rPr>
          <w:spacing w:val="2"/>
          <w:sz w:val="28"/>
        </w:rPr>
        <w:t xml:space="preserve"> </w:t>
      </w:r>
      <w:r>
        <w:rPr>
          <w:sz w:val="28"/>
        </w:rPr>
        <w:t>және</w:t>
      </w:r>
      <w:r>
        <w:rPr>
          <w:spacing w:val="3"/>
          <w:sz w:val="28"/>
        </w:rPr>
        <w:t xml:space="preserve"> </w:t>
      </w:r>
      <w:r>
        <w:rPr>
          <w:sz w:val="28"/>
        </w:rPr>
        <w:t>жазбаша</w:t>
      </w:r>
      <w:r>
        <w:rPr>
          <w:spacing w:val="3"/>
          <w:sz w:val="28"/>
        </w:rPr>
        <w:t xml:space="preserve"> </w:t>
      </w:r>
      <w:r>
        <w:rPr>
          <w:sz w:val="28"/>
        </w:rPr>
        <w:t>сөйлеуді</w:t>
      </w:r>
      <w:r>
        <w:rPr>
          <w:spacing w:val="-3"/>
          <w:sz w:val="28"/>
        </w:rPr>
        <w:t xml:space="preserve"> </w:t>
      </w:r>
      <w:r>
        <w:rPr>
          <w:sz w:val="28"/>
        </w:rPr>
        <w:t>логикалық</w:t>
      </w:r>
      <w:r>
        <w:rPr>
          <w:spacing w:val="1"/>
          <w:sz w:val="28"/>
        </w:rPr>
        <w:t xml:space="preserve"> </w:t>
      </w:r>
      <w:r>
        <w:rPr>
          <w:sz w:val="28"/>
        </w:rPr>
        <w:t>тұрғыдан</w:t>
      </w:r>
      <w:r>
        <w:rPr>
          <w:spacing w:val="2"/>
          <w:sz w:val="28"/>
        </w:rPr>
        <w:t xml:space="preserve"> </w:t>
      </w:r>
      <w:r>
        <w:rPr>
          <w:sz w:val="28"/>
        </w:rPr>
        <w:t>дұрыс,</w:t>
      </w:r>
      <w:r>
        <w:rPr>
          <w:spacing w:val="3"/>
          <w:sz w:val="28"/>
        </w:rPr>
        <w:t xml:space="preserve"> </w:t>
      </w:r>
      <w:r>
        <w:rPr>
          <w:sz w:val="28"/>
        </w:rPr>
        <w:t>дәлелді</w:t>
      </w:r>
      <w:r>
        <w:rPr>
          <w:spacing w:val="-3"/>
          <w:sz w:val="28"/>
        </w:rPr>
        <w:t xml:space="preserve"> </w:t>
      </w:r>
      <w:r>
        <w:rPr>
          <w:sz w:val="28"/>
        </w:rPr>
        <w:t>және</w:t>
      </w:r>
      <w:r>
        <w:rPr>
          <w:spacing w:val="-67"/>
          <w:sz w:val="28"/>
        </w:rPr>
        <w:t xml:space="preserve"> </w:t>
      </w:r>
      <w:r>
        <w:rPr>
          <w:sz w:val="28"/>
        </w:rPr>
        <w:t>анық</w:t>
      </w:r>
      <w:r>
        <w:rPr>
          <w:spacing w:val="-1"/>
          <w:sz w:val="28"/>
        </w:rPr>
        <w:t xml:space="preserve"> </w:t>
      </w:r>
      <w:r>
        <w:rPr>
          <w:sz w:val="28"/>
        </w:rPr>
        <w:t>құра</w:t>
      </w:r>
      <w:r>
        <w:rPr>
          <w:spacing w:val="2"/>
          <w:sz w:val="28"/>
        </w:rPr>
        <w:t xml:space="preserve"> </w:t>
      </w:r>
      <w:r>
        <w:rPr>
          <w:sz w:val="28"/>
        </w:rPr>
        <w:t>алуды;</w:t>
      </w:r>
    </w:p>
    <w:p w:rsidR="00F55D1A" w:rsidRDefault="00F55D1A" w:rsidP="003466FA">
      <w:pPr>
        <w:tabs>
          <w:tab w:val="left" w:pos="851"/>
        </w:tabs>
        <w:jc w:val="both"/>
        <w:rPr>
          <w:sz w:val="28"/>
        </w:rPr>
        <w:sectPr w:rsidR="00F55D1A" w:rsidSect="0074370C">
          <w:pgSz w:w="11910" w:h="16840"/>
          <w:pgMar w:top="1040" w:right="220" w:bottom="1080" w:left="1701" w:header="0" w:footer="808" w:gutter="0"/>
          <w:cols w:space="720"/>
        </w:sectPr>
      </w:pPr>
    </w:p>
    <w:p w:rsidR="00F55D1A" w:rsidRDefault="002C51F1" w:rsidP="003466FA">
      <w:pPr>
        <w:pStyle w:val="a5"/>
        <w:numPr>
          <w:ilvl w:val="0"/>
          <w:numId w:val="36"/>
        </w:numPr>
        <w:tabs>
          <w:tab w:val="left" w:pos="851"/>
          <w:tab w:val="left" w:pos="1246"/>
          <w:tab w:val="left" w:pos="1247"/>
          <w:tab w:val="left" w:pos="2114"/>
          <w:tab w:val="left" w:pos="3214"/>
          <w:tab w:val="left" w:pos="4623"/>
          <w:tab w:val="left" w:pos="5725"/>
          <w:tab w:val="left" w:pos="7322"/>
          <w:tab w:val="left" w:pos="8118"/>
          <w:tab w:val="left" w:pos="9499"/>
        </w:tabs>
        <w:spacing w:before="87" w:line="242" w:lineRule="auto"/>
        <w:ind w:left="0" w:right="346" w:firstLine="567"/>
        <w:rPr>
          <w:sz w:val="28"/>
        </w:rPr>
      </w:pPr>
      <w:r>
        <w:rPr>
          <w:sz w:val="28"/>
        </w:rPr>
        <w:lastRenderedPageBreak/>
        <w:t>үнемі</w:t>
      </w:r>
      <w:r>
        <w:rPr>
          <w:sz w:val="28"/>
        </w:rPr>
        <w:tab/>
        <w:t>өзін-өзі</w:t>
      </w:r>
      <w:r>
        <w:rPr>
          <w:sz w:val="28"/>
        </w:rPr>
        <w:tab/>
        <w:t>дамытуға,</w:t>
      </w:r>
      <w:r>
        <w:rPr>
          <w:sz w:val="28"/>
        </w:rPr>
        <w:tab/>
        <w:t>өзін-өзі</w:t>
      </w:r>
      <w:r>
        <w:rPr>
          <w:sz w:val="28"/>
        </w:rPr>
        <w:tab/>
        <w:t>жетілдіруге</w:t>
      </w:r>
      <w:r>
        <w:rPr>
          <w:sz w:val="28"/>
        </w:rPr>
        <w:tab/>
        <w:t>және</w:t>
      </w:r>
      <w:r>
        <w:rPr>
          <w:sz w:val="28"/>
        </w:rPr>
        <w:tab/>
        <w:t>біліктілігі</w:t>
      </w:r>
      <w:r>
        <w:rPr>
          <w:sz w:val="28"/>
        </w:rPr>
        <w:tab/>
        <w:t>мен</w:t>
      </w:r>
      <w:r>
        <w:rPr>
          <w:spacing w:val="-67"/>
          <w:sz w:val="28"/>
        </w:rPr>
        <w:t xml:space="preserve"> </w:t>
      </w:r>
      <w:r>
        <w:rPr>
          <w:sz w:val="28"/>
        </w:rPr>
        <w:t>дағдыларын арттыруға</w:t>
      </w:r>
      <w:r>
        <w:rPr>
          <w:spacing w:val="2"/>
          <w:sz w:val="28"/>
        </w:rPr>
        <w:t xml:space="preserve"> </w:t>
      </w:r>
      <w:r>
        <w:rPr>
          <w:sz w:val="28"/>
        </w:rPr>
        <w:t>ұмтылуы;</w:t>
      </w:r>
    </w:p>
    <w:p w:rsidR="00F55D1A" w:rsidRDefault="002C51F1" w:rsidP="003466FA">
      <w:pPr>
        <w:pStyle w:val="a5"/>
        <w:numPr>
          <w:ilvl w:val="0"/>
          <w:numId w:val="36"/>
        </w:numPr>
        <w:tabs>
          <w:tab w:val="left" w:pos="851"/>
          <w:tab w:val="left" w:pos="1161"/>
        </w:tabs>
        <w:ind w:left="0" w:right="345" w:firstLine="567"/>
        <w:rPr>
          <w:sz w:val="28"/>
        </w:rPr>
      </w:pPr>
      <w:r>
        <w:rPr>
          <w:sz w:val="28"/>
        </w:rPr>
        <w:t>өзінің</w:t>
      </w:r>
      <w:r>
        <w:rPr>
          <w:spacing w:val="43"/>
          <w:sz w:val="28"/>
        </w:rPr>
        <w:t xml:space="preserve"> </w:t>
      </w:r>
      <w:r>
        <w:rPr>
          <w:sz w:val="28"/>
        </w:rPr>
        <w:t>күшті</w:t>
      </w:r>
      <w:r>
        <w:rPr>
          <w:spacing w:val="39"/>
          <w:sz w:val="28"/>
        </w:rPr>
        <w:t xml:space="preserve"> </w:t>
      </w:r>
      <w:r>
        <w:rPr>
          <w:sz w:val="28"/>
        </w:rPr>
        <w:t>және</w:t>
      </w:r>
      <w:r>
        <w:rPr>
          <w:spacing w:val="46"/>
          <w:sz w:val="28"/>
        </w:rPr>
        <w:t xml:space="preserve"> </w:t>
      </w:r>
      <w:r>
        <w:rPr>
          <w:sz w:val="28"/>
        </w:rPr>
        <w:t>әлсіз</w:t>
      </w:r>
      <w:r>
        <w:rPr>
          <w:spacing w:val="45"/>
          <w:sz w:val="28"/>
        </w:rPr>
        <w:t xml:space="preserve"> </w:t>
      </w:r>
      <w:r>
        <w:rPr>
          <w:sz w:val="28"/>
        </w:rPr>
        <w:t>жақтарын</w:t>
      </w:r>
      <w:r>
        <w:rPr>
          <w:spacing w:val="44"/>
          <w:sz w:val="28"/>
        </w:rPr>
        <w:t xml:space="preserve"> </w:t>
      </w:r>
      <w:r>
        <w:rPr>
          <w:sz w:val="28"/>
        </w:rPr>
        <w:t>сыни</w:t>
      </w:r>
      <w:r>
        <w:rPr>
          <w:spacing w:val="43"/>
          <w:sz w:val="28"/>
        </w:rPr>
        <w:t xml:space="preserve"> </w:t>
      </w:r>
      <w:r>
        <w:rPr>
          <w:sz w:val="28"/>
        </w:rPr>
        <w:t>тұрғыдан</w:t>
      </w:r>
      <w:r>
        <w:rPr>
          <w:spacing w:val="44"/>
          <w:sz w:val="28"/>
        </w:rPr>
        <w:t xml:space="preserve"> </w:t>
      </w:r>
      <w:r>
        <w:rPr>
          <w:sz w:val="28"/>
        </w:rPr>
        <w:t>бағалай</w:t>
      </w:r>
      <w:r>
        <w:rPr>
          <w:spacing w:val="44"/>
          <w:sz w:val="28"/>
        </w:rPr>
        <w:t xml:space="preserve"> </w:t>
      </w:r>
      <w:r>
        <w:rPr>
          <w:sz w:val="28"/>
        </w:rPr>
        <w:t>алуы,</w:t>
      </w:r>
      <w:r>
        <w:rPr>
          <w:spacing w:val="46"/>
          <w:sz w:val="28"/>
        </w:rPr>
        <w:t xml:space="preserve"> </w:t>
      </w:r>
      <w:r>
        <w:rPr>
          <w:sz w:val="28"/>
        </w:rPr>
        <w:t>күшті</w:t>
      </w:r>
      <w:r w:rsidR="00E07EBE">
        <w:rPr>
          <w:sz w:val="28"/>
        </w:rPr>
        <w:t xml:space="preserve"> </w:t>
      </w:r>
      <w:r>
        <w:rPr>
          <w:spacing w:val="-67"/>
          <w:sz w:val="28"/>
        </w:rPr>
        <w:t xml:space="preserve"> </w:t>
      </w:r>
      <w:r>
        <w:rPr>
          <w:sz w:val="28"/>
        </w:rPr>
        <w:t>және әлсіз</w:t>
      </w:r>
      <w:r>
        <w:rPr>
          <w:spacing w:val="-1"/>
          <w:sz w:val="28"/>
        </w:rPr>
        <w:t xml:space="preserve"> </w:t>
      </w:r>
      <w:r>
        <w:rPr>
          <w:sz w:val="28"/>
        </w:rPr>
        <w:t>жақтарын</w:t>
      </w:r>
      <w:r>
        <w:rPr>
          <w:spacing w:val="-2"/>
          <w:sz w:val="28"/>
        </w:rPr>
        <w:t xml:space="preserve"> </w:t>
      </w:r>
      <w:r>
        <w:rPr>
          <w:sz w:val="28"/>
        </w:rPr>
        <w:t>жою</w:t>
      </w:r>
      <w:r>
        <w:rPr>
          <w:spacing w:val="-3"/>
          <w:sz w:val="28"/>
        </w:rPr>
        <w:t xml:space="preserve"> </w:t>
      </w:r>
      <w:r>
        <w:rPr>
          <w:sz w:val="28"/>
        </w:rPr>
        <w:t>жолдарын</w:t>
      </w:r>
      <w:r>
        <w:rPr>
          <w:spacing w:val="-2"/>
          <w:sz w:val="28"/>
        </w:rPr>
        <w:t xml:space="preserve"> </w:t>
      </w:r>
      <w:r>
        <w:rPr>
          <w:sz w:val="28"/>
        </w:rPr>
        <w:t>белгілейді</w:t>
      </w:r>
      <w:r>
        <w:rPr>
          <w:spacing w:val="-7"/>
          <w:sz w:val="28"/>
        </w:rPr>
        <w:t xml:space="preserve"> </w:t>
      </w:r>
      <w:r>
        <w:rPr>
          <w:sz w:val="28"/>
        </w:rPr>
        <w:t>және әдістерін</w:t>
      </w:r>
      <w:r>
        <w:rPr>
          <w:spacing w:val="-2"/>
          <w:sz w:val="28"/>
        </w:rPr>
        <w:t xml:space="preserve"> </w:t>
      </w:r>
      <w:r>
        <w:rPr>
          <w:sz w:val="28"/>
        </w:rPr>
        <w:t>таңдай</w:t>
      </w:r>
      <w:r>
        <w:rPr>
          <w:spacing w:val="-2"/>
          <w:sz w:val="28"/>
        </w:rPr>
        <w:t xml:space="preserve"> </w:t>
      </w:r>
      <w:r>
        <w:rPr>
          <w:sz w:val="28"/>
        </w:rPr>
        <w:t>алуы.</w:t>
      </w:r>
    </w:p>
    <w:p w:rsidR="00F55D1A" w:rsidRDefault="002C51F1" w:rsidP="003466FA">
      <w:pPr>
        <w:pStyle w:val="a3"/>
        <w:tabs>
          <w:tab w:val="left" w:pos="851"/>
        </w:tabs>
        <w:spacing w:line="321" w:lineRule="exact"/>
        <w:ind w:left="0" w:firstLine="567"/>
      </w:pPr>
      <w:r>
        <w:t>Білім</w:t>
      </w:r>
      <w:r>
        <w:rPr>
          <w:spacing w:val="-2"/>
        </w:rPr>
        <w:t xml:space="preserve"> </w:t>
      </w:r>
      <w:r>
        <w:t>алушының</w:t>
      </w:r>
      <w:r>
        <w:rPr>
          <w:spacing w:val="-4"/>
        </w:rPr>
        <w:t xml:space="preserve"> </w:t>
      </w:r>
      <w:r>
        <w:t>болуы</w:t>
      </w:r>
      <w:r>
        <w:rPr>
          <w:spacing w:val="-4"/>
        </w:rPr>
        <w:t xml:space="preserve"> </w:t>
      </w:r>
      <w:r>
        <w:t>керек</w:t>
      </w:r>
      <w:r>
        <w:rPr>
          <w:spacing w:val="-3"/>
        </w:rPr>
        <w:t xml:space="preserve"> </w:t>
      </w:r>
      <w:r>
        <w:t>құзыреттіліктері:</w:t>
      </w:r>
    </w:p>
    <w:p w:rsidR="00F55D1A" w:rsidRDefault="002C51F1" w:rsidP="003466FA">
      <w:pPr>
        <w:pStyle w:val="a5"/>
        <w:numPr>
          <w:ilvl w:val="0"/>
          <w:numId w:val="3"/>
        </w:numPr>
        <w:tabs>
          <w:tab w:val="left" w:pos="851"/>
          <w:tab w:val="left" w:pos="1084"/>
        </w:tabs>
        <w:ind w:left="0" w:right="354" w:firstLine="567"/>
        <w:rPr>
          <w:sz w:val="28"/>
        </w:rPr>
      </w:pPr>
      <w:r>
        <w:rPr>
          <w:sz w:val="28"/>
        </w:rPr>
        <w:t>жоғары</w:t>
      </w:r>
      <w:r>
        <w:rPr>
          <w:spacing w:val="31"/>
          <w:sz w:val="28"/>
        </w:rPr>
        <w:t xml:space="preserve"> </w:t>
      </w:r>
      <w:r>
        <w:rPr>
          <w:sz w:val="28"/>
        </w:rPr>
        <w:t>педагогикалық</w:t>
      </w:r>
      <w:r>
        <w:rPr>
          <w:spacing w:val="31"/>
          <w:sz w:val="28"/>
        </w:rPr>
        <w:t xml:space="preserve"> </w:t>
      </w:r>
      <w:r>
        <w:rPr>
          <w:sz w:val="28"/>
        </w:rPr>
        <w:t>білім</w:t>
      </w:r>
      <w:r>
        <w:rPr>
          <w:spacing w:val="33"/>
          <w:sz w:val="28"/>
        </w:rPr>
        <w:t xml:space="preserve"> </w:t>
      </w:r>
      <w:r>
        <w:rPr>
          <w:sz w:val="28"/>
        </w:rPr>
        <w:t>беру</w:t>
      </w:r>
      <w:r>
        <w:rPr>
          <w:spacing w:val="27"/>
          <w:sz w:val="28"/>
        </w:rPr>
        <w:t xml:space="preserve"> </w:t>
      </w:r>
      <w:r>
        <w:rPr>
          <w:sz w:val="28"/>
        </w:rPr>
        <w:t>мәселелерін</w:t>
      </w:r>
      <w:r>
        <w:rPr>
          <w:spacing w:val="31"/>
          <w:sz w:val="28"/>
        </w:rPr>
        <w:t xml:space="preserve"> </w:t>
      </w:r>
      <w:r>
        <w:rPr>
          <w:sz w:val="28"/>
        </w:rPr>
        <w:t>шешуде</w:t>
      </w:r>
      <w:r>
        <w:rPr>
          <w:spacing w:val="33"/>
          <w:sz w:val="28"/>
        </w:rPr>
        <w:t xml:space="preserve"> </w:t>
      </w:r>
      <w:r>
        <w:rPr>
          <w:sz w:val="28"/>
        </w:rPr>
        <w:t>және</w:t>
      </w:r>
      <w:r>
        <w:rPr>
          <w:spacing w:val="33"/>
          <w:sz w:val="28"/>
        </w:rPr>
        <w:t xml:space="preserve"> </w:t>
      </w:r>
      <w:r>
        <w:rPr>
          <w:sz w:val="28"/>
        </w:rPr>
        <w:t>оның</w:t>
      </w:r>
      <w:r>
        <w:rPr>
          <w:spacing w:val="32"/>
          <w:sz w:val="28"/>
        </w:rPr>
        <w:t xml:space="preserve"> </w:t>
      </w:r>
      <w:r>
        <w:rPr>
          <w:sz w:val="28"/>
        </w:rPr>
        <w:t>одан</w:t>
      </w:r>
      <w:r>
        <w:rPr>
          <w:spacing w:val="-67"/>
          <w:sz w:val="28"/>
        </w:rPr>
        <w:t xml:space="preserve"> </w:t>
      </w:r>
      <w:r>
        <w:rPr>
          <w:sz w:val="28"/>
        </w:rPr>
        <w:t>әрі</w:t>
      </w:r>
      <w:r>
        <w:rPr>
          <w:spacing w:val="-5"/>
          <w:sz w:val="28"/>
        </w:rPr>
        <w:t xml:space="preserve"> </w:t>
      </w:r>
      <w:r>
        <w:rPr>
          <w:sz w:val="28"/>
        </w:rPr>
        <w:t>даму</w:t>
      </w:r>
      <w:r>
        <w:rPr>
          <w:spacing w:val="-3"/>
          <w:sz w:val="28"/>
        </w:rPr>
        <w:t xml:space="preserve"> </w:t>
      </w:r>
      <w:r>
        <w:rPr>
          <w:sz w:val="28"/>
        </w:rPr>
        <w:t>алғышарттары;</w:t>
      </w:r>
    </w:p>
    <w:p w:rsidR="00F55D1A" w:rsidRDefault="002C51F1" w:rsidP="003466FA">
      <w:pPr>
        <w:pStyle w:val="a5"/>
        <w:numPr>
          <w:ilvl w:val="0"/>
          <w:numId w:val="3"/>
        </w:numPr>
        <w:tabs>
          <w:tab w:val="left" w:pos="851"/>
          <w:tab w:val="left" w:pos="1050"/>
        </w:tabs>
        <w:spacing w:line="322" w:lineRule="exact"/>
        <w:ind w:left="0" w:firstLine="567"/>
        <w:rPr>
          <w:sz w:val="28"/>
        </w:rPr>
      </w:pPr>
      <w:r>
        <w:rPr>
          <w:sz w:val="28"/>
        </w:rPr>
        <w:t>тиімді</w:t>
      </w:r>
      <w:r>
        <w:rPr>
          <w:spacing w:val="-10"/>
          <w:sz w:val="28"/>
        </w:rPr>
        <w:t xml:space="preserve"> </w:t>
      </w:r>
      <w:r>
        <w:rPr>
          <w:sz w:val="28"/>
        </w:rPr>
        <w:t>оқыту</w:t>
      </w:r>
      <w:r>
        <w:rPr>
          <w:spacing w:val="-5"/>
          <w:sz w:val="28"/>
        </w:rPr>
        <w:t xml:space="preserve"> </w:t>
      </w:r>
      <w:r>
        <w:rPr>
          <w:sz w:val="28"/>
        </w:rPr>
        <w:t>технологияларын</w:t>
      </w:r>
      <w:r>
        <w:rPr>
          <w:spacing w:val="-4"/>
          <w:sz w:val="28"/>
        </w:rPr>
        <w:t xml:space="preserve"> </w:t>
      </w:r>
      <w:r>
        <w:rPr>
          <w:sz w:val="28"/>
        </w:rPr>
        <w:t>қолдануда;</w:t>
      </w:r>
    </w:p>
    <w:p w:rsidR="00F55D1A" w:rsidRDefault="002C51F1" w:rsidP="003466FA">
      <w:pPr>
        <w:pStyle w:val="a5"/>
        <w:numPr>
          <w:ilvl w:val="0"/>
          <w:numId w:val="3"/>
        </w:numPr>
        <w:tabs>
          <w:tab w:val="left" w:pos="851"/>
          <w:tab w:val="left" w:pos="1108"/>
        </w:tabs>
        <w:ind w:left="0" w:right="346" w:firstLine="567"/>
        <w:rPr>
          <w:sz w:val="28"/>
        </w:rPr>
      </w:pPr>
      <w:r>
        <w:rPr>
          <w:sz w:val="28"/>
        </w:rPr>
        <w:t>кәсіби</w:t>
      </w:r>
      <w:r>
        <w:rPr>
          <w:spacing w:val="53"/>
          <w:sz w:val="28"/>
        </w:rPr>
        <w:t xml:space="preserve"> </w:t>
      </w:r>
      <w:r>
        <w:rPr>
          <w:sz w:val="28"/>
        </w:rPr>
        <w:t>қызметте</w:t>
      </w:r>
      <w:r>
        <w:rPr>
          <w:spacing w:val="55"/>
          <w:sz w:val="28"/>
        </w:rPr>
        <w:t xml:space="preserve"> </w:t>
      </w:r>
      <w:r>
        <w:rPr>
          <w:sz w:val="28"/>
        </w:rPr>
        <w:t>өзін-өзі</w:t>
      </w:r>
      <w:r>
        <w:rPr>
          <w:spacing w:val="49"/>
          <w:sz w:val="28"/>
        </w:rPr>
        <w:t xml:space="preserve"> </w:t>
      </w:r>
      <w:r>
        <w:rPr>
          <w:sz w:val="28"/>
        </w:rPr>
        <w:t>дамыту</w:t>
      </w:r>
      <w:r>
        <w:rPr>
          <w:spacing w:val="49"/>
          <w:sz w:val="28"/>
        </w:rPr>
        <w:t xml:space="preserve"> </w:t>
      </w:r>
      <w:r>
        <w:rPr>
          <w:sz w:val="28"/>
        </w:rPr>
        <w:t>ретінде</w:t>
      </w:r>
      <w:r>
        <w:rPr>
          <w:spacing w:val="55"/>
          <w:sz w:val="28"/>
        </w:rPr>
        <w:t xml:space="preserve"> </w:t>
      </w:r>
      <w:r>
        <w:rPr>
          <w:sz w:val="28"/>
        </w:rPr>
        <w:t>тұлғаның</w:t>
      </w:r>
      <w:r>
        <w:rPr>
          <w:spacing w:val="54"/>
          <w:sz w:val="28"/>
        </w:rPr>
        <w:t xml:space="preserve"> </w:t>
      </w:r>
      <w:r>
        <w:rPr>
          <w:sz w:val="28"/>
        </w:rPr>
        <w:t>қалыптасу</w:t>
      </w:r>
      <w:r>
        <w:rPr>
          <w:spacing w:val="49"/>
          <w:sz w:val="28"/>
        </w:rPr>
        <w:t xml:space="preserve"> </w:t>
      </w:r>
      <w:r>
        <w:rPr>
          <w:sz w:val="28"/>
        </w:rPr>
        <w:t>процесін</w:t>
      </w:r>
      <w:r>
        <w:rPr>
          <w:spacing w:val="-67"/>
          <w:sz w:val="28"/>
        </w:rPr>
        <w:t xml:space="preserve"> </w:t>
      </w:r>
      <w:r>
        <w:rPr>
          <w:sz w:val="28"/>
        </w:rPr>
        <w:t>диагностикалау,</w:t>
      </w:r>
      <w:r>
        <w:rPr>
          <w:spacing w:val="3"/>
          <w:sz w:val="28"/>
        </w:rPr>
        <w:t xml:space="preserve"> </w:t>
      </w:r>
      <w:r>
        <w:rPr>
          <w:sz w:val="28"/>
        </w:rPr>
        <w:t>жобалау,</w:t>
      </w:r>
      <w:r>
        <w:rPr>
          <w:spacing w:val="8"/>
          <w:sz w:val="28"/>
        </w:rPr>
        <w:t xml:space="preserve"> </w:t>
      </w:r>
      <w:r>
        <w:rPr>
          <w:sz w:val="28"/>
        </w:rPr>
        <w:t>жобалау</w:t>
      </w:r>
      <w:r>
        <w:rPr>
          <w:spacing w:val="-3"/>
          <w:sz w:val="28"/>
        </w:rPr>
        <w:t xml:space="preserve"> </w:t>
      </w:r>
      <w:r>
        <w:rPr>
          <w:sz w:val="28"/>
        </w:rPr>
        <w:t>мәселелерінде</w:t>
      </w:r>
    </w:p>
    <w:p w:rsidR="00F55D1A" w:rsidRDefault="00F55D1A">
      <w:pPr>
        <w:pStyle w:val="a3"/>
        <w:spacing w:before="9"/>
        <w:ind w:left="0" w:firstLine="0"/>
        <w:jc w:val="left"/>
        <w:rPr>
          <w:sz w:val="27"/>
        </w:rPr>
      </w:pPr>
    </w:p>
    <w:p w:rsidR="00F55D1A" w:rsidRDefault="002C51F1" w:rsidP="0074370C">
      <w:pPr>
        <w:pStyle w:val="a3"/>
        <w:spacing w:before="1"/>
        <w:ind w:left="0" w:right="350" w:firstLine="0"/>
        <w:jc w:val="left"/>
      </w:pPr>
      <w:r>
        <w:t>Кесте</w:t>
      </w:r>
      <w:r>
        <w:rPr>
          <w:spacing w:val="-3"/>
        </w:rPr>
        <w:t xml:space="preserve"> </w:t>
      </w:r>
      <w:r>
        <w:t>1</w:t>
      </w:r>
      <w:r w:rsidR="001E339A">
        <w:t>7</w:t>
      </w:r>
      <w:r>
        <w:t xml:space="preserve"> -</w:t>
      </w:r>
      <w:r>
        <w:rPr>
          <w:spacing w:val="-4"/>
        </w:rPr>
        <w:t xml:space="preserve"> </w:t>
      </w:r>
      <w:r>
        <w:t>Таңдау</w:t>
      </w:r>
      <w:r>
        <w:rPr>
          <w:spacing w:val="-7"/>
        </w:rPr>
        <w:t xml:space="preserve"> </w:t>
      </w:r>
      <w:r>
        <w:t>пәнінің</w:t>
      </w:r>
      <w:r>
        <w:rPr>
          <w:spacing w:val="-3"/>
        </w:rPr>
        <w:t xml:space="preserve"> </w:t>
      </w:r>
      <w:r>
        <w:t>күнтізбелік-тақырыптық</w:t>
      </w:r>
      <w:r>
        <w:rPr>
          <w:spacing w:val="-3"/>
        </w:rPr>
        <w:t xml:space="preserve"> </w:t>
      </w:r>
      <w:r>
        <w:t>жоспары</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536"/>
        <w:gridCol w:w="1134"/>
        <w:gridCol w:w="1134"/>
        <w:gridCol w:w="13"/>
        <w:gridCol w:w="979"/>
        <w:gridCol w:w="993"/>
      </w:tblGrid>
      <w:tr w:rsidR="00F55D1A" w:rsidRPr="00ED1056" w:rsidTr="00D23C81">
        <w:trPr>
          <w:trHeight w:val="321"/>
        </w:trPr>
        <w:tc>
          <w:tcPr>
            <w:tcW w:w="709" w:type="dxa"/>
          </w:tcPr>
          <w:p w:rsidR="00F55D1A" w:rsidRPr="00ED1056" w:rsidRDefault="002C51F1" w:rsidP="0074370C">
            <w:pPr>
              <w:pStyle w:val="TableParagraph"/>
              <w:spacing w:line="301" w:lineRule="exact"/>
              <w:ind w:left="16"/>
              <w:jc w:val="center"/>
              <w:rPr>
                <w:sz w:val="24"/>
                <w:szCs w:val="24"/>
              </w:rPr>
            </w:pPr>
            <w:r w:rsidRPr="00ED1056">
              <w:rPr>
                <w:w w:val="99"/>
                <w:sz w:val="24"/>
                <w:szCs w:val="24"/>
              </w:rPr>
              <w:t>№</w:t>
            </w:r>
          </w:p>
        </w:tc>
        <w:tc>
          <w:tcPr>
            <w:tcW w:w="4536" w:type="dxa"/>
          </w:tcPr>
          <w:p w:rsidR="00F55D1A" w:rsidRPr="00ED1056" w:rsidRDefault="002C51F1" w:rsidP="0074370C">
            <w:pPr>
              <w:pStyle w:val="TableParagraph"/>
              <w:spacing w:line="301" w:lineRule="exact"/>
              <w:ind w:left="1430"/>
              <w:rPr>
                <w:sz w:val="24"/>
                <w:szCs w:val="24"/>
              </w:rPr>
            </w:pPr>
            <w:r w:rsidRPr="00ED1056">
              <w:rPr>
                <w:sz w:val="24"/>
                <w:szCs w:val="24"/>
              </w:rPr>
              <w:t>Тақырыптар</w:t>
            </w:r>
          </w:p>
        </w:tc>
        <w:tc>
          <w:tcPr>
            <w:tcW w:w="1134" w:type="dxa"/>
          </w:tcPr>
          <w:p w:rsidR="00F55D1A" w:rsidRPr="00ED1056" w:rsidRDefault="002C51F1" w:rsidP="0074370C">
            <w:pPr>
              <w:pStyle w:val="TableParagraph"/>
              <w:spacing w:line="301" w:lineRule="exact"/>
              <w:ind w:left="229"/>
              <w:rPr>
                <w:sz w:val="24"/>
                <w:szCs w:val="24"/>
              </w:rPr>
            </w:pPr>
            <w:r w:rsidRPr="00ED1056">
              <w:rPr>
                <w:sz w:val="24"/>
                <w:szCs w:val="24"/>
              </w:rPr>
              <w:t>Дәріс</w:t>
            </w:r>
          </w:p>
        </w:tc>
        <w:tc>
          <w:tcPr>
            <w:tcW w:w="1147" w:type="dxa"/>
            <w:gridSpan w:val="2"/>
          </w:tcPr>
          <w:p w:rsidR="00F55D1A" w:rsidRPr="00ED1056" w:rsidRDefault="002C51F1" w:rsidP="0074370C">
            <w:pPr>
              <w:pStyle w:val="TableParagraph"/>
              <w:spacing w:line="301" w:lineRule="exact"/>
              <w:ind w:left="113"/>
              <w:rPr>
                <w:sz w:val="24"/>
                <w:szCs w:val="24"/>
              </w:rPr>
            </w:pPr>
            <w:r w:rsidRPr="00ED1056">
              <w:rPr>
                <w:sz w:val="24"/>
                <w:szCs w:val="24"/>
              </w:rPr>
              <w:t>Семинар</w:t>
            </w:r>
          </w:p>
        </w:tc>
        <w:tc>
          <w:tcPr>
            <w:tcW w:w="979" w:type="dxa"/>
          </w:tcPr>
          <w:p w:rsidR="00F55D1A" w:rsidRPr="00ED1056" w:rsidRDefault="002C51F1" w:rsidP="0074370C">
            <w:pPr>
              <w:pStyle w:val="TableParagraph"/>
              <w:spacing w:line="301" w:lineRule="exact"/>
              <w:ind w:left="142"/>
              <w:rPr>
                <w:sz w:val="24"/>
                <w:szCs w:val="24"/>
              </w:rPr>
            </w:pPr>
            <w:r w:rsidRPr="00ED1056">
              <w:rPr>
                <w:sz w:val="24"/>
                <w:szCs w:val="24"/>
              </w:rPr>
              <w:t>СОӨЖ</w:t>
            </w:r>
          </w:p>
        </w:tc>
        <w:tc>
          <w:tcPr>
            <w:tcW w:w="993" w:type="dxa"/>
          </w:tcPr>
          <w:p w:rsidR="00F55D1A" w:rsidRPr="00ED1056" w:rsidRDefault="002C51F1" w:rsidP="0074370C">
            <w:pPr>
              <w:pStyle w:val="TableParagraph"/>
              <w:spacing w:line="301" w:lineRule="exact"/>
              <w:ind w:left="165"/>
              <w:rPr>
                <w:sz w:val="24"/>
                <w:szCs w:val="24"/>
              </w:rPr>
            </w:pPr>
            <w:r w:rsidRPr="00ED1056">
              <w:rPr>
                <w:sz w:val="24"/>
                <w:szCs w:val="24"/>
              </w:rPr>
              <w:t>СӨЖ</w:t>
            </w:r>
          </w:p>
        </w:tc>
      </w:tr>
      <w:tr w:rsidR="00F55D1A" w:rsidRPr="00ED1056" w:rsidTr="00D23C81">
        <w:trPr>
          <w:trHeight w:val="643"/>
        </w:trPr>
        <w:tc>
          <w:tcPr>
            <w:tcW w:w="709" w:type="dxa"/>
          </w:tcPr>
          <w:p w:rsidR="00F55D1A" w:rsidRPr="00ED1056" w:rsidRDefault="002C51F1" w:rsidP="0074370C">
            <w:pPr>
              <w:pStyle w:val="TableParagraph"/>
              <w:spacing w:line="315" w:lineRule="exact"/>
              <w:ind w:left="14"/>
              <w:jc w:val="center"/>
              <w:rPr>
                <w:sz w:val="24"/>
                <w:szCs w:val="24"/>
              </w:rPr>
            </w:pPr>
            <w:r w:rsidRPr="00ED1056">
              <w:rPr>
                <w:w w:val="99"/>
                <w:sz w:val="24"/>
                <w:szCs w:val="24"/>
              </w:rPr>
              <w:t>1</w:t>
            </w:r>
          </w:p>
        </w:tc>
        <w:tc>
          <w:tcPr>
            <w:tcW w:w="4536" w:type="dxa"/>
          </w:tcPr>
          <w:p w:rsidR="00F55D1A" w:rsidRPr="00ED1056" w:rsidRDefault="002C51F1" w:rsidP="00ED1056">
            <w:pPr>
              <w:pStyle w:val="TableParagraph"/>
              <w:tabs>
                <w:tab w:val="left" w:pos="1059"/>
                <w:tab w:val="left" w:pos="2602"/>
                <w:tab w:val="left" w:pos="3552"/>
              </w:tabs>
              <w:spacing w:line="315" w:lineRule="exact"/>
              <w:ind w:left="109"/>
              <w:rPr>
                <w:sz w:val="24"/>
                <w:szCs w:val="24"/>
              </w:rPr>
            </w:pPr>
            <w:r w:rsidRPr="00ED1056">
              <w:rPr>
                <w:sz w:val="24"/>
                <w:szCs w:val="24"/>
              </w:rPr>
              <w:t>Дене</w:t>
            </w:r>
            <w:r w:rsidRPr="00ED1056">
              <w:rPr>
                <w:sz w:val="24"/>
                <w:szCs w:val="24"/>
              </w:rPr>
              <w:tab/>
              <w:t>мәдениеті</w:t>
            </w:r>
            <w:r w:rsidRPr="00ED1056">
              <w:rPr>
                <w:sz w:val="24"/>
                <w:szCs w:val="24"/>
              </w:rPr>
              <w:tab/>
              <w:t>және</w:t>
            </w:r>
            <w:r w:rsidRPr="00ED1056">
              <w:rPr>
                <w:sz w:val="24"/>
                <w:szCs w:val="24"/>
              </w:rPr>
              <w:tab/>
              <w:t>спорт</w:t>
            </w:r>
          </w:p>
          <w:p w:rsidR="00F55D1A" w:rsidRPr="00ED1056" w:rsidRDefault="002C51F1" w:rsidP="00ED1056">
            <w:pPr>
              <w:pStyle w:val="TableParagraph"/>
              <w:spacing w:line="308" w:lineRule="exact"/>
              <w:ind w:left="109"/>
              <w:rPr>
                <w:sz w:val="24"/>
                <w:szCs w:val="24"/>
              </w:rPr>
            </w:pPr>
            <w:r w:rsidRPr="00ED1056">
              <w:rPr>
                <w:sz w:val="24"/>
                <w:szCs w:val="24"/>
              </w:rPr>
              <w:t>акмеологиясы</w:t>
            </w:r>
            <w:r w:rsidRPr="00ED1056">
              <w:rPr>
                <w:spacing w:val="-3"/>
                <w:sz w:val="24"/>
                <w:szCs w:val="24"/>
              </w:rPr>
              <w:t xml:space="preserve"> </w:t>
            </w:r>
            <w:r w:rsidRPr="00ED1056">
              <w:rPr>
                <w:sz w:val="24"/>
                <w:szCs w:val="24"/>
              </w:rPr>
              <w:t>оқыту</w:t>
            </w:r>
            <w:r w:rsidRPr="00ED1056">
              <w:rPr>
                <w:spacing w:val="-6"/>
                <w:sz w:val="24"/>
                <w:szCs w:val="24"/>
              </w:rPr>
              <w:t xml:space="preserve"> </w:t>
            </w:r>
            <w:r w:rsidRPr="00ED1056">
              <w:rPr>
                <w:sz w:val="24"/>
                <w:szCs w:val="24"/>
              </w:rPr>
              <w:t>пәні</w:t>
            </w:r>
            <w:r w:rsidRPr="00ED1056">
              <w:rPr>
                <w:spacing w:val="-8"/>
                <w:sz w:val="24"/>
                <w:szCs w:val="24"/>
              </w:rPr>
              <w:t xml:space="preserve"> </w:t>
            </w:r>
            <w:r w:rsidRPr="00ED1056">
              <w:rPr>
                <w:sz w:val="24"/>
                <w:szCs w:val="24"/>
              </w:rPr>
              <w:t>ретінде</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325"/>
        </w:trPr>
        <w:tc>
          <w:tcPr>
            <w:tcW w:w="709" w:type="dxa"/>
          </w:tcPr>
          <w:p w:rsidR="00F55D1A" w:rsidRPr="00ED1056" w:rsidRDefault="002C51F1" w:rsidP="0074370C">
            <w:pPr>
              <w:pStyle w:val="TableParagraph"/>
              <w:spacing w:line="306" w:lineRule="exact"/>
              <w:ind w:left="14"/>
              <w:jc w:val="center"/>
              <w:rPr>
                <w:sz w:val="24"/>
                <w:szCs w:val="24"/>
              </w:rPr>
            </w:pPr>
            <w:r w:rsidRPr="00ED1056">
              <w:rPr>
                <w:w w:val="99"/>
                <w:sz w:val="24"/>
                <w:szCs w:val="24"/>
              </w:rPr>
              <w:t>2</w:t>
            </w:r>
          </w:p>
        </w:tc>
        <w:tc>
          <w:tcPr>
            <w:tcW w:w="4536" w:type="dxa"/>
          </w:tcPr>
          <w:p w:rsidR="00F55D1A" w:rsidRPr="00ED1056" w:rsidRDefault="002C51F1" w:rsidP="00ED1056">
            <w:pPr>
              <w:pStyle w:val="TableParagraph"/>
              <w:spacing w:line="306" w:lineRule="exact"/>
              <w:ind w:left="109"/>
              <w:rPr>
                <w:sz w:val="24"/>
                <w:szCs w:val="24"/>
              </w:rPr>
            </w:pPr>
            <w:r w:rsidRPr="00ED1056">
              <w:rPr>
                <w:sz w:val="24"/>
                <w:szCs w:val="24"/>
              </w:rPr>
              <w:t>Акмеология</w:t>
            </w:r>
            <w:r w:rsidRPr="00ED1056">
              <w:rPr>
                <w:spacing w:val="-6"/>
                <w:sz w:val="24"/>
                <w:szCs w:val="24"/>
              </w:rPr>
              <w:t xml:space="preserve"> </w:t>
            </w:r>
            <w:r w:rsidRPr="00ED1056">
              <w:rPr>
                <w:sz w:val="24"/>
                <w:szCs w:val="24"/>
              </w:rPr>
              <w:t>әдіснамасы</w:t>
            </w:r>
          </w:p>
        </w:tc>
        <w:tc>
          <w:tcPr>
            <w:tcW w:w="1134" w:type="dxa"/>
          </w:tcPr>
          <w:p w:rsidR="00F55D1A" w:rsidRPr="00ED1056" w:rsidRDefault="002C51F1" w:rsidP="0074370C">
            <w:pPr>
              <w:pStyle w:val="TableParagraph"/>
              <w:spacing w:line="306"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06"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06"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06" w:lineRule="exact"/>
              <w:ind w:left="276"/>
              <w:rPr>
                <w:sz w:val="24"/>
                <w:szCs w:val="24"/>
              </w:rPr>
            </w:pPr>
            <w:r w:rsidRPr="00ED1056">
              <w:rPr>
                <w:w w:val="99"/>
                <w:sz w:val="24"/>
                <w:szCs w:val="24"/>
              </w:rPr>
              <w:t>4</w:t>
            </w:r>
          </w:p>
        </w:tc>
      </w:tr>
      <w:tr w:rsidR="00F55D1A" w:rsidRPr="00ED1056" w:rsidTr="00D23C81">
        <w:trPr>
          <w:trHeight w:val="642"/>
        </w:trPr>
        <w:tc>
          <w:tcPr>
            <w:tcW w:w="709" w:type="dxa"/>
          </w:tcPr>
          <w:p w:rsidR="00F55D1A" w:rsidRPr="00ED1056" w:rsidRDefault="002C51F1" w:rsidP="0074370C">
            <w:pPr>
              <w:pStyle w:val="TableParagraph"/>
              <w:spacing w:line="315" w:lineRule="exact"/>
              <w:ind w:left="14"/>
              <w:jc w:val="center"/>
              <w:rPr>
                <w:sz w:val="24"/>
                <w:szCs w:val="24"/>
              </w:rPr>
            </w:pPr>
            <w:r w:rsidRPr="00ED1056">
              <w:rPr>
                <w:w w:val="99"/>
                <w:sz w:val="24"/>
                <w:szCs w:val="24"/>
              </w:rPr>
              <w:t>3</w:t>
            </w:r>
          </w:p>
        </w:tc>
        <w:tc>
          <w:tcPr>
            <w:tcW w:w="4536" w:type="dxa"/>
          </w:tcPr>
          <w:p w:rsidR="00F55D1A" w:rsidRPr="00ED1056" w:rsidRDefault="002C51F1" w:rsidP="00ED1056">
            <w:pPr>
              <w:pStyle w:val="TableParagraph"/>
              <w:tabs>
                <w:tab w:val="left" w:pos="1876"/>
                <w:tab w:val="left" w:pos="3465"/>
              </w:tabs>
              <w:spacing w:line="315" w:lineRule="exact"/>
              <w:ind w:left="109"/>
              <w:rPr>
                <w:sz w:val="24"/>
                <w:szCs w:val="24"/>
              </w:rPr>
            </w:pPr>
            <w:r w:rsidRPr="00ED1056">
              <w:rPr>
                <w:sz w:val="24"/>
                <w:szCs w:val="24"/>
              </w:rPr>
              <w:t>Өзіндік</w:t>
            </w:r>
            <w:r w:rsidRPr="00ED1056">
              <w:rPr>
                <w:sz w:val="24"/>
                <w:szCs w:val="24"/>
              </w:rPr>
              <w:tab/>
              <w:t>тұлға:</w:t>
            </w:r>
            <w:r w:rsidRPr="00ED1056">
              <w:rPr>
                <w:sz w:val="24"/>
                <w:szCs w:val="24"/>
              </w:rPr>
              <w:tab/>
              <w:t>негізгі</w:t>
            </w:r>
          </w:p>
          <w:p w:rsidR="00F55D1A" w:rsidRPr="00ED1056" w:rsidRDefault="002C51F1" w:rsidP="00ED1056">
            <w:pPr>
              <w:pStyle w:val="TableParagraph"/>
              <w:spacing w:line="308" w:lineRule="exact"/>
              <w:ind w:left="109"/>
              <w:rPr>
                <w:sz w:val="24"/>
                <w:szCs w:val="24"/>
              </w:rPr>
            </w:pPr>
            <w:r w:rsidRPr="00ED1056">
              <w:rPr>
                <w:sz w:val="24"/>
                <w:szCs w:val="24"/>
              </w:rPr>
              <w:t>сипаттамалары</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964"/>
        </w:trPr>
        <w:tc>
          <w:tcPr>
            <w:tcW w:w="709" w:type="dxa"/>
          </w:tcPr>
          <w:p w:rsidR="00F55D1A" w:rsidRPr="00ED1056" w:rsidRDefault="002C51F1" w:rsidP="0074370C">
            <w:pPr>
              <w:pStyle w:val="TableParagraph"/>
              <w:spacing w:line="315" w:lineRule="exact"/>
              <w:ind w:left="14"/>
              <w:jc w:val="center"/>
              <w:rPr>
                <w:sz w:val="24"/>
                <w:szCs w:val="24"/>
              </w:rPr>
            </w:pPr>
            <w:r w:rsidRPr="00ED1056">
              <w:rPr>
                <w:w w:val="99"/>
                <w:sz w:val="24"/>
                <w:szCs w:val="24"/>
              </w:rPr>
              <w:t>4</w:t>
            </w:r>
          </w:p>
        </w:tc>
        <w:tc>
          <w:tcPr>
            <w:tcW w:w="4536" w:type="dxa"/>
          </w:tcPr>
          <w:p w:rsidR="00F55D1A" w:rsidRPr="00ED1056" w:rsidRDefault="002C51F1" w:rsidP="00ED1056">
            <w:pPr>
              <w:pStyle w:val="TableParagraph"/>
              <w:tabs>
                <w:tab w:val="left" w:pos="1161"/>
                <w:tab w:val="left" w:pos="2808"/>
              </w:tabs>
              <w:spacing w:line="315" w:lineRule="exact"/>
              <w:ind w:left="109"/>
              <w:rPr>
                <w:sz w:val="24"/>
                <w:szCs w:val="24"/>
              </w:rPr>
            </w:pPr>
            <w:r w:rsidRPr="00ED1056">
              <w:rPr>
                <w:sz w:val="24"/>
                <w:szCs w:val="24"/>
              </w:rPr>
              <w:t>Дене</w:t>
            </w:r>
            <w:r w:rsidRPr="00ED1056">
              <w:rPr>
                <w:sz w:val="24"/>
                <w:szCs w:val="24"/>
              </w:rPr>
              <w:tab/>
              <w:t>мәдениеті</w:t>
            </w:r>
            <w:r w:rsidRPr="00ED1056">
              <w:rPr>
                <w:sz w:val="24"/>
                <w:szCs w:val="24"/>
              </w:rPr>
              <w:tab/>
              <w:t>маманының</w:t>
            </w:r>
          </w:p>
          <w:p w:rsidR="00F55D1A" w:rsidRPr="00ED1056" w:rsidRDefault="002C51F1" w:rsidP="00ED1056">
            <w:pPr>
              <w:pStyle w:val="TableParagraph"/>
              <w:tabs>
                <w:tab w:val="left" w:pos="2714"/>
              </w:tabs>
              <w:spacing w:line="322" w:lineRule="exact"/>
              <w:ind w:left="109" w:right="100"/>
              <w:rPr>
                <w:sz w:val="24"/>
                <w:szCs w:val="24"/>
              </w:rPr>
            </w:pPr>
            <w:r w:rsidRPr="00ED1056">
              <w:rPr>
                <w:sz w:val="24"/>
                <w:szCs w:val="24"/>
              </w:rPr>
              <w:t>педагогикалық</w:t>
            </w:r>
            <w:r w:rsidRPr="00ED1056">
              <w:rPr>
                <w:sz w:val="24"/>
                <w:szCs w:val="24"/>
              </w:rPr>
              <w:tab/>
            </w:r>
            <w:r w:rsidRPr="00ED1056">
              <w:rPr>
                <w:spacing w:val="-1"/>
                <w:sz w:val="24"/>
                <w:szCs w:val="24"/>
              </w:rPr>
              <w:t>іс-әрекетінің</w:t>
            </w:r>
            <w:r w:rsidRPr="00ED1056">
              <w:rPr>
                <w:spacing w:val="-67"/>
                <w:sz w:val="24"/>
                <w:szCs w:val="24"/>
              </w:rPr>
              <w:t xml:space="preserve"> </w:t>
            </w:r>
            <w:r w:rsidRPr="00ED1056">
              <w:rPr>
                <w:sz w:val="24"/>
                <w:szCs w:val="24"/>
              </w:rPr>
              <w:t>ерекшелігі</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642"/>
        </w:trPr>
        <w:tc>
          <w:tcPr>
            <w:tcW w:w="709" w:type="dxa"/>
          </w:tcPr>
          <w:p w:rsidR="00F55D1A" w:rsidRPr="00ED1056" w:rsidRDefault="002C51F1" w:rsidP="0074370C">
            <w:pPr>
              <w:pStyle w:val="TableParagraph"/>
              <w:spacing w:line="315" w:lineRule="exact"/>
              <w:ind w:left="201" w:right="187"/>
              <w:jc w:val="center"/>
              <w:rPr>
                <w:sz w:val="24"/>
                <w:szCs w:val="24"/>
              </w:rPr>
            </w:pPr>
            <w:r w:rsidRPr="00ED1056">
              <w:rPr>
                <w:sz w:val="24"/>
                <w:szCs w:val="24"/>
              </w:rPr>
              <w:t>5,6</w:t>
            </w:r>
          </w:p>
        </w:tc>
        <w:tc>
          <w:tcPr>
            <w:tcW w:w="4536" w:type="dxa"/>
          </w:tcPr>
          <w:p w:rsidR="00F55D1A" w:rsidRPr="00ED1056" w:rsidRDefault="002C51F1" w:rsidP="00ED1056">
            <w:pPr>
              <w:pStyle w:val="TableParagraph"/>
              <w:tabs>
                <w:tab w:val="left" w:pos="1140"/>
                <w:tab w:val="left" w:pos="2799"/>
              </w:tabs>
              <w:spacing w:line="315" w:lineRule="exact"/>
              <w:ind w:left="76"/>
              <w:rPr>
                <w:sz w:val="24"/>
                <w:szCs w:val="24"/>
              </w:rPr>
            </w:pPr>
            <w:r w:rsidRPr="00ED1056">
              <w:rPr>
                <w:sz w:val="24"/>
                <w:szCs w:val="24"/>
              </w:rPr>
              <w:t>Дене</w:t>
            </w:r>
            <w:r w:rsidRPr="00ED1056">
              <w:rPr>
                <w:sz w:val="24"/>
                <w:szCs w:val="24"/>
              </w:rPr>
              <w:tab/>
              <w:t>мәдениеті</w:t>
            </w:r>
            <w:r w:rsidRPr="00ED1056">
              <w:rPr>
                <w:sz w:val="24"/>
                <w:szCs w:val="24"/>
              </w:rPr>
              <w:tab/>
              <w:t>маманының</w:t>
            </w:r>
          </w:p>
          <w:p w:rsidR="00F55D1A" w:rsidRPr="00ED1056" w:rsidRDefault="002C51F1" w:rsidP="00ED1056">
            <w:pPr>
              <w:pStyle w:val="TableParagraph"/>
              <w:spacing w:line="308" w:lineRule="exact"/>
              <w:ind w:left="109"/>
              <w:rPr>
                <w:sz w:val="24"/>
                <w:szCs w:val="24"/>
              </w:rPr>
            </w:pPr>
            <w:r w:rsidRPr="00ED1056">
              <w:rPr>
                <w:sz w:val="24"/>
                <w:szCs w:val="24"/>
              </w:rPr>
              <w:t>кәсіби-педагогикалық</w:t>
            </w:r>
            <w:r w:rsidRPr="00ED1056">
              <w:rPr>
                <w:spacing w:val="-11"/>
                <w:sz w:val="24"/>
                <w:szCs w:val="24"/>
              </w:rPr>
              <w:t xml:space="preserve"> </w:t>
            </w:r>
            <w:r w:rsidRPr="00ED1056">
              <w:rPr>
                <w:sz w:val="24"/>
                <w:szCs w:val="24"/>
              </w:rPr>
              <w:t>қызметі.</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4</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2</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8</w:t>
            </w:r>
          </w:p>
        </w:tc>
      </w:tr>
      <w:tr w:rsidR="00F55D1A" w:rsidRPr="00ED1056" w:rsidTr="00D23C81">
        <w:trPr>
          <w:trHeight w:val="326"/>
        </w:trPr>
        <w:tc>
          <w:tcPr>
            <w:tcW w:w="709" w:type="dxa"/>
          </w:tcPr>
          <w:p w:rsidR="00F55D1A" w:rsidRPr="00ED1056" w:rsidRDefault="002C51F1" w:rsidP="0074370C">
            <w:pPr>
              <w:pStyle w:val="TableParagraph"/>
              <w:spacing w:line="306" w:lineRule="exact"/>
              <w:ind w:left="14"/>
              <w:jc w:val="center"/>
              <w:rPr>
                <w:sz w:val="24"/>
                <w:szCs w:val="24"/>
              </w:rPr>
            </w:pPr>
            <w:r w:rsidRPr="00ED1056">
              <w:rPr>
                <w:w w:val="99"/>
                <w:sz w:val="24"/>
                <w:szCs w:val="24"/>
              </w:rPr>
              <w:t>7</w:t>
            </w:r>
          </w:p>
        </w:tc>
        <w:tc>
          <w:tcPr>
            <w:tcW w:w="4536" w:type="dxa"/>
          </w:tcPr>
          <w:p w:rsidR="00F55D1A" w:rsidRPr="00ED1056" w:rsidRDefault="002C51F1" w:rsidP="00ED1056">
            <w:pPr>
              <w:pStyle w:val="TableParagraph"/>
              <w:spacing w:line="306" w:lineRule="exact"/>
              <w:ind w:left="109"/>
              <w:rPr>
                <w:sz w:val="24"/>
                <w:szCs w:val="24"/>
              </w:rPr>
            </w:pPr>
            <w:r w:rsidRPr="00ED1056">
              <w:rPr>
                <w:sz w:val="24"/>
                <w:szCs w:val="24"/>
              </w:rPr>
              <w:t>Педагогикалық</w:t>
            </w:r>
            <w:r w:rsidRPr="00ED1056">
              <w:rPr>
                <w:spacing w:val="-7"/>
                <w:sz w:val="24"/>
                <w:szCs w:val="24"/>
              </w:rPr>
              <w:t xml:space="preserve"> </w:t>
            </w:r>
            <w:r w:rsidRPr="00ED1056">
              <w:rPr>
                <w:sz w:val="24"/>
                <w:szCs w:val="24"/>
              </w:rPr>
              <w:t>техника</w:t>
            </w:r>
            <w:r w:rsidRPr="00ED1056">
              <w:rPr>
                <w:spacing w:val="-5"/>
                <w:sz w:val="24"/>
                <w:szCs w:val="24"/>
              </w:rPr>
              <w:t xml:space="preserve"> </w:t>
            </w:r>
            <w:r w:rsidRPr="00ED1056">
              <w:rPr>
                <w:sz w:val="24"/>
                <w:szCs w:val="24"/>
              </w:rPr>
              <w:t>негіздері</w:t>
            </w:r>
          </w:p>
        </w:tc>
        <w:tc>
          <w:tcPr>
            <w:tcW w:w="1134" w:type="dxa"/>
          </w:tcPr>
          <w:p w:rsidR="00F55D1A" w:rsidRPr="00ED1056" w:rsidRDefault="002C51F1" w:rsidP="0074370C">
            <w:pPr>
              <w:pStyle w:val="TableParagraph"/>
              <w:spacing w:line="306"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06"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06"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06" w:lineRule="exact"/>
              <w:ind w:left="276"/>
              <w:rPr>
                <w:sz w:val="24"/>
                <w:szCs w:val="24"/>
              </w:rPr>
            </w:pPr>
            <w:r w:rsidRPr="00ED1056">
              <w:rPr>
                <w:w w:val="99"/>
                <w:sz w:val="24"/>
                <w:szCs w:val="24"/>
              </w:rPr>
              <w:t>4</w:t>
            </w:r>
          </w:p>
        </w:tc>
      </w:tr>
      <w:tr w:rsidR="00F55D1A" w:rsidRPr="00ED1056" w:rsidTr="00D23C81">
        <w:trPr>
          <w:trHeight w:val="321"/>
        </w:trPr>
        <w:tc>
          <w:tcPr>
            <w:tcW w:w="709" w:type="dxa"/>
          </w:tcPr>
          <w:p w:rsidR="00F55D1A" w:rsidRPr="00ED1056" w:rsidRDefault="002C51F1" w:rsidP="0074370C">
            <w:pPr>
              <w:pStyle w:val="TableParagraph"/>
              <w:spacing w:line="301" w:lineRule="exact"/>
              <w:ind w:left="14"/>
              <w:jc w:val="center"/>
              <w:rPr>
                <w:sz w:val="24"/>
                <w:szCs w:val="24"/>
              </w:rPr>
            </w:pPr>
            <w:r w:rsidRPr="00ED1056">
              <w:rPr>
                <w:w w:val="99"/>
                <w:sz w:val="24"/>
                <w:szCs w:val="24"/>
              </w:rPr>
              <w:t>8</w:t>
            </w:r>
          </w:p>
        </w:tc>
        <w:tc>
          <w:tcPr>
            <w:tcW w:w="4536" w:type="dxa"/>
          </w:tcPr>
          <w:p w:rsidR="00F55D1A" w:rsidRPr="00ED1056" w:rsidRDefault="002C51F1" w:rsidP="00ED1056">
            <w:pPr>
              <w:pStyle w:val="TableParagraph"/>
              <w:spacing w:line="301" w:lineRule="exact"/>
              <w:ind w:left="109"/>
              <w:rPr>
                <w:sz w:val="24"/>
                <w:szCs w:val="24"/>
              </w:rPr>
            </w:pPr>
            <w:r w:rsidRPr="00ED1056">
              <w:rPr>
                <w:sz w:val="24"/>
                <w:szCs w:val="24"/>
              </w:rPr>
              <w:t>Педагогикалық</w:t>
            </w:r>
            <w:r w:rsidRPr="00ED1056">
              <w:rPr>
                <w:spacing w:val="-8"/>
                <w:sz w:val="24"/>
                <w:szCs w:val="24"/>
              </w:rPr>
              <w:t xml:space="preserve"> </w:t>
            </w:r>
            <w:r w:rsidRPr="00ED1056">
              <w:rPr>
                <w:sz w:val="24"/>
                <w:szCs w:val="24"/>
              </w:rPr>
              <w:t>икемділік</w:t>
            </w:r>
          </w:p>
        </w:tc>
        <w:tc>
          <w:tcPr>
            <w:tcW w:w="1134" w:type="dxa"/>
          </w:tcPr>
          <w:p w:rsidR="00F55D1A" w:rsidRPr="00ED1056" w:rsidRDefault="002C51F1" w:rsidP="0074370C">
            <w:pPr>
              <w:pStyle w:val="TableParagraph"/>
              <w:spacing w:line="301"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01"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01"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01" w:lineRule="exact"/>
              <w:ind w:left="276"/>
              <w:rPr>
                <w:sz w:val="24"/>
                <w:szCs w:val="24"/>
              </w:rPr>
            </w:pPr>
            <w:r w:rsidRPr="00ED1056">
              <w:rPr>
                <w:w w:val="99"/>
                <w:sz w:val="24"/>
                <w:szCs w:val="24"/>
              </w:rPr>
              <w:t>4</w:t>
            </w:r>
          </w:p>
        </w:tc>
      </w:tr>
      <w:tr w:rsidR="00F55D1A" w:rsidRPr="00ED1056" w:rsidTr="00D23C81">
        <w:trPr>
          <w:trHeight w:val="642"/>
        </w:trPr>
        <w:tc>
          <w:tcPr>
            <w:tcW w:w="709" w:type="dxa"/>
          </w:tcPr>
          <w:p w:rsidR="00F55D1A" w:rsidRPr="00ED1056" w:rsidRDefault="002C51F1" w:rsidP="0074370C">
            <w:pPr>
              <w:pStyle w:val="TableParagraph"/>
              <w:spacing w:line="315" w:lineRule="exact"/>
              <w:ind w:left="14"/>
              <w:jc w:val="center"/>
              <w:rPr>
                <w:sz w:val="24"/>
                <w:szCs w:val="24"/>
              </w:rPr>
            </w:pPr>
            <w:r w:rsidRPr="00ED1056">
              <w:rPr>
                <w:w w:val="99"/>
                <w:sz w:val="24"/>
                <w:szCs w:val="24"/>
              </w:rPr>
              <w:t>9</w:t>
            </w:r>
          </w:p>
        </w:tc>
        <w:tc>
          <w:tcPr>
            <w:tcW w:w="4536" w:type="dxa"/>
          </w:tcPr>
          <w:p w:rsidR="00F55D1A" w:rsidRPr="00ED1056" w:rsidRDefault="002C51F1" w:rsidP="00ED1056">
            <w:pPr>
              <w:pStyle w:val="TableParagraph"/>
              <w:tabs>
                <w:tab w:val="left" w:pos="2165"/>
              </w:tabs>
              <w:spacing w:line="315" w:lineRule="exact"/>
              <w:ind w:left="76"/>
              <w:rPr>
                <w:sz w:val="24"/>
                <w:szCs w:val="24"/>
              </w:rPr>
            </w:pPr>
            <w:r w:rsidRPr="00ED1056">
              <w:rPr>
                <w:sz w:val="24"/>
                <w:szCs w:val="24"/>
              </w:rPr>
              <w:t>Маманның</w:t>
            </w:r>
            <w:r w:rsidRPr="00ED1056">
              <w:rPr>
                <w:sz w:val="24"/>
                <w:szCs w:val="24"/>
              </w:rPr>
              <w:tab/>
              <w:t>коммуникативтік</w:t>
            </w:r>
          </w:p>
          <w:p w:rsidR="00F55D1A" w:rsidRPr="00ED1056" w:rsidRDefault="002C51F1" w:rsidP="00ED1056">
            <w:pPr>
              <w:pStyle w:val="TableParagraph"/>
              <w:spacing w:line="308" w:lineRule="exact"/>
              <w:ind w:left="109"/>
              <w:rPr>
                <w:sz w:val="24"/>
                <w:szCs w:val="24"/>
              </w:rPr>
            </w:pPr>
            <w:r w:rsidRPr="00ED1056">
              <w:rPr>
                <w:sz w:val="24"/>
                <w:szCs w:val="24"/>
              </w:rPr>
              <w:t>құзыреттілігі</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329"/>
        </w:trPr>
        <w:tc>
          <w:tcPr>
            <w:tcW w:w="709" w:type="dxa"/>
          </w:tcPr>
          <w:p w:rsidR="00F55D1A" w:rsidRPr="00ED1056" w:rsidRDefault="002C51F1" w:rsidP="0074370C">
            <w:pPr>
              <w:pStyle w:val="TableParagraph"/>
              <w:spacing w:line="301" w:lineRule="exact"/>
              <w:ind w:left="201" w:right="182"/>
              <w:jc w:val="center"/>
              <w:rPr>
                <w:sz w:val="24"/>
                <w:szCs w:val="24"/>
              </w:rPr>
            </w:pPr>
            <w:r w:rsidRPr="00ED1056">
              <w:rPr>
                <w:sz w:val="24"/>
                <w:szCs w:val="24"/>
              </w:rPr>
              <w:t>10</w:t>
            </w:r>
          </w:p>
        </w:tc>
        <w:tc>
          <w:tcPr>
            <w:tcW w:w="4536" w:type="dxa"/>
          </w:tcPr>
          <w:p w:rsidR="00F55D1A" w:rsidRPr="00ED1056" w:rsidRDefault="002C51F1" w:rsidP="00ED1056">
            <w:pPr>
              <w:pStyle w:val="TableParagraph"/>
              <w:spacing w:line="301" w:lineRule="exact"/>
              <w:ind w:left="109"/>
              <w:rPr>
                <w:sz w:val="24"/>
                <w:szCs w:val="24"/>
              </w:rPr>
            </w:pPr>
            <w:r w:rsidRPr="00ED1056">
              <w:rPr>
                <w:sz w:val="24"/>
                <w:szCs w:val="24"/>
              </w:rPr>
              <w:t>Педагогикалық</w:t>
            </w:r>
            <w:r w:rsidRPr="00ED1056">
              <w:rPr>
                <w:spacing w:val="-6"/>
                <w:sz w:val="24"/>
                <w:szCs w:val="24"/>
              </w:rPr>
              <w:t xml:space="preserve"> </w:t>
            </w:r>
            <w:r w:rsidRPr="00ED1056">
              <w:rPr>
                <w:sz w:val="24"/>
                <w:szCs w:val="24"/>
              </w:rPr>
              <w:t>шеберліктің</w:t>
            </w:r>
            <w:r w:rsidRPr="00ED1056">
              <w:rPr>
                <w:spacing w:val="-6"/>
                <w:sz w:val="24"/>
                <w:szCs w:val="24"/>
              </w:rPr>
              <w:t xml:space="preserve"> </w:t>
            </w:r>
            <w:r w:rsidRPr="00ED1056">
              <w:rPr>
                <w:sz w:val="24"/>
                <w:szCs w:val="24"/>
              </w:rPr>
              <w:t>мәні</w:t>
            </w:r>
          </w:p>
        </w:tc>
        <w:tc>
          <w:tcPr>
            <w:tcW w:w="1134" w:type="dxa"/>
          </w:tcPr>
          <w:p w:rsidR="00F55D1A" w:rsidRPr="00ED1056" w:rsidRDefault="002C51F1" w:rsidP="0074370C">
            <w:pPr>
              <w:pStyle w:val="TableParagraph"/>
              <w:spacing w:line="301"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01"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01"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01" w:lineRule="exact"/>
              <w:ind w:left="276"/>
              <w:rPr>
                <w:sz w:val="24"/>
                <w:szCs w:val="24"/>
              </w:rPr>
            </w:pPr>
            <w:r w:rsidRPr="00ED1056">
              <w:rPr>
                <w:w w:val="99"/>
                <w:sz w:val="24"/>
                <w:szCs w:val="24"/>
              </w:rPr>
              <w:t>4</w:t>
            </w:r>
          </w:p>
        </w:tc>
      </w:tr>
      <w:tr w:rsidR="00F55D1A" w:rsidRPr="00ED1056" w:rsidTr="00D23C81">
        <w:trPr>
          <w:trHeight w:val="990"/>
        </w:trPr>
        <w:tc>
          <w:tcPr>
            <w:tcW w:w="709" w:type="dxa"/>
          </w:tcPr>
          <w:p w:rsidR="00F55D1A" w:rsidRPr="00ED1056" w:rsidRDefault="002C51F1" w:rsidP="0074370C">
            <w:pPr>
              <w:pStyle w:val="TableParagraph"/>
              <w:spacing w:line="315" w:lineRule="exact"/>
              <w:ind w:left="201" w:right="182"/>
              <w:jc w:val="center"/>
              <w:rPr>
                <w:sz w:val="24"/>
                <w:szCs w:val="24"/>
              </w:rPr>
            </w:pPr>
            <w:r w:rsidRPr="00ED1056">
              <w:rPr>
                <w:sz w:val="24"/>
                <w:szCs w:val="24"/>
              </w:rPr>
              <w:t>11</w:t>
            </w:r>
          </w:p>
        </w:tc>
        <w:tc>
          <w:tcPr>
            <w:tcW w:w="4536" w:type="dxa"/>
          </w:tcPr>
          <w:p w:rsidR="00F55D1A" w:rsidRPr="00ED1056" w:rsidRDefault="002C51F1" w:rsidP="00ED1056">
            <w:pPr>
              <w:pStyle w:val="TableParagraph"/>
              <w:tabs>
                <w:tab w:val="left" w:pos="3077"/>
              </w:tabs>
              <w:spacing w:line="315" w:lineRule="exact"/>
              <w:ind w:left="109"/>
              <w:rPr>
                <w:sz w:val="24"/>
                <w:szCs w:val="24"/>
              </w:rPr>
            </w:pPr>
            <w:r w:rsidRPr="00ED1056">
              <w:rPr>
                <w:sz w:val="24"/>
                <w:szCs w:val="24"/>
              </w:rPr>
              <w:t>Өзін-өзі</w:t>
            </w:r>
            <w:r w:rsidR="00ED1056" w:rsidRPr="00ED1056">
              <w:rPr>
                <w:sz w:val="24"/>
                <w:szCs w:val="24"/>
              </w:rPr>
              <w:t xml:space="preserve"> </w:t>
            </w:r>
            <w:r w:rsidRPr="00ED1056">
              <w:rPr>
                <w:sz w:val="24"/>
                <w:szCs w:val="24"/>
              </w:rPr>
              <w:t>жетілдіру</w:t>
            </w:r>
            <w:r w:rsidR="00ED1056" w:rsidRPr="00ED1056">
              <w:rPr>
                <w:sz w:val="24"/>
                <w:szCs w:val="24"/>
              </w:rPr>
              <w:t xml:space="preserve"> </w:t>
            </w:r>
            <w:r w:rsidRPr="00ED1056">
              <w:rPr>
                <w:sz w:val="24"/>
                <w:szCs w:val="24"/>
              </w:rPr>
              <w:t>шығармашылық</w:t>
            </w:r>
            <w:r w:rsidR="00ED1056" w:rsidRPr="00ED1056">
              <w:rPr>
                <w:sz w:val="24"/>
                <w:szCs w:val="24"/>
              </w:rPr>
              <w:t xml:space="preserve"> </w:t>
            </w:r>
            <w:r w:rsidRPr="00ED1056">
              <w:rPr>
                <w:sz w:val="24"/>
                <w:szCs w:val="24"/>
              </w:rPr>
              <w:t>әлеуетті</w:t>
            </w:r>
            <w:r w:rsidRPr="00ED1056">
              <w:rPr>
                <w:spacing w:val="-68"/>
                <w:sz w:val="24"/>
                <w:szCs w:val="24"/>
              </w:rPr>
              <w:t xml:space="preserve"> </w:t>
            </w:r>
            <w:r w:rsidRPr="00ED1056">
              <w:rPr>
                <w:sz w:val="24"/>
                <w:szCs w:val="24"/>
              </w:rPr>
              <w:t>барынша жүзеге асырудың негізгі</w:t>
            </w:r>
            <w:r w:rsidRPr="00ED1056">
              <w:rPr>
                <w:spacing w:val="-67"/>
                <w:sz w:val="24"/>
                <w:szCs w:val="24"/>
              </w:rPr>
              <w:t xml:space="preserve"> </w:t>
            </w:r>
            <w:r w:rsidRPr="00ED1056">
              <w:rPr>
                <w:sz w:val="24"/>
                <w:szCs w:val="24"/>
              </w:rPr>
              <w:t>тәсілдерінің</w:t>
            </w:r>
            <w:r w:rsidRPr="00ED1056">
              <w:rPr>
                <w:spacing w:val="-1"/>
                <w:sz w:val="24"/>
                <w:szCs w:val="24"/>
              </w:rPr>
              <w:t xml:space="preserve"> </w:t>
            </w:r>
            <w:r w:rsidRPr="00ED1056">
              <w:rPr>
                <w:sz w:val="24"/>
                <w:szCs w:val="24"/>
              </w:rPr>
              <w:t>бірі</w:t>
            </w:r>
            <w:r w:rsidRPr="00ED1056">
              <w:rPr>
                <w:spacing w:val="-5"/>
                <w:sz w:val="24"/>
                <w:szCs w:val="24"/>
              </w:rPr>
              <w:t xml:space="preserve"> </w:t>
            </w:r>
            <w:r w:rsidRPr="00ED1056">
              <w:rPr>
                <w:sz w:val="24"/>
                <w:szCs w:val="24"/>
              </w:rPr>
              <w:t>ретінде</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640"/>
        </w:trPr>
        <w:tc>
          <w:tcPr>
            <w:tcW w:w="709" w:type="dxa"/>
            <w:tcBorders>
              <w:bottom w:val="single" w:sz="6" w:space="0" w:color="000000"/>
            </w:tcBorders>
          </w:tcPr>
          <w:p w:rsidR="00F55D1A" w:rsidRPr="00ED1056" w:rsidRDefault="002C51F1" w:rsidP="0074370C">
            <w:pPr>
              <w:pStyle w:val="TableParagraph"/>
              <w:spacing w:line="315" w:lineRule="exact"/>
              <w:ind w:left="201" w:right="182"/>
              <w:jc w:val="center"/>
              <w:rPr>
                <w:sz w:val="24"/>
                <w:szCs w:val="24"/>
              </w:rPr>
            </w:pPr>
            <w:r w:rsidRPr="00ED1056">
              <w:rPr>
                <w:sz w:val="24"/>
                <w:szCs w:val="24"/>
              </w:rPr>
              <w:t>12</w:t>
            </w:r>
          </w:p>
        </w:tc>
        <w:tc>
          <w:tcPr>
            <w:tcW w:w="4536" w:type="dxa"/>
            <w:tcBorders>
              <w:bottom w:val="single" w:sz="6" w:space="0" w:color="000000"/>
            </w:tcBorders>
          </w:tcPr>
          <w:p w:rsidR="00F55D1A" w:rsidRPr="00ED1056" w:rsidRDefault="002C51F1" w:rsidP="00ED1056">
            <w:pPr>
              <w:pStyle w:val="TableParagraph"/>
              <w:tabs>
                <w:tab w:val="left" w:pos="1414"/>
                <w:tab w:val="left" w:pos="3380"/>
              </w:tabs>
              <w:spacing w:line="315" w:lineRule="exact"/>
              <w:ind w:left="114"/>
              <w:rPr>
                <w:sz w:val="24"/>
                <w:szCs w:val="24"/>
              </w:rPr>
            </w:pPr>
            <w:r w:rsidRPr="00ED1056">
              <w:rPr>
                <w:sz w:val="24"/>
                <w:szCs w:val="24"/>
              </w:rPr>
              <w:t>Спорт</w:t>
            </w:r>
            <w:r w:rsidRPr="00ED1056">
              <w:rPr>
                <w:sz w:val="24"/>
                <w:szCs w:val="24"/>
              </w:rPr>
              <w:tab/>
              <w:t>мұғалімінің</w:t>
            </w:r>
            <w:r w:rsidRPr="00ED1056">
              <w:rPr>
                <w:sz w:val="24"/>
                <w:szCs w:val="24"/>
              </w:rPr>
              <w:tab/>
              <w:t>кәсіби-</w:t>
            </w:r>
          </w:p>
          <w:p w:rsidR="00F55D1A" w:rsidRPr="00ED1056" w:rsidRDefault="002C51F1" w:rsidP="00ED1056">
            <w:pPr>
              <w:pStyle w:val="TableParagraph"/>
              <w:spacing w:line="306" w:lineRule="exact"/>
              <w:ind w:left="114"/>
              <w:rPr>
                <w:sz w:val="24"/>
                <w:szCs w:val="24"/>
              </w:rPr>
            </w:pPr>
            <w:r w:rsidRPr="00ED1056">
              <w:rPr>
                <w:sz w:val="24"/>
                <w:szCs w:val="24"/>
              </w:rPr>
              <w:t>педагогикалық</w:t>
            </w:r>
            <w:r w:rsidRPr="00ED1056">
              <w:rPr>
                <w:spacing w:val="-11"/>
                <w:sz w:val="24"/>
                <w:szCs w:val="24"/>
              </w:rPr>
              <w:t xml:space="preserve"> </w:t>
            </w:r>
            <w:r w:rsidRPr="00ED1056">
              <w:rPr>
                <w:sz w:val="24"/>
                <w:szCs w:val="24"/>
              </w:rPr>
              <w:t>этикасы.</w:t>
            </w:r>
          </w:p>
        </w:tc>
        <w:tc>
          <w:tcPr>
            <w:tcW w:w="1134" w:type="dxa"/>
            <w:tcBorders>
              <w:bottom w:val="single" w:sz="6" w:space="0" w:color="000000"/>
            </w:tcBorders>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Borders>
              <w:bottom w:val="single" w:sz="6" w:space="0" w:color="000000"/>
            </w:tcBorders>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Borders>
              <w:bottom w:val="single" w:sz="6" w:space="0" w:color="000000"/>
            </w:tcBorders>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Borders>
              <w:bottom w:val="single" w:sz="6" w:space="0" w:color="000000"/>
            </w:tcBorders>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640"/>
        </w:trPr>
        <w:tc>
          <w:tcPr>
            <w:tcW w:w="709" w:type="dxa"/>
            <w:tcBorders>
              <w:top w:val="single" w:sz="6" w:space="0" w:color="000000"/>
            </w:tcBorders>
          </w:tcPr>
          <w:p w:rsidR="00F55D1A" w:rsidRPr="00ED1056" w:rsidRDefault="002C51F1" w:rsidP="0074370C">
            <w:pPr>
              <w:pStyle w:val="TableParagraph"/>
              <w:spacing w:line="313" w:lineRule="exact"/>
              <w:ind w:left="201" w:right="182"/>
              <w:jc w:val="center"/>
              <w:rPr>
                <w:sz w:val="24"/>
                <w:szCs w:val="24"/>
              </w:rPr>
            </w:pPr>
            <w:r w:rsidRPr="00ED1056">
              <w:rPr>
                <w:sz w:val="24"/>
                <w:szCs w:val="24"/>
              </w:rPr>
              <w:t>13</w:t>
            </w:r>
          </w:p>
        </w:tc>
        <w:tc>
          <w:tcPr>
            <w:tcW w:w="4536" w:type="dxa"/>
            <w:tcBorders>
              <w:top w:val="single" w:sz="6" w:space="0" w:color="000000"/>
            </w:tcBorders>
          </w:tcPr>
          <w:p w:rsidR="00F55D1A" w:rsidRPr="00ED1056" w:rsidRDefault="002C51F1" w:rsidP="00ED1056">
            <w:pPr>
              <w:pStyle w:val="TableParagraph"/>
              <w:spacing w:line="312" w:lineRule="exact"/>
              <w:ind w:left="114"/>
              <w:rPr>
                <w:sz w:val="24"/>
                <w:szCs w:val="24"/>
              </w:rPr>
            </w:pPr>
            <w:r w:rsidRPr="00ED1056">
              <w:rPr>
                <w:sz w:val="24"/>
                <w:szCs w:val="24"/>
              </w:rPr>
              <w:t>Спорт</w:t>
            </w:r>
            <w:r w:rsidRPr="00ED1056">
              <w:rPr>
                <w:spacing w:val="33"/>
                <w:sz w:val="24"/>
                <w:szCs w:val="24"/>
              </w:rPr>
              <w:t xml:space="preserve"> </w:t>
            </w:r>
            <w:r w:rsidRPr="00ED1056">
              <w:rPr>
                <w:sz w:val="24"/>
                <w:szCs w:val="24"/>
              </w:rPr>
              <w:t>мұғалімінің</w:t>
            </w:r>
            <w:r w:rsidRPr="00ED1056">
              <w:rPr>
                <w:spacing w:val="35"/>
                <w:sz w:val="24"/>
                <w:szCs w:val="24"/>
              </w:rPr>
              <w:t xml:space="preserve"> </w:t>
            </w:r>
            <w:r w:rsidRPr="00ED1056">
              <w:rPr>
                <w:sz w:val="24"/>
                <w:szCs w:val="24"/>
              </w:rPr>
              <w:t>кәсіби</w:t>
            </w:r>
            <w:r w:rsidRPr="00ED1056">
              <w:rPr>
                <w:spacing w:val="35"/>
                <w:sz w:val="24"/>
                <w:szCs w:val="24"/>
              </w:rPr>
              <w:t xml:space="preserve"> </w:t>
            </w:r>
            <w:r w:rsidRPr="00ED1056">
              <w:rPr>
                <w:sz w:val="24"/>
                <w:szCs w:val="24"/>
              </w:rPr>
              <w:t>өзін-өзі</w:t>
            </w:r>
          </w:p>
          <w:p w:rsidR="00F55D1A" w:rsidRPr="00ED1056" w:rsidRDefault="002C51F1" w:rsidP="00ED1056">
            <w:pPr>
              <w:pStyle w:val="TableParagraph"/>
              <w:spacing w:line="308" w:lineRule="exact"/>
              <w:ind w:left="114"/>
              <w:rPr>
                <w:sz w:val="24"/>
                <w:szCs w:val="24"/>
              </w:rPr>
            </w:pPr>
            <w:r w:rsidRPr="00ED1056">
              <w:rPr>
                <w:sz w:val="24"/>
                <w:szCs w:val="24"/>
              </w:rPr>
              <w:t>тәрбиелеуі</w:t>
            </w:r>
          </w:p>
        </w:tc>
        <w:tc>
          <w:tcPr>
            <w:tcW w:w="1134" w:type="dxa"/>
            <w:tcBorders>
              <w:top w:val="single" w:sz="6" w:space="0" w:color="000000"/>
            </w:tcBorders>
          </w:tcPr>
          <w:p w:rsidR="00F55D1A" w:rsidRPr="00ED1056" w:rsidRDefault="002C51F1" w:rsidP="0074370C">
            <w:pPr>
              <w:pStyle w:val="TableParagraph"/>
              <w:spacing w:line="313" w:lineRule="exact"/>
              <w:ind w:left="8"/>
              <w:jc w:val="center"/>
              <w:rPr>
                <w:sz w:val="24"/>
                <w:szCs w:val="24"/>
              </w:rPr>
            </w:pPr>
            <w:r w:rsidRPr="00ED1056">
              <w:rPr>
                <w:w w:val="99"/>
                <w:sz w:val="24"/>
                <w:szCs w:val="24"/>
              </w:rPr>
              <w:t>2</w:t>
            </w:r>
          </w:p>
        </w:tc>
        <w:tc>
          <w:tcPr>
            <w:tcW w:w="1147" w:type="dxa"/>
            <w:gridSpan w:val="2"/>
            <w:tcBorders>
              <w:top w:val="single" w:sz="6" w:space="0" w:color="000000"/>
            </w:tcBorders>
          </w:tcPr>
          <w:p w:rsidR="00F55D1A" w:rsidRPr="00ED1056" w:rsidRDefault="002C51F1" w:rsidP="0074370C">
            <w:pPr>
              <w:pStyle w:val="TableParagraph"/>
              <w:spacing w:line="313" w:lineRule="exact"/>
              <w:ind w:left="17"/>
              <w:jc w:val="center"/>
              <w:rPr>
                <w:sz w:val="24"/>
                <w:szCs w:val="24"/>
              </w:rPr>
            </w:pPr>
            <w:r w:rsidRPr="00ED1056">
              <w:rPr>
                <w:w w:val="99"/>
                <w:sz w:val="24"/>
                <w:szCs w:val="24"/>
              </w:rPr>
              <w:t>1</w:t>
            </w:r>
          </w:p>
        </w:tc>
        <w:tc>
          <w:tcPr>
            <w:tcW w:w="979" w:type="dxa"/>
            <w:tcBorders>
              <w:top w:val="single" w:sz="6" w:space="0" w:color="000000"/>
            </w:tcBorders>
          </w:tcPr>
          <w:p w:rsidR="00F55D1A" w:rsidRPr="00ED1056" w:rsidRDefault="002C51F1" w:rsidP="0074370C">
            <w:pPr>
              <w:pStyle w:val="TableParagraph"/>
              <w:spacing w:line="313" w:lineRule="exact"/>
              <w:ind w:left="344"/>
              <w:rPr>
                <w:sz w:val="24"/>
                <w:szCs w:val="24"/>
              </w:rPr>
            </w:pPr>
            <w:r w:rsidRPr="00ED1056">
              <w:rPr>
                <w:w w:val="99"/>
                <w:sz w:val="24"/>
                <w:szCs w:val="24"/>
              </w:rPr>
              <w:t>1</w:t>
            </w:r>
          </w:p>
        </w:tc>
        <w:tc>
          <w:tcPr>
            <w:tcW w:w="993" w:type="dxa"/>
            <w:tcBorders>
              <w:top w:val="single" w:sz="6" w:space="0" w:color="000000"/>
            </w:tcBorders>
          </w:tcPr>
          <w:p w:rsidR="00F55D1A" w:rsidRPr="00ED1056" w:rsidRDefault="002C51F1" w:rsidP="0074370C">
            <w:pPr>
              <w:pStyle w:val="TableParagraph"/>
              <w:spacing w:line="313" w:lineRule="exact"/>
              <w:ind w:left="276"/>
              <w:rPr>
                <w:sz w:val="24"/>
                <w:szCs w:val="24"/>
              </w:rPr>
            </w:pPr>
            <w:r w:rsidRPr="00ED1056">
              <w:rPr>
                <w:w w:val="99"/>
                <w:sz w:val="24"/>
                <w:szCs w:val="24"/>
              </w:rPr>
              <w:t>4</w:t>
            </w:r>
          </w:p>
        </w:tc>
      </w:tr>
      <w:tr w:rsidR="00F55D1A" w:rsidRPr="00ED1056" w:rsidTr="00D23C81">
        <w:trPr>
          <w:trHeight w:val="964"/>
        </w:trPr>
        <w:tc>
          <w:tcPr>
            <w:tcW w:w="709" w:type="dxa"/>
          </w:tcPr>
          <w:p w:rsidR="00F55D1A" w:rsidRPr="00ED1056" w:rsidRDefault="002C51F1" w:rsidP="0074370C">
            <w:pPr>
              <w:pStyle w:val="TableParagraph"/>
              <w:spacing w:line="315" w:lineRule="exact"/>
              <w:ind w:left="201" w:right="182"/>
              <w:jc w:val="center"/>
              <w:rPr>
                <w:sz w:val="24"/>
                <w:szCs w:val="24"/>
              </w:rPr>
            </w:pPr>
            <w:r w:rsidRPr="00ED1056">
              <w:rPr>
                <w:sz w:val="24"/>
                <w:szCs w:val="24"/>
              </w:rPr>
              <w:t>14</w:t>
            </w:r>
          </w:p>
        </w:tc>
        <w:tc>
          <w:tcPr>
            <w:tcW w:w="4536" w:type="dxa"/>
          </w:tcPr>
          <w:p w:rsidR="00F55D1A" w:rsidRPr="00ED1056" w:rsidRDefault="002C51F1" w:rsidP="00ED1056">
            <w:pPr>
              <w:pStyle w:val="TableParagraph"/>
              <w:tabs>
                <w:tab w:val="left" w:pos="2238"/>
                <w:tab w:val="left" w:pos="2470"/>
                <w:tab w:val="left" w:pos="3778"/>
              </w:tabs>
              <w:ind w:left="114" w:right="102"/>
              <w:rPr>
                <w:sz w:val="24"/>
                <w:szCs w:val="24"/>
              </w:rPr>
            </w:pPr>
            <w:r w:rsidRPr="00ED1056">
              <w:rPr>
                <w:sz w:val="24"/>
                <w:szCs w:val="24"/>
              </w:rPr>
              <w:t>Педагогикалық</w:t>
            </w:r>
            <w:r w:rsidR="00ED1056" w:rsidRPr="00ED1056">
              <w:rPr>
                <w:sz w:val="24"/>
                <w:szCs w:val="24"/>
              </w:rPr>
              <w:t xml:space="preserve"> </w:t>
            </w:r>
            <w:r w:rsidRPr="00ED1056">
              <w:rPr>
                <w:sz w:val="24"/>
                <w:szCs w:val="24"/>
              </w:rPr>
              <w:t>қабілеттер</w:t>
            </w:r>
            <w:r w:rsidR="00ED1056" w:rsidRPr="00ED1056">
              <w:rPr>
                <w:sz w:val="24"/>
                <w:szCs w:val="24"/>
              </w:rPr>
              <w:t xml:space="preserve"> </w:t>
            </w:r>
            <w:r w:rsidRPr="00ED1056">
              <w:rPr>
                <w:spacing w:val="-1"/>
                <w:sz w:val="24"/>
                <w:szCs w:val="24"/>
              </w:rPr>
              <w:t>мен</w:t>
            </w:r>
            <w:r w:rsidRPr="00ED1056">
              <w:rPr>
                <w:spacing w:val="-67"/>
                <w:sz w:val="24"/>
                <w:szCs w:val="24"/>
              </w:rPr>
              <w:t xml:space="preserve"> </w:t>
            </w:r>
            <w:r w:rsidRPr="00ED1056">
              <w:rPr>
                <w:sz w:val="24"/>
                <w:szCs w:val="24"/>
              </w:rPr>
              <w:t>кәсіби</w:t>
            </w:r>
            <w:r w:rsidR="00ED1056" w:rsidRPr="00ED1056">
              <w:rPr>
                <w:sz w:val="24"/>
                <w:szCs w:val="24"/>
              </w:rPr>
              <w:t xml:space="preserve"> </w:t>
            </w:r>
            <w:r w:rsidRPr="00ED1056">
              <w:rPr>
                <w:spacing w:val="-1"/>
                <w:sz w:val="24"/>
                <w:szCs w:val="24"/>
              </w:rPr>
              <w:t>мотивацияның</w:t>
            </w:r>
            <w:r w:rsidR="00ED1056" w:rsidRPr="00ED1056">
              <w:rPr>
                <w:spacing w:val="-1"/>
                <w:sz w:val="24"/>
                <w:szCs w:val="24"/>
              </w:rPr>
              <w:t xml:space="preserve"> </w:t>
            </w:r>
            <w:r w:rsidRPr="00ED1056">
              <w:rPr>
                <w:sz w:val="24"/>
                <w:szCs w:val="24"/>
              </w:rPr>
              <w:t>диагностикасы</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RPr="00ED1056" w:rsidTr="00D23C81">
        <w:trPr>
          <w:trHeight w:val="969"/>
        </w:trPr>
        <w:tc>
          <w:tcPr>
            <w:tcW w:w="709" w:type="dxa"/>
          </w:tcPr>
          <w:p w:rsidR="00F55D1A" w:rsidRPr="00ED1056" w:rsidRDefault="002C51F1" w:rsidP="0074370C">
            <w:pPr>
              <w:pStyle w:val="TableParagraph"/>
              <w:spacing w:line="315" w:lineRule="exact"/>
              <w:ind w:left="201" w:right="182"/>
              <w:jc w:val="center"/>
              <w:rPr>
                <w:sz w:val="24"/>
                <w:szCs w:val="24"/>
              </w:rPr>
            </w:pPr>
            <w:r w:rsidRPr="00ED1056">
              <w:rPr>
                <w:sz w:val="24"/>
                <w:szCs w:val="24"/>
              </w:rPr>
              <w:t>15</w:t>
            </w:r>
          </w:p>
        </w:tc>
        <w:tc>
          <w:tcPr>
            <w:tcW w:w="4536" w:type="dxa"/>
          </w:tcPr>
          <w:p w:rsidR="00F55D1A" w:rsidRPr="00ED1056" w:rsidRDefault="002C51F1" w:rsidP="00ED1056">
            <w:pPr>
              <w:pStyle w:val="TableParagraph"/>
              <w:tabs>
                <w:tab w:val="left" w:pos="1280"/>
                <w:tab w:val="left" w:pos="2359"/>
              </w:tabs>
              <w:ind w:left="114" w:right="103"/>
              <w:rPr>
                <w:sz w:val="24"/>
                <w:szCs w:val="24"/>
              </w:rPr>
            </w:pPr>
            <w:r w:rsidRPr="00ED1056">
              <w:rPr>
                <w:sz w:val="24"/>
                <w:szCs w:val="24"/>
              </w:rPr>
              <w:t>Білім</w:t>
            </w:r>
            <w:r w:rsidRPr="00ED1056">
              <w:rPr>
                <w:sz w:val="24"/>
                <w:szCs w:val="24"/>
              </w:rPr>
              <w:tab/>
              <w:t>беру</w:t>
            </w:r>
            <w:r w:rsidRPr="00ED1056">
              <w:rPr>
                <w:sz w:val="24"/>
                <w:szCs w:val="24"/>
              </w:rPr>
              <w:tab/>
            </w:r>
            <w:r w:rsidRPr="00ED1056">
              <w:rPr>
                <w:spacing w:val="-1"/>
                <w:sz w:val="24"/>
                <w:szCs w:val="24"/>
              </w:rPr>
              <w:t>субъектілерінің</w:t>
            </w:r>
            <w:r w:rsidRPr="00ED1056">
              <w:rPr>
                <w:spacing w:val="-67"/>
                <w:sz w:val="24"/>
                <w:szCs w:val="24"/>
              </w:rPr>
              <w:t xml:space="preserve"> </w:t>
            </w:r>
            <w:r w:rsidRPr="00ED1056">
              <w:rPr>
                <w:sz w:val="24"/>
                <w:szCs w:val="24"/>
              </w:rPr>
              <w:t>тұлғалық</w:t>
            </w:r>
            <w:r w:rsidRPr="00ED1056">
              <w:rPr>
                <w:spacing w:val="60"/>
                <w:sz w:val="24"/>
                <w:szCs w:val="24"/>
              </w:rPr>
              <w:t xml:space="preserve"> </w:t>
            </w:r>
            <w:r w:rsidRPr="00ED1056">
              <w:rPr>
                <w:sz w:val="24"/>
                <w:szCs w:val="24"/>
              </w:rPr>
              <w:t>және</w:t>
            </w:r>
            <w:r w:rsidRPr="00ED1056">
              <w:rPr>
                <w:spacing w:val="63"/>
                <w:sz w:val="24"/>
                <w:szCs w:val="24"/>
              </w:rPr>
              <w:t xml:space="preserve"> </w:t>
            </w:r>
            <w:r w:rsidRPr="00ED1056">
              <w:rPr>
                <w:sz w:val="24"/>
                <w:szCs w:val="24"/>
              </w:rPr>
              <w:t>кәсіби</w:t>
            </w:r>
            <w:r w:rsidRPr="00ED1056">
              <w:rPr>
                <w:spacing w:val="61"/>
                <w:sz w:val="24"/>
                <w:szCs w:val="24"/>
              </w:rPr>
              <w:t xml:space="preserve"> </w:t>
            </w:r>
            <w:r w:rsidRPr="00ED1056">
              <w:rPr>
                <w:sz w:val="24"/>
                <w:szCs w:val="24"/>
              </w:rPr>
              <w:t>дамуының</w:t>
            </w:r>
          </w:p>
          <w:p w:rsidR="00F55D1A" w:rsidRPr="00ED1056" w:rsidRDefault="002C51F1" w:rsidP="00ED1056">
            <w:pPr>
              <w:pStyle w:val="TableParagraph"/>
              <w:spacing w:line="308" w:lineRule="exact"/>
              <w:ind w:left="114"/>
              <w:rPr>
                <w:sz w:val="24"/>
                <w:szCs w:val="24"/>
              </w:rPr>
            </w:pPr>
            <w:r w:rsidRPr="00ED1056">
              <w:rPr>
                <w:sz w:val="24"/>
                <w:szCs w:val="24"/>
              </w:rPr>
              <w:t>акмеологиялық</w:t>
            </w:r>
            <w:r w:rsidRPr="00ED1056">
              <w:rPr>
                <w:spacing w:val="-8"/>
                <w:sz w:val="24"/>
                <w:szCs w:val="24"/>
              </w:rPr>
              <w:t xml:space="preserve"> </w:t>
            </w:r>
            <w:r w:rsidRPr="00ED1056">
              <w:rPr>
                <w:sz w:val="24"/>
                <w:szCs w:val="24"/>
              </w:rPr>
              <w:t>технологиялары</w:t>
            </w:r>
          </w:p>
        </w:tc>
        <w:tc>
          <w:tcPr>
            <w:tcW w:w="1134" w:type="dxa"/>
          </w:tcPr>
          <w:p w:rsidR="00F55D1A" w:rsidRPr="00ED1056" w:rsidRDefault="002C51F1" w:rsidP="0074370C">
            <w:pPr>
              <w:pStyle w:val="TableParagraph"/>
              <w:spacing w:line="315" w:lineRule="exact"/>
              <w:ind w:left="8"/>
              <w:jc w:val="center"/>
              <w:rPr>
                <w:sz w:val="24"/>
                <w:szCs w:val="24"/>
              </w:rPr>
            </w:pPr>
            <w:r w:rsidRPr="00ED1056">
              <w:rPr>
                <w:w w:val="99"/>
                <w:sz w:val="24"/>
                <w:szCs w:val="24"/>
              </w:rPr>
              <w:t>2</w:t>
            </w:r>
          </w:p>
        </w:tc>
        <w:tc>
          <w:tcPr>
            <w:tcW w:w="1147" w:type="dxa"/>
            <w:gridSpan w:val="2"/>
          </w:tcPr>
          <w:p w:rsidR="00F55D1A" w:rsidRPr="00ED1056" w:rsidRDefault="002C51F1" w:rsidP="0074370C">
            <w:pPr>
              <w:pStyle w:val="TableParagraph"/>
              <w:spacing w:line="315" w:lineRule="exact"/>
              <w:ind w:left="17"/>
              <w:jc w:val="center"/>
              <w:rPr>
                <w:sz w:val="24"/>
                <w:szCs w:val="24"/>
              </w:rPr>
            </w:pPr>
            <w:r w:rsidRPr="00ED1056">
              <w:rPr>
                <w:w w:val="99"/>
                <w:sz w:val="24"/>
                <w:szCs w:val="24"/>
              </w:rPr>
              <w:t>1</w:t>
            </w:r>
          </w:p>
        </w:tc>
        <w:tc>
          <w:tcPr>
            <w:tcW w:w="979" w:type="dxa"/>
          </w:tcPr>
          <w:p w:rsidR="00F55D1A" w:rsidRPr="00ED1056" w:rsidRDefault="002C51F1" w:rsidP="0074370C">
            <w:pPr>
              <w:pStyle w:val="TableParagraph"/>
              <w:spacing w:line="315" w:lineRule="exact"/>
              <w:ind w:left="344"/>
              <w:rPr>
                <w:sz w:val="24"/>
                <w:szCs w:val="24"/>
              </w:rPr>
            </w:pPr>
            <w:r w:rsidRPr="00ED1056">
              <w:rPr>
                <w:w w:val="99"/>
                <w:sz w:val="24"/>
                <w:szCs w:val="24"/>
              </w:rPr>
              <w:t>1</w:t>
            </w:r>
          </w:p>
        </w:tc>
        <w:tc>
          <w:tcPr>
            <w:tcW w:w="993" w:type="dxa"/>
          </w:tcPr>
          <w:p w:rsidR="00F55D1A" w:rsidRPr="00ED1056" w:rsidRDefault="002C51F1" w:rsidP="0074370C">
            <w:pPr>
              <w:pStyle w:val="TableParagraph"/>
              <w:spacing w:line="315" w:lineRule="exact"/>
              <w:ind w:left="276"/>
              <w:rPr>
                <w:sz w:val="24"/>
                <w:szCs w:val="24"/>
              </w:rPr>
            </w:pPr>
            <w:r w:rsidRPr="00ED1056">
              <w:rPr>
                <w:w w:val="99"/>
                <w:sz w:val="24"/>
                <w:szCs w:val="24"/>
              </w:rPr>
              <w:t>4</w:t>
            </w:r>
          </w:p>
        </w:tc>
      </w:tr>
      <w:tr w:rsidR="00F55D1A" w:rsidTr="00D23C81">
        <w:trPr>
          <w:trHeight w:val="321"/>
        </w:trPr>
        <w:tc>
          <w:tcPr>
            <w:tcW w:w="5245" w:type="dxa"/>
            <w:gridSpan w:val="2"/>
          </w:tcPr>
          <w:p w:rsidR="00F55D1A" w:rsidRPr="00ED1056" w:rsidRDefault="002C51F1">
            <w:pPr>
              <w:pStyle w:val="TableParagraph"/>
              <w:spacing w:line="301" w:lineRule="exact"/>
              <w:ind w:left="816"/>
              <w:rPr>
                <w:sz w:val="24"/>
                <w:szCs w:val="24"/>
              </w:rPr>
            </w:pPr>
            <w:r w:rsidRPr="00ED1056">
              <w:rPr>
                <w:sz w:val="24"/>
                <w:szCs w:val="24"/>
              </w:rPr>
              <w:t>Барлығы</w:t>
            </w:r>
          </w:p>
        </w:tc>
        <w:tc>
          <w:tcPr>
            <w:tcW w:w="1134" w:type="dxa"/>
          </w:tcPr>
          <w:p w:rsidR="00F55D1A" w:rsidRPr="00ED1056" w:rsidRDefault="002C51F1">
            <w:pPr>
              <w:pStyle w:val="TableParagraph"/>
              <w:spacing w:line="301" w:lineRule="exact"/>
              <w:ind w:left="277"/>
              <w:rPr>
                <w:sz w:val="24"/>
                <w:szCs w:val="24"/>
              </w:rPr>
            </w:pPr>
            <w:r w:rsidRPr="00ED1056">
              <w:rPr>
                <w:sz w:val="24"/>
                <w:szCs w:val="24"/>
              </w:rPr>
              <w:t>30</w:t>
            </w:r>
          </w:p>
        </w:tc>
        <w:tc>
          <w:tcPr>
            <w:tcW w:w="1134" w:type="dxa"/>
          </w:tcPr>
          <w:p w:rsidR="00F55D1A" w:rsidRPr="00ED1056" w:rsidRDefault="002C51F1">
            <w:pPr>
              <w:pStyle w:val="TableParagraph"/>
              <w:spacing w:line="301" w:lineRule="exact"/>
              <w:ind w:left="359"/>
              <w:rPr>
                <w:sz w:val="24"/>
                <w:szCs w:val="24"/>
              </w:rPr>
            </w:pPr>
            <w:r w:rsidRPr="00ED1056">
              <w:rPr>
                <w:sz w:val="24"/>
                <w:szCs w:val="24"/>
              </w:rPr>
              <w:t>15</w:t>
            </w:r>
          </w:p>
        </w:tc>
        <w:tc>
          <w:tcPr>
            <w:tcW w:w="992" w:type="dxa"/>
            <w:gridSpan w:val="2"/>
          </w:tcPr>
          <w:p w:rsidR="00F55D1A" w:rsidRPr="00ED1056" w:rsidRDefault="002C51F1">
            <w:pPr>
              <w:pStyle w:val="TableParagraph"/>
              <w:spacing w:line="301" w:lineRule="exact"/>
              <w:ind w:left="272"/>
              <w:rPr>
                <w:sz w:val="24"/>
                <w:szCs w:val="24"/>
              </w:rPr>
            </w:pPr>
            <w:r w:rsidRPr="00ED1056">
              <w:rPr>
                <w:sz w:val="24"/>
                <w:szCs w:val="24"/>
              </w:rPr>
              <w:t>15</w:t>
            </w:r>
          </w:p>
        </w:tc>
        <w:tc>
          <w:tcPr>
            <w:tcW w:w="993" w:type="dxa"/>
          </w:tcPr>
          <w:p w:rsidR="00F55D1A" w:rsidRPr="00ED1056" w:rsidRDefault="002C51F1">
            <w:pPr>
              <w:pStyle w:val="TableParagraph"/>
              <w:spacing w:line="301" w:lineRule="exact"/>
              <w:ind w:left="204"/>
              <w:rPr>
                <w:sz w:val="24"/>
                <w:szCs w:val="24"/>
              </w:rPr>
            </w:pPr>
            <w:r w:rsidRPr="00ED1056">
              <w:rPr>
                <w:sz w:val="24"/>
                <w:szCs w:val="24"/>
              </w:rPr>
              <w:t>60</w:t>
            </w:r>
          </w:p>
        </w:tc>
      </w:tr>
    </w:tbl>
    <w:p w:rsidR="00F55D1A" w:rsidRDefault="00F55D1A">
      <w:pPr>
        <w:spacing w:line="301" w:lineRule="exact"/>
        <w:rPr>
          <w:sz w:val="28"/>
        </w:rPr>
        <w:sectPr w:rsidR="00F55D1A" w:rsidSect="0074370C">
          <w:pgSz w:w="11910" w:h="16840"/>
          <w:pgMar w:top="1020" w:right="220" w:bottom="1080" w:left="1701" w:header="0" w:footer="808" w:gutter="0"/>
          <w:cols w:space="720"/>
        </w:sectPr>
      </w:pPr>
    </w:p>
    <w:p w:rsidR="00F55D1A" w:rsidRDefault="002C51F1" w:rsidP="00ED1056">
      <w:pPr>
        <w:pStyle w:val="a3"/>
        <w:spacing w:before="67"/>
        <w:ind w:left="0" w:right="350" w:firstLine="0"/>
        <w:jc w:val="left"/>
      </w:pPr>
      <w:r>
        <w:lastRenderedPageBreak/>
        <w:t>Кесте</w:t>
      </w:r>
      <w:r>
        <w:rPr>
          <w:spacing w:val="-3"/>
        </w:rPr>
        <w:t xml:space="preserve"> </w:t>
      </w:r>
      <w:r>
        <w:t>1</w:t>
      </w:r>
      <w:r w:rsidR="003D3115">
        <w:t>8</w:t>
      </w:r>
      <w:r>
        <w:rPr>
          <w:spacing w:val="-2"/>
        </w:rPr>
        <w:t xml:space="preserve"> </w:t>
      </w:r>
      <w:r>
        <w:t>-</w:t>
      </w:r>
      <w:r>
        <w:rPr>
          <w:spacing w:val="-4"/>
        </w:rPr>
        <w:t xml:space="preserve"> </w:t>
      </w:r>
      <w:r>
        <w:t>Пәннің</w:t>
      </w:r>
      <w:r>
        <w:rPr>
          <w:spacing w:val="-3"/>
        </w:rPr>
        <w:t xml:space="preserve"> </w:t>
      </w:r>
      <w:r>
        <w:t>мазмұны</w:t>
      </w:r>
    </w:p>
    <w:p w:rsidR="00F55D1A" w:rsidRDefault="00F55D1A">
      <w:pPr>
        <w:pStyle w:val="a3"/>
        <w:spacing w:before="7"/>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164"/>
        <w:gridCol w:w="5782"/>
      </w:tblGrid>
      <w:tr w:rsidR="00F55D1A" w:rsidRPr="00ED1056" w:rsidTr="00D23C81">
        <w:trPr>
          <w:trHeight w:val="325"/>
        </w:trPr>
        <w:tc>
          <w:tcPr>
            <w:tcW w:w="664" w:type="dxa"/>
          </w:tcPr>
          <w:p w:rsidR="00F55D1A" w:rsidRPr="00ED1056" w:rsidRDefault="002C51F1" w:rsidP="00ED1056">
            <w:pPr>
              <w:pStyle w:val="TableParagraph"/>
              <w:spacing w:line="306" w:lineRule="exact"/>
              <w:ind w:right="350"/>
              <w:rPr>
                <w:sz w:val="24"/>
                <w:szCs w:val="24"/>
              </w:rPr>
            </w:pPr>
            <w:r w:rsidRPr="00ED1056">
              <w:rPr>
                <w:w w:val="99"/>
                <w:sz w:val="24"/>
                <w:szCs w:val="24"/>
              </w:rPr>
              <w:t>№</w:t>
            </w:r>
          </w:p>
        </w:tc>
        <w:tc>
          <w:tcPr>
            <w:tcW w:w="3164" w:type="dxa"/>
          </w:tcPr>
          <w:p w:rsidR="00F55D1A" w:rsidRPr="00ED1056" w:rsidRDefault="002C51F1" w:rsidP="00ED1056">
            <w:pPr>
              <w:pStyle w:val="TableParagraph"/>
              <w:spacing w:line="306" w:lineRule="exact"/>
              <w:ind w:right="350"/>
              <w:jc w:val="center"/>
              <w:rPr>
                <w:sz w:val="24"/>
                <w:szCs w:val="24"/>
              </w:rPr>
            </w:pPr>
            <w:r w:rsidRPr="00ED1056">
              <w:rPr>
                <w:sz w:val="24"/>
                <w:szCs w:val="24"/>
              </w:rPr>
              <w:t>Тақырып</w:t>
            </w:r>
            <w:r w:rsidRPr="00ED1056">
              <w:rPr>
                <w:spacing w:val="-5"/>
                <w:sz w:val="24"/>
                <w:szCs w:val="24"/>
              </w:rPr>
              <w:t xml:space="preserve"> </w:t>
            </w:r>
            <w:r w:rsidRPr="00ED1056">
              <w:rPr>
                <w:sz w:val="24"/>
                <w:szCs w:val="24"/>
              </w:rPr>
              <w:t>атауы</w:t>
            </w:r>
          </w:p>
        </w:tc>
        <w:tc>
          <w:tcPr>
            <w:tcW w:w="5782" w:type="dxa"/>
          </w:tcPr>
          <w:p w:rsidR="00F55D1A" w:rsidRPr="00ED1056" w:rsidRDefault="002C51F1" w:rsidP="00ED1056">
            <w:pPr>
              <w:pStyle w:val="TableParagraph"/>
              <w:spacing w:line="306" w:lineRule="exact"/>
              <w:ind w:right="350"/>
              <w:jc w:val="center"/>
              <w:rPr>
                <w:sz w:val="24"/>
                <w:szCs w:val="24"/>
              </w:rPr>
            </w:pPr>
            <w:r w:rsidRPr="00ED1056">
              <w:rPr>
                <w:sz w:val="24"/>
                <w:szCs w:val="24"/>
              </w:rPr>
              <w:t>Мазмұны</w:t>
            </w:r>
          </w:p>
        </w:tc>
      </w:tr>
      <w:tr w:rsidR="00F55D1A" w:rsidRPr="00ED1056" w:rsidTr="00D23C81">
        <w:trPr>
          <w:trHeight w:val="321"/>
        </w:trPr>
        <w:tc>
          <w:tcPr>
            <w:tcW w:w="664" w:type="dxa"/>
          </w:tcPr>
          <w:p w:rsidR="00F55D1A" w:rsidRPr="00ED1056" w:rsidRDefault="002C51F1" w:rsidP="00ED1056">
            <w:pPr>
              <w:pStyle w:val="TableParagraph"/>
              <w:spacing w:line="301" w:lineRule="exact"/>
              <w:ind w:right="350"/>
              <w:jc w:val="center"/>
              <w:rPr>
                <w:sz w:val="24"/>
                <w:szCs w:val="24"/>
              </w:rPr>
            </w:pPr>
            <w:r w:rsidRPr="00ED1056">
              <w:rPr>
                <w:w w:val="99"/>
                <w:sz w:val="24"/>
                <w:szCs w:val="24"/>
              </w:rPr>
              <w:t>1</w:t>
            </w:r>
          </w:p>
        </w:tc>
        <w:tc>
          <w:tcPr>
            <w:tcW w:w="3164" w:type="dxa"/>
          </w:tcPr>
          <w:p w:rsidR="00F55D1A" w:rsidRPr="00ED1056" w:rsidRDefault="002C51F1" w:rsidP="00ED1056">
            <w:pPr>
              <w:pStyle w:val="TableParagraph"/>
              <w:spacing w:line="301" w:lineRule="exact"/>
              <w:ind w:right="350"/>
              <w:jc w:val="center"/>
              <w:rPr>
                <w:sz w:val="24"/>
                <w:szCs w:val="24"/>
              </w:rPr>
            </w:pPr>
            <w:r w:rsidRPr="00ED1056">
              <w:rPr>
                <w:w w:val="99"/>
                <w:sz w:val="24"/>
                <w:szCs w:val="24"/>
              </w:rPr>
              <w:t>2</w:t>
            </w:r>
          </w:p>
        </w:tc>
        <w:tc>
          <w:tcPr>
            <w:tcW w:w="5782" w:type="dxa"/>
          </w:tcPr>
          <w:p w:rsidR="00F55D1A" w:rsidRPr="00ED1056" w:rsidRDefault="002C51F1" w:rsidP="00ED1056">
            <w:pPr>
              <w:pStyle w:val="TableParagraph"/>
              <w:spacing w:line="301" w:lineRule="exact"/>
              <w:ind w:right="350"/>
              <w:jc w:val="center"/>
              <w:rPr>
                <w:rFonts w:ascii="Calibri Light"/>
                <w:i/>
                <w:sz w:val="24"/>
                <w:szCs w:val="24"/>
              </w:rPr>
            </w:pPr>
            <w:r w:rsidRPr="00ED1056">
              <w:rPr>
                <w:sz w:val="24"/>
                <w:szCs w:val="24"/>
              </w:rPr>
              <w:t>3</w:t>
            </w:r>
            <w:r w:rsidRPr="00ED1056">
              <w:rPr>
                <w:rFonts w:ascii="Calibri Light"/>
                <w:i/>
                <w:sz w:val="24"/>
                <w:szCs w:val="24"/>
              </w:rPr>
              <w:t xml:space="preserve"> </w:t>
            </w:r>
          </w:p>
        </w:tc>
      </w:tr>
      <w:tr w:rsidR="00F55D1A" w:rsidRPr="00ED1056" w:rsidTr="00D23C81">
        <w:trPr>
          <w:trHeight w:val="965"/>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1</w:t>
            </w:r>
          </w:p>
        </w:tc>
        <w:tc>
          <w:tcPr>
            <w:tcW w:w="3164" w:type="dxa"/>
          </w:tcPr>
          <w:p w:rsidR="00F55D1A" w:rsidRPr="00ED1056" w:rsidRDefault="002C51F1" w:rsidP="00411B56">
            <w:pPr>
              <w:pStyle w:val="TableParagraph"/>
              <w:tabs>
                <w:tab w:val="left" w:pos="982"/>
                <w:tab w:val="left" w:pos="1357"/>
                <w:tab w:val="left" w:pos="2448"/>
              </w:tabs>
              <w:ind w:right="350"/>
              <w:rPr>
                <w:sz w:val="24"/>
                <w:szCs w:val="24"/>
              </w:rPr>
            </w:pPr>
            <w:r w:rsidRPr="00ED1056">
              <w:rPr>
                <w:sz w:val="24"/>
                <w:szCs w:val="24"/>
              </w:rPr>
              <w:t>Денемә</w:t>
            </w:r>
            <w:r w:rsidR="00411B56" w:rsidRPr="00411B56">
              <w:rPr>
                <w:sz w:val="24"/>
                <w:szCs w:val="24"/>
              </w:rPr>
              <w:t xml:space="preserve"> </w:t>
            </w:r>
            <w:r w:rsidRPr="00ED1056">
              <w:rPr>
                <w:sz w:val="24"/>
                <w:szCs w:val="24"/>
              </w:rPr>
              <w:t>дениеті</w:t>
            </w:r>
            <w:r w:rsidR="00411B56" w:rsidRPr="00411B56">
              <w:rPr>
                <w:sz w:val="24"/>
                <w:szCs w:val="24"/>
              </w:rPr>
              <w:t xml:space="preserve"> </w:t>
            </w:r>
            <w:r w:rsidRPr="00ED1056">
              <w:rPr>
                <w:spacing w:val="-2"/>
                <w:sz w:val="24"/>
                <w:szCs w:val="24"/>
              </w:rPr>
              <w:t>және</w:t>
            </w:r>
            <w:r w:rsidR="00411B56" w:rsidRPr="00411B56">
              <w:rPr>
                <w:spacing w:val="-2"/>
                <w:sz w:val="24"/>
                <w:szCs w:val="24"/>
              </w:rPr>
              <w:t xml:space="preserve"> </w:t>
            </w:r>
            <w:r w:rsidRPr="00ED1056">
              <w:rPr>
                <w:spacing w:val="-67"/>
                <w:sz w:val="24"/>
                <w:szCs w:val="24"/>
              </w:rPr>
              <w:t xml:space="preserve"> </w:t>
            </w:r>
            <w:r w:rsidRPr="00ED1056">
              <w:rPr>
                <w:sz w:val="24"/>
                <w:szCs w:val="24"/>
              </w:rPr>
              <w:t>спорт</w:t>
            </w:r>
            <w:r w:rsidR="00411B56" w:rsidRPr="00411B56">
              <w:rPr>
                <w:sz w:val="24"/>
                <w:szCs w:val="24"/>
              </w:rPr>
              <w:t xml:space="preserve"> </w:t>
            </w:r>
            <w:r w:rsidRPr="00ED1056">
              <w:rPr>
                <w:spacing w:val="-1"/>
                <w:sz w:val="24"/>
                <w:szCs w:val="24"/>
              </w:rPr>
              <w:t>акмеологиясы</w:t>
            </w:r>
            <w:r w:rsidR="00411B56" w:rsidRPr="00411B56">
              <w:rPr>
                <w:spacing w:val="-1"/>
                <w:sz w:val="24"/>
                <w:szCs w:val="24"/>
              </w:rPr>
              <w:t xml:space="preserve"> </w:t>
            </w:r>
            <w:r w:rsidRPr="00ED1056">
              <w:rPr>
                <w:sz w:val="24"/>
                <w:szCs w:val="24"/>
              </w:rPr>
              <w:t>оқыту</w:t>
            </w:r>
            <w:r w:rsidRPr="00ED1056">
              <w:rPr>
                <w:spacing w:val="-5"/>
                <w:sz w:val="24"/>
                <w:szCs w:val="24"/>
              </w:rPr>
              <w:t xml:space="preserve"> </w:t>
            </w:r>
            <w:r w:rsidRPr="00ED1056">
              <w:rPr>
                <w:sz w:val="24"/>
                <w:szCs w:val="24"/>
              </w:rPr>
              <w:t>пәні</w:t>
            </w:r>
            <w:r w:rsidRPr="00ED1056">
              <w:rPr>
                <w:spacing w:val="-6"/>
                <w:sz w:val="24"/>
                <w:szCs w:val="24"/>
              </w:rPr>
              <w:t xml:space="preserve"> </w:t>
            </w:r>
            <w:r w:rsidRPr="00ED1056">
              <w:rPr>
                <w:sz w:val="24"/>
                <w:szCs w:val="24"/>
              </w:rPr>
              <w:t>ретінде</w:t>
            </w:r>
          </w:p>
        </w:tc>
        <w:tc>
          <w:tcPr>
            <w:tcW w:w="5782" w:type="dxa"/>
          </w:tcPr>
          <w:p w:rsidR="00F55D1A" w:rsidRPr="00ED1056" w:rsidRDefault="002C51F1" w:rsidP="00ED1056">
            <w:pPr>
              <w:pStyle w:val="TableParagraph"/>
              <w:ind w:right="350"/>
              <w:rPr>
                <w:rFonts w:ascii="Calibri Light" w:hAnsi="Calibri Light"/>
                <w:i/>
                <w:sz w:val="24"/>
                <w:szCs w:val="24"/>
              </w:rPr>
            </w:pPr>
            <w:r w:rsidRPr="00ED1056">
              <w:rPr>
                <w:sz w:val="24"/>
                <w:szCs w:val="24"/>
              </w:rPr>
              <w:t>Акмеология</w:t>
            </w:r>
            <w:r w:rsidRPr="00ED1056">
              <w:rPr>
                <w:spacing w:val="24"/>
                <w:sz w:val="24"/>
                <w:szCs w:val="24"/>
              </w:rPr>
              <w:t xml:space="preserve"> </w:t>
            </w:r>
            <w:r w:rsidRPr="00ED1056">
              <w:rPr>
                <w:sz w:val="24"/>
                <w:szCs w:val="24"/>
              </w:rPr>
              <w:t>пәні,</w:t>
            </w:r>
            <w:r w:rsidRPr="00ED1056">
              <w:rPr>
                <w:spacing w:val="26"/>
                <w:sz w:val="24"/>
                <w:szCs w:val="24"/>
              </w:rPr>
              <w:t xml:space="preserve"> </w:t>
            </w:r>
            <w:r w:rsidRPr="00ED1056">
              <w:rPr>
                <w:sz w:val="24"/>
                <w:szCs w:val="24"/>
              </w:rPr>
              <w:t>негізгі</w:t>
            </w:r>
            <w:r w:rsidRPr="00ED1056">
              <w:rPr>
                <w:spacing w:val="19"/>
                <w:sz w:val="24"/>
                <w:szCs w:val="24"/>
              </w:rPr>
              <w:t xml:space="preserve"> </w:t>
            </w:r>
            <w:r w:rsidRPr="00ED1056">
              <w:rPr>
                <w:sz w:val="24"/>
                <w:szCs w:val="24"/>
              </w:rPr>
              <w:t>ұғымдары,</w:t>
            </w:r>
            <w:r w:rsidRPr="00ED1056">
              <w:rPr>
                <w:spacing w:val="26"/>
                <w:sz w:val="24"/>
                <w:szCs w:val="24"/>
              </w:rPr>
              <w:t xml:space="preserve"> </w:t>
            </w:r>
            <w:r w:rsidRPr="00ED1056">
              <w:rPr>
                <w:sz w:val="24"/>
                <w:szCs w:val="24"/>
              </w:rPr>
              <w:t>объектісі</w:t>
            </w:r>
            <w:r w:rsidRPr="00ED1056">
              <w:rPr>
                <w:spacing w:val="-67"/>
                <w:sz w:val="24"/>
                <w:szCs w:val="24"/>
              </w:rPr>
              <w:t xml:space="preserve"> </w:t>
            </w:r>
            <w:r w:rsidRPr="00ED1056">
              <w:rPr>
                <w:sz w:val="24"/>
                <w:szCs w:val="24"/>
              </w:rPr>
              <w:t>мен</w:t>
            </w:r>
            <w:r w:rsidRPr="00ED1056">
              <w:rPr>
                <w:spacing w:val="-2"/>
                <w:sz w:val="24"/>
                <w:szCs w:val="24"/>
              </w:rPr>
              <w:t xml:space="preserve"> </w:t>
            </w:r>
            <w:r w:rsidRPr="00ED1056">
              <w:rPr>
                <w:sz w:val="24"/>
                <w:szCs w:val="24"/>
              </w:rPr>
              <w:t>әдістері.</w:t>
            </w:r>
            <w:r w:rsidRPr="00ED1056">
              <w:rPr>
                <w:spacing w:val="1"/>
                <w:sz w:val="24"/>
                <w:szCs w:val="24"/>
              </w:rPr>
              <w:t xml:space="preserve"> </w:t>
            </w:r>
            <w:r w:rsidRPr="00ED1056">
              <w:rPr>
                <w:sz w:val="24"/>
                <w:szCs w:val="24"/>
              </w:rPr>
              <w:t>Акмеологияның</w:t>
            </w:r>
            <w:r w:rsidRPr="00ED1056">
              <w:rPr>
                <w:spacing w:val="-2"/>
                <w:sz w:val="24"/>
                <w:szCs w:val="24"/>
              </w:rPr>
              <w:t xml:space="preserve"> </w:t>
            </w:r>
            <w:r w:rsidRPr="00ED1056">
              <w:rPr>
                <w:sz w:val="24"/>
                <w:szCs w:val="24"/>
              </w:rPr>
              <w:t>даму</w:t>
            </w:r>
            <w:r w:rsidRPr="00ED1056">
              <w:rPr>
                <w:spacing w:val="-6"/>
                <w:sz w:val="24"/>
                <w:szCs w:val="24"/>
              </w:rPr>
              <w:t xml:space="preserve"> </w:t>
            </w:r>
            <w:r w:rsidRPr="00ED1056">
              <w:rPr>
                <w:sz w:val="24"/>
                <w:szCs w:val="24"/>
              </w:rPr>
              <w:t>кезеңдері.</w:t>
            </w:r>
            <w:r w:rsidRPr="00ED1056">
              <w:rPr>
                <w:rFonts w:ascii="Calibri Light" w:hAnsi="Calibri Light"/>
                <w:i/>
                <w:sz w:val="24"/>
                <w:szCs w:val="24"/>
              </w:rPr>
              <w:t xml:space="preserve"> </w:t>
            </w:r>
          </w:p>
        </w:tc>
      </w:tr>
      <w:tr w:rsidR="00F55D1A" w:rsidRPr="00ED1056" w:rsidTr="00D23C81">
        <w:trPr>
          <w:trHeight w:val="642"/>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2</w:t>
            </w:r>
          </w:p>
        </w:tc>
        <w:tc>
          <w:tcPr>
            <w:tcW w:w="3164" w:type="dxa"/>
          </w:tcPr>
          <w:p w:rsidR="00F55D1A" w:rsidRPr="00ED1056" w:rsidRDefault="002C51F1" w:rsidP="00411B56">
            <w:pPr>
              <w:pStyle w:val="TableParagraph"/>
              <w:spacing w:line="315" w:lineRule="exact"/>
              <w:ind w:right="350"/>
              <w:rPr>
                <w:sz w:val="24"/>
                <w:szCs w:val="24"/>
              </w:rPr>
            </w:pPr>
            <w:r w:rsidRPr="00ED1056">
              <w:rPr>
                <w:sz w:val="24"/>
                <w:szCs w:val="24"/>
              </w:rPr>
              <w:t>Акмеология</w:t>
            </w:r>
            <w:r w:rsidRPr="00ED1056">
              <w:rPr>
                <w:spacing w:val="-6"/>
                <w:sz w:val="24"/>
                <w:szCs w:val="24"/>
              </w:rPr>
              <w:t xml:space="preserve"> </w:t>
            </w:r>
            <w:r w:rsidRPr="00ED1056">
              <w:rPr>
                <w:sz w:val="24"/>
                <w:szCs w:val="24"/>
              </w:rPr>
              <w:t>әдіснамасы</w:t>
            </w:r>
          </w:p>
        </w:tc>
        <w:tc>
          <w:tcPr>
            <w:tcW w:w="5782" w:type="dxa"/>
          </w:tcPr>
          <w:p w:rsidR="00F55D1A" w:rsidRPr="00ED1056" w:rsidRDefault="002C51F1" w:rsidP="00ED1056">
            <w:pPr>
              <w:pStyle w:val="TableParagraph"/>
              <w:tabs>
                <w:tab w:val="left" w:pos="2113"/>
                <w:tab w:val="left" w:pos="3739"/>
              </w:tabs>
              <w:spacing w:line="315" w:lineRule="exact"/>
              <w:ind w:right="350"/>
              <w:rPr>
                <w:sz w:val="24"/>
                <w:szCs w:val="24"/>
              </w:rPr>
            </w:pPr>
            <w:r w:rsidRPr="00ED1056">
              <w:rPr>
                <w:sz w:val="24"/>
                <w:szCs w:val="24"/>
              </w:rPr>
              <w:t>Әдістемелік</w:t>
            </w:r>
            <w:r w:rsidRPr="00ED1056">
              <w:rPr>
                <w:sz w:val="24"/>
                <w:szCs w:val="24"/>
              </w:rPr>
              <w:tab/>
              <w:t>тәсілдер.</w:t>
            </w:r>
            <w:r w:rsidRPr="00ED1056">
              <w:rPr>
                <w:sz w:val="24"/>
                <w:szCs w:val="24"/>
              </w:rPr>
              <w:tab/>
              <w:t>Акмеологияның</w:t>
            </w:r>
          </w:p>
          <w:p w:rsidR="00F55D1A" w:rsidRPr="00ED1056" w:rsidRDefault="002C51F1" w:rsidP="00ED1056">
            <w:pPr>
              <w:pStyle w:val="TableParagraph"/>
              <w:spacing w:line="308" w:lineRule="exact"/>
              <w:ind w:right="350"/>
              <w:rPr>
                <w:sz w:val="24"/>
                <w:szCs w:val="24"/>
              </w:rPr>
            </w:pPr>
            <w:r w:rsidRPr="00ED1056">
              <w:rPr>
                <w:sz w:val="24"/>
                <w:szCs w:val="24"/>
              </w:rPr>
              <w:t>принциптері.</w:t>
            </w:r>
            <w:r w:rsidRPr="00ED1056">
              <w:rPr>
                <w:spacing w:val="-3"/>
                <w:sz w:val="24"/>
                <w:szCs w:val="24"/>
              </w:rPr>
              <w:t xml:space="preserve"> </w:t>
            </w:r>
            <w:r w:rsidRPr="00ED1056">
              <w:rPr>
                <w:sz w:val="24"/>
                <w:szCs w:val="24"/>
              </w:rPr>
              <w:t>Акмеологиялық</w:t>
            </w:r>
            <w:r w:rsidRPr="00ED1056">
              <w:rPr>
                <w:spacing w:val="-6"/>
                <w:sz w:val="24"/>
                <w:szCs w:val="24"/>
              </w:rPr>
              <w:t xml:space="preserve"> </w:t>
            </w:r>
            <w:r w:rsidRPr="00ED1056">
              <w:rPr>
                <w:sz w:val="24"/>
                <w:szCs w:val="24"/>
              </w:rPr>
              <w:t>зерттеу</w:t>
            </w:r>
            <w:r w:rsidRPr="00ED1056">
              <w:rPr>
                <w:spacing w:val="-9"/>
                <w:sz w:val="24"/>
                <w:szCs w:val="24"/>
              </w:rPr>
              <w:t xml:space="preserve"> </w:t>
            </w:r>
            <w:r w:rsidRPr="00ED1056">
              <w:rPr>
                <w:sz w:val="24"/>
                <w:szCs w:val="24"/>
              </w:rPr>
              <w:t>әдістері</w:t>
            </w:r>
          </w:p>
        </w:tc>
      </w:tr>
      <w:tr w:rsidR="00F55D1A" w:rsidRPr="00ED1056" w:rsidTr="00D23C81">
        <w:trPr>
          <w:trHeight w:val="647"/>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3</w:t>
            </w:r>
          </w:p>
        </w:tc>
        <w:tc>
          <w:tcPr>
            <w:tcW w:w="3164" w:type="dxa"/>
          </w:tcPr>
          <w:p w:rsidR="00F55D1A" w:rsidRPr="00ED1056" w:rsidRDefault="002C51F1" w:rsidP="00ED1056">
            <w:pPr>
              <w:pStyle w:val="TableParagraph"/>
              <w:tabs>
                <w:tab w:val="left" w:pos="1280"/>
                <w:tab w:val="left" w:pos="2273"/>
              </w:tabs>
              <w:spacing w:line="315" w:lineRule="exact"/>
              <w:ind w:right="350"/>
              <w:rPr>
                <w:sz w:val="24"/>
                <w:szCs w:val="24"/>
              </w:rPr>
            </w:pPr>
            <w:r w:rsidRPr="00ED1056">
              <w:rPr>
                <w:sz w:val="24"/>
                <w:szCs w:val="24"/>
              </w:rPr>
              <w:t>Өзіндік</w:t>
            </w:r>
            <w:r w:rsidR="00411B56">
              <w:rPr>
                <w:sz w:val="24"/>
                <w:szCs w:val="24"/>
                <w:lang w:val="ru-RU"/>
              </w:rPr>
              <w:t xml:space="preserve"> </w:t>
            </w:r>
            <w:r w:rsidRPr="00ED1056">
              <w:rPr>
                <w:sz w:val="24"/>
                <w:szCs w:val="24"/>
              </w:rPr>
              <w:t>тұлға:</w:t>
            </w:r>
            <w:r w:rsidR="00411B56">
              <w:rPr>
                <w:sz w:val="24"/>
                <w:szCs w:val="24"/>
                <w:lang w:val="ru-RU"/>
              </w:rPr>
              <w:t xml:space="preserve"> </w:t>
            </w:r>
            <w:r w:rsidRPr="00ED1056">
              <w:rPr>
                <w:sz w:val="24"/>
                <w:szCs w:val="24"/>
              </w:rPr>
              <w:t>негізгі</w:t>
            </w:r>
          </w:p>
          <w:p w:rsidR="00F55D1A" w:rsidRPr="00ED1056" w:rsidRDefault="002C51F1" w:rsidP="00ED1056">
            <w:pPr>
              <w:pStyle w:val="TableParagraph"/>
              <w:spacing w:line="313" w:lineRule="exact"/>
              <w:ind w:right="350"/>
              <w:rPr>
                <w:sz w:val="24"/>
                <w:szCs w:val="24"/>
              </w:rPr>
            </w:pPr>
            <w:r w:rsidRPr="00ED1056">
              <w:rPr>
                <w:sz w:val="24"/>
                <w:szCs w:val="24"/>
              </w:rPr>
              <w:t>сипаттамалары</w:t>
            </w:r>
          </w:p>
        </w:tc>
        <w:tc>
          <w:tcPr>
            <w:tcW w:w="5782" w:type="dxa"/>
          </w:tcPr>
          <w:p w:rsidR="00F55D1A" w:rsidRPr="00ED1056" w:rsidRDefault="002C51F1" w:rsidP="00ED1056">
            <w:pPr>
              <w:pStyle w:val="TableParagraph"/>
              <w:spacing w:line="315" w:lineRule="exact"/>
              <w:ind w:right="350"/>
              <w:rPr>
                <w:sz w:val="24"/>
                <w:szCs w:val="24"/>
              </w:rPr>
            </w:pPr>
            <w:r w:rsidRPr="00ED1056">
              <w:rPr>
                <w:sz w:val="24"/>
                <w:szCs w:val="24"/>
              </w:rPr>
              <w:t>Өзін-өзі</w:t>
            </w:r>
            <w:r w:rsidRPr="00ED1056">
              <w:rPr>
                <w:spacing w:val="45"/>
                <w:sz w:val="24"/>
                <w:szCs w:val="24"/>
              </w:rPr>
              <w:t xml:space="preserve"> </w:t>
            </w:r>
            <w:r w:rsidRPr="00ED1056">
              <w:rPr>
                <w:sz w:val="24"/>
                <w:szCs w:val="24"/>
              </w:rPr>
              <w:t>таныту.</w:t>
            </w:r>
            <w:r w:rsidRPr="00ED1056">
              <w:rPr>
                <w:spacing w:val="57"/>
                <w:sz w:val="24"/>
                <w:szCs w:val="24"/>
              </w:rPr>
              <w:t xml:space="preserve"> </w:t>
            </w:r>
            <w:r w:rsidRPr="00ED1056">
              <w:rPr>
                <w:sz w:val="24"/>
                <w:szCs w:val="24"/>
              </w:rPr>
              <w:t>А.Маслоу</w:t>
            </w:r>
            <w:r w:rsidRPr="00ED1056">
              <w:rPr>
                <w:spacing w:val="46"/>
                <w:sz w:val="24"/>
                <w:szCs w:val="24"/>
              </w:rPr>
              <w:t xml:space="preserve"> </w:t>
            </w:r>
            <w:r w:rsidRPr="00ED1056">
              <w:rPr>
                <w:sz w:val="24"/>
                <w:szCs w:val="24"/>
              </w:rPr>
              <w:t>бойынша</w:t>
            </w:r>
            <w:r w:rsidRPr="00ED1056">
              <w:rPr>
                <w:spacing w:val="51"/>
                <w:sz w:val="24"/>
                <w:szCs w:val="24"/>
              </w:rPr>
              <w:t xml:space="preserve"> </w:t>
            </w:r>
            <w:r w:rsidRPr="00ED1056">
              <w:rPr>
                <w:sz w:val="24"/>
                <w:szCs w:val="24"/>
              </w:rPr>
              <w:t>өзін-өзі</w:t>
            </w:r>
          </w:p>
          <w:p w:rsidR="00F55D1A" w:rsidRPr="00ED1056" w:rsidRDefault="002C51F1" w:rsidP="00ED1056">
            <w:pPr>
              <w:pStyle w:val="TableParagraph"/>
              <w:spacing w:line="313" w:lineRule="exact"/>
              <w:ind w:right="350"/>
              <w:rPr>
                <w:sz w:val="24"/>
                <w:szCs w:val="24"/>
              </w:rPr>
            </w:pPr>
            <w:r w:rsidRPr="00ED1056">
              <w:rPr>
                <w:sz w:val="24"/>
                <w:szCs w:val="24"/>
              </w:rPr>
              <w:t>танытатын</w:t>
            </w:r>
            <w:r w:rsidRPr="00ED1056">
              <w:rPr>
                <w:spacing w:val="-7"/>
                <w:sz w:val="24"/>
                <w:szCs w:val="24"/>
              </w:rPr>
              <w:t xml:space="preserve"> </w:t>
            </w:r>
            <w:r w:rsidRPr="00ED1056">
              <w:rPr>
                <w:sz w:val="24"/>
                <w:szCs w:val="24"/>
              </w:rPr>
              <w:t>тұлғаның</w:t>
            </w:r>
            <w:r w:rsidRPr="00ED1056">
              <w:rPr>
                <w:spacing w:val="-6"/>
                <w:sz w:val="24"/>
                <w:szCs w:val="24"/>
              </w:rPr>
              <w:t xml:space="preserve"> </w:t>
            </w:r>
            <w:r w:rsidRPr="00ED1056">
              <w:rPr>
                <w:sz w:val="24"/>
                <w:szCs w:val="24"/>
              </w:rPr>
              <w:t>сипаттамалары.</w:t>
            </w:r>
          </w:p>
        </w:tc>
      </w:tr>
      <w:tr w:rsidR="00F55D1A" w:rsidRPr="00ED1056" w:rsidTr="00D23C81">
        <w:trPr>
          <w:trHeight w:val="1286"/>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4</w:t>
            </w:r>
          </w:p>
        </w:tc>
        <w:tc>
          <w:tcPr>
            <w:tcW w:w="3164" w:type="dxa"/>
          </w:tcPr>
          <w:p w:rsidR="00F55D1A" w:rsidRPr="00ED1056" w:rsidRDefault="002C51F1" w:rsidP="00ED1056">
            <w:pPr>
              <w:pStyle w:val="TableParagraph"/>
              <w:ind w:right="350"/>
              <w:rPr>
                <w:sz w:val="24"/>
                <w:szCs w:val="24"/>
              </w:rPr>
            </w:pPr>
            <w:r w:rsidRPr="00ED1056">
              <w:rPr>
                <w:sz w:val="24"/>
                <w:szCs w:val="24"/>
              </w:rPr>
              <w:t>Дене</w:t>
            </w:r>
            <w:r w:rsidRPr="00ED1056">
              <w:rPr>
                <w:spacing w:val="1"/>
                <w:sz w:val="24"/>
                <w:szCs w:val="24"/>
              </w:rPr>
              <w:t xml:space="preserve"> </w:t>
            </w:r>
            <w:r w:rsidRPr="00ED1056">
              <w:rPr>
                <w:sz w:val="24"/>
                <w:szCs w:val="24"/>
              </w:rPr>
              <w:t>мәдениеті</w:t>
            </w:r>
            <w:r w:rsidRPr="00ED1056">
              <w:rPr>
                <w:spacing w:val="1"/>
                <w:sz w:val="24"/>
                <w:szCs w:val="24"/>
              </w:rPr>
              <w:t xml:space="preserve"> </w:t>
            </w:r>
            <w:r w:rsidRPr="00ED1056">
              <w:rPr>
                <w:sz w:val="24"/>
                <w:szCs w:val="24"/>
              </w:rPr>
              <w:t>маманының</w:t>
            </w:r>
            <w:r w:rsidRPr="00ED1056">
              <w:rPr>
                <w:spacing w:val="1"/>
                <w:sz w:val="24"/>
                <w:szCs w:val="24"/>
              </w:rPr>
              <w:t xml:space="preserve"> </w:t>
            </w:r>
            <w:r w:rsidRPr="00ED1056">
              <w:rPr>
                <w:sz w:val="24"/>
                <w:szCs w:val="24"/>
              </w:rPr>
              <w:t>педагогикалық</w:t>
            </w:r>
            <w:r w:rsidRPr="00ED1056">
              <w:rPr>
                <w:spacing w:val="-10"/>
                <w:sz w:val="24"/>
                <w:szCs w:val="24"/>
              </w:rPr>
              <w:t xml:space="preserve"> </w:t>
            </w:r>
            <w:r w:rsidRPr="00ED1056">
              <w:rPr>
                <w:sz w:val="24"/>
                <w:szCs w:val="24"/>
              </w:rPr>
              <w:t>іс-</w:t>
            </w:r>
          </w:p>
          <w:p w:rsidR="00F55D1A" w:rsidRPr="00ED1056" w:rsidRDefault="002C51F1" w:rsidP="00ED1056">
            <w:pPr>
              <w:pStyle w:val="TableParagraph"/>
              <w:spacing w:line="308" w:lineRule="exact"/>
              <w:ind w:right="350"/>
              <w:rPr>
                <w:sz w:val="24"/>
                <w:szCs w:val="24"/>
              </w:rPr>
            </w:pPr>
            <w:r w:rsidRPr="00ED1056">
              <w:rPr>
                <w:sz w:val="24"/>
                <w:szCs w:val="24"/>
              </w:rPr>
              <w:t>әрекетінің</w:t>
            </w:r>
            <w:r w:rsidRPr="00ED1056">
              <w:rPr>
                <w:spacing w:val="-7"/>
                <w:sz w:val="24"/>
                <w:szCs w:val="24"/>
              </w:rPr>
              <w:t xml:space="preserve"> </w:t>
            </w:r>
            <w:r w:rsidRPr="00ED1056">
              <w:rPr>
                <w:sz w:val="24"/>
                <w:szCs w:val="24"/>
              </w:rPr>
              <w:t>ерекшелігі</w:t>
            </w:r>
          </w:p>
        </w:tc>
        <w:tc>
          <w:tcPr>
            <w:tcW w:w="5782" w:type="dxa"/>
          </w:tcPr>
          <w:p w:rsidR="00F55D1A" w:rsidRPr="00ED1056" w:rsidRDefault="002C51F1" w:rsidP="00ED1056">
            <w:pPr>
              <w:pStyle w:val="TableParagraph"/>
              <w:tabs>
                <w:tab w:val="left" w:pos="2010"/>
                <w:tab w:val="left" w:pos="4585"/>
              </w:tabs>
              <w:ind w:right="350"/>
              <w:jc w:val="both"/>
              <w:rPr>
                <w:sz w:val="24"/>
                <w:szCs w:val="24"/>
              </w:rPr>
            </w:pPr>
            <w:r w:rsidRPr="00ED1056">
              <w:rPr>
                <w:sz w:val="24"/>
                <w:szCs w:val="24"/>
              </w:rPr>
              <w:t>Жалпы</w:t>
            </w:r>
            <w:r w:rsidRPr="00ED1056">
              <w:rPr>
                <w:sz w:val="24"/>
                <w:szCs w:val="24"/>
              </w:rPr>
              <w:tab/>
              <w:t>сипаттамасы.</w:t>
            </w:r>
            <w:r w:rsidR="003466FA">
              <w:rPr>
                <w:sz w:val="24"/>
                <w:szCs w:val="24"/>
              </w:rPr>
              <w:t xml:space="preserve"> </w:t>
            </w:r>
            <w:r w:rsidRPr="00ED1056">
              <w:rPr>
                <w:spacing w:val="-1"/>
                <w:sz w:val="24"/>
                <w:szCs w:val="24"/>
              </w:rPr>
              <w:t>Мұғалім,</w:t>
            </w:r>
            <w:r w:rsidRPr="00ED1056">
              <w:rPr>
                <w:spacing w:val="-68"/>
                <w:sz w:val="24"/>
                <w:szCs w:val="24"/>
              </w:rPr>
              <w:t xml:space="preserve"> </w:t>
            </w:r>
            <w:r w:rsidRPr="00ED1056">
              <w:rPr>
                <w:sz w:val="24"/>
                <w:szCs w:val="24"/>
              </w:rPr>
              <w:t>жаттықтырушы тұлғасына қойылатын негізгі</w:t>
            </w:r>
            <w:r w:rsidRPr="00ED1056">
              <w:rPr>
                <w:spacing w:val="1"/>
                <w:sz w:val="24"/>
                <w:szCs w:val="24"/>
              </w:rPr>
              <w:t xml:space="preserve"> </w:t>
            </w:r>
            <w:r w:rsidRPr="00ED1056">
              <w:rPr>
                <w:sz w:val="24"/>
                <w:szCs w:val="24"/>
              </w:rPr>
              <w:t>талаптар.</w:t>
            </w:r>
          </w:p>
        </w:tc>
      </w:tr>
      <w:tr w:rsidR="00F55D1A" w:rsidRPr="00ED1056" w:rsidTr="00D23C81">
        <w:trPr>
          <w:trHeight w:val="1929"/>
        </w:trPr>
        <w:tc>
          <w:tcPr>
            <w:tcW w:w="664" w:type="dxa"/>
          </w:tcPr>
          <w:p w:rsidR="00F55D1A" w:rsidRPr="00411B56" w:rsidRDefault="002C51F1" w:rsidP="00411B56">
            <w:pPr>
              <w:pStyle w:val="TableParagraph"/>
              <w:spacing w:line="315" w:lineRule="exact"/>
              <w:ind w:right="139"/>
              <w:jc w:val="center"/>
              <w:rPr>
                <w:sz w:val="24"/>
                <w:szCs w:val="24"/>
                <w:lang w:val="ru-RU"/>
              </w:rPr>
            </w:pPr>
            <w:r w:rsidRPr="00ED1056">
              <w:rPr>
                <w:sz w:val="24"/>
                <w:szCs w:val="24"/>
              </w:rPr>
              <w:t>5-</w:t>
            </w:r>
            <w:r w:rsidR="00411B56">
              <w:rPr>
                <w:sz w:val="24"/>
                <w:szCs w:val="24"/>
                <w:lang w:val="ru-RU"/>
              </w:rPr>
              <w:t>6</w:t>
            </w:r>
          </w:p>
        </w:tc>
        <w:tc>
          <w:tcPr>
            <w:tcW w:w="3164" w:type="dxa"/>
          </w:tcPr>
          <w:p w:rsidR="00F55D1A" w:rsidRPr="00ED1056" w:rsidRDefault="002C51F1" w:rsidP="00ED1056">
            <w:pPr>
              <w:pStyle w:val="TableParagraph"/>
              <w:tabs>
                <w:tab w:val="left" w:pos="1857"/>
              </w:tabs>
              <w:ind w:right="350"/>
              <w:jc w:val="both"/>
              <w:rPr>
                <w:sz w:val="24"/>
                <w:szCs w:val="24"/>
              </w:rPr>
            </w:pPr>
            <w:r w:rsidRPr="00ED1056">
              <w:rPr>
                <w:sz w:val="24"/>
                <w:szCs w:val="24"/>
              </w:rPr>
              <w:t>Дене</w:t>
            </w:r>
            <w:r w:rsidR="00411B56">
              <w:rPr>
                <w:sz w:val="24"/>
                <w:szCs w:val="24"/>
                <w:lang w:val="ru-RU"/>
              </w:rPr>
              <w:t xml:space="preserve"> </w:t>
            </w:r>
            <w:r w:rsidRPr="00ED1056">
              <w:rPr>
                <w:spacing w:val="-1"/>
                <w:sz w:val="24"/>
                <w:szCs w:val="24"/>
              </w:rPr>
              <w:t>мәдениеті</w:t>
            </w:r>
            <w:r w:rsidR="00411B56">
              <w:rPr>
                <w:spacing w:val="-1"/>
                <w:sz w:val="24"/>
                <w:szCs w:val="24"/>
                <w:lang w:val="ru-RU"/>
              </w:rPr>
              <w:t xml:space="preserve"> </w:t>
            </w:r>
            <w:r w:rsidRPr="00ED1056">
              <w:rPr>
                <w:spacing w:val="-68"/>
                <w:sz w:val="24"/>
                <w:szCs w:val="24"/>
              </w:rPr>
              <w:t xml:space="preserve"> </w:t>
            </w:r>
            <w:r w:rsidRPr="00ED1056">
              <w:rPr>
                <w:sz w:val="24"/>
                <w:szCs w:val="24"/>
              </w:rPr>
              <w:t>маманының</w:t>
            </w:r>
            <w:r w:rsidRPr="00ED1056">
              <w:rPr>
                <w:spacing w:val="1"/>
                <w:sz w:val="24"/>
                <w:szCs w:val="24"/>
              </w:rPr>
              <w:t xml:space="preserve"> </w:t>
            </w:r>
            <w:r w:rsidRPr="00ED1056">
              <w:rPr>
                <w:sz w:val="24"/>
                <w:szCs w:val="24"/>
              </w:rPr>
              <w:t>кәсіби-</w:t>
            </w:r>
            <w:r w:rsidRPr="00ED1056">
              <w:rPr>
                <w:spacing w:val="-67"/>
                <w:sz w:val="24"/>
                <w:szCs w:val="24"/>
              </w:rPr>
              <w:t xml:space="preserve"> </w:t>
            </w:r>
            <w:r w:rsidRPr="00ED1056">
              <w:rPr>
                <w:sz w:val="24"/>
                <w:szCs w:val="24"/>
              </w:rPr>
              <w:t>педагогикалық</w:t>
            </w:r>
            <w:r w:rsidRPr="00ED1056">
              <w:rPr>
                <w:spacing w:val="-9"/>
                <w:sz w:val="24"/>
                <w:szCs w:val="24"/>
              </w:rPr>
              <w:t xml:space="preserve"> </w:t>
            </w:r>
            <w:r w:rsidRPr="00ED1056">
              <w:rPr>
                <w:sz w:val="24"/>
                <w:szCs w:val="24"/>
              </w:rPr>
              <w:t>қызметі.</w:t>
            </w:r>
          </w:p>
        </w:tc>
        <w:tc>
          <w:tcPr>
            <w:tcW w:w="5782" w:type="dxa"/>
          </w:tcPr>
          <w:p w:rsidR="00F55D1A" w:rsidRPr="00ED1056" w:rsidRDefault="002C51F1" w:rsidP="00ED1056">
            <w:pPr>
              <w:pStyle w:val="TableParagraph"/>
              <w:tabs>
                <w:tab w:val="left" w:pos="2777"/>
                <w:tab w:val="left" w:pos="5081"/>
              </w:tabs>
              <w:ind w:right="350"/>
              <w:jc w:val="both"/>
              <w:rPr>
                <w:sz w:val="24"/>
                <w:szCs w:val="24"/>
              </w:rPr>
            </w:pPr>
            <w:r w:rsidRPr="00ED1056">
              <w:rPr>
                <w:sz w:val="24"/>
                <w:szCs w:val="24"/>
              </w:rPr>
              <w:t>Дене</w:t>
            </w:r>
            <w:r w:rsidRPr="00ED1056">
              <w:rPr>
                <w:spacing w:val="1"/>
                <w:sz w:val="24"/>
                <w:szCs w:val="24"/>
              </w:rPr>
              <w:t xml:space="preserve"> </w:t>
            </w:r>
            <w:r w:rsidRPr="00ED1056">
              <w:rPr>
                <w:sz w:val="24"/>
                <w:szCs w:val="24"/>
              </w:rPr>
              <w:t>мәдениеті</w:t>
            </w:r>
            <w:r w:rsidRPr="00ED1056">
              <w:rPr>
                <w:spacing w:val="1"/>
                <w:sz w:val="24"/>
                <w:szCs w:val="24"/>
              </w:rPr>
              <w:t xml:space="preserve"> </w:t>
            </w:r>
            <w:r w:rsidRPr="00ED1056">
              <w:rPr>
                <w:sz w:val="24"/>
                <w:szCs w:val="24"/>
              </w:rPr>
              <w:t>және</w:t>
            </w:r>
            <w:r w:rsidRPr="00ED1056">
              <w:rPr>
                <w:spacing w:val="1"/>
                <w:sz w:val="24"/>
                <w:szCs w:val="24"/>
              </w:rPr>
              <w:t xml:space="preserve"> </w:t>
            </w:r>
            <w:r w:rsidRPr="00ED1056">
              <w:rPr>
                <w:sz w:val="24"/>
                <w:szCs w:val="24"/>
              </w:rPr>
              <w:t>спорт</w:t>
            </w:r>
            <w:r w:rsidRPr="00ED1056">
              <w:rPr>
                <w:spacing w:val="1"/>
                <w:sz w:val="24"/>
                <w:szCs w:val="24"/>
              </w:rPr>
              <w:t xml:space="preserve"> </w:t>
            </w:r>
            <w:r w:rsidRPr="00ED1056">
              <w:rPr>
                <w:sz w:val="24"/>
                <w:szCs w:val="24"/>
              </w:rPr>
              <w:t>бойынша</w:t>
            </w:r>
            <w:r w:rsidRPr="00ED1056">
              <w:rPr>
                <w:spacing w:val="1"/>
                <w:sz w:val="24"/>
                <w:szCs w:val="24"/>
              </w:rPr>
              <w:t xml:space="preserve"> </w:t>
            </w:r>
            <w:r w:rsidRPr="00ED1056">
              <w:rPr>
                <w:sz w:val="24"/>
                <w:szCs w:val="24"/>
              </w:rPr>
              <w:t>мұғалімнің кәсіби іс-әрекетінің ерекшеліктері.</w:t>
            </w:r>
            <w:r w:rsidRPr="00ED1056">
              <w:rPr>
                <w:spacing w:val="-68"/>
                <w:sz w:val="24"/>
                <w:szCs w:val="24"/>
              </w:rPr>
              <w:t xml:space="preserve"> </w:t>
            </w:r>
            <w:r w:rsidRPr="00ED1056">
              <w:rPr>
                <w:sz w:val="24"/>
                <w:szCs w:val="24"/>
              </w:rPr>
              <w:t>Дене</w:t>
            </w:r>
            <w:r w:rsidRPr="00ED1056">
              <w:rPr>
                <w:spacing w:val="1"/>
                <w:sz w:val="24"/>
                <w:szCs w:val="24"/>
              </w:rPr>
              <w:t xml:space="preserve"> </w:t>
            </w:r>
            <w:r w:rsidRPr="00ED1056">
              <w:rPr>
                <w:sz w:val="24"/>
                <w:szCs w:val="24"/>
              </w:rPr>
              <w:t>мәдениеті</w:t>
            </w:r>
            <w:r w:rsidRPr="00ED1056">
              <w:rPr>
                <w:spacing w:val="1"/>
                <w:sz w:val="24"/>
                <w:szCs w:val="24"/>
              </w:rPr>
              <w:t xml:space="preserve"> </w:t>
            </w:r>
            <w:r w:rsidRPr="00ED1056">
              <w:rPr>
                <w:sz w:val="24"/>
                <w:szCs w:val="24"/>
              </w:rPr>
              <w:t>және</w:t>
            </w:r>
            <w:r w:rsidRPr="00ED1056">
              <w:rPr>
                <w:spacing w:val="1"/>
                <w:sz w:val="24"/>
                <w:szCs w:val="24"/>
              </w:rPr>
              <w:t xml:space="preserve"> </w:t>
            </w:r>
            <w:r w:rsidRPr="00ED1056">
              <w:rPr>
                <w:sz w:val="24"/>
                <w:szCs w:val="24"/>
              </w:rPr>
              <w:t>спорттағы</w:t>
            </w:r>
            <w:r w:rsidRPr="00ED1056">
              <w:rPr>
                <w:spacing w:val="1"/>
                <w:sz w:val="24"/>
                <w:szCs w:val="24"/>
              </w:rPr>
              <w:t xml:space="preserve"> </w:t>
            </w:r>
            <w:r w:rsidRPr="00ED1056">
              <w:rPr>
                <w:sz w:val="24"/>
                <w:szCs w:val="24"/>
              </w:rPr>
              <w:t>педагогикалық</w:t>
            </w:r>
            <w:r w:rsidR="003466FA">
              <w:rPr>
                <w:sz w:val="24"/>
                <w:szCs w:val="24"/>
              </w:rPr>
              <w:t xml:space="preserve"> </w:t>
            </w:r>
            <w:r w:rsidRPr="00ED1056">
              <w:rPr>
                <w:sz w:val="24"/>
                <w:szCs w:val="24"/>
              </w:rPr>
              <w:t>іс-әрекеттің</w:t>
            </w:r>
            <w:r w:rsidR="003466FA">
              <w:rPr>
                <w:sz w:val="24"/>
                <w:szCs w:val="24"/>
              </w:rPr>
              <w:t xml:space="preserve"> </w:t>
            </w:r>
            <w:r w:rsidRPr="00ED1056">
              <w:rPr>
                <w:spacing w:val="-2"/>
                <w:sz w:val="24"/>
                <w:szCs w:val="24"/>
              </w:rPr>
              <w:t>мәні.</w:t>
            </w:r>
            <w:r w:rsidRPr="00ED1056">
              <w:rPr>
                <w:spacing w:val="-68"/>
                <w:sz w:val="24"/>
                <w:szCs w:val="24"/>
              </w:rPr>
              <w:t xml:space="preserve"> </w:t>
            </w:r>
            <w:r w:rsidRPr="00ED1056">
              <w:rPr>
                <w:sz w:val="24"/>
                <w:szCs w:val="24"/>
              </w:rPr>
              <w:t>Педагогикалық</w:t>
            </w:r>
            <w:r w:rsidRPr="00ED1056">
              <w:rPr>
                <w:spacing w:val="9"/>
                <w:sz w:val="24"/>
                <w:szCs w:val="24"/>
              </w:rPr>
              <w:t xml:space="preserve"> </w:t>
            </w:r>
            <w:r w:rsidRPr="00ED1056">
              <w:rPr>
                <w:sz w:val="24"/>
                <w:szCs w:val="24"/>
              </w:rPr>
              <w:t>іс-әрекеттің</w:t>
            </w:r>
            <w:r w:rsidRPr="00ED1056">
              <w:rPr>
                <w:spacing w:val="4"/>
                <w:sz w:val="24"/>
                <w:szCs w:val="24"/>
              </w:rPr>
              <w:t xml:space="preserve"> </w:t>
            </w:r>
            <w:r w:rsidRPr="00ED1056">
              <w:rPr>
                <w:sz w:val="24"/>
                <w:szCs w:val="24"/>
              </w:rPr>
              <w:t>негізгі</w:t>
            </w:r>
            <w:r w:rsidRPr="00ED1056">
              <w:rPr>
                <w:spacing w:val="70"/>
                <w:sz w:val="24"/>
                <w:szCs w:val="24"/>
              </w:rPr>
              <w:t xml:space="preserve"> </w:t>
            </w:r>
            <w:r w:rsidRPr="00ED1056">
              <w:rPr>
                <w:sz w:val="24"/>
                <w:szCs w:val="24"/>
              </w:rPr>
              <w:t>түрлері</w:t>
            </w:r>
          </w:p>
          <w:p w:rsidR="00F55D1A" w:rsidRPr="00ED1056" w:rsidRDefault="002C51F1" w:rsidP="00ED1056">
            <w:pPr>
              <w:pStyle w:val="TableParagraph"/>
              <w:spacing w:line="307" w:lineRule="exact"/>
              <w:ind w:right="350"/>
              <w:jc w:val="both"/>
              <w:rPr>
                <w:sz w:val="24"/>
                <w:szCs w:val="24"/>
              </w:rPr>
            </w:pPr>
            <w:r w:rsidRPr="00ED1056">
              <w:rPr>
                <w:sz w:val="24"/>
                <w:szCs w:val="24"/>
              </w:rPr>
              <w:t>мен</w:t>
            </w:r>
            <w:r w:rsidRPr="00ED1056">
              <w:rPr>
                <w:spacing w:val="-4"/>
                <w:sz w:val="24"/>
                <w:szCs w:val="24"/>
              </w:rPr>
              <w:t xml:space="preserve"> </w:t>
            </w:r>
            <w:r w:rsidRPr="00ED1056">
              <w:rPr>
                <w:sz w:val="24"/>
                <w:szCs w:val="24"/>
              </w:rPr>
              <w:t>құрылымы.</w:t>
            </w:r>
          </w:p>
        </w:tc>
      </w:tr>
      <w:tr w:rsidR="00F55D1A" w:rsidRPr="00ED1056" w:rsidTr="00D23C81">
        <w:trPr>
          <w:trHeight w:val="969"/>
        </w:trPr>
        <w:tc>
          <w:tcPr>
            <w:tcW w:w="664" w:type="dxa"/>
          </w:tcPr>
          <w:p w:rsidR="00F55D1A" w:rsidRPr="00ED1056" w:rsidRDefault="002C51F1" w:rsidP="00411B56">
            <w:pPr>
              <w:pStyle w:val="TableParagraph"/>
              <w:spacing w:line="320" w:lineRule="exact"/>
              <w:ind w:right="350"/>
              <w:jc w:val="center"/>
              <w:rPr>
                <w:sz w:val="24"/>
                <w:szCs w:val="24"/>
              </w:rPr>
            </w:pPr>
            <w:r w:rsidRPr="00ED1056">
              <w:rPr>
                <w:w w:val="99"/>
                <w:sz w:val="24"/>
                <w:szCs w:val="24"/>
              </w:rPr>
              <w:t>7</w:t>
            </w:r>
          </w:p>
        </w:tc>
        <w:tc>
          <w:tcPr>
            <w:tcW w:w="3164" w:type="dxa"/>
          </w:tcPr>
          <w:p w:rsidR="00F55D1A" w:rsidRPr="00ED1056" w:rsidRDefault="002C51F1" w:rsidP="00ED1056">
            <w:pPr>
              <w:pStyle w:val="TableParagraph"/>
              <w:ind w:right="350"/>
              <w:rPr>
                <w:sz w:val="24"/>
                <w:szCs w:val="24"/>
              </w:rPr>
            </w:pPr>
            <w:r w:rsidRPr="00ED1056">
              <w:rPr>
                <w:sz w:val="24"/>
                <w:szCs w:val="24"/>
              </w:rPr>
              <w:t>Педагогикалық</w:t>
            </w:r>
            <w:r w:rsidRPr="00ED1056">
              <w:rPr>
                <w:spacing w:val="1"/>
                <w:sz w:val="24"/>
                <w:szCs w:val="24"/>
              </w:rPr>
              <w:t xml:space="preserve"> </w:t>
            </w:r>
            <w:r w:rsidRPr="00ED1056">
              <w:rPr>
                <w:sz w:val="24"/>
                <w:szCs w:val="24"/>
              </w:rPr>
              <w:t>техника</w:t>
            </w:r>
            <w:r w:rsidRPr="00ED1056">
              <w:rPr>
                <w:spacing w:val="-67"/>
                <w:sz w:val="24"/>
                <w:szCs w:val="24"/>
              </w:rPr>
              <w:t xml:space="preserve"> </w:t>
            </w:r>
            <w:r w:rsidRPr="00ED1056">
              <w:rPr>
                <w:sz w:val="24"/>
                <w:szCs w:val="24"/>
              </w:rPr>
              <w:t>негіздері</w:t>
            </w:r>
          </w:p>
        </w:tc>
        <w:tc>
          <w:tcPr>
            <w:tcW w:w="5782" w:type="dxa"/>
          </w:tcPr>
          <w:p w:rsidR="00F55D1A" w:rsidRPr="00ED1056" w:rsidRDefault="002C51F1" w:rsidP="00ED1056">
            <w:pPr>
              <w:pStyle w:val="TableParagraph"/>
              <w:spacing w:line="322" w:lineRule="exact"/>
              <w:ind w:right="350"/>
              <w:jc w:val="both"/>
              <w:rPr>
                <w:sz w:val="24"/>
                <w:szCs w:val="24"/>
              </w:rPr>
            </w:pPr>
            <w:r w:rsidRPr="00ED1056">
              <w:rPr>
                <w:sz w:val="24"/>
                <w:szCs w:val="24"/>
              </w:rPr>
              <w:t>Жаңадан</w:t>
            </w:r>
            <w:r w:rsidRPr="00ED1056">
              <w:rPr>
                <w:spacing w:val="1"/>
                <w:sz w:val="24"/>
                <w:szCs w:val="24"/>
              </w:rPr>
              <w:t xml:space="preserve"> </w:t>
            </w:r>
            <w:r w:rsidRPr="00ED1056">
              <w:rPr>
                <w:sz w:val="24"/>
                <w:szCs w:val="24"/>
              </w:rPr>
              <w:t>бастаған</w:t>
            </w:r>
            <w:r w:rsidRPr="00ED1056">
              <w:rPr>
                <w:spacing w:val="1"/>
                <w:sz w:val="24"/>
                <w:szCs w:val="24"/>
              </w:rPr>
              <w:t xml:space="preserve"> </w:t>
            </w:r>
            <w:r w:rsidRPr="00ED1056">
              <w:rPr>
                <w:sz w:val="24"/>
                <w:szCs w:val="24"/>
              </w:rPr>
              <w:t>мұғалім</w:t>
            </w:r>
            <w:r w:rsidRPr="00ED1056">
              <w:rPr>
                <w:spacing w:val="1"/>
                <w:sz w:val="24"/>
                <w:szCs w:val="24"/>
              </w:rPr>
              <w:t xml:space="preserve"> </w:t>
            </w:r>
            <w:r w:rsidRPr="00ED1056">
              <w:rPr>
                <w:sz w:val="24"/>
                <w:szCs w:val="24"/>
              </w:rPr>
              <w:t>жұмысындағы</w:t>
            </w:r>
            <w:r w:rsidRPr="00ED1056">
              <w:rPr>
                <w:spacing w:val="1"/>
                <w:sz w:val="24"/>
                <w:szCs w:val="24"/>
              </w:rPr>
              <w:t xml:space="preserve"> </w:t>
            </w:r>
            <w:r w:rsidRPr="00ED1056">
              <w:rPr>
                <w:sz w:val="24"/>
                <w:szCs w:val="24"/>
              </w:rPr>
              <w:t>негізгі қателіктер.</w:t>
            </w:r>
            <w:r w:rsidRPr="00ED1056">
              <w:rPr>
                <w:spacing w:val="1"/>
                <w:sz w:val="24"/>
                <w:szCs w:val="24"/>
              </w:rPr>
              <w:t xml:space="preserve"> </w:t>
            </w:r>
            <w:r w:rsidRPr="00ED1056">
              <w:rPr>
                <w:sz w:val="24"/>
                <w:szCs w:val="24"/>
              </w:rPr>
              <w:t>«Педагогикалық техника»</w:t>
            </w:r>
            <w:r w:rsidRPr="00ED1056">
              <w:rPr>
                <w:spacing w:val="1"/>
                <w:sz w:val="24"/>
                <w:szCs w:val="24"/>
              </w:rPr>
              <w:t xml:space="preserve"> </w:t>
            </w:r>
            <w:r w:rsidRPr="00ED1056">
              <w:rPr>
                <w:sz w:val="24"/>
                <w:szCs w:val="24"/>
              </w:rPr>
              <w:t>түсінігі.</w:t>
            </w:r>
            <w:r w:rsidRPr="00ED1056">
              <w:rPr>
                <w:spacing w:val="2"/>
                <w:sz w:val="24"/>
                <w:szCs w:val="24"/>
              </w:rPr>
              <w:t xml:space="preserve"> </w:t>
            </w:r>
            <w:r w:rsidRPr="00ED1056">
              <w:rPr>
                <w:sz w:val="24"/>
                <w:szCs w:val="24"/>
              </w:rPr>
              <w:t>Мұғалімнің</w:t>
            </w:r>
            <w:r w:rsidRPr="00ED1056">
              <w:rPr>
                <w:spacing w:val="-1"/>
                <w:sz w:val="24"/>
                <w:szCs w:val="24"/>
              </w:rPr>
              <w:t xml:space="preserve"> </w:t>
            </w:r>
            <w:r w:rsidRPr="00ED1056">
              <w:rPr>
                <w:sz w:val="24"/>
                <w:szCs w:val="24"/>
              </w:rPr>
              <w:t>сыртқы</w:t>
            </w:r>
            <w:r w:rsidRPr="00ED1056">
              <w:rPr>
                <w:spacing w:val="-1"/>
                <w:sz w:val="24"/>
                <w:szCs w:val="24"/>
              </w:rPr>
              <w:t xml:space="preserve"> </w:t>
            </w:r>
            <w:r w:rsidRPr="00ED1056">
              <w:rPr>
                <w:sz w:val="24"/>
                <w:szCs w:val="24"/>
              </w:rPr>
              <w:t>келбеті.</w:t>
            </w:r>
          </w:p>
        </w:tc>
      </w:tr>
      <w:tr w:rsidR="00F55D1A" w:rsidRPr="00ED1056" w:rsidTr="00D23C81">
        <w:trPr>
          <w:trHeight w:val="964"/>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8</w:t>
            </w:r>
          </w:p>
        </w:tc>
        <w:tc>
          <w:tcPr>
            <w:tcW w:w="3164" w:type="dxa"/>
          </w:tcPr>
          <w:p w:rsidR="00F55D1A" w:rsidRPr="00ED1056" w:rsidRDefault="002C51F1" w:rsidP="00ED1056">
            <w:pPr>
              <w:pStyle w:val="TableParagraph"/>
              <w:ind w:right="350"/>
              <w:rPr>
                <w:sz w:val="24"/>
                <w:szCs w:val="24"/>
              </w:rPr>
            </w:pPr>
            <w:r w:rsidRPr="00ED1056">
              <w:rPr>
                <w:spacing w:val="-1"/>
                <w:sz w:val="24"/>
                <w:szCs w:val="24"/>
              </w:rPr>
              <w:t>Педагогикалық</w:t>
            </w:r>
            <w:r w:rsidRPr="00ED1056">
              <w:rPr>
                <w:spacing w:val="-67"/>
                <w:sz w:val="24"/>
                <w:szCs w:val="24"/>
              </w:rPr>
              <w:t xml:space="preserve"> </w:t>
            </w:r>
            <w:r w:rsidRPr="00ED1056">
              <w:rPr>
                <w:sz w:val="24"/>
                <w:szCs w:val="24"/>
              </w:rPr>
              <w:t>икемділік</w:t>
            </w:r>
          </w:p>
        </w:tc>
        <w:tc>
          <w:tcPr>
            <w:tcW w:w="5782" w:type="dxa"/>
          </w:tcPr>
          <w:p w:rsidR="00F55D1A" w:rsidRPr="00ED1056" w:rsidRDefault="002C51F1" w:rsidP="00ED1056">
            <w:pPr>
              <w:pStyle w:val="TableParagraph"/>
              <w:tabs>
                <w:tab w:val="left" w:pos="1701"/>
                <w:tab w:val="left" w:pos="1903"/>
                <w:tab w:val="left" w:pos="2678"/>
                <w:tab w:val="left" w:pos="3543"/>
                <w:tab w:val="left" w:pos="4315"/>
              </w:tabs>
              <w:ind w:right="350"/>
              <w:rPr>
                <w:sz w:val="24"/>
                <w:szCs w:val="24"/>
              </w:rPr>
            </w:pPr>
            <w:r w:rsidRPr="00ED1056">
              <w:rPr>
                <w:sz w:val="24"/>
                <w:szCs w:val="24"/>
              </w:rPr>
              <w:t>Икемділік</w:t>
            </w:r>
            <w:r w:rsidRPr="00ED1056">
              <w:rPr>
                <w:sz w:val="24"/>
                <w:szCs w:val="24"/>
              </w:rPr>
              <w:tab/>
              <w:t>және</w:t>
            </w:r>
            <w:r w:rsidRPr="00ED1056">
              <w:rPr>
                <w:sz w:val="24"/>
                <w:szCs w:val="24"/>
              </w:rPr>
              <w:tab/>
              <w:t>ригидтілік</w:t>
            </w:r>
            <w:r w:rsidR="003466FA">
              <w:rPr>
                <w:sz w:val="24"/>
                <w:szCs w:val="24"/>
              </w:rPr>
              <w:t xml:space="preserve"> </w:t>
            </w:r>
            <w:r w:rsidRPr="00ED1056">
              <w:rPr>
                <w:spacing w:val="-1"/>
                <w:sz w:val="24"/>
                <w:szCs w:val="24"/>
              </w:rPr>
              <w:t>түсініктері.</w:t>
            </w:r>
            <w:r w:rsidRPr="00ED1056">
              <w:rPr>
                <w:spacing w:val="-67"/>
                <w:sz w:val="24"/>
                <w:szCs w:val="24"/>
              </w:rPr>
              <w:t xml:space="preserve"> </w:t>
            </w:r>
            <w:r w:rsidRPr="00ED1056">
              <w:rPr>
                <w:sz w:val="24"/>
                <w:szCs w:val="24"/>
              </w:rPr>
              <w:t>Эмоциялық</w:t>
            </w:r>
            <w:r w:rsidRPr="00ED1056">
              <w:rPr>
                <w:sz w:val="24"/>
                <w:szCs w:val="24"/>
              </w:rPr>
              <w:tab/>
            </w:r>
            <w:r w:rsidRPr="00ED1056">
              <w:rPr>
                <w:sz w:val="24"/>
                <w:szCs w:val="24"/>
              </w:rPr>
              <w:tab/>
              <w:t>икемділік.</w:t>
            </w:r>
            <w:r w:rsidRPr="00ED1056">
              <w:rPr>
                <w:sz w:val="24"/>
                <w:szCs w:val="24"/>
              </w:rPr>
              <w:tab/>
            </w:r>
            <w:r w:rsidRPr="00ED1056">
              <w:rPr>
                <w:spacing w:val="-1"/>
                <w:sz w:val="24"/>
                <w:szCs w:val="24"/>
              </w:rPr>
              <w:t>Интеллектуалдық</w:t>
            </w:r>
          </w:p>
          <w:p w:rsidR="00F55D1A" w:rsidRPr="00ED1056" w:rsidRDefault="002C51F1" w:rsidP="00ED1056">
            <w:pPr>
              <w:pStyle w:val="TableParagraph"/>
              <w:spacing w:line="308" w:lineRule="exact"/>
              <w:ind w:right="350"/>
              <w:rPr>
                <w:sz w:val="24"/>
                <w:szCs w:val="24"/>
              </w:rPr>
            </w:pPr>
            <w:r w:rsidRPr="00ED1056">
              <w:rPr>
                <w:sz w:val="24"/>
                <w:szCs w:val="24"/>
              </w:rPr>
              <w:t>икемділік.</w:t>
            </w:r>
            <w:r w:rsidRPr="00ED1056">
              <w:rPr>
                <w:spacing w:val="-5"/>
                <w:sz w:val="24"/>
                <w:szCs w:val="24"/>
              </w:rPr>
              <w:t xml:space="preserve"> </w:t>
            </w:r>
            <w:r w:rsidRPr="00ED1056">
              <w:rPr>
                <w:sz w:val="24"/>
                <w:szCs w:val="24"/>
              </w:rPr>
              <w:t>Мінез-құлықтық</w:t>
            </w:r>
            <w:r w:rsidRPr="00ED1056">
              <w:rPr>
                <w:spacing w:val="-8"/>
                <w:sz w:val="24"/>
                <w:szCs w:val="24"/>
              </w:rPr>
              <w:t xml:space="preserve"> </w:t>
            </w:r>
            <w:r w:rsidRPr="00ED1056">
              <w:rPr>
                <w:sz w:val="24"/>
                <w:szCs w:val="24"/>
              </w:rPr>
              <w:t>икемділік.</w:t>
            </w:r>
          </w:p>
        </w:tc>
      </w:tr>
      <w:tr w:rsidR="00F55D1A" w:rsidRPr="00ED1056" w:rsidTr="00D23C81">
        <w:trPr>
          <w:trHeight w:val="1286"/>
        </w:trPr>
        <w:tc>
          <w:tcPr>
            <w:tcW w:w="664" w:type="dxa"/>
          </w:tcPr>
          <w:p w:rsidR="00F55D1A" w:rsidRPr="00ED1056" w:rsidRDefault="002C51F1" w:rsidP="00411B56">
            <w:pPr>
              <w:pStyle w:val="TableParagraph"/>
              <w:spacing w:line="315" w:lineRule="exact"/>
              <w:ind w:right="350"/>
              <w:jc w:val="center"/>
              <w:rPr>
                <w:sz w:val="24"/>
                <w:szCs w:val="24"/>
              </w:rPr>
            </w:pPr>
            <w:r w:rsidRPr="00ED1056">
              <w:rPr>
                <w:w w:val="99"/>
                <w:sz w:val="24"/>
                <w:szCs w:val="24"/>
              </w:rPr>
              <w:t>9</w:t>
            </w:r>
          </w:p>
        </w:tc>
        <w:tc>
          <w:tcPr>
            <w:tcW w:w="3164" w:type="dxa"/>
          </w:tcPr>
          <w:p w:rsidR="00F55D1A" w:rsidRPr="00ED1056" w:rsidRDefault="002C51F1" w:rsidP="00ED1056">
            <w:pPr>
              <w:pStyle w:val="TableParagraph"/>
              <w:ind w:right="350"/>
              <w:rPr>
                <w:sz w:val="24"/>
                <w:szCs w:val="24"/>
              </w:rPr>
            </w:pPr>
            <w:r w:rsidRPr="00ED1056">
              <w:rPr>
                <w:sz w:val="24"/>
                <w:szCs w:val="24"/>
              </w:rPr>
              <w:t>Маманның</w:t>
            </w:r>
            <w:r w:rsidRPr="00ED1056">
              <w:rPr>
                <w:spacing w:val="1"/>
                <w:sz w:val="24"/>
                <w:szCs w:val="24"/>
              </w:rPr>
              <w:t xml:space="preserve"> </w:t>
            </w:r>
            <w:r w:rsidRPr="00ED1056">
              <w:rPr>
                <w:spacing w:val="-1"/>
                <w:sz w:val="24"/>
                <w:szCs w:val="24"/>
              </w:rPr>
              <w:t>коммуникативтік</w:t>
            </w:r>
            <w:r w:rsidRPr="00ED1056">
              <w:rPr>
                <w:spacing w:val="-67"/>
                <w:sz w:val="24"/>
                <w:szCs w:val="24"/>
              </w:rPr>
              <w:t xml:space="preserve"> </w:t>
            </w:r>
            <w:r w:rsidRPr="00ED1056">
              <w:rPr>
                <w:sz w:val="24"/>
                <w:szCs w:val="24"/>
              </w:rPr>
              <w:t>құзыреттілігі</w:t>
            </w:r>
          </w:p>
        </w:tc>
        <w:tc>
          <w:tcPr>
            <w:tcW w:w="5782" w:type="dxa"/>
          </w:tcPr>
          <w:p w:rsidR="00F55D1A" w:rsidRPr="00ED1056" w:rsidRDefault="002C51F1" w:rsidP="00ED1056">
            <w:pPr>
              <w:pStyle w:val="TableParagraph"/>
              <w:ind w:right="350"/>
              <w:jc w:val="both"/>
              <w:rPr>
                <w:sz w:val="24"/>
                <w:szCs w:val="24"/>
              </w:rPr>
            </w:pPr>
            <w:r w:rsidRPr="00ED1056">
              <w:rPr>
                <w:sz w:val="24"/>
                <w:szCs w:val="24"/>
              </w:rPr>
              <w:t>Дене</w:t>
            </w:r>
            <w:r w:rsidRPr="00ED1056">
              <w:rPr>
                <w:spacing w:val="1"/>
                <w:sz w:val="24"/>
                <w:szCs w:val="24"/>
              </w:rPr>
              <w:t xml:space="preserve"> </w:t>
            </w:r>
            <w:r w:rsidRPr="00ED1056">
              <w:rPr>
                <w:sz w:val="24"/>
                <w:szCs w:val="24"/>
              </w:rPr>
              <w:t>мәдениеті</w:t>
            </w:r>
            <w:r w:rsidRPr="00ED1056">
              <w:rPr>
                <w:spacing w:val="1"/>
                <w:sz w:val="24"/>
                <w:szCs w:val="24"/>
              </w:rPr>
              <w:t xml:space="preserve"> </w:t>
            </w:r>
            <w:r w:rsidRPr="00ED1056">
              <w:rPr>
                <w:sz w:val="24"/>
                <w:szCs w:val="24"/>
              </w:rPr>
              <w:t>және</w:t>
            </w:r>
            <w:r w:rsidRPr="00ED1056">
              <w:rPr>
                <w:spacing w:val="1"/>
                <w:sz w:val="24"/>
                <w:szCs w:val="24"/>
              </w:rPr>
              <w:t xml:space="preserve"> </w:t>
            </w:r>
            <w:r w:rsidRPr="00ED1056">
              <w:rPr>
                <w:sz w:val="24"/>
                <w:szCs w:val="24"/>
              </w:rPr>
              <w:t>спорт</w:t>
            </w:r>
            <w:r w:rsidRPr="00ED1056">
              <w:rPr>
                <w:spacing w:val="71"/>
                <w:sz w:val="24"/>
                <w:szCs w:val="24"/>
              </w:rPr>
              <w:t xml:space="preserve"> </w:t>
            </w:r>
            <w:r w:rsidRPr="00ED1056">
              <w:rPr>
                <w:sz w:val="24"/>
                <w:szCs w:val="24"/>
              </w:rPr>
              <w:t>маманының</w:t>
            </w:r>
            <w:r w:rsidRPr="00ED1056">
              <w:rPr>
                <w:spacing w:val="1"/>
                <w:sz w:val="24"/>
                <w:szCs w:val="24"/>
              </w:rPr>
              <w:t xml:space="preserve"> </w:t>
            </w:r>
            <w:r w:rsidRPr="00ED1056">
              <w:rPr>
                <w:sz w:val="24"/>
                <w:szCs w:val="24"/>
              </w:rPr>
              <w:t>кәсіби</w:t>
            </w:r>
            <w:r w:rsidRPr="00ED1056">
              <w:rPr>
                <w:spacing w:val="1"/>
                <w:sz w:val="24"/>
                <w:szCs w:val="24"/>
              </w:rPr>
              <w:t xml:space="preserve"> </w:t>
            </w:r>
            <w:r w:rsidRPr="00ED1056">
              <w:rPr>
                <w:sz w:val="24"/>
                <w:szCs w:val="24"/>
              </w:rPr>
              <w:t>құзыреттілігі</w:t>
            </w:r>
            <w:r w:rsidRPr="00ED1056">
              <w:rPr>
                <w:spacing w:val="1"/>
                <w:sz w:val="24"/>
                <w:szCs w:val="24"/>
              </w:rPr>
              <w:t xml:space="preserve"> </w:t>
            </w:r>
            <w:r w:rsidRPr="00ED1056">
              <w:rPr>
                <w:sz w:val="24"/>
                <w:szCs w:val="24"/>
              </w:rPr>
              <w:t>туралы</w:t>
            </w:r>
            <w:r w:rsidRPr="00ED1056">
              <w:rPr>
                <w:spacing w:val="1"/>
                <w:sz w:val="24"/>
                <w:szCs w:val="24"/>
              </w:rPr>
              <w:t xml:space="preserve"> </w:t>
            </w:r>
            <w:r w:rsidRPr="00ED1056">
              <w:rPr>
                <w:sz w:val="24"/>
                <w:szCs w:val="24"/>
              </w:rPr>
              <w:t>түсінік.</w:t>
            </w:r>
            <w:r w:rsidRPr="00ED1056">
              <w:rPr>
                <w:spacing w:val="1"/>
                <w:sz w:val="24"/>
                <w:szCs w:val="24"/>
              </w:rPr>
              <w:t xml:space="preserve"> </w:t>
            </w:r>
            <w:r w:rsidRPr="00ED1056">
              <w:rPr>
                <w:sz w:val="24"/>
                <w:szCs w:val="24"/>
              </w:rPr>
              <w:t>Дене</w:t>
            </w:r>
            <w:r w:rsidRPr="00ED1056">
              <w:rPr>
                <w:spacing w:val="-67"/>
                <w:sz w:val="24"/>
                <w:szCs w:val="24"/>
              </w:rPr>
              <w:t xml:space="preserve"> </w:t>
            </w:r>
            <w:r w:rsidRPr="00ED1056">
              <w:rPr>
                <w:sz w:val="24"/>
                <w:szCs w:val="24"/>
              </w:rPr>
              <w:t>мәдениеті</w:t>
            </w:r>
            <w:r w:rsidRPr="00ED1056">
              <w:rPr>
                <w:spacing w:val="17"/>
                <w:sz w:val="24"/>
                <w:szCs w:val="24"/>
              </w:rPr>
              <w:t xml:space="preserve"> </w:t>
            </w:r>
            <w:r w:rsidRPr="00ED1056">
              <w:rPr>
                <w:sz w:val="24"/>
                <w:szCs w:val="24"/>
              </w:rPr>
              <w:t>және</w:t>
            </w:r>
            <w:r w:rsidRPr="00ED1056">
              <w:rPr>
                <w:spacing w:val="22"/>
                <w:sz w:val="24"/>
                <w:szCs w:val="24"/>
              </w:rPr>
              <w:t xml:space="preserve"> </w:t>
            </w:r>
            <w:r w:rsidRPr="00ED1056">
              <w:rPr>
                <w:sz w:val="24"/>
                <w:szCs w:val="24"/>
              </w:rPr>
              <w:t>спорт</w:t>
            </w:r>
            <w:r w:rsidRPr="00ED1056">
              <w:rPr>
                <w:spacing w:val="18"/>
                <w:sz w:val="24"/>
                <w:szCs w:val="24"/>
              </w:rPr>
              <w:t xml:space="preserve"> </w:t>
            </w:r>
            <w:r w:rsidRPr="00ED1056">
              <w:rPr>
                <w:sz w:val="24"/>
                <w:szCs w:val="24"/>
              </w:rPr>
              <w:t>мұғалімінің</w:t>
            </w:r>
            <w:r w:rsidRPr="00ED1056">
              <w:rPr>
                <w:spacing w:val="25"/>
                <w:sz w:val="24"/>
                <w:szCs w:val="24"/>
              </w:rPr>
              <w:t xml:space="preserve"> </w:t>
            </w:r>
            <w:r w:rsidRPr="00ED1056">
              <w:rPr>
                <w:sz w:val="24"/>
                <w:szCs w:val="24"/>
              </w:rPr>
              <w:t>кәсіби</w:t>
            </w:r>
          </w:p>
          <w:p w:rsidR="00F55D1A" w:rsidRPr="00ED1056" w:rsidRDefault="002C51F1" w:rsidP="00ED1056">
            <w:pPr>
              <w:pStyle w:val="TableParagraph"/>
              <w:spacing w:line="308" w:lineRule="exact"/>
              <w:ind w:right="350"/>
              <w:jc w:val="both"/>
              <w:rPr>
                <w:sz w:val="24"/>
                <w:szCs w:val="24"/>
              </w:rPr>
            </w:pPr>
            <w:r w:rsidRPr="00ED1056">
              <w:rPr>
                <w:sz w:val="24"/>
                <w:szCs w:val="24"/>
              </w:rPr>
              <w:t>құзыреттілігінің</w:t>
            </w:r>
            <w:r w:rsidRPr="00ED1056">
              <w:rPr>
                <w:spacing w:val="-7"/>
                <w:sz w:val="24"/>
                <w:szCs w:val="24"/>
              </w:rPr>
              <w:t xml:space="preserve"> </w:t>
            </w:r>
            <w:r w:rsidRPr="00ED1056">
              <w:rPr>
                <w:sz w:val="24"/>
                <w:szCs w:val="24"/>
              </w:rPr>
              <w:t>құрылымы.</w:t>
            </w:r>
          </w:p>
        </w:tc>
      </w:tr>
      <w:tr w:rsidR="00F55D1A" w:rsidRPr="00ED1056" w:rsidTr="00D23C81">
        <w:trPr>
          <w:trHeight w:val="2256"/>
        </w:trPr>
        <w:tc>
          <w:tcPr>
            <w:tcW w:w="664" w:type="dxa"/>
          </w:tcPr>
          <w:p w:rsidR="00F55D1A" w:rsidRPr="00ED1056" w:rsidRDefault="002C51F1" w:rsidP="00411B56">
            <w:pPr>
              <w:pStyle w:val="TableParagraph"/>
              <w:spacing w:line="320" w:lineRule="exact"/>
              <w:ind w:right="350"/>
              <w:jc w:val="center"/>
              <w:rPr>
                <w:sz w:val="24"/>
                <w:szCs w:val="24"/>
              </w:rPr>
            </w:pPr>
            <w:r w:rsidRPr="00ED1056">
              <w:rPr>
                <w:sz w:val="24"/>
                <w:szCs w:val="24"/>
              </w:rPr>
              <w:t>10</w:t>
            </w:r>
          </w:p>
        </w:tc>
        <w:tc>
          <w:tcPr>
            <w:tcW w:w="3164" w:type="dxa"/>
          </w:tcPr>
          <w:p w:rsidR="00F55D1A" w:rsidRPr="00ED1056" w:rsidRDefault="002C51F1" w:rsidP="00ED1056">
            <w:pPr>
              <w:pStyle w:val="TableParagraph"/>
              <w:ind w:right="350"/>
              <w:rPr>
                <w:sz w:val="24"/>
                <w:szCs w:val="24"/>
              </w:rPr>
            </w:pPr>
            <w:r w:rsidRPr="00ED1056">
              <w:rPr>
                <w:sz w:val="24"/>
                <w:szCs w:val="24"/>
              </w:rPr>
              <w:t>Педагогикалық</w:t>
            </w:r>
            <w:r w:rsidRPr="00ED1056">
              <w:rPr>
                <w:spacing w:val="1"/>
                <w:sz w:val="24"/>
                <w:szCs w:val="24"/>
              </w:rPr>
              <w:t xml:space="preserve"> </w:t>
            </w:r>
            <w:r w:rsidRPr="00ED1056">
              <w:rPr>
                <w:sz w:val="24"/>
                <w:szCs w:val="24"/>
              </w:rPr>
              <w:t>шеберліктің</w:t>
            </w:r>
            <w:r w:rsidRPr="00ED1056">
              <w:rPr>
                <w:spacing w:val="-9"/>
                <w:sz w:val="24"/>
                <w:szCs w:val="24"/>
              </w:rPr>
              <w:t xml:space="preserve"> </w:t>
            </w:r>
            <w:r w:rsidRPr="00ED1056">
              <w:rPr>
                <w:sz w:val="24"/>
                <w:szCs w:val="24"/>
              </w:rPr>
              <w:t>мәні</w:t>
            </w:r>
          </w:p>
        </w:tc>
        <w:tc>
          <w:tcPr>
            <w:tcW w:w="5782" w:type="dxa"/>
          </w:tcPr>
          <w:p w:rsidR="00F55D1A" w:rsidRPr="00ED1056" w:rsidRDefault="002C51F1" w:rsidP="00ED1056">
            <w:pPr>
              <w:pStyle w:val="TableParagraph"/>
              <w:ind w:right="350"/>
              <w:jc w:val="both"/>
              <w:rPr>
                <w:sz w:val="24"/>
                <w:szCs w:val="24"/>
              </w:rPr>
            </w:pPr>
            <w:r w:rsidRPr="00ED1056">
              <w:rPr>
                <w:sz w:val="24"/>
                <w:szCs w:val="24"/>
              </w:rPr>
              <w:t>«Педагогикалық</w:t>
            </w:r>
            <w:r w:rsidRPr="00ED1056">
              <w:rPr>
                <w:spacing w:val="1"/>
                <w:sz w:val="24"/>
                <w:szCs w:val="24"/>
              </w:rPr>
              <w:t xml:space="preserve"> </w:t>
            </w:r>
            <w:r w:rsidRPr="00ED1056">
              <w:rPr>
                <w:sz w:val="24"/>
                <w:szCs w:val="24"/>
              </w:rPr>
              <w:t>шеберлік»</w:t>
            </w:r>
            <w:r w:rsidRPr="00ED1056">
              <w:rPr>
                <w:spacing w:val="1"/>
                <w:sz w:val="24"/>
                <w:szCs w:val="24"/>
              </w:rPr>
              <w:t xml:space="preserve"> </w:t>
            </w:r>
            <w:r w:rsidRPr="00ED1056">
              <w:rPr>
                <w:sz w:val="24"/>
                <w:szCs w:val="24"/>
              </w:rPr>
              <w:t>ұғымының</w:t>
            </w:r>
            <w:r w:rsidRPr="00ED1056">
              <w:rPr>
                <w:spacing w:val="1"/>
                <w:sz w:val="24"/>
                <w:szCs w:val="24"/>
              </w:rPr>
              <w:t xml:space="preserve"> </w:t>
            </w:r>
            <w:r w:rsidRPr="00ED1056">
              <w:rPr>
                <w:sz w:val="24"/>
                <w:szCs w:val="24"/>
              </w:rPr>
              <w:t>анықтамасы.</w:t>
            </w:r>
            <w:r w:rsidRPr="00ED1056">
              <w:rPr>
                <w:spacing w:val="1"/>
                <w:sz w:val="24"/>
                <w:szCs w:val="24"/>
              </w:rPr>
              <w:t xml:space="preserve"> </w:t>
            </w:r>
            <w:r w:rsidRPr="00ED1056">
              <w:rPr>
                <w:sz w:val="24"/>
                <w:szCs w:val="24"/>
              </w:rPr>
              <w:t>Педагогикалық</w:t>
            </w:r>
            <w:r w:rsidRPr="00ED1056">
              <w:rPr>
                <w:spacing w:val="1"/>
                <w:sz w:val="24"/>
                <w:szCs w:val="24"/>
              </w:rPr>
              <w:t xml:space="preserve"> </w:t>
            </w:r>
            <w:r w:rsidRPr="00ED1056">
              <w:rPr>
                <w:sz w:val="24"/>
                <w:szCs w:val="24"/>
              </w:rPr>
              <w:t>шеберлік</w:t>
            </w:r>
            <w:r w:rsidRPr="00ED1056">
              <w:rPr>
                <w:spacing w:val="1"/>
                <w:sz w:val="24"/>
                <w:szCs w:val="24"/>
              </w:rPr>
              <w:t xml:space="preserve"> </w:t>
            </w:r>
            <w:r w:rsidRPr="00ED1056">
              <w:rPr>
                <w:sz w:val="24"/>
                <w:szCs w:val="24"/>
              </w:rPr>
              <w:t>негіздері</w:t>
            </w:r>
            <w:r w:rsidRPr="00ED1056">
              <w:rPr>
                <w:spacing w:val="1"/>
                <w:sz w:val="24"/>
                <w:szCs w:val="24"/>
              </w:rPr>
              <w:t xml:space="preserve"> </w:t>
            </w:r>
            <w:r w:rsidRPr="00ED1056">
              <w:rPr>
                <w:sz w:val="24"/>
                <w:szCs w:val="24"/>
              </w:rPr>
              <w:t>(ПШ):</w:t>
            </w:r>
            <w:r w:rsidRPr="00ED1056">
              <w:rPr>
                <w:spacing w:val="1"/>
                <w:sz w:val="24"/>
                <w:szCs w:val="24"/>
              </w:rPr>
              <w:t xml:space="preserve"> </w:t>
            </w:r>
            <w:r w:rsidRPr="00ED1056">
              <w:rPr>
                <w:sz w:val="24"/>
                <w:szCs w:val="24"/>
              </w:rPr>
              <w:t>білім,</w:t>
            </w:r>
            <w:r w:rsidRPr="00ED1056">
              <w:rPr>
                <w:spacing w:val="1"/>
                <w:sz w:val="24"/>
                <w:szCs w:val="24"/>
              </w:rPr>
              <w:t xml:space="preserve"> </w:t>
            </w:r>
            <w:r w:rsidRPr="00ED1056">
              <w:rPr>
                <w:sz w:val="24"/>
                <w:szCs w:val="24"/>
              </w:rPr>
              <w:t>педагогикалық</w:t>
            </w:r>
            <w:r w:rsidRPr="00ED1056">
              <w:rPr>
                <w:spacing w:val="-67"/>
                <w:sz w:val="24"/>
                <w:szCs w:val="24"/>
              </w:rPr>
              <w:t xml:space="preserve"> </w:t>
            </w:r>
            <w:r w:rsidRPr="00ED1056">
              <w:rPr>
                <w:sz w:val="24"/>
                <w:szCs w:val="24"/>
              </w:rPr>
              <w:t>тәжірибе,</w:t>
            </w:r>
            <w:r w:rsidRPr="00ED1056">
              <w:rPr>
                <w:spacing w:val="1"/>
                <w:sz w:val="24"/>
                <w:szCs w:val="24"/>
              </w:rPr>
              <w:t xml:space="preserve"> </w:t>
            </w:r>
            <w:r w:rsidRPr="00ED1056">
              <w:rPr>
                <w:sz w:val="24"/>
                <w:szCs w:val="24"/>
              </w:rPr>
              <w:t>мұғалім</w:t>
            </w:r>
            <w:r w:rsidRPr="00ED1056">
              <w:rPr>
                <w:spacing w:val="1"/>
                <w:sz w:val="24"/>
                <w:szCs w:val="24"/>
              </w:rPr>
              <w:t xml:space="preserve"> </w:t>
            </w:r>
            <w:r w:rsidRPr="00ED1056">
              <w:rPr>
                <w:sz w:val="24"/>
                <w:szCs w:val="24"/>
              </w:rPr>
              <w:t>тұлғасы.</w:t>
            </w:r>
            <w:r w:rsidRPr="00ED1056">
              <w:rPr>
                <w:spacing w:val="1"/>
                <w:sz w:val="24"/>
                <w:szCs w:val="24"/>
              </w:rPr>
              <w:t xml:space="preserve"> </w:t>
            </w:r>
            <w:r w:rsidRPr="00ED1056">
              <w:rPr>
                <w:sz w:val="24"/>
                <w:szCs w:val="24"/>
              </w:rPr>
              <w:t>Мұғалім</w:t>
            </w:r>
            <w:r w:rsidRPr="00ED1056">
              <w:rPr>
                <w:spacing w:val="1"/>
                <w:sz w:val="24"/>
                <w:szCs w:val="24"/>
              </w:rPr>
              <w:t xml:space="preserve"> </w:t>
            </w:r>
            <w:r w:rsidRPr="00ED1056">
              <w:rPr>
                <w:sz w:val="24"/>
                <w:szCs w:val="24"/>
              </w:rPr>
              <w:t>шеберлігінің</w:t>
            </w:r>
            <w:r w:rsidRPr="00ED1056">
              <w:rPr>
                <w:spacing w:val="28"/>
                <w:sz w:val="24"/>
                <w:szCs w:val="24"/>
              </w:rPr>
              <w:t xml:space="preserve"> </w:t>
            </w:r>
            <w:r w:rsidRPr="00ED1056">
              <w:rPr>
                <w:sz w:val="24"/>
                <w:szCs w:val="24"/>
              </w:rPr>
              <w:t>мәнін</w:t>
            </w:r>
            <w:r w:rsidRPr="00ED1056">
              <w:rPr>
                <w:spacing w:val="29"/>
                <w:sz w:val="24"/>
                <w:szCs w:val="24"/>
              </w:rPr>
              <w:t xml:space="preserve"> </w:t>
            </w:r>
            <w:r w:rsidRPr="00ED1056">
              <w:rPr>
                <w:sz w:val="24"/>
                <w:szCs w:val="24"/>
              </w:rPr>
              <w:t>көрсететін</w:t>
            </w:r>
            <w:r w:rsidRPr="00ED1056">
              <w:rPr>
                <w:spacing w:val="28"/>
                <w:sz w:val="24"/>
                <w:szCs w:val="24"/>
              </w:rPr>
              <w:t xml:space="preserve"> </w:t>
            </w:r>
            <w:r w:rsidRPr="00ED1056">
              <w:rPr>
                <w:sz w:val="24"/>
                <w:szCs w:val="24"/>
              </w:rPr>
              <w:t>жалпылама</w:t>
            </w:r>
          </w:p>
          <w:p w:rsidR="00F55D1A" w:rsidRPr="00ED1056" w:rsidRDefault="002C51F1" w:rsidP="00ED1056">
            <w:pPr>
              <w:pStyle w:val="TableParagraph"/>
              <w:spacing w:line="322" w:lineRule="exact"/>
              <w:ind w:right="350"/>
              <w:jc w:val="both"/>
              <w:rPr>
                <w:sz w:val="24"/>
                <w:szCs w:val="24"/>
              </w:rPr>
            </w:pPr>
            <w:r w:rsidRPr="00ED1056">
              <w:rPr>
                <w:sz w:val="24"/>
                <w:szCs w:val="24"/>
              </w:rPr>
              <w:t>дағдылар.</w:t>
            </w:r>
            <w:r w:rsidRPr="00ED1056">
              <w:rPr>
                <w:spacing w:val="1"/>
                <w:sz w:val="24"/>
                <w:szCs w:val="24"/>
              </w:rPr>
              <w:t xml:space="preserve"> </w:t>
            </w:r>
            <w:r w:rsidRPr="00ED1056">
              <w:rPr>
                <w:sz w:val="24"/>
                <w:szCs w:val="24"/>
              </w:rPr>
              <w:t>Педагогикалық</w:t>
            </w:r>
            <w:r w:rsidRPr="00ED1056">
              <w:rPr>
                <w:spacing w:val="1"/>
                <w:sz w:val="24"/>
                <w:szCs w:val="24"/>
              </w:rPr>
              <w:t xml:space="preserve"> </w:t>
            </w:r>
            <w:r w:rsidRPr="00ED1056">
              <w:rPr>
                <w:sz w:val="24"/>
                <w:szCs w:val="24"/>
              </w:rPr>
              <w:t>шеберліктің</w:t>
            </w:r>
            <w:r w:rsidRPr="00ED1056">
              <w:rPr>
                <w:spacing w:val="1"/>
                <w:sz w:val="24"/>
                <w:szCs w:val="24"/>
              </w:rPr>
              <w:t xml:space="preserve"> </w:t>
            </w:r>
            <w:r w:rsidRPr="00ED1056">
              <w:rPr>
                <w:sz w:val="24"/>
                <w:szCs w:val="24"/>
              </w:rPr>
              <w:t>құрамдас</w:t>
            </w:r>
            <w:r w:rsidRPr="00ED1056">
              <w:rPr>
                <w:spacing w:val="1"/>
                <w:sz w:val="24"/>
                <w:szCs w:val="24"/>
              </w:rPr>
              <w:t xml:space="preserve"> </w:t>
            </w:r>
            <w:r w:rsidRPr="00ED1056">
              <w:rPr>
                <w:sz w:val="24"/>
                <w:szCs w:val="24"/>
              </w:rPr>
              <w:t>бөліктері.</w:t>
            </w:r>
          </w:p>
        </w:tc>
      </w:tr>
      <w:tr w:rsidR="00F55D1A" w:rsidRPr="00ED1056" w:rsidTr="00D23C81">
        <w:trPr>
          <w:trHeight w:val="1613"/>
        </w:trPr>
        <w:tc>
          <w:tcPr>
            <w:tcW w:w="664" w:type="dxa"/>
            <w:tcBorders>
              <w:bottom w:val="nil"/>
            </w:tcBorders>
          </w:tcPr>
          <w:p w:rsidR="00F55D1A" w:rsidRPr="00ED1056" w:rsidRDefault="002C51F1" w:rsidP="00411B56">
            <w:pPr>
              <w:pStyle w:val="TableParagraph"/>
              <w:spacing w:line="315" w:lineRule="exact"/>
              <w:ind w:right="350"/>
              <w:jc w:val="center"/>
              <w:rPr>
                <w:sz w:val="24"/>
                <w:szCs w:val="24"/>
              </w:rPr>
            </w:pPr>
            <w:r w:rsidRPr="00ED1056">
              <w:rPr>
                <w:sz w:val="24"/>
                <w:szCs w:val="24"/>
              </w:rPr>
              <w:t>11</w:t>
            </w:r>
          </w:p>
        </w:tc>
        <w:tc>
          <w:tcPr>
            <w:tcW w:w="3164" w:type="dxa"/>
            <w:tcBorders>
              <w:bottom w:val="nil"/>
            </w:tcBorders>
          </w:tcPr>
          <w:p w:rsidR="00F55D1A" w:rsidRPr="00ED1056" w:rsidRDefault="002C51F1" w:rsidP="00411B56">
            <w:pPr>
              <w:pStyle w:val="TableParagraph"/>
              <w:tabs>
                <w:tab w:val="left" w:pos="1886"/>
                <w:tab w:val="left" w:pos="1962"/>
              </w:tabs>
              <w:ind w:right="350"/>
              <w:rPr>
                <w:sz w:val="24"/>
                <w:szCs w:val="24"/>
              </w:rPr>
            </w:pPr>
            <w:r w:rsidRPr="00ED1056">
              <w:rPr>
                <w:sz w:val="24"/>
                <w:szCs w:val="24"/>
              </w:rPr>
              <w:t>Өзін-өзі</w:t>
            </w:r>
            <w:r w:rsidR="00411B56" w:rsidRPr="00411B56">
              <w:rPr>
                <w:sz w:val="24"/>
                <w:szCs w:val="24"/>
              </w:rPr>
              <w:t xml:space="preserve"> </w:t>
            </w:r>
            <w:r w:rsidRPr="00ED1056">
              <w:rPr>
                <w:sz w:val="24"/>
                <w:szCs w:val="24"/>
              </w:rPr>
              <w:t>жетілдіру</w:t>
            </w:r>
            <w:r w:rsidRPr="00ED1056">
              <w:rPr>
                <w:spacing w:val="-67"/>
                <w:sz w:val="24"/>
                <w:szCs w:val="24"/>
              </w:rPr>
              <w:t xml:space="preserve"> </w:t>
            </w:r>
            <w:r w:rsidRPr="00ED1056">
              <w:rPr>
                <w:sz w:val="24"/>
                <w:szCs w:val="24"/>
              </w:rPr>
              <w:t>шығармашылық</w:t>
            </w:r>
            <w:r w:rsidRPr="00ED1056">
              <w:rPr>
                <w:spacing w:val="1"/>
                <w:sz w:val="24"/>
                <w:szCs w:val="24"/>
              </w:rPr>
              <w:t xml:space="preserve"> </w:t>
            </w:r>
            <w:r w:rsidRPr="00ED1056">
              <w:rPr>
                <w:sz w:val="24"/>
                <w:szCs w:val="24"/>
              </w:rPr>
              <w:t>әлеуетті</w:t>
            </w:r>
            <w:r w:rsidR="00411B56" w:rsidRPr="00411B56">
              <w:rPr>
                <w:sz w:val="24"/>
                <w:szCs w:val="24"/>
              </w:rPr>
              <w:t xml:space="preserve"> </w:t>
            </w:r>
            <w:r w:rsidRPr="00ED1056">
              <w:rPr>
                <w:spacing w:val="-1"/>
                <w:sz w:val="24"/>
                <w:szCs w:val="24"/>
              </w:rPr>
              <w:t>барынша</w:t>
            </w:r>
            <w:r w:rsidRPr="00ED1056">
              <w:rPr>
                <w:spacing w:val="-67"/>
                <w:sz w:val="24"/>
                <w:szCs w:val="24"/>
              </w:rPr>
              <w:t xml:space="preserve"> </w:t>
            </w:r>
            <w:r w:rsidR="00411B56" w:rsidRPr="00411B56">
              <w:rPr>
                <w:spacing w:val="-67"/>
                <w:sz w:val="24"/>
                <w:szCs w:val="24"/>
              </w:rPr>
              <w:t xml:space="preserve"> </w:t>
            </w:r>
            <w:r w:rsidRPr="00ED1056">
              <w:rPr>
                <w:sz w:val="24"/>
                <w:szCs w:val="24"/>
              </w:rPr>
              <w:t>жүзеге</w:t>
            </w:r>
            <w:r w:rsidRPr="00ED1056">
              <w:rPr>
                <w:spacing w:val="6"/>
                <w:sz w:val="24"/>
                <w:szCs w:val="24"/>
              </w:rPr>
              <w:t xml:space="preserve"> </w:t>
            </w:r>
            <w:r w:rsidRPr="00ED1056">
              <w:rPr>
                <w:sz w:val="24"/>
                <w:szCs w:val="24"/>
              </w:rPr>
              <w:t>асырудың</w:t>
            </w:r>
            <w:r w:rsidRPr="00ED1056">
              <w:rPr>
                <w:spacing w:val="10"/>
                <w:sz w:val="24"/>
                <w:szCs w:val="24"/>
              </w:rPr>
              <w:t xml:space="preserve"> </w:t>
            </w:r>
            <w:r w:rsidRPr="00ED1056">
              <w:rPr>
                <w:sz w:val="24"/>
                <w:szCs w:val="24"/>
              </w:rPr>
              <w:t>негізгі</w:t>
            </w:r>
            <w:r w:rsidR="00411B56" w:rsidRPr="00411B56">
              <w:rPr>
                <w:sz w:val="24"/>
                <w:szCs w:val="24"/>
              </w:rPr>
              <w:t xml:space="preserve"> </w:t>
            </w:r>
            <w:r w:rsidRPr="00ED1056">
              <w:rPr>
                <w:sz w:val="24"/>
                <w:szCs w:val="24"/>
              </w:rPr>
              <w:t>тәсілдерінің</w:t>
            </w:r>
            <w:r w:rsidRPr="00ED1056">
              <w:rPr>
                <w:spacing w:val="-6"/>
                <w:sz w:val="24"/>
                <w:szCs w:val="24"/>
              </w:rPr>
              <w:t xml:space="preserve"> </w:t>
            </w:r>
            <w:r w:rsidRPr="00ED1056">
              <w:rPr>
                <w:sz w:val="24"/>
                <w:szCs w:val="24"/>
              </w:rPr>
              <w:t>бірі</w:t>
            </w:r>
            <w:r w:rsidRPr="00ED1056">
              <w:rPr>
                <w:spacing w:val="-10"/>
                <w:sz w:val="24"/>
                <w:szCs w:val="24"/>
              </w:rPr>
              <w:t xml:space="preserve"> </w:t>
            </w:r>
            <w:r w:rsidRPr="00ED1056">
              <w:rPr>
                <w:sz w:val="24"/>
                <w:szCs w:val="24"/>
              </w:rPr>
              <w:t>ретінде</w:t>
            </w:r>
          </w:p>
        </w:tc>
        <w:tc>
          <w:tcPr>
            <w:tcW w:w="5782" w:type="dxa"/>
            <w:tcBorders>
              <w:bottom w:val="nil"/>
            </w:tcBorders>
          </w:tcPr>
          <w:p w:rsidR="00F55D1A" w:rsidRPr="00ED1056" w:rsidRDefault="002C51F1" w:rsidP="00ED1056">
            <w:pPr>
              <w:pStyle w:val="TableParagraph"/>
              <w:ind w:right="350"/>
              <w:rPr>
                <w:sz w:val="24"/>
                <w:szCs w:val="24"/>
              </w:rPr>
            </w:pPr>
            <w:r w:rsidRPr="00ED1056">
              <w:rPr>
                <w:sz w:val="24"/>
                <w:szCs w:val="24"/>
              </w:rPr>
              <w:t>«Өзін-өзі</w:t>
            </w:r>
            <w:r w:rsidRPr="00ED1056">
              <w:rPr>
                <w:spacing w:val="38"/>
                <w:sz w:val="24"/>
                <w:szCs w:val="24"/>
              </w:rPr>
              <w:t xml:space="preserve"> </w:t>
            </w:r>
            <w:r w:rsidRPr="00ED1056">
              <w:rPr>
                <w:sz w:val="24"/>
                <w:szCs w:val="24"/>
              </w:rPr>
              <w:t>жетілдіру»</w:t>
            </w:r>
            <w:r w:rsidRPr="00ED1056">
              <w:rPr>
                <w:spacing w:val="39"/>
                <w:sz w:val="24"/>
                <w:szCs w:val="24"/>
              </w:rPr>
              <w:t xml:space="preserve"> </w:t>
            </w:r>
            <w:r w:rsidRPr="00ED1056">
              <w:rPr>
                <w:sz w:val="24"/>
                <w:szCs w:val="24"/>
              </w:rPr>
              <w:t>туралы</w:t>
            </w:r>
            <w:r w:rsidRPr="00ED1056">
              <w:rPr>
                <w:spacing w:val="40"/>
                <w:sz w:val="24"/>
                <w:szCs w:val="24"/>
              </w:rPr>
              <w:t xml:space="preserve"> </w:t>
            </w:r>
            <w:r w:rsidRPr="00ED1056">
              <w:rPr>
                <w:sz w:val="24"/>
                <w:szCs w:val="24"/>
              </w:rPr>
              <w:t>түсінік.</w:t>
            </w:r>
            <w:r w:rsidRPr="00ED1056">
              <w:rPr>
                <w:spacing w:val="41"/>
                <w:sz w:val="24"/>
                <w:szCs w:val="24"/>
              </w:rPr>
              <w:t xml:space="preserve"> </w:t>
            </w:r>
            <w:r w:rsidRPr="00ED1056">
              <w:rPr>
                <w:sz w:val="24"/>
                <w:szCs w:val="24"/>
              </w:rPr>
              <w:t>Өзін-өзі</w:t>
            </w:r>
            <w:r w:rsidRPr="00ED1056">
              <w:rPr>
                <w:spacing w:val="-67"/>
                <w:sz w:val="24"/>
                <w:szCs w:val="24"/>
              </w:rPr>
              <w:t xml:space="preserve"> </w:t>
            </w:r>
            <w:r w:rsidRPr="00ED1056">
              <w:rPr>
                <w:sz w:val="24"/>
                <w:szCs w:val="24"/>
              </w:rPr>
              <w:t>жетілдіру</w:t>
            </w:r>
            <w:r w:rsidRPr="00ED1056">
              <w:rPr>
                <w:spacing w:val="-4"/>
                <w:sz w:val="24"/>
                <w:szCs w:val="24"/>
              </w:rPr>
              <w:t xml:space="preserve"> </w:t>
            </w:r>
            <w:r w:rsidRPr="00ED1056">
              <w:rPr>
                <w:sz w:val="24"/>
                <w:szCs w:val="24"/>
              </w:rPr>
              <w:t>мақсаттары.</w:t>
            </w:r>
          </w:p>
        </w:tc>
      </w:tr>
    </w:tbl>
    <w:p w:rsidR="00F55D1A" w:rsidRPr="00ED1056" w:rsidRDefault="00F55D1A" w:rsidP="00ED1056">
      <w:pPr>
        <w:ind w:right="350"/>
        <w:rPr>
          <w:sz w:val="24"/>
          <w:szCs w:val="24"/>
        </w:rPr>
        <w:sectPr w:rsidR="00F55D1A" w:rsidRPr="00ED1056" w:rsidSect="00ED1056">
          <w:pgSz w:w="11910" w:h="16840"/>
          <w:pgMar w:top="1040" w:right="220" w:bottom="1080" w:left="1701" w:header="0" w:footer="808" w:gutter="0"/>
          <w:cols w:space="720"/>
        </w:sectPr>
      </w:pPr>
    </w:p>
    <w:p w:rsidR="00F55D1A" w:rsidRPr="00ED1056" w:rsidRDefault="002C51F1" w:rsidP="00ED1056">
      <w:pPr>
        <w:pStyle w:val="a3"/>
        <w:spacing w:before="67"/>
        <w:ind w:left="0" w:right="350" w:firstLine="0"/>
        <w:jc w:val="left"/>
      </w:pPr>
      <w:r w:rsidRPr="00ED1056">
        <w:lastRenderedPageBreak/>
        <w:t>1</w:t>
      </w:r>
      <w:r w:rsidR="003D3115" w:rsidRPr="00ED1056">
        <w:t>8</w:t>
      </w:r>
      <w:r w:rsidRPr="00ED1056">
        <w:rPr>
          <w:spacing w:val="-2"/>
        </w:rPr>
        <w:t xml:space="preserve"> </w:t>
      </w:r>
      <w:r w:rsidRPr="00ED1056">
        <w:t>–</w:t>
      </w:r>
      <w:r w:rsidRPr="00ED1056">
        <w:rPr>
          <w:spacing w:val="-2"/>
        </w:rPr>
        <w:t xml:space="preserve"> </w:t>
      </w:r>
      <w:r w:rsidRPr="00ED1056">
        <w:t>кестенің</w:t>
      </w:r>
      <w:r w:rsidRPr="00ED1056">
        <w:rPr>
          <w:spacing w:val="66"/>
        </w:rPr>
        <w:t xml:space="preserve"> </w:t>
      </w:r>
      <w:r w:rsidRPr="00ED1056">
        <w:t>жалғасы</w:t>
      </w:r>
    </w:p>
    <w:p w:rsidR="00F55D1A" w:rsidRPr="00ED1056" w:rsidRDefault="00F55D1A" w:rsidP="00ED1056">
      <w:pPr>
        <w:pStyle w:val="a3"/>
        <w:spacing w:before="7"/>
        <w:ind w:left="0" w:right="350" w:firstLine="0"/>
        <w:jc w:val="left"/>
        <w:rPr>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3155"/>
        <w:gridCol w:w="5811"/>
      </w:tblGrid>
      <w:tr w:rsidR="00F55D1A" w:rsidRPr="00ED1056" w:rsidTr="00411B56">
        <w:trPr>
          <w:trHeight w:val="325"/>
        </w:trPr>
        <w:tc>
          <w:tcPr>
            <w:tcW w:w="673" w:type="dxa"/>
          </w:tcPr>
          <w:p w:rsidR="00F55D1A" w:rsidRPr="00ED1056" w:rsidRDefault="002C51F1" w:rsidP="00ED1056">
            <w:pPr>
              <w:pStyle w:val="TableParagraph"/>
              <w:spacing w:line="306" w:lineRule="exact"/>
              <w:ind w:right="350"/>
              <w:jc w:val="right"/>
              <w:rPr>
                <w:sz w:val="24"/>
                <w:szCs w:val="24"/>
              </w:rPr>
            </w:pPr>
            <w:r w:rsidRPr="00ED1056">
              <w:rPr>
                <w:w w:val="99"/>
                <w:sz w:val="24"/>
                <w:szCs w:val="24"/>
              </w:rPr>
              <w:t>1</w:t>
            </w:r>
          </w:p>
        </w:tc>
        <w:tc>
          <w:tcPr>
            <w:tcW w:w="3155" w:type="dxa"/>
          </w:tcPr>
          <w:p w:rsidR="00F55D1A" w:rsidRPr="00ED1056" w:rsidRDefault="002C51F1" w:rsidP="00ED1056">
            <w:pPr>
              <w:pStyle w:val="TableParagraph"/>
              <w:spacing w:line="306" w:lineRule="exact"/>
              <w:ind w:right="350"/>
              <w:jc w:val="center"/>
              <w:rPr>
                <w:sz w:val="24"/>
                <w:szCs w:val="24"/>
              </w:rPr>
            </w:pPr>
            <w:r w:rsidRPr="00ED1056">
              <w:rPr>
                <w:w w:val="99"/>
                <w:sz w:val="24"/>
                <w:szCs w:val="24"/>
              </w:rPr>
              <w:t>2</w:t>
            </w:r>
          </w:p>
        </w:tc>
        <w:tc>
          <w:tcPr>
            <w:tcW w:w="5811" w:type="dxa"/>
          </w:tcPr>
          <w:p w:rsidR="00F55D1A" w:rsidRPr="00ED1056" w:rsidRDefault="002C51F1" w:rsidP="00ED1056">
            <w:pPr>
              <w:pStyle w:val="TableParagraph"/>
              <w:spacing w:line="306" w:lineRule="exact"/>
              <w:ind w:right="350"/>
              <w:jc w:val="center"/>
              <w:rPr>
                <w:sz w:val="24"/>
                <w:szCs w:val="24"/>
              </w:rPr>
            </w:pPr>
            <w:r w:rsidRPr="00ED1056">
              <w:rPr>
                <w:w w:val="99"/>
                <w:sz w:val="24"/>
                <w:szCs w:val="24"/>
              </w:rPr>
              <w:t>3</w:t>
            </w:r>
          </w:p>
        </w:tc>
      </w:tr>
      <w:tr w:rsidR="00F55D1A" w:rsidRPr="00ED1056" w:rsidTr="00411B56">
        <w:trPr>
          <w:trHeight w:val="964"/>
        </w:trPr>
        <w:tc>
          <w:tcPr>
            <w:tcW w:w="673" w:type="dxa"/>
          </w:tcPr>
          <w:p w:rsidR="00F55D1A" w:rsidRPr="00ED1056" w:rsidRDefault="002C51F1" w:rsidP="00ED1056">
            <w:pPr>
              <w:pStyle w:val="TableParagraph"/>
              <w:spacing w:line="315" w:lineRule="exact"/>
              <w:ind w:right="350"/>
              <w:jc w:val="right"/>
              <w:rPr>
                <w:sz w:val="24"/>
                <w:szCs w:val="24"/>
              </w:rPr>
            </w:pPr>
            <w:r w:rsidRPr="00ED1056">
              <w:rPr>
                <w:sz w:val="24"/>
                <w:szCs w:val="24"/>
              </w:rPr>
              <w:t>12</w:t>
            </w:r>
          </w:p>
        </w:tc>
        <w:tc>
          <w:tcPr>
            <w:tcW w:w="3155" w:type="dxa"/>
          </w:tcPr>
          <w:p w:rsidR="00F55D1A" w:rsidRPr="00ED1056" w:rsidRDefault="002C51F1" w:rsidP="00ED1056">
            <w:pPr>
              <w:pStyle w:val="TableParagraph"/>
              <w:tabs>
                <w:tab w:val="left" w:pos="1640"/>
              </w:tabs>
              <w:spacing w:line="315" w:lineRule="exact"/>
              <w:ind w:right="350"/>
              <w:rPr>
                <w:sz w:val="24"/>
                <w:szCs w:val="24"/>
              </w:rPr>
            </w:pPr>
            <w:r w:rsidRPr="00ED1056">
              <w:rPr>
                <w:sz w:val="24"/>
                <w:szCs w:val="24"/>
              </w:rPr>
              <w:t>Спорт</w:t>
            </w:r>
            <w:r w:rsidR="00411B56" w:rsidRPr="00F501F4">
              <w:rPr>
                <w:sz w:val="24"/>
                <w:szCs w:val="24"/>
              </w:rPr>
              <w:t xml:space="preserve"> </w:t>
            </w:r>
            <w:r w:rsidRPr="00ED1056">
              <w:rPr>
                <w:sz w:val="24"/>
                <w:szCs w:val="24"/>
              </w:rPr>
              <w:t>мұғалімінің</w:t>
            </w:r>
          </w:p>
          <w:p w:rsidR="00F55D1A" w:rsidRPr="00ED1056" w:rsidRDefault="002C51F1" w:rsidP="00ED1056">
            <w:pPr>
              <w:pStyle w:val="TableParagraph"/>
              <w:spacing w:line="322" w:lineRule="exact"/>
              <w:ind w:right="350"/>
              <w:rPr>
                <w:sz w:val="24"/>
                <w:szCs w:val="24"/>
              </w:rPr>
            </w:pPr>
            <w:r w:rsidRPr="00ED1056">
              <w:rPr>
                <w:spacing w:val="-1"/>
                <w:sz w:val="24"/>
                <w:szCs w:val="24"/>
              </w:rPr>
              <w:t>кәсіби-педагогикалық</w:t>
            </w:r>
            <w:r w:rsidRPr="00ED1056">
              <w:rPr>
                <w:spacing w:val="-67"/>
                <w:sz w:val="24"/>
                <w:szCs w:val="24"/>
              </w:rPr>
              <w:t xml:space="preserve"> </w:t>
            </w:r>
            <w:r w:rsidRPr="00ED1056">
              <w:rPr>
                <w:sz w:val="24"/>
                <w:szCs w:val="24"/>
              </w:rPr>
              <w:t>этикасы.</w:t>
            </w:r>
          </w:p>
        </w:tc>
        <w:tc>
          <w:tcPr>
            <w:tcW w:w="5811" w:type="dxa"/>
          </w:tcPr>
          <w:p w:rsidR="00F55D1A" w:rsidRPr="00ED1056" w:rsidRDefault="002C51F1" w:rsidP="00ED1056">
            <w:pPr>
              <w:pStyle w:val="TableParagraph"/>
              <w:tabs>
                <w:tab w:val="left" w:pos="1611"/>
                <w:tab w:val="left" w:pos="4542"/>
              </w:tabs>
              <w:spacing w:line="315" w:lineRule="exact"/>
              <w:ind w:right="350"/>
              <w:rPr>
                <w:sz w:val="24"/>
                <w:szCs w:val="24"/>
              </w:rPr>
            </w:pPr>
            <w:r w:rsidRPr="00ED1056">
              <w:rPr>
                <w:sz w:val="24"/>
                <w:szCs w:val="24"/>
              </w:rPr>
              <w:t>Этиканың</w:t>
            </w:r>
            <w:r w:rsidRPr="00ED1056">
              <w:rPr>
                <w:sz w:val="24"/>
                <w:szCs w:val="24"/>
              </w:rPr>
              <w:tab/>
              <w:t>кәсіби-педагогикалық</w:t>
            </w:r>
            <w:r w:rsidR="00411B56" w:rsidRPr="00411B56">
              <w:rPr>
                <w:sz w:val="24"/>
                <w:szCs w:val="24"/>
              </w:rPr>
              <w:t xml:space="preserve"> </w:t>
            </w:r>
            <w:r w:rsidRPr="00ED1056">
              <w:rPr>
                <w:sz w:val="24"/>
                <w:szCs w:val="24"/>
              </w:rPr>
              <w:t>негіздері.</w:t>
            </w:r>
          </w:p>
          <w:p w:rsidR="00F55D1A" w:rsidRPr="00ED1056" w:rsidRDefault="002C51F1" w:rsidP="00ED1056">
            <w:pPr>
              <w:pStyle w:val="TableParagraph"/>
              <w:tabs>
                <w:tab w:val="left" w:pos="2238"/>
                <w:tab w:val="left" w:pos="3667"/>
                <w:tab w:val="left" w:pos="5225"/>
              </w:tabs>
              <w:spacing w:line="322" w:lineRule="exact"/>
              <w:ind w:right="350"/>
              <w:rPr>
                <w:sz w:val="24"/>
                <w:szCs w:val="24"/>
              </w:rPr>
            </w:pPr>
            <w:r w:rsidRPr="00ED1056">
              <w:rPr>
                <w:sz w:val="24"/>
                <w:szCs w:val="24"/>
              </w:rPr>
              <w:t>Педагогикалық</w:t>
            </w:r>
            <w:r w:rsidRPr="00ED1056">
              <w:rPr>
                <w:sz w:val="24"/>
                <w:szCs w:val="24"/>
              </w:rPr>
              <w:tab/>
              <w:t>этиканың</w:t>
            </w:r>
            <w:r w:rsidRPr="00ED1056">
              <w:rPr>
                <w:sz w:val="24"/>
                <w:szCs w:val="24"/>
              </w:rPr>
              <w:tab/>
              <w:t>міндеттері</w:t>
            </w:r>
            <w:r w:rsidRPr="00ED1056">
              <w:rPr>
                <w:spacing w:val="-2"/>
                <w:sz w:val="24"/>
                <w:szCs w:val="24"/>
              </w:rPr>
              <w:t>мен</w:t>
            </w:r>
            <w:r w:rsidRPr="00ED1056">
              <w:rPr>
                <w:spacing w:val="-67"/>
                <w:sz w:val="24"/>
                <w:szCs w:val="24"/>
              </w:rPr>
              <w:t xml:space="preserve"> </w:t>
            </w:r>
            <w:r w:rsidRPr="00ED1056">
              <w:rPr>
                <w:sz w:val="24"/>
                <w:szCs w:val="24"/>
              </w:rPr>
              <w:t>негізгі</w:t>
            </w:r>
            <w:r w:rsidRPr="00ED1056">
              <w:rPr>
                <w:spacing w:val="-6"/>
                <w:sz w:val="24"/>
                <w:szCs w:val="24"/>
              </w:rPr>
              <w:t xml:space="preserve"> </w:t>
            </w:r>
            <w:r w:rsidRPr="00ED1056">
              <w:rPr>
                <w:sz w:val="24"/>
                <w:szCs w:val="24"/>
              </w:rPr>
              <w:t>категориялары.</w:t>
            </w:r>
            <w:r w:rsidRPr="00ED1056">
              <w:rPr>
                <w:spacing w:val="2"/>
                <w:sz w:val="24"/>
                <w:szCs w:val="24"/>
              </w:rPr>
              <w:t xml:space="preserve"> </w:t>
            </w:r>
            <w:r w:rsidRPr="00ED1056">
              <w:rPr>
                <w:sz w:val="24"/>
                <w:szCs w:val="24"/>
              </w:rPr>
              <w:t>Спорттық</w:t>
            </w:r>
            <w:r w:rsidRPr="00ED1056">
              <w:rPr>
                <w:spacing w:val="-1"/>
                <w:sz w:val="24"/>
                <w:szCs w:val="24"/>
              </w:rPr>
              <w:t xml:space="preserve"> </w:t>
            </w:r>
            <w:r w:rsidRPr="00ED1056">
              <w:rPr>
                <w:sz w:val="24"/>
                <w:szCs w:val="24"/>
              </w:rPr>
              <w:t>этика.</w:t>
            </w:r>
          </w:p>
        </w:tc>
      </w:tr>
      <w:tr w:rsidR="00F55D1A" w:rsidRPr="00ED1056" w:rsidTr="00411B56">
        <w:trPr>
          <w:trHeight w:val="1415"/>
        </w:trPr>
        <w:tc>
          <w:tcPr>
            <w:tcW w:w="673" w:type="dxa"/>
          </w:tcPr>
          <w:p w:rsidR="00F55D1A" w:rsidRPr="00ED1056" w:rsidRDefault="002C51F1" w:rsidP="00ED1056">
            <w:pPr>
              <w:pStyle w:val="TableParagraph"/>
              <w:spacing w:line="315" w:lineRule="exact"/>
              <w:ind w:right="350"/>
              <w:jc w:val="right"/>
              <w:rPr>
                <w:sz w:val="24"/>
                <w:szCs w:val="24"/>
              </w:rPr>
            </w:pPr>
            <w:r w:rsidRPr="00ED1056">
              <w:rPr>
                <w:sz w:val="24"/>
                <w:szCs w:val="24"/>
              </w:rPr>
              <w:t>13</w:t>
            </w:r>
          </w:p>
        </w:tc>
        <w:tc>
          <w:tcPr>
            <w:tcW w:w="3155" w:type="dxa"/>
          </w:tcPr>
          <w:p w:rsidR="00F55D1A" w:rsidRPr="00ED1056" w:rsidRDefault="002C51F1" w:rsidP="00411B56">
            <w:pPr>
              <w:pStyle w:val="TableParagraph"/>
              <w:tabs>
                <w:tab w:val="left" w:pos="1640"/>
              </w:tabs>
              <w:spacing w:line="315" w:lineRule="exact"/>
              <w:ind w:right="350"/>
              <w:rPr>
                <w:sz w:val="24"/>
                <w:szCs w:val="24"/>
              </w:rPr>
            </w:pPr>
            <w:r w:rsidRPr="00ED1056">
              <w:rPr>
                <w:sz w:val="24"/>
                <w:szCs w:val="24"/>
              </w:rPr>
              <w:t>Спорт</w:t>
            </w:r>
            <w:r w:rsidR="00411B56" w:rsidRPr="00411B56">
              <w:rPr>
                <w:sz w:val="24"/>
                <w:szCs w:val="24"/>
              </w:rPr>
              <w:t xml:space="preserve"> </w:t>
            </w:r>
            <w:r w:rsidRPr="00ED1056">
              <w:rPr>
                <w:sz w:val="24"/>
                <w:szCs w:val="24"/>
              </w:rPr>
              <w:t>мұғалімінің</w:t>
            </w:r>
            <w:r w:rsidR="00411B56" w:rsidRPr="00411B56">
              <w:rPr>
                <w:sz w:val="24"/>
                <w:szCs w:val="24"/>
              </w:rPr>
              <w:t xml:space="preserve"> </w:t>
            </w:r>
            <w:r w:rsidRPr="00ED1056">
              <w:rPr>
                <w:sz w:val="24"/>
                <w:szCs w:val="24"/>
              </w:rPr>
              <w:t>кәсіби</w:t>
            </w:r>
            <w:r w:rsidR="00411B56" w:rsidRPr="00411B56">
              <w:rPr>
                <w:sz w:val="24"/>
                <w:szCs w:val="24"/>
              </w:rPr>
              <w:t xml:space="preserve"> </w:t>
            </w:r>
            <w:r w:rsidRPr="00ED1056">
              <w:rPr>
                <w:sz w:val="24"/>
                <w:szCs w:val="24"/>
              </w:rPr>
              <w:t>өзін-өзі</w:t>
            </w:r>
            <w:r w:rsidRPr="00ED1056">
              <w:rPr>
                <w:spacing w:val="-67"/>
                <w:sz w:val="24"/>
                <w:szCs w:val="24"/>
              </w:rPr>
              <w:t xml:space="preserve"> </w:t>
            </w:r>
            <w:r w:rsidRPr="00ED1056">
              <w:rPr>
                <w:sz w:val="24"/>
                <w:szCs w:val="24"/>
              </w:rPr>
              <w:t>тәрбиелеуі</w:t>
            </w:r>
          </w:p>
        </w:tc>
        <w:tc>
          <w:tcPr>
            <w:tcW w:w="5811" w:type="dxa"/>
          </w:tcPr>
          <w:p w:rsidR="00F55D1A" w:rsidRPr="00ED1056" w:rsidRDefault="002C51F1" w:rsidP="00411B56">
            <w:pPr>
              <w:pStyle w:val="TableParagraph"/>
              <w:ind w:right="350"/>
              <w:jc w:val="both"/>
              <w:rPr>
                <w:sz w:val="24"/>
                <w:szCs w:val="24"/>
              </w:rPr>
            </w:pPr>
            <w:r w:rsidRPr="00ED1056">
              <w:rPr>
                <w:sz w:val="24"/>
                <w:szCs w:val="24"/>
              </w:rPr>
              <w:t>Спорт мұғалімінің кәсіби іс-әрекетіндегі өзін-</w:t>
            </w:r>
            <w:r w:rsidRPr="00ED1056">
              <w:rPr>
                <w:spacing w:val="-67"/>
                <w:sz w:val="24"/>
                <w:szCs w:val="24"/>
              </w:rPr>
              <w:t xml:space="preserve"> </w:t>
            </w:r>
            <w:r w:rsidRPr="00ED1056">
              <w:rPr>
                <w:sz w:val="24"/>
                <w:szCs w:val="24"/>
              </w:rPr>
              <w:t>өзі</w:t>
            </w:r>
            <w:r w:rsidRPr="00ED1056">
              <w:rPr>
                <w:spacing w:val="1"/>
                <w:sz w:val="24"/>
                <w:szCs w:val="24"/>
              </w:rPr>
              <w:t xml:space="preserve"> </w:t>
            </w:r>
            <w:r w:rsidRPr="00ED1056">
              <w:rPr>
                <w:sz w:val="24"/>
                <w:szCs w:val="24"/>
              </w:rPr>
              <w:t>тәрбиелеудің</w:t>
            </w:r>
            <w:r w:rsidRPr="00ED1056">
              <w:rPr>
                <w:spacing w:val="1"/>
                <w:sz w:val="24"/>
                <w:szCs w:val="24"/>
              </w:rPr>
              <w:t xml:space="preserve"> </w:t>
            </w:r>
            <w:r w:rsidRPr="00ED1056">
              <w:rPr>
                <w:sz w:val="24"/>
                <w:szCs w:val="24"/>
              </w:rPr>
              <w:t>рөлі</w:t>
            </w:r>
            <w:r w:rsidRPr="00ED1056">
              <w:rPr>
                <w:spacing w:val="1"/>
                <w:sz w:val="24"/>
                <w:szCs w:val="24"/>
              </w:rPr>
              <w:t xml:space="preserve"> </w:t>
            </w:r>
            <w:r w:rsidRPr="00ED1056">
              <w:rPr>
                <w:sz w:val="24"/>
                <w:szCs w:val="24"/>
              </w:rPr>
              <w:t>мен</w:t>
            </w:r>
            <w:r w:rsidRPr="00ED1056">
              <w:rPr>
                <w:spacing w:val="1"/>
                <w:sz w:val="24"/>
                <w:szCs w:val="24"/>
              </w:rPr>
              <w:t xml:space="preserve"> </w:t>
            </w:r>
            <w:r w:rsidRPr="00ED1056">
              <w:rPr>
                <w:sz w:val="24"/>
                <w:szCs w:val="24"/>
              </w:rPr>
              <w:t>маңызы.</w:t>
            </w:r>
            <w:r w:rsidRPr="00ED1056">
              <w:rPr>
                <w:spacing w:val="-67"/>
                <w:sz w:val="24"/>
                <w:szCs w:val="24"/>
              </w:rPr>
              <w:t xml:space="preserve"> </w:t>
            </w:r>
            <w:r w:rsidRPr="00ED1056">
              <w:rPr>
                <w:sz w:val="24"/>
                <w:szCs w:val="24"/>
              </w:rPr>
              <w:t>Педагогикалық</w:t>
            </w:r>
            <w:r w:rsidRPr="00ED1056">
              <w:rPr>
                <w:spacing w:val="56"/>
                <w:sz w:val="24"/>
                <w:szCs w:val="24"/>
              </w:rPr>
              <w:t xml:space="preserve"> </w:t>
            </w:r>
            <w:r w:rsidRPr="00ED1056">
              <w:rPr>
                <w:sz w:val="24"/>
                <w:szCs w:val="24"/>
              </w:rPr>
              <w:t>теория</w:t>
            </w:r>
            <w:r w:rsidRPr="00ED1056">
              <w:rPr>
                <w:spacing w:val="58"/>
                <w:sz w:val="24"/>
                <w:szCs w:val="24"/>
              </w:rPr>
              <w:t xml:space="preserve"> </w:t>
            </w:r>
            <w:r w:rsidRPr="00ED1056">
              <w:rPr>
                <w:sz w:val="24"/>
                <w:szCs w:val="24"/>
              </w:rPr>
              <w:t>мен</w:t>
            </w:r>
            <w:r w:rsidRPr="00ED1056">
              <w:rPr>
                <w:spacing w:val="56"/>
                <w:sz w:val="24"/>
                <w:szCs w:val="24"/>
              </w:rPr>
              <w:t xml:space="preserve"> </w:t>
            </w:r>
            <w:r w:rsidRPr="00ED1056">
              <w:rPr>
                <w:sz w:val="24"/>
                <w:szCs w:val="24"/>
              </w:rPr>
              <w:t>практикадағы</w:t>
            </w:r>
            <w:r w:rsidR="00411B56" w:rsidRPr="00F501F4">
              <w:rPr>
                <w:sz w:val="24"/>
                <w:szCs w:val="24"/>
              </w:rPr>
              <w:t xml:space="preserve"> </w:t>
            </w:r>
            <w:r w:rsidRPr="00ED1056">
              <w:rPr>
                <w:sz w:val="24"/>
                <w:szCs w:val="24"/>
              </w:rPr>
              <w:t>«өзін-өзі тәрбиелеу» ұғымының сипаттамасы.</w:t>
            </w:r>
            <w:r w:rsidRPr="00ED1056">
              <w:rPr>
                <w:spacing w:val="1"/>
                <w:sz w:val="24"/>
                <w:szCs w:val="24"/>
              </w:rPr>
              <w:t xml:space="preserve"> </w:t>
            </w:r>
            <w:r w:rsidRPr="00ED1056">
              <w:rPr>
                <w:sz w:val="24"/>
                <w:szCs w:val="24"/>
              </w:rPr>
              <w:t>Болашақ</w:t>
            </w:r>
            <w:r w:rsidRPr="00ED1056">
              <w:rPr>
                <w:spacing w:val="1"/>
                <w:sz w:val="24"/>
                <w:szCs w:val="24"/>
              </w:rPr>
              <w:t xml:space="preserve"> </w:t>
            </w:r>
            <w:r w:rsidRPr="00ED1056">
              <w:rPr>
                <w:sz w:val="24"/>
                <w:szCs w:val="24"/>
              </w:rPr>
              <w:t>спорт</w:t>
            </w:r>
            <w:r w:rsidRPr="00ED1056">
              <w:rPr>
                <w:spacing w:val="1"/>
                <w:sz w:val="24"/>
                <w:szCs w:val="24"/>
              </w:rPr>
              <w:t xml:space="preserve"> </w:t>
            </w:r>
            <w:r w:rsidRPr="00ED1056">
              <w:rPr>
                <w:sz w:val="24"/>
                <w:szCs w:val="24"/>
              </w:rPr>
              <w:t>мұғалімінің</w:t>
            </w:r>
            <w:r w:rsidRPr="00ED1056">
              <w:rPr>
                <w:spacing w:val="1"/>
                <w:sz w:val="24"/>
                <w:szCs w:val="24"/>
              </w:rPr>
              <w:t xml:space="preserve"> </w:t>
            </w:r>
            <w:r w:rsidRPr="00ED1056">
              <w:rPr>
                <w:sz w:val="24"/>
                <w:szCs w:val="24"/>
              </w:rPr>
              <w:t>кәсіби</w:t>
            </w:r>
            <w:r w:rsidRPr="00ED1056">
              <w:rPr>
                <w:spacing w:val="1"/>
                <w:sz w:val="24"/>
                <w:szCs w:val="24"/>
              </w:rPr>
              <w:t xml:space="preserve"> </w:t>
            </w:r>
            <w:r w:rsidRPr="00ED1056">
              <w:rPr>
                <w:sz w:val="24"/>
                <w:szCs w:val="24"/>
              </w:rPr>
              <w:t>өзін-өзі</w:t>
            </w:r>
            <w:r w:rsidRPr="00ED1056">
              <w:rPr>
                <w:spacing w:val="1"/>
                <w:sz w:val="24"/>
                <w:szCs w:val="24"/>
              </w:rPr>
              <w:t xml:space="preserve"> </w:t>
            </w:r>
            <w:r w:rsidRPr="00ED1056">
              <w:rPr>
                <w:sz w:val="24"/>
                <w:szCs w:val="24"/>
              </w:rPr>
              <w:t>тәрбиелеу</w:t>
            </w:r>
            <w:r w:rsidRPr="00ED1056">
              <w:rPr>
                <w:spacing w:val="-4"/>
                <w:sz w:val="24"/>
                <w:szCs w:val="24"/>
              </w:rPr>
              <w:t xml:space="preserve"> </w:t>
            </w:r>
            <w:r w:rsidRPr="00ED1056">
              <w:rPr>
                <w:sz w:val="24"/>
                <w:szCs w:val="24"/>
              </w:rPr>
              <w:t>мазмұны</w:t>
            </w:r>
          </w:p>
        </w:tc>
      </w:tr>
      <w:tr w:rsidR="00F55D1A" w:rsidRPr="00ED1056" w:rsidTr="00411B56">
        <w:trPr>
          <w:trHeight w:val="1610"/>
        </w:trPr>
        <w:tc>
          <w:tcPr>
            <w:tcW w:w="673" w:type="dxa"/>
          </w:tcPr>
          <w:p w:rsidR="00F55D1A" w:rsidRPr="00ED1056" w:rsidRDefault="002C51F1" w:rsidP="00ED1056">
            <w:pPr>
              <w:pStyle w:val="TableParagraph"/>
              <w:spacing w:line="317" w:lineRule="exact"/>
              <w:ind w:right="350"/>
              <w:jc w:val="right"/>
              <w:rPr>
                <w:sz w:val="24"/>
                <w:szCs w:val="24"/>
              </w:rPr>
            </w:pPr>
            <w:r w:rsidRPr="00ED1056">
              <w:rPr>
                <w:sz w:val="24"/>
                <w:szCs w:val="24"/>
              </w:rPr>
              <w:t>14</w:t>
            </w:r>
          </w:p>
        </w:tc>
        <w:tc>
          <w:tcPr>
            <w:tcW w:w="3155" w:type="dxa"/>
          </w:tcPr>
          <w:p w:rsidR="00F55D1A" w:rsidRPr="00ED1056" w:rsidRDefault="002C51F1" w:rsidP="00ED1056">
            <w:pPr>
              <w:pStyle w:val="TableParagraph"/>
              <w:tabs>
                <w:tab w:val="left" w:pos="1596"/>
                <w:tab w:val="left" w:pos="2286"/>
              </w:tabs>
              <w:ind w:right="350"/>
              <w:rPr>
                <w:sz w:val="24"/>
                <w:szCs w:val="24"/>
              </w:rPr>
            </w:pPr>
            <w:r w:rsidRPr="00ED1056">
              <w:rPr>
                <w:sz w:val="24"/>
                <w:szCs w:val="24"/>
              </w:rPr>
              <w:t>Педагогикалық</w:t>
            </w:r>
            <w:r w:rsidRPr="00ED1056">
              <w:rPr>
                <w:spacing w:val="1"/>
                <w:sz w:val="24"/>
                <w:szCs w:val="24"/>
              </w:rPr>
              <w:t xml:space="preserve"> </w:t>
            </w:r>
            <w:r w:rsidRPr="00ED1056">
              <w:rPr>
                <w:sz w:val="24"/>
                <w:szCs w:val="24"/>
              </w:rPr>
              <w:t>қабілеттер</w:t>
            </w:r>
            <w:r w:rsidR="00411B56" w:rsidRPr="00411B56">
              <w:rPr>
                <w:sz w:val="24"/>
                <w:szCs w:val="24"/>
              </w:rPr>
              <w:t xml:space="preserve"> </w:t>
            </w:r>
            <w:r w:rsidRPr="00ED1056">
              <w:rPr>
                <w:sz w:val="24"/>
                <w:szCs w:val="24"/>
              </w:rPr>
              <w:t>мен</w:t>
            </w:r>
            <w:r w:rsidR="00411B56" w:rsidRPr="00411B56">
              <w:rPr>
                <w:sz w:val="24"/>
                <w:szCs w:val="24"/>
              </w:rPr>
              <w:t xml:space="preserve"> </w:t>
            </w:r>
            <w:r w:rsidRPr="00ED1056">
              <w:rPr>
                <w:spacing w:val="-1"/>
                <w:sz w:val="24"/>
                <w:szCs w:val="24"/>
              </w:rPr>
              <w:t>кәсіби</w:t>
            </w:r>
            <w:r w:rsidR="00411B56" w:rsidRPr="00411B56">
              <w:rPr>
                <w:spacing w:val="-1"/>
                <w:sz w:val="24"/>
                <w:szCs w:val="24"/>
              </w:rPr>
              <w:t xml:space="preserve"> </w:t>
            </w:r>
            <w:r w:rsidRPr="00ED1056">
              <w:rPr>
                <w:spacing w:val="-67"/>
                <w:sz w:val="24"/>
                <w:szCs w:val="24"/>
              </w:rPr>
              <w:t xml:space="preserve"> </w:t>
            </w:r>
            <w:r w:rsidRPr="00ED1056">
              <w:rPr>
                <w:sz w:val="24"/>
                <w:szCs w:val="24"/>
              </w:rPr>
              <w:t>мотивацияның</w:t>
            </w:r>
            <w:r w:rsidRPr="00ED1056">
              <w:rPr>
                <w:spacing w:val="1"/>
                <w:sz w:val="24"/>
                <w:szCs w:val="24"/>
              </w:rPr>
              <w:t xml:space="preserve"> </w:t>
            </w:r>
            <w:r w:rsidRPr="00ED1056">
              <w:rPr>
                <w:sz w:val="24"/>
                <w:szCs w:val="24"/>
              </w:rPr>
              <w:t>диагностикасы</w:t>
            </w:r>
          </w:p>
        </w:tc>
        <w:tc>
          <w:tcPr>
            <w:tcW w:w="5811" w:type="dxa"/>
          </w:tcPr>
          <w:p w:rsidR="00F55D1A" w:rsidRPr="00ED1056" w:rsidRDefault="002C51F1" w:rsidP="00ED1056">
            <w:pPr>
              <w:pStyle w:val="TableParagraph"/>
              <w:tabs>
                <w:tab w:val="left" w:pos="4331"/>
              </w:tabs>
              <w:ind w:right="350"/>
              <w:jc w:val="both"/>
              <w:rPr>
                <w:sz w:val="24"/>
                <w:szCs w:val="24"/>
              </w:rPr>
            </w:pPr>
            <w:r w:rsidRPr="00ED1056">
              <w:rPr>
                <w:sz w:val="24"/>
                <w:szCs w:val="24"/>
              </w:rPr>
              <w:t>Болашақ</w:t>
            </w:r>
            <w:r w:rsidRPr="00ED1056">
              <w:rPr>
                <w:spacing w:val="1"/>
                <w:sz w:val="24"/>
                <w:szCs w:val="24"/>
              </w:rPr>
              <w:t xml:space="preserve"> </w:t>
            </w:r>
            <w:r w:rsidRPr="00ED1056">
              <w:rPr>
                <w:sz w:val="24"/>
                <w:szCs w:val="24"/>
              </w:rPr>
              <w:t>дене</w:t>
            </w:r>
            <w:r w:rsidRPr="00ED1056">
              <w:rPr>
                <w:spacing w:val="1"/>
                <w:sz w:val="24"/>
                <w:szCs w:val="24"/>
              </w:rPr>
              <w:t xml:space="preserve"> </w:t>
            </w:r>
            <w:r w:rsidRPr="00ED1056">
              <w:rPr>
                <w:sz w:val="24"/>
                <w:szCs w:val="24"/>
              </w:rPr>
              <w:t>мәдениеті</w:t>
            </w:r>
            <w:r w:rsidRPr="00ED1056">
              <w:rPr>
                <w:spacing w:val="1"/>
                <w:sz w:val="24"/>
                <w:szCs w:val="24"/>
              </w:rPr>
              <w:t xml:space="preserve"> </w:t>
            </w:r>
            <w:r w:rsidRPr="00ED1056">
              <w:rPr>
                <w:sz w:val="24"/>
                <w:szCs w:val="24"/>
              </w:rPr>
              <w:t>мамандарының</w:t>
            </w:r>
            <w:r w:rsidRPr="00ED1056">
              <w:rPr>
                <w:spacing w:val="1"/>
                <w:sz w:val="24"/>
                <w:szCs w:val="24"/>
              </w:rPr>
              <w:t xml:space="preserve"> </w:t>
            </w:r>
            <w:r w:rsidRPr="00ED1056">
              <w:rPr>
                <w:sz w:val="24"/>
                <w:szCs w:val="24"/>
              </w:rPr>
              <w:t>кәсіптік-педагогикалық</w:t>
            </w:r>
            <w:r w:rsidR="00411B56" w:rsidRPr="00411B56">
              <w:rPr>
                <w:sz w:val="24"/>
                <w:szCs w:val="24"/>
              </w:rPr>
              <w:t xml:space="preserve"> </w:t>
            </w:r>
            <w:r w:rsidRPr="00ED1056">
              <w:rPr>
                <w:spacing w:val="-1"/>
                <w:sz w:val="24"/>
                <w:szCs w:val="24"/>
              </w:rPr>
              <w:t>мәдениетін</w:t>
            </w:r>
            <w:r w:rsidRPr="00ED1056">
              <w:rPr>
                <w:spacing w:val="-68"/>
                <w:sz w:val="24"/>
                <w:szCs w:val="24"/>
              </w:rPr>
              <w:t xml:space="preserve"> </w:t>
            </w:r>
            <w:r w:rsidRPr="00ED1056">
              <w:rPr>
                <w:sz w:val="24"/>
                <w:szCs w:val="24"/>
              </w:rPr>
              <w:t>қалыптастырудың</w:t>
            </w:r>
            <w:r w:rsidRPr="00ED1056">
              <w:rPr>
                <w:spacing w:val="24"/>
                <w:sz w:val="24"/>
                <w:szCs w:val="24"/>
              </w:rPr>
              <w:t xml:space="preserve"> </w:t>
            </w:r>
            <w:r w:rsidRPr="00ED1056">
              <w:rPr>
                <w:sz w:val="24"/>
                <w:szCs w:val="24"/>
              </w:rPr>
              <w:t>өзін-өзі</w:t>
            </w:r>
            <w:r w:rsidRPr="00ED1056">
              <w:rPr>
                <w:spacing w:val="19"/>
                <w:sz w:val="24"/>
                <w:szCs w:val="24"/>
              </w:rPr>
              <w:t xml:space="preserve"> </w:t>
            </w:r>
            <w:r w:rsidRPr="00ED1056">
              <w:rPr>
                <w:sz w:val="24"/>
                <w:szCs w:val="24"/>
              </w:rPr>
              <w:t>бағалауы.</w:t>
            </w:r>
          </w:p>
          <w:p w:rsidR="00F55D1A" w:rsidRPr="00ED1056" w:rsidRDefault="002C51F1" w:rsidP="00ED1056">
            <w:pPr>
              <w:pStyle w:val="TableParagraph"/>
              <w:spacing w:line="322" w:lineRule="exact"/>
              <w:ind w:right="350"/>
              <w:jc w:val="both"/>
              <w:rPr>
                <w:sz w:val="24"/>
                <w:szCs w:val="24"/>
              </w:rPr>
            </w:pPr>
            <w:r w:rsidRPr="00ED1056">
              <w:rPr>
                <w:sz w:val="24"/>
                <w:szCs w:val="24"/>
              </w:rPr>
              <w:t>Педагогикалық</w:t>
            </w:r>
            <w:r w:rsidRPr="00ED1056">
              <w:rPr>
                <w:spacing w:val="1"/>
                <w:sz w:val="24"/>
                <w:szCs w:val="24"/>
              </w:rPr>
              <w:t xml:space="preserve"> </w:t>
            </w:r>
            <w:r w:rsidRPr="00ED1056">
              <w:rPr>
                <w:sz w:val="24"/>
                <w:szCs w:val="24"/>
              </w:rPr>
              <w:t>қабілеттерді</w:t>
            </w:r>
            <w:r w:rsidRPr="00ED1056">
              <w:rPr>
                <w:spacing w:val="1"/>
                <w:sz w:val="24"/>
                <w:szCs w:val="24"/>
              </w:rPr>
              <w:t xml:space="preserve"> </w:t>
            </w:r>
            <w:r w:rsidRPr="00ED1056">
              <w:rPr>
                <w:sz w:val="24"/>
                <w:szCs w:val="24"/>
              </w:rPr>
              <w:t>диагностикалау</w:t>
            </w:r>
            <w:r w:rsidRPr="00ED1056">
              <w:rPr>
                <w:spacing w:val="1"/>
                <w:sz w:val="24"/>
                <w:szCs w:val="24"/>
              </w:rPr>
              <w:t xml:space="preserve"> </w:t>
            </w:r>
            <w:r w:rsidRPr="00ED1056">
              <w:rPr>
                <w:sz w:val="24"/>
                <w:szCs w:val="24"/>
              </w:rPr>
              <w:t>әдістері.</w:t>
            </w:r>
          </w:p>
        </w:tc>
      </w:tr>
      <w:tr w:rsidR="00F55D1A" w:rsidRPr="00ED1056" w:rsidTr="00411B56">
        <w:trPr>
          <w:trHeight w:val="2480"/>
        </w:trPr>
        <w:tc>
          <w:tcPr>
            <w:tcW w:w="673" w:type="dxa"/>
          </w:tcPr>
          <w:p w:rsidR="00F55D1A" w:rsidRPr="00ED1056" w:rsidRDefault="002C51F1" w:rsidP="00ED1056">
            <w:pPr>
              <w:pStyle w:val="TableParagraph"/>
              <w:spacing w:line="315" w:lineRule="exact"/>
              <w:ind w:right="350"/>
              <w:jc w:val="right"/>
              <w:rPr>
                <w:sz w:val="24"/>
                <w:szCs w:val="24"/>
              </w:rPr>
            </w:pPr>
            <w:r w:rsidRPr="00ED1056">
              <w:rPr>
                <w:sz w:val="24"/>
                <w:szCs w:val="24"/>
              </w:rPr>
              <w:t>15</w:t>
            </w:r>
          </w:p>
        </w:tc>
        <w:tc>
          <w:tcPr>
            <w:tcW w:w="3155" w:type="dxa"/>
          </w:tcPr>
          <w:p w:rsidR="00F55D1A" w:rsidRPr="00ED1056" w:rsidRDefault="002C51F1" w:rsidP="00411B56">
            <w:pPr>
              <w:pStyle w:val="TableParagraph"/>
              <w:tabs>
                <w:tab w:val="left" w:pos="2499"/>
              </w:tabs>
              <w:spacing w:line="315" w:lineRule="exact"/>
              <w:ind w:right="350"/>
              <w:rPr>
                <w:sz w:val="24"/>
                <w:szCs w:val="24"/>
              </w:rPr>
            </w:pPr>
            <w:r w:rsidRPr="00ED1056">
              <w:rPr>
                <w:sz w:val="24"/>
                <w:szCs w:val="24"/>
              </w:rPr>
              <w:t>Білім</w:t>
            </w:r>
            <w:r w:rsidR="00411B56" w:rsidRPr="00411B56">
              <w:rPr>
                <w:sz w:val="24"/>
                <w:szCs w:val="24"/>
              </w:rPr>
              <w:t xml:space="preserve"> </w:t>
            </w:r>
            <w:r w:rsidRPr="00ED1056">
              <w:rPr>
                <w:sz w:val="24"/>
                <w:szCs w:val="24"/>
              </w:rPr>
              <w:t>беру</w:t>
            </w:r>
            <w:r w:rsidR="00411B56" w:rsidRPr="00411B56">
              <w:rPr>
                <w:sz w:val="24"/>
                <w:szCs w:val="24"/>
              </w:rPr>
              <w:t xml:space="preserve"> </w:t>
            </w:r>
            <w:r w:rsidRPr="00ED1056">
              <w:rPr>
                <w:sz w:val="24"/>
                <w:szCs w:val="24"/>
              </w:rPr>
              <w:t>субъектілерінің</w:t>
            </w:r>
            <w:r w:rsidRPr="00ED1056">
              <w:rPr>
                <w:spacing w:val="1"/>
                <w:sz w:val="24"/>
                <w:szCs w:val="24"/>
              </w:rPr>
              <w:t xml:space="preserve"> </w:t>
            </w:r>
            <w:r w:rsidRPr="00ED1056">
              <w:rPr>
                <w:sz w:val="24"/>
                <w:szCs w:val="24"/>
              </w:rPr>
              <w:t>тұлғалық</w:t>
            </w:r>
            <w:r w:rsidR="00411B56" w:rsidRPr="00411B56">
              <w:rPr>
                <w:sz w:val="24"/>
                <w:szCs w:val="24"/>
              </w:rPr>
              <w:t xml:space="preserve"> </w:t>
            </w:r>
            <w:r w:rsidRPr="00ED1056">
              <w:rPr>
                <w:sz w:val="24"/>
                <w:szCs w:val="24"/>
              </w:rPr>
              <w:t>және</w:t>
            </w:r>
            <w:r w:rsidR="00411B56" w:rsidRPr="00411B56">
              <w:rPr>
                <w:sz w:val="24"/>
                <w:szCs w:val="24"/>
              </w:rPr>
              <w:t xml:space="preserve"> </w:t>
            </w:r>
            <w:r w:rsidRPr="00ED1056">
              <w:rPr>
                <w:spacing w:val="-1"/>
                <w:sz w:val="24"/>
                <w:szCs w:val="24"/>
              </w:rPr>
              <w:t>кәсіби</w:t>
            </w:r>
            <w:r w:rsidRPr="00ED1056">
              <w:rPr>
                <w:spacing w:val="-67"/>
                <w:sz w:val="24"/>
                <w:szCs w:val="24"/>
              </w:rPr>
              <w:t xml:space="preserve"> </w:t>
            </w:r>
            <w:r w:rsidRPr="00ED1056">
              <w:rPr>
                <w:sz w:val="24"/>
                <w:szCs w:val="24"/>
              </w:rPr>
              <w:t>дамуының</w:t>
            </w:r>
            <w:r w:rsidRPr="00ED1056">
              <w:rPr>
                <w:spacing w:val="1"/>
                <w:sz w:val="24"/>
                <w:szCs w:val="24"/>
              </w:rPr>
              <w:t xml:space="preserve"> </w:t>
            </w:r>
            <w:r w:rsidRPr="00ED1056">
              <w:rPr>
                <w:sz w:val="24"/>
                <w:szCs w:val="24"/>
              </w:rPr>
              <w:t>акмеологиялық</w:t>
            </w:r>
            <w:r w:rsidRPr="00ED1056">
              <w:rPr>
                <w:spacing w:val="1"/>
                <w:sz w:val="24"/>
                <w:szCs w:val="24"/>
              </w:rPr>
              <w:t xml:space="preserve"> </w:t>
            </w:r>
            <w:r w:rsidRPr="00ED1056">
              <w:rPr>
                <w:sz w:val="24"/>
                <w:szCs w:val="24"/>
              </w:rPr>
              <w:t>технологиялары</w:t>
            </w:r>
          </w:p>
        </w:tc>
        <w:tc>
          <w:tcPr>
            <w:tcW w:w="5811" w:type="dxa"/>
          </w:tcPr>
          <w:p w:rsidR="00F55D1A" w:rsidRPr="00ED1056" w:rsidRDefault="002C51F1" w:rsidP="00ED1056">
            <w:pPr>
              <w:pStyle w:val="TableParagraph"/>
              <w:tabs>
                <w:tab w:val="left" w:pos="2422"/>
                <w:tab w:val="left" w:pos="3761"/>
              </w:tabs>
              <w:ind w:right="350"/>
              <w:jc w:val="both"/>
              <w:rPr>
                <w:sz w:val="24"/>
                <w:szCs w:val="24"/>
              </w:rPr>
            </w:pPr>
            <w:r w:rsidRPr="00ED1056">
              <w:rPr>
                <w:sz w:val="24"/>
                <w:szCs w:val="24"/>
              </w:rPr>
              <w:t>Акмеологиялық технологиялардың ерекшелігі</w:t>
            </w:r>
            <w:r w:rsidRPr="00ED1056">
              <w:rPr>
                <w:spacing w:val="-67"/>
                <w:sz w:val="24"/>
                <w:szCs w:val="24"/>
              </w:rPr>
              <w:t xml:space="preserve"> </w:t>
            </w:r>
            <w:r w:rsidRPr="00ED1056">
              <w:rPr>
                <w:sz w:val="24"/>
                <w:szCs w:val="24"/>
              </w:rPr>
              <w:t>мен</w:t>
            </w:r>
            <w:r w:rsidRPr="00ED1056">
              <w:rPr>
                <w:spacing w:val="1"/>
                <w:sz w:val="24"/>
                <w:szCs w:val="24"/>
              </w:rPr>
              <w:t xml:space="preserve"> </w:t>
            </w:r>
            <w:r w:rsidRPr="00ED1056">
              <w:rPr>
                <w:sz w:val="24"/>
                <w:szCs w:val="24"/>
              </w:rPr>
              <w:t>мәні</w:t>
            </w:r>
            <w:r w:rsidRPr="00ED1056">
              <w:rPr>
                <w:spacing w:val="1"/>
                <w:sz w:val="24"/>
                <w:szCs w:val="24"/>
              </w:rPr>
              <w:t xml:space="preserve"> </w:t>
            </w:r>
            <w:r w:rsidRPr="00ED1056">
              <w:rPr>
                <w:sz w:val="24"/>
                <w:szCs w:val="24"/>
              </w:rPr>
              <w:t>және</w:t>
            </w:r>
            <w:r w:rsidRPr="00ED1056">
              <w:rPr>
                <w:spacing w:val="1"/>
                <w:sz w:val="24"/>
                <w:szCs w:val="24"/>
              </w:rPr>
              <w:t xml:space="preserve"> </w:t>
            </w:r>
            <w:r w:rsidRPr="00ED1056">
              <w:rPr>
                <w:sz w:val="24"/>
                <w:szCs w:val="24"/>
              </w:rPr>
              <w:t>олардың</w:t>
            </w:r>
            <w:r w:rsidRPr="00ED1056">
              <w:rPr>
                <w:spacing w:val="1"/>
                <w:sz w:val="24"/>
                <w:szCs w:val="24"/>
              </w:rPr>
              <w:t xml:space="preserve"> </w:t>
            </w:r>
            <w:r w:rsidRPr="00ED1056">
              <w:rPr>
                <w:sz w:val="24"/>
                <w:szCs w:val="24"/>
              </w:rPr>
              <w:t>білім</w:t>
            </w:r>
            <w:r w:rsidRPr="00ED1056">
              <w:rPr>
                <w:spacing w:val="1"/>
                <w:sz w:val="24"/>
                <w:szCs w:val="24"/>
              </w:rPr>
              <w:t xml:space="preserve"> </w:t>
            </w:r>
            <w:r w:rsidRPr="00ED1056">
              <w:rPr>
                <w:sz w:val="24"/>
                <w:szCs w:val="24"/>
              </w:rPr>
              <w:t>сапасын</w:t>
            </w:r>
            <w:r w:rsidRPr="00ED1056">
              <w:rPr>
                <w:spacing w:val="1"/>
                <w:sz w:val="24"/>
                <w:szCs w:val="24"/>
              </w:rPr>
              <w:t xml:space="preserve"> </w:t>
            </w:r>
            <w:r w:rsidRPr="00ED1056">
              <w:rPr>
                <w:sz w:val="24"/>
                <w:szCs w:val="24"/>
              </w:rPr>
              <w:t>арттырудағы</w:t>
            </w:r>
            <w:r w:rsidR="00411B56" w:rsidRPr="00411B56">
              <w:rPr>
                <w:sz w:val="24"/>
                <w:szCs w:val="24"/>
              </w:rPr>
              <w:t xml:space="preserve"> </w:t>
            </w:r>
            <w:r w:rsidRPr="00ED1056">
              <w:rPr>
                <w:sz w:val="24"/>
                <w:szCs w:val="24"/>
              </w:rPr>
              <w:t>рөлі.</w:t>
            </w:r>
            <w:r w:rsidRPr="00ED1056">
              <w:rPr>
                <w:w w:val="95"/>
                <w:sz w:val="24"/>
                <w:szCs w:val="24"/>
              </w:rPr>
              <w:t>Акмеологиялық</w:t>
            </w:r>
            <w:r w:rsidRPr="00ED1056">
              <w:rPr>
                <w:spacing w:val="1"/>
                <w:w w:val="95"/>
                <w:sz w:val="24"/>
                <w:szCs w:val="24"/>
              </w:rPr>
              <w:t xml:space="preserve"> </w:t>
            </w:r>
            <w:r w:rsidRPr="00ED1056">
              <w:rPr>
                <w:sz w:val="24"/>
                <w:szCs w:val="24"/>
              </w:rPr>
              <w:t>технологиялардың</w:t>
            </w:r>
            <w:r w:rsidRPr="00ED1056">
              <w:rPr>
                <w:spacing w:val="1"/>
                <w:sz w:val="24"/>
                <w:szCs w:val="24"/>
              </w:rPr>
              <w:t xml:space="preserve"> </w:t>
            </w:r>
            <w:r w:rsidRPr="00ED1056">
              <w:rPr>
                <w:sz w:val="24"/>
                <w:szCs w:val="24"/>
              </w:rPr>
              <w:t>құрылымы.</w:t>
            </w:r>
            <w:r w:rsidRPr="00ED1056">
              <w:rPr>
                <w:spacing w:val="1"/>
                <w:sz w:val="24"/>
                <w:szCs w:val="24"/>
              </w:rPr>
              <w:t xml:space="preserve"> </w:t>
            </w:r>
            <w:r w:rsidRPr="00ED1056">
              <w:rPr>
                <w:sz w:val="24"/>
                <w:szCs w:val="24"/>
              </w:rPr>
              <w:t>Акме</w:t>
            </w:r>
            <w:r w:rsidRPr="00ED1056">
              <w:rPr>
                <w:spacing w:val="1"/>
                <w:sz w:val="24"/>
                <w:szCs w:val="24"/>
              </w:rPr>
              <w:t xml:space="preserve"> </w:t>
            </w:r>
            <w:r w:rsidRPr="00ED1056">
              <w:rPr>
                <w:sz w:val="24"/>
                <w:szCs w:val="24"/>
              </w:rPr>
              <w:t>технологияларының</w:t>
            </w:r>
            <w:r w:rsidRPr="00ED1056">
              <w:rPr>
                <w:spacing w:val="1"/>
                <w:sz w:val="24"/>
                <w:szCs w:val="24"/>
              </w:rPr>
              <w:t xml:space="preserve"> </w:t>
            </w:r>
            <w:r w:rsidRPr="00ED1056">
              <w:rPr>
                <w:sz w:val="24"/>
                <w:szCs w:val="24"/>
              </w:rPr>
              <w:t>негізгі</w:t>
            </w:r>
            <w:r w:rsidRPr="00ED1056">
              <w:rPr>
                <w:spacing w:val="1"/>
                <w:sz w:val="24"/>
                <w:szCs w:val="24"/>
              </w:rPr>
              <w:t xml:space="preserve"> </w:t>
            </w:r>
            <w:r w:rsidRPr="00ED1056">
              <w:rPr>
                <w:sz w:val="24"/>
                <w:szCs w:val="24"/>
              </w:rPr>
              <w:t>міндеті</w:t>
            </w:r>
            <w:r w:rsidRPr="00ED1056">
              <w:rPr>
                <w:spacing w:val="1"/>
                <w:sz w:val="24"/>
                <w:szCs w:val="24"/>
              </w:rPr>
              <w:t xml:space="preserve"> </w:t>
            </w:r>
            <w:r w:rsidRPr="00ED1056">
              <w:rPr>
                <w:sz w:val="24"/>
                <w:szCs w:val="24"/>
              </w:rPr>
              <w:t>–</w:t>
            </w:r>
            <w:r w:rsidRPr="00ED1056">
              <w:rPr>
                <w:spacing w:val="1"/>
                <w:sz w:val="24"/>
                <w:szCs w:val="24"/>
              </w:rPr>
              <w:t xml:space="preserve"> </w:t>
            </w:r>
            <w:r w:rsidRPr="00ED1056">
              <w:rPr>
                <w:sz w:val="24"/>
                <w:szCs w:val="24"/>
              </w:rPr>
              <w:t>білім</w:t>
            </w:r>
            <w:r w:rsidRPr="00ED1056">
              <w:rPr>
                <w:spacing w:val="1"/>
                <w:sz w:val="24"/>
                <w:szCs w:val="24"/>
              </w:rPr>
              <w:t xml:space="preserve"> </w:t>
            </w:r>
            <w:r w:rsidRPr="00ED1056">
              <w:rPr>
                <w:sz w:val="24"/>
                <w:szCs w:val="24"/>
              </w:rPr>
              <w:t>беру</w:t>
            </w:r>
            <w:r w:rsidRPr="00ED1056">
              <w:rPr>
                <w:spacing w:val="1"/>
                <w:sz w:val="24"/>
                <w:szCs w:val="24"/>
              </w:rPr>
              <w:t xml:space="preserve"> </w:t>
            </w:r>
            <w:r w:rsidRPr="00ED1056">
              <w:rPr>
                <w:sz w:val="24"/>
                <w:szCs w:val="24"/>
              </w:rPr>
              <w:t>субъектісінің</w:t>
            </w:r>
            <w:r w:rsidRPr="00ED1056">
              <w:rPr>
                <w:spacing w:val="1"/>
                <w:sz w:val="24"/>
                <w:szCs w:val="24"/>
              </w:rPr>
              <w:t xml:space="preserve"> </w:t>
            </w:r>
            <w:r w:rsidRPr="00ED1056">
              <w:rPr>
                <w:sz w:val="24"/>
                <w:szCs w:val="24"/>
              </w:rPr>
              <w:t>өзіндік</w:t>
            </w:r>
            <w:r w:rsidRPr="00ED1056">
              <w:rPr>
                <w:spacing w:val="1"/>
                <w:sz w:val="24"/>
                <w:szCs w:val="24"/>
              </w:rPr>
              <w:t xml:space="preserve"> </w:t>
            </w:r>
            <w:r w:rsidRPr="00ED1056">
              <w:rPr>
                <w:sz w:val="24"/>
                <w:szCs w:val="24"/>
              </w:rPr>
              <w:t>санасын</w:t>
            </w:r>
            <w:r w:rsidRPr="00ED1056">
              <w:rPr>
                <w:spacing w:val="1"/>
                <w:sz w:val="24"/>
                <w:szCs w:val="24"/>
              </w:rPr>
              <w:t xml:space="preserve"> </w:t>
            </w:r>
            <w:r w:rsidRPr="00ED1056">
              <w:rPr>
                <w:sz w:val="24"/>
                <w:szCs w:val="24"/>
              </w:rPr>
              <w:t>қалыптастыру және тұрақтандыру, оның өзін-</w:t>
            </w:r>
            <w:r w:rsidRPr="00ED1056">
              <w:rPr>
                <w:spacing w:val="-67"/>
                <w:sz w:val="24"/>
                <w:szCs w:val="24"/>
              </w:rPr>
              <w:t xml:space="preserve"> </w:t>
            </w:r>
            <w:r w:rsidRPr="00ED1056">
              <w:rPr>
                <w:sz w:val="24"/>
                <w:szCs w:val="24"/>
              </w:rPr>
              <w:t>өзі анықтауы, өзін-өзі ұйымдастыруы, өзін-өзі</w:t>
            </w:r>
            <w:r w:rsidRPr="00ED1056">
              <w:rPr>
                <w:spacing w:val="-67"/>
                <w:sz w:val="24"/>
                <w:szCs w:val="24"/>
              </w:rPr>
              <w:t xml:space="preserve"> </w:t>
            </w:r>
            <w:r w:rsidRPr="00ED1056">
              <w:rPr>
                <w:sz w:val="24"/>
                <w:szCs w:val="24"/>
              </w:rPr>
              <w:t>жүзеге</w:t>
            </w:r>
            <w:r w:rsidRPr="00ED1056">
              <w:rPr>
                <w:spacing w:val="5"/>
                <w:sz w:val="24"/>
                <w:szCs w:val="24"/>
              </w:rPr>
              <w:t xml:space="preserve"> </w:t>
            </w:r>
            <w:r w:rsidRPr="00ED1056">
              <w:rPr>
                <w:sz w:val="24"/>
                <w:szCs w:val="24"/>
              </w:rPr>
              <w:t>асыруы.</w:t>
            </w:r>
            <w:r w:rsidRPr="00ED1056">
              <w:rPr>
                <w:spacing w:val="7"/>
                <w:sz w:val="24"/>
                <w:szCs w:val="24"/>
              </w:rPr>
              <w:t xml:space="preserve"> </w:t>
            </w:r>
            <w:r w:rsidRPr="00ED1056">
              <w:rPr>
                <w:sz w:val="24"/>
                <w:szCs w:val="24"/>
              </w:rPr>
              <w:t>Жоба</w:t>
            </w:r>
            <w:r w:rsidRPr="00ED1056">
              <w:rPr>
                <w:spacing w:val="5"/>
                <w:sz w:val="24"/>
                <w:szCs w:val="24"/>
              </w:rPr>
              <w:t xml:space="preserve"> </w:t>
            </w:r>
            <w:r w:rsidRPr="00ED1056">
              <w:rPr>
                <w:sz w:val="24"/>
                <w:szCs w:val="24"/>
              </w:rPr>
              <w:t>әдістері,</w:t>
            </w:r>
            <w:r w:rsidRPr="00ED1056">
              <w:rPr>
                <w:spacing w:val="7"/>
                <w:sz w:val="24"/>
                <w:szCs w:val="24"/>
              </w:rPr>
              <w:t xml:space="preserve"> </w:t>
            </w:r>
            <w:r w:rsidRPr="00ED1056">
              <w:rPr>
                <w:sz w:val="24"/>
                <w:szCs w:val="24"/>
              </w:rPr>
              <w:t>ойын,</w:t>
            </w:r>
            <w:r w:rsidRPr="00ED1056">
              <w:rPr>
                <w:spacing w:val="7"/>
                <w:sz w:val="24"/>
                <w:szCs w:val="24"/>
              </w:rPr>
              <w:t xml:space="preserve"> </w:t>
            </w:r>
            <w:r w:rsidRPr="00ED1056">
              <w:rPr>
                <w:sz w:val="24"/>
                <w:szCs w:val="24"/>
              </w:rPr>
              <w:t>тренинг,</w:t>
            </w:r>
          </w:p>
          <w:p w:rsidR="00F55D1A" w:rsidRPr="00ED1056" w:rsidRDefault="002C51F1" w:rsidP="00ED1056">
            <w:pPr>
              <w:pStyle w:val="TableParagraph"/>
              <w:spacing w:line="308" w:lineRule="exact"/>
              <w:ind w:right="350"/>
              <w:jc w:val="both"/>
              <w:rPr>
                <w:sz w:val="24"/>
                <w:szCs w:val="24"/>
              </w:rPr>
            </w:pPr>
            <w:r w:rsidRPr="00ED1056">
              <w:rPr>
                <w:sz w:val="24"/>
                <w:szCs w:val="24"/>
              </w:rPr>
              <w:t>ойынды</w:t>
            </w:r>
            <w:r w:rsidRPr="00ED1056">
              <w:rPr>
                <w:spacing w:val="-6"/>
                <w:sz w:val="24"/>
                <w:szCs w:val="24"/>
              </w:rPr>
              <w:t xml:space="preserve"> </w:t>
            </w:r>
            <w:r w:rsidRPr="00ED1056">
              <w:rPr>
                <w:sz w:val="24"/>
                <w:szCs w:val="24"/>
              </w:rPr>
              <w:t>модельдеу.</w:t>
            </w:r>
          </w:p>
        </w:tc>
      </w:tr>
    </w:tbl>
    <w:p w:rsidR="00F55D1A" w:rsidRDefault="00F55D1A">
      <w:pPr>
        <w:pStyle w:val="a3"/>
        <w:spacing w:before="4"/>
        <w:ind w:left="0" w:firstLine="0"/>
        <w:jc w:val="left"/>
        <w:rPr>
          <w:sz w:val="27"/>
        </w:rPr>
      </w:pPr>
    </w:p>
    <w:p w:rsidR="00F55D1A" w:rsidRDefault="002C51F1" w:rsidP="00411B56">
      <w:pPr>
        <w:pStyle w:val="a3"/>
        <w:spacing w:after="7"/>
        <w:ind w:left="0" w:firstLine="0"/>
        <w:jc w:val="left"/>
      </w:pPr>
      <w:r>
        <w:t>Кесте</w:t>
      </w:r>
      <w:r>
        <w:rPr>
          <w:spacing w:val="-4"/>
        </w:rPr>
        <w:t xml:space="preserve"> </w:t>
      </w:r>
      <w:r>
        <w:t>1</w:t>
      </w:r>
      <w:r w:rsidR="003D3115">
        <w:t>9</w:t>
      </w:r>
      <w:r>
        <w:rPr>
          <w:spacing w:val="-3"/>
        </w:rPr>
        <w:t xml:space="preserve"> </w:t>
      </w:r>
      <w:r>
        <w:t>-</w:t>
      </w:r>
      <w:r>
        <w:rPr>
          <w:spacing w:val="-5"/>
        </w:rPr>
        <w:t xml:space="preserve"> </w:t>
      </w:r>
      <w:r>
        <w:t>Тәжірибелік</w:t>
      </w:r>
      <w:r>
        <w:rPr>
          <w:spacing w:val="-5"/>
        </w:rPr>
        <w:t xml:space="preserve"> </w:t>
      </w:r>
      <w:r>
        <w:t>сабақтар</w:t>
      </w:r>
      <w:r>
        <w:rPr>
          <w:spacing w:val="-5"/>
        </w:rPr>
        <w:t xml:space="preserve"> </w:t>
      </w:r>
      <w:r>
        <w:t>(теориялық</w:t>
      </w:r>
      <w:r>
        <w:rPr>
          <w:spacing w:val="-5"/>
        </w:rPr>
        <w:t xml:space="preserve"> </w:t>
      </w:r>
      <w:r>
        <w:t>пәндер</w:t>
      </w:r>
      <w:r>
        <w:rPr>
          <w:spacing w:val="-5"/>
        </w:rPr>
        <w:t xml:space="preserve"> </w:t>
      </w:r>
      <w:r>
        <w:t>бойынша</w:t>
      </w:r>
      <w:r>
        <w:rPr>
          <w:spacing w:val="-4"/>
        </w:rPr>
        <w:t xml:space="preserve"> </w:t>
      </w:r>
      <w:r>
        <w:t>семинарлар</w:t>
      </w:r>
      <w:r>
        <w:rPr>
          <w:spacing w:val="-5"/>
        </w:rPr>
        <w:t xml:space="preserve"> </w:t>
      </w:r>
      <w:r>
        <w:t>үшін)</w:t>
      </w:r>
    </w:p>
    <w:p w:rsidR="00D527C2" w:rsidRDefault="00D527C2">
      <w:pPr>
        <w:pStyle w:val="a3"/>
        <w:spacing w:after="7"/>
        <w:ind w:firstLine="0"/>
        <w:jc w:val="left"/>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126"/>
        <w:gridCol w:w="4395"/>
        <w:gridCol w:w="992"/>
        <w:gridCol w:w="1417"/>
      </w:tblGrid>
      <w:tr w:rsidR="00F55D1A" w:rsidRPr="003A2EBB" w:rsidTr="003A2EBB">
        <w:trPr>
          <w:trHeight w:val="965"/>
        </w:trPr>
        <w:tc>
          <w:tcPr>
            <w:tcW w:w="709" w:type="dxa"/>
          </w:tcPr>
          <w:p w:rsidR="00F55D1A" w:rsidRPr="003A2EBB" w:rsidRDefault="00F55D1A" w:rsidP="003A2EBB">
            <w:pPr>
              <w:pStyle w:val="TableParagraph"/>
              <w:spacing w:before="4"/>
              <w:ind w:right="350"/>
              <w:rPr>
                <w:sz w:val="24"/>
                <w:szCs w:val="24"/>
              </w:rPr>
            </w:pPr>
          </w:p>
          <w:p w:rsidR="00F55D1A" w:rsidRPr="003A2EBB" w:rsidRDefault="002C51F1" w:rsidP="003A2EBB">
            <w:pPr>
              <w:pStyle w:val="TableParagraph"/>
              <w:ind w:left="110" w:right="350"/>
              <w:rPr>
                <w:sz w:val="24"/>
                <w:szCs w:val="24"/>
              </w:rPr>
            </w:pPr>
            <w:r w:rsidRPr="003A2EBB">
              <w:rPr>
                <w:w w:val="99"/>
                <w:sz w:val="24"/>
                <w:szCs w:val="24"/>
              </w:rPr>
              <w:t>№</w:t>
            </w:r>
          </w:p>
        </w:tc>
        <w:tc>
          <w:tcPr>
            <w:tcW w:w="2126" w:type="dxa"/>
          </w:tcPr>
          <w:p w:rsidR="00F55D1A" w:rsidRPr="003A2EBB" w:rsidRDefault="002C51F1" w:rsidP="003A2EBB">
            <w:pPr>
              <w:pStyle w:val="TableParagraph"/>
              <w:spacing w:line="315" w:lineRule="exact"/>
              <w:ind w:left="220" w:right="350"/>
              <w:jc w:val="center"/>
              <w:rPr>
                <w:sz w:val="24"/>
                <w:szCs w:val="24"/>
              </w:rPr>
            </w:pPr>
            <w:r w:rsidRPr="003A2EBB">
              <w:rPr>
                <w:sz w:val="24"/>
                <w:szCs w:val="24"/>
              </w:rPr>
              <w:t>Сабақ</w:t>
            </w:r>
          </w:p>
          <w:p w:rsidR="00F55D1A" w:rsidRPr="003A2EBB" w:rsidRDefault="002C51F1" w:rsidP="003A2EBB">
            <w:pPr>
              <w:pStyle w:val="TableParagraph"/>
              <w:spacing w:line="322" w:lineRule="exact"/>
              <w:ind w:left="222" w:right="350"/>
              <w:jc w:val="center"/>
              <w:rPr>
                <w:sz w:val="24"/>
                <w:szCs w:val="24"/>
              </w:rPr>
            </w:pPr>
            <w:r w:rsidRPr="003A2EBB">
              <w:rPr>
                <w:w w:val="95"/>
                <w:sz w:val="24"/>
                <w:szCs w:val="24"/>
              </w:rPr>
              <w:t>тақырыптарының</w:t>
            </w:r>
            <w:r w:rsidRPr="003A2EBB">
              <w:rPr>
                <w:spacing w:val="1"/>
                <w:w w:val="95"/>
                <w:sz w:val="24"/>
                <w:szCs w:val="24"/>
              </w:rPr>
              <w:t xml:space="preserve"> </w:t>
            </w:r>
            <w:r w:rsidRPr="003A2EBB">
              <w:rPr>
                <w:sz w:val="24"/>
                <w:szCs w:val="24"/>
              </w:rPr>
              <w:t>атауы</w:t>
            </w:r>
          </w:p>
        </w:tc>
        <w:tc>
          <w:tcPr>
            <w:tcW w:w="4395" w:type="dxa"/>
          </w:tcPr>
          <w:p w:rsidR="00F55D1A" w:rsidRPr="003A2EBB" w:rsidRDefault="002C51F1" w:rsidP="003A2EBB">
            <w:pPr>
              <w:pStyle w:val="TableParagraph"/>
              <w:spacing w:line="315" w:lineRule="exact"/>
              <w:ind w:left="637" w:right="350" w:hanging="58"/>
              <w:rPr>
                <w:sz w:val="24"/>
                <w:szCs w:val="24"/>
              </w:rPr>
            </w:pPr>
            <w:r w:rsidRPr="003A2EBB">
              <w:rPr>
                <w:sz w:val="24"/>
                <w:szCs w:val="24"/>
              </w:rPr>
              <w:t>Тақырыптардың</w:t>
            </w:r>
            <w:r w:rsidRPr="003A2EBB">
              <w:rPr>
                <w:spacing w:val="-4"/>
                <w:sz w:val="24"/>
                <w:szCs w:val="24"/>
              </w:rPr>
              <w:t xml:space="preserve"> </w:t>
            </w:r>
            <w:r w:rsidRPr="003A2EBB">
              <w:rPr>
                <w:sz w:val="24"/>
                <w:szCs w:val="24"/>
              </w:rPr>
              <w:t>мазмұны</w:t>
            </w:r>
          </w:p>
          <w:p w:rsidR="00F55D1A" w:rsidRPr="003A2EBB" w:rsidRDefault="002C51F1" w:rsidP="003A2EBB">
            <w:pPr>
              <w:pStyle w:val="TableParagraph"/>
              <w:spacing w:line="322" w:lineRule="exact"/>
              <w:ind w:left="993" w:right="350" w:hanging="356"/>
              <w:rPr>
                <w:sz w:val="24"/>
                <w:szCs w:val="24"/>
              </w:rPr>
            </w:pPr>
            <w:r w:rsidRPr="003A2EBB">
              <w:rPr>
                <w:sz w:val="24"/>
                <w:szCs w:val="24"/>
              </w:rPr>
              <w:t>(теориялық</w:t>
            </w:r>
            <w:r w:rsidRPr="003A2EBB">
              <w:rPr>
                <w:spacing w:val="-10"/>
                <w:sz w:val="24"/>
                <w:szCs w:val="24"/>
              </w:rPr>
              <w:t xml:space="preserve"> </w:t>
            </w:r>
            <w:r w:rsidRPr="003A2EBB">
              <w:rPr>
                <w:sz w:val="24"/>
                <w:szCs w:val="24"/>
              </w:rPr>
              <w:t>пәндер</w:t>
            </w:r>
            <w:r w:rsidRPr="003A2EBB">
              <w:rPr>
                <w:spacing w:val="-9"/>
                <w:sz w:val="24"/>
                <w:szCs w:val="24"/>
              </w:rPr>
              <w:t xml:space="preserve"> </w:t>
            </w:r>
            <w:r w:rsidRPr="003A2EBB">
              <w:rPr>
                <w:sz w:val="24"/>
                <w:szCs w:val="24"/>
              </w:rPr>
              <w:t>үшін,</w:t>
            </w:r>
            <w:r w:rsidRPr="003A2EBB">
              <w:rPr>
                <w:spacing w:val="-67"/>
                <w:sz w:val="24"/>
                <w:szCs w:val="24"/>
              </w:rPr>
              <w:t xml:space="preserve"> </w:t>
            </w:r>
            <w:r w:rsidRPr="003A2EBB">
              <w:rPr>
                <w:sz w:val="24"/>
                <w:szCs w:val="24"/>
              </w:rPr>
              <w:t>сұрақтар</w:t>
            </w:r>
            <w:r w:rsidRPr="003A2EBB">
              <w:rPr>
                <w:spacing w:val="-1"/>
                <w:sz w:val="24"/>
                <w:szCs w:val="24"/>
              </w:rPr>
              <w:t xml:space="preserve"> </w:t>
            </w:r>
            <w:r w:rsidRPr="003A2EBB">
              <w:rPr>
                <w:sz w:val="24"/>
                <w:szCs w:val="24"/>
              </w:rPr>
              <w:t>жоспары)</w:t>
            </w:r>
          </w:p>
        </w:tc>
        <w:tc>
          <w:tcPr>
            <w:tcW w:w="992" w:type="dxa"/>
          </w:tcPr>
          <w:p w:rsidR="00F55D1A" w:rsidRPr="003A2EBB" w:rsidRDefault="002C51F1" w:rsidP="003A2EBB">
            <w:pPr>
              <w:pStyle w:val="TableParagraph"/>
              <w:spacing w:before="156"/>
              <w:ind w:right="350"/>
              <w:rPr>
                <w:sz w:val="24"/>
                <w:szCs w:val="24"/>
              </w:rPr>
            </w:pPr>
            <w:r w:rsidRPr="003A2EBB">
              <w:rPr>
                <w:sz w:val="24"/>
                <w:szCs w:val="24"/>
              </w:rPr>
              <w:t>Сағат</w:t>
            </w:r>
            <w:r w:rsidRPr="003A2EBB">
              <w:rPr>
                <w:spacing w:val="-67"/>
                <w:sz w:val="24"/>
                <w:szCs w:val="24"/>
              </w:rPr>
              <w:t xml:space="preserve"> </w:t>
            </w:r>
            <w:r w:rsidRPr="003A2EBB">
              <w:rPr>
                <w:sz w:val="24"/>
                <w:szCs w:val="24"/>
              </w:rPr>
              <w:t>көлем</w:t>
            </w:r>
          </w:p>
        </w:tc>
        <w:tc>
          <w:tcPr>
            <w:tcW w:w="1417" w:type="dxa"/>
          </w:tcPr>
          <w:p w:rsidR="00F55D1A" w:rsidRPr="003A2EBB" w:rsidRDefault="002C51F1" w:rsidP="003A2EBB">
            <w:pPr>
              <w:pStyle w:val="TableParagraph"/>
              <w:spacing w:before="156"/>
              <w:ind w:left="186" w:right="350" w:hanging="82"/>
              <w:rPr>
                <w:sz w:val="24"/>
                <w:szCs w:val="24"/>
              </w:rPr>
            </w:pPr>
            <w:r w:rsidRPr="003A2EBB">
              <w:rPr>
                <w:w w:val="95"/>
                <w:sz w:val="24"/>
                <w:szCs w:val="24"/>
              </w:rPr>
              <w:t>Семест</w:t>
            </w:r>
            <w:r w:rsidR="003A2EBB">
              <w:rPr>
                <w:w w:val="95"/>
                <w:sz w:val="24"/>
                <w:szCs w:val="24"/>
                <w:lang w:val="ru-RU"/>
              </w:rPr>
              <w:t>р</w:t>
            </w:r>
            <w:r w:rsidRPr="003A2EBB">
              <w:rPr>
                <w:spacing w:val="-64"/>
                <w:w w:val="95"/>
                <w:sz w:val="24"/>
                <w:szCs w:val="24"/>
              </w:rPr>
              <w:t xml:space="preserve"> </w:t>
            </w:r>
            <w:r w:rsidRPr="003A2EBB">
              <w:rPr>
                <w:sz w:val="24"/>
                <w:szCs w:val="24"/>
              </w:rPr>
              <w:t>аптасы</w:t>
            </w:r>
          </w:p>
        </w:tc>
      </w:tr>
      <w:tr w:rsidR="00F55D1A" w:rsidRPr="003A2EBB" w:rsidTr="003A2EBB">
        <w:trPr>
          <w:trHeight w:val="321"/>
        </w:trPr>
        <w:tc>
          <w:tcPr>
            <w:tcW w:w="709" w:type="dxa"/>
          </w:tcPr>
          <w:p w:rsidR="00F55D1A" w:rsidRPr="003A2EBB" w:rsidRDefault="002C51F1" w:rsidP="003A2EBB">
            <w:pPr>
              <w:pStyle w:val="TableParagraph"/>
              <w:spacing w:line="301" w:lineRule="exact"/>
              <w:ind w:left="14" w:right="350"/>
              <w:jc w:val="center"/>
              <w:rPr>
                <w:sz w:val="24"/>
                <w:szCs w:val="24"/>
              </w:rPr>
            </w:pPr>
            <w:r w:rsidRPr="003A2EBB">
              <w:rPr>
                <w:w w:val="99"/>
                <w:sz w:val="24"/>
                <w:szCs w:val="24"/>
              </w:rPr>
              <w:t>1</w:t>
            </w:r>
          </w:p>
        </w:tc>
        <w:tc>
          <w:tcPr>
            <w:tcW w:w="2126" w:type="dxa"/>
          </w:tcPr>
          <w:p w:rsidR="00F55D1A" w:rsidRPr="003A2EBB" w:rsidRDefault="002C51F1" w:rsidP="003A2EBB">
            <w:pPr>
              <w:pStyle w:val="TableParagraph"/>
              <w:spacing w:line="301" w:lineRule="exact"/>
              <w:ind w:left="3" w:right="350"/>
              <w:jc w:val="center"/>
              <w:rPr>
                <w:sz w:val="24"/>
                <w:szCs w:val="24"/>
              </w:rPr>
            </w:pPr>
            <w:r w:rsidRPr="003A2EBB">
              <w:rPr>
                <w:w w:val="99"/>
                <w:sz w:val="24"/>
                <w:szCs w:val="24"/>
              </w:rPr>
              <w:t>2</w:t>
            </w:r>
          </w:p>
        </w:tc>
        <w:tc>
          <w:tcPr>
            <w:tcW w:w="4395" w:type="dxa"/>
          </w:tcPr>
          <w:p w:rsidR="00F55D1A" w:rsidRPr="003A2EBB" w:rsidRDefault="002C51F1" w:rsidP="003A2EBB">
            <w:pPr>
              <w:pStyle w:val="TableParagraph"/>
              <w:spacing w:line="301" w:lineRule="exact"/>
              <w:ind w:left="8" w:right="350"/>
              <w:jc w:val="center"/>
              <w:rPr>
                <w:sz w:val="24"/>
                <w:szCs w:val="24"/>
              </w:rPr>
            </w:pPr>
            <w:r w:rsidRPr="003A2EBB">
              <w:rPr>
                <w:w w:val="99"/>
                <w:sz w:val="24"/>
                <w:szCs w:val="24"/>
              </w:rPr>
              <w:t>3</w:t>
            </w:r>
          </w:p>
        </w:tc>
        <w:tc>
          <w:tcPr>
            <w:tcW w:w="992" w:type="dxa"/>
          </w:tcPr>
          <w:p w:rsidR="00F55D1A" w:rsidRPr="003A2EBB" w:rsidRDefault="002C51F1" w:rsidP="003A2EBB">
            <w:pPr>
              <w:pStyle w:val="TableParagraph"/>
              <w:spacing w:line="301" w:lineRule="exact"/>
              <w:ind w:left="9" w:right="350"/>
              <w:jc w:val="center"/>
              <w:rPr>
                <w:sz w:val="24"/>
                <w:szCs w:val="24"/>
              </w:rPr>
            </w:pPr>
            <w:r w:rsidRPr="003A2EBB">
              <w:rPr>
                <w:w w:val="99"/>
                <w:sz w:val="24"/>
                <w:szCs w:val="24"/>
              </w:rPr>
              <w:t>4</w:t>
            </w:r>
          </w:p>
        </w:tc>
        <w:tc>
          <w:tcPr>
            <w:tcW w:w="1417" w:type="dxa"/>
          </w:tcPr>
          <w:p w:rsidR="00F55D1A" w:rsidRPr="003A2EBB" w:rsidRDefault="002C51F1" w:rsidP="003A2EBB">
            <w:pPr>
              <w:pStyle w:val="TableParagraph"/>
              <w:spacing w:line="301" w:lineRule="exact"/>
              <w:ind w:right="350"/>
              <w:jc w:val="right"/>
              <w:rPr>
                <w:sz w:val="24"/>
                <w:szCs w:val="24"/>
              </w:rPr>
            </w:pPr>
            <w:r w:rsidRPr="003A2EBB">
              <w:rPr>
                <w:w w:val="99"/>
                <w:sz w:val="24"/>
                <w:szCs w:val="24"/>
              </w:rPr>
              <w:t>5</w:t>
            </w:r>
          </w:p>
        </w:tc>
      </w:tr>
      <w:tr w:rsidR="00F55D1A" w:rsidRPr="003A2EBB" w:rsidTr="003A2EBB">
        <w:trPr>
          <w:trHeight w:val="2578"/>
        </w:trPr>
        <w:tc>
          <w:tcPr>
            <w:tcW w:w="709" w:type="dxa"/>
          </w:tcPr>
          <w:p w:rsidR="00F55D1A" w:rsidRPr="003A2EBB" w:rsidRDefault="002C51F1" w:rsidP="003A2EBB">
            <w:pPr>
              <w:pStyle w:val="TableParagraph"/>
              <w:spacing w:line="320" w:lineRule="exact"/>
              <w:ind w:left="110" w:right="350"/>
              <w:rPr>
                <w:sz w:val="24"/>
                <w:szCs w:val="24"/>
              </w:rPr>
            </w:pPr>
            <w:r w:rsidRPr="003A2EBB">
              <w:rPr>
                <w:w w:val="99"/>
                <w:sz w:val="24"/>
                <w:szCs w:val="24"/>
              </w:rPr>
              <w:t>1</w:t>
            </w:r>
          </w:p>
        </w:tc>
        <w:tc>
          <w:tcPr>
            <w:tcW w:w="2126" w:type="dxa"/>
          </w:tcPr>
          <w:p w:rsidR="00A13545" w:rsidRDefault="00A13545" w:rsidP="003A2EBB">
            <w:pPr>
              <w:pStyle w:val="TableParagraph"/>
              <w:tabs>
                <w:tab w:val="left" w:pos="1529"/>
              </w:tabs>
              <w:ind w:left="104" w:right="350"/>
              <w:rPr>
                <w:sz w:val="24"/>
                <w:szCs w:val="24"/>
              </w:rPr>
            </w:pPr>
          </w:p>
          <w:p w:rsidR="00F55D1A" w:rsidRPr="003A2EBB" w:rsidRDefault="002C51F1" w:rsidP="003A2EBB">
            <w:pPr>
              <w:pStyle w:val="TableParagraph"/>
              <w:tabs>
                <w:tab w:val="left" w:pos="1529"/>
              </w:tabs>
              <w:ind w:left="104" w:right="350"/>
              <w:rPr>
                <w:sz w:val="24"/>
                <w:szCs w:val="24"/>
              </w:rPr>
            </w:pPr>
            <w:r w:rsidRPr="003A2EBB">
              <w:rPr>
                <w:sz w:val="24"/>
                <w:szCs w:val="24"/>
              </w:rPr>
              <w:t>Адам</w:t>
            </w:r>
            <w:r w:rsidR="003A2EBB">
              <w:rPr>
                <w:sz w:val="24"/>
                <w:szCs w:val="24"/>
              </w:rPr>
              <w:t xml:space="preserve"> </w:t>
            </w:r>
            <w:r w:rsidRPr="003A2EBB">
              <w:rPr>
                <w:spacing w:val="-1"/>
                <w:sz w:val="24"/>
                <w:szCs w:val="24"/>
              </w:rPr>
              <w:t>туралы</w:t>
            </w:r>
            <w:r w:rsidRPr="003A2EBB">
              <w:rPr>
                <w:spacing w:val="-67"/>
                <w:sz w:val="24"/>
                <w:szCs w:val="24"/>
              </w:rPr>
              <w:t xml:space="preserve"> </w:t>
            </w:r>
            <w:r w:rsidRPr="003A2EBB">
              <w:rPr>
                <w:sz w:val="24"/>
                <w:szCs w:val="24"/>
              </w:rPr>
              <w:t>ғылымдар</w:t>
            </w:r>
            <w:r w:rsidRPr="003A2EBB">
              <w:rPr>
                <w:spacing w:val="1"/>
                <w:sz w:val="24"/>
                <w:szCs w:val="24"/>
              </w:rPr>
              <w:t xml:space="preserve"> </w:t>
            </w:r>
            <w:r w:rsidRPr="003A2EBB">
              <w:rPr>
                <w:sz w:val="24"/>
                <w:szCs w:val="24"/>
              </w:rPr>
              <w:t>жүйесіндегі</w:t>
            </w:r>
            <w:r w:rsidRPr="003A2EBB">
              <w:rPr>
                <w:spacing w:val="1"/>
                <w:sz w:val="24"/>
                <w:szCs w:val="24"/>
              </w:rPr>
              <w:t xml:space="preserve"> </w:t>
            </w:r>
            <w:r w:rsidRPr="003A2EBB">
              <w:rPr>
                <w:sz w:val="24"/>
                <w:szCs w:val="24"/>
              </w:rPr>
              <w:t>акмеология</w:t>
            </w:r>
          </w:p>
        </w:tc>
        <w:tc>
          <w:tcPr>
            <w:tcW w:w="4395" w:type="dxa"/>
          </w:tcPr>
          <w:p w:rsidR="00A13545" w:rsidRDefault="00A13545" w:rsidP="003A2EBB">
            <w:pPr>
              <w:pStyle w:val="TableParagraph"/>
              <w:tabs>
                <w:tab w:val="left" w:pos="2210"/>
              </w:tabs>
              <w:ind w:left="109" w:right="350"/>
              <w:jc w:val="both"/>
              <w:rPr>
                <w:sz w:val="24"/>
                <w:szCs w:val="24"/>
              </w:rPr>
            </w:pPr>
          </w:p>
          <w:p w:rsidR="00F55D1A" w:rsidRPr="003A2EBB" w:rsidRDefault="002C51F1" w:rsidP="003A2EBB">
            <w:pPr>
              <w:pStyle w:val="TableParagraph"/>
              <w:tabs>
                <w:tab w:val="left" w:pos="2210"/>
              </w:tabs>
              <w:ind w:left="109" w:right="350"/>
              <w:jc w:val="both"/>
              <w:rPr>
                <w:sz w:val="24"/>
                <w:szCs w:val="24"/>
              </w:rPr>
            </w:pPr>
            <w:r w:rsidRPr="003A2EBB">
              <w:rPr>
                <w:sz w:val="24"/>
                <w:szCs w:val="24"/>
              </w:rPr>
              <w:t>Адам</w:t>
            </w:r>
            <w:r w:rsidRPr="003A2EBB">
              <w:rPr>
                <w:spacing w:val="1"/>
                <w:sz w:val="24"/>
                <w:szCs w:val="24"/>
              </w:rPr>
              <w:t xml:space="preserve"> </w:t>
            </w:r>
            <w:r w:rsidRPr="003A2EBB">
              <w:rPr>
                <w:sz w:val="24"/>
                <w:szCs w:val="24"/>
              </w:rPr>
              <w:t>туралы</w:t>
            </w:r>
            <w:r w:rsidRPr="003A2EBB">
              <w:rPr>
                <w:spacing w:val="1"/>
                <w:sz w:val="24"/>
                <w:szCs w:val="24"/>
              </w:rPr>
              <w:t xml:space="preserve"> </w:t>
            </w:r>
            <w:r w:rsidRPr="003A2EBB">
              <w:rPr>
                <w:sz w:val="24"/>
                <w:szCs w:val="24"/>
              </w:rPr>
              <w:t>ғылымдар</w:t>
            </w:r>
            <w:r w:rsidRPr="003A2EBB">
              <w:rPr>
                <w:spacing w:val="-67"/>
                <w:sz w:val="24"/>
                <w:szCs w:val="24"/>
              </w:rPr>
              <w:t xml:space="preserve"> </w:t>
            </w:r>
            <w:r w:rsidRPr="003A2EBB">
              <w:rPr>
                <w:sz w:val="24"/>
                <w:szCs w:val="24"/>
              </w:rPr>
              <w:t>жүйесіндегі</w:t>
            </w:r>
            <w:r w:rsidRPr="003A2EBB">
              <w:rPr>
                <w:spacing w:val="1"/>
                <w:sz w:val="24"/>
                <w:szCs w:val="24"/>
              </w:rPr>
              <w:t xml:space="preserve"> </w:t>
            </w:r>
            <w:r w:rsidRPr="003A2EBB">
              <w:rPr>
                <w:sz w:val="24"/>
                <w:szCs w:val="24"/>
              </w:rPr>
              <w:t>акмеология</w:t>
            </w:r>
            <w:r w:rsidRPr="003A2EBB">
              <w:rPr>
                <w:spacing w:val="1"/>
                <w:sz w:val="24"/>
                <w:szCs w:val="24"/>
              </w:rPr>
              <w:t xml:space="preserve"> </w:t>
            </w:r>
            <w:r w:rsidRPr="003A2EBB">
              <w:rPr>
                <w:sz w:val="24"/>
                <w:szCs w:val="24"/>
              </w:rPr>
              <w:t>орнын</w:t>
            </w:r>
            <w:r w:rsidRPr="003A2EBB">
              <w:rPr>
                <w:spacing w:val="-67"/>
                <w:sz w:val="24"/>
                <w:szCs w:val="24"/>
              </w:rPr>
              <w:t xml:space="preserve"> </w:t>
            </w:r>
            <w:r w:rsidRPr="003A2EBB">
              <w:rPr>
                <w:sz w:val="24"/>
                <w:szCs w:val="24"/>
              </w:rPr>
              <w:t>анықтау.</w:t>
            </w:r>
            <w:r w:rsidRPr="003A2EBB">
              <w:rPr>
                <w:spacing w:val="1"/>
                <w:sz w:val="24"/>
                <w:szCs w:val="24"/>
              </w:rPr>
              <w:t xml:space="preserve"> </w:t>
            </w:r>
            <w:r w:rsidRPr="003A2EBB">
              <w:rPr>
                <w:sz w:val="24"/>
                <w:szCs w:val="24"/>
              </w:rPr>
              <w:t>Акмеологияның</w:t>
            </w:r>
            <w:r w:rsidRPr="003A2EBB">
              <w:rPr>
                <w:spacing w:val="1"/>
                <w:sz w:val="24"/>
                <w:szCs w:val="24"/>
              </w:rPr>
              <w:t xml:space="preserve"> </w:t>
            </w:r>
            <w:r w:rsidRPr="003A2EBB">
              <w:rPr>
                <w:sz w:val="24"/>
                <w:szCs w:val="24"/>
              </w:rPr>
              <w:t>пайда</w:t>
            </w:r>
            <w:r w:rsidRPr="003A2EBB">
              <w:rPr>
                <w:spacing w:val="1"/>
                <w:sz w:val="24"/>
                <w:szCs w:val="24"/>
              </w:rPr>
              <w:t xml:space="preserve"> </w:t>
            </w:r>
            <w:r w:rsidRPr="003A2EBB">
              <w:rPr>
                <w:sz w:val="24"/>
                <w:szCs w:val="24"/>
              </w:rPr>
              <w:t>болуының</w:t>
            </w:r>
            <w:r w:rsidRPr="003A2EBB">
              <w:rPr>
                <w:spacing w:val="1"/>
                <w:sz w:val="24"/>
                <w:szCs w:val="24"/>
              </w:rPr>
              <w:t xml:space="preserve"> </w:t>
            </w:r>
            <w:r w:rsidRPr="003A2EBB">
              <w:rPr>
                <w:sz w:val="24"/>
                <w:szCs w:val="24"/>
              </w:rPr>
              <w:t>ғылыми-тарихи</w:t>
            </w:r>
            <w:r w:rsidRPr="003A2EBB">
              <w:rPr>
                <w:spacing w:val="1"/>
                <w:sz w:val="24"/>
                <w:szCs w:val="24"/>
              </w:rPr>
              <w:t xml:space="preserve"> </w:t>
            </w:r>
            <w:r w:rsidRPr="003A2EBB">
              <w:rPr>
                <w:sz w:val="24"/>
                <w:szCs w:val="24"/>
              </w:rPr>
              <w:t>алғы</w:t>
            </w:r>
            <w:r w:rsidRPr="003A2EBB">
              <w:rPr>
                <w:spacing w:val="1"/>
                <w:sz w:val="24"/>
                <w:szCs w:val="24"/>
              </w:rPr>
              <w:t xml:space="preserve"> </w:t>
            </w:r>
            <w:r w:rsidRPr="003A2EBB">
              <w:rPr>
                <w:sz w:val="24"/>
                <w:szCs w:val="24"/>
              </w:rPr>
              <w:t>шарттары.</w:t>
            </w:r>
            <w:r w:rsidRPr="003A2EBB">
              <w:rPr>
                <w:spacing w:val="-1"/>
                <w:sz w:val="24"/>
                <w:szCs w:val="24"/>
              </w:rPr>
              <w:t>Акмеологияның</w:t>
            </w:r>
            <w:r w:rsidRPr="003A2EBB">
              <w:rPr>
                <w:spacing w:val="-68"/>
                <w:sz w:val="24"/>
                <w:szCs w:val="24"/>
              </w:rPr>
              <w:t xml:space="preserve"> </w:t>
            </w:r>
            <w:r w:rsidRPr="003A2EBB">
              <w:rPr>
                <w:sz w:val="24"/>
                <w:szCs w:val="24"/>
              </w:rPr>
              <w:t>ғылым</w:t>
            </w:r>
            <w:r w:rsidRPr="003A2EBB">
              <w:rPr>
                <w:spacing w:val="1"/>
                <w:sz w:val="24"/>
                <w:szCs w:val="24"/>
              </w:rPr>
              <w:t xml:space="preserve"> </w:t>
            </w:r>
            <w:r w:rsidRPr="003A2EBB">
              <w:rPr>
                <w:sz w:val="24"/>
                <w:szCs w:val="24"/>
              </w:rPr>
              <w:t>ретінде</w:t>
            </w:r>
            <w:r w:rsidRPr="003A2EBB">
              <w:rPr>
                <w:spacing w:val="1"/>
                <w:sz w:val="24"/>
                <w:szCs w:val="24"/>
              </w:rPr>
              <w:t xml:space="preserve"> </w:t>
            </w:r>
            <w:r w:rsidRPr="003A2EBB">
              <w:rPr>
                <w:sz w:val="24"/>
                <w:szCs w:val="24"/>
              </w:rPr>
              <w:t>қалыптасу</w:t>
            </w:r>
            <w:r w:rsidRPr="003A2EBB">
              <w:rPr>
                <w:spacing w:val="1"/>
                <w:sz w:val="24"/>
                <w:szCs w:val="24"/>
              </w:rPr>
              <w:t xml:space="preserve"> </w:t>
            </w:r>
            <w:r w:rsidRPr="003A2EBB">
              <w:rPr>
                <w:sz w:val="24"/>
                <w:szCs w:val="24"/>
              </w:rPr>
              <w:t>кезеңдері.</w:t>
            </w:r>
            <w:r w:rsidR="003A2EBB" w:rsidRPr="003A2EBB">
              <w:rPr>
                <w:sz w:val="24"/>
                <w:szCs w:val="24"/>
              </w:rPr>
              <w:t xml:space="preserve"> </w:t>
            </w:r>
            <w:r w:rsidRPr="003A2EBB">
              <w:rPr>
                <w:spacing w:val="-1"/>
                <w:sz w:val="24"/>
                <w:szCs w:val="24"/>
              </w:rPr>
              <w:t>Акмеологияның</w:t>
            </w:r>
            <w:r w:rsidR="003A2EBB">
              <w:rPr>
                <w:spacing w:val="-1"/>
                <w:sz w:val="24"/>
                <w:szCs w:val="24"/>
                <w:lang w:val="ru-RU"/>
              </w:rPr>
              <w:t xml:space="preserve"> </w:t>
            </w:r>
            <w:r w:rsidRPr="003A2EBB">
              <w:rPr>
                <w:sz w:val="24"/>
                <w:szCs w:val="24"/>
              </w:rPr>
              <w:t>міндеттері</w:t>
            </w:r>
          </w:p>
        </w:tc>
        <w:tc>
          <w:tcPr>
            <w:tcW w:w="992" w:type="dxa"/>
          </w:tcPr>
          <w:p w:rsidR="00A13545" w:rsidRDefault="00A13545" w:rsidP="003A2EBB">
            <w:pPr>
              <w:pStyle w:val="TableParagraph"/>
              <w:spacing w:line="320" w:lineRule="exact"/>
              <w:ind w:left="9" w:right="350"/>
              <w:jc w:val="center"/>
              <w:rPr>
                <w:w w:val="99"/>
                <w:sz w:val="24"/>
                <w:szCs w:val="24"/>
              </w:rPr>
            </w:pPr>
          </w:p>
          <w:p w:rsidR="00F55D1A" w:rsidRPr="003A2EBB" w:rsidRDefault="002C51F1" w:rsidP="003A2EBB">
            <w:pPr>
              <w:pStyle w:val="TableParagraph"/>
              <w:spacing w:line="320" w:lineRule="exact"/>
              <w:ind w:left="9" w:right="350"/>
              <w:jc w:val="center"/>
              <w:rPr>
                <w:sz w:val="24"/>
                <w:szCs w:val="24"/>
              </w:rPr>
            </w:pPr>
            <w:r w:rsidRPr="003A2EBB">
              <w:rPr>
                <w:w w:val="99"/>
                <w:sz w:val="24"/>
                <w:szCs w:val="24"/>
              </w:rPr>
              <w:t>1</w:t>
            </w:r>
          </w:p>
        </w:tc>
        <w:tc>
          <w:tcPr>
            <w:tcW w:w="1417" w:type="dxa"/>
          </w:tcPr>
          <w:p w:rsidR="00A13545" w:rsidRDefault="00A13545" w:rsidP="003A2EBB">
            <w:pPr>
              <w:pStyle w:val="TableParagraph"/>
              <w:spacing w:line="320" w:lineRule="exact"/>
              <w:ind w:right="350"/>
              <w:jc w:val="right"/>
              <w:rPr>
                <w:w w:val="99"/>
                <w:sz w:val="24"/>
                <w:szCs w:val="24"/>
              </w:rPr>
            </w:pPr>
          </w:p>
          <w:p w:rsidR="00F55D1A" w:rsidRPr="003A2EBB" w:rsidRDefault="002C51F1" w:rsidP="003A2EBB">
            <w:pPr>
              <w:pStyle w:val="TableParagraph"/>
              <w:spacing w:line="320" w:lineRule="exact"/>
              <w:ind w:right="350"/>
              <w:jc w:val="right"/>
              <w:rPr>
                <w:sz w:val="24"/>
                <w:szCs w:val="24"/>
              </w:rPr>
            </w:pPr>
            <w:r w:rsidRPr="003A2EBB">
              <w:rPr>
                <w:w w:val="99"/>
                <w:sz w:val="24"/>
                <w:szCs w:val="24"/>
              </w:rPr>
              <w:t>1</w:t>
            </w:r>
          </w:p>
        </w:tc>
      </w:tr>
      <w:tr w:rsidR="00F55D1A" w:rsidRPr="003A2EBB" w:rsidTr="003A2EBB">
        <w:trPr>
          <w:trHeight w:val="964"/>
        </w:trPr>
        <w:tc>
          <w:tcPr>
            <w:tcW w:w="709" w:type="dxa"/>
            <w:tcBorders>
              <w:bottom w:val="nil"/>
            </w:tcBorders>
          </w:tcPr>
          <w:p w:rsidR="00F55D1A" w:rsidRPr="003A2EBB" w:rsidRDefault="002C51F1" w:rsidP="003A2EBB">
            <w:pPr>
              <w:pStyle w:val="TableParagraph"/>
              <w:spacing w:line="315" w:lineRule="exact"/>
              <w:ind w:left="110" w:right="350"/>
              <w:rPr>
                <w:sz w:val="24"/>
                <w:szCs w:val="24"/>
              </w:rPr>
            </w:pPr>
            <w:r w:rsidRPr="003A2EBB">
              <w:rPr>
                <w:w w:val="99"/>
                <w:sz w:val="24"/>
                <w:szCs w:val="24"/>
              </w:rPr>
              <w:t>2</w:t>
            </w:r>
          </w:p>
        </w:tc>
        <w:tc>
          <w:tcPr>
            <w:tcW w:w="2126" w:type="dxa"/>
            <w:tcBorders>
              <w:bottom w:val="nil"/>
            </w:tcBorders>
          </w:tcPr>
          <w:p w:rsidR="00A13545" w:rsidRDefault="00A13545" w:rsidP="003A2EBB">
            <w:pPr>
              <w:pStyle w:val="TableParagraph"/>
              <w:tabs>
                <w:tab w:val="left" w:pos="1936"/>
              </w:tabs>
              <w:ind w:left="104" w:right="350"/>
              <w:rPr>
                <w:sz w:val="24"/>
                <w:szCs w:val="24"/>
              </w:rPr>
            </w:pPr>
          </w:p>
          <w:p w:rsidR="00F55D1A" w:rsidRPr="003A2EBB" w:rsidRDefault="002C51F1" w:rsidP="003A2EBB">
            <w:pPr>
              <w:pStyle w:val="TableParagraph"/>
              <w:tabs>
                <w:tab w:val="left" w:pos="1936"/>
              </w:tabs>
              <w:ind w:left="104" w:right="350"/>
              <w:rPr>
                <w:sz w:val="24"/>
                <w:szCs w:val="24"/>
              </w:rPr>
            </w:pPr>
            <w:r w:rsidRPr="003A2EBB">
              <w:rPr>
                <w:sz w:val="24"/>
                <w:szCs w:val="24"/>
              </w:rPr>
              <w:t>Акмеология</w:t>
            </w:r>
            <w:r w:rsidRPr="003A2EBB">
              <w:rPr>
                <w:spacing w:val="1"/>
                <w:sz w:val="24"/>
                <w:szCs w:val="24"/>
              </w:rPr>
              <w:t xml:space="preserve"> </w:t>
            </w:r>
            <w:r w:rsidRPr="003A2EBB">
              <w:rPr>
                <w:sz w:val="24"/>
                <w:szCs w:val="24"/>
              </w:rPr>
              <w:t>қағидалары</w:t>
            </w:r>
            <w:r w:rsidR="003A2EBB">
              <w:rPr>
                <w:sz w:val="24"/>
                <w:szCs w:val="24"/>
              </w:rPr>
              <w:t xml:space="preserve"> </w:t>
            </w:r>
            <w:r w:rsidRPr="003A2EBB">
              <w:rPr>
                <w:spacing w:val="-2"/>
                <w:sz w:val="24"/>
                <w:szCs w:val="24"/>
              </w:rPr>
              <w:t>мен</w:t>
            </w:r>
          </w:p>
          <w:p w:rsidR="00F55D1A" w:rsidRPr="003A2EBB" w:rsidRDefault="002C51F1" w:rsidP="003A2EBB">
            <w:pPr>
              <w:pStyle w:val="TableParagraph"/>
              <w:spacing w:line="308" w:lineRule="exact"/>
              <w:ind w:left="104" w:right="350"/>
              <w:rPr>
                <w:sz w:val="24"/>
                <w:szCs w:val="24"/>
              </w:rPr>
            </w:pPr>
            <w:r w:rsidRPr="003A2EBB">
              <w:rPr>
                <w:sz w:val="24"/>
                <w:szCs w:val="24"/>
              </w:rPr>
              <w:t>әдістері</w:t>
            </w:r>
          </w:p>
        </w:tc>
        <w:tc>
          <w:tcPr>
            <w:tcW w:w="4395" w:type="dxa"/>
            <w:tcBorders>
              <w:bottom w:val="nil"/>
            </w:tcBorders>
          </w:tcPr>
          <w:p w:rsidR="00A13545" w:rsidRDefault="00A13545" w:rsidP="003A2EBB">
            <w:pPr>
              <w:pStyle w:val="TableParagraph"/>
              <w:tabs>
                <w:tab w:val="left" w:pos="2695"/>
              </w:tabs>
              <w:ind w:left="109" w:right="350"/>
              <w:rPr>
                <w:sz w:val="24"/>
                <w:szCs w:val="24"/>
              </w:rPr>
            </w:pPr>
          </w:p>
          <w:p w:rsidR="00F55D1A" w:rsidRPr="003A2EBB" w:rsidRDefault="002C51F1" w:rsidP="003A2EBB">
            <w:pPr>
              <w:pStyle w:val="TableParagraph"/>
              <w:tabs>
                <w:tab w:val="left" w:pos="2695"/>
              </w:tabs>
              <w:ind w:left="109" w:right="350"/>
              <w:rPr>
                <w:sz w:val="24"/>
                <w:szCs w:val="24"/>
              </w:rPr>
            </w:pPr>
            <w:r w:rsidRPr="003A2EBB">
              <w:rPr>
                <w:sz w:val="24"/>
                <w:szCs w:val="24"/>
              </w:rPr>
              <w:t>Акмеология</w:t>
            </w:r>
            <w:r w:rsidRPr="003A2EBB">
              <w:rPr>
                <w:sz w:val="24"/>
                <w:szCs w:val="24"/>
              </w:rPr>
              <w:tab/>
            </w:r>
            <w:r w:rsidRPr="003A2EBB">
              <w:rPr>
                <w:spacing w:val="-1"/>
                <w:sz w:val="24"/>
                <w:szCs w:val="24"/>
              </w:rPr>
              <w:t>қағидалары.</w:t>
            </w:r>
            <w:r w:rsidRPr="003A2EBB">
              <w:rPr>
                <w:spacing w:val="-67"/>
                <w:sz w:val="24"/>
                <w:szCs w:val="24"/>
              </w:rPr>
              <w:t xml:space="preserve"> </w:t>
            </w:r>
            <w:r w:rsidRPr="003A2EBB">
              <w:rPr>
                <w:sz w:val="24"/>
                <w:szCs w:val="24"/>
              </w:rPr>
              <w:t>Акмеологиялық</w:t>
            </w:r>
            <w:r w:rsidRPr="003A2EBB">
              <w:rPr>
                <w:spacing w:val="-3"/>
                <w:sz w:val="24"/>
                <w:szCs w:val="24"/>
              </w:rPr>
              <w:t xml:space="preserve"> </w:t>
            </w:r>
            <w:r w:rsidRPr="003A2EBB">
              <w:rPr>
                <w:sz w:val="24"/>
                <w:szCs w:val="24"/>
              </w:rPr>
              <w:t>зерттеу</w:t>
            </w:r>
            <w:r w:rsidRPr="003A2EBB">
              <w:rPr>
                <w:spacing w:val="-6"/>
                <w:sz w:val="24"/>
                <w:szCs w:val="24"/>
              </w:rPr>
              <w:t xml:space="preserve"> </w:t>
            </w:r>
            <w:r w:rsidRPr="003A2EBB">
              <w:rPr>
                <w:sz w:val="24"/>
                <w:szCs w:val="24"/>
              </w:rPr>
              <w:t>әдістері</w:t>
            </w:r>
          </w:p>
        </w:tc>
        <w:tc>
          <w:tcPr>
            <w:tcW w:w="992" w:type="dxa"/>
            <w:tcBorders>
              <w:bottom w:val="nil"/>
            </w:tcBorders>
          </w:tcPr>
          <w:p w:rsidR="00A13545" w:rsidRDefault="00A13545" w:rsidP="003A2EBB">
            <w:pPr>
              <w:pStyle w:val="TableParagraph"/>
              <w:spacing w:line="315" w:lineRule="exact"/>
              <w:ind w:left="9" w:right="350"/>
              <w:jc w:val="center"/>
              <w:rPr>
                <w:w w:val="99"/>
                <w:sz w:val="24"/>
                <w:szCs w:val="24"/>
              </w:rPr>
            </w:pPr>
          </w:p>
          <w:p w:rsidR="00F55D1A" w:rsidRPr="003A2EBB" w:rsidRDefault="002C51F1" w:rsidP="003A2EBB">
            <w:pPr>
              <w:pStyle w:val="TableParagraph"/>
              <w:spacing w:line="315" w:lineRule="exact"/>
              <w:ind w:left="9" w:right="350"/>
              <w:jc w:val="center"/>
              <w:rPr>
                <w:sz w:val="24"/>
                <w:szCs w:val="24"/>
              </w:rPr>
            </w:pPr>
            <w:r w:rsidRPr="003A2EBB">
              <w:rPr>
                <w:w w:val="99"/>
                <w:sz w:val="24"/>
                <w:szCs w:val="24"/>
              </w:rPr>
              <w:t>1</w:t>
            </w:r>
          </w:p>
        </w:tc>
        <w:tc>
          <w:tcPr>
            <w:tcW w:w="1417" w:type="dxa"/>
            <w:tcBorders>
              <w:bottom w:val="nil"/>
            </w:tcBorders>
          </w:tcPr>
          <w:p w:rsidR="00A13545" w:rsidRDefault="00A13545" w:rsidP="003A2EBB">
            <w:pPr>
              <w:pStyle w:val="TableParagraph"/>
              <w:spacing w:line="315" w:lineRule="exact"/>
              <w:ind w:right="350"/>
              <w:jc w:val="right"/>
              <w:rPr>
                <w:w w:val="99"/>
                <w:sz w:val="24"/>
                <w:szCs w:val="24"/>
              </w:rPr>
            </w:pPr>
          </w:p>
          <w:p w:rsidR="00F55D1A" w:rsidRPr="003A2EBB" w:rsidRDefault="002C51F1" w:rsidP="003A2EBB">
            <w:pPr>
              <w:pStyle w:val="TableParagraph"/>
              <w:spacing w:line="315" w:lineRule="exact"/>
              <w:ind w:right="350"/>
              <w:jc w:val="right"/>
              <w:rPr>
                <w:sz w:val="24"/>
                <w:szCs w:val="24"/>
              </w:rPr>
            </w:pPr>
            <w:r w:rsidRPr="003A2EBB">
              <w:rPr>
                <w:w w:val="99"/>
                <w:sz w:val="24"/>
                <w:szCs w:val="24"/>
              </w:rPr>
              <w:t>2</w:t>
            </w:r>
          </w:p>
        </w:tc>
      </w:tr>
    </w:tbl>
    <w:p w:rsidR="00F55D1A" w:rsidRPr="003A2EBB" w:rsidRDefault="00F55D1A" w:rsidP="003A2EBB">
      <w:pPr>
        <w:spacing w:line="315" w:lineRule="exact"/>
        <w:ind w:right="350"/>
        <w:jc w:val="right"/>
        <w:rPr>
          <w:sz w:val="24"/>
          <w:szCs w:val="24"/>
        </w:rPr>
        <w:sectPr w:rsidR="00F55D1A" w:rsidRPr="003A2EBB" w:rsidSect="003A2EBB">
          <w:pgSz w:w="11910" w:h="16840"/>
          <w:pgMar w:top="1040" w:right="570" w:bottom="1080" w:left="1701" w:header="0" w:footer="808" w:gutter="0"/>
          <w:cols w:space="720"/>
        </w:sectPr>
      </w:pPr>
    </w:p>
    <w:tbl>
      <w:tblPr>
        <w:tblStyle w:val="TableNormal"/>
        <w:tblW w:w="9613"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
        <w:gridCol w:w="2503"/>
        <w:gridCol w:w="4073"/>
        <w:gridCol w:w="1014"/>
        <w:gridCol w:w="1216"/>
      </w:tblGrid>
      <w:tr w:rsidR="00F55D1A" w:rsidRPr="003A2EBB" w:rsidTr="00CB57B8">
        <w:trPr>
          <w:trHeight w:val="636"/>
        </w:trPr>
        <w:tc>
          <w:tcPr>
            <w:tcW w:w="9613" w:type="dxa"/>
            <w:gridSpan w:val="5"/>
            <w:tcBorders>
              <w:top w:val="nil"/>
              <w:left w:val="nil"/>
              <w:right w:val="nil"/>
            </w:tcBorders>
          </w:tcPr>
          <w:p w:rsidR="00F55D1A" w:rsidRPr="003A2EBB" w:rsidRDefault="002C51F1" w:rsidP="003A2EBB">
            <w:pPr>
              <w:pStyle w:val="TableParagraph"/>
              <w:spacing w:line="309" w:lineRule="exact"/>
              <w:ind w:left="115" w:right="350"/>
              <w:rPr>
                <w:sz w:val="28"/>
                <w:szCs w:val="28"/>
              </w:rPr>
            </w:pPr>
            <w:r w:rsidRPr="003A2EBB">
              <w:rPr>
                <w:sz w:val="28"/>
                <w:szCs w:val="28"/>
              </w:rPr>
              <w:lastRenderedPageBreak/>
              <w:t>1</w:t>
            </w:r>
            <w:r w:rsidR="003D3115" w:rsidRPr="003A2EBB">
              <w:rPr>
                <w:sz w:val="28"/>
                <w:szCs w:val="28"/>
              </w:rPr>
              <w:t>9</w:t>
            </w:r>
            <w:r w:rsidRPr="003A2EBB">
              <w:rPr>
                <w:spacing w:val="-2"/>
                <w:sz w:val="28"/>
                <w:szCs w:val="28"/>
              </w:rPr>
              <w:t xml:space="preserve"> </w:t>
            </w:r>
            <w:r w:rsidRPr="003A2EBB">
              <w:rPr>
                <w:sz w:val="28"/>
                <w:szCs w:val="28"/>
              </w:rPr>
              <w:t>–</w:t>
            </w:r>
            <w:r w:rsidRPr="003A2EBB">
              <w:rPr>
                <w:spacing w:val="-2"/>
                <w:sz w:val="28"/>
                <w:szCs w:val="28"/>
              </w:rPr>
              <w:t xml:space="preserve"> </w:t>
            </w:r>
            <w:r w:rsidRPr="003A2EBB">
              <w:rPr>
                <w:sz w:val="28"/>
                <w:szCs w:val="28"/>
              </w:rPr>
              <w:t>кестенің</w:t>
            </w:r>
            <w:r w:rsidRPr="003A2EBB">
              <w:rPr>
                <w:spacing w:val="66"/>
                <w:sz w:val="28"/>
                <w:szCs w:val="28"/>
              </w:rPr>
              <w:t xml:space="preserve"> </w:t>
            </w:r>
            <w:r w:rsidRPr="003A2EBB">
              <w:rPr>
                <w:sz w:val="28"/>
                <w:szCs w:val="28"/>
              </w:rPr>
              <w:t>жалғасы</w:t>
            </w:r>
          </w:p>
        </w:tc>
      </w:tr>
      <w:tr w:rsidR="00F55D1A" w:rsidRPr="003A2EBB" w:rsidTr="00CB57B8">
        <w:trPr>
          <w:trHeight w:val="325"/>
        </w:trPr>
        <w:tc>
          <w:tcPr>
            <w:tcW w:w="807" w:type="dxa"/>
          </w:tcPr>
          <w:p w:rsidR="00F55D1A" w:rsidRPr="003A2EBB" w:rsidRDefault="002C51F1" w:rsidP="003A2EBB">
            <w:pPr>
              <w:pStyle w:val="TableParagraph"/>
              <w:spacing w:line="306" w:lineRule="exact"/>
              <w:ind w:left="14" w:right="350"/>
              <w:jc w:val="center"/>
              <w:rPr>
                <w:sz w:val="24"/>
                <w:szCs w:val="24"/>
              </w:rPr>
            </w:pPr>
            <w:r w:rsidRPr="003A2EBB">
              <w:rPr>
                <w:w w:val="99"/>
                <w:sz w:val="24"/>
                <w:szCs w:val="24"/>
              </w:rPr>
              <w:t>1</w:t>
            </w:r>
          </w:p>
        </w:tc>
        <w:tc>
          <w:tcPr>
            <w:tcW w:w="2503" w:type="dxa"/>
          </w:tcPr>
          <w:p w:rsidR="00F55D1A" w:rsidRPr="003A2EBB" w:rsidRDefault="002C51F1" w:rsidP="003A2EBB">
            <w:pPr>
              <w:pStyle w:val="TableParagraph"/>
              <w:spacing w:line="306" w:lineRule="exact"/>
              <w:ind w:right="350"/>
              <w:jc w:val="center"/>
              <w:rPr>
                <w:sz w:val="24"/>
                <w:szCs w:val="24"/>
              </w:rPr>
            </w:pPr>
            <w:r w:rsidRPr="003A2EBB">
              <w:rPr>
                <w:w w:val="99"/>
                <w:sz w:val="24"/>
                <w:szCs w:val="24"/>
              </w:rPr>
              <w:t>2</w:t>
            </w:r>
          </w:p>
        </w:tc>
        <w:tc>
          <w:tcPr>
            <w:tcW w:w="4073" w:type="dxa"/>
          </w:tcPr>
          <w:p w:rsidR="00F55D1A" w:rsidRPr="003A2EBB" w:rsidRDefault="002C51F1" w:rsidP="003A2EBB">
            <w:pPr>
              <w:pStyle w:val="TableParagraph"/>
              <w:spacing w:line="306" w:lineRule="exact"/>
              <w:ind w:left="1" w:right="350"/>
              <w:jc w:val="center"/>
              <w:rPr>
                <w:sz w:val="24"/>
                <w:szCs w:val="24"/>
              </w:rPr>
            </w:pPr>
            <w:r w:rsidRPr="003A2EBB">
              <w:rPr>
                <w:w w:val="99"/>
                <w:sz w:val="24"/>
                <w:szCs w:val="24"/>
              </w:rPr>
              <w:t>3</w:t>
            </w:r>
          </w:p>
        </w:tc>
        <w:tc>
          <w:tcPr>
            <w:tcW w:w="1014" w:type="dxa"/>
          </w:tcPr>
          <w:p w:rsidR="00F55D1A" w:rsidRPr="003A2EBB" w:rsidRDefault="002C51F1" w:rsidP="003A2EBB">
            <w:pPr>
              <w:pStyle w:val="TableParagraph"/>
              <w:spacing w:line="306" w:lineRule="exact"/>
              <w:ind w:left="4" w:right="350"/>
              <w:jc w:val="center"/>
              <w:rPr>
                <w:sz w:val="24"/>
                <w:szCs w:val="24"/>
              </w:rPr>
            </w:pPr>
            <w:r w:rsidRPr="003A2EBB">
              <w:rPr>
                <w:w w:val="99"/>
                <w:sz w:val="24"/>
                <w:szCs w:val="24"/>
              </w:rPr>
              <w:t>4</w:t>
            </w:r>
          </w:p>
        </w:tc>
        <w:tc>
          <w:tcPr>
            <w:tcW w:w="1216" w:type="dxa"/>
          </w:tcPr>
          <w:p w:rsidR="00F55D1A" w:rsidRPr="003A2EBB" w:rsidRDefault="002C51F1" w:rsidP="003A2EBB">
            <w:pPr>
              <w:pStyle w:val="TableParagraph"/>
              <w:spacing w:line="306" w:lineRule="exact"/>
              <w:ind w:left="1" w:right="350"/>
              <w:jc w:val="center"/>
              <w:rPr>
                <w:sz w:val="24"/>
                <w:szCs w:val="24"/>
              </w:rPr>
            </w:pPr>
            <w:r w:rsidRPr="003A2EBB">
              <w:rPr>
                <w:w w:val="99"/>
                <w:sz w:val="24"/>
                <w:szCs w:val="24"/>
              </w:rPr>
              <w:t>5</w:t>
            </w:r>
          </w:p>
        </w:tc>
      </w:tr>
      <w:tr w:rsidR="00F55D1A" w:rsidRPr="003A2EBB" w:rsidTr="00CB57B8">
        <w:trPr>
          <w:trHeight w:val="3121"/>
        </w:trPr>
        <w:tc>
          <w:tcPr>
            <w:tcW w:w="807" w:type="dxa"/>
          </w:tcPr>
          <w:p w:rsidR="00F55D1A" w:rsidRPr="003A2EBB" w:rsidRDefault="002C51F1" w:rsidP="003A2EBB">
            <w:pPr>
              <w:pStyle w:val="TableParagraph"/>
              <w:spacing w:line="315" w:lineRule="exact"/>
              <w:ind w:left="110" w:right="350"/>
              <w:rPr>
                <w:sz w:val="24"/>
                <w:szCs w:val="24"/>
              </w:rPr>
            </w:pPr>
            <w:r w:rsidRPr="003A2EBB">
              <w:rPr>
                <w:w w:val="99"/>
                <w:sz w:val="24"/>
                <w:szCs w:val="24"/>
              </w:rPr>
              <w:t>3</w:t>
            </w:r>
          </w:p>
        </w:tc>
        <w:tc>
          <w:tcPr>
            <w:tcW w:w="2503" w:type="dxa"/>
          </w:tcPr>
          <w:p w:rsidR="00F55D1A" w:rsidRPr="003A2EBB" w:rsidRDefault="002C51F1" w:rsidP="003A2EBB">
            <w:pPr>
              <w:pStyle w:val="TableParagraph"/>
              <w:tabs>
                <w:tab w:val="left" w:pos="1598"/>
              </w:tabs>
              <w:ind w:left="104" w:right="350"/>
              <w:rPr>
                <w:sz w:val="24"/>
                <w:szCs w:val="24"/>
              </w:rPr>
            </w:pPr>
            <w:r w:rsidRPr="003A2EBB">
              <w:rPr>
                <w:sz w:val="24"/>
                <w:szCs w:val="24"/>
              </w:rPr>
              <w:t>Оқу</w:t>
            </w:r>
            <w:r w:rsidR="003A2EBB">
              <w:rPr>
                <w:sz w:val="24"/>
                <w:szCs w:val="24"/>
              </w:rPr>
              <w:t xml:space="preserve"> </w:t>
            </w:r>
            <w:r w:rsidRPr="003A2EBB">
              <w:rPr>
                <w:spacing w:val="-2"/>
                <w:sz w:val="24"/>
                <w:szCs w:val="24"/>
              </w:rPr>
              <w:t>үдерісін</w:t>
            </w:r>
            <w:r w:rsidRPr="003A2EBB">
              <w:rPr>
                <w:spacing w:val="-67"/>
                <w:sz w:val="24"/>
                <w:szCs w:val="24"/>
              </w:rPr>
              <w:t xml:space="preserve"> </w:t>
            </w:r>
            <w:r w:rsidRPr="003A2EBB">
              <w:rPr>
                <w:sz w:val="24"/>
                <w:szCs w:val="24"/>
              </w:rPr>
              <w:t>ұйымдастыру</w:t>
            </w:r>
            <w:r w:rsidR="003A2EBB">
              <w:rPr>
                <w:sz w:val="24"/>
                <w:szCs w:val="24"/>
              </w:rPr>
              <w:t xml:space="preserve"> </w:t>
            </w:r>
            <w:r w:rsidRPr="003A2EBB">
              <w:rPr>
                <w:sz w:val="24"/>
                <w:szCs w:val="24"/>
              </w:rPr>
              <w:t>дағы</w:t>
            </w:r>
            <w:r w:rsidRPr="003A2EBB">
              <w:rPr>
                <w:spacing w:val="1"/>
                <w:sz w:val="24"/>
                <w:szCs w:val="24"/>
              </w:rPr>
              <w:t xml:space="preserve"> </w:t>
            </w:r>
            <w:r w:rsidRPr="003A2EBB">
              <w:rPr>
                <w:sz w:val="24"/>
                <w:szCs w:val="24"/>
              </w:rPr>
              <w:t>акмеологиялық</w:t>
            </w:r>
            <w:r w:rsidRPr="003A2EBB">
              <w:rPr>
                <w:spacing w:val="1"/>
                <w:sz w:val="24"/>
                <w:szCs w:val="24"/>
              </w:rPr>
              <w:t xml:space="preserve"> </w:t>
            </w:r>
            <w:r w:rsidRPr="003A2EBB">
              <w:rPr>
                <w:sz w:val="24"/>
                <w:szCs w:val="24"/>
              </w:rPr>
              <w:t>көзқарас</w:t>
            </w:r>
          </w:p>
        </w:tc>
        <w:tc>
          <w:tcPr>
            <w:tcW w:w="4073" w:type="dxa"/>
          </w:tcPr>
          <w:p w:rsidR="00F55D1A" w:rsidRDefault="002C51F1" w:rsidP="003A2EBB">
            <w:pPr>
              <w:pStyle w:val="TableParagraph"/>
              <w:tabs>
                <w:tab w:val="left" w:pos="1782"/>
              </w:tabs>
              <w:ind w:left="104" w:right="350"/>
              <w:jc w:val="both"/>
              <w:rPr>
                <w:sz w:val="24"/>
                <w:szCs w:val="24"/>
              </w:rPr>
            </w:pPr>
            <w:r w:rsidRPr="003A2EBB">
              <w:rPr>
                <w:sz w:val="24"/>
                <w:szCs w:val="24"/>
              </w:rPr>
              <w:t>Білім</w:t>
            </w:r>
            <w:r w:rsidRPr="003A2EBB">
              <w:rPr>
                <w:spacing w:val="1"/>
                <w:sz w:val="24"/>
                <w:szCs w:val="24"/>
              </w:rPr>
              <w:t xml:space="preserve"> </w:t>
            </w:r>
            <w:r w:rsidRPr="003A2EBB">
              <w:rPr>
                <w:sz w:val="24"/>
                <w:szCs w:val="24"/>
              </w:rPr>
              <w:t>беру,</w:t>
            </w:r>
            <w:r w:rsidRPr="003A2EBB">
              <w:rPr>
                <w:spacing w:val="1"/>
                <w:sz w:val="24"/>
                <w:szCs w:val="24"/>
              </w:rPr>
              <w:t xml:space="preserve"> </w:t>
            </w:r>
            <w:r w:rsidRPr="003A2EBB">
              <w:rPr>
                <w:sz w:val="24"/>
                <w:szCs w:val="24"/>
              </w:rPr>
              <w:t>оқыту</w:t>
            </w:r>
            <w:r w:rsidRPr="003A2EBB">
              <w:rPr>
                <w:spacing w:val="1"/>
                <w:sz w:val="24"/>
                <w:szCs w:val="24"/>
              </w:rPr>
              <w:t xml:space="preserve"> </w:t>
            </w:r>
            <w:r w:rsidRPr="003A2EBB">
              <w:rPr>
                <w:sz w:val="24"/>
                <w:szCs w:val="24"/>
              </w:rPr>
              <w:t>және</w:t>
            </w:r>
            <w:r w:rsidRPr="003A2EBB">
              <w:rPr>
                <w:spacing w:val="-67"/>
                <w:sz w:val="24"/>
                <w:szCs w:val="24"/>
              </w:rPr>
              <w:t xml:space="preserve"> </w:t>
            </w:r>
            <w:r w:rsidRPr="003A2EBB">
              <w:rPr>
                <w:sz w:val="24"/>
                <w:szCs w:val="24"/>
              </w:rPr>
              <w:t>тәрбиелеудегі</w:t>
            </w:r>
            <w:r w:rsidRPr="003A2EBB">
              <w:rPr>
                <w:spacing w:val="1"/>
                <w:sz w:val="24"/>
                <w:szCs w:val="24"/>
              </w:rPr>
              <w:t xml:space="preserve"> </w:t>
            </w:r>
            <w:r w:rsidRPr="003A2EBB">
              <w:rPr>
                <w:sz w:val="24"/>
                <w:szCs w:val="24"/>
              </w:rPr>
              <w:t>акмеологиялық</w:t>
            </w:r>
            <w:r w:rsidRPr="003A2EBB">
              <w:rPr>
                <w:spacing w:val="1"/>
                <w:sz w:val="24"/>
                <w:szCs w:val="24"/>
              </w:rPr>
              <w:t xml:space="preserve"> </w:t>
            </w:r>
            <w:r w:rsidRPr="003A2EBB">
              <w:rPr>
                <w:sz w:val="24"/>
                <w:szCs w:val="24"/>
              </w:rPr>
              <w:t>көзқарас</w:t>
            </w:r>
            <w:r w:rsidRPr="003A2EBB">
              <w:rPr>
                <w:spacing w:val="1"/>
                <w:sz w:val="24"/>
                <w:szCs w:val="24"/>
              </w:rPr>
              <w:t xml:space="preserve"> </w:t>
            </w:r>
            <w:r w:rsidRPr="003A2EBB">
              <w:rPr>
                <w:sz w:val="24"/>
                <w:szCs w:val="24"/>
              </w:rPr>
              <w:t>ғылыми</w:t>
            </w:r>
            <w:r w:rsidRPr="003A2EBB">
              <w:rPr>
                <w:spacing w:val="1"/>
                <w:sz w:val="24"/>
                <w:szCs w:val="24"/>
              </w:rPr>
              <w:t xml:space="preserve"> </w:t>
            </w:r>
            <w:r w:rsidRPr="003A2EBB">
              <w:rPr>
                <w:sz w:val="24"/>
                <w:szCs w:val="24"/>
              </w:rPr>
              <w:t>зерттеудің</w:t>
            </w:r>
            <w:r w:rsidRPr="003A2EBB">
              <w:rPr>
                <w:spacing w:val="-67"/>
                <w:sz w:val="24"/>
                <w:szCs w:val="24"/>
              </w:rPr>
              <w:t xml:space="preserve"> </w:t>
            </w:r>
            <w:r w:rsidRPr="003A2EBB">
              <w:rPr>
                <w:sz w:val="24"/>
                <w:szCs w:val="24"/>
              </w:rPr>
              <w:t>ұстанымдары,</w:t>
            </w:r>
            <w:r w:rsidRPr="003A2EBB">
              <w:rPr>
                <w:spacing w:val="1"/>
                <w:sz w:val="24"/>
                <w:szCs w:val="24"/>
              </w:rPr>
              <w:t xml:space="preserve"> </w:t>
            </w:r>
            <w:r w:rsidRPr="003A2EBB">
              <w:rPr>
                <w:sz w:val="24"/>
                <w:szCs w:val="24"/>
              </w:rPr>
              <w:t>амалдары</w:t>
            </w:r>
            <w:r w:rsidRPr="003A2EBB">
              <w:rPr>
                <w:spacing w:val="1"/>
                <w:sz w:val="24"/>
                <w:szCs w:val="24"/>
              </w:rPr>
              <w:t xml:space="preserve"> </w:t>
            </w:r>
            <w:r w:rsidRPr="003A2EBB">
              <w:rPr>
                <w:sz w:val="24"/>
                <w:szCs w:val="24"/>
              </w:rPr>
              <w:t>мен</w:t>
            </w:r>
            <w:r w:rsidRPr="003A2EBB">
              <w:rPr>
                <w:spacing w:val="1"/>
                <w:sz w:val="24"/>
                <w:szCs w:val="24"/>
              </w:rPr>
              <w:t xml:space="preserve"> </w:t>
            </w:r>
            <w:r w:rsidRPr="003A2EBB">
              <w:rPr>
                <w:sz w:val="24"/>
                <w:szCs w:val="24"/>
              </w:rPr>
              <w:t>әдістерінің</w:t>
            </w:r>
            <w:r w:rsidRPr="003A2EBB">
              <w:rPr>
                <w:spacing w:val="1"/>
                <w:sz w:val="24"/>
                <w:szCs w:val="24"/>
              </w:rPr>
              <w:t xml:space="preserve"> </w:t>
            </w:r>
            <w:r w:rsidRPr="003A2EBB">
              <w:rPr>
                <w:sz w:val="24"/>
                <w:szCs w:val="24"/>
              </w:rPr>
              <w:t>жиынтығы</w:t>
            </w:r>
            <w:r w:rsidRPr="003A2EBB">
              <w:rPr>
                <w:spacing w:val="1"/>
                <w:sz w:val="24"/>
                <w:szCs w:val="24"/>
              </w:rPr>
              <w:t xml:space="preserve"> </w:t>
            </w:r>
            <w:r w:rsidRPr="003A2EBB">
              <w:rPr>
                <w:sz w:val="24"/>
                <w:szCs w:val="24"/>
              </w:rPr>
              <w:t>ретінде.</w:t>
            </w:r>
            <w:r w:rsidRPr="003A2EBB">
              <w:rPr>
                <w:spacing w:val="-67"/>
                <w:sz w:val="24"/>
                <w:szCs w:val="24"/>
              </w:rPr>
              <w:t xml:space="preserve"> </w:t>
            </w:r>
            <w:r w:rsidRPr="003A2EBB">
              <w:rPr>
                <w:sz w:val="24"/>
                <w:szCs w:val="24"/>
              </w:rPr>
              <w:t>Тәрбие</w:t>
            </w:r>
            <w:r w:rsidR="003A2EBB">
              <w:rPr>
                <w:sz w:val="24"/>
                <w:szCs w:val="24"/>
              </w:rPr>
              <w:t xml:space="preserve"> </w:t>
            </w:r>
            <w:r w:rsidRPr="003A2EBB">
              <w:rPr>
                <w:sz w:val="24"/>
                <w:szCs w:val="24"/>
              </w:rPr>
              <w:t>акмеологиясының</w:t>
            </w:r>
            <w:r w:rsidR="003A2EBB">
              <w:rPr>
                <w:sz w:val="24"/>
                <w:szCs w:val="24"/>
              </w:rPr>
              <w:t xml:space="preserve"> </w:t>
            </w:r>
            <w:r w:rsidRPr="003A2EBB">
              <w:rPr>
                <w:sz w:val="24"/>
                <w:szCs w:val="24"/>
              </w:rPr>
              <w:t>негізгінегізі</w:t>
            </w:r>
            <w:r w:rsidR="003A2EBB">
              <w:rPr>
                <w:sz w:val="24"/>
                <w:szCs w:val="24"/>
              </w:rPr>
              <w:t xml:space="preserve"> </w:t>
            </w:r>
            <w:r w:rsidRPr="003A2EBB">
              <w:rPr>
                <w:sz w:val="24"/>
                <w:szCs w:val="24"/>
              </w:rPr>
              <w:t>ретінде</w:t>
            </w:r>
            <w:r w:rsidR="003A2EBB">
              <w:rPr>
                <w:sz w:val="24"/>
                <w:szCs w:val="24"/>
              </w:rPr>
              <w:t xml:space="preserve"> </w:t>
            </w:r>
            <w:r w:rsidRPr="003A2EBB">
              <w:rPr>
                <w:sz w:val="24"/>
                <w:szCs w:val="24"/>
              </w:rPr>
              <w:t>әдістемелік</w:t>
            </w:r>
            <w:r w:rsidRPr="003A2EBB">
              <w:rPr>
                <w:spacing w:val="-1"/>
                <w:sz w:val="24"/>
                <w:szCs w:val="24"/>
              </w:rPr>
              <w:t>тәсілдер</w:t>
            </w:r>
            <w:r w:rsidRPr="003A2EBB">
              <w:rPr>
                <w:spacing w:val="-68"/>
                <w:sz w:val="24"/>
                <w:szCs w:val="24"/>
              </w:rPr>
              <w:t xml:space="preserve"> </w:t>
            </w:r>
            <w:r w:rsidRPr="003A2EBB">
              <w:rPr>
                <w:sz w:val="24"/>
                <w:szCs w:val="24"/>
              </w:rPr>
              <w:t>жүйесіндегі</w:t>
            </w:r>
            <w:r w:rsidRPr="003A2EBB">
              <w:rPr>
                <w:spacing w:val="1"/>
                <w:sz w:val="24"/>
                <w:szCs w:val="24"/>
              </w:rPr>
              <w:t xml:space="preserve"> </w:t>
            </w:r>
            <w:r w:rsidRPr="003A2EBB">
              <w:rPr>
                <w:sz w:val="24"/>
                <w:szCs w:val="24"/>
              </w:rPr>
              <w:t>орны:</w:t>
            </w:r>
            <w:r w:rsidRPr="003A2EBB">
              <w:rPr>
                <w:spacing w:val="1"/>
                <w:sz w:val="24"/>
                <w:szCs w:val="24"/>
              </w:rPr>
              <w:t xml:space="preserve"> </w:t>
            </w:r>
            <w:r w:rsidRPr="003A2EBB">
              <w:rPr>
                <w:sz w:val="24"/>
                <w:szCs w:val="24"/>
              </w:rPr>
              <w:t>жүйелік,</w:t>
            </w:r>
            <w:r w:rsidRPr="003A2EBB">
              <w:rPr>
                <w:spacing w:val="-67"/>
                <w:sz w:val="24"/>
                <w:szCs w:val="24"/>
              </w:rPr>
              <w:t xml:space="preserve"> </w:t>
            </w:r>
            <w:r w:rsidRPr="003A2EBB">
              <w:rPr>
                <w:sz w:val="24"/>
                <w:szCs w:val="24"/>
              </w:rPr>
              <w:t>тұлғалық-бағдарлық, тұлғалық-</w:t>
            </w:r>
            <w:r w:rsidRPr="003A2EBB">
              <w:rPr>
                <w:spacing w:val="-67"/>
                <w:sz w:val="24"/>
                <w:szCs w:val="24"/>
              </w:rPr>
              <w:t xml:space="preserve"> </w:t>
            </w:r>
            <w:r w:rsidRPr="003A2EBB">
              <w:rPr>
                <w:sz w:val="24"/>
                <w:szCs w:val="24"/>
              </w:rPr>
              <w:t>субъектілік-әрекеттік, ізгілік</w:t>
            </w:r>
          </w:p>
          <w:p w:rsidR="00A13545" w:rsidRPr="003A2EBB" w:rsidRDefault="00A13545" w:rsidP="003A2EBB">
            <w:pPr>
              <w:pStyle w:val="TableParagraph"/>
              <w:tabs>
                <w:tab w:val="left" w:pos="1782"/>
              </w:tabs>
              <w:ind w:left="104" w:right="350"/>
              <w:jc w:val="both"/>
              <w:rPr>
                <w:sz w:val="24"/>
                <w:szCs w:val="24"/>
              </w:rPr>
            </w:pP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16" w:type="dxa"/>
          </w:tcPr>
          <w:p w:rsidR="00F55D1A" w:rsidRPr="003A2EBB" w:rsidRDefault="002C51F1" w:rsidP="003A2EBB">
            <w:pPr>
              <w:pStyle w:val="TableParagraph"/>
              <w:spacing w:line="315" w:lineRule="exact"/>
              <w:ind w:left="1" w:right="350"/>
              <w:jc w:val="center"/>
              <w:rPr>
                <w:sz w:val="24"/>
                <w:szCs w:val="24"/>
              </w:rPr>
            </w:pPr>
            <w:r w:rsidRPr="003A2EBB">
              <w:rPr>
                <w:w w:val="99"/>
                <w:sz w:val="24"/>
                <w:szCs w:val="24"/>
              </w:rPr>
              <w:t>3</w:t>
            </w:r>
          </w:p>
        </w:tc>
      </w:tr>
      <w:tr w:rsidR="00F55D1A" w:rsidRPr="003A2EBB" w:rsidTr="00CB57B8">
        <w:trPr>
          <w:trHeight w:val="1138"/>
        </w:trPr>
        <w:tc>
          <w:tcPr>
            <w:tcW w:w="807" w:type="dxa"/>
          </w:tcPr>
          <w:p w:rsidR="00F55D1A" w:rsidRPr="003A2EBB" w:rsidRDefault="002C51F1" w:rsidP="003A2EBB">
            <w:pPr>
              <w:pStyle w:val="TableParagraph"/>
              <w:spacing w:line="315" w:lineRule="exact"/>
              <w:ind w:left="110" w:right="350"/>
              <w:rPr>
                <w:sz w:val="24"/>
                <w:szCs w:val="24"/>
              </w:rPr>
            </w:pPr>
            <w:r w:rsidRPr="003A2EBB">
              <w:rPr>
                <w:w w:val="99"/>
                <w:sz w:val="24"/>
                <w:szCs w:val="24"/>
              </w:rPr>
              <w:t>4</w:t>
            </w:r>
          </w:p>
        </w:tc>
        <w:tc>
          <w:tcPr>
            <w:tcW w:w="2503" w:type="dxa"/>
          </w:tcPr>
          <w:p w:rsidR="00F55D1A" w:rsidRDefault="002C51F1" w:rsidP="003A2EBB">
            <w:pPr>
              <w:pStyle w:val="TableParagraph"/>
              <w:ind w:left="104" w:right="350"/>
              <w:jc w:val="both"/>
              <w:rPr>
                <w:sz w:val="24"/>
                <w:szCs w:val="24"/>
              </w:rPr>
            </w:pPr>
            <w:r w:rsidRPr="003A2EBB">
              <w:rPr>
                <w:sz w:val="24"/>
                <w:szCs w:val="24"/>
              </w:rPr>
              <w:t>Дене</w:t>
            </w:r>
            <w:r w:rsidR="003A2EBB">
              <w:rPr>
                <w:spacing w:val="1"/>
                <w:sz w:val="24"/>
                <w:szCs w:val="24"/>
              </w:rPr>
              <w:t xml:space="preserve"> </w:t>
            </w:r>
            <w:r w:rsidRPr="003A2EBB">
              <w:rPr>
                <w:sz w:val="24"/>
                <w:szCs w:val="24"/>
              </w:rPr>
              <w:t>мәдениеті</w:t>
            </w:r>
            <w:r w:rsidRPr="003A2EBB">
              <w:rPr>
                <w:spacing w:val="-67"/>
                <w:sz w:val="24"/>
                <w:szCs w:val="24"/>
              </w:rPr>
              <w:t xml:space="preserve"> </w:t>
            </w:r>
            <w:r w:rsidRPr="003A2EBB">
              <w:rPr>
                <w:sz w:val="24"/>
                <w:szCs w:val="24"/>
              </w:rPr>
              <w:t>мұғалімінің</w:t>
            </w:r>
            <w:r w:rsidRPr="003A2EBB">
              <w:rPr>
                <w:spacing w:val="1"/>
                <w:sz w:val="24"/>
                <w:szCs w:val="24"/>
              </w:rPr>
              <w:t xml:space="preserve"> </w:t>
            </w:r>
            <w:r w:rsidRPr="003A2EBB">
              <w:rPr>
                <w:sz w:val="24"/>
                <w:szCs w:val="24"/>
              </w:rPr>
              <w:t>кәсіби</w:t>
            </w:r>
            <w:r w:rsidRPr="003A2EBB">
              <w:rPr>
                <w:spacing w:val="-67"/>
                <w:sz w:val="24"/>
                <w:szCs w:val="24"/>
              </w:rPr>
              <w:t xml:space="preserve"> </w:t>
            </w:r>
            <w:r w:rsidRPr="003A2EBB">
              <w:rPr>
                <w:sz w:val="24"/>
                <w:szCs w:val="24"/>
              </w:rPr>
              <w:t>іс-әрекетінің</w:t>
            </w:r>
            <w:r w:rsidR="003A2EBB">
              <w:rPr>
                <w:sz w:val="24"/>
                <w:szCs w:val="24"/>
              </w:rPr>
              <w:t xml:space="preserve"> </w:t>
            </w:r>
            <w:r w:rsidRPr="003A2EBB">
              <w:rPr>
                <w:sz w:val="24"/>
                <w:szCs w:val="24"/>
              </w:rPr>
              <w:t>ерекшеліктері</w:t>
            </w:r>
          </w:p>
          <w:p w:rsidR="00A13545" w:rsidRPr="003A2EBB" w:rsidRDefault="00A13545" w:rsidP="003A2EBB">
            <w:pPr>
              <w:pStyle w:val="TableParagraph"/>
              <w:ind w:left="104" w:right="350"/>
              <w:jc w:val="both"/>
              <w:rPr>
                <w:sz w:val="24"/>
                <w:szCs w:val="24"/>
              </w:rPr>
            </w:pPr>
          </w:p>
        </w:tc>
        <w:tc>
          <w:tcPr>
            <w:tcW w:w="4073" w:type="dxa"/>
          </w:tcPr>
          <w:p w:rsidR="00F55D1A" w:rsidRPr="003A2EBB" w:rsidRDefault="002C51F1" w:rsidP="003A2EBB">
            <w:pPr>
              <w:pStyle w:val="TableParagraph"/>
              <w:tabs>
                <w:tab w:val="left" w:pos="2729"/>
              </w:tabs>
              <w:ind w:left="104" w:right="350"/>
              <w:jc w:val="both"/>
              <w:rPr>
                <w:sz w:val="24"/>
                <w:szCs w:val="24"/>
              </w:rPr>
            </w:pPr>
            <w:r w:rsidRPr="003A2EBB">
              <w:rPr>
                <w:sz w:val="24"/>
                <w:szCs w:val="24"/>
              </w:rPr>
              <w:t>Жалпы</w:t>
            </w:r>
            <w:r w:rsidRPr="003A2EBB">
              <w:rPr>
                <w:spacing w:val="1"/>
                <w:sz w:val="24"/>
                <w:szCs w:val="24"/>
              </w:rPr>
              <w:t xml:space="preserve"> </w:t>
            </w:r>
            <w:r w:rsidRPr="003A2EBB">
              <w:rPr>
                <w:sz w:val="24"/>
                <w:szCs w:val="24"/>
              </w:rPr>
              <w:t>сипаттама.</w:t>
            </w:r>
            <w:r w:rsidRPr="003A2EBB">
              <w:rPr>
                <w:spacing w:val="1"/>
                <w:sz w:val="24"/>
                <w:szCs w:val="24"/>
              </w:rPr>
              <w:t xml:space="preserve"> </w:t>
            </w:r>
            <w:r w:rsidRPr="003A2EBB">
              <w:rPr>
                <w:sz w:val="24"/>
                <w:szCs w:val="24"/>
              </w:rPr>
              <w:t>Мұғалім,</w:t>
            </w:r>
            <w:r w:rsidRPr="003A2EBB">
              <w:rPr>
                <w:spacing w:val="-67"/>
                <w:sz w:val="24"/>
                <w:szCs w:val="24"/>
              </w:rPr>
              <w:t xml:space="preserve"> </w:t>
            </w:r>
            <w:r w:rsidRPr="003A2EBB">
              <w:rPr>
                <w:sz w:val="24"/>
                <w:szCs w:val="24"/>
              </w:rPr>
              <w:t>жаттықтырушы</w:t>
            </w:r>
            <w:r w:rsidR="003A2EBB">
              <w:rPr>
                <w:sz w:val="24"/>
                <w:szCs w:val="24"/>
              </w:rPr>
              <w:t xml:space="preserve"> </w:t>
            </w:r>
            <w:r w:rsidRPr="003A2EBB">
              <w:rPr>
                <w:spacing w:val="-1"/>
                <w:sz w:val="24"/>
                <w:szCs w:val="24"/>
              </w:rPr>
              <w:t>тұлғасына</w:t>
            </w:r>
            <w:r w:rsidRPr="003A2EBB">
              <w:rPr>
                <w:spacing w:val="-68"/>
                <w:sz w:val="24"/>
                <w:szCs w:val="24"/>
              </w:rPr>
              <w:t xml:space="preserve"> </w:t>
            </w:r>
            <w:r w:rsidRPr="003A2EBB">
              <w:rPr>
                <w:sz w:val="24"/>
                <w:szCs w:val="24"/>
              </w:rPr>
              <w:t>қойылатын</w:t>
            </w:r>
            <w:r w:rsidRPr="003A2EBB">
              <w:rPr>
                <w:spacing w:val="-1"/>
                <w:sz w:val="24"/>
                <w:szCs w:val="24"/>
              </w:rPr>
              <w:t xml:space="preserve"> </w:t>
            </w:r>
            <w:r w:rsidRPr="003A2EBB">
              <w:rPr>
                <w:sz w:val="24"/>
                <w:szCs w:val="24"/>
              </w:rPr>
              <w:t>негізгі</w:t>
            </w:r>
            <w:r w:rsidRPr="003A2EBB">
              <w:rPr>
                <w:spacing w:val="-6"/>
                <w:sz w:val="24"/>
                <w:szCs w:val="24"/>
              </w:rPr>
              <w:t xml:space="preserve"> </w:t>
            </w:r>
            <w:r w:rsidRPr="003A2EBB">
              <w:rPr>
                <w:sz w:val="24"/>
                <w:szCs w:val="24"/>
              </w:rPr>
              <w:t>талаптар</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16" w:type="dxa"/>
          </w:tcPr>
          <w:p w:rsidR="00F55D1A" w:rsidRPr="003A2EBB" w:rsidRDefault="002C51F1" w:rsidP="003A2EBB">
            <w:pPr>
              <w:pStyle w:val="TableParagraph"/>
              <w:spacing w:line="315" w:lineRule="exact"/>
              <w:ind w:left="1" w:right="350"/>
              <w:jc w:val="center"/>
              <w:rPr>
                <w:sz w:val="24"/>
                <w:szCs w:val="24"/>
              </w:rPr>
            </w:pPr>
            <w:r w:rsidRPr="003A2EBB">
              <w:rPr>
                <w:w w:val="99"/>
                <w:sz w:val="24"/>
                <w:szCs w:val="24"/>
              </w:rPr>
              <w:t>4</w:t>
            </w:r>
          </w:p>
        </w:tc>
      </w:tr>
      <w:tr w:rsidR="00F55D1A" w:rsidRPr="003A2EBB" w:rsidTr="00CB57B8">
        <w:trPr>
          <w:trHeight w:val="1242"/>
        </w:trPr>
        <w:tc>
          <w:tcPr>
            <w:tcW w:w="807" w:type="dxa"/>
          </w:tcPr>
          <w:p w:rsidR="00F55D1A" w:rsidRPr="003A2EBB" w:rsidRDefault="002C51F1" w:rsidP="003A2EBB">
            <w:pPr>
              <w:pStyle w:val="TableParagraph"/>
              <w:spacing w:line="315" w:lineRule="exact"/>
              <w:ind w:left="110" w:right="350"/>
              <w:rPr>
                <w:sz w:val="24"/>
                <w:szCs w:val="24"/>
              </w:rPr>
            </w:pPr>
            <w:r w:rsidRPr="003A2EBB">
              <w:rPr>
                <w:sz w:val="24"/>
                <w:szCs w:val="24"/>
              </w:rPr>
              <w:t>5-6</w:t>
            </w:r>
          </w:p>
        </w:tc>
        <w:tc>
          <w:tcPr>
            <w:tcW w:w="2503" w:type="dxa"/>
          </w:tcPr>
          <w:p w:rsidR="00F55D1A" w:rsidRDefault="002C51F1" w:rsidP="003A2EBB">
            <w:pPr>
              <w:pStyle w:val="TableParagraph"/>
              <w:ind w:left="104" w:right="350"/>
              <w:rPr>
                <w:sz w:val="24"/>
                <w:szCs w:val="24"/>
              </w:rPr>
            </w:pPr>
            <w:r w:rsidRPr="003A2EBB">
              <w:rPr>
                <w:sz w:val="24"/>
                <w:szCs w:val="24"/>
              </w:rPr>
              <w:t>Педагогикалық</w:t>
            </w:r>
            <w:r w:rsidRPr="003A2EBB">
              <w:rPr>
                <w:spacing w:val="-67"/>
                <w:sz w:val="24"/>
                <w:szCs w:val="24"/>
              </w:rPr>
              <w:t xml:space="preserve"> </w:t>
            </w:r>
            <w:r w:rsidRPr="003A2EBB">
              <w:rPr>
                <w:sz w:val="24"/>
                <w:szCs w:val="24"/>
              </w:rPr>
              <w:t>іс-әрекеттің</w:t>
            </w:r>
            <w:r w:rsidRPr="003A2EBB">
              <w:rPr>
                <w:spacing w:val="1"/>
                <w:sz w:val="24"/>
                <w:szCs w:val="24"/>
              </w:rPr>
              <w:t xml:space="preserve"> </w:t>
            </w:r>
            <w:r w:rsidRPr="003A2EBB">
              <w:rPr>
                <w:sz w:val="24"/>
                <w:szCs w:val="24"/>
              </w:rPr>
              <w:t>негізгі түрлері</w:t>
            </w:r>
            <w:r w:rsidRPr="003A2EBB">
              <w:rPr>
                <w:spacing w:val="1"/>
                <w:sz w:val="24"/>
                <w:szCs w:val="24"/>
              </w:rPr>
              <w:t xml:space="preserve"> </w:t>
            </w:r>
            <w:r w:rsidRPr="003A2EBB">
              <w:rPr>
                <w:sz w:val="24"/>
                <w:szCs w:val="24"/>
              </w:rPr>
              <w:t>мен</w:t>
            </w:r>
            <w:r w:rsidRPr="003A2EBB">
              <w:rPr>
                <w:spacing w:val="-4"/>
                <w:sz w:val="24"/>
                <w:szCs w:val="24"/>
              </w:rPr>
              <w:t xml:space="preserve"> </w:t>
            </w:r>
            <w:r w:rsidRPr="003A2EBB">
              <w:rPr>
                <w:sz w:val="24"/>
                <w:szCs w:val="24"/>
              </w:rPr>
              <w:t>құрылымы</w:t>
            </w:r>
          </w:p>
          <w:p w:rsidR="00A13545" w:rsidRPr="003A2EBB" w:rsidRDefault="00A13545" w:rsidP="003A2EBB">
            <w:pPr>
              <w:pStyle w:val="TableParagraph"/>
              <w:ind w:left="104" w:right="350"/>
              <w:rPr>
                <w:sz w:val="24"/>
                <w:szCs w:val="24"/>
              </w:rPr>
            </w:pPr>
          </w:p>
        </w:tc>
        <w:tc>
          <w:tcPr>
            <w:tcW w:w="4073" w:type="dxa"/>
          </w:tcPr>
          <w:p w:rsidR="00F55D1A" w:rsidRPr="003A2EBB" w:rsidRDefault="002C51F1" w:rsidP="003A2EBB">
            <w:pPr>
              <w:pStyle w:val="TableParagraph"/>
              <w:ind w:left="104" w:right="350"/>
              <w:jc w:val="both"/>
              <w:rPr>
                <w:sz w:val="24"/>
                <w:szCs w:val="24"/>
              </w:rPr>
            </w:pPr>
            <w:r w:rsidRPr="003A2EBB">
              <w:rPr>
                <w:sz w:val="24"/>
                <w:szCs w:val="24"/>
              </w:rPr>
              <w:t>Дене мәдениеті және спорттағы</w:t>
            </w:r>
            <w:r w:rsidRPr="003A2EBB">
              <w:rPr>
                <w:spacing w:val="-67"/>
                <w:sz w:val="24"/>
                <w:szCs w:val="24"/>
              </w:rPr>
              <w:t xml:space="preserve"> </w:t>
            </w:r>
            <w:r w:rsidRPr="003A2EBB">
              <w:rPr>
                <w:sz w:val="24"/>
                <w:szCs w:val="24"/>
              </w:rPr>
              <w:t>педагогикалық</w:t>
            </w:r>
            <w:r w:rsidRPr="003A2EBB">
              <w:rPr>
                <w:spacing w:val="1"/>
                <w:sz w:val="24"/>
                <w:szCs w:val="24"/>
              </w:rPr>
              <w:t xml:space="preserve"> </w:t>
            </w:r>
            <w:r w:rsidRPr="003A2EBB">
              <w:rPr>
                <w:sz w:val="24"/>
                <w:szCs w:val="24"/>
              </w:rPr>
              <w:t>іс-әрекеттің</w:t>
            </w:r>
            <w:r w:rsidRPr="003A2EBB">
              <w:rPr>
                <w:spacing w:val="-67"/>
                <w:sz w:val="24"/>
                <w:szCs w:val="24"/>
              </w:rPr>
              <w:t xml:space="preserve"> </w:t>
            </w:r>
            <w:r w:rsidRPr="003A2EBB">
              <w:rPr>
                <w:sz w:val="24"/>
                <w:szCs w:val="24"/>
              </w:rPr>
              <w:t>мәні.</w:t>
            </w:r>
            <w:r w:rsidRPr="003A2EBB">
              <w:rPr>
                <w:spacing w:val="67"/>
                <w:sz w:val="24"/>
                <w:szCs w:val="24"/>
              </w:rPr>
              <w:t xml:space="preserve"> </w:t>
            </w:r>
            <w:r w:rsidRPr="003A2EBB">
              <w:rPr>
                <w:sz w:val="24"/>
                <w:szCs w:val="24"/>
              </w:rPr>
              <w:t>Педагогикалық</w:t>
            </w:r>
            <w:r w:rsidRPr="003A2EBB">
              <w:rPr>
                <w:spacing w:val="64"/>
                <w:sz w:val="24"/>
                <w:szCs w:val="24"/>
              </w:rPr>
              <w:t xml:space="preserve"> </w:t>
            </w:r>
            <w:r w:rsidRPr="003A2EBB">
              <w:rPr>
                <w:sz w:val="24"/>
                <w:szCs w:val="24"/>
              </w:rPr>
              <w:t>іс-әрекеттің</w:t>
            </w:r>
            <w:r w:rsidRPr="003A2EBB">
              <w:rPr>
                <w:spacing w:val="1"/>
                <w:sz w:val="24"/>
                <w:szCs w:val="24"/>
              </w:rPr>
              <w:t xml:space="preserve"> </w:t>
            </w:r>
            <w:r w:rsidRPr="003A2EBB">
              <w:rPr>
                <w:sz w:val="24"/>
                <w:szCs w:val="24"/>
              </w:rPr>
              <w:t>негізгі</w:t>
            </w:r>
            <w:r w:rsidRPr="003A2EBB">
              <w:rPr>
                <w:spacing w:val="1"/>
                <w:sz w:val="24"/>
                <w:szCs w:val="24"/>
              </w:rPr>
              <w:t xml:space="preserve"> </w:t>
            </w:r>
            <w:r w:rsidRPr="003A2EBB">
              <w:rPr>
                <w:sz w:val="24"/>
                <w:szCs w:val="24"/>
              </w:rPr>
              <w:t>түрлері</w:t>
            </w:r>
            <w:r w:rsidRPr="003A2EBB">
              <w:rPr>
                <w:spacing w:val="1"/>
                <w:sz w:val="24"/>
                <w:szCs w:val="24"/>
              </w:rPr>
              <w:t xml:space="preserve"> </w:t>
            </w:r>
            <w:r w:rsidRPr="003A2EBB">
              <w:rPr>
                <w:sz w:val="24"/>
                <w:szCs w:val="24"/>
              </w:rPr>
              <w:t>мен</w:t>
            </w:r>
            <w:r w:rsidRPr="003A2EBB">
              <w:rPr>
                <w:spacing w:val="1"/>
                <w:sz w:val="24"/>
                <w:szCs w:val="24"/>
              </w:rPr>
              <w:t xml:space="preserve"> </w:t>
            </w:r>
            <w:r w:rsidRPr="003A2EBB">
              <w:rPr>
                <w:sz w:val="24"/>
                <w:szCs w:val="24"/>
              </w:rPr>
              <w:t>құрылымы</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2</w:t>
            </w:r>
          </w:p>
        </w:tc>
        <w:tc>
          <w:tcPr>
            <w:tcW w:w="1216"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5-6</w:t>
            </w:r>
          </w:p>
        </w:tc>
      </w:tr>
      <w:tr w:rsidR="00F55D1A" w:rsidRPr="003A2EBB" w:rsidTr="00CB57B8">
        <w:trPr>
          <w:trHeight w:val="1144"/>
        </w:trPr>
        <w:tc>
          <w:tcPr>
            <w:tcW w:w="807" w:type="dxa"/>
          </w:tcPr>
          <w:p w:rsidR="00F55D1A" w:rsidRPr="003A2EBB" w:rsidRDefault="002C51F1" w:rsidP="003A2EBB">
            <w:pPr>
              <w:pStyle w:val="TableParagraph"/>
              <w:spacing w:line="313" w:lineRule="exact"/>
              <w:ind w:left="110" w:right="350"/>
              <w:rPr>
                <w:sz w:val="24"/>
                <w:szCs w:val="24"/>
              </w:rPr>
            </w:pPr>
            <w:r w:rsidRPr="003A2EBB">
              <w:rPr>
                <w:w w:val="99"/>
                <w:sz w:val="24"/>
                <w:szCs w:val="24"/>
              </w:rPr>
              <w:t>7</w:t>
            </w:r>
          </w:p>
        </w:tc>
        <w:tc>
          <w:tcPr>
            <w:tcW w:w="2503" w:type="dxa"/>
          </w:tcPr>
          <w:p w:rsidR="00F55D1A" w:rsidRPr="003A2EBB" w:rsidRDefault="002C51F1" w:rsidP="003A2EBB">
            <w:pPr>
              <w:pStyle w:val="TableParagraph"/>
              <w:spacing w:line="242" w:lineRule="auto"/>
              <w:ind w:left="104" w:right="350"/>
              <w:rPr>
                <w:sz w:val="24"/>
                <w:szCs w:val="24"/>
              </w:rPr>
            </w:pPr>
            <w:r w:rsidRPr="003A2EBB">
              <w:rPr>
                <w:sz w:val="24"/>
                <w:szCs w:val="24"/>
              </w:rPr>
              <w:t>Педагогикалық</w:t>
            </w:r>
            <w:r w:rsidRPr="003A2EBB">
              <w:rPr>
                <w:spacing w:val="1"/>
                <w:sz w:val="24"/>
                <w:szCs w:val="24"/>
              </w:rPr>
              <w:t xml:space="preserve"> </w:t>
            </w:r>
            <w:r w:rsidRPr="003A2EBB">
              <w:rPr>
                <w:sz w:val="24"/>
                <w:szCs w:val="24"/>
              </w:rPr>
              <w:t>техниканың</w:t>
            </w:r>
            <w:r w:rsidRPr="003A2EBB">
              <w:rPr>
                <w:spacing w:val="1"/>
                <w:sz w:val="24"/>
                <w:szCs w:val="24"/>
              </w:rPr>
              <w:t xml:space="preserve"> </w:t>
            </w:r>
            <w:r w:rsidRPr="003A2EBB">
              <w:rPr>
                <w:sz w:val="24"/>
                <w:szCs w:val="24"/>
              </w:rPr>
              <w:t>құрамдас</w:t>
            </w:r>
            <w:r w:rsidRPr="003A2EBB">
              <w:rPr>
                <w:spacing w:val="-14"/>
                <w:sz w:val="24"/>
                <w:szCs w:val="24"/>
              </w:rPr>
              <w:t xml:space="preserve"> </w:t>
            </w:r>
            <w:r w:rsidRPr="003A2EBB">
              <w:rPr>
                <w:sz w:val="24"/>
                <w:szCs w:val="24"/>
              </w:rPr>
              <w:t>бөліктері</w:t>
            </w:r>
          </w:p>
        </w:tc>
        <w:tc>
          <w:tcPr>
            <w:tcW w:w="4073" w:type="dxa"/>
          </w:tcPr>
          <w:p w:rsidR="00F55D1A" w:rsidRDefault="002C51F1" w:rsidP="003A2EBB">
            <w:pPr>
              <w:pStyle w:val="TableParagraph"/>
              <w:tabs>
                <w:tab w:val="left" w:pos="3189"/>
              </w:tabs>
              <w:ind w:left="104" w:right="350"/>
              <w:jc w:val="both"/>
              <w:rPr>
                <w:sz w:val="24"/>
                <w:szCs w:val="24"/>
              </w:rPr>
            </w:pPr>
            <w:r w:rsidRPr="003A2EBB">
              <w:rPr>
                <w:sz w:val="24"/>
                <w:szCs w:val="24"/>
              </w:rPr>
              <w:t>Жаңадан</w:t>
            </w:r>
            <w:r w:rsidRPr="003A2EBB">
              <w:rPr>
                <w:spacing w:val="1"/>
                <w:sz w:val="24"/>
                <w:szCs w:val="24"/>
              </w:rPr>
              <w:t xml:space="preserve"> </w:t>
            </w:r>
            <w:r w:rsidRPr="003A2EBB">
              <w:rPr>
                <w:sz w:val="24"/>
                <w:szCs w:val="24"/>
              </w:rPr>
              <w:t>бастаған</w:t>
            </w:r>
            <w:r w:rsidRPr="003A2EBB">
              <w:rPr>
                <w:spacing w:val="1"/>
                <w:sz w:val="24"/>
                <w:szCs w:val="24"/>
              </w:rPr>
              <w:t xml:space="preserve"> </w:t>
            </w:r>
            <w:r w:rsidRPr="003A2EBB">
              <w:rPr>
                <w:sz w:val="24"/>
                <w:szCs w:val="24"/>
              </w:rPr>
              <w:t>мұғалім</w:t>
            </w:r>
            <w:r w:rsidRPr="003A2EBB">
              <w:rPr>
                <w:spacing w:val="1"/>
                <w:sz w:val="24"/>
                <w:szCs w:val="24"/>
              </w:rPr>
              <w:t xml:space="preserve"> </w:t>
            </w:r>
            <w:r w:rsidRPr="003A2EBB">
              <w:rPr>
                <w:sz w:val="24"/>
                <w:szCs w:val="24"/>
              </w:rPr>
              <w:t>жұмысындағы</w:t>
            </w:r>
            <w:r w:rsidR="003A2EBB">
              <w:rPr>
                <w:sz w:val="24"/>
                <w:szCs w:val="24"/>
              </w:rPr>
              <w:t xml:space="preserve"> </w:t>
            </w:r>
            <w:r w:rsidRPr="003A2EBB">
              <w:rPr>
                <w:spacing w:val="-1"/>
                <w:sz w:val="24"/>
                <w:szCs w:val="24"/>
              </w:rPr>
              <w:t>негізгі</w:t>
            </w:r>
            <w:r w:rsidRPr="003A2EBB">
              <w:rPr>
                <w:spacing w:val="-68"/>
                <w:sz w:val="24"/>
                <w:szCs w:val="24"/>
              </w:rPr>
              <w:t xml:space="preserve"> </w:t>
            </w:r>
            <w:r w:rsidRPr="003A2EBB">
              <w:rPr>
                <w:sz w:val="24"/>
                <w:szCs w:val="24"/>
              </w:rPr>
              <w:t>қателіктер.</w:t>
            </w:r>
            <w:r w:rsidRPr="003A2EBB">
              <w:rPr>
                <w:spacing w:val="1"/>
                <w:sz w:val="24"/>
                <w:szCs w:val="24"/>
              </w:rPr>
              <w:t xml:space="preserve"> </w:t>
            </w:r>
            <w:r w:rsidRPr="003A2EBB">
              <w:rPr>
                <w:sz w:val="24"/>
                <w:szCs w:val="24"/>
              </w:rPr>
              <w:t>«Педагогикалық</w:t>
            </w:r>
            <w:r w:rsidRPr="003A2EBB">
              <w:rPr>
                <w:spacing w:val="1"/>
                <w:sz w:val="24"/>
                <w:szCs w:val="24"/>
              </w:rPr>
              <w:t xml:space="preserve"> </w:t>
            </w:r>
            <w:r w:rsidRPr="003A2EBB">
              <w:rPr>
                <w:sz w:val="24"/>
                <w:szCs w:val="24"/>
              </w:rPr>
              <w:t>техника»</w:t>
            </w:r>
            <w:r w:rsidRPr="003A2EBB">
              <w:rPr>
                <w:spacing w:val="1"/>
                <w:sz w:val="24"/>
                <w:szCs w:val="24"/>
              </w:rPr>
              <w:t xml:space="preserve"> </w:t>
            </w:r>
            <w:r w:rsidRPr="003A2EBB">
              <w:rPr>
                <w:sz w:val="24"/>
                <w:szCs w:val="24"/>
              </w:rPr>
              <w:t>түсінігі.</w:t>
            </w:r>
            <w:r w:rsidRPr="003A2EBB">
              <w:rPr>
                <w:spacing w:val="1"/>
                <w:sz w:val="24"/>
                <w:szCs w:val="24"/>
              </w:rPr>
              <w:t xml:space="preserve"> </w:t>
            </w:r>
            <w:r w:rsidRPr="003A2EBB">
              <w:rPr>
                <w:sz w:val="24"/>
                <w:szCs w:val="24"/>
              </w:rPr>
              <w:t>Мұғалімнің</w:t>
            </w:r>
            <w:r w:rsidRPr="003A2EBB">
              <w:rPr>
                <w:spacing w:val="1"/>
                <w:sz w:val="24"/>
                <w:szCs w:val="24"/>
              </w:rPr>
              <w:t xml:space="preserve"> </w:t>
            </w:r>
            <w:r w:rsidRPr="003A2EBB">
              <w:rPr>
                <w:sz w:val="24"/>
                <w:szCs w:val="24"/>
              </w:rPr>
              <w:t>сыртқы келбеті.</w:t>
            </w:r>
          </w:p>
          <w:p w:rsidR="00A13545" w:rsidRPr="003A2EBB" w:rsidRDefault="00A13545" w:rsidP="003A2EBB">
            <w:pPr>
              <w:pStyle w:val="TableParagraph"/>
              <w:tabs>
                <w:tab w:val="left" w:pos="3189"/>
              </w:tabs>
              <w:ind w:left="104" w:right="350"/>
              <w:jc w:val="both"/>
              <w:rPr>
                <w:sz w:val="24"/>
                <w:szCs w:val="24"/>
              </w:rPr>
            </w:pPr>
          </w:p>
        </w:tc>
        <w:tc>
          <w:tcPr>
            <w:tcW w:w="1014" w:type="dxa"/>
          </w:tcPr>
          <w:p w:rsidR="00F55D1A" w:rsidRPr="003A2EBB" w:rsidRDefault="002C51F1" w:rsidP="003A2EBB">
            <w:pPr>
              <w:pStyle w:val="TableParagraph"/>
              <w:spacing w:line="313" w:lineRule="exact"/>
              <w:ind w:left="4" w:right="350"/>
              <w:jc w:val="center"/>
              <w:rPr>
                <w:sz w:val="24"/>
                <w:szCs w:val="24"/>
              </w:rPr>
            </w:pPr>
            <w:r w:rsidRPr="003A2EBB">
              <w:rPr>
                <w:w w:val="99"/>
                <w:sz w:val="24"/>
                <w:szCs w:val="24"/>
              </w:rPr>
              <w:t>1</w:t>
            </w:r>
          </w:p>
        </w:tc>
        <w:tc>
          <w:tcPr>
            <w:tcW w:w="1216" w:type="dxa"/>
          </w:tcPr>
          <w:p w:rsidR="00F55D1A" w:rsidRPr="003A2EBB" w:rsidRDefault="002C51F1" w:rsidP="003A2EBB">
            <w:pPr>
              <w:pStyle w:val="TableParagraph"/>
              <w:spacing w:line="313" w:lineRule="exact"/>
              <w:ind w:left="1" w:right="350"/>
              <w:jc w:val="center"/>
              <w:rPr>
                <w:sz w:val="24"/>
                <w:szCs w:val="24"/>
              </w:rPr>
            </w:pPr>
            <w:r w:rsidRPr="003A2EBB">
              <w:rPr>
                <w:w w:val="99"/>
                <w:sz w:val="24"/>
                <w:szCs w:val="24"/>
              </w:rPr>
              <w:t>7</w:t>
            </w:r>
          </w:p>
        </w:tc>
      </w:tr>
      <w:tr w:rsidR="00F55D1A" w:rsidRPr="003A2EBB" w:rsidTr="00CB57B8">
        <w:trPr>
          <w:trHeight w:val="1286"/>
        </w:trPr>
        <w:tc>
          <w:tcPr>
            <w:tcW w:w="807" w:type="dxa"/>
          </w:tcPr>
          <w:p w:rsidR="00F55D1A" w:rsidRPr="003A2EBB" w:rsidRDefault="002C51F1" w:rsidP="003A2EBB">
            <w:pPr>
              <w:pStyle w:val="TableParagraph"/>
              <w:spacing w:line="315" w:lineRule="exact"/>
              <w:ind w:left="110" w:right="350"/>
              <w:rPr>
                <w:sz w:val="24"/>
                <w:szCs w:val="24"/>
              </w:rPr>
            </w:pPr>
            <w:r w:rsidRPr="003A2EBB">
              <w:rPr>
                <w:w w:val="99"/>
                <w:sz w:val="24"/>
                <w:szCs w:val="24"/>
              </w:rPr>
              <w:t>8</w:t>
            </w:r>
          </w:p>
        </w:tc>
        <w:tc>
          <w:tcPr>
            <w:tcW w:w="2503" w:type="dxa"/>
          </w:tcPr>
          <w:p w:rsidR="00F55D1A" w:rsidRPr="003A2EBB" w:rsidRDefault="002C51F1" w:rsidP="003A2EBB">
            <w:pPr>
              <w:pStyle w:val="TableParagraph"/>
              <w:ind w:left="104" w:right="350"/>
              <w:rPr>
                <w:sz w:val="24"/>
                <w:szCs w:val="24"/>
              </w:rPr>
            </w:pPr>
            <w:r w:rsidRPr="003A2EBB">
              <w:rPr>
                <w:spacing w:val="-1"/>
                <w:sz w:val="24"/>
                <w:szCs w:val="24"/>
              </w:rPr>
              <w:t>Педагогикалық</w:t>
            </w:r>
            <w:r w:rsidRPr="003A2EBB">
              <w:rPr>
                <w:spacing w:val="-67"/>
                <w:sz w:val="24"/>
                <w:szCs w:val="24"/>
              </w:rPr>
              <w:t xml:space="preserve"> </w:t>
            </w:r>
            <w:r w:rsidRPr="003A2EBB">
              <w:rPr>
                <w:sz w:val="24"/>
                <w:szCs w:val="24"/>
              </w:rPr>
              <w:t>икемділіктің</w:t>
            </w:r>
            <w:r w:rsidRPr="003A2EBB">
              <w:rPr>
                <w:spacing w:val="1"/>
                <w:sz w:val="24"/>
                <w:szCs w:val="24"/>
              </w:rPr>
              <w:t xml:space="preserve"> </w:t>
            </w:r>
            <w:r w:rsidRPr="003A2EBB">
              <w:rPr>
                <w:sz w:val="24"/>
                <w:szCs w:val="24"/>
              </w:rPr>
              <w:t>сипаттамасы</w:t>
            </w:r>
          </w:p>
        </w:tc>
        <w:tc>
          <w:tcPr>
            <w:tcW w:w="4073" w:type="dxa"/>
          </w:tcPr>
          <w:p w:rsidR="00F55D1A" w:rsidRPr="003A2EBB" w:rsidRDefault="002C51F1" w:rsidP="003A2EBB">
            <w:pPr>
              <w:pStyle w:val="TableParagraph"/>
              <w:tabs>
                <w:tab w:val="left" w:pos="1758"/>
                <w:tab w:val="left" w:pos="2724"/>
                <w:tab w:val="left" w:pos="3058"/>
              </w:tabs>
              <w:ind w:left="104" w:right="350"/>
              <w:rPr>
                <w:sz w:val="24"/>
                <w:szCs w:val="24"/>
              </w:rPr>
            </w:pPr>
            <w:r w:rsidRPr="003A2EBB">
              <w:rPr>
                <w:sz w:val="24"/>
                <w:szCs w:val="24"/>
              </w:rPr>
              <w:t>Икемділік</w:t>
            </w:r>
            <w:r w:rsidR="003A2EBB">
              <w:rPr>
                <w:sz w:val="24"/>
                <w:szCs w:val="24"/>
              </w:rPr>
              <w:t xml:space="preserve"> </w:t>
            </w:r>
            <w:r w:rsidRPr="003A2EBB">
              <w:rPr>
                <w:sz w:val="24"/>
                <w:szCs w:val="24"/>
              </w:rPr>
              <w:t>туралы</w:t>
            </w:r>
            <w:r w:rsidR="003A2EBB">
              <w:rPr>
                <w:sz w:val="24"/>
                <w:szCs w:val="24"/>
              </w:rPr>
              <w:t xml:space="preserve"> </w:t>
            </w:r>
            <w:r w:rsidRPr="003A2EBB">
              <w:rPr>
                <w:spacing w:val="-1"/>
                <w:sz w:val="24"/>
                <w:szCs w:val="24"/>
              </w:rPr>
              <w:t>түсінік.</w:t>
            </w:r>
            <w:r w:rsidRPr="003A2EBB">
              <w:rPr>
                <w:spacing w:val="-67"/>
                <w:sz w:val="24"/>
                <w:szCs w:val="24"/>
              </w:rPr>
              <w:t xml:space="preserve"> </w:t>
            </w:r>
            <w:r w:rsidRPr="003A2EBB">
              <w:rPr>
                <w:sz w:val="24"/>
                <w:szCs w:val="24"/>
              </w:rPr>
              <w:t>Эмоциялық</w:t>
            </w:r>
            <w:r w:rsidR="003A2EBB">
              <w:rPr>
                <w:sz w:val="24"/>
                <w:szCs w:val="24"/>
              </w:rPr>
              <w:t xml:space="preserve"> </w:t>
            </w:r>
            <w:r w:rsidRPr="003A2EBB">
              <w:rPr>
                <w:spacing w:val="-1"/>
                <w:sz w:val="24"/>
                <w:szCs w:val="24"/>
              </w:rPr>
              <w:t>икемділік.</w:t>
            </w:r>
          </w:p>
          <w:p w:rsidR="00F55D1A" w:rsidRDefault="002C51F1" w:rsidP="003A2EBB">
            <w:pPr>
              <w:pStyle w:val="TableParagraph"/>
              <w:tabs>
                <w:tab w:val="left" w:pos="2722"/>
              </w:tabs>
              <w:spacing w:line="322" w:lineRule="exact"/>
              <w:ind w:left="104" w:right="350"/>
              <w:rPr>
                <w:sz w:val="24"/>
                <w:szCs w:val="24"/>
              </w:rPr>
            </w:pPr>
            <w:r w:rsidRPr="003A2EBB">
              <w:rPr>
                <w:sz w:val="24"/>
                <w:szCs w:val="24"/>
              </w:rPr>
              <w:t>Интеллектуалдық</w:t>
            </w:r>
            <w:r w:rsidR="003A2EBB">
              <w:rPr>
                <w:sz w:val="24"/>
                <w:szCs w:val="24"/>
              </w:rPr>
              <w:t xml:space="preserve"> </w:t>
            </w:r>
            <w:r w:rsidRPr="003A2EBB">
              <w:rPr>
                <w:spacing w:val="-1"/>
                <w:sz w:val="24"/>
                <w:szCs w:val="24"/>
              </w:rPr>
              <w:t>икемділік.</w:t>
            </w:r>
            <w:r w:rsidRPr="003A2EBB">
              <w:rPr>
                <w:spacing w:val="-67"/>
                <w:sz w:val="24"/>
                <w:szCs w:val="24"/>
              </w:rPr>
              <w:t xml:space="preserve"> </w:t>
            </w:r>
            <w:r w:rsidRPr="003A2EBB">
              <w:rPr>
                <w:sz w:val="24"/>
                <w:szCs w:val="24"/>
              </w:rPr>
              <w:t>Мінез-құлық икемділігі</w:t>
            </w:r>
          </w:p>
          <w:p w:rsidR="00A13545" w:rsidRPr="003A2EBB" w:rsidRDefault="00A13545" w:rsidP="003A2EBB">
            <w:pPr>
              <w:pStyle w:val="TableParagraph"/>
              <w:tabs>
                <w:tab w:val="left" w:pos="2722"/>
              </w:tabs>
              <w:spacing w:line="322" w:lineRule="exact"/>
              <w:ind w:left="104" w:right="350"/>
              <w:rPr>
                <w:sz w:val="24"/>
                <w:szCs w:val="24"/>
              </w:rPr>
            </w:pP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16" w:type="dxa"/>
          </w:tcPr>
          <w:p w:rsidR="00F55D1A" w:rsidRPr="003A2EBB" w:rsidRDefault="002C51F1" w:rsidP="003A2EBB">
            <w:pPr>
              <w:pStyle w:val="TableParagraph"/>
              <w:spacing w:line="315" w:lineRule="exact"/>
              <w:ind w:left="1" w:right="350"/>
              <w:jc w:val="center"/>
              <w:rPr>
                <w:sz w:val="24"/>
                <w:szCs w:val="24"/>
              </w:rPr>
            </w:pPr>
            <w:r w:rsidRPr="003A2EBB">
              <w:rPr>
                <w:w w:val="99"/>
                <w:sz w:val="24"/>
                <w:szCs w:val="24"/>
              </w:rPr>
              <w:t>8</w:t>
            </w:r>
          </w:p>
        </w:tc>
      </w:tr>
      <w:tr w:rsidR="00F55D1A" w:rsidRPr="003A2EBB" w:rsidTr="00CB57B8">
        <w:trPr>
          <w:trHeight w:val="1290"/>
        </w:trPr>
        <w:tc>
          <w:tcPr>
            <w:tcW w:w="807" w:type="dxa"/>
          </w:tcPr>
          <w:p w:rsidR="00F55D1A" w:rsidRPr="003A2EBB" w:rsidRDefault="002C51F1" w:rsidP="003A2EBB">
            <w:pPr>
              <w:pStyle w:val="TableParagraph"/>
              <w:spacing w:line="313" w:lineRule="exact"/>
              <w:ind w:left="110" w:right="350"/>
              <w:rPr>
                <w:sz w:val="24"/>
                <w:szCs w:val="24"/>
              </w:rPr>
            </w:pPr>
            <w:r w:rsidRPr="003A2EBB">
              <w:rPr>
                <w:w w:val="99"/>
                <w:sz w:val="24"/>
                <w:szCs w:val="24"/>
              </w:rPr>
              <w:t>9</w:t>
            </w:r>
          </w:p>
        </w:tc>
        <w:tc>
          <w:tcPr>
            <w:tcW w:w="2503" w:type="dxa"/>
          </w:tcPr>
          <w:p w:rsidR="00F55D1A" w:rsidRPr="003A2EBB" w:rsidRDefault="002C51F1" w:rsidP="003A2EBB">
            <w:pPr>
              <w:pStyle w:val="TableParagraph"/>
              <w:spacing w:line="242" w:lineRule="auto"/>
              <w:ind w:left="104" w:right="350"/>
              <w:rPr>
                <w:sz w:val="24"/>
                <w:szCs w:val="24"/>
              </w:rPr>
            </w:pPr>
            <w:r w:rsidRPr="003A2EBB">
              <w:rPr>
                <w:w w:val="95"/>
                <w:sz w:val="24"/>
                <w:szCs w:val="24"/>
              </w:rPr>
              <w:t>Коммуникативті</w:t>
            </w:r>
            <w:r w:rsidRPr="003A2EBB">
              <w:rPr>
                <w:spacing w:val="1"/>
                <w:w w:val="95"/>
                <w:sz w:val="24"/>
                <w:szCs w:val="24"/>
              </w:rPr>
              <w:t xml:space="preserve"> </w:t>
            </w:r>
            <w:r w:rsidRPr="003A2EBB">
              <w:rPr>
                <w:sz w:val="24"/>
                <w:szCs w:val="24"/>
              </w:rPr>
              <w:t>құзыреттілік</w:t>
            </w:r>
            <w:r w:rsidRPr="003A2EBB">
              <w:rPr>
                <w:spacing w:val="1"/>
                <w:sz w:val="24"/>
                <w:szCs w:val="24"/>
              </w:rPr>
              <w:t xml:space="preserve"> </w:t>
            </w:r>
            <w:r w:rsidRPr="003A2EBB">
              <w:rPr>
                <w:sz w:val="24"/>
                <w:szCs w:val="24"/>
              </w:rPr>
              <w:t>құрылымы</w:t>
            </w:r>
          </w:p>
        </w:tc>
        <w:tc>
          <w:tcPr>
            <w:tcW w:w="4073" w:type="dxa"/>
          </w:tcPr>
          <w:p w:rsidR="00F55D1A" w:rsidRPr="003A2EBB" w:rsidRDefault="002C51F1" w:rsidP="00F04159">
            <w:pPr>
              <w:pStyle w:val="TableParagraph"/>
              <w:tabs>
                <w:tab w:val="left" w:pos="3204"/>
              </w:tabs>
              <w:spacing w:line="242" w:lineRule="auto"/>
              <w:ind w:left="104" w:right="350"/>
              <w:jc w:val="both"/>
              <w:rPr>
                <w:sz w:val="24"/>
                <w:szCs w:val="24"/>
              </w:rPr>
            </w:pPr>
            <w:r w:rsidRPr="003A2EBB">
              <w:rPr>
                <w:sz w:val="24"/>
                <w:szCs w:val="24"/>
              </w:rPr>
              <w:t>Коммуникация</w:t>
            </w:r>
            <w:r w:rsidRPr="003A2EBB">
              <w:rPr>
                <w:spacing w:val="1"/>
                <w:sz w:val="24"/>
                <w:szCs w:val="24"/>
              </w:rPr>
              <w:t xml:space="preserve"> </w:t>
            </w:r>
            <w:r w:rsidRPr="003A2EBB">
              <w:rPr>
                <w:sz w:val="24"/>
                <w:szCs w:val="24"/>
              </w:rPr>
              <w:t>туралы</w:t>
            </w:r>
            <w:r w:rsidRPr="003A2EBB">
              <w:rPr>
                <w:spacing w:val="1"/>
                <w:sz w:val="24"/>
                <w:szCs w:val="24"/>
              </w:rPr>
              <w:t xml:space="preserve"> </w:t>
            </w:r>
            <w:r w:rsidRPr="003A2EBB">
              <w:rPr>
                <w:sz w:val="24"/>
                <w:szCs w:val="24"/>
              </w:rPr>
              <w:t>түсінік.</w:t>
            </w:r>
            <w:r w:rsidRPr="003A2EBB">
              <w:rPr>
                <w:spacing w:val="-67"/>
                <w:sz w:val="24"/>
                <w:szCs w:val="24"/>
              </w:rPr>
              <w:t xml:space="preserve"> </w:t>
            </w:r>
            <w:r w:rsidRPr="003A2EBB">
              <w:rPr>
                <w:sz w:val="24"/>
                <w:szCs w:val="24"/>
              </w:rPr>
              <w:t>Дене</w:t>
            </w:r>
            <w:r w:rsidRPr="003A2EBB">
              <w:rPr>
                <w:spacing w:val="1"/>
                <w:sz w:val="24"/>
                <w:szCs w:val="24"/>
              </w:rPr>
              <w:t xml:space="preserve"> </w:t>
            </w:r>
            <w:r w:rsidRPr="003A2EBB">
              <w:rPr>
                <w:sz w:val="24"/>
                <w:szCs w:val="24"/>
              </w:rPr>
              <w:t>мәдениеті</w:t>
            </w:r>
            <w:r w:rsidRPr="003A2EBB">
              <w:rPr>
                <w:spacing w:val="1"/>
                <w:sz w:val="24"/>
                <w:szCs w:val="24"/>
              </w:rPr>
              <w:t xml:space="preserve"> </w:t>
            </w:r>
            <w:r w:rsidRPr="003A2EBB">
              <w:rPr>
                <w:sz w:val="24"/>
                <w:szCs w:val="24"/>
              </w:rPr>
              <w:t>және</w:t>
            </w:r>
            <w:r w:rsidRPr="003A2EBB">
              <w:rPr>
                <w:spacing w:val="1"/>
                <w:sz w:val="24"/>
                <w:szCs w:val="24"/>
              </w:rPr>
              <w:t xml:space="preserve"> </w:t>
            </w:r>
            <w:r w:rsidRPr="003A2EBB">
              <w:rPr>
                <w:sz w:val="24"/>
                <w:szCs w:val="24"/>
              </w:rPr>
              <w:t>спорт</w:t>
            </w:r>
            <w:r w:rsidRPr="003A2EBB">
              <w:rPr>
                <w:spacing w:val="1"/>
                <w:sz w:val="24"/>
                <w:szCs w:val="24"/>
              </w:rPr>
              <w:t xml:space="preserve"> </w:t>
            </w:r>
            <w:r w:rsidRPr="003A2EBB">
              <w:rPr>
                <w:sz w:val="24"/>
                <w:szCs w:val="24"/>
              </w:rPr>
              <w:t>мұғалімінің</w:t>
            </w:r>
            <w:r w:rsidR="00F04159">
              <w:rPr>
                <w:sz w:val="24"/>
                <w:szCs w:val="24"/>
              </w:rPr>
              <w:t xml:space="preserve"> </w:t>
            </w:r>
            <w:r w:rsidRPr="003A2EBB">
              <w:rPr>
                <w:spacing w:val="-1"/>
                <w:sz w:val="24"/>
                <w:szCs w:val="24"/>
              </w:rPr>
              <w:t>кәсіби</w:t>
            </w:r>
            <w:r w:rsidR="00F04159">
              <w:rPr>
                <w:spacing w:val="-1"/>
                <w:sz w:val="24"/>
                <w:szCs w:val="24"/>
              </w:rPr>
              <w:t xml:space="preserve"> </w:t>
            </w:r>
            <w:r w:rsidRPr="003A2EBB">
              <w:rPr>
                <w:sz w:val="24"/>
                <w:szCs w:val="24"/>
              </w:rPr>
              <w:t>құзыреттілігінің</w:t>
            </w:r>
            <w:r w:rsidRPr="003A2EBB">
              <w:rPr>
                <w:spacing w:val="-7"/>
                <w:sz w:val="24"/>
                <w:szCs w:val="24"/>
              </w:rPr>
              <w:t xml:space="preserve"> </w:t>
            </w:r>
            <w:r w:rsidRPr="003A2EBB">
              <w:rPr>
                <w:sz w:val="24"/>
                <w:szCs w:val="24"/>
              </w:rPr>
              <w:t>құрылымы</w:t>
            </w:r>
          </w:p>
        </w:tc>
        <w:tc>
          <w:tcPr>
            <w:tcW w:w="1014" w:type="dxa"/>
          </w:tcPr>
          <w:p w:rsidR="00F55D1A" w:rsidRPr="003A2EBB" w:rsidRDefault="002C51F1" w:rsidP="003A2EBB">
            <w:pPr>
              <w:pStyle w:val="TableParagraph"/>
              <w:spacing w:line="313" w:lineRule="exact"/>
              <w:ind w:left="4" w:right="350"/>
              <w:jc w:val="center"/>
              <w:rPr>
                <w:sz w:val="24"/>
                <w:szCs w:val="24"/>
              </w:rPr>
            </w:pPr>
            <w:r w:rsidRPr="003A2EBB">
              <w:rPr>
                <w:w w:val="99"/>
                <w:sz w:val="24"/>
                <w:szCs w:val="24"/>
              </w:rPr>
              <w:t>1</w:t>
            </w:r>
          </w:p>
        </w:tc>
        <w:tc>
          <w:tcPr>
            <w:tcW w:w="1216" w:type="dxa"/>
          </w:tcPr>
          <w:p w:rsidR="00F55D1A" w:rsidRPr="003A2EBB" w:rsidRDefault="002C51F1" w:rsidP="003A2EBB">
            <w:pPr>
              <w:pStyle w:val="TableParagraph"/>
              <w:spacing w:line="313" w:lineRule="exact"/>
              <w:ind w:left="1" w:right="350"/>
              <w:jc w:val="center"/>
              <w:rPr>
                <w:sz w:val="24"/>
                <w:szCs w:val="24"/>
              </w:rPr>
            </w:pPr>
            <w:r w:rsidRPr="003A2EBB">
              <w:rPr>
                <w:w w:val="99"/>
                <w:sz w:val="24"/>
                <w:szCs w:val="24"/>
              </w:rPr>
              <w:t>9</w:t>
            </w:r>
          </w:p>
        </w:tc>
      </w:tr>
      <w:tr w:rsidR="00F55D1A" w:rsidRPr="003A2EBB" w:rsidTr="00CB57B8">
        <w:trPr>
          <w:trHeight w:val="1929"/>
        </w:trPr>
        <w:tc>
          <w:tcPr>
            <w:tcW w:w="807" w:type="dxa"/>
            <w:tcBorders>
              <w:bottom w:val="nil"/>
            </w:tcBorders>
          </w:tcPr>
          <w:p w:rsidR="00F55D1A" w:rsidRPr="003A2EBB" w:rsidRDefault="002C51F1" w:rsidP="003A2EBB">
            <w:pPr>
              <w:pStyle w:val="TableParagraph"/>
              <w:spacing w:line="315" w:lineRule="exact"/>
              <w:ind w:left="110" w:right="350"/>
              <w:rPr>
                <w:sz w:val="24"/>
                <w:szCs w:val="24"/>
              </w:rPr>
            </w:pPr>
            <w:r w:rsidRPr="003A2EBB">
              <w:rPr>
                <w:sz w:val="24"/>
                <w:szCs w:val="24"/>
              </w:rPr>
              <w:t>10</w:t>
            </w:r>
          </w:p>
        </w:tc>
        <w:tc>
          <w:tcPr>
            <w:tcW w:w="2503" w:type="dxa"/>
            <w:tcBorders>
              <w:bottom w:val="nil"/>
            </w:tcBorders>
          </w:tcPr>
          <w:p w:rsidR="00F55D1A" w:rsidRPr="003A2EBB" w:rsidRDefault="002C51F1" w:rsidP="003A2EBB">
            <w:pPr>
              <w:pStyle w:val="TableParagraph"/>
              <w:ind w:left="104" w:right="350" w:hanging="15"/>
              <w:rPr>
                <w:sz w:val="24"/>
                <w:szCs w:val="24"/>
              </w:rPr>
            </w:pPr>
            <w:r w:rsidRPr="003A2EBB">
              <w:rPr>
                <w:sz w:val="24"/>
                <w:szCs w:val="24"/>
              </w:rPr>
              <w:t>Педагогикалық</w:t>
            </w:r>
            <w:r w:rsidRPr="003A2EBB">
              <w:rPr>
                <w:spacing w:val="1"/>
                <w:sz w:val="24"/>
                <w:szCs w:val="24"/>
              </w:rPr>
              <w:t xml:space="preserve"> </w:t>
            </w:r>
            <w:r w:rsidRPr="003A2EBB">
              <w:rPr>
                <w:sz w:val="24"/>
                <w:szCs w:val="24"/>
              </w:rPr>
              <w:t>шеберліктің</w:t>
            </w:r>
            <w:r w:rsidRPr="003A2EBB">
              <w:rPr>
                <w:spacing w:val="1"/>
                <w:sz w:val="24"/>
                <w:szCs w:val="24"/>
              </w:rPr>
              <w:t xml:space="preserve"> </w:t>
            </w:r>
            <w:r w:rsidRPr="003A2EBB">
              <w:rPr>
                <w:sz w:val="24"/>
                <w:szCs w:val="24"/>
              </w:rPr>
              <w:t>құрамдас</w:t>
            </w:r>
            <w:r w:rsidRPr="003A2EBB">
              <w:rPr>
                <w:spacing w:val="-14"/>
                <w:sz w:val="24"/>
                <w:szCs w:val="24"/>
              </w:rPr>
              <w:t xml:space="preserve"> </w:t>
            </w:r>
            <w:r w:rsidRPr="003A2EBB">
              <w:rPr>
                <w:sz w:val="24"/>
                <w:szCs w:val="24"/>
              </w:rPr>
              <w:t>бөліктері</w:t>
            </w:r>
          </w:p>
        </w:tc>
        <w:tc>
          <w:tcPr>
            <w:tcW w:w="4073" w:type="dxa"/>
            <w:tcBorders>
              <w:bottom w:val="nil"/>
            </w:tcBorders>
          </w:tcPr>
          <w:p w:rsidR="00F55D1A" w:rsidRPr="003A2EBB" w:rsidRDefault="002C51F1" w:rsidP="00F04159">
            <w:pPr>
              <w:pStyle w:val="TableParagraph"/>
              <w:tabs>
                <w:tab w:val="left" w:pos="2427"/>
                <w:tab w:val="left" w:pos="2857"/>
              </w:tabs>
              <w:ind w:left="104" w:right="350"/>
              <w:jc w:val="both"/>
              <w:rPr>
                <w:sz w:val="24"/>
                <w:szCs w:val="24"/>
              </w:rPr>
            </w:pPr>
            <w:r w:rsidRPr="003A2EBB">
              <w:rPr>
                <w:sz w:val="24"/>
                <w:szCs w:val="24"/>
              </w:rPr>
              <w:t>«Педагогикалық</w:t>
            </w:r>
            <w:r w:rsidRPr="003A2EBB">
              <w:rPr>
                <w:spacing w:val="1"/>
                <w:sz w:val="24"/>
                <w:szCs w:val="24"/>
              </w:rPr>
              <w:t xml:space="preserve"> </w:t>
            </w:r>
            <w:r w:rsidRPr="003A2EBB">
              <w:rPr>
                <w:sz w:val="24"/>
                <w:szCs w:val="24"/>
              </w:rPr>
              <w:t>шеберлік»</w:t>
            </w:r>
            <w:r w:rsidRPr="003A2EBB">
              <w:rPr>
                <w:spacing w:val="-67"/>
                <w:sz w:val="24"/>
                <w:szCs w:val="24"/>
              </w:rPr>
              <w:t xml:space="preserve"> </w:t>
            </w:r>
            <w:r w:rsidRPr="003A2EBB">
              <w:rPr>
                <w:sz w:val="24"/>
                <w:szCs w:val="24"/>
              </w:rPr>
              <w:t>ұғымының</w:t>
            </w:r>
            <w:r w:rsidR="00F04159">
              <w:rPr>
                <w:sz w:val="24"/>
                <w:szCs w:val="24"/>
              </w:rPr>
              <w:t xml:space="preserve"> </w:t>
            </w:r>
            <w:r w:rsidRPr="003A2EBB">
              <w:rPr>
                <w:sz w:val="24"/>
                <w:szCs w:val="24"/>
              </w:rPr>
              <w:t>анықтамасы.</w:t>
            </w:r>
            <w:r w:rsidRPr="003A2EBB">
              <w:rPr>
                <w:spacing w:val="-68"/>
                <w:sz w:val="24"/>
                <w:szCs w:val="24"/>
              </w:rPr>
              <w:t xml:space="preserve"> </w:t>
            </w:r>
            <w:r w:rsidRPr="003A2EBB">
              <w:rPr>
                <w:sz w:val="24"/>
                <w:szCs w:val="24"/>
              </w:rPr>
              <w:t>Педагогикалық</w:t>
            </w:r>
            <w:r w:rsidR="00F04159">
              <w:rPr>
                <w:sz w:val="24"/>
                <w:szCs w:val="24"/>
              </w:rPr>
              <w:t xml:space="preserve"> </w:t>
            </w:r>
            <w:r w:rsidRPr="003A2EBB">
              <w:rPr>
                <w:spacing w:val="-1"/>
                <w:sz w:val="24"/>
                <w:szCs w:val="24"/>
              </w:rPr>
              <w:t>шеберлік</w:t>
            </w:r>
            <w:r w:rsidRPr="003A2EBB">
              <w:rPr>
                <w:spacing w:val="-68"/>
                <w:sz w:val="24"/>
                <w:szCs w:val="24"/>
              </w:rPr>
              <w:t xml:space="preserve"> </w:t>
            </w:r>
            <w:r w:rsidRPr="003A2EBB">
              <w:rPr>
                <w:sz w:val="24"/>
                <w:szCs w:val="24"/>
              </w:rPr>
              <w:t>негіздері</w:t>
            </w:r>
            <w:r w:rsidRPr="003A2EBB">
              <w:rPr>
                <w:spacing w:val="43"/>
                <w:sz w:val="24"/>
                <w:szCs w:val="24"/>
              </w:rPr>
              <w:t xml:space="preserve"> </w:t>
            </w:r>
            <w:r w:rsidRPr="003A2EBB">
              <w:rPr>
                <w:sz w:val="24"/>
                <w:szCs w:val="24"/>
              </w:rPr>
              <w:t>(ПШ):</w:t>
            </w:r>
            <w:r w:rsidR="00F04159">
              <w:rPr>
                <w:sz w:val="24"/>
                <w:szCs w:val="24"/>
              </w:rPr>
              <w:t xml:space="preserve"> </w:t>
            </w:r>
            <w:r w:rsidRPr="003A2EBB">
              <w:rPr>
                <w:sz w:val="24"/>
                <w:szCs w:val="24"/>
              </w:rPr>
              <w:t>білім,</w:t>
            </w:r>
            <w:r w:rsidR="00F04159">
              <w:rPr>
                <w:sz w:val="24"/>
                <w:szCs w:val="24"/>
              </w:rPr>
              <w:t xml:space="preserve"> </w:t>
            </w:r>
            <w:r w:rsidRPr="003A2EBB">
              <w:rPr>
                <w:sz w:val="24"/>
                <w:szCs w:val="24"/>
              </w:rPr>
              <w:t>педагогикалық</w:t>
            </w:r>
            <w:r w:rsidRPr="003A2EBB">
              <w:rPr>
                <w:spacing w:val="-2"/>
                <w:sz w:val="24"/>
                <w:szCs w:val="24"/>
              </w:rPr>
              <w:t>тәжірибе,</w:t>
            </w:r>
            <w:r w:rsidRPr="003A2EBB">
              <w:rPr>
                <w:spacing w:val="-68"/>
                <w:sz w:val="24"/>
                <w:szCs w:val="24"/>
              </w:rPr>
              <w:t xml:space="preserve"> </w:t>
            </w:r>
            <w:r w:rsidRPr="003A2EBB">
              <w:rPr>
                <w:sz w:val="24"/>
                <w:szCs w:val="24"/>
              </w:rPr>
              <w:t>мұғалім</w:t>
            </w:r>
            <w:r w:rsidRPr="003A2EBB">
              <w:rPr>
                <w:spacing w:val="2"/>
                <w:sz w:val="24"/>
                <w:szCs w:val="24"/>
              </w:rPr>
              <w:t xml:space="preserve"> </w:t>
            </w:r>
            <w:r w:rsidRPr="003A2EBB">
              <w:rPr>
                <w:sz w:val="24"/>
                <w:szCs w:val="24"/>
              </w:rPr>
              <w:t>тұлғасы</w:t>
            </w:r>
          </w:p>
        </w:tc>
        <w:tc>
          <w:tcPr>
            <w:tcW w:w="1014" w:type="dxa"/>
            <w:tcBorders>
              <w:bottom w:val="nil"/>
            </w:tcBorders>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16" w:type="dxa"/>
            <w:tcBorders>
              <w:bottom w:val="nil"/>
            </w:tcBorders>
          </w:tcPr>
          <w:p w:rsidR="00F55D1A" w:rsidRPr="003A2EBB" w:rsidRDefault="002C51F1" w:rsidP="003A2EBB">
            <w:pPr>
              <w:pStyle w:val="TableParagraph"/>
              <w:spacing w:line="315" w:lineRule="exact"/>
              <w:ind w:left="393" w:right="350"/>
              <w:jc w:val="center"/>
              <w:rPr>
                <w:sz w:val="24"/>
                <w:szCs w:val="24"/>
              </w:rPr>
            </w:pPr>
            <w:r w:rsidRPr="003A2EBB">
              <w:rPr>
                <w:sz w:val="24"/>
                <w:szCs w:val="24"/>
              </w:rPr>
              <w:t>10</w:t>
            </w:r>
          </w:p>
        </w:tc>
      </w:tr>
    </w:tbl>
    <w:p w:rsidR="00F55D1A" w:rsidRPr="003A2EBB" w:rsidRDefault="00F55D1A" w:rsidP="003A2EBB">
      <w:pPr>
        <w:spacing w:line="315" w:lineRule="exact"/>
        <w:ind w:right="350"/>
        <w:jc w:val="center"/>
        <w:rPr>
          <w:sz w:val="24"/>
          <w:szCs w:val="24"/>
        </w:rPr>
        <w:sectPr w:rsidR="00F55D1A" w:rsidRPr="003A2EBB" w:rsidSect="003A2EBB">
          <w:pgSz w:w="11910" w:h="16840"/>
          <w:pgMar w:top="1120" w:right="570" w:bottom="1000" w:left="1701" w:header="0" w:footer="808"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5"/>
        <w:gridCol w:w="2919"/>
        <w:gridCol w:w="3839"/>
        <w:gridCol w:w="1014"/>
        <w:gridCol w:w="1242"/>
      </w:tblGrid>
      <w:tr w:rsidR="00F55D1A" w:rsidRPr="003A2EBB" w:rsidTr="00411B56">
        <w:trPr>
          <w:trHeight w:val="636"/>
        </w:trPr>
        <w:tc>
          <w:tcPr>
            <w:tcW w:w="9639" w:type="dxa"/>
            <w:gridSpan w:val="5"/>
            <w:tcBorders>
              <w:top w:val="nil"/>
              <w:left w:val="nil"/>
              <w:right w:val="nil"/>
            </w:tcBorders>
          </w:tcPr>
          <w:p w:rsidR="00F55D1A" w:rsidRPr="003A2EBB" w:rsidRDefault="002C51F1" w:rsidP="003A2EBB">
            <w:pPr>
              <w:pStyle w:val="TableParagraph"/>
              <w:spacing w:line="309" w:lineRule="exact"/>
              <w:ind w:left="115" w:right="350"/>
              <w:rPr>
                <w:sz w:val="28"/>
                <w:szCs w:val="28"/>
              </w:rPr>
            </w:pPr>
            <w:r w:rsidRPr="003A2EBB">
              <w:rPr>
                <w:sz w:val="28"/>
                <w:szCs w:val="28"/>
              </w:rPr>
              <w:lastRenderedPageBreak/>
              <w:t>1</w:t>
            </w:r>
            <w:r w:rsidR="003D3115" w:rsidRPr="003A2EBB">
              <w:rPr>
                <w:sz w:val="28"/>
                <w:szCs w:val="28"/>
              </w:rPr>
              <w:t>9</w:t>
            </w:r>
            <w:r w:rsidRPr="003A2EBB">
              <w:rPr>
                <w:spacing w:val="-2"/>
                <w:sz w:val="28"/>
                <w:szCs w:val="28"/>
              </w:rPr>
              <w:t xml:space="preserve"> </w:t>
            </w:r>
            <w:r w:rsidRPr="003A2EBB">
              <w:rPr>
                <w:sz w:val="28"/>
                <w:szCs w:val="28"/>
              </w:rPr>
              <w:t>–</w:t>
            </w:r>
            <w:r w:rsidRPr="003A2EBB">
              <w:rPr>
                <w:spacing w:val="-2"/>
                <w:sz w:val="28"/>
                <w:szCs w:val="28"/>
              </w:rPr>
              <w:t xml:space="preserve"> </w:t>
            </w:r>
            <w:r w:rsidRPr="003A2EBB">
              <w:rPr>
                <w:sz w:val="28"/>
                <w:szCs w:val="28"/>
              </w:rPr>
              <w:t>кестенің</w:t>
            </w:r>
            <w:r w:rsidRPr="003A2EBB">
              <w:rPr>
                <w:spacing w:val="66"/>
                <w:sz w:val="28"/>
                <w:szCs w:val="28"/>
              </w:rPr>
              <w:t xml:space="preserve"> </w:t>
            </w:r>
            <w:r w:rsidRPr="003A2EBB">
              <w:rPr>
                <w:sz w:val="28"/>
                <w:szCs w:val="28"/>
              </w:rPr>
              <w:t>жалғасы</w:t>
            </w:r>
          </w:p>
        </w:tc>
      </w:tr>
      <w:tr w:rsidR="00F55D1A" w:rsidRPr="003A2EBB" w:rsidTr="00F04159">
        <w:trPr>
          <w:trHeight w:val="325"/>
        </w:trPr>
        <w:tc>
          <w:tcPr>
            <w:tcW w:w="625" w:type="dxa"/>
          </w:tcPr>
          <w:p w:rsidR="00F55D1A" w:rsidRPr="003A2EBB" w:rsidRDefault="002C51F1" w:rsidP="003A2EBB">
            <w:pPr>
              <w:pStyle w:val="TableParagraph"/>
              <w:spacing w:line="306" w:lineRule="exact"/>
              <w:ind w:right="350"/>
              <w:jc w:val="right"/>
              <w:rPr>
                <w:sz w:val="24"/>
                <w:szCs w:val="24"/>
              </w:rPr>
            </w:pPr>
            <w:r w:rsidRPr="003A2EBB">
              <w:rPr>
                <w:w w:val="99"/>
                <w:sz w:val="24"/>
                <w:szCs w:val="24"/>
              </w:rPr>
              <w:t>1</w:t>
            </w:r>
          </w:p>
        </w:tc>
        <w:tc>
          <w:tcPr>
            <w:tcW w:w="2919" w:type="dxa"/>
          </w:tcPr>
          <w:p w:rsidR="00F55D1A" w:rsidRPr="003A2EBB" w:rsidRDefault="002C51F1" w:rsidP="003A2EBB">
            <w:pPr>
              <w:pStyle w:val="TableParagraph"/>
              <w:spacing w:line="306" w:lineRule="exact"/>
              <w:ind w:right="350"/>
              <w:jc w:val="center"/>
              <w:rPr>
                <w:sz w:val="24"/>
                <w:szCs w:val="24"/>
              </w:rPr>
            </w:pPr>
            <w:r w:rsidRPr="003A2EBB">
              <w:rPr>
                <w:w w:val="99"/>
                <w:sz w:val="24"/>
                <w:szCs w:val="24"/>
              </w:rPr>
              <w:t>2</w:t>
            </w:r>
          </w:p>
        </w:tc>
        <w:tc>
          <w:tcPr>
            <w:tcW w:w="3839" w:type="dxa"/>
          </w:tcPr>
          <w:p w:rsidR="00F55D1A" w:rsidRPr="003A2EBB" w:rsidRDefault="002C51F1" w:rsidP="003A2EBB">
            <w:pPr>
              <w:pStyle w:val="TableParagraph"/>
              <w:spacing w:line="306" w:lineRule="exact"/>
              <w:ind w:left="1" w:right="350"/>
              <w:jc w:val="center"/>
              <w:rPr>
                <w:sz w:val="24"/>
                <w:szCs w:val="24"/>
              </w:rPr>
            </w:pPr>
            <w:r w:rsidRPr="003A2EBB">
              <w:rPr>
                <w:w w:val="99"/>
                <w:sz w:val="24"/>
                <w:szCs w:val="24"/>
              </w:rPr>
              <w:t>3</w:t>
            </w:r>
          </w:p>
        </w:tc>
        <w:tc>
          <w:tcPr>
            <w:tcW w:w="1014" w:type="dxa"/>
          </w:tcPr>
          <w:p w:rsidR="00F55D1A" w:rsidRPr="003A2EBB" w:rsidRDefault="002C51F1" w:rsidP="003A2EBB">
            <w:pPr>
              <w:pStyle w:val="TableParagraph"/>
              <w:spacing w:line="306" w:lineRule="exact"/>
              <w:ind w:left="4" w:right="350"/>
              <w:jc w:val="center"/>
              <w:rPr>
                <w:sz w:val="24"/>
                <w:szCs w:val="24"/>
              </w:rPr>
            </w:pPr>
            <w:r w:rsidRPr="003A2EBB">
              <w:rPr>
                <w:w w:val="99"/>
                <w:sz w:val="24"/>
                <w:szCs w:val="24"/>
              </w:rPr>
              <w:t>4</w:t>
            </w:r>
          </w:p>
        </w:tc>
        <w:tc>
          <w:tcPr>
            <w:tcW w:w="1242" w:type="dxa"/>
          </w:tcPr>
          <w:p w:rsidR="00F55D1A" w:rsidRPr="003A2EBB" w:rsidRDefault="002C51F1" w:rsidP="003A2EBB">
            <w:pPr>
              <w:pStyle w:val="TableParagraph"/>
              <w:spacing w:line="306" w:lineRule="exact"/>
              <w:ind w:left="1" w:right="350"/>
              <w:jc w:val="center"/>
              <w:rPr>
                <w:sz w:val="24"/>
                <w:szCs w:val="24"/>
              </w:rPr>
            </w:pPr>
            <w:r w:rsidRPr="003A2EBB">
              <w:rPr>
                <w:w w:val="99"/>
                <w:sz w:val="24"/>
                <w:szCs w:val="24"/>
              </w:rPr>
              <w:t>5</w:t>
            </w:r>
          </w:p>
        </w:tc>
      </w:tr>
      <w:tr w:rsidR="00F55D1A" w:rsidRPr="003A2EBB" w:rsidTr="00F04159">
        <w:trPr>
          <w:trHeight w:val="964"/>
        </w:trPr>
        <w:tc>
          <w:tcPr>
            <w:tcW w:w="625" w:type="dxa"/>
          </w:tcPr>
          <w:p w:rsidR="00F55D1A" w:rsidRPr="003A2EBB" w:rsidRDefault="002C51F1" w:rsidP="003A2EBB">
            <w:pPr>
              <w:pStyle w:val="TableParagraph"/>
              <w:spacing w:line="315" w:lineRule="exact"/>
              <w:ind w:right="350"/>
              <w:jc w:val="right"/>
              <w:rPr>
                <w:sz w:val="24"/>
                <w:szCs w:val="24"/>
              </w:rPr>
            </w:pPr>
            <w:r w:rsidRPr="003A2EBB">
              <w:rPr>
                <w:sz w:val="24"/>
                <w:szCs w:val="24"/>
              </w:rPr>
              <w:t>11</w:t>
            </w:r>
          </w:p>
        </w:tc>
        <w:tc>
          <w:tcPr>
            <w:tcW w:w="2919" w:type="dxa"/>
          </w:tcPr>
          <w:p w:rsidR="00F55D1A" w:rsidRPr="003A2EBB" w:rsidRDefault="002C51F1" w:rsidP="003A2EBB">
            <w:pPr>
              <w:pStyle w:val="TableParagraph"/>
              <w:tabs>
                <w:tab w:val="left" w:pos="1504"/>
              </w:tabs>
              <w:spacing w:line="315" w:lineRule="exact"/>
              <w:ind w:left="104" w:right="350"/>
              <w:rPr>
                <w:sz w:val="24"/>
                <w:szCs w:val="24"/>
              </w:rPr>
            </w:pPr>
            <w:r w:rsidRPr="003A2EBB">
              <w:rPr>
                <w:sz w:val="24"/>
                <w:szCs w:val="24"/>
              </w:rPr>
              <w:t>Бәсекеге</w:t>
            </w:r>
            <w:r w:rsidR="00F04159">
              <w:rPr>
                <w:sz w:val="24"/>
                <w:szCs w:val="24"/>
              </w:rPr>
              <w:t xml:space="preserve"> </w:t>
            </w:r>
            <w:r w:rsidRPr="003A2EBB">
              <w:rPr>
                <w:sz w:val="24"/>
                <w:szCs w:val="24"/>
              </w:rPr>
              <w:t>қабілетті</w:t>
            </w:r>
          </w:p>
          <w:p w:rsidR="00F55D1A" w:rsidRPr="003A2EBB" w:rsidRDefault="002C51F1" w:rsidP="003A2EBB">
            <w:pPr>
              <w:pStyle w:val="TableParagraph"/>
              <w:spacing w:line="322" w:lineRule="exact"/>
              <w:ind w:left="104" w:right="350"/>
              <w:rPr>
                <w:sz w:val="24"/>
                <w:szCs w:val="24"/>
              </w:rPr>
            </w:pPr>
            <w:r w:rsidRPr="003A2EBB">
              <w:rPr>
                <w:sz w:val="24"/>
                <w:szCs w:val="24"/>
              </w:rPr>
              <w:t>тұлғаның</w:t>
            </w:r>
            <w:r w:rsidRPr="003A2EBB">
              <w:rPr>
                <w:spacing w:val="1"/>
                <w:sz w:val="24"/>
                <w:szCs w:val="24"/>
              </w:rPr>
              <w:t xml:space="preserve"> </w:t>
            </w:r>
            <w:r w:rsidRPr="003A2EBB">
              <w:rPr>
                <w:w w:val="95"/>
                <w:sz w:val="24"/>
                <w:szCs w:val="24"/>
              </w:rPr>
              <w:t>ерекшеліктері</w:t>
            </w:r>
          </w:p>
        </w:tc>
        <w:tc>
          <w:tcPr>
            <w:tcW w:w="3839" w:type="dxa"/>
          </w:tcPr>
          <w:p w:rsidR="00F55D1A" w:rsidRPr="003A2EBB" w:rsidRDefault="002C51F1" w:rsidP="00F04159">
            <w:pPr>
              <w:pStyle w:val="TableParagraph"/>
              <w:tabs>
                <w:tab w:val="left" w:pos="1505"/>
                <w:tab w:val="left" w:pos="3102"/>
              </w:tabs>
              <w:spacing w:line="315" w:lineRule="exact"/>
              <w:ind w:left="104" w:right="350"/>
              <w:rPr>
                <w:sz w:val="24"/>
                <w:szCs w:val="24"/>
              </w:rPr>
            </w:pPr>
            <w:r w:rsidRPr="003A2EBB">
              <w:rPr>
                <w:sz w:val="24"/>
                <w:szCs w:val="24"/>
              </w:rPr>
              <w:t>Өзін-өзі</w:t>
            </w:r>
            <w:r w:rsidR="00F04159">
              <w:rPr>
                <w:sz w:val="24"/>
                <w:szCs w:val="24"/>
              </w:rPr>
              <w:t xml:space="preserve"> </w:t>
            </w:r>
            <w:r w:rsidRPr="003A2EBB">
              <w:rPr>
                <w:sz w:val="24"/>
                <w:szCs w:val="24"/>
              </w:rPr>
              <w:t>жетілдіру</w:t>
            </w:r>
            <w:r w:rsidR="00F04159">
              <w:rPr>
                <w:sz w:val="24"/>
                <w:szCs w:val="24"/>
              </w:rPr>
              <w:t xml:space="preserve"> </w:t>
            </w:r>
            <w:r w:rsidRPr="003A2EBB">
              <w:rPr>
                <w:sz w:val="24"/>
                <w:szCs w:val="24"/>
              </w:rPr>
              <w:t>туралы</w:t>
            </w:r>
            <w:r w:rsidR="00F04159">
              <w:rPr>
                <w:sz w:val="24"/>
                <w:szCs w:val="24"/>
              </w:rPr>
              <w:t xml:space="preserve"> </w:t>
            </w:r>
            <w:r w:rsidRPr="003A2EBB">
              <w:rPr>
                <w:sz w:val="24"/>
                <w:szCs w:val="24"/>
              </w:rPr>
              <w:t>түсінік.</w:t>
            </w:r>
            <w:r w:rsidR="00F04159">
              <w:rPr>
                <w:sz w:val="24"/>
                <w:szCs w:val="24"/>
              </w:rPr>
              <w:t xml:space="preserve"> </w:t>
            </w:r>
            <w:r w:rsidRPr="003A2EBB">
              <w:rPr>
                <w:sz w:val="24"/>
                <w:szCs w:val="24"/>
              </w:rPr>
              <w:t>Өзін-өзі</w:t>
            </w:r>
            <w:r w:rsidR="00F04159">
              <w:rPr>
                <w:sz w:val="24"/>
                <w:szCs w:val="24"/>
              </w:rPr>
              <w:t xml:space="preserve"> </w:t>
            </w:r>
            <w:r w:rsidRPr="003A2EBB">
              <w:rPr>
                <w:spacing w:val="-1"/>
                <w:sz w:val="24"/>
                <w:szCs w:val="24"/>
              </w:rPr>
              <w:t>жетілдіру</w:t>
            </w:r>
            <w:r w:rsidRPr="003A2EBB">
              <w:rPr>
                <w:spacing w:val="-67"/>
                <w:sz w:val="24"/>
                <w:szCs w:val="24"/>
              </w:rPr>
              <w:t xml:space="preserve"> </w:t>
            </w:r>
            <w:r w:rsidRPr="003A2EBB">
              <w:rPr>
                <w:sz w:val="24"/>
                <w:szCs w:val="24"/>
              </w:rPr>
              <w:t>мақсаттары</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42"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11</w:t>
            </w:r>
          </w:p>
        </w:tc>
      </w:tr>
      <w:tr w:rsidR="00F55D1A" w:rsidRPr="003A2EBB" w:rsidTr="00F04159">
        <w:trPr>
          <w:trHeight w:val="866"/>
        </w:trPr>
        <w:tc>
          <w:tcPr>
            <w:tcW w:w="625" w:type="dxa"/>
          </w:tcPr>
          <w:p w:rsidR="00F55D1A" w:rsidRPr="003A2EBB" w:rsidRDefault="002C51F1" w:rsidP="003A2EBB">
            <w:pPr>
              <w:pStyle w:val="TableParagraph"/>
              <w:spacing w:line="315" w:lineRule="exact"/>
              <w:ind w:right="350"/>
              <w:jc w:val="right"/>
              <w:rPr>
                <w:sz w:val="24"/>
                <w:szCs w:val="24"/>
              </w:rPr>
            </w:pPr>
            <w:r w:rsidRPr="003A2EBB">
              <w:rPr>
                <w:sz w:val="24"/>
                <w:szCs w:val="24"/>
              </w:rPr>
              <w:t>12</w:t>
            </w:r>
          </w:p>
        </w:tc>
        <w:tc>
          <w:tcPr>
            <w:tcW w:w="2919" w:type="dxa"/>
          </w:tcPr>
          <w:p w:rsidR="00F55D1A" w:rsidRPr="003A2EBB" w:rsidRDefault="002C51F1" w:rsidP="003A2EBB">
            <w:pPr>
              <w:pStyle w:val="TableParagraph"/>
              <w:ind w:left="104" w:right="350"/>
              <w:rPr>
                <w:sz w:val="24"/>
                <w:szCs w:val="24"/>
              </w:rPr>
            </w:pPr>
            <w:r w:rsidRPr="003A2EBB">
              <w:rPr>
                <w:spacing w:val="-1"/>
                <w:sz w:val="24"/>
                <w:szCs w:val="24"/>
              </w:rPr>
              <w:t>Педагогикалық</w:t>
            </w:r>
            <w:r w:rsidRPr="003A2EBB">
              <w:rPr>
                <w:spacing w:val="-67"/>
                <w:sz w:val="24"/>
                <w:szCs w:val="24"/>
              </w:rPr>
              <w:t xml:space="preserve"> </w:t>
            </w:r>
            <w:r w:rsidRPr="003A2EBB">
              <w:rPr>
                <w:sz w:val="24"/>
                <w:szCs w:val="24"/>
              </w:rPr>
              <w:t>этиканың</w:t>
            </w:r>
            <w:r w:rsidRPr="003A2EBB">
              <w:rPr>
                <w:spacing w:val="-5"/>
                <w:sz w:val="24"/>
                <w:szCs w:val="24"/>
              </w:rPr>
              <w:t xml:space="preserve"> </w:t>
            </w:r>
            <w:r w:rsidRPr="003A2EBB">
              <w:rPr>
                <w:sz w:val="24"/>
                <w:szCs w:val="24"/>
              </w:rPr>
              <w:t>мәні</w:t>
            </w:r>
          </w:p>
        </w:tc>
        <w:tc>
          <w:tcPr>
            <w:tcW w:w="3839" w:type="dxa"/>
          </w:tcPr>
          <w:p w:rsidR="00F55D1A" w:rsidRPr="003A2EBB" w:rsidRDefault="002C51F1" w:rsidP="00F04159">
            <w:pPr>
              <w:pStyle w:val="TableParagraph"/>
              <w:tabs>
                <w:tab w:val="left" w:pos="2771"/>
                <w:tab w:val="left" w:pos="2818"/>
              </w:tabs>
              <w:ind w:left="104" w:right="350"/>
              <w:jc w:val="both"/>
              <w:rPr>
                <w:sz w:val="24"/>
                <w:szCs w:val="24"/>
              </w:rPr>
            </w:pPr>
            <w:r w:rsidRPr="003A2EBB">
              <w:rPr>
                <w:sz w:val="24"/>
                <w:szCs w:val="24"/>
              </w:rPr>
              <w:t>Педагогикалық</w:t>
            </w:r>
            <w:r w:rsidR="00F04159">
              <w:rPr>
                <w:sz w:val="24"/>
                <w:szCs w:val="24"/>
              </w:rPr>
              <w:t xml:space="preserve"> </w:t>
            </w:r>
            <w:r w:rsidRPr="003A2EBB">
              <w:rPr>
                <w:sz w:val="24"/>
                <w:szCs w:val="24"/>
              </w:rPr>
              <w:t>этиканың</w:t>
            </w:r>
            <w:r w:rsidRPr="003A2EBB">
              <w:rPr>
                <w:spacing w:val="-68"/>
                <w:sz w:val="24"/>
                <w:szCs w:val="24"/>
              </w:rPr>
              <w:t xml:space="preserve"> </w:t>
            </w:r>
            <w:r w:rsidRPr="003A2EBB">
              <w:rPr>
                <w:sz w:val="24"/>
                <w:szCs w:val="24"/>
              </w:rPr>
              <w:t>міндеттері</w:t>
            </w:r>
            <w:r w:rsidRPr="003A2EBB">
              <w:rPr>
                <w:spacing w:val="1"/>
                <w:sz w:val="24"/>
                <w:szCs w:val="24"/>
              </w:rPr>
              <w:t xml:space="preserve"> </w:t>
            </w:r>
            <w:r w:rsidRPr="003A2EBB">
              <w:rPr>
                <w:sz w:val="24"/>
                <w:szCs w:val="24"/>
              </w:rPr>
              <w:t>мен</w:t>
            </w:r>
            <w:r w:rsidRPr="003A2EBB">
              <w:rPr>
                <w:spacing w:val="1"/>
                <w:sz w:val="24"/>
                <w:szCs w:val="24"/>
              </w:rPr>
              <w:t xml:space="preserve"> </w:t>
            </w:r>
            <w:r w:rsidRPr="003A2EBB">
              <w:rPr>
                <w:sz w:val="24"/>
                <w:szCs w:val="24"/>
              </w:rPr>
              <w:t>негізгі</w:t>
            </w:r>
            <w:r w:rsidRPr="003A2EBB">
              <w:rPr>
                <w:spacing w:val="1"/>
                <w:sz w:val="24"/>
                <w:szCs w:val="24"/>
              </w:rPr>
              <w:t xml:space="preserve"> </w:t>
            </w:r>
            <w:r w:rsidRPr="003A2EBB">
              <w:rPr>
                <w:sz w:val="24"/>
                <w:szCs w:val="24"/>
              </w:rPr>
              <w:t>категориялары.</w:t>
            </w:r>
            <w:r w:rsidR="00F04159">
              <w:rPr>
                <w:sz w:val="24"/>
                <w:szCs w:val="24"/>
              </w:rPr>
              <w:t xml:space="preserve"> </w:t>
            </w:r>
            <w:r w:rsidRPr="003A2EBB">
              <w:rPr>
                <w:sz w:val="24"/>
                <w:szCs w:val="24"/>
              </w:rPr>
              <w:t>Спорттық</w:t>
            </w:r>
            <w:r w:rsidR="00F04159">
              <w:rPr>
                <w:sz w:val="24"/>
                <w:szCs w:val="24"/>
              </w:rPr>
              <w:t xml:space="preserve"> </w:t>
            </w:r>
            <w:r w:rsidRPr="003A2EBB">
              <w:rPr>
                <w:sz w:val="24"/>
                <w:szCs w:val="24"/>
              </w:rPr>
              <w:t>этика.</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42"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12</w:t>
            </w:r>
          </w:p>
        </w:tc>
      </w:tr>
      <w:tr w:rsidR="00F55D1A" w:rsidRPr="003A2EBB" w:rsidTr="00F04159">
        <w:trPr>
          <w:trHeight w:val="1290"/>
        </w:trPr>
        <w:tc>
          <w:tcPr>
            <w:tcW w:w="625" w:type="dxa"/>
          </w:tcPr>
          <w:p w:rsidR="00F55D1A" w:rsidRPr="003A2EBB" w:rsidRDefault="002C51F1" w:rsidP="003A2EBB">
            <w:pPr>
              <w:pStyle w:val="TableParagraph"/>
              <w:spacing w:line="315" w:lineRule="exact"/>
              <w:ind w:right="350"/>
              <w:jc w:val="right"/>
              <w:rPr>
                <w:sz w:val="24"/>
                <w:szCs w:val="24"/>
              </w:rPr>
            </w:pPr>
            <w:r w:rsidRPr="003A2EBB">
              <w:rPr>
                <w:sz w:val="24"/>
                <w:szCs w:val="24"/>
              </w:rPr>
              <w:t>13</w:t>
            </w:r>
          </w:p>
        </w:tc>
        <w:tc>
          <w:tcPr>
            <w:tcW w:w="2919" w:type="dxa"/>
          </w:tcPr>
          <w:p w:rsidR="00F55D1A" w:rsidRPr="003A2EBB" w:rsidRDefault="002C51F1" w:rsidP="003A2EBB">
            <w:pPr>
              <w:pStyle w:val="TableParagraph"/>
              <w:tabs>
                <w:tab w:val="left" w:pos="1894"/>
              </w:tabs>
              <w:spacing w:line="242" w:lineRule="auto"/>
              <w:ind w:left="104" w:right="350"/>
              <w:jc w:val="both"/>
              <w:rPr>
                <w:sz w:val="24"/>
                <w:szCs w:val="24"/>
              </w:rPr>
            </w:pPr>
            <w:r w:rsidRPr="003A2EBB">
              <w:rPr>
                <w:sz w:val="24"/>
                <w:szCs w:val="24"/>
              </w:rPr>
              <w:t>Болашақ</w:t>
            </w:r>
            <w:r w:rsidR="00F04159">
              <w:rPr>
                <w:sz w:val="24"/>
                <w:szCs w:val="24"/>
              </w:rPr>
              <w:t xml:space="preserve"> </w:t>
            </w:r>
            <w:r w:rsidRPr="003A2EBB">
              <w:rPr>
                <w:spacing w:val="-1"/>
                <w:sz w:val="24"/>
                <w:szCs w:val="24"/>
              </w:rPr>
              <w:t>спорт</w:t>
            </w:r>
            <w:r w:rsidRPr="003A2EBB">
              <w:rPr>
                <w:spacing w:val="-68"/>
                <w:sz w:val="24"/>
                <w:szCs w:val="24"/>
              </w:rPr>
              <w:t xml:space="preserve"> </w:t>
            </w:r>
            <w:r w:rsidRPr="003A2EBB">
              <w:rPr>
                <w:sz w:val="24"/>
                <w:szCs w:val="24"/>
              </w:rPr>
              <w:t>мұғалімінің</w:t>
            </w:r>
            <w:r w:rsidRPr="003A2EBB">
              <w:rPr>
                <w:spacing w:val="1"/>
                <w:sz w:val="24"/>
                <w:szCs w:val="24"/>
              </w:rPr>
              <w:t xml:space="preserve"> </w:t>
            </w:r>
            <w:r w:rsidRPr="003A2EBB">
              <w:rPr>
                <w:sz w:val="24"/>
                <w:szCs w:val="24"/>
              </w:rPr>
              <w:t>кәсіби</w:t>
            </w:r>
            <w:r w:rsidRPr="003A2EBB">
              <w:rPr>
                <w:spacing w:val="-67"/>
                <w:sz w:val="24"/>
                <w:szCs w:val="24"/>
              </w:rPr>
              <w:t xml:space="preserve"> </w:t>
            </w:r>
            <w:r w:rsidRPr="003A2EBB">
              <w:rPr>
                <w:sz w:val="24"/>
                <w:szCs w:val="24"/>
              </w:rPr>
              <w:t>өзін-өзі</w:t>
            </w:r>
            <w:r w:rsidRPr="003A2EBB">
              <w:rPr>
                <w:spacing w:val="63"/>
                <w:sz w:val="24"/>
                <w:szCs w:val="24"/>
              </w:rPr>
              <w:t xml:space="preserve"> </w:t>
            </w:r>
            <w:r w:rsidRPr="003A2EBB">
              <w:rPr>
                <w:sz w:val="24"/>
                <w:szCs w:val="24"/>
              </w:rPr>
              <w:t>тәрбиелеу</w:t>
            </w:r>
          </w:p>
          <w:p w:rsidR="00F55D1A" w:rsidRPr="003A2EBB" w:rsidRDefault="002C51F1" w:rsidP="003A2EBB">
            <w:pPr>
              <w:pStyle w:val="TableParagraph"/>
              <w:spacing w:line="302" w:lineRule="exact"/>
              <w:ind w:left="104" w:right="350"/>
              <w:rPr>
                <w:sz w:val="24"/>
                <w:szCs w:val="24"/>
              </w:rPr>
            </w:pPr>
            <w:r w:rsidRPr="003A2EBB">
              <w:rPr>
                <w:sz w:val="24"/>
                <w:szCs w:val="24"/>
              </w:rPr>
              <w:t>мазмұны</w:t>
            </w:r>
          </w:p>
        </w:tc>
        <w:tc>
          <w:tcPr>
            <w:tcW w:w="3839" w:type="dxa"/>
          </w:tcPr>
          <w:p w:rsidR="00F55D1A" w:rsidRPr="003A2EBB" w:rsidRDefault="002C51F1" w:rsidP="003A2EBB">
            <w:pPr>
              <w:pStyle w:val="TableParagraph"/>
              <w:tabs>
                <w:tab w:val="left" w:pos="2661"/>
                <w:tab w:val="left" w:pos="2920"/>
              </w:tabs>
              <w:spacing w:line="242" w:lineRule="auto"/>
              <w:ind w:left="104" w:right="350"/>
              <w:jc w:val="both"/>
              <w:rPr>
                <w:sz w:val="24"/>
                <w:szCs w:val="24"/>
              </w:rPr>
            </w:pPr>
            <w:r w:rsidRPr="003A2EBB">
              <w:rPr>
                <w:sz w:val="24"/>
                <w:szCs w:val="24"/>
              </w:rPr>
              <w:t>Педагогикалық</w:t>
            </w:r>
            <w:r w:rsidRPr="003A2EBB">
              <w:rPr>
                <w:spacing w:val="1"/>
                <w:sz w:val="24"/>
                <w:szCs w:val="24"/>
              </w:rPr>
              <w:t xml:space="preserve"> </w:t>
            </w:r>
            <w:r w:rsidRPr="003A2EBB">
              <w:rPr>
                <w:sz w:val="24"/>
                <w:szCs w:val="24"/>
              </w:rPr>
              <w:t>теория</w:t>
            </w:r>
            <w:r w:rsidRPr="003A2EBB">
              <w:rPr>
                <w:spacing w:val="1"/>
                <w:sz w:val="24"/>
                <w:szCs w:val="24"/>
              </w:rPr>
              <w:t xml:space="preserve"> </w:t>
            </w:r>
            <w:r w:rsidRPr="003A2EBB">
              <w:rPr>
                <w:sz w:val="24"/>
                <w:szCs w:val="24"/>
              </w:rPr>
              <w:t>мен</w:t>
            </w:r>
            <w:r w:rsidRPr="003A2EBB">
              <w:rPr>
                <w:spacing w:val="-67"/>
                <w:sz w:val="24"/>
                <w:szCs w:val="24"/>
              </w:rPr>
              <w:t xml:space="preserve"> </w:t>
            </w:r>
            <w:r w:rsidRPr="003A2EBB">
              <w:rPr>
                <w:sz w:val="24"/>
                <w:szCs w:val="24"/>
              </w:rPr>
              <w:t>практикадағы</w:t>
            </w:r>
            <w:r w:rsidRPr="003A2EBB">
              <w:rPr>
                <w:sz w:val="24"/>
                <w:szCs w:val="24"/>
              </w:rPr>
              <w:tab/>
            </w:r>
            <w:r w:rsidRPr="003A2EBB">
              <w:rPr>
                <w:sz w:val="24"/>
                <w:szCs w:val="24"/>
              </w:rPr>
              <w:tab/>
              <w:t>«өзін-өзі</w:t>
            </w:r>
            <w:r w:rsidR="00F04159">
              <w:rPr>
                <w:sz w:val="24"/>
                <w:szCs w:val="24"/>
              </w:rPr>
              <w:t xml:space="preserve"> </w:t>
            </w:r>
            <w:r w:rsidRPr="003A2EBB">
              <w:rPr>
                <w:sz w:val="24"/>
                <w:szCs w:val="24"/>
              </w:rPr>
              <w:t>тәрбиелеу»</w:t>
            </w:r>
            <w:r w:rsidR="00F04159">
              <w:rPr>
                <w:sz w:val="24"/>
                <w:szCs w:val="24"/>
              </w:rPr>
              <w:t xml:space="preserve"> </w:t>
            </w:r>
            <w:r w:rsidRPr="003A2EBB">
              <w:rPr>
                <w:sz w:val="24"/>
                <w:szCs w:val="24"/>
              </w:rPr>
              <w:t>ұғымының</w:t>
            </w:r>
          </w:p>
          <w:p w:rsidR="00F55D1A" w:rsidRPr="003A2EBB" w:rsidRDefault="002C51F1" w:rsidP="003A2EBB">
            <w:pPr>
              <w:pStyle w:val="TableParagraph"/>
              <w:spacing w:line="302" w:lineRule="exact"/>
              <w:ind w:left="104" w:right="350"/>
              <w:rPr>
                <w:sz w:val="24"/>
                <w:szCs w:val="24"/>
              </w:rPr>
            </w:pPr>
            <w:r w:rsidRPr="003A2EBB">
              <w:rPr>
                <w:sz w:val="24"/>
                <w:szCs w:val="24"/>
              </w:rPr>
              <w:t>сипаттамасы.</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42"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13</w:t>
            </w:r>
          </w:p>
        </w:tc>
      </w:tr>
      <w:tr w:rsidR="00F55D1A" w:rsidRPr="003A2EBB" w:rsidTr="00F04159">
        <w:trPr>
          <w:trHeight w:val="1409"/>
        </w:trPr>
        <w:tc>
          <w:tcPr>
            <w:tcW w:w="625" w:type="dxa"/>
          </w:tcPr>
          <w:p w:rsidR="00F55D1A" w:rsidRPr="003A2EBB" w:rsidRDefault="002C51F1" w:rsidP="003A2EBB">
            <w:pPr>
              <w:pStyle w:val="TableParagraph"/>
              <w:spacing w:line="315" w:lineRule="exact"/>
              <w:ind w:right="350"/>
              <w:jc w:val="right"/>
              <w:rPr>
                <w:sz w:val="24"/>
                <w:szCs w:val="24"/>
              </w:rPr>
            </w:pPr>
            <w:r w:rsidRPr="003A2EBB">
              <w:rPr>
                <w:sz w:val="24"/>
                <w:szCs w:val="24"/>
              </w:rPr>
              <w:t>14</w:t>
            </w:r>
          </w:p>
        </w:tc>
        <w:tc>
          <w:tcPr>
            <w:tcW w:w="2919" w:type="dxa"/>
          </w:tcPr>
          <w:p w:rsidR="00F55D1A" w:rsidRPr="003A2EBB" w:rsidRDefault="002C51F1" w:rsidP="003A2EBB">
            <w:pPr>
              <w:pStyle w:val="TableParagraph"/>
              <w:ind w:left="104" w:right="350"/>
              <w:rPr>
                <w:sz w:val="24"/>
                <w:szCs w:val="24"/>
              </w:rPr>
            </w:pPr>
            <w:r w:rsidRPr="003A2EBB">
              <w:rPr>
                <w:sz w:val="24"/>
                <w:szCs w:val="24"/>
              </w:rPr>
              <w:t>Кәсіби-</w:t>
            </w:r>
            <w:r w:rsidRPr="003A2EBB">
              <w:rPr>
                <w:spacing w:val="1"/>
                <w:sz w:val="24"/>
                <w:szCs w:val="24"/>
              </w:rPr>
              <w:t xml:space="preserve"> </w:t>
            </w:r>
            <w:r w:rsidRPr="003A2EBB">
              <w:rPr>
                <w:sz w:val="24"/>
                <w:szCs w:val="24"/>
              </w:rPr>
              <w:t>педагогикалық</w:t>
            </w:r>
            <w:r w:rsidRPr="003A2EBB">
              <w:rPr>
                <w:spacing w:val="1"/>
                <w:sz w:val="24"/>
                <w:szCs w:val="24"/>
              </w:rPr>
              <w:t xml:space="preserve"> </w:t>
            </w:r>
            <w:r w:rsidRPr="003A2EBB">
              <w:rPr>
                <w:sz w:val="24"/>
                <w:szCs w:val="24"/>
              </w:rPr>
              <w:t>мәдениетті</w:t>
            </w:r>
            <w:r w:rsidRPr="003A2EBB">
              <w:rPr>
                <w:spacing w:val="1"/>
                <w:sz w:val="24"/>
                <w:szCs w:val="24"/>
              </w:rPr>
              <w:t xml:space="preserve"> </w:t>
            </w:r>
            <w:r w:rsidRPr="003A2EBB">
              <w:rPr>
                <w:w w:val="95"/>
                <w:sz w:val="24"/>
                <w:szCs w:val="24"/>
              </w:rPr>
              <w:t>қалыптастырудың</w:t>
            </w:r>
            <w:r w:rsidRPr="003A2EBB">
              <w:rPr>
                <w:spacing w:val="1"/>
                <w:w w:val="95"/>
                <w:sz w:val="24"/>
                <w:szCs w:val="24"/>
              </w:rPr>
              <w:t xml:space="preserve"> </w:t>
            </w:r>
            <w:r w:rsidRPr="003A2EBB">
              <w:rPr>
                <w:sz w:val="24"/>
                <w:szCs w:val="24"/>
              </w:rPr>
              <w:t>диагностикалық</w:t>
            </w:r>
          </w:p>
          <w:p w:rsidR="00F55D1A" w:rsidRPr="003A2EBB" w:rsidRDefault="002C51F1" w:rsidP="003A2EBB">
            <w:pPr>
              <w:pStyle w:val="TableParagraph"/>
              <w:spacing w:line="307" w:lineRule="exact"/>
              <w:ind w:left="104" w:right="350"/>
              <w:rPr>
                <w:sz w:val="24"/>
                <w:szCs w:val="24"/>
              </w:rPr>
            </w:pPr>
            <w:r w:rsidRPr="003A2EBB">
              <w:rPr>
                <w:sz w:val="24"/>
                <w:szCs w:val="24"/>
              </w:rPr>
              <w:t>құралдары</w:t>
            </w:r>
          </w:p>
        </w:tc>
        <w:tc>
          <w:tcPr>
            <w:tcW w:w="3839" w:type="dxa"/>
          </w:tcPr>
          <w:p w:rsidR="00F55D1A" w:rsidRPr="003A2EBB" w:rsidRDefault="002C51F1" w:rsidP="003A2EBB">
            <w:pPr>
              <w:pStyle w:val="TableParagraph"/>
              <w:tabs>
                <w:tab w:val="left" w:pos="2482"/>
              </w:tabs>
              <w:ind w:left="104" w:right="350"/>
              <w:rPr>
                <w:sz w:val="24"/>
                <w:szCs w:val="24"/>
              </w:rPr>
            </w:pPr>
            <w:r w:rsidRPr="003A2EBB">
              <w:rPr>
                <w:sz w:val="24"/>
                <w:szCs w:val="24"/>
              </w:rPr>
              <w:t>Педагогикалық</w:t>
            </w:r>
            <w:r w:rsidR="00F04159">
              <w:rPr>
                <w:sz w:val="24"/>
                <w:szCs w:val="24"/>
              </w:rPr>
              <w:t xml:space="preserve"> </w:t>
            </w:r>
            <w:r w:rsidRPr="003A2EBB">
              <w:rPr>
                <w:spacing w:val="-1"/>
                <w:sz w:val="24"/>
                <w:szCs w:val="24"/>
              </w:rPr>
              <w:t>қабілеттерді</w:t>
            </w:r>
            <w:r w:rsidRPr="003A2EBB">
              <w:rPr>
                <w:spacing w:val="-67"/>
                <w:sz w:val="24"/>
                <w:szCs w:val="24"/>
              </w:rPr>
              <w:t xml:space="preserve"> </w:t>
            </w:r>
            <w:r w:rsidRPr="003A2EBB">
              <w:rPr>
                <w:sz w:val="24"/>
                <w:szCs w:val="24"/>
              </w:rPr>
              <w:t>диагностикалаудың</w:t>
            </w:r>
            <w:r w:rsidRPr="003A2EBB">
              <w:rPr>
                <w:spacing w:val="1"/>
                <w:sz w:val="24"/>
                <w:szCs w:val="24"/>
              </w:rPr>
              <w:t xml:space="preserve"> </w:t>
            </w:r>
            <w:r w:rsidRPr="003A2EBB">
              <w:rPr>
                <w:sz w:val="24"/>
                <w:szCs w:val="24"/>
              </w:rPr>
              <w:t>психологиялық-педагогикалық</w:t>
            </w:r>
            <w:r w:rsidRPr="003A2EBB">
              <w:rPr>
                <w:spacing w:val="1"/>
                <w:sz w:val="24"/>
                <w:szCs w:val="24"/>
              </w:rPr>
              <w:t xml:space="preserve"> </w:t>
            </w:r>
            <w:r w:rsidRPr="003A2EBB">
              <w:rPr>
                <w:sz w:val="24"/>
                <w:szCs w:val="24"/>
              </w:rPr>
              <w:t>әдістері.</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42"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14</w:t>
            </w:r>
          </w:p>
        </w:tc>
      </w:tr>
      <w:tr w:rsidR="00F55D1A" w:rsidRPr="003A2EBB" w:rsidTr="00F04159">
        <w:trPr>
          <w:trHeight w:val="2961"/>
        </w:trPr>
        <w:tc>
          <w:tcPr>
            <w:tcW w:w="625" w:type="dxa"/>
          </w:tcPr>
          <w:p w:rsidR="00F55D1A" w:rsidRPr="003A2EBB" w:rsidRDefault="002C51F1" w:rsidP="003A2EBB">
            <w:pPr>
              <w:pStyle w:val="TableParagraph"/>
              <w:spacing w:line="315" w:lineRule="exact"/>
              <w:ind w:right="350"/>
              <w:jc w:val="right"/>
              <w:rPr>
                <w:sz w:val="24"/>
                <w:szCs w:val="24"/>
              </w:rPr>
            </w:pPr>
            <w:r w:rsidRPr="003A2EBB">
              <w:rPr>
                <w:sz w:val="24"/>
                <w:szCs w:val="24"/>
              </w:rPr>
              <w:t>15</w:t>
            </w:r>
          </w:p>
        </w:tc>
        <w:tc>
          <w:tcPr>
            <w:tcW w:w="2919" w:type="dxa"/>
          </w:tcPr>
          <w:p w:rsidR="00F55D1A" w:rsidRPr="003A2EBB" w:rsidRDefault="002C51F1" w:rsidP="00F04159">
            <w:pPr>
              <w:pStyle w:val="TableParagraph"/>
              <w:tabs>
                <w:tab w:val="left" w:pos="2024"/>
              </w:tabs>
              <w:ind w:left="104" w:right="350"/>
              <w:rPr>
                <w:sz w:val="24"/>
                <w:szCs w:val="24"/>
              </w:rPr>
            </w:pPr>
            <w:r w:rsidRPr="003A2EBB">
              <w:rPr>
                <w:sz w:val="24"/>
                <w:szCs w:val="24"/>
              </w:rPr>
              <w:t>Акмеологиялық</w:t>
            </w:r>
            <w:r w:rsidRPr="003A2EBB">
              <w:rPr>
                <w:spacing w:val="1"/>
                <w:sz w:val="24"/>
                <w:szCs w:val="24"/>
              </w:rPr>
              <w:t xml:space="preserve"> </w:t>
            </w:r>
            <w:r w:rsidRPr="003A2EBB">
              <w:rPr>
                <w:sz w:val="24"/>
                <w:szCs w:val="24"/>
              </w:rPr>
              <w:t>білім</w:t>
            </w:r>
            <w:r w:rsidR="00F04159">
              <w:rPr>
                <w:sz w:val="24"/>
                <w:szCs w:val="24"/>
              </w:rPr>
              <w:t xml:space="preserve"> </w:t>
            </w:r>
            <w:r w:rsidRPr="003A2EBB">
              <w:rPr>
                <w:spacing w:val="-2"/>
                <w:sz w:val="24"/>
                <w:szCs w:val="24"/>
              </w:rPr>
              <w:t>беру</w:t>
            </w:r>
            <w:r w:rsidR="00F04159">
              <w:rPr>
                <w:spacing w:val="-2"/>
                <w:sz w:val="24"/>
                <w:szCs w:val="24"/>
              </w:rPr>
              <w:t xml:space="preserve"> </w:t>
            </w:r>
            <w:r w:rsidRPr="003A2EBB">
              <w:rPr>
                <w:spacing w:val="-1"/>
                <w:sz w:val="24"/>
                <w:szCs w:val="24"/>
              </w:rPr>
              <w:t>технологияларының</w:t>
            </w:r>
            <w:r w:rsidRPr="003A2EBB">
              <w:rPr>
                <w:spacing w:val="-67"/>
                <w:sz w:val="24"/>
                <w:szCs w:val="24"/>
              </w:rPr>
              <w:t xml:space="preserve"> </w:t>
            </w:r>
            <w:r w:rsidRPr="003A2EBB">
              <w:rPr>
                <w:sz w:val="24"/>
                <w:szCs w:val="24"/>
              </w:rPr>
              <w:t>ерекшеліктері.</w:t>
            </w:r>
          </w:p>
        </w:tc>
        <w:tc>
          <w:tcPr>
            <w:tcW w:w="3839" w:type="dxa"/>
          </w:tcPr>
          <w:p w:rsidR="00F55D1A" w:rsidRPr="003A2EBB" w:rsidRDefault="002C51F1" w:rsidP="003A2EBB">
            <w:pPr>
              <w:pStyle w:val="TableParagraph"/>
              <w:tabs>
                <w:tab w:val="left" w:pos="2367"/>
                <w:tab w:val="left" w:pos="2454"/>
                <w:tab w:val="left" w:pos="3001"/>
                <w:tab w:val="left" w:pos="3366"/>
                <w:tab w:val="left" w:pos="3408"/>
                <w:tab w:val="left" w:pos="3505"/>
              </w:tabs>
              <w:ind w:left="104" w:right="350" w:firstLine="72"/>
              <w:rPr>
                <w:sz w:val="24"/>
                <w:szCs w:val="24"/>
              </w:rPr>
            </w:pPr>
            <w:r w:rsidRPr="003A2EBB">
              <w:rPr>
                <w:sz w:val="24"/>
                <w:szCs w:val="24"/>
              </w:rPr>
              <w:t>Акмеологиялық</w:t>
            </w:r>
            <w:r w:rsidR="00F04159">
              <w:rPr>
                <w:sz w:val="24"/>
                <w:szCs w:val="24"/>
              </w:rPr>
              <w:t xml:space="preserve"> </w:t>
            </w:r>
            <w:r w:rsidRPr="003A2EBB">
              <w:rPr>
                <w:spacing w:val="-1"/>
                <w:sz w:val="24"/>
                <w:szCs w:val="24"/>
              </w:rPr>
              <w:t>және</w:t>
            </w:r>
            <w:r w:rsidRPr="003A2EBB">
              <w:rPr>
                <w:spacing w:val="-67"/>
                <w:sz w:val="24"/>
                <w:szCs w:val="24"/>
              </w:rPr>
              <w:t xml:space="preserve"> </w:t>
            </w:r>
            <w:r w:rsidRPr="003A2EBB">
              <w:rPr>
                <w:sz w:val="24"/>
                <w:szCs w:val="24"/>
              </w:rPr>
              <w:t>психологиялық</w:t>
            </w:r>
            <w:r w:rsidRPr="003A2EBB">
              <w:rPr>
                <w:spacing w:val="1"/>
                <w:sz w:val="24"/>
                <w:szCs w:val="24"/>
              </w:rPr>
              <w:t xml:space="preserve"> </w:t>
            </w:r>
            <w:r w:rsidRPr="003A2EBB">
              <w:rPr>
                <w:sz w:val="24"/>
                <w:szCs w:val="24"/>
              </w:rPr>
              <w:t>технологиялардың</w:t>
            </w:r>
            <w:r w:rsidRPr="003A2EBB">
              <w:rPr>
                <w:spacing w:val="1"/>
                <w:sz w:val="24"/>
                <w:szCs w:val="24"/>
              </w:rPr>
              <w:t xml:space="preserve"> </w:t>
            </w:r>
            <w:r w:rsidRPr="003A2EBB">
              <w:rPr>
                <w:sz w:val="24"/>
                <w:szCs w:val="24"/>
              </w:rPr>
              <w:t>ұқсастықтары</w:t>
            </w:r>
            <w:r w:rsidR="00F04159">
              <w:rPr>
                <w:sz w:val="24"/>
                <w:szCs w:val="24"/>
              </w:rPr>
              <w:t xml:space="preserve"> </w:t>
            </w:r>
            <w:r w:rsidRPr="003A2EBB">
              <w:rPr>
                <w:spacing w:val="-1"/>
                <w:sz w:val="24"/>
                <w:szCs w:val="24"/>
              </w:rPr>
              <w:t>мен</w:t>
            </w:r>
            <w:r w:rsidRPr="003A2EBB">
              <w:rPr>
                <w:spacing w:val="-67"/>
                <w:sz w:val="24"/>
                <w:szCs w:val="24"/>
              </w:rPr>
              <w:t xml:space="preserve"> </w:t>
            </w:r>
            <w:r w:rsidRPr="003A2EBB">
              <w:rPr>
                <w:sz w:val="24"/>
                <w:szCs w:val="24"/>
              </w:rPr>
              <w:t>айырмашылықтары.</w:t>
            </w:r>
            <w:r w:rsidRPr="003A2EBB">
              <w:rPr>
                <w:sz w:val="24"/>
                <w:szCs w:val="24"/>
              </w:rPr>
              <w:tab/>
            </w:r>
            <w:r w:rsidRPr="003A2EBB">
              <w:rPr>
                <w:spacing w:val="-1"/>
                <w:sz w:val="24"/>
                <w:szCs w:val="24"/>
              </w:rPr>
              <w:t>Жоғары</w:t>
            </w:r>
            <w:r w:rsidRPr="003A2EBB">
              <w:rPr>
                <w:spacing w:val="-67"/>
                <w:sz w:val="24"/>
                <w:szCs w:val="24"/>
              </w:rPr>
              <w:t xml:space="preserve"> </w:t>
            </w:r>
            <w:r w:rsidRPr="003A2EBB">
              <w:rPr>
                <w:sz w:val="24"/>
                <w:szCs w:val="24"/>
              </w:rPr>
              <w:t>оқу</w:t>
            </w:r>
            <w:r w:rsidRPr="003A2EBB">
              <w:rPr>
                <w:spacing w:val="26"/>
                <w:sz w:val="24"/>
                <w:szCs w:val="24"/>
              </w:rPr>
              <w:t xml:space="preserve"> </w:t>
            </w:r>
            <w:r w:rsidRPr="003A2EBB">
              <w:rPr>
                <w:sz w:val="24"/>
                <w:szCs w:val="24"/>
              </w:rPr>
              <w:t>орнынан</w:t>
            </w:r>
            <w:r w:rsidRPr="003A2EBB">
              <w:rPr>
                <w:spacing w:val="31"/>
                <w:sz w:val="24"/>
                <w:szCs w:val="24"/>
              </w:rPr>
              <w:t xml:space="preserve"> </w:t>
            </w:r>
            <w:r w:rsidRPr="003A2EBB">
              <w:rPr>
                <w:sz w:val="24"/>
                <w:szCs w:val="24"/>
              </w:rPr>
              <w:t>кейінгі</w:t>
            </w:r>
            <w:r w:rsidRPr="003A2EBB">
              <w:rPr>
                <w:spacing w:val="26"/>
                <w:sz w:val="24"/>
                <w:szCs w:val="24"/>
              </w:rPr>
              <w:t xml:space="preserve"> </w:t>
            </w:r>
            <w:r w:rsidRPr="003A2EBB">
              <w:rPr>
                <w:sz w:val="24"/>
                <w:szCs w:val="24"/>
              </w:rPr>
              <w:t>білім</w:t>
            </w:r>
            <w:r w:rsidRPr="003A2EBB">
              <w:rPr>
                <w:spacing w:val="32"/>
                <w:sz w:val="24"/>
                <w:szCs w:val="24"/>
              </w:rPr>
              <w:t xml:space="preserve"> </w:t>
            </w:r>
            <w:r w:rsidRPr="003A2EBB">
              <w:rPr>
                <w:sz w:val="24"/>
                <w:szCs w:val="24"/>
              </w:rPr>
              <w:t>беру</w:t>
            </w:r>
            <w:r w:rsidRPr="003A2EBB">
              <w:rPr>
                <w:spacing w:val="-67"/>
                <w:sz w:val="24"/>
                <w:szCs w:val="24"/>
              </w:rPr>
              <w:t xml:space="preserve"> </w:t>
            </w:r>
            <w:r w:rsidRPr="003A2EBB">
              <w:rPr>
                <w:sz w:val="24"/>
                <w:szCs w:val="24"/>
              </w:rPr>
              <w:t>мамандарын</w:t>
            </w:r>
            <w:r w:rsidR="00F04159">
              <w:rPr>
                <w:sz w:val="24"/>
                <w:szCs w:val="24"/>
              </w:rPr>
              <w:t xml:space="preserve"> </w:t>
            </w:r>
            <w:r w:rsidRPr="003A2EBB">
              <w:rPr>
                <w:spacing w:val="-1"/>
                <w:sz w:val="24"/>
                <w:szCs w:val="24"/>
              </w:rPr>
              <w:t>даярлаудағы</w:t>
            </w:r>
            <w:r w:rsidRPr="003A2EBB">
              <w:rPr>
                <w:spacing w:val="-67"/>
                <w:sz w:val="24"/>
                <w:szCs w:val="24"/>
              </w:rPr>
              <w:t xml:space="preserve"> </w:t>
            </w:r>
            <w:r w:rsidRPr="003A2EBB">
              <w:rPr>
                <w:sz w:val="24"/>
                <w:szCs w:val="24"/>
              </w:rPr>
              <w:t>акмеологиялық</w:t>
            </w:r>
            <w:r w:rsidRPr="003A2EBB">
              <w:rPr>
                <w:sz w:val="24"/>
                <w:szCs w:val="24"/>
              </w:rPr>
              <w:tab/>
              <w:t>білім</w:t>
            </w:r>
            <w:r w:rsidRPr="003A2EBB">
              <w:rPr>
                <w:sz w:val="24"/>
                <w:szCs w:val="24"/>
              </w:rPr>
              <w:tab/>
              <w:t>беру</w:t>
            </w:r>
          </w:p>
          <w:p w:rsidR="00F55D1A" w:rsidRPr="003A2EBB" w:rsidRDefault="00F04159" w:rsidP="003A2EBB">
            <w:pPr>
              <w:pStyle w:val="TableParagraph"/>
              <w:tabs>
                <w:tab w:val="left" w:pos="3356"/>
              </w:tabs>
              <w:spacing w:line="322" w:lineRule="exact"/>
              <w:ind w:left="104" w:right="350"/>
              <w:rPr>
                <w:sz w:val="24"/>
                <w:szCs w:val="24"/>
              </w:rPr>
            </w:pPr>
            <w:r w:rsidRPr="003A2EBB">
              <w:rPr>
                <w:sz w:val="24"/>
                <w:szCs w:val="24"/>
              </w:rPr>
              <w:t>Т</w:t>
            </w:r>
            <w:r w:rsidR="002C51F1" w:rsidRPr="003A2EBB">
              <w:rPr>
                <w:sz w:val="24"/>
                <w:szCs w:val="24"/>
              </w:rPr>
              <w:t>ехнологияларының</w:t>
            </w:r>
            <w:r>
              <w:rPr>
                <w:sz w:val="24"/>
                <w:szCs w:val="24"/>
              </w:rPr>
              <w:t xml:space="preserve"> </w:t>
            </w:r>
            <w:r w:rsidR="002C51F1" w:rsidRPr="003A2EBB">
              <w:rPr>
                <w:spacing w:val="-2"/>
                <w:sz w:val="24"/>
                <w:szCs w:val="24"/>
              </w:rPr>
              <w:t>мәні,</w:t>
            </w:r>
            <w:r w:rsidR="002C51F1" w:rsidRPr="003A2EBB">
              <w:rPr>
                <w:spacing w:val="-67"/>
                <w:sz w:val="24"/>
                <w:szCs w:val="24"/>
              </w:rPr>
              <w:t xml:space="preserve"> </w:t>
            </w:r>
            <w:r w:rsidR="002C51F1" w:rsidRPr="003A2EBB">
              <w:rPr>
                <w:sz w:val="24"/>
                <w:szCs w:val="24"/>
              </w:rPr>
              <w:t>түрлері</w:t>
            </w:r>
            <w:r w:rsidR="002C51F1" w:rsidRPr="003A2EBB">
              <w:rPr>
                <w:spacing w:val="-6"/>
                <w:sz w:val="24"/>
                <w:szCs w:val="24"/>
              </w:rPr>
              <w:t xml:space="preserve"> </w:t>
            </w:r>
            <w:r w:rsidR="002C51F1" w:rsidRPr="003A2EBB">
              <w:rPr>
                <w:sz w:val="24"/>
                <w:szCs w:val="24"/>
              </w:rPr>
              <w:t>және</w:t>
            </w:r>
            <w:r w:rsidR="002C51F1" w:rsidRPr="003A2EBB">
              <w:rPr>
                <w:spacing w:val="2"/>
                <w:sz w:val="24"/>
                <w:szCs w:val="24"/>
              </w:rPr>
              <w:t xml:space="preserve"> </w:t>
            </w:r>
            <w:r w:rsidR="002C51F1" w:rsidRPr="003A2EBB">
              <w:rPr>
                <w:sz w:val="24"/>
                <w:szCs w:val="24"/>
              </w:rPr>
              <w:t>ерекшеліктері</w:t>
            </w:r>
          </w:p>
        </w:tc>
        <w:tc>
          <w:tcPr>
            <w:tcW w:w="1014" w:type="dxa"/>
          </w:tcPr>
          <w:p w:rsidR="00F55D1A" w:rsidRPr="003A2EBB" w:rsidRDefault="002C51F1" w:rsidP="003A2EBB">
            <w:pPr>
              <w:pStyle w:val="TableParagraph"/>
              <w:spacing w:line="315" w:lineRule="exact"/>
              <w:ind w:left="4" w:right="350"/>
              <w:jc w:val="center"/>
              <w:rPr>
                <w:sz w:val="24"/>
                <w:szCs w:val="24"/>
              </w:rPr>
            </w:pPr>
            <w:r w:rsidRPr="003A2EBB">
              <w:rPr>
                <w:w w:val="99"/>
                <w:sz w:val="24"/>
                <w:szCs w:val="24"/>
              </w:rPr>
              <w:t>1</w:t>
            </w:r>
          </w:p>
        </w:tc>
        <w:tc>
          <w:tcPr>
            <w:tcW w:w="1242" w:type="dxa"/>
          </w:tcPr>
          <w:p w:rsidR="00F55D1A" w:rsidRPr="003A2EBB" w:rsidRDefault="002C51F1" w:rsidP="003A2EBB">
            <w:pPr>
              <w:pStyle w:val="TableParagraph"/>
              <w:spacing w:line="315" w:lineRule="exact"/>
              <w:ind w:left="393" w:right="350"/>
              <w:jc w:val="center"/>
              <w:rPr>
                <w:sz w:val="24"/>
                <w:szCs w:val="24"/>
              </w:rPr>
            </w:pPr>
            <w:r w:rsidRPr="003A2EBB">
              <w:rPr>
                <w:sz w:val="24"/>
                <w:szCs w:val="24"/>
              </w:rPr>
              <w:t>15</w:t>
            </w:r>
          </w:p>
        </w:tc>
      </w:tr>
    </w:tbl>
    <w:p w:rsidR="00F55D1A" w:rsidRPr="003A2EBB" w:rsidRDefault="00F55D1A" w:rsidP="00F04159">
      <w:pPr>
        <w:pStyle w:val="a3"/>
        <w:spacing w:before="10"/>
        <w:ind w:left="0" w:firstLine="0"/>
        <w:jc w:val="left"/>
        <w:rPr>
          <w:sz w:val="24"/>
          <w:szCs w:val="24"/>
        </w:rPr>
      </w:pPr>
    </w:p>
    <w:p w:rsidR="00F55D1A" w:rsidRPr="00F04159" w:rsidRDefault="002C51F1" w:rsidP="00F04159">
      <w:pPr>
        <w:pStyle w:val="a3"/>
        <w:spacing w:before="86" w:after="7"/>
        <w:ind w:left="0" w:firstLine="0"/>
        <w:jc w:val="left"/>
      </w:pPr>
      <w:r w:rsidRPr="00F04159">
        <w:t>Кесте</w:t>
      </w:r>
      <w:r w:rsidRPr="00F04159">
        <w:rPr>
          <w:spacing w:val="-2"/>
        </w:rPr>
        <w:t xml:space="preserve"> </w:t>
      </w:r>
      <w:r w:rsidR="003D3115" w:rsidRPr="00F04159">
        <w:t>20</w:t>
      </w:r>
      <w:r w:rsidRPr="00F04159">
        <w:rPr>
          <w:spacing w:val="-4"/>
        </w:rPr>
        <w:t xml:space="preserve"> </w:t>
      </w:r>
      <w:r w:rsidRPr="00F04159">
        <w:t>–</w:t>
      </w:r>
      <w:r w:rsidRPr="00F04159">
        <w:rPr>
          <w:spacing w:val="-3"/>
        </w:rPr>
        <w:t xml:space="preserve"> </w:t>
      </w:r>
      <w:r w:rsidRPr="00F04159">
        <w:t>Студенттің</w:t>
      </w:r>
      <w:r w:rsidRPr="00F04159">
        <w:rPr>
          <w:spacing w:val="-2"/>
        </w:rPr>
        <w:t xml:space="preserve"> </w:t>
      </w:r>
      <w:r w:rsidRPr="00F04159">
        <w:t>оқытушымен</w:t>
      </w:r>
      <w:r w:rsidRPr="00F04159">
        <w:rPr>
          <w:spacing w:val="-4"/>
        </w:rPr>
        <w:t xml:space="preserve"> </w:t>
      </w:r>
      <w:r w:rsidRPr="00F04159">
        <w:t>өзіндік</w:t>
      </w:r>
      <w:r w:rsidRPr="00F04159">
        <w:rPr>
          <w:spacing w:val="-4"/>
        </w:rPr>
        <w:t xml:space="preserve"> </w:t>
      </w:r>
      <w:r w:rsidRPr="00F04159">
        <w:t>жұмысы</w:t>
      </w:r>
      <w:r w:rsidRPr="00F04159">
        <w:rPr>
          <w:spacing w:val="-5"/>
        </w:rPr>
        <w:t xml:space="preserve"> </w:t>
      </w:r>
      <w:r w:rsidRPr="00F04159">
        <w:t>(СОӨЖ)</w:t>
      </w:r>
    </w:p>
    <w:p w:rsidR="00D527C2" w:rsidRPr="003A2EBB" w:rsidRDefault="00D527C2" w:rsidP="003A2EBB">
      <w:pPr>
        <w:pStyle w:val="a3"/>
        <w:spacing w:before="86" w:after="7"/>
        <w:ind w:right="350" w:firstLine="0"/>
        <w:jc w:val="left"/>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
        <w:gridCol w:w="4417"/>
        <w:gridCol w:w="2074"/>
        <w:gridCol w:w="1133"/>
        <w:gridCol w:w="1289"/>
      </w:tblGrid>
      <w:tr w:rsidR="00F55D1A" w:rsidRPr="003A2EBB" w:rsidTr="00F04159">
        <w:trPr>
          <w:trHeight w:val="647"/>
        </w:trPr>
        <w:tc>
          <w:tcPr>
            <w:tcW w:w="694" w:type="dxa"/>
          </w:tcPr>
          <w:p w:rsidR="00F55D1A" w:rsidRPr="003A2EBB" w:rsidRDefault="002C51F1" w:rsidP="00F04159">
            <w:pPr>
              <w:pStyle w:val="TableParagraph"/>
              <w:tabs>
                <w:tab w:val="left" w:pos="330"/>
              </w:tabs>
              <w:spacing w:before="156"/>
              <w:ind w:right="350"/>
              <w:rPr>
                <w:sz w:val="24"/>
                <w:szCs w:val="24"/>
              </w:rPr>
            </w:pPr>
            <w:r w:rsidRPr="003A2EBB">
              <w:rPr>
                <w:w w:val="99"/>
                <w:sz w:val="24"/>
                <w:szCs w:val="24"/>
              </w:rPr>
              <w:t>№</w:t>
            </w:r>
          </w:p>
        </w:tc>
        <w:tc>
          <w:tcPr>
            <w:tcW w:w="4417" w:type="dxa"/>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ОСӨЖ-ге</w:t>
            </w:r>
            <w:r w:rsidRPr="003A2EBB">
              <w:rPr>
                <w:spacing w:val="-6"/>
                <w:sz w:val="24"/>
                <w:szCs w:val="24"/>
              </w:rPr>
              <w:t xml:space="preserve"> </w:t>
            </w:r>
            <w:r w:rsidRPr="003A2EBB">
              <w:rPr>
                <w:sz w:val="24"/>
                <w:szCs w:val="24"/>
              </w:rPr>
              <w:t>арналған</w:t>
            </w:r>
            <w:r w:rsidRPr="003A2EBB">
              <w:rPr>
                <w:spacing w:val="-6"/>
                <w:sz w:val="24"/>
                <w:szCs w:val="24"/>
              </w:rPr>
              <w:t xml:space="preserve"> </w:t>
            </w:r>
            <w:r w:rsidRPr="003A2EBB">
              <w:rPr>
                <w:sz w:val="24"/>
                <w:szCs w:val="24"/>
              </w:rPr>
              <w:t>тақырыптар</w:t>
            </w:r>
          </w:p>
          <w:p w:rsidR="00F55D1A" w:rsidRPr="003A2EBB" w:rsidRDefault="002C51F1" w:rsidP="00F04159">
            <w:pPr>
              <w:pStyle w:val="TableParagraph"/>
              <w:tabs>
                <w:tab w:val="left" w:pos="330"/>
              </w:tabs>
              <w:spacing w:line="313" w:lineRule="exact"/>
              <w:ind w:right="350"/>
              <w:rPr>
                <w:sz w:val="24"/>
                <w:szCs w:val="24"/>
              </w:rPr>
            </w:pPr>
            <w:r w:rsidRPr="003A2EBB">
              <w:rPr>
                <w:sz w:val="24"/>
                <w:szCs w:val="24"/>
              </w:rPr>
              <w:t>атауы</w:t>
            </w:r>
            <w:r w:rsidRPr="003A2EBB">
              <w:rPr>
                <w:spacing w:val="-5"/>
                <w:sz w:val="24"/>
                <w:szCs w:val="24"/>
              </w:rPr>
              <w:t xml:space="preserve"> </w:t>
            </w:r>
            <w:r w:rsidRPr="003A2EBB">
              <w:rPr>
                <w:sz w:val="24"/>
                <w:szCs w:val="24"/>
              </w:rPr>
              <w:t>және</w:t>
            </w:r>
            <w:r w:rsidRPr="003A2EBB">
              <w:rPr>
                <w:spacing w:val="-2"/>
                <w:sz w:val="24"/>
                <w:szCs w:val="24"/>
              </w:rPr>
              <w:t xml:space="preserve"> </w:t>
            </w:r>
            <w:r w:rsidRPr="003A2EBB">
              <w:rPr>
                <w:sz w:val="24"/>
                <w:szCs w:val="24"/>
              </w:rPr>
              <w:t>тапсырма</w:t>
            </w:r>
            <w:r w:rsidRPr="003A2EBB">
              <w:rPr>
                <w:spacing w:val="-3"/>
                <w:sz w:val="24"/>
                <w:szCs w:val="24"/>
              </w:rPr>
              <w:t xml:space="preserve"> </w:t>
            </w:r>
            <w:r w:rsidRPr="003A2EBB">
              <w:rPr>
                <w:sz w:val="24"/>
                <w:szCs w:val="24"/>
              </w:rPr>
              <w:t>мазмұны</w:t>
            </w:r>
          </w:p>
        </w:tc>
        <w:tc>
          <w:tcPr>
            <w:tcW w:w="2074" w:type="dxa"/>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Өткізілу</w:t>
            </w:r>
          </w:p>
          <w:p w:rsidR="00F55D1A" w:rsidRPr="003A2EBB" w:rsidRDefault="002C51F1" w:rsidP="00F04159">
            <w:pPr>
              <w:pStyle w:val="TableParagraph"/>
              <w:tabs>
                <w:tab w:val="left" w:pos="330"/>
              </w:tabs>
              <w:spacing w:line="313" w:lineRule="exact"/>
              <w:ind w:right="350"/>
              <w:rPr>
                <w:sz w:val="24"/>
                <w:szCs w:val="24"/>
              </w:rPr>
            </w:pPr>
            <w:r w:rsidRPr="003A2EBB">
              <w:rPr>
                <w:sz w:val="24"/>
                <w:szCs w:val="24"/>
              </w:rPr>
              <w:t>формасы</w:t>
            </w:r>
          </w:p>
        </w:tc>
        <w:tc>
          <w:tcPr>
            <w:tcW w:w="1133" w:type="dxa"/>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Сағат</w:t>
            </w:r>
          </w:p>
          <w:p w:rsidR="00F55D1A" w:rsidRPr="003A2EBB" w:rsidRDefault="002C51F1" w:rsidP="00F04159">
            <w:pPr>
              <w:pStyle w:val="TableParagraph"/>
              <w:tabs>
                <w:tab w:val="left" w:pos="330"/>
              </w:tabs>
              <w:spacing w:line="313" w:lineRule="exact"/>
              <w:ind w:right="350"/>
              <w:rPr>
                <w:sz w:val="24"/>
                <w:szCs w:val="24"/>
              </w:rPr>
            </w:pPr>
            <w:r w:rsidRPr="003A2EBB">
              <w:rPr>
                <w:sz w:val="24"/>
                <w:szCs w:val="24"/>
              </w:rPr>
              <w:t>көлемі</w:t>
            </w:r>
          </w:p>
        </w:tc>
        <w:tc>
          <w:tcPr>
            <w:tcW w:w="1289" w:type="dxa"/>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Семестр</w:t>
            </w:r>
          </w:p>
          <w:p w:rsidR="00F55D1A" w:rsidRPr="003A2EBB" w:rsidRDefault="002C51F1" w:rsidP="00F04159">
            <w:pPr>
              <w:pStyle w:val="TableParagraph"/>
              <w:tabs>
                <w:tab w:val="left" w:pos="330"/>
              </w:tabs>
              <w:spacing w:line="313" w:lineRule="exact"/>
              <w:ind w:right="350"/>
              <w:rPr>
                <w:sz w:val="24"/>
                <w:szCs w:val="24"/>
              </w:rPr>
            </w:pPr>
            <w:r w:rsidRPr="003A2EBB">
              <w:rPr>
                <w:sz w:val="24"/>
                <w:szCs w:val="24"/>
              </w:rPr>
              <w:t>аптасы</w:t>
            </w:r>
          </w:p>
        </w:tc>
      </w:tr>
      <w:tr w:rsidR="00F55D1A" w:rsidRPr="003A2EBB" w:rsidTr="00F04159">
        <w:trPr>
          <w:trHeight w:val="321"/>
        </w:trPr>
        <w:tc>
          <w:tcPr>
            <w:tcW w:w="694" w:type="dxa"/>
            <w:tcBorders>
              <w:left w:val="single" w:sz="2" w:space="0" w:color="000000"/>
              <w:bottom w:val="single" w:sz="2" w:space="0" w:color="000000"/>
            </w:tcBorders>
          </w:tcPr>
          <w:p w:rsidR="00F55D1A" w:rsidRPr="003A2EBB" w:rsidRDefault="002C51F1" w:rsidP="00F04159">
            <w:pPr>
              <w:pStyle w:val="TableParagraph"/>
              <w:tabs>
                <w:tab w:val="left" w:pos="330"/>
              </w:tabs>
              <w:spacing w:line="301" w:lineRule="exact"/>
              <w:ind w:right="350"/>
              <w:jc w:val="center"/>
              <w:rPr>
                <w:sz w:val="24"/>
                <w:szCs w:val="24"/>
              </w:rPr>
            </w:pPr>
            <w:r w:rsidRPr="003A2EBB">
              <w:rPr>
                <w:w w:val="99"/>
                <w:sz w:val="24"/>
                <w:szCs w:val="24"/>
              </w:rPr>
              <w:t>1</w:t>
            </w:r>
          </w:p>
        </w:tc>
        <w:tc>
          <w:tcPr>
            <w:tcW w:w="4417" w:type="dxa"/>
            <w:tcBorders>
              <w:bottom w:val="single" w:sz="2" w:space="0" w:color="000000"/>
            </w:tcBorders>
          </w:tcPr>
          <w:p w:rsidR="00F55D1A" w:rsidRPr="003A2EBB" w:rsidRDefault="002C51F1" w:rsidP="00F04159">
            <w:pPr>
              <w:pStyle w:val="TableParagraph"/>
              <w:tabs>
                <w:tab w:val="left" w:pos="330"/>
              </w:tabs>
              <w:spacing w:line="301" w:lineRule="exact"/>
              <w:ind w:right="350"/>
              <w:jc w:val="center"/>
              <w:rPr>
                <w:sz w:val="24"/>
                <w:szCs w:val="24"/>
              </w:rPr>
            </w:pPr>
            <w:r w:rsidRPr="003A2EBB">
              <w:rPr>
                <w:w w:val="99"/>
                <w:sz w:val="24"/>
                <w:szCs w:val="24"/>
              </w:rPr>
              <w:t>2</w:t>
            </w:r>
          </w:p>
        </w:tc>
        <w:tc>
          <w:tcPr>
            <w:tcW w:w="2074" w:type="dxa"/>
            <w:tcBorders>
              <w:bottom w:val="single" w:sz="2" w:space="0" w:color="000000"/>
            </w:tcBorders>
          </w:tcPr>
          <w:p w:rsidR="00F55D1A" w:rsidRPr="003A2EBB" w:rsidRDefault="002C51F1" w:rsidP="00F04159">
            <w:pPr>
              <w:pStyle w:val="TableParagraph"/>
              <w:tabs>
                <w:tab w:val="left" w:pos="330"/>
              </w:tabs>
              <w:spacing w:line="301" w:lineRule="exact"/>
              <w:ind w:right="350"/>
              <w:jc w:val="center"/>
              <w:rPr>
                <w:sz w:val="24"/>
                <w:szCs w:val="24"/>
              </w:rPr>
            </w:pPr>
            <w:r w:rsidRPr="003A2EBB">
              <w:rPr>
                <w:w w:val="99"/>
                <w:sz w:val="24"/>
                <w:szCs w:val="24"/>
              </w:rPr>
              <w:t>3</w:t>
            </w:r>
          </w:p>
        </w:tc>
        <w:tc>
          <w:tcPr>
            <w:tcW w:w="1133" w:type="dxa"/>
            <w:tcBorders>
              <w:bottom w:val="single" w:sz="2" w:space="0" w:color="000000"/>
            </w:tcBorders>
          </w:tcPr>
          <w:p w:rsidR="00F55D1A" w:rsidRPr="003A2EBB" w:rsidRDefault="002C51F1" w:rsidP="00F04159">
            <w:pPr>
              <w:pStyle w:val="TableParagraph"/>
              <w:tabs>
                <w:tab w:val="left" w:pos="330"/>
              </w:tabs>
              <w:spacing w:line="301" w:lineRule="exact"/>
              <w:ind w:right="350"/>
              <w:jc w:val="center"/>
              <w:rPr>
                <w:sz w:val="24"/>
                <w:szCs w:val="24"/>
              </w:rPr>
            </w:pPr>
            <w:r w:rsidRPr="003A2EBB">
              <w:rPr>
                <w:w w:val="99"/>
                <w:sz w:val="24"/>
                <w:szCs w:val="24"/>
              </w:rPr>
              <w:t>4</w:t>
            </w:r>
          </w:p>
        </w:tc>
        <w:tc>
          <w:tcPr>
            <w:tcW w:w="1289" w:type="dxa"/>
            <w:tcBorders>
              <w:bottom w:val="single" w:sz="2" w:space="0" w:color="000000"/>
              <w:right w:val="single" w:sz="2" w:space="0" w:color="000000"/>
            </w:tcBorders>
          </w:tcPr>
          <w:p w:rsidR="00F55D1A" w:rsidRPr="003A2EBB" w:rsidRDefault="002C51F1" w:rsidP="00F04159">
            <w:pPr>
              <w:pStyle w:val="TableParagraph"/>
              <w:tabs>
                <w:tab w:val="left" w:pos="330"/>
              </w:tabs>
              <w:spacing w:line="301" w:lineRule="exact"/>
              <w:ind w:right="350"/>
              <w:jc w:val="center"/>
              <w:rPr>
                <w:sz w:val="24"/>
                <w:szCs w:val="24"/>
              </w:rPr>
            </w:pPr>
            <w:r w:rsidRPr="003A2EBB">
              <w:rPr>
                <w:w w:val="99"/>
                <w:sz w:val="24"/>
                <w:szCs w:val="24"/>
              </w:rPr>
              <w:t>5</w:t>
            </w:r>
          </w:p>
        </w:tc>
      </w:tr>
      <w:tr w:rsidR="00F55D1A" w:rsidRPr="003A2EBB" w:rsidTr="00F04159">
        <w:trPr>
          <w:trHeight w:val="643"/>
        </w:trPr>
        <w:tc>
          <w:tcPr>
            <w:tcW w:w="694" w:type="dxa"/>
            <w:tcBorders>
              <w:top w:val="single" w:sz="2" w:space="0" w:color="000000"/>
              <w:left w:val="single" w:sz="2" w:space="0" w:color="000000"/>
              <w:bottom w:val="single" w:sz="2" w:space="0" w:color="000000"/>
            </w:tcBorders>
          </w:tcPr>
          <w:p w:rsidR="00F55D1A" w:rsidRPr="003A2EBB" w:rsidRDefault="002C51F1" w:rsidP="00936216">
            <w:pPr>
              <w:pStyle w:val="TableParagraph"/>
              <w:tabs>
                <w:tab w:val="left" w:pos="330"/>
              </w:tabs>
              <w:spacing w:line="315" w:lineRule="exact"/>
              <w:ind w:right="350"/>
              <w:jc w:val="center"/>
              <w:rPr>
                <w:sz w:val="24"/>
                <w:szCs w:val="24"/>
              </w:rPr>
            </w:pPr>
            <w:r w:rsidRPr="003A2EBB">
              <w:rPr>
                <w:w w:val="99"/>
                <w:sz w:val="24"/>
                <w:szCs w:val="24"/>
              </w:rPr>
              <w:t>1</w:t>
            </w:r>
          </w:p>
        </w:tc>
        <w:tc>
          <w:tcPr>
            <w:tcW w:w="4417" w:type="dxa"/>
            <w:tcBorders>
              <w:top w:val="single" w:sz="2" w:space="0" w:color="000000"/>
              <w:bottom w:val="single" w:sz="2" w:space="0" w:color="000000"/>
            </w:tcBorders>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Акмеологияның</w:t>
            </w:r>
            <w:r w:rsidRPr="003A2EBB">
              <w:rPr>
                <w:spacing w:val="46"/>
                <w:sz w:val="24"/>
                <w:szCs w:val="24"/>
              </w:rPr>
              <w:t xml:space="preserve"> </w:t>
            </w:r>
            <w:r w:rsidRPr="003A2EBB">
              <w:rPr>
                <w:sz w:val="24"/>
                <w:szCs w:val="24"/>
              </w:rPr>
              <w:t>ғылым</w:t>
            </w:r>
            <w:r w:rsidRPr="003A2EBB">
              <w:rPr>
                <w:spacing w:val="116"/>
                <w:sz w:val="24"/>
                <w:szCs w:val="24"/>
              </w:rPr>
              <w:t xml:space="preserve"> </w:t>
            </w:r>
            <w:r w:rsidRPr="003A2EBB">
              <w:rPr>
                <w:sz w:val="24"/>
                <w:szCs w:val="24"/>
              </w:rPr>
              <w:t>ретіндегі</w:t>
            </w:r>
          </w:p>
          <w:p w:rsidR="00F55D1A" w:rsidRPr="003A2EBB" w:rsidRDefault="002C51F1" w:rsidP="00F04159">
            <w:pPr>
              <w:pStyle w:val="TableParagraph"/>
              <w:tabs>
                <w:tab w:val="left" w:pos="330"/>
              </w:tabs>
              <w:spacing w:line="308" w:lineRule="exact"/>
              <w:ind w:right="350"/>
              <w:rPr>
                <w:sz w:val="24"/>
                <w:szCs w:val="24"/>
              </w:rPr>
            </w:pPr>
            <w:r w:rsidRPr="003A2EBB">
              <w:rPr>
                <w:sz w:val="24"/>
                <w:szCs w:val="24"/>
              </w:rPr>
              <w:t>сипаттамасы</w:t>
            </w:r>
          </w:p>
        </w:tc>
        <w:tc>
          <w:tcPr>
            <w:tcW w:w="2074" w:type="dxa"/>
            <w:tcBorders>
              <w:top w:val="single" w:sz="2" w:space="0" w:color="000000"/>
              <w:bottom w:val="single" w:sz="2" w:space="0" w:color="000000"/>
            </w:tcBorders>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Конспекттер</w:t>
            </w:r>
          </w:p>
        </w:tc>
        <w:tc>
          <w:tcPr>
            <w:tcW w:w="1133" w:type="dxa"/>
            <w:tcBorders>
              <w:top w:val="single" w:sz="2" w:space="0" w:color="000000"/>
              <w:bottom w:val="single" w:sz="2" w:space="0" w:color="000000"/>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1</w:t>
            </w:r>
          </w:p>
        </w:tc>
        <w:tc>
          <w:tcPr>
            <w:tcW w:w="1289" w:type="dxa"/>
            <w:tcBorders>
              <w:top w:val="single" w:sz="2" w:space="0" w:color="000000"/>
              <w:bottom w:val="single" w:sz="2" w:space="0" w:color="000000"/>
              <w:right w:val="single" w:sz="2" w:space="0" w:color="000000"/>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1</w:t>
            </w:r>
          </w:p>
        </w:tc>
      </w:tr>
      <w:tr w:rsidR="00F55D1A" w:rsidRPr="003A2EBB" w:rsidTr="00F04159">
        <w:trPr>
          <w:trHeight w:val="1286"/>
        </w:trPr>
        <w:tc>
          <w:tcPr>
            <w:tcW w:w="694" w:type="dxa"/>
            <w:tcBorders>
              <w:top w:val="single" w:sz="2" w:space="0" w:color="000000"/>
              <w:left w:val="single" w:sz="2" w:space="0" w:color="000000"/>
            </w:tcBorders>
          </w:tcPr>
          <w:p w:rsidR="00F55D1A" w:rsidRPr="003A2EBB" w:rsidRDefault="002C51F1" w:rsidP="00936216">
            <w:pPr>
              <w:pStyle w:val="TableParagraph"/>
              <w:tabs>
                <w:tab w:val="left" w:pos="330"/>
              </w:tabs>
              <w:spacing w:line="315" w:lineRule="exact"/>
              <w:ind w:right="350"/>
              <w:jc w:val="center"/>
              <w:rPr>
                <w:sz w:val="24"/>
                <w:szCs w:val="24"/>
              </w:rPr>
            </w:pPr>
            <w:r w:rsidRPr="003A2EBB">
              <w:rPr>
                <w:w w:val="99"/>
                <w:sz w:val="24"/>
                <w:szCs w:val="24"/>
              </w:rPr>
              <w:t>2</w:t>
            </w:r>
          </w:p>
        </w:tc>
        <w:tc>
          <w:tcPr>
            <w:tcW w:w="4417" w:type="dxa"/>
            <w:tcBorders>
              <w:top w:val="single" w:sz="2" w:space="0" w:color="000000"/>
            </w:tcBorders>
          </w:tcPr>
          <w:p w:rsidR="00F55D1A" w:rsidRPr="003A2EBB" w:rsidRDefault="002C51F1" w:rsidP="00F04159">
            <w:pPr>
              <w:pStyle w:val="TableParagraph"/>
              <w:tabs>
                <w:tab w:val="left" w:pos="330"/>
              </w:tabs>
              <w:ind w:right="350"/>
              <w:jc w:val="both"/>
              <w:rPr>
                <w:sz w:val="24"/>
                <w:szCs w:val="24"/>
              </w:rPr>
            </w:pPr>
            <w:r w:rsidRPr="003A2EBB">
              <w:rPr>
                <w:sz w:val="24"/>
                <w:szCs w:val="24"/>
              </w:rPr>
              <w:t>Өзін-өзі</w:t>
            </w:r>
            <w:r w:rsidRPr="003A2EBB">
              <w:rPr>
                <w:spacing w:val="1"/>
                <w:sz w:val="24"/>
                <w:szCs w:val="24"/>
              </w:rPr>
              <w:t xml:space="preserve"> </w:t>
            </w:r>
            <w:r w:rsidRPr="003A2EBB">
              <w:rPr>
                <w:sz w:val="24"/>
                <w:szCs w:val="24"/>
              </w:rPr>
              <w:t>тәрбиелеудің</w:t>
            </w:r>
            <w:r w:rsidRPr="003A2EBB">
              <w:rPr>
                <w:spacing w:val="1"/>
                <w:sz w:val="24"/>
                <w:szCs w:val="24"/>
              </w:rPr>
              <w:t xml:space="preserve"> </w:t>
            </w:r>
            <w:r w:rsidRPr="003A2EBB">
              <w:rPr>
                <w:sz w:val="24"/>
                <w:szCs w:val="24"/>
              </w:rPr>
              <w:t>өзін-өзі</w:t>
            </w:r>
            <w:r w:rsidRPr="003A2EBB">
              <w:rPr>
                <w:spacing w:val="-67"/>
                <w:sz w:val="24"/>
                <w:szCs w:val="24"/>
              </w:rPr>
              <w:t xml:space="preserve"> </w:t>
            </w:r>
            <w:r w:rsidRPr="003A2EBB">
              <w:rPr>
                <w:sz w:val="24"/>
                <w:szCs w:val="24"/>
              </w:rPr>
              <w:t>сендіру, өзін-өзі бақылау, өзін-өзі</w:t>
            </w:r>
            <w:r w:rsidRPr="003A2EBB">
              <w:rPr>
                <w:spacing w:val="1"/>
                <w:sz w:val="24"/>
                <w:szCs w:val="24"/>
              </w:rPr>
              <w:t xml:space="preserve"> </w:t>
            </w:r>
            <w:r w:rsidRPr="003A2EBB">
              <w:rPr>
                <w:sz w:val="24"/>
                <w:szCs w:val="24"/>
              </w:rPr>
              <w:t>есеп</w:t>
            </w:r>
            <w:r w:rsidRPr="003A2EBB">
              <w:rPr>
                <w:spacing w:val="20"/>
                <w:sz w:val="24"/>
                <w:szCs w:val="24"/>
              </w:rPr>
              <w:t xml:space="preserve"> </w:t>
            </w:r>
            <w:r w:rsidRPr="003A2EBB">
              <w:rPr>
                <w:sz w:val="24"/>
                <w:szCs w:val="24"/>
              </w:rPr>
              <w:t>беру</w:t>
            </w:r>
            <w:r w:rsidRPr="003A2EBB">
              <w:rPr>
                <w:spacing w:val="15"/>
                <w:sz w:val="24"/>
                <w:szCs w:val="24"/>
              </w:rPr>
              <w:t xml:space="preserve"> </w:t>
            </w:r>
            <w:r w:rsidRPr="003A2EBB">
              <w:rPr>
                <w:sz w:val="24"/>
                <w:szCs w:val="24"/>
              </w:rPr>
              <w:t>әдістеріне</w:t>
            </w:r>
            <w:r w:rsidRPr="003A2EBB">
              <w:rPr>
                <w:spacing w:val="21"/>
                <w:sz w:val="24"/>
                <w:szCs w:val="24"/>
              </w:rPr>
              <w:t xml:space="preserve"> </w:t>
            </w:r>
            <w:r w:rsidRPr="003A2EBB">
              <w:rPr>
                <w:sz w:val="24"/>
                <w:szCs w:val="24"/>
              </w:rPr>
              <w:t>сипаттама</w:t>
            </w:r>
          </w:p>
          <w:p w:rsidR="00F55D1A" w:rsidRPr="003A2EBB" w:rsidRDefault="002C51F1" w:rsidP="00F04159">
            <w:pPr>
              <w:pStyle w:val="TableParagraph"/>
              <w:tabs>
                <w:tab w:val="left" w:pos="330"/>
              </w:tabs>
              <w:spacing w:line="308" w:lineRule="exact"/>
              <w:ind w:right="350"/>
              <w:rPr>
                <w:sz w:val="24"/>
                <w:szCs w:val="24"/>
              </w:rPr>
            </w:pPr>
            <w:r w:rsidRPr="003A2EBB">
              <w:rPr>
                <w:sz w:val="24"/>
                <w:szCs w:val="24"/>
              </w:rPr>
              <w:t>беріңіз.</w:t>
            </w:r>
          </w:p>
        </w:tc>
        <w:tc>
          <w:tcPr>
            <w:tcW w:w="2074" w:type="dxa"/>
            <w:tcBorders>
              <w:top w:val="single" w:sz="2" w:space="0" w:color="000000"/>
            </w:tcBorders>
          </w:tcPr>
          <w:p w:rsidR="00F55D1A" w:rsidRPr="003A2EBB" w:rsidRDefault="002C51F1" w:rsidP="00F04159">
            <w:pPr>
              <w:pStyle w:val="TableParagraph"/>
              <w:tabs>
                <w:tab w:val="left" w:pos="330"/>
              </w:tabs>
              <w:spacing w:line="315" w:lineRule="exact"/>
              <w:ind w:right="350"/>
              <w:rPr>
                <w:sz w:val="24"/>
                <w:szCs w:val="24"/>
              </w:rPr>
            </w:pPr>
            <w:r w:rsidRPr="003A2EBB">
              <w:rPr>
                <w:sz w:val="24"/>
                <w:szCs w:val="24"/>
              </w:rPr>
              <w:t>Сипаттама</w:t>
            </w:r>
          </w:p>
        </w:tc>
        <w:tc>
          <w:tcPr>
            <w:tcW w:w="1133" w:type="dxa"/>
            <w:tcBorders>
              <w:top w:val="single" w:sz="2" w:space="0" w:color="000000"/>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1</w:t>
            </w:r>
          </w:p>
        </w:tc>
        <w:tc>
          <w:tcPr>
            <w:tcW w:w="1289" w:type="dxa"/>
            <w:tcBorders>
              <w:top w:val="single" w:sz="2" w:space="0" w:color="000000"/>
              <w:right w:val="single" w:sz="2" w:space="0" w:color="000000"/>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2</w:t>
            </w:r>
          </w:p>
        </w:tc>
      </w:tr>
      <w:tr w:rsidR="00F55D1A" w:rsidRPr="003A2EBB" w:rsidTr="00F04159">
        <w:trPr>
          <w:trHeight w:val="969"/>
        </w:trPr>
        <w:tc>
          <w:tcPr>
            <w:tcW w:w="694" w:type="dxa"/>
            <w:tcBorders>
              <w:left w:val="single" w:sz="2" w:space="0" w:color="000000"/>
              <w:bottom w:val="nil"/>
            </w:tcBorders>
          </w:tcPr>
          <w:p w:rsidR="00F55D1A" w:rsidRPr="003A2EBB" w:rsidRDefault="002C51F1" w:rsidP="00936216">
            <w:pPr>
              <w:pStyle w:val="TableParagraph"/>
              <w:tabs>
                <w:tab w:val="left" w:pos="330"/>
              </w:tabs>
              <w:spacing w:line="315" w:lineRule="exact"/>
              <w:ind w:right="350"/>
              <w:jc w:val="center"/>
              <w:rPr>
                <w:sz w:val="24"/>
                <w:szCs w:val="24"/>
              </w:rPr>
            </w:pPr>
            <w:r w:rsidRPr="003A2EBB">
              <w:rPr>
                <w:w w:val="99"/>
                <w:sz w:val="24"/>
                <w:szCs w:val="24"/>
              </w:rPr>
              <w:t>3</w:t>
            </w:r>
          </w:p>
        </w:tc>
        <w:tc>
          <w:tcPr>
            <w:tcW w:w="4417" w:type="dxa"/>
            <w:tcBorders>
              <w:bottom w:val="nil"/>
            </w:tcBorders>
          </w:tcPr>
          <w:p w:rsidR="00F55D1A" w:rsidRPr="003A2EBB" w:rsidRDefault="002C51F1" w:rsidP="00F04159">
            <w:pPr>
              <w:pStyle w:val="TableParagraph"/>
              <w:tabs>
                <w:tab w:val="left" w:pos="330"/>
                <w:tab w:val="left" w:pos="1444"/>
                <w:tab w:val="left" w:pos="3722"/>
              </w:tabs>
              <w:ind w:right="350"/>
              <w:rPr>
                <w:sz w:val="24"/>
                <w:szCs w:val="24"/>
              </w:rPr>
            </w:pPr>
            <w:r w:rsidRPr="003A2EBB">
              <w:rPr>
                <w:sz w:val="24"/>
                <w:szCs w:val="24"/>
              </w:rPr>
              <w:t>Өзіндік</w:t>
            </w:r>
            <w:r w:rsidRPr="003A2EBB">
              <w:rPr>
                <w:sz w:val="24"/>
                <w:szCs w:val="24"/>
              </w:rPr>
              <w:tab/>
              <w:t>акмеологиялық</w:t>
            </w:r>
            <w:r w:rsidRPr="003A2EBB">
              <w:rPr>
                <w:sz w:val="24"/>
                <w:szCs w:val="24"/>
              </w:rPr>
              <w:tab/>
              <w:t>даму</w:t>
            </w:r>
            <w:r w:rsidRPr="003A2EBB">
              <w:rPr>
                <w:spacing w:val="-67"/>
                <w:sz w:val="24"/>
                <w:szCs w:val="24"/>
              </w:rPr>
              <w:t xml:space="preserve"> </w:t>
            </w:r>
            <w:r w:rsidRPr="003A2EBB">
              <w:rPr>
                <w:sz w:val="24"/>
                <w:szCs w:val="24"/>
              </w:rPr>
              <w:t>ерекшеліктерін</w:t>
            </w:r>
            <w:r w:rsidRPr="003A2EBB">
              <w:rPr>
                <w:spacing w:val="-1"/>
                <w:sz w:val="24"/>
                <w:szCs w:val="24"/>
              </w:rPr>
              <w:t xml:space="preserve"> </w:t>
            </w:r>
            <w:r w:rsidRPr="003A2EBB">
              <w:rPr>
                <w:sz w:val="24"/>
                <w:szCs w:val="24"/>
              </w:rPr>
              <w:t>талдаңыз</w:t>
            </w:r>
          </w:p>
        </w:tc>
        <w:tc>
          <w:tcPr>
            <w:tcW w:w="2074" w:type="dxa"/>
            <w:tcBorders>
              <w:bottom w:val="nil"/>
            </w:tcBorders>
          </w:tcPr>
          <w:p w:rsidR="00F55D1A" w:rsidRPr="003A2EBB" w:rsidRDefault="002C51F1" w:rsidP="00F04159">
            <w:pPr>
              <w:pStyle w:val="TableParagraph"/>
              <w:tabs>
                <w:tab w:val="left" w:pos="330"/>
              </w:tabs>
              <w:ind w:right="350"/>
              <w:rPr>
                <w:sz w:val="24"/>
                <w:szCs w:val="24"/>
              </w:rPr>
            </w:pPr>
            <w:r w:rsidRPr="003A2EBB">
              <w:rPr>
                <w:sz w:val="24"/>
                <w:szCs w:val="24"/>
              </w:rPr>
              <w:t>Тұлғаның</w:t>
            </w:r>
            <w:r w:rsidRPr="003A2EBB">
              <w:rPr>
                <w:spacing w:val="1"/>
                <w:sz w:val="24"/>
                <w:szCs w:val="24"/>
              </w:rPr>
              <w:t xml:space="preserve"> </w:t>
            </w:r>
            <w:r w:rsidRPr="003A2EBB">
              <w:rPr>
                <w:spacing w:val="-1"/>
                <w:sz w:val="24"/>
                <w:szCs w:val="24"/>
              </w:rPr>
              <w:t>салыстырмалы</w:t>
            </w:r>
          </w:p>
          <w:p w:rsidR="00F55D1A" w:rsidRPr="003A2EBB" w:rsidRDefault="002C51F1" w:rsidP="00F04159">
            <w:pPr>
              <w:pStyle w:val="TableParagraph"/>
              <w:tabs>
                <w:tab w:val="left" w:pos="330"/>
              </w:tabs>
              <w:spacing w:line="309" w:lineRule="exact"/>
              <w:ind w:right="350"/>
              <w:rPr>
                <w:sz w:val="24"/>
                <w:szCs w:val="24"/>
              </w:rPr>
            </w:pPr>
            <w:r w:rsidRPr="003A2EBB">
              <w:rPr>
                <w:sz w:val="24"/>
                <w:szCs w:val="24"/>
              </w:rPr>
              <w:t>сипаттамасы</w:t>
            </w:r>
          </w:p>
        </w:tc>
        <w:tc>
          <w:tcPr>
            <w:tcW w:w="1133" w:type="dxa"/>
            <w:tcBorders>
              <w:bottom w:val="nil"/>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1</w:t>
            </w:r>
          </w:p>
        </w:tc>
        <w:tc>
          <w:tcPr>
            <w:tcW w:w="1289" w:type="dxa"/>
            <w:tcBorders>
              <w:bottom w:val="nil"/>
              <w:right w:val="single" w:sz="2" w:space="0" w:color="000000"/>
            </w:tcBorders>
          </w:tcPr>
          <w:p w:rsidR="00F55D1A" w:rsidRPr="003A2EBB" w:rsidRDefault="002C51F1" w:rsidP="00F04159">
            <w:pPr>
              <w:pStyle w:val="TableParagraph"/>
              <w:tabs>
                <w:tab w:val="left" w:pos="330"/>
              </w:tabs>
              <w:spacing w:line="315" w:lineRule="exact"/>
              <w:ind w:right="350"/>
              <w:jc w:val="center"/>
              <w:rPr>
                <w:sz w:val="24"/>
                <w:szCs w:val="24"/>
              </w:rPr>
            </w:pPr>
            <w:r w:rsidRPr="003A2EBB">
              <w:rPr>
                <w:w w:val="99"/>
                <w:sz w:val="24"/>
                <w:szCs w:val="24"/>
              </w:rPr>
              <w:t>3</w:t>
            </w:r>
          </w:p>
        </w:tc>
      </w:tr>
    </w:tbl>
    <w:p w:rsidR="00F55D1A" w:rsidRPr="003A2EBB" w:rsidRDefault="00F55D1A" w:rsidP="003A2EBB">
      <w:pPr>
        <w:spacing w:line="315" w:lineRule="exact"/>
        <w:ind w:right="350"/>
        <w:jc w:val="center"/>
        <w:rPr>
          <w:sz w:val="24"/>
          <w:szCs w:val="24"/>
        </w:rPr>
        <w:sectPr w:rsidR="00F55D1A" w:rsidRPr="003A2EBB" w:rsidSect="003A2EBB">
          <w:pgSz w:w="11910" w:h="16840"/>
          <w:pgMar w:top="1120" w:right="570" w:bottom="1000" w:left="1701" w:header="0" w:footer="808" w:gutter="0"/>
          <w:cols w:space="720"/>
        </w:sectPr>
      </w:pPr>
    </w:p>
    <w:p w:rsidR="00F55D1A" w:rsidRPr="00F04159" w:rsidRDefault="003D3115" w:rsidP="00936216">
      <w:pPr>
        <w:pStyle w:val="a3"/>
        <w:spacing w:before="69"/>
        <w:ind w:left="0" w:right="350" w:firstLine="0"/>
        <w:jc w:val="left"/>
      </w:pPr>
      <w:r w:rsidRPr="00F04159">
        <w:lastRenderedPageBreak/>
        <w:t>20</w:t>
      </w:r>
      <w:r w:rsidR="002C51F1" w:rsidRPr="00F04159">
        <w:rPr>
          <w:spacing w:val="-2"/>
        </w:rPr>
        <w:t xml:space="preserve"> </w:t>
      </w:r>
      <w:r w:rsidR="002C51F1" w:rsidRPr="00F04159">
        <w:t>–</w:t>
      </w:r>
      <w:r w:rsidR="002C51F1" w:rsidRPr="00F04159">
        <w:rPr>
          <w:spacing w:val="-2"/>
        </w:rPr>
        <w:t xml:space="preserve"> </w:t>
      </w:r>
      <w:r w:rsidR="002C51F1" w:rsidRPr="00F04159">
        <w:t>кестенің</w:t>
      </w:r>
      <w:r w:rsidR="002C51F1" w:rsidRPr="00F04159">
        <w:rPr>
          <w:spacing w:val="66"/>
        </w:rPr>
        <w:t xml:space="preserve"> </w:t>
      </w:r>
      <w:r w:rsidR="002C51F1" w:rsidRPr="00F04159">
        <w:t>жалғасы</w:t>
      </w:r>
    </w:p>
    <w:p w:rsidR="00F55D1A" w:rsidRPr="003A2EBB" w:rsidRDefault="00F55D1A" w:rsidP="003A2EBB">
      <w:pPr>
        <w:pStyle w:val="a3"/>
        <w:spacing w:before="6"/>
        <w:ind w:left="0" w:right="350" w:firstLine="0"/>
        <w:jc w:val="left"/>
        <w:rPr>
          <w:sz w:val="24"/>
          <w:szCs w:val="24"/>
        </w:rPr>
      </w:pPr>
    </w:p>
    <w:tbl>
      <w:tblPr>
        <w:tblStyle w:val="TableNormal"/>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
        <w:gridCol w:w="4417"/>
        <w:gridCol w:w="2074"/>
        <w:gridCol w:w="1133"/>
        <w:gridCol w:w="1289"/>
      </w:tblGrid>
      <w:tr w:rsidR="00F55D1A" w:rsidRPr="003A2EBB" w:rsidTr="00936216">
        <w:trPr>
          <w:trHeight w:val="325"/>
        </w:trPr>
        <w:tc>
          <w:tcPr>
            <w:tcW w:w="694" w:type="dxa"/>
            <w:tcBorders>
              <w:left w:val="single" w:sz="2" w:space="0" w:color="000000"/>
            </w:tcBorders>
          </w:tcPr>
          <w:p w:rsidR="00F55D1A" w:rsidRPr="003A2EBB" w:rsidRDefault="002C51F1" w:rsidP="00936216">
            <w:pPr>
              <w:pStyle w:val="TableParagraph"/>
              <w:spacing w:line="306" w:lineRule="exact"/>
              <w:ind w:left="5" w:right="12"/>
              <w:jc w:val="center"/>
              <w:rPr>
                <w:sz w:val="24"/>
                <w:szCs w:val="24"/>
              </w:rPr>
            </w:pPr>
            <w:r w:rsidRPr="003A2EBB">
              <w:rPr>
                <w:w w:val="99"/>
                <w:sz w:val="24"/>
                <w:szCs w:val="24"/>
              </w:rPr>
              <w:t>1</w:t>
            </w:r>
          </w:p>
        </w:tc>
        <w:tc>
          <w:tcPr>
            <w:tcW w:w="4417" w:type="dxa"/>
          </w:tcPr>
          <w:p w:rsidR="00F55D1A" w:rsidRPr="003A2EBB" w:rsidRDefault="002C51F1" w:rsidP="00936216">
            <w:pPr>
              <w:pStyle w:val="TableParagraph"/>
              <w:spacing w:line="306" w:lineRule="exact"/>
              <w:ind w:left="10" w:right="12"/>
              <w:jc w:val="center"/>
              <w:rPr>
                <w:sz w:val="24"/>
                <w:szCs w:val="24"/>
              </w:rPr>
            </w:pPr>
            <w:r w:rsidRPr="003A2EBB">
              <w:rPr>
                <w:w w:val="99"/>
                <w:sz w:val="24"/>
                <w:szCs w:val="24"/>
              </w:rPr>
              <w:t>2</w:t>
            </w:r>
          </w:p>
        </w:tc>
        <w:tc>
          <w:tcPr>
            <w:tcW w:w="2074" w:type="dxa"/>
          </w:tcPr>
          <w:p w:rsidR="00F55D1A" w:rsidRPr="003A2EBB" w:rsidRDefault="002C51F1" w:rsidP="00936216">
            <w:pPr>
              <w:pStyle w:val="TableParagraph"/>
              <w:spacing w:line="306" w:lineRule="exact"/>
              <w:ind w:left="11" w:right="12"/>
              <w:jc w:val="center"/>
              <w:rPr>
                <w:sz w:val="24"/>
                <w:szCs w:val="24"/>
              </w:rPr>
            </w:pPr>
            <w:r w:rsidRPr="003A2EBB">
              <w:rPr>
                <w:w w:val="99"/>
                <w:sz w:val="24"/>
                <w:szCs w:val="24"/>
              </w:rPr>
              <w:t>3</w:t>
            </w:r>
          </w:p>
        </w:tc>
        <w:tc>
          <w:tcPr>
            <w:tcW w:w="1133" w:type="dxa"/>
          </w:tcPr>
          <w:p w:rsidR="00F55D1A" w:rsidRPr="003A2EBB" w:rsidRDefault="002C51F1" w:rsidP="00936216">
            <w:pPr>
              <w:pStyle w:val="TableParagraph"/>
              <w:spacing w:line="306" w:lineRule="exact"/>
              <w:ind w:left="11" w:right="12"/>
              <w:jc w:val="center"/>
              <w:rPr>
                <w:sz w:val="24"/>
                <w:szCs w:val="24"/>
              </w:rPr>
            </w:pPr>
            <w:r w:rsidRPr="003A2EBB">
              <w:rPr>
                <w:w w:val="99"/>
                <w:sz w:val="24"/>
                <w:szCs w:val="24"/>
              </w:rPr>
              <w:t>4</w:t>
            </w:r>
          </w:p>
        </w:tc>
        <w:tc>
          <w:tcPr>
            <w:tcW w:w="1289" w:type="dxa"/>
            <w:tcBorders>
              <w:right w:val="single" w:sz="2" w:space="0" w:color="000000"/>
            </w:tcBorders>
          </w:tcPr>
          <w:p w:rsidR="00F55D1A" w:rsidRPr="003A2EBB" w:rsidRDefault="002C51F1" w:rsidP="00936216">
            <w:pPr>
              <w:pStyle w:val="TableParagraph"/>
              <w:spacing w:line="306" w:lineRule="exact"/>
              <w:ind w:left="16" w:right="12"/>
              <w:jc w:val="center"/>
              <w:rPr>
                <w:sz w:val="24"/>
                <w:szCs w:val="24"/>
              </w:rPr>
            </w:pPr>
            <w:r w:rsidRPr="003A2EBB">
              <w:rPr>
                <w:w w:val="99"/>
                <w:sz w:val="24"/>
                <w:szCs w:val="24"/>
              </w:rPr>
              <w:t>5</w:t>
            </w:r>
          </w:p>
        </w:tc>
      </w:tr>
      <w:tr w:rsidR="00F55D1A" w:rsidRPr="003A2EBB" w:rsidTr="00A13545">
        <w:trPr>
          <w:trHeight w:val="2099"/>
        </w:trPr>
        <w:tc>
          <w:tcPr>
            <w:tcW w:w="694" w:type="dxa"/>
            <w:tcBorders>
              <w:lef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w w:val="99"/>
                <w:sz w:val="24"/>
                <w:szCs w:val="24"/>
              </w:rPr>
              <w:t>4</w:t>
            </w:r>
          </w:p>
        </w:tc>
        <w:tc>
          <w:tcPr>
            <w:tcW w:w="4417" w:type="dxa"/>
          </w:tcPr>
          <w:p w:rsidR="00F55D1A" w:rsidRPr="003A2EBB" w:rsidRDefault="002C51F1" w:rsidP="00936216">
            <w:pPr>
              <w:pStyle w:val="TableParagraph"/>
              <w:tabs>
                <w:tab w:val="left" w:pos="1845"/>
                <w:tab w:val="left" w:pos="3730"/>
              </w:tabs>
              <w:ind w:left="107" w:right="12"/>
              <w:jc w:val="both"/>
              <w:rPr>
                <w:sz w:val="24"/>
                <w:szCs w:val="24"/>
              </w:rPr>
            </w:pPr>
            <w:r w:rsidRPr="003A2EBB">
              <w:rPr>
                <w:sz w:val="24"/>
                <w:szCs w:val="24"/>
              </w:rPr>
              <w:t>Көрнекті, жаңашыл педагогтардың</w:t>
            </w:r>
            <w:r w:rsidRPr="003A2EBB">
              <w:rPr>
                <w:spacing w:val="-67"/>
                <w:sz w:val="24"/>
                <w:szCs w:val="24"/>
              </w:rPr>
              <w:t xml:space="preserve"> </w:t>
            </w:r>
            <w:r w:rsidRPr="003A2EBB">
              <w:rPr>
                <w:sz w:val="24"/>
                <w:szCs w:val="24"/>
              </w:rPr>
              <w:t>В.А.</w:t>
            </w:r>
            <w:r w:rsidRPr="003A2EBB">
              <w:rPr>
                <w:spacing w:val="1"/>
                <w:sz w:val="24"/>
                <w:szCs w:val="24"/>
              </w:rPr>
              <w:t xml:space="preserve"> </w:t>
            </w:r>
            <w:r w:rsidRPr="003A2EBB">
              <w:rPr>
                <w:sz w:val="24"/>
                <w:szCs w:val="24"/>
              </w:rPr>
              <w:t>Сухомлинский,</w:t>
            </w:r>
            <w:r w:rsidRPr="003A2EBB">
              <w:rPr>
                <w:spacing w:val="1"/>
                <w:sz w:val="24"/>
                <w:szCs w:val="24"/>
              </w:rPr>
              <w:t xml:space="preserve"> </w:t>
            </w:r>
            <w:r w:rsidRPr="003A2EBB">
              <w:rPr>
                <w:sz w:val="24"/>
                <w:szCs w:val="24"/>
              </w:rPr>
              <w:t>А.</w:t>
            </w:r>
            <w:r w:rsidRPr="003A2EBB">
              <w:rPr>
                <w:spacing w:val="1"/>
                <w:sz w:val="24"/>
                <w:szCs w:val="24"/>
              </w:rPr>
              <w:t xml:space="preserve"> </w:t>
            </w:r>
            <w:r w:rsidRPr="003A2EBB">
              <w:rPr>
                <w:sz w:val="24"/>
                <w:szCs w:val="24"/>
              </w:rPr>
              <w:t>С.</w:t>
            </w:r>
            <w:r w:rsidRPr="003A2EBB">
              <w:rPr>
                <w:spacing w:val="-67"/>
                <w:sz w:val="24"/>
                <w:szCs w:val="24"/>
              </w:rPr>
              <w:t xml:space="preserve"> </w:t>
            </w:r>
            <w:r w:rsidRPr="003A2EBB">
              <w:rPr>
                <w:sz w:val="24"/>
                <w:szCs w:val="24"/>
              </w:rPr>
              <w:t>Макаренко,</w:t>
            </w:r>
            <w:r w:rsidRPr="003A2EBB">
              <w:rPr>
                <w:spacing w:val="1"/>
                <w:sz w:val="24"/>
                <w:szCs w:val="24"/>
              </w:rPr>
              <w:t xml:space="preserve"> </w:t>
            </w:r>
            <w:r w:rsidRPr="003A2EBB">
              <w:rPr>
                <w:sz w:val="24"/>
                <w:szCs w:val="24"/>
              </w:rPr>
              <w:t>Ш.</w:t>
            </w:r>
            <w:r w:rsidRPr="003A2EBB">
              <w:rPr>
                <w:spacing w:val="1"/>
                <w:sz w:val="24"/>
                <w:szCs w:val="24"/>
              </w:rPr>
              <w:t xml:space="preserve"> </w:t>
            </w:r>
            <w:r w:rsidRPr="003A2EBB">
              <w:rPr>
                <w:sz w:val="24"/>
                <w:szCs w:val="24"/>
              </w:rPr>
              <w:t>А.</w:t>
            </w:r>
            <w:r w:rsidRPr="003A2EBB">
              <w:rPr>
                <w:spacing w:val="70"/>
                <w:sz w:val="24"/>
                <w:szCs w:val="24"/>
              </w:rPr>
              <w:t xml:space="preserve"> </w:t>
            </w:r>
            <w:r w:rsidRPr="003A2EBB">
              <w:rPr>
                <w:sz w:val="24"/>
                <w:szCs w:val="24"/>
              </w:rPr>
              <w:t>Амонашвили,</w:t>
            </w:r>
            <w:r w:rsidRPr="003A2EBB">
              <w:rPr>
                <w:spacing w:val="1"/>
                <w:sz w:val="24"/>
                <w:szCs w:val="24"/>
              </w:rPr>
              <w:t xml:space="preserve"> </w:t>
            </w:r>
            <w:r w:rsidRPr="003A2EBB">
              <w:rPr>
                <w:sz w:val="24"/>
                <w:szCs w:val="24"/>
              </w:rPr>
              <w:t>В. Ф. Шаталов, С. Л. Соловейчик</w:t>
            </w:r>
            <w:r w:rsidRPr="003A2EBB">
              <w:rPr>
                <w:spacing w:val="1"/>
                <w:sz w:val="24"/>
                <w:szCs w:val="24"/>
              </w:rPr>
              <w:t xml:space="preserve"> </w:t>
            </w:r>
            <w:r w:rsidRPr="003A2EBB">
              <w:rPr>
                <w:sz w:val="24"/>
                <w:szCs w:val="24"/>
              </w:rPr>
              <w:t>және</w:t>
            </w:r>
            <w:r w:rsidRPr="003A2EBB">
              <w:rPr>
                <w:spacing w:val="1"/>
                <w:sz w:val="24"/>
                <w:szCs w:val="24"/>
              </w:rPr>
              <w:t xml:space="preserve"> </w:t>
            </w:r>
            <w:r w:rsidRPr="003A2EBB">
              <w:rPr>
                <w:sz w:val="24"/>
                <w:szCs w:val="24"/>
              </w:rPr>
              <w:t>т.б.).</w:t>
            </w:r>
            <w:r w:rsidRPr="003A2EBB">
              <w:rPr>
                <w:spacing w:val="1"/>
                <w:sz w:val="24"/>
                <w:szCs w:val="24"/>
              </w:rPr>
              <w:t xml:space="preserve"> </w:t>
            </w:r>
            <w:r w:rsidRPr="003A2EBB">
              <w:rPr>
                <w:sz w:val="24"/>
                <w:szCs w:val="24"/>
              </w:rPr>
              <w:t>өмірі</w:t>
            </w:r>
            <w:r w:rsidRPr="003A2EBB">
              <w:rPr>
                <w:spacing w:val="1"/>
                <w:sz w:val="24"/>
                <w:szCs w:val="24"/>
              </w:rPr>
              <w:t xml:space="preserve"> </w:t>
            </w:r>
            <w:r w:rsidRPr="003A2EBB">
              <w:rPr>
                <w:sz w:val="24"/>
                <w:szCs w:val="24"/>
              </w:rPr>
              <w:t>мен</w:t>
            </w:r>
            <w:r w:rsidRPr="003A2EBB">
              <w:rPr>
                <w:spacing w:val="1"/>
                <w:sz w:val="24"/>
                <w:szCs w:val="24"/>
              </w:rPr>
              <w:t xml:space="preserve"> </w:t>
            </w:r>
            <w:r w:rsidRPr="003A2EBB">
              <w:rPr>
                <w:sz w:val="24"/>
                <w:szCs w:val="24"/>
              </w:rPr>
              <w:t>қызметімен</w:t>
            </w:r>
            <w:r w:rsidRPr="003A2EBB">
              <w:rPr>
                <w:spacing w:val="-67"/>
                <w:sz w:val="24"/>
                <w:szCs w:val="24"/>
              </w:rPr>
              <w:t xml:space="preserve"> </w:t>
            </w:r>
            <w:r w:rsidRPr="003A2EBB">
              <w:rPr>
                <w:sz w:val="24"/>
                <w:szCs w:val="24"/>
              </w:rPr>
              <w:t>танысыңыз.</w:t>
            </w:r>
            <w:r w:rsidRPr="003A2EBB">
              <w:rPr>
                <w:spacing w:val="1"/>
                <w:sz w:val="24"/>
                <w:szCs w:val="24"/>
              </w:rPr>
              <w:t xml:space="preserve"> </w:t>
            </w:r>
            <w:r w:rsidRPr="003A2EBB">
              <w:rPr>
                <w:sz w:val="24"/>
                <w:szCs w:val="24"/>
              </w:rPr>
              <w:t>Кәсіби</w:t>
            </w:r>
            <w:r w:rsidRPr="003A2EBB">
              <w:rPr>
                <w:spacing w:val="71"/>
                <w:sz w:val="24"/>
                <w:szCs w:val="24"/>
              </w:rPr>
              <w:t xml:space="preserve"> </w:t>
            </w:r>
            <w:r w:rsidRPr="003A2EBB">
              <w:rPr>
                <w:sz w:val="24"/>
                <w:szCs w:val="24"/>
              </w:rPr>
              <w:t>акмеге</w:t>
            </w:r>
            <w:r w:rsidRPr="003A2EBB">
              <w:rPr>
                <w:spacing w:val="-67"/>
                <w:sz w:val="24"/>
                <w:szCs w:val="24"/>
              </w:rPr>
              <w:t xml:space="preserve"> </w:t>
            </w:r>
            <w:r w:rsidRPr="003A2EBB">
              <w:rPr>
                <w:sz w:val="24"/>
                <w:szCs w:val="24"/>
              </w:rPr>
              <w:t>(жоғары</w:t>
            </w:r>
            <w:r w:rsidRPr="003A2EBB">
              <w:rPr>
                <w:sz w:val="24"/>
                <w:szCs w:val="24"/>
              </w:rPr>
              <w:tab/>
              <w:t>деңгейге)</w:t>
            </w:r>
            <w:r w:rsidR="00F04159">
              <w:rPr>
                <w:sz w:val="24"/>
                <w:szCs w:val="24"/>
              </w:rPr>
              <w:t xml:space="preserve"> </w:t>
            </w:r>
            <w:r w:rsidRPr="003A2EBB">
              <w:rPr>
                <w:spacing w:val="-1"/>
                <w:sz w:val="24"/>
                <w:szCs w:val="24"/>
              </w:rPr>
              <w:t>жету</w:t>
            </w:r>
          </w:p>
          <w:p w:rsidR="00F55D1A" w:rsidRPr="003A2EBB" w:rsidRDefault="002C51F1" w:rsidP="00936216">
            <w:pPr>
              <w:pStyle w:val="TableParagraph"/>
              <w:spacing w:line="306" w:lineRule="exact"/>
              <w:ind w:left="107" w:right="12"/>
              <w:jc w:val="both"/>
              <w:rPr>
                <w:sz w:val="24"/>
                <w:szCs w:val="24"/>
              </w:rPr>
            </w:pPr>
            <w:r w:rsidRPr="003A2EBB">
              <w:rPr>
                <w:sz w:val="24"/>
                <w:szCs w:val="24"/>
              </w:rPr>
              <w:t>факторларын</w:t>
            </w:r>
            <w:r w:rsidRPr="003A2EBB">
              <w:rPr>
                <w:spacing w:val="-9"/>
                <w:sz w:val="24"/>
                <w:szCs w:val="24"/>
              </w:rPr>
              <w:t xml:space="preserve"> </w:t>
            </w:r>
            <w:r w:rsidRPr="003A2EBB">
              <w:rPr>
                <w:sz w:val="24"/>
                <w:szCs w:val="24"/>
              </w:rPr>
              <w:t>сипаттаңыз</w:t>
            </w:r>
          </w:p>
        </w:tc>
        <w:tc>
          <w:tcPr>
            <w:tcW w:w="2074" w:type="dxa"/>
          </w:tcPr>
          <w:p w:rsidR="00F55D1A" w:rsidRPr="003A2EBB" w:rsidRDefault="002C51F1" w:rsidP="00936216">
            <w:pPr>
              <w:pStyle w:val="TableParagraph"/>
              <w:ind w:left="108" w:right="12"/>
              <w:rPr>
                <w:sz w:val="24"/>
                <w:szCs w:val="24"/>
              </w:rPr>
            </w:pPr>
            <w:r w:rsidRPr="003A2EBB">
              <w:rPr>
                <w:spacing w:val="-1"/>
                <w:sz w:val="24"/>
                <w:szCs w:val="24"/>
              </w:rPr>
              <w:t>Презентация</w:t>
            </w:r>
            <w:r w:rsidRPr="003A2EBB">
              <w:rPr>
                <w:spacing w:val="-67"/>
                <w:sz w:val="24"/>
                <w:szCs w:val="24"/>
              </w:rPr>
              <w:t xml:space="preserve"> </w:t>
            </w:r>
            <w:r w:rsidRPr="003A2EBB">
              <w:rPr>
                <w:sz w:val="24"/>
                <w:szCs w:val="24"/>
              </w:rPr>
              <w:t>дайындау</w:t>
            </w:r>
          </w:p>
        </w:tc>
        <w:tc>
          <w:tcPr>
            <w:tcW w:w="1133" w:type="dxa"/>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right w:val="single" w:sz="2" w:space="0" w:color="000000"/>
            </w:tcBorders>
          </w:tcPr>
          <w:p w:rsidR="00F55D1A" w:rsidRPr="003A2EBB" w:rsidRDefault="002C51F1" w:rsidP="00936216">
            <w:pPr>
              <w:pStyle w:val="TableParagraph"/>
              <w:spacing w:line="315" w:lineRule="exact"/>
              <w:ind w:left="16" w:right="12"/>
              <w:jc w:val="center"/>
              <w:rPr>
                <w:sz w:val="24"/>
                <w:szCs w:val="24"/>
              </w:rPr>
            </w:pPr>
            <w:r w:rsidRPr="003A2EBB">
              <w:rPr>
                <w:w w:val="99"/>
                <w:sz w:val="24"/>
                <w:szCs w:val="24"/>
              </w:rPr>
              <w:t>4</w:t>
            </w:r>
          </w:p>
        </w:tc>
      </w:tr>
      <w:tr w:rsidR="00F55D1A" w:rsidRPr="003A2EBB" w:rsidTr="00936216">
        <w:trPr>
          <w:trHeight w:val="969"/>
        </w:trPr>
        <w:tc>
          <w:tcPr>
            <w:tcW w:w="694" w:type="dxa"/>
            <w:tcBorders>
              <w:lef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5-6</w:t>
            </w:r>
          </w:p>
        </w:tc>
        <w:tc>
          <w:tcPr>
            <w:tcW w:w="4417" w:type="dxa"/>
          </w:tcPr>
          <w:p w:rsidR="00F55D1A" w:rsidRPr="003A2EBB" w:rsidRDefault="002C51F1" w:rsidP="00936216">
            <w:pPr>
              <w:pStyle w:val="TableParagraph"/>
              <w:tabs>
                <w:tab w:val="left" w:pos="1792"/>
                <w:tab w:val="left" w:pos="3135"/>
              </w:tabs>
              <w:spacing w:line="315" w:lineRule="exact"/>
              <w:ind w:left="107" w:right="12"/>
              <w:rPr>
                <w:sz w:val="24"/>
                <w:szCs w:val="24"/>
              </w:rPr>
            </w:pPr>
            <w:r w:rsidRPr="003A2EBB">
              <w:rPr>
                <w:sz w:val="24"/>
                <w:szCs w:val="24"/>
              </w:rPr>
              <w:t>Өзіңіздің</w:t>
            </w:r>
            <w:r w:rsidRPr="003A2EBB">
              <w:rPr>
                <w:sz w:val="24"/>
                <w:szCs w:val="24"/>
              </w:rPr>
              <w:tab/>
              <w:t>кәсіби</w:t>
            </w:r>
            <w:r w:rsidR="00F04159">
              <w:rPr>
                <w:sz w:val="24"/>
                <w:szCs w:val="24"/>
              </w:rPr>
              <w:t xml:space="preserve"> </w:t>
            </w:r>
            <w:r w:rsidRPr="003A2EBB">
              <w:rPr>
                <w:sz w:val="24"/>
                <w:szCs w:val="24"/>
              </w:rPr>
              <w:t>өміріңізді</w:t>
            </w:r>
          </w:p>
          <w:p w:rsidR="00F55D1A" w:rsidRPr="003A2EBB" w:rsidRDefault="002C51F1" w:rsidP="00936216">
            <w:pPr>
              <w:pStyle w:val="TableParagraph"/>
              <w:tabs>
                <w:tab w:val="left" w:pos="2035"/>
                <w:tab w:val="left" w:pos="3503"/>
              </w:tabs>
              <w:spacing w:line="320" w:lineRule="atLeast"/>
              <w:ind w:left="107" w:right="12"/>
              <w:rPr>
                <w:sz w:val="24"/>
                <w:szCs w:val="24"/>
              </w:rPr>
            </w:pPr>
            <w:r w:rsidRPr="003A2EBB">
              <w:rPr>
                <w:sz w:val="24"/>
                <w:szCs w:val="24"/>
              </w:rPr>
              <w:t>жобалаңыз.</w:t>
            </w:r>
            <w:r w:rsidRPr="003A2EBB">
              <w:rPr>
                <w:sz w:val="24"/>
                <w:szCs w:val="24"/>
              </w:rPr>
              <w:tab/>
              <w:t>Мансап</w:t>
            </w:r>
            <w:r w:rsidR="00F04159">
              <w:rPr>
                <w:sz w:val="24"/>
                <w:szCs w:val="24"/>
              </w:rPr>
              <w:t xml:space="preserve"> </w:t>
            </w:r>
            <w:r w:rsidRPr="003A2EBB">
              <w:rPr>
                <w:spacing w:val="-2"/>
                <w:sz w:val="24"/>
                <w:szCs w:val="24"/>
              </w:rPr>
              <w:t>жолын</w:t>
            </w:r>
            <w:r w:rsidRPr="003A2EBB">
              <w:rPr>
                <w:spacing w:val="-67"/>
                <w:sz w:val="24"/>
                <w:szCs w:val="24"/>
              </w:rPr>
              <w:t xml:space="preserve"> </w:t>
            </w:r>
            <w:r w:rsidRPr="003A2EBB">
              <w:rPr>
                <w:sz w:val="24"/>
                <w:szCs w:val="24"/>
              </w:rPr>
              <w:t>сызыңыз</w:t>
            </w:r>
          </w:p>
        </w:tc>
        <w:tc>
          <w:tcPr>
            <w:tcW w:w="2074" w:type="dxa"/>
          </w:tcPr>
          <w:p w:rsidR="00F55D1A" w:rsidRPr="003A2EBB" w:rsidRDefault="002C51F1" w:rsidP="00936216">
            <w:pPr>
              <w:pStyle w:val="TableParagraph"/>
              <w:spacing w:line="242" w:lineRule="auto"/>
              <w:ind w:left="108" w:right="12"/>
              <w:rPr>
                <w:sz w:val="24"/>
                <w:szCs w:val="24"/>
              </w:rPr>
            </w:pPr>
            <w:r w:rsidRPr="003A2EBB">
              <w:rPr>
                <w:spacing w:val="-1"/>
                <w:sz w:val="24"/>
                <w:szCs w:val="24"/>
              </w:rPr>
              <w:t>Пікірталас,</w:t>
            </w:r>
            <w:r w:rsidRPr="003A2EBB">
              <w:rPr>
                <w:spacing w:val="-67"/>
                <w:sz w:val="24"/>
                <w:szCs w:val="24"/>
              </w:rPr>
              <w:t xml:space="preserve"> </w:t>
            </w:r>
            <w:r w:rsidRPr="003A2EBB">
              <w:rPr>
                <w:sz w:val="24"/>
                <w:szCs w:val="24"/>
              </w:rPr>
              <w:t>талқылау</w:t>
            </w:r>
          </w:p>
        </w:tc>
        <w:tc>
          <w:tcPr>
            <w:tcW w:w="1133" w:type="dxa"/>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2</w:t>
            </w:r>
          </w:p>
        </w:tc>
        <w:tc>
          <w:tcPr>
            <w:tcW w:w="1289" w:type="dxa"/>
            <w:tcBorders>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5-6</w:t>
            </w:r>
          </w:p>
        </w:tc>
      </w:tr>
      <w:tr w:rsidR="00F55D1A" w:rsidRPr="003A2EBB" w:rsidTr="00936216">
        <w:trPr>
          <w:trHeight w:val="642"/>
        </w:trPr>
        <w:tc>
          <w:tcPr>
            <w:tcW w:w="694" w:type="dxa"/>
            <w:tcBorders>
              <w:lef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7-8</w:t>
            </w:r>
          </w:p>
        </w:tc>
        <w:tc>
          <w:tcPr>
            <w:tcW w:w="4417" w:type="dxa"/>
          </w:tcPr>
          <w:p w:rsidR="00F55D1A" w:rsidRPr="003A2EBB" w:rsidRDefault="002C51F1" w:rsidP="00936216">
            <w:pPr>
              <w:pStyle w:val="TableParagraph"/>
              <w:spacing w:line="315" w:lineRule="exact"/>
              <w:ind w:left="107" w:right="12"/>
              <w:rPr>
                <w:sz w:val="24"/>
                <w:szCs w:val="24"/>
              </w:rPr>
            </w:pPr>
            <w:r w:rsidRPr="003A2EBB">
              <w:rPr>
                <w:sz w:val="24"/>
                <w:szCs w:val="24"/>
              </w:rPr>
              <w:t>Кәсіби</w:t>
            </w:r>
            <w:r w:rsidRPr="003A2EBB">
              <w:rPr>
                <w:spacing w:val="-4"/>
                <w:sz w:val="24"/>
                <w:szCs w:val="24"/>
              </w:rPr>
              <w:t xml:space="preserve"> </w:t>
            </w:r>
            <w:r w:rsidRPr="003A2EBB">
              <w:rPr>
                <w:sz w:val="24"/>
                <w:szCs w:val="24"/>
              </w:rPr>
              <w:t>даму</w:t>
            </w:r>
            <w:r w:rsidRPr="003A2EBB">
              <w:rPr>
                <w:spacing w:val="-7"/>
                <w:sz w:val="24"/>
                <w:szCs w:val="24"/>
              </w:rPr>
              <w:t xml:space="preserve"> </w:t>
            </w:r>
            <w:r w:rsidRPr="003A2EBB">
              <w:rPr>
                <w:sz w:val="24"/>
                <w:szCs w:val="24"/>
              </w:rPr>
              <w:t>дағдарыстары.</w:t>
            </w:r>
          </w:p>
        </w:tc>
        <w:tc>
          <w:tcPr>
            <w:tcW w:w="2074" w:type="dxa"/>
          </w:tcPr>
          <w:p w:rsidR="00F55D1A" w:rsidRPr="003A2EBB" w:rsidRDefault="002C51F1" w:rsidP="00936216">
            <w:pPr>
              <w:pStyle w:val="TableParagraph"/>
              <w:spacing w:line="315" w:lineRule="exact"/>
              <w:ind w:left="108" w:right="12"/>
              <w:rPr>
                <w:sz w:val="24"/>
                <w:szCs w:val="24"/>
              </w:rPr>
            </w:pPr>
            <w:r w:rsidRPr="003A2EBB">
              <w:rPr>
                <w:sz w:val="24"/>
                <w:szCs w:val="24"/>
              </w:rPr>
              <w:t>Пікірталас,</w:t>
            </w:r>
          </w:p>
          <w:p w:rsidR="00F55D1A" w:rsidRPr="003A2EBB" w:rsidRDefault="002C51F1" w:rsidP="00936216">
            <w:pPr>
              <w:pStyle w:val="TableParagraph"/>
              <w:spacing w:line="308" w:lineRule="exact"/>
              <w:ind w:left="108" w:right="12"/>
              <w:rPr>
                <w:sz w:val="24"/>
                <w:szCs w:val="24"/>
              </w:rPr>
            </w:pPr>
            <w:r w:rsidRPr="003A2EBB">
              <w:rPr>
                <w:sz w:val="24"/>
                <w:szCs w:val="24"/>
              </w:rPr>
              <w:t>әңгімелесу</w:t>
            </w:r>
          </w:p>
        </w:tc>
        <w:tc>
          <w:tcPr>
            <w:tcW w:w="1133" w:type="dxa"/>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2</w:t>
            </w:r>
          </w:p>
        </w:tc>
        <w:tc>
          <w:tcPr>
            <w:tcW w:w="1289" w:type="dxa"/>
            <w:tcBorders>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7-8</w:t>
            </w:r>
          </w:p>
        </w:tc>
      </w:tr>
      <w:tr w:rsidR="00F55D1A" w:rsidRPr="003A2EBB" w:rsidTr="00936216">
        <w:trPr>
          <w:trHeight w:val="1286"/>
        </w:trPr>
        <w:tc>
          <w:tcPr>
            <w:tcW w:w="694" w:type="dxa"/>
            <w:tcBorders>
              <w:lef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w w:val="99"/>
                <w:sz w:val="24"/>
                <w:szCs w:val="24"/>
              </w:rPr>
              <w:t>9</w:t>
            </w:r>
          </w:p>
        </w:tc>
        <w:tc>
          <w:tcPr>
            <w:tcW w:w="4417" w:type="dxa"/>
          </w:tcPr>
          <w:p w:rsidR="00F55D1A" w:rsidRPr="003A2EBB" w:rsidRDefault="002C51F1" w:rsidP="00936216">
            <w:pPr>
              <w:pStyle w:val="TableParagraph"/>
              <w:ind w:left="107" w:right="12"/>
              <w:jc w:val="both"/>
              <w:rPr>
                <w:sz w:val="24"/>
                <w:szCs w:val="24"/>
              </w:rPr>
            </w:pPr>
            <w:r w:rsidRPr="003A2EBB">
              <w:rPr>
                <w:sz w:val="24"/>
                <w:szCs w:val="24"/>
              </w:rPr>
              <w:t>Әлеуметтік</w:t>
            </w:r>
            <w:r w:rsidRPr="003A2EBB">
              <w:rPr>
                <w:spacing w:val="1"/>
                <w:sz w:val="24"/>
                <w:szCs w:val="24"/>
              </w:rPr>
              <w:t xml:space="preserve"> </w:t>
            </w:r>
            <w:r w:rsidRPr="003A2EBB">
              <w:rPr>
                <w:sz w:val="24"/>
                <w:szCs w:val="24"/>
              </w:rPr>
              <w:t>және</w:t>
            </w:r>
            <w:r w:rsidRPr="003A2EBB">
              <w:rPr>
                <w:spacing w:val="1"/>
                <w:sz w:val="24"/>
                <w:szCs w:val="24"/>
              </w:rPr>
              <w:t xml:space="preserve"> </w:t>
            </w:r>
            <w:r w:rsidRPr="003A2EBB">
              <w:rPr>
                <w:sz w:val="24"/>
                <w:szCs w:val="24"/>
              </w:rPr>
              <w:t>объективті</w:t>
            </w:r>
            <w:r w:rsidRPr="003A2EBB">
              <w:rPr>
                <w:spacing w:val="1"/>
                <w:sz w:val="24"/>
                <w:szCs w:val="24"/>
              </w:rPr>
              <w:t xml:space="preserve"> </w:t>
            </w:r>
            <w:r w:rsidRPr="003A2EBB">
              <w:rPr>
                <w:sz w:val="24"/>
                <w:szCs w:val="24"/>
              </w:rPr>
              <w:t>маңызды</w:t>
            </w:r>
            <w:r w:rsidRPr="003A2EBB">
              <w:rPr>
                <w:spacing w:val="1"/>
                <w:sz w:val="24"/>
                <w:szCs w:val="24"/>
              </w:rPr>
              <w:t xml:space="preserve"> </w:t>
            </w:r>
            <w:r w:rsidRPr="003A2EBB">
              <w:rPr>
                <w:sz w:val="24"/>
                <w:szCs w:val="24"/>
              </w:rPr>
              <w:t>кәсіби</w:t>
            </w:r>
            <w:r w:rsidRPr="003A2EBB">
              <w:rPr>
                <w:spacing w:val="1"/>
                <w:sz w:val="24"/>
                <w:szCs w:val="24"/>
              </w:rPr>
              <w:t xml:space="preserve"> </w:t>
            </w:r>
            <w:r w:rsidRPr="003A2EBB">
              <w:rPr>
                <w:sz w:val="24"/>
                <w:szCs w:val="24"/>
              </w:rPr>
              <w:t>акме</w:t>
            </w:r>
            <w:r w:rsidRPr="003A2EBB">
              <w:rPr>
                <w:spacing w:val="1"/>
                <w:sz w:val="24"/>
                <w:szCs w:val="24"/>
              </w:rPr>
              <w:t xml:space="preserve"> </w:t>
            </w:r>
            <w:r w:rsidRPr="003A2EBB">
              <w:rPr>
                <w:sz w:val="24"/>
                <w:szCs w:val="24"/>
              </w:rPr>
              <w:t>және</w:t>
            </w:r>
            <w:r w:rsidRPr="003A2EBB">
              <w:rPr>
                <w:spacing w:val="1"/>
                <w:sz w:val="24"/>
                <w:szCs w:val="24"/>
              </w:rPr>
              <w:t xml:space="preserve"> </w:t>
            </w:r>
            <w:r w:rsidRPr="003A2EBB">
              <w:rPr>
                <w:sz w:val="24"/>
                <w:szCs w:val="24"/>
              </w:rPr>
              <w:t>жеке,</w:t>
            </w:r>
            <w:r w:rsidRPr="003A2EBB">
              <w:rPr>
                <w:spacing w:val="-67"/>
                <w:sz w:val="24"/>
                <w:szCs w:val="24"/>
              </w:rPr>
              <w:t xml:space="preserve"> </w:t>
            </w:r>
            <w:r w:rsidRPr="003A2EBB">
              <w:rPr>
                <w:sz w:val="24"/>
                <w:szCs w:val="24"/>
              </w:rPr>
              <w:t>субъективті</w:t>
            </w:r>
            <w:r w:rsidRPr="003A2EBB">
              <w:rPr>
                <w:spacing w:val="41"/>
                <w:sz w:val="24"/>
                <w:szCs w:val="24"/>
              </w:rPr>
              <w:t xml:space="preserve"> </w:t>
            </w:r>
            <w:r w:rsidRPr="003A2EBB">
              <w:rPr>
                <w:sz w:val="24"/>
                <w:szCs w:val="24"/>
              </w:rPr>
              <w:t>маңызды</w:t>
            </w:r>
            <w:r w:rsidRPr="003A2EBB">
              <w:rPr>
                <w:spacing w:val="52"/>
                <w:sz w:val="24"/>
                <w:szCs w:val="24"/>
              </w:rPr>
              <w:t xml:space="preserve"> </w:t>
            </w:r>
            <w:r w:rsidRPr="003A2EBB">
              <w:rPr>
                <w:sz w:val="24"/>
                <w:szCs w:val="24"/>
              </w:rPr>
              <w:t>кәсіби</w:t>
            </w:r>
            <w:r w:rsidR="00F04159">
              <w:rPr>
                <w:sz w:val="24"/>
                <w:szCs w:val="24"/>
              </w:rPr>
              <w:t xml:space="preserve"> </w:t>
            </w:r>
            <w:r w:rsidRPr="003A2EBB">
              <w:rPr>
                <w:sz w:val="24"/>
                <w:szCs w:val="24"/>
              </w:rPr>
              <w:t>акмеге</w:t>
            </w:r>
            <w:r w:rsidRPr="003A2EBB">
              <w:rPr>
                <w:spacing w:val="-5"/>
                <w:sz w:val="24"/>
                <w:szCs w:val="24"/>
              </w:rPr>
              <w:t xml:space="preserve"> </w:t>
            </w:r>
            <w:r w:rsidRPr="003A2EBB">
              <w:rPr>
                <w:sz w:val="24"/>
                <w:szCs w:val="24"/>
              </w:rPr>
              <w:t>мысалдар</w:t>
            </w:r>
            <w:r w:rsidRPr="003A2EBB">
              <w:rPr>
                <w:spacing w:val="-5"/>
                <w:sz w:val="24"/>
                <w:szCs w:val="24"/>
              </w:rPr>
              <w:t xml:space="preserve"> </w:t>
            </w:r>
            <w:r w:rsidRPr="003A2EBB">
              <w:rPr>
                <w:sz w:val="24"/>
                <w:szCs w:val="24"/>
              </w:rPr>
              <w:t>келтіріңіз</w:t>
            </w:r>
          </w:p>
        </w:tc>
        <w:tc>
          <w:tcPr>
            <w:tcW w:w="2074" w:type="dxa"/>
          </w:tcPr>
          <w:p w:rsidR="00F55D1A" w:rsidRPr="003A2EBB" w:rsidRDefault="002C51F1" w:rsidP="00936216">
            <w:pPr>
              <w:pStyle w:val="TableParagraph"/>
              <w:spacing w:line="315" w:lineRule="exact"/>
              <w:ind w:left="108" w:right="12"/>
              <w:rPr>
                <w:sz w:val="24"/>
                <w:szCs w:val="24"/>
              </w:rPr>
            </w:pPr>
            <w:r w:rsidRPr="003A2EBB">
              <w:rPr>
                <w:sz w:val="24"/>
                <w:szCs w:val="24"/>
              </w:rPr>
              <w:t>Талқылау</w:t>
            </w:r>
          </w:p>
        </w:tc>
        <w:tc>
          <w:tcPr>
            <w:tcW w:w="1133" w:type="dxa"/>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right w:val="single" w:sz="2" w:space="0" w:color="000000"/>
            </w:tcBorders>
          </w:tcPr>
          <w:p w:rsidR="00F55D1A" w:rsidRPr="003A2EBB" w:rsidRDefault="002C51F1" w:rsidP="00936216">
            <w:pPr>
              <w:pStyle w:val="TableParagraph"/>
              <w:spacing w:line="315" w:lineRule="exact"/>
              <w:ind w:left="16" w:right="12"/>
              <w:jc w:val="center"/>
              <w:rPr>
                <w:sz w:val="24"/>
                <w:szCs w:val="24"/>
              </w:rPr>
            </w:pPr>
            <w:r w:rsidRPr="003A2EBB">
              <w:rPr>
                <w:w w:val="99"/>
                <w:sz w:val="24"/>
                <w:szCs w:val="24"/>
              </w:rPr>
              <w:t>9</w:t>
            </w:r>
          </w:p>
        </w:tc>
      </w:tr>
      <w:tr w:rsidR="00F55D1A" w:rsidRPr="003A2EBB" w:rsidTr="00936216">
        <w:trPr>
          <w:trHeight w:val="1612"/>
        </w:trPr>
        <w:tc>
          <w:tcPr>
            <w:tcW w:w="694" w:type="dxa"/>
            <w:tcBorders>
              <w:left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10</w:t>
            </w:r>
          </w:p>
        </w:tc>
        <w:tc>
          <w:tcPr>
            <w:tcW w:w="4417" w:type="dxa"/>
            <w:tcBorders>
              <w:left w:val="single" w:sz="2" w:space="0" w:color="000000"/>
              <w:bottom w:val="single" w:sz="2" w:space="0" w:color="000000"/>
              <w:right w:val="single" w:sz="2" w:space="0" w:color="000000"/>
            </w:tcBorders>
          </w:tcPr>
          <w:p w:rsidR="00F55D1A" w:rsidRPr="003A2EBB" w:rsidRDefault="002C51F1" w:rsidP="00936216">
            <w:pPr>
              <w:pStyle w:val="TableParagraph"/>
              <w:tabs>
                <w:tab w:val="left" w:pos="3431"/>
              </w:tabs>
              <w:ind w:left="110" w:right="12"/>
              <w:jc w:val="both"/>
              <w:rPr>
                <w:sz w:val="24"/>
                <w:szCs w:val="24"/>
              </w:rPr>
            </w:pPr>
            <w:r w:rsidRPr="003A2EBB">
              <w:rPr>
                <w:sz w:val="24"/>
                <w:szCs w:val="24"/>
              </w:rPr>
              <w:t>Авторитарлық,</w:t>
            </w:r>
            <w:r w:rsidR="00F04159">
              <w:rPr>
                <w:sz w:val="24"/>
                <w:szCs w:val="24"/>
              </w:rPr>
              <w:t xml:space="preserve"> </w:t>
            </w:r>
            <w:r w:rsidRPr="003A2EBB">
              <w:rPr>
                <w:spacing w:val="-2"/>
                <w:sz w:val="24"/>
                <w:szCs w:val="24"/>
              </w:rPr>
              <w:t>тұлғаға</w:t>
            </w:r>
            <w:r w:rsidRPr="003A2EBB">
              <w:rPr>
                <w:spacing w:val="-68"/>
                <w:sz w:val="24"/>
                <w:szCs w:val="24"/>
              </w:rPr>
              <w:t xml:space="preserve"> </w:t>
            </w:r>
            <w:r w:rsidRPr="003A2EBB">
              <w:rPr>
                <w:sz w:val="24"/>
                <w:szCs w:val="24"/>
              </w:rPr>
              <w:t>бағытталған,</w:t>
            </w:r>
            <w:r w:rsidRPr="003A2EBB">
              <w:rPr>
                <w:spacing w:val="1"/>
                <w:sz w:val="24"/>
                <w:szCs w:val="24"/>
              </w:rPr>
              <w:t xml:space="preserve"> </w:t>
            </w:r>
            <w:r w:rsidRPr="003A2EBB">
              <w:rPr>
                <w:sz w:val="24"/>
                <w:szCs w:val="24"/>
              </w:rPr>
              <w:t>тұлғаны</w:t>
            </w:r>
            <w:r w:rsidRPr="003A2EBB">
              <w:rPr>
                <w:spacing w:val="1"/>
                <w:sz w:val="24"/>
                <w:szCs w:val="24"/>
              </w:rPr>
              <w:t xml:space="preserve"> </w:t>
            </w:r>
            <w:r w:rsidRPr="003A2EBB">
              <w:rPr>
                <w:sz w:val="24"/>
                <w:szCs w:val="24"/>
              </w:rPr>
              <w:t>дамытатын</w:t>
            </w:r>
            <w:r w:rsidRPr="003A2EBB">
              <w:rPr>
                <w:spacing w:val="-67"/>
                <w:sz w:val="24"/>
                <w:szCs w:val="24"/>
              </w:rPr>
              <w:t xml:space="preserve"> </w:t>
            </w:r>
            <w:r w:rsidRPr="003A2EBB">
              <w:rPr>
                <w:sz w:val="24"/>
                <w:szCs w:val="24"/>
              </w:rPr>
              <w:t>оқыту</w:t>
            </w:r>
            <w:r w:rsidRPr="003A2EBB">
              <w:rPr>
                <w:spacing w:val="1"/>
                <w:sz w:val="24"/>
                <w:szCs w:val="24"/>
              </w:rPr>
              <w:t xml:space="preserve"> </w:t>
            </w:r>
            <w:r w:rsidRPr="003A2EBB">
              <w:rPr>
                <w:sz w:val="24"/>
                <w:szCs w:val="24"/>
              </w:rPr>
              <w:t>парадигмасының</w:t>
            </w:r>
            <w:r w:rsidRPr="003A2EBB">
              <w:rPr>
                <w:spacing w:val="1"/>
                <w:sz w:val="24"/>
                <w:szCs w:val="24"/>
              </w:rPr>
              <w:t xml:space="preserve"> </w:t>
            </w:r>
            <w:r w:rsidRPr="003A2EBB">
              <w:rPr>
                <w:sz w:val="24"/>
                <w:szCs w:val="24"/>
              </w:rPr>
              <w:t>мәнін</w:t>
            </w:r>
            <w:r w:rsidRPr="003A2EBB">
              <w:rPr>
                <w:spacing w:val="-67"/>
                <w:sz w:val="24"/>
                <w:szCs w:val="24"/>
              </w:rPr>
              <w:t xml:space="preserve"> </w:t>
            </w:r>
            <w:r w:rsidRPr="003A2EBB">
              <w:rPr>
                <w:sz w:val="24"/>
                <w:szCs w:val="24"/>
              </w:rPr>
              <w:t>диаграмма</w:t>
            </w:r>
            <w:r w:rsidRPr="003A2EBB">
              <w:rPr>
                <w:spacing w:val="10"/>
                <w:sz w:val="24"/>
                <w:szCs w:val="24"/>
              </w:rPr>
              <w:t xml:space="preserve"> </w:t>
            </w:r>
            <w:r w:rsidRPr="003A2EBB">
              <w:rPr>
                <w:sz w:val="24"/>
                <w:szCs w:val="24"/>
              </w:rPr>
              <w:t>(сызба)</w:t>
            </w:r>
            <w:r w:rsidRPr="003A2EBB">
              <w:rPr>
                <w:spacing w:val="8"/>
                <w:sz w:val="24"/>
                <w:szCs w:val="24"/>
              </w:rPr>
              <w:t xml:space="preserve"> </w:t>
            </w:r>
            <w:r w:rsidRPr="003A2EBB">
              <w:rPr>
                <w:sz w:val="24"/>
                <w:szCs w:val="24"/>
              </w:rPr>
              <w:t>түрінде</w:t>
            </w:r>
          </w:p>
          <w:p w:rsidR="00F55D1A" w:rsidRPr="003A2EBB" w:rsidRDefault="002C51F1" w:rsidP="00936216">
            <w:pPr>
              <w:pStyle w:val="TableParagraph"/>
              <w:spacing w:line="309" w:lineRule="exact"/>
              <w:ind w:left="110" w:right="12"/>
              <w:rPr>
                <w:sz w:val="24"/>
                <w:szCs w:val="24"/>
              </w:rPr>
            </w:pPr>
            <w:r w:rsidRPr="003A2EBB">
              <w:rPr>
                <w:sz w:val="24"/>
                <w:szCs w:val="24"/>
              </w:rPr>
              <w:t>көрсетіңіз</w:t>
            </w:r>
          </w:p>
        </w:tc>
        <w:tc>
          <w:tcPr>
            <w:tcW w:w="2074" w:type="dxa"/>
            <w:tcBorders>
              <w:left w:val="single" w:sz="2" w:space="0" w:color="000000"/>
              <w:bottom w:val="single" w:sz="2" w:space="0" w:color="000000"/>
              <w:right w:val="single" w:sz="2" w:space="0" w:color="000000"/>
            </w:tcBorders>
          </w:tcPr>
          <w:p w:rsidR="00F55D1A" w:rsidRPr="003A2EBB" w:rsidRDefault="002C51F1" w:rsidP="00936216">
            <w:pPr>
              <w:pStyle w:val="TableParagraph"/>
              <w:ind w:left="111" w:right="12"/>
              <w:rPr>
                <w:sz w:val="24"/>
                <w:szCs w:val="24"/>
              </w:rPr>
            </w:pPr>
            <w:r w:rsidRPr="003A2EBB">
              <w:rPr>
                <w:sz w:val="24"/>
                <w:szCs w:val="24"/>
              </w:rPr>
              <w:t>Кесте</w:t>
            </w:r>
            <w:r w:rsidRPr="003A2EBB">
              <w:rPr>
                <w:spacing w:val="1"/>
                <w:sz w:val="24"/>
                <w:szCs w:val="24"/>
              </w:rPr>
              <w:t xml:space="preserve"> </w:t>
            </w:r>
            <w:r w:rsidRPr="003A2EBB">
              <w:rPr>
                <w:sz w:val="24"/>
                <w:szCs w:val="24"/>
              </w:rPr>
              <w:t>құру,талқылау</w:t>
            </w:r>
          </w:p>
        </w:tc>
        <w:tc>
          <w:tcPr>
            <w:tcW w:w="1133" w:type="dxa"/>
            <w:tcBorders>
              <w:left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left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left="489" w:right="12"/>
              <w:jc w:val="center"/>
              <w:rPr>
                <w:sz w:val="24"/>
                <w:szCs w:val="24"/>
              </w:rPr>
            </w:pPr>
            <w:r w:rsidRPr="003A2EBB">
              <w:rPr>
                <w:sz w:val="24"/>
                <w:szCs w:val="24"/>
              </w:rPr>
              <w:t>10</w:t>
            </w:r>
          </w:p>
        </w:tc>
      </w:tr>
      <w:tr w:rsidR="00F55D1A" w:rsidRPr="003A2EBB" w:rsidTr="00936216">
        <w:trPr>
          <w:trHeight w:val="964"/>
        </w:trPr>
        <w:tc>
          <w:tcPr>
            <w:tcW w:w="694" w:type="dxa"/>
            <w:tcBorders>
              <w:top w:val="single" w:sz="2" w:space="0" w:color="000000"/>
              <w:left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11</w:t>
            </w:r>
          </w:p>
        </w:tc>
        <w:tc>
          <w:tcPr>
            <w:tcW w:w="4417" w:type="dxa"/>
            <w:tcBorders>
              <w:top w:val="single" w:sz="2" w:space="0" w:color="000000"/>
            </w:tcBorders>
          </w:tcPr>
          <w:p w:rsidR="00F55D1A" w:rsidRPr="003A2EBB" w:rsidRDefault="002C51F1" w:rsidP="00936216">
            <w:pPr>
              <w:pStyle w:val="TableParagraph"/>
              <w:tabs>
                <w:tab w:val="left" w:pos="1109"/>
                <w:tab w:val="left" w:pos="2692"/>
              </w:tabs>
              <w:ind w:left="107" w:right="12"/>
              <w:rPr>
                <w:sz w:val="24"/>
                <w:szCs w:val="24"/>
              </w:rPr>
            </w:pPr>
            <w:r w:rsidRPr="003A2EBB">
              <w:rPr>
                <w:sz w:val="24"/>
                <w:szCs w:val="24"/>
              </w:rPr>
              <w:t>Кәсіби</w:t>
            </w:r>
            <w:r w:rsidRPr="003A2EBB">
              <w:rPr>
                <w:spacing w:val="24"/>
                <w:sz w:val="24"/>
                <w:szCs w:val="24"/>
              </w:rPr>
              <w:t xml:space="preserve"> </w:t>
            </w:r>
            <w:r w:rsidRPr="003A2EBB">
              <w:rPr>
                <w:sz w:val="24"/>
                <w:szCs w:val="24"/>
              </w:rPr>
              <w:t>AКME</w:t>
            </w:r>
            <w:r w:rsidRPr="003A2EBB">
              <w:rPr>
                <w:spacing w:val="22"/>
                <w:sz w:val="24"/>
                <w:szCs w:val="24"/>
              </w:rPr>
              <w:t xml:space="preserve"> </w:t>
            </w:r>
            <w:r w:rsidRPr="003A2EBB">
              <w:rPr>
                <w:sz w:val="24"/>
                <w:szCs w:val="24"/>
              </w:rPr>
              <w:t>спорт</w:t>
            </w:r>
            <w:r w:rsidRPr="003A2EBB">
              <w:rPr>
                <w:spacing w:val="22"/>
                <w:sz w:val="24"/>
                <w:szCs w:val="24"/>
              </w:rPr>
              <w:t xml:space="preserve"> </w:t>
            </w:r>
            <w:r w:rsidRPr="003A2EBB">
              <w:rPr>
                <w:sz w:val="24"/>
                <w:szCs w:val="24"/>
              </w:rPr>
              <w:t>мұғалімінің</w:t>
            </w:r>
            <w:r w:rsidRPr="003A2EBB">
              <w:rPr>
                <w:spacing w:val="-67"/>
                <w:sz w:val="24"/>
                <w:szCs w:val="24"/>
              </w:rPr>
              <w:t xml:space="preserve"> </w:t>
            </w:r>
            <w:r w:rsidRPr="003A2EBB">
              <w:rPr>
                <w:sz w:val="24"/>
                <w:szCs w:val="24"/>
              </w:rPr>
              <w:t>мәнін</w:t>
            </w:r>
            <w:r w:rsidRPr="003A2EBB">
              <w:rPr>
                <w:sz w:val="24"/>
                <w:szCs w:val="24"/>
              </w:rPr>
              <w:tab/>
              <w:t>көрсететін</w:t>
            </w:r>
            <w:r w:rsidR="00F04159">
              <w:rPr>
                <w:sz w:val="24"/>
                <w:szCs w:val="24"/>
              </w:rPr>
              <w:t xml:space="preserve"> </w:t>
            </w:r>
            <w:r w:rsidRPr="003A2EBB">
              <w:rPr>
                <w:sz w:val="24"/>
                <w:szCs w:val="24"/>
              </w:rPr>
              <w:t>анықтамалық</w:t>
            </w:r>
          </w:p>
          <w:p w:rsidR="00F55D1A" w:rsidRPr="003A2EBB" w:rsidRDefault="002C51F1" w:rsidP="00936216">
            <w:pPr>
              <w:pStyle w:val="TableParagraph"/>
              <w:spacing w:line="308" w:lineRule="exact"/>
              <w:ind w:left="107" w:right="12"/>
              <w:rPr>
                <w:sz w:val="24"/>
                <w:szCs w:val="24"/>
              </w:rPr>
            </w:pPr>
            <w:r w:rsidRPr="003A2EBB">
              <w:rPr>
                <w:sz w:val="24"/>
                <w:szCs w:val="24"/>
              </w:rPr>
              <w:t>сөздікті</w:t>
            </w:r>
            <w:r w:rsidRPr="003A2EBB">
              <w:rPr>
                <w:spacing w:val="-6"/>
                <w:sz w:val="24"/>
                <w:szCs w:val="24"/>
              </w:rPr>
              <w:t xml:space="preserve"> </w:t>
            </w:r>
            <w:r w:rsidRPr="003A2EBB">
              <w:rPr>
                <w:sz w:val="24"/>
                <w:szCs w:val="24"/>
              </w:rPr>
              <w:t>құрастыру</w:t>
            </w:r>
          </w:p>
        </w:tc>
        <w:tc>
          <w:tcPr>
            <w:tcW w:w="2074" w:type="dxa"/>
            <w:tcBorders>
              <w:top w:val="single" w:sz="2" w:space="0" w:color="000000"/>
            </w:tcBorders>
          </w:tcPr>
          <w:p w:rsidR="00F55D1A" w:rsidRPr="003A2EBB" w:rsidRDefault="002C51F1" w:rsidP="00936216">
            <w:pPr>
              <w:pStyle w:val="TableParagraph"/>
              <w:ind w:left="108" w:right="12"/>
              <w:rPr>
                <w:sz w:val="24"/>
                <w:szCs w:val="24"/>
              </w:rPr>
            </w:pPr>
            <w:r w:rsidRPr="003A2EBB">
              <w:rPr>
                <w:sz w:val="24"/>
                <w:szCs w:val="24"/>
              </w:rPr>
              <w:t>Сөздік-</w:t>
            </w:r>
            <w:r w:rsidRPr="003A2EBB">
              <w:rPr>
                <w:spacing w:val="1"/>
                <w:sz w:val="24"/>
                <w:szCs w:val="24"/>
              </w:rPr>
              <w:t xml:space="preserve"> </w:t>
            </w:r>
            <w:r w:rsidRPr="003A2EBB">
              <w:rPr>
                <w:spacing w:val="-1"/>
                <w:sz w:val="24"/>
                <w:szCs w:val="24"/>
              </w:rPr>
              <w:t>анықтама</w:t>
            </w:r>
          </w:p>
        </w:tc>
        <w:tc>
          <w:tcPr>
            <w:tcW w:w="1133" w:type="dxa"/>
            <w:tcBorders>
              <w:top w:val="single" w:sz="2" w:space="0" w:color="000000"/>
            </w:tcBorders>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top w:val="single" w:sz="2" w:space="0" w:color="000000"/>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11</w:t>
            </w:r>
          </w:p>
        </w:tc>
      </w:tr>
      <w:tr w:rsidR="00F55D1A" w:rsidRPr="003A2EBB" w:rsidTr="00936216">
        <w:trPr>
          <w:trHeight w:val="643"/>
        </w:trPr>
        <w:tc>
          <w:tcPr>
            <w:tcW w:w="694" w:type="dxa"/>
            <w:tcBorders>
              <w:left w:val="single" w:sz="2" w:space="0" w:color="000000"/>
              <w:bottom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12</w:t>
            </w:r>
          </w:p>
        </w:tc>
        <w:tc>
          <w:tcPr>
            <w:tcW w:w="4417" w:type="dxa"/>
            <w:tcBorders>
              <w:bottom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Субъектінің</w:t>
            </w:r>
            <w:r w:rsidRPr="003A2EBB">
              <w:rPr>
                <w:spacing w:val="10"/>
                <w:sz w:val="24"/>
                <w:szCs w:val="24"/>
              </w:rPr>
              <w:t xml:space="preserve"> </w:t>
            </w:r>
            <w:r w:rsidRPr="003A2EBB">
              <w:rPr>
                <w:sz w:val="24"/>
                <w:szCs w:val="24"/>
              </w:rPr>
              <w:t>біліктілігін</w:t>
            </w:r>
            <w:r w:rsidRPr="003A2EBB">
              <w:rPr>
                <w:spacing w:val="8"/>
                <w:sz w:val="24"/>
                <w:szCs w:val="24"/>
              </w:rPr>
              <w:t xml:space="preserve"> </w:t>
            </w:r>
            <w:r w:rsidRPr="003A2EBB">
              <w:rPr>
                <w:sz w:val="24"/>
                <w:szCs w:val="24"/>
              </w:rPr>
              <w:t>арттыруда</w:t>
            </w:r>
          </w:p>
          <w:p w:rsidR="00F55D1A" w:rsidRPr="003A2EBB" w:rsidRDefault="002C51F1" w:rsidP="00936216">
            <w:pPr>
              <w:pStyle w:val="TableParagraph"/>
              <w:spacing w:line="309" w:lineRule="exact"/>
              <w:ind w:left="107" w:right="12"/>
              <w:rPr>
                <w:sz w:val="24"/>
                <w:szCs w:val="24"/>
              </w:rPr>
            </w:pPr>
            <w:r w:rsidRPr="003A2EBB">
              <w:rPr>
                <w:sz w:val="24"/>
                <w:szCs w:val="24"/>
              </w:rPr>
              <w:t>акметектониканы</w:t>
            </w:r>
            <w:r w:rsidRPr="003A2EBB">
              <w:rPr>
                <w:spacing w:val="-6"/>
                <w:sz w:val="24"/>
                <w:szCs w:val="24"/>
              </w:rPr>
              <w:t xml:space="preserve"> </w:t>
            </w:r>
            <w:r w:rsidRPr="003A2EBB">
              <w:rPr>
                <w:sz w:val="24"/>
                <w:szCs w:val="24"/>
              </w:rPr>
              <w:t>қолдану</w:t>
            </w:r>
          </w:p>
        </w:tc>
        <w:tc>
          <w:tcPr>
            <w:tcW w:w="2074" w:type="dxa"/>
            <w:tcBorders>
              <w:bottom w:val="single" w:sz="2" w:space="0" w:color="000000"/>
            </w:tcBorders>
          </w:tcPr>
          <w:p w:rsidR="00F55D1A" w:rsidRPr="003A2EBB" w:rsidRDefault="002C51F1" w:rsidP="00936216">
            <w:pPr>
              <w:pStyle w:val="TableParagraph"/>
              <w:spacing w:line="315" w:lineRule="exact"/>
              <w:ind w:left="108" w:right="12"/>
              <w:rPr>
                <w:sz w:val="24"/>
                <w:szCs w:val="24"/>
              </w:rPr>
            </w:pPr>
            <w:r w:rsidRPr="003A2EBB">
              <w:rPr>
                <w:sz w:val="24"/>
                <w:szCs w:val="24"/>
              </w:rPr>
              <w:t>Талқылау,</w:t>
            </w:r>
          </w:p>
          <w:p w:rsidR="00F55D1A" w:rsidRPr="003A2EBB" w:rsidRDefault="002C51F1" w:rsidP="00936216">
            <w:pPr>
              <w:pStyle w:val="TableParagraph"/>
              <w:spacing w:line="309" w:lineRule="exact"/>
              <w:ind w:left="108" w:right="12"/>
              <w:rPr>
                <w:sz w:val="24"/>
                <w:szCs w:val="24"/>
              </w:rPr>
            </w:pPr>
            <w:r w:rsidRPr="003A2EBB">
              <w:rPr>
                <w:sz w:val="24"/>
                <w:szCs w:val="24"/>
              </w:rPr>
              <w:t>Сауалнама</w:t>
            </w:r>
          </w:p>
        </w:tc>
        <w:tc>
          <w:tcPr>
            <w:tcW w:w="1133" w:type="dxa"/>
            <w:tcBorders>
              <w:bottom w:val="single" w:sz="2" w:space="0" w:color="000000"/>
            </w:tcBorders>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bottom w:val="single" w:sz="2" w:space="0" w:color="000000"/>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12</w:t>
            </w:r>
          </w:p>
        </w:tc>
      </w:tr>
      <w:tr w:rsidR="00F55D1A" w:rsidRPr="003A2EBB" w:rsidTr="00936216">
        <w:trPr>
          <w:trHeight w:val="1290"/>
        </w:trPr>
        <w:tc>
          <w:tcPr>
            <w:tcW w:w="694"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2"/>
              <w:rPr>
                <w:sz w:val="24"/>
                <w:szCs w:val="24"/>
              </w:rPr>
            </w:pPr>
            <w:r w:rsidRPr="003A2EBB">
              <w:rPr>
                <w:sz w:val="24"/>
                <w:szCs w:val="24"/>
              </w:rPr>
              <w:t>13-14</w:t>
            </w:r>
          </w:p>
        </w:tc>
        <w:tc>
          <w:tcPr>
            <w:tcW w:w="4417" w:type="dxa"/>
            <w:tcBorders>
              <w:top w:val="single" w:sz="2" w:space="0" w:color="000000"/>
              <w:bottom w:val="single" w:sz="2" w:space="0" w:color="000000"/>
            </w:tcBorders>
          </w:tcPr>
          <w:p w:rsidR="00F55D1A" w:rsidRPr="003A2EBB" w:rsidRDefault="002C51F1" w:rsidP="00936216">
            <w:pPr>
              <w:pStyle w:val="TableParagraph"/>
              <w:tabs>
                <w:tab w:val="left" w:pos="2872"/>
                <w:tab w:val="left" w:pos="3691"/>
              </w:tabs>
              <w:ind w:left="107" w:right="12"/>
              <w:jc w:val="both"/>
              <w:rPr>
                <w:sz w:val="24"/>
                <w:szCs w:val="24"/>
              </w:rPr>
            </w:pPr>
            <w:r w:rsidRPr="003A2EBB">
              <w:rPr>
                <w:sz w:val="24"/>
                <w:szCs w:val="24"/>
              </w:rPr>
              <w:t>Маман</w:t>
            </w:r>
            <w:r w:rsidR="00F04159">
              <w:rPr>
                <w:sz w:val="24"/>
                <w:szCs w:val="24"/>
              </w:rPr>
              <w:t xml:space="preserve"> </w:t>
            </w:r>
            <w:r w:rsidRPr="003A2EBB">
              <w:rPr>
                <w:spacing w:val="-1"/>
                <w:sz w:val="24"/>
                <w:szCs w:val="24"/>
              </w:rPr>
              <w:t>тұлғасының</w:t>
            </w:r>
            <w:r w:rsidRPr="003A2EBB">
              <w:rPr>
                <w:spacing w:val="-68"/>
                <w:sz w:val="24"/>
                <w:szCs w:val="24"/>
              </w:rPr>
              <w:t xml:space="preserve"> </w:t>
            </w:r>
            <w:r w:rsidRPr="003A2EBB">
              <w:rPr>
                <w:sz w:val="24"/>
                <w:szCs w:val="24"/>
              </w:rPr>
              <w:t>қалыптасуындағы</w:t>
            </w:r>
            <w:r w:rsidR="00F04159">
              <w:rPr>
                <w:sz w:val="24"/>
                <w:szCs w:val="24"/>
              </w:rPr>
              <w:t xml:space="preserve">. </w:t>
            </w:r>
            <w:r w:rsidRPr="003A2EBB">
              <w:rPr>
                <w:sz w:val="24"/>
                <w:szCs w:val="24"/>
              </w:rPr>
              <w:t>Мен-</w:t>
            </w:r>
            <w:r w:rsidRPr="003A2EBB">
              <w:rPr>
                <w:spacing w:val="-68"/>
                <w:sz w:val="24"/>
                <w:szCs w:val="24"/>
              </w:rPr>
              <w:t xml:space="preserve"> </w:t>
            </w:r>
            <w:r w:rsidRPr="003A2EBB">
              <w:rPr>
                <w:sz w:val="24"/>
                <w:szCs w:val="24"/>
              </w:rPr>
              <w:t>тұжырымдамасы</w:t>
            </w:r>
            <w:r w:rsidRPr="003A2EBB">
              <w:rPr>
                <w:spacing w:val="59"/>
                <w:sz w:val="24"/>
                <w:szCs w:val="24"/>
              </w:rPr>
              <w:t xml:space="preserve"> </w:t>
            </w:r>
            <w:r w:rsidRPr="003A2EBB">
              <w:rPr>
                <w:sz w:val="24"/>
                <w:szCs w:val="24"/>
              </w:rPr>
              <w:t>мен</w:t>
            </w:r>
            <w:r w:rsidRPr="003A2EBB">
              <w:rPr>
                <w:spacing w:val="59"/>
                <w:sz w:val="24"/>
                <w:szCs w:val="24"/>
              </w:rPr>
              <w:t xml:space="preserve"> </w:t>
            </w:r>
            <w:r w:rsidRPr="003A2EBB">
              <w:rPr>
                <w:sz w:val="24"/>
                <w:szCs w:val="24"/>
              </w:rPr>
              <w:t>өзін-өзі</w:t>
            </w:r>
          </w:p>
          <w:p w:rsidR="00F55D1A" w:rsidRPr="003A2EBB" w:rsidRDefault="002C51F1" w:rsidP="00936216">
            <w:pPr>
              <w:pStyle w:val="TableParagraph"/>
              <w:spacing w:line="309" w:lineRule="exact"/>
              <w:ind w:left="107" w:right="12"/>
              <w:jc w:val="both"/>
              <w:rPr>
                <w:sz w:val="24"/>
                <w:szCs w:val="24"/>
              </w:rPr>
            </w:pPr>
            <w:r w:rsidRPr="003A2EBB">
              <w:rPr>
                <w:sz w:val="24"/>
                <w:szCs w:val="24"/>
              </w:rPr>
              <w:t>басқарудың</w:t>
            </w:r>
            <w:r w:rsidRPr="003A2EBB">
              <w:rPr>
                <w:spacing w:val="-3"/>
                <w:sz w:val="24"/>
                <w:szCs w:val="24"/>
              </w:rPr>
              <w:t xml:space="preserve"> </w:t>
            </w:r>
            <w:r w:rsidRPr="003A2EBB">
              <w:rPr>
                <w:sz w:val="24"/>
                <w:szCs w:val="24"/>
              </w:rPr>
              <w:t>рөлі</w:t>
            </w:r>
          </w:p>
        </w:tc>
        <w:tc>
          <w:tcPr>
            <w:tcW w:w="2074" w:type="dxa"/>
            <w:tcBorders>
              <w:top w:val="single" w:sz="2" w:space="0" w:color="000000"/>
              <w:bottom w:val="single" w:sz="2" w:space="0" w:color="000000"/>
            </w:tcBorders>
          </w:tcPr>
          <w:p w:rsidR="00F55D1A" w:rsidRPr="003A2EBB" w:rsidRDefault="002C51F1" w:rsidP="00936216">
            <w:pPr>
              <w:pStyle w:val="TableParagraph"/>
              <w:ind w:left="108" w:right="12"/>
              <w:rPr>
                <w:sz w:val="24"/>
                <w:szCs w:val="24"/>
              </w:rPr>
            </w:pPr>
            <w:r w:rsidRPr="003A2EBB">
              <w:rPr>
                <w:spacing w:val="-1"/>
                <w:sz w:val="24"/>
                <w:szCs w:val="24"/>
              </w:rPr>
              <w:t xml:space="preserve">ауызша </w:t>
            </w:r>
            <w:r w:rsidRPr="003A2EBB">
              <w:rPr>
                <w:sz w:val="24"/>
                <w:szCs w:val="24"/>
              </w:rPr>
              <w:t>сұрау,</w:t>
            </w:r>
            <w:r w:rsidRPr="003A2EBB">
              <w:rPr>
                <w:spacing w:val="-67"/>
                <w:sz w:val="24"/>
                <w:szCs w:val="24"/>
              </w:rPr>
              <w:t xml:space="preserve"> </w:t>
            </w:r>
            <w:r w:rsidRPr="003A2EBB">
              <w:rPr>
                <w:sz w:val="24"/>
                <w:szCs w:val="24"/>
              </w:rPr>
              <w:t>пікірталас</w:t>
            </w:r>
          </w:p>
        </w:tc>
        <w:tc>
          <w:tcPr>
            <w:tcW w:w="1133" w:type="dxa"/>
            <w:tcBorders>
              <w:top w:val="single" w:sz="2" w:space="0" w:color="000000"/>
              <w:bottom w:val="single" w:sz="2" w:space="0" w:color="000000"/>
            </w:tcBorders>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1</w:t>
            </w:r>
          </w:p>
        </w:tc>
        <w:tc>
          <w:tcPr>
            <w:tcW w:w="128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13-14</w:t>
            </w:r>
          </w:p>
        </w:tc>
      </w:tr>
      <w:tr w:rsidR="00F55D1A" w:rsidRPr="003A2EBB" w:rsidTr="00936216">
        <w:trPr>
          <w:trHeight w:val="1286"/>
        </w:trPr>
        <w:tc>
          <w:tcPr>
            <w:tcW w:w="694"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left="107" w:right="12"/>
              <w:rPr>
                <w:sz w:val="24"/>
                <w:szCs w:val="24"/>
              </w:rPr>
            </w:pPr>
            <w:r w:rsidRPr="003A2EBB">
              <w:rPr>
                <w:sz w:val="24"/>
                <w:szCs w:val="24"/>
              </w:rPr>
              <w:t>15</w:t>
            </w:r>
          </w:p>
        </w:tc>
        <w:tc>
          <w:tcPr>
            <w:tcW w:w="4417" w:type="dxa"/>
            <w:tcBorders>
              <w:top w:val="single" w:sz="2" w:space="0" w:color="000000"/>
              <w:bottom w:val="single" w:sz="2" w:space="0" w:color="000000"/>
            </w:tcBorders>
          </w:tcPr>
          <w:p w:rsidR="00F55D1A" w:rsidRPr="003A2EBB" w:rsidRDefault="002C51F1" w:rsidP="00936216">
            <w:pPr>
              <w:pStyle w:val="TableParagraph"/>
              <w:tabs>
                <w:tab w:val="left" w:pos="2472"/>
              </w:tabs>
              <w:ind w:left="107" w:right="12"/>
              <w:jc w:val="both"/>
              <w:rPr>
                <w:sz w:val="24"/>
                <w:szCs w:val="24"/>
              </w:rPr>
            </w:pPr>
            <w:r w:rsidRPr="003A2EBB">
              <w:rPr>
                <w:sz w:val="24"/>
                <w:szCs w:val="24"/>
              </w:rPr>
              <w:t>Мамандарды</w:t>
            </w:r>
            <w:r w:rsidRPr="003A2EBB">
              <w:rPr>
                <w:sz w:val="24"/>
                <w:szCs w:val="24"/>
              </w:rPr>
              <w:tab/>
            </w:r>
            <w:r w:rsidRPr="003A2EBB">
              <w:rPr>
                <w:w w:val="95"/>
                <w:sz w:val="24"/>
                <w:szCs w:val="24"/>
              </w:rPr>
              <w:t>акмеологиялық</w:t>
            </w:r>
            <w:r w:rsidRPr="003A2EBB">
              <w:rPr>
                <w:spacing w:val="1"/>
                <w:w w:val="95"/>
                <w:sz w:val="24"/>
                <w:szCs w:val="24"/>
              </w:rPr>
              <w:t xml:space="preserve"> </w:t>
            </w:r>
            <w:r w:rsidRPr="003A2EBB">
              <w:rPr>
                <w:sz w:val="24"/>
                <w:szCs w:val="24"/>
              </w:rPr>
              <w:t>қамтамасыз</w:t>
            </w:r>
            <w:r w:rsidRPr="003A2EBB">
              <w:rPr>
                <w:spacing w:val="1"/>
                <w:sz w:val="24"/>
                <w:szCs w:val="24"/>
              </w:rPr>
              <w:t xml:space="preserve"> </w:t>
            </w:r>
            <w:r w:rsidRPr="003A2EBB">
              <w:rPr>
                <w:sz w:val="24"/>
                <w:szCs w:val="24"/>
              </w:rPr>
              <w:t>етудегі</w:t>
            </w:r>
            <w:r w:rsidRPr="003A2EBB">
              <w:rPr>
                <w:spacing w:val="71"/>
                <w:sz w:val="24"/>
                <w:szCs w:val="24"/>
              </w:rPr>
              <w:t xml:space="preserve"> </w:t>
            </w:r>
            <w:r w:rsidRPr="003A2EBB">
              <w:rPr>
                <w:sz w:val="24"/>
                <w:szCs w:val="24"/>
              </w:rPr>
              <w:t>белсенді</w:t>
            </w:r>
            <w:r w:rsidRPr="003A2EBB">
              <w:rPr>
                <w:spacing w:val="1"/>
                <w:sz w:val="24"/>
                <w:szCs w:val="24"/>
              </w:rPr>
              <w:t xml:space="preserve"> </w:t>
            </w:r>
            <w:r w:rsidRPr="003A2EBB">
              <w:rPr>
                <w:sz w:val="24"/>
                <w:szCs w:val="24"/>
              </w:rPr>
              <w:t>оқыту</w:t>
            </w:r>
            <w:r w:rsidRPr="003A2EBB">
              <w:rPr>
                <w:spacing w:val="-4"/>
                <w:sz w:val="24"/>
                <w:szCs w:val="24"/>
              </w:rPr>
              <w:t xml:space="preserve"> </w:t>
            </w:r>
            <w:r w:rsidRPr="003A2EBB">
              <w:rPr>
                <w:sz w:val="24"/>
                <w:szCs w:val="24"/>
              </w:rPr>
              <w:t>әдістерінің</w:t>
            </w:r>
            <w:r w:rsidRPr="003A2EBB">
              <w:rPr>
                <w:spacing w:val="1"/>
                <w:sz w:val="24"/>
                <w:szCs w:val="24"/>
              </w:rPr>
              <w:t xml:space="preserve"> </w:t>
            </w:r>
            <w:r w:rsidRPr="003A2EBB">
              <w:rPr>
                <w:sz w:val="24"/>
                <w:szCs w:val="24"/>
              </w:rPr>
              <w:t>рөлі</w:t>
            </w:r>
          </w:p>
        </w:tc>
        <w:tc>
          <w:tcPr>
            <w:tcW w:w="2074" w:type="dxa"/>
            <w:tcBorders>
              <w:top w:val="single" w:sz="2" w:space="0" w:color="000000"/>
              <w:bottom w:val="single" w:sz="2" w:space="0" w:color="000000"/>
            </w:tcBorders>
          </w:tcPr>
          <w:p w:rsidR="00F55D1A" w:rsidRPr="003A2EBB" w:rsidRDefault="002C51F1" w:rsidP="00936216">
            <w:pPr>
              <w:pStyle w:val="TableParagraph"/>
              <w:ind w:left="108" w:right="12"/>
              <w:rPr>
                <w:sz w:val="24"/>
                <w:szCs w:val="24"/>
              </w:rPr>
            </w:pPr>
            <w:r w:rsidRPr="003A2EBB">
              <w:rPr>
                <w:sz w:val="24"/>
                <w:szCs w:val="24"/>
              </w:rPr>
              <w:t>Тізбекті</w:t>
            </w:r>
            <w:r w:rsidRPr="003A2EBB">
              <w:rPr>
                <w:spacing w:val="1"/>
                <w:sz w:val="24"/>
                <w:szCs w:val="24"/>
              </w:rPr>
              <w:t xml:space="preserve"> </w:t>
            </w:r>
            <w:r w:rsidRPr="003A2EBB">
              <w:rPr>
                <w:spacing w:val="-1"/>
                <w:sz w:val="24"/>
                <w:szCs w:val="24"/>
              </w:rPr>
              <w:t>(схеманы)</w:t>
            </w:r>
            <w:r w:rsidRPr="003A2EBB">
              <w:rPr>
                <w:spacing w:val="-67"/>
                <w:sz w:val="24"/>
                <w:szCs w:val="24"/>
              </w:rPr>
              <w:t xml:space="preserve"> </w:t>
            </w:r>
            <w:r w:rsidRPr="003A2EBB">
              <w:rPr>
                <w:sz w:val="24"/>
                <w:szCs w:val="24"/>
              </w:rPr>
              <w:t>талдау,</w:t>
            </w:r>
          </w:p>
          <w:p w:rsidR="00F55D1A" w:rsidRPr="003A2EBB" w:rsidRDefault="002C51F1" w:rsidP="00936216">
            <w:pPr>
              <w:pStyle w:val="TableParagraph"/>
              <w:spacing w:line="307" w:lineRule="exact"/>
              <w:ind w:left="108" w:right="12"/>
              <w:rPr>
                <w:sz w:val="24"/>
                <w:szCs w:val="24"/>
              </w:rPr>
            </w:pPr>
            <w:r w:rsidRPr="003A2EBB">
              <w:rPr>
                <w:sz w:val="24"/>
                <w:szCs w:val="24"/>
              </w:rPr>
              <w:t>талқылау</w:t>
            </w:r>
          </w:p>
        </w:tc>
        <w:tc>
          <w:tcPr>
            <w:tcW w:w="1133" w:type="dxa"/>
            <w:tcBorders>
              <w:top w:val="single" w:sz="2" w:space="0" w:color="000000"/>
              <w:bottom w:val="single" w:sz="2" w:space="0" w:color="000000"/>
            </w:tcBorders>
          </w:tcPr>
          <w:p w:rsidR="00F55D1A" w:rsidRPr="003A2EBB" w:rsidRDefault="002C51F1" w:rsidP="00936216">
            <w:pPr>
              <w:pStyle w:val="TableParagraph"/>
              <w:spacing w:line="315" w:lineRule="exact"/>
              <w:ind w:left="11" w:right="12"/>
              <w:jc w:val="center"/>
              <w:rPr>
                <w:sz w:val="24"/>
                <w:szCs w:val="24"/>
              </w:rPr>
            </w:pPr>
            <w:r w:rsidRPr="003A2EBB">
              <w:rPr>
                <w:w w:val="99"/>
                <w:sz w:val="24"/>
                <w:szCs w:val="24"/>
              </w:rPr>
              <w:t>2</w:t>
            </w:r>
          </w:p>
        </w:tc>
        <w:tc>
          <w:tcPr>
            <w:tcW w:w="128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left="297" w:right="12"/>
              <w:jc w:val="center"/>
              <w:rPr>
                <w:sz w:val="24"/>
                <w:szCs w:val="24"/>
              </w:rPr>
            </w:pPr>
            <w:r w:rsidRPr="003A2EBB">
              <w:rPr>
                <w:sz w:val="24"/>
                <w:szCs w:val="24"/>
              </w:rPr>
              <w:t>15</w:t>
            </w:r>
          </w:p>
        </w:tc>
      </w:tr>
    </w:tbl>
    <w:p w:rsidR="00F55D1A" w:rsidRPr="003A2EBB" w:rsidRDefault="00F55D1A" w:rsidP="003A2EBB">
      <w:pPr>
        <w:spacing w:line="315" w:lineRule="exact"/>
        <w:ind w:right="350"/>
        <w:jc w:val="center"/>
        <w:rPr>
          <w:sz w:val="24"/>
          <w:szCs w:val="24"/>
        </w:rPr>
        <w:sectPr w:rsidR="00F55D1A" w:rsidRPr="003A2EBB" w:rsidSect="000D5CBA">
          <w:pgSz w:w="11910" w:h="16840"/>
          <w:pgMar w:top="1134" w:right="220" w:bottom="1080" w:left="1701" w:header="0" w:footer="808" w:gutter="0"/>
          <w:cols w:space="720"/>
        </w:sectPr>
      </w:pPr>
    </w:p>
    <w:p w:rsidR="00F55D1A" w:rsidRPr="00F04159" w:rsidRDefault="002C51F1" w:rsidP="00936216">
      <w:pPr>
        <w:pStyle w:val="a3"/>
        <w:spacing w:before="69"/>
        <w:ind w:left="0" w:right="350" w:firstLine="0"/>
        <w:jc w:val="left"/>
      </w:pPr>
      <w:r w:rsidRPr="00F04159">
        <w:lastRenderedPageBreak/>
        <w:t>Кесте</w:t>
      </w:r>
      <w:r w:rsidRPr="00F04159">
        <w:rPr>
          <w:spacing w:val="-4"/>
        </w:rPr>
        <w:t xml:space="preserve"> </w:t>
      </w:r>
      <w:r w:rsidR="003D3115" w:rsidRPr="00F04159">
        <w:t>21</w:t>
      </w:r>
      <w:r w:rsidRPr="00F04159">
        <w:rPr>
          <w:spacing w:val="-1"/>
        </w:rPr>
        <w:t xml:space="preserve"> </w:t>
      </w:r>
      <w:r w:rsidRPr="00F04159">
        <w:t>-</w:t>
      </w:r>
      <w:r w:rsidRPr="00F04159">
        <w:rPr>
          <w:spacing w:val="-5"/>
        </w:rPr>
        <w:t xml:space="preserve"> </w:t>
      </w:r>
      <w:r w:rsidRPr="00F04159">
        <w:t>Студенттердің</w:t>
      </w:r>
      <w:r w:rsidRPr="00F04159">
        <w:rPr>
          <w:spacing w:val="-4"/>
        </w:rPr>
        <w:t xml:space="preserve"> </w:t>
      </w:r>
      <w:r w:rsidRPr="00F04159">
        <w:t>өзіндік</w:t>
      </w:r>
      <w:r w:rsidRPr="00F04159">
        <w:rPr>
          <w:spacing w:val="-4"/>
        </w:rPr>
        <w:t xml:space="preserve"> </w:t>
      </w:r>
      <w:r w:rsidRPr="00F04159">
        <w:t>жұмысы</w:t>
      </w:r>
      <w:r w:rsidRPr="00F04159">
        <w:rPr>
          <w:spacing w:val="-4"/>
        </w:rPr>
        <w:t xml:space="preserve"> </w:t>
      </w:r>
      <w:r w:rsidRPr="00F04159">
        <w:t>(СӨЖ)</w:t>
      </w:r>
    </w:p>
    <w:p w:rsidR="00F55D1A" w:rsidRPr="003A2EBB" w:rsidRDefault="00F55D1A" w:rsidP="003A2EBB">
      <w:pPr>
        <w:pStyle w:val="a3"/>
        <w:spacing w:before="6"/>
        <w:ind w:left="0" w:right="350" w:firstLine="0"/>
        <w:jc w:val="left"/>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456"/>
        <w:gridCol w:w="2128"/>
        <w:gridCol w:w="1148"/>
        <w:gridCol w:w="1199"/>
      </w:tblGrid>
      <w:tr w:rsidR="00F55D1A" w:rsidRPr="003A2EBB" w:rsidTr="00936216">
        <w:trPr>
          <w:trHeight w:val="648"/>
        </w:trPr>
        <w:tc>
          <w:tcPr>
            <w:tcW w:w="680" w:type="dxa"/>
          </w:tcPr>
          <w:p w:rsidR="00F55D1A" w:rsidRPr="003A2EBB" w:rsidRDefault="002C51F1" w:rsidP="00936216">
            <w:pPr>
              <w:pStyle w:val="TableParagraph"/>
              <w:spacing w:before="156"/>
              <w:ind w:right="108"/>
              <w:jc w:val="center"/>
              <w:rPr>
                <w:sz w:val="24"/>
                <w:szCs w:val="24"/>
              </w:rPr>
            </w:pPr>
            <w:r w:rsidRPr="003A2EBB">
              <w:rPr>
                <w:w w:val="99"/>
                <w:sz w:val="24"/>
                <w:szCs w:val="24"/>
              </w:rPr>
              <w:t>№</w:t>
            </w:r>
          </w:p>
        </w:tc>
        <w:tc>
          <w:tcPr>
            <w:tcW w:w="4456" w:type="dxa"/>
          </w:tcPr>
          <w:p w:rsidR="00F55D1A" w:rsidRPr="003A2EBB" w:rsidRDefault="002C51F1" w:rsidP="00936216">
            <w:pPr>
              <w:pStyle w:val="TableParagraph"/>
              <w:spacing w:line="322" w:lineRule="exact"/>
              <w:ind w:right="108"/>
              <w:rPr>
                <w:sz w:val="24"/>
                <w:szCs w:val="24"/>
              </w:rPr>
            </w:pPr>
            <w:r w:rsidRPr="003A2EBB">
              <w:rPr>
                <w:sz w:val="24"/>
                <w:szCs w:val="24"/>
              </w:rPr>
              <w:t>СӨЖ-ге арналған тақырыптары</w:t>
            </w:r>
            <w:r w:rsidRPr="003A2EBB">
              <w:rPr>
                <w:spacing w:val="1"/>
                <w:sz w:val="24"/>
                <w:szCs w:val="24"/>
              </w:rPr>
              <w:t xml:space="preserve"> </w:t>
            </w:r>
            <w:r w:rsidRPr="003A2EBB">
              <w:rPr>
                <w:sz w:val="24"/>
                <w:szCs w:val="24"/>
              </w:rPr>
              <w:t>атауы</w:t>
            </w:r>
            <w:r w:rsidRPr="003A2EBB">
              <w:rPr>
                <w:spacing w:val="-7"/>
                <w:sz w:val="24"/>
                <w:szCs w:val="24"/>
              </w:rPr>
              <w:t xml:space="preserve"> </w:t>
            </w:r>
            <w:r w:rsidRPr="003A2EBB">
              <w:rPr>
                <w:sz w:val="24"/>
                <w:szCs w:val="24"/>
              </w:rPr>
              <w:t>және</w:t>
            </w:r>
            <w:r w:rsidRPr="003A2EBB">
              <w:rPr>
                <w:spacing w:val="-4"/>
                <w:sz w:val="24"/>
                <w:szCs w:val="24"/>
              </w:rPr>
              <w:t xml:space="preserve"> </w:t>
            </w:r>
            <w:r w:rsidRPr="003A2EBB">
              <w:rPr>
                <w:sz w:val="24"/>
                <w:szCs w:val="24"/>
              </w:rPr>
              <w:t>тапсырмалар</w:t>
            </w:r>
            <w:r w:rsidRPr="003A2EBB">
              <w:rPr>
                <w:spacing w:val="-7"/>
                <w:sz w:val="24"/>
                <w:szCs w:val="24"/>
              </w:rPr>
              <w:t xml:space="preserve"> </w:t>
            </w:r>
            <w:r w:rsidRPr="003A2EBB">
              <w:rPr>
                <w:sz w:val="24"/>
                <w:szCs w:val="24"/>
              </w:rPr>
              <w:t>мазмұны</w:t>
            </w:r>
          </w:p>
        </w:tc>
        <w:tc>
          <w:tcPr>
            <w:tcW w:w="2128" w:type="dxa"/>
          </w:tcPr>
          <w:p w:rsidR="00F55D1A" w:rsidRPr="003A2EBB" w:rsidRDefault="002C51F1" w:rsidP="00936216">
            <w:pPr>
              <w:pStyle w:val="TableParagraph"/>
              <w:spacing w:line="322" w:lineRule="exact"/>
              <w:ind w:right="108"/>
              <w:rPr>
                <w:sz w:val="24"/>
                <w:szCs w:val="24"/>
              </w:rPr>
            </w:pPr>
            <w:r w:rsidRPr="003A2EBB">
              <w:rPr>
                <w:sz w:val="24"/>
                <w:szCs w:val="24"/>
              </w:rPr>
              <w:t>Бақылау</w:t>
            </w:r>
            <w:r w:rsidRPr="003A2EBB">
              <w:rPr>
                <w:spacing w:val="-67"/>
                <w:sz w:val="24"/>
                <w:szCs w:val="24"/>
              </w:rPr>
              <w:t xml:space="preserve"> </w:t>
            </w:r>
            <w:r w:rsidRPr="003A2EBB">
              <w:rPr>
                <w:w w:val="95"/>
                <w:sz w:val="24"/>
                <w:szCs w:val="24"/>
              </w:rPr>
              <w:t>формасы</w:t>
            </w:r>
          </w:p>
        </w:tc>
        <w:tc>
          <w:tcPr>
            <w:tcW w:w="1148" w:type="dxa"/>
          </w:tcPr>
          <w:p w:rsidR="00F55D1A" w:rsidRPr="003A2EBB" w:rsidRDefault="002C51F1" w:rsidP="00936216">
            <w:pPr>
              <w:pStyle w:val="TableParagraph"/>
              <w:spacing w:line="322" w:lineRule="exact"/>
              <w:ind w:right="108"/>
              <w:rPr>
                <w:sz w:val="24"/>
                <w:szCs w:val="24"/>
              </w:rPr>
            </w:pPr>
            <w:r w:rsidRPr="003A2EBB">
              <w:rPr>
                <w:sz w:val="24"/>
                <w:szCs w:val="24"/>
              </w:rPr>
              <w:t>Сағат</w:t>
            </w:r>
            <w:r w:rsidRPr="003A2EBB">
              <w:rPr>
                <w:spacing w:val="-67"/>
                <w:sz w:val="24"/>
                <w:szCs w:val="24"/>
              </w:rPr>
              <w:t xml:space="preserve"> </w:t>
            </w:r>
            <w:r w:rsidRPr="003A2EBB">
              <w:rPr>
                <w:sz w:val="24"/>
                <w:szCs w:val="24"/>
              </w:rPr>
              <w:t>көлемі</w:t>
            </w:r>
          </w:p>
        </w:tc>
        <w:tc>
          <w:tcPr>
            <w:tcW w:w="1199" w:type="dxa"/>
          </w:tcPr>
          <w:p w:rsidR="00F55D1A" w:rsidRPr="003A2EBB" w:rsidRDefault="002C51F1" w:rsidP="00936216">
            <w:pPr>
              <w:pStyle w:val="TableParagraph"/>
              <w:spacing w:line="322" w:lineRule="exact"/>
              <w:ind w:right="108"/>
              <w:rPr>
                <w:sz w:val="24"/>
                <w:szCs w:val="24"/>
              </w:rPr>
            </w:pPr>
            <w:r w:rsidRPr="003A2EBB">
              <w:rPr>
                <w:w w:val="95"/>
                <w:sz w:val="24"/>
                <w:szCs w:val="24"/>
              </w:rPr>
              <w:t>Семестр</w:t>
            </w:r>
            <w:r w:rsidRPr="003A2EBB">
              <w:rPr>
                <w:spacing w:val="-64"/>
                <w:w w:val="95"/>
                <w:sz w:val="24"/>
                <w:szCs w:val="24"/>
              </w:rPr>
              <w:t xml:space="preserve"> </w:t>
            </w:r>
            <w:r w:rsidRPr="003A2EBB">
              <w:rPr>
                <w:sz w:val="24"/>
                <w:szCs w:val="24"/>
              </w:rPr>
              <w:t>аптасы</w:t>
            </w:r>
          </w:p>
        </w:tc>
      </w:tr>
      <w:tr w:rsidR="00F55D1A" w:rsidRPr="003A2EBB" w:rsidTr="00936216">
        <w:trPr>
          <w:trHeight w:val="642"/>
        </w:trPr>
        <w:tc>
          <w:tcPr>
            <w:tcW w:w="680" w:type="dxa"/>
            <w:tcBorders>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1</w:t>
            </w:r>
          </w:p>
        </w:tc>
        <w:tc>
          <w:tcPr>
            <w:tcW w:w="4456" w:type="dxa"/>
            <w:tcBorders>
              <w:bottom w:val="single" w:sz="2" w:space="0" w:color="000000"/>
            </w:tcBorders>
          </w:tcPr>
          <w:p w:rsidR="00F55D1A" w:rsidRPr="003A2EBB" w:rsidRDefault="002C51F1" w:rsidP="00936216">
            <w:pPr>
              <w:pStyle w:val="TableParagraph"/>
              <w:tabs>
                <w:tab w:val="left" w:pos="1658"/>
                <w:tab w:val="left" w:pos="2698"/>
              </w:tabs>
              <w:spacing w:line="315" w:lineRule="exact"/>
              <w:ind w:right="108"/>
              <w:rPr>
                <w:sz w:val="24"/>
                <w:szCs w:val="24"/>
              </w:rPr>
            </w:pPr>
            <w:r w:rsidRPr="003A2EBB">
              <w:rPr>
                <w:sz w:val="24"/>
                <w:szCs w:val="24"/>
              </w:rPr>
              <w:t>Модельдік</w:t>
            </w:r>
            <w:r w:rsidRPr="003A2EBB">
              <w:rPr>
                <w:sz w:val="24"/>
                <w:szCs w:val="24"/>
              </w:rPr>
              <w:tab/>
              <w:t>схема:</w:t>
            </w:r>
            <w:r w:rsidRPr="003A2EBB">
              <w:rPr>
                <w:sz w:val="24"/>
                <w:szCs w:val="24"/>
              </w:rPr>
              <w:tab/>
              <w:t>«акмеология»</w:t>
            </w:r>
          </w:p>
          <w:p w:rsidR="00F55D1A" w:rsidRPr="003A2EBB" w:rsidRDefault="002C51F1" w:rsidP="00936216">
            <w:pPr>
              <w:pStyle w:val="TableParagraph"/>
              <w:spacing w:line="308" w:lineRule="exact"/>
              <w:ind w:right="108"/>
              <w:rPr>
                <w:sz w:val="24"/>
                <w:szCs w:val="24"/>
              </w:rPr>
            </w:pPr>
            <w:r w:rsidRPr="003A2EBB">
              <w:rPr>
                <w:sz w:val="24"/>
                <w:szCs w:val="24"/>
              </w:rPr>
              <w:t>ұғымының</w:t>
            </w:r>
            <w:r w:rsidRPr="003A2EBB">
              <w:rPr>
                <w:spacing w:val="-6"/>
                <w:sz w:val="24"/>
                <w:szCs w:val="24"/>
              </w:rPr>
              <w:t xml:space="preserve"> </w:t>
            </w:r>
            <w:r w:rsidRPr="003A2EBB">
              <w:rPr>
                <w:sz w:val="24"/>
                <w:szCs w:val="24"/>
              </w:rPr>
              <w:t>анықтамасы</w:t>
            </w:r>
          </w:p>
        </w:tc>
        <w:tc>
          <w:tcPr>
            <w:tcW w:w="2128" w:type="dxa"/>
            <w:tcBorders>
              <w:bottom w:val="single" w:sz="2" w:space="0" w:color="000000"/>
            </w:tcBorders>
          </w:tcPr>
          <w:p w:rsidR="00F55D1A" w:rsidRPr="003A2EBB" w:rsidRDefault="002C51F1" w:rsidP="00936216">
            <w:pPr>
              <w:pStyle w:val="TableParagraph"/>
              <w:tabs>
                <w:tab w:val="left" w:pos="1121"/>
              </w:tabs>
              <w:spacing w:line="315" w:lineRule="exact"/>
              <w:ind w:right="108"/>
              <w:rPr>
                <w:sz w:val="24"/>
                <w:szCs w:val="24"/>
              </w:rPr>
            </w:pPr>
            <w:r w:rsidRPr="003A2EBB">
              <w:rPr>
                <w:sz w:val="24"/>
                <w:szCs w:val="24"/>
              </w:rPr>
              <w:t>Тізбек</w:t>
            </w:r>
            <w:r w:rsidRPr="003A2EBB">
              <w:rPr>
                <w:sz w:val="24"/>
                <w:szCs w:val="24"/>
              </w:rPr>
              <w:tab/>
              <w:t>(схема)</w:t>
            </w:r>
          </w:p>
          <w:p w:rsidR="00F55D1A" w:rsidRPr="003A2EBB" w:rsidRDefault="002C51F1" w:rsidP="00936216">
            <w:pPr>
              <w:pStyle w:val="TableParagraph"/>
              <w:spacing w:line="308" w:lineRule="exact"/>
              <w:ind w:right="108"/>
              <w:rPr>
                <w:sz w:val="24"/>
                <w:szCs w:val="24"/>
              </w:rPr>
            </w:pPr>
            <w:r w:rsidRPr="003A2EBB">
              <w:rPr>
                <w:sz w:val="24"/>
                <w:szCs w:val="24"/>
              </w:rPr>
              <w:t>құру</w:t>
            </w:r>
          </w:p>
        </w:tc>
        <w:tc>
          <w:tcPr>
            <w:tcW w:w="1148" w:type="dxa"/>
            <w:tcBorders>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1</w:t>
            </w:r>
          </w:p>
        </w:tc>
      </w:tr>
      <w:tr w:rsidR="00F55D1A" w:rsidRPr="003A2EBB" w:rsidTr="00936216">
        <w:trPr>
          <w:trHeight w:val="1608"/>
        </w:trPr>
        <w:tc>
          <w:tcPr>
            <w:tcW w:w="680"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2</w:t>
            </w:r>
          </w:p>
        </w:tc>
        <w:tc>
          <w:tcPr>
            <w:tcW w:w="4456" w:type="dxa"/>
            <w:tcBorders>
              <w:top w:val="single" w:sz="2" w:space="0" w:color="000000"/>
              <w:bottom w:val="single" w:sz="2" w:space="0" w:color="000000"/>
            </w:tcBorders>
          </w:tcPr>
          <w:p w:rsidR="00F55D1A" w:rsidRPr="003A2EBB" w:rsidRDefault="002C51F1" w:rsidP="00936216">
            <w:pPr>
              <w:pStyle w:val="TableParagraph"/>
              <w:tabs>
                <w:tab w:val="left" w:pos="2859"/>
                <w:tab w:val="left" w:pos="2998"/>
              </w:tabs>
              <w:ind w:right="108"/>
              <w:jc w:val="both"/>
              <w:rPr>
                <w:sz w:val="24"/>
                <w:szCs w:val="24"/>
              </w:rPr>
            </w:pPr>
            <w:r w:rsidRPr="003A2EBB">
              <w:rPr>
                <w:sz w:val="24"/>
                <w:szCs w:val="24"/>
              </w:rPr>
              <w:t>Әртүрлі</w:t>
            </w:r>
            <w:r w:rsidRPr="003A2EBB">
              <w:rPr>
                <w:spacing w:val="1"/>
                <w:sz w:val="24"/>
                <w:szCs w:val="24"/>
              </w:rPr>
              <w:t xml:space="preserve"> </w:t>
            </w:r>
            <w:r w:rsidRPr="003A2EBB">
              <w:rPr>
                <w:sz w:val="24"/>
                <w:szCs w:val="24"/>
              </w:rPr>
              <w:t>акмеолог</w:t>
            </w:r>
            <w:r w:rsidRPr="003A2EBB">
              <w:rPr>
                <w:spacing w:val="1"/>
                <w:sz w:val="24"/>
                <w:szCs w:val="24"/>
              </w:rPr>
              <w:t xml:space="preserve"> </w:t>
            </w:r>
            <w:r w:rsidRPr="003A2EBB">
              <w:rPr>
                <w:sz w:val="24"/>
                <w:szCs w:val="24"/>
              </w:rPr>
              <w:t>ғалымдардың</w:t>
            </w:r>
            <w:r w:rsidRPr="003A2EBB">
              <w:rPr>
                <w:spacing w:val="1"/>
                <w:sz w:val="24"/>
                <w:szCs w:val="24"/>
              </w:rPr>
              <w:t xml:space="preserve"> </w:t>
            </w:r>
            <w:r w:rsidRPr="003A2EBB">
              <w:rPr>
                <w:sz w:val="24"/>
                <w:szCs w:val="24"/>
              </w:rPr>
              <w:t>акмеологиялық</w:t>
            </w:r>
            <w:r w:rsidRPr="003A2EBB">
              <w:rPr>
                <w:sz w:val="24"/>
                <w:szCs w:val="24"/>
              </w:rPr>
              <w:tab/>
            </w:r>
            <w:r w:rsidRPr="003A2EBB">
              <w:rPr>
                <w:sz w:val="24"/>
                <w:szCs w:val="24"/>
              </w:rPr>
              <w:tab/>
            </w:r>
            <w:r w:rsidRPr="003A2EBB">
              <w:rPr>
                <w:spacing w:val="-1"/>
                <w:sz w:val="24"/>
                <w:szCs w:val="24"/>
              </w:rPr>
              <w:t>көзқарасты</w:t>
            </w:r>
            <w:r w:rsidRPr="003A2EBB">
              <w:rPr>
                <w:spacing w:val="-68"/>
                <w:sz w:val="24"/>
                <w:szCs w:val="24"/>
              </w:rPr>
              <w:t xml:space="preserve"> </w:t>
            </w:r>
            <w:r w:rsidRPr="003A2EBB">
              <w:rPr>
                <w:sz w:val="24"/>
                <w:szCs w:val="24"/>
              </w:rPr>
              <w:t>түсіндіруін</w:t>
            </w:r>
            <w:r w:rsidRPr="003A2EBB">
              <w:rPr>
                <w:spacing w:val="1"/>
                <w:sz w:val="24"/>
                <w:szCs w:val="24"/>
              </w:rPr>
              <w:t xml:space="preserve"> </w:t>
            </w:r>
            <w:r w:rsidRPr="003A2EBB">
              <w:rPr>
                <w:sz w:val="24"/>
                <w:szCs w:val="24"/>
              </w:rPr>
              <w:t>зерттеу</w:t>
            </w:r>
            <w:r w:rsidRPr="003A2EBB">
              <w:rPr>
                <w:spacing w:val="1"/>
                <w:sz w:val="24"/>
                <w:szCs w:val="24"/>
              </w:rPr>
              <w:t xml:space="preserve"> </w:t>
            </w:r>
            <w:r w:rsidRPr="003A2EBB">
              <w:rPr>
                <w:sz w:val="24"/>
                <w:szCs w:val="24"/>
              </w:rPr>
              <w:t>және</w:t>
            </w:r>
            <w:r w:rsidRPr="003A2EBB">
              <w:rPr>
                <w:spacing w:val="1"/>
                <w:sz w:val="24"/>
                <w:szCs w:val="24"/>
              </w:rPr>
              <w:t xml:space="preserve"> </w:t>
            </w:r>
            <w:r w:rsidRPr="003A2EBB">
              <w:rPr>
                <w:sz w:val="24"/>
                <w:szCs w:val="24"/>
              </w:rPr>
              <w:t>өзіндік</w:t>
            </w:r>
            <w:r w:rsidRPr="003A2EBB">
              <w:rPr>
                <w:spacing w:val="1"/>
                <w:sz w:val="24"/>
                <w:szCs w:val="24"/>
              </w:rPr>
              <w:t xml:space="preserve"> </w:t>
            </w:r>
            <w:r w:rsidRPr="003A2EBB">
              <w:rPr>
                <w:sz w:val="24"/>
                <w:szCs w:val="24"/>
              </w:rPr>
              <w:t>операциондық</w:t>
            </w:r>
            <w:r w:rsidRPr="003A2EBB">
              <w:rPr>
                <w:sz w:val="24"/>
                <w:szCs w:val="24"/>
              </w:rPr>
              <w:tab/>
            </w:r>
            <w:r w:rsidRPr="003A2EBB">
              <w:rPr>
                <w:spacing w:val="-1"/>
                <w:sz w:val="24"/>
                <w:szCs w:val="24"/>
              </w:rPr>
              <w:t>анықтаманы</w:t>
            </w:r>
          </w:p>
          <w:p w:rsidR="00F55D1A" w:rsidRPr="003A2EBB" w:rsidRDefault="002C51F1" w:rsidP="00936216">
            <w:pPr>
              <w:pStyle w:val="TableParagraph"/>
              <w:spacing w:line="307" w:lineRule="exact"/>
              <w:ind w:right="108"/>
              <w:rPr>
                <w:sz w:val="24"/>
                <w:szCs w:val="24"/>
              </w:rPr>
            </w:pPr>
            <w:r w:rsidRPr="003A2EBB">
              <w:rPr>
                <w:sz w:val="24"/>
                <w:szCs w:val="24"/>
              </w:rPr>
              <w:t>тұжырымдау</w:t>
            </w:r>
          </w:p>
        </w:tc>
        <w:tc>
          <w:tcPr>
            <w:tcW w:w="2128" w:type="dxa"/>
            <w:tcBorders>
              <w:top w:val="single" w:sz="2" w:space="0" w:color="000000"/>
              <w:bottom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Глоссарий</w:t>
            </w:r>
          </w:p>
        </w:tc>
        <w:tc>
          <w:tcPr>
            <w:tcW w:w="1148" w:type="dxa"/>
            <w:tcBorders>
              <w:top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2</w:t>
            </w:r>
          </w:p>
        </w:tc>
      </w:tr>
      <w:tr w:rsidR="00F55D1A" w:rsidRPr="003A2EBB" w:rsidTr="00936216">
        <w:trPr>
          <w:trHeight w:val="1613"/>
        </w:trPr>
        <w:tc>
          <w:tcPr>
            <w:tcW w:w="680"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3</w:t>
            </w:r>
          </w:p>
        </w:tc>
        <w:tc>
          <w:tcPr>
            <w:tcW w:w="4456" w:type="dxa"/>
            <w:tcBorders>
              <w:top w:val="single" w:sz="2" w:space="0" w:color="000000"/>
              <w:bottom w:val="single" w:sz="2" w:space="0" w:color="000000"/>
            </w:tcBorders>
          </w:tcPr>
          <w:p w:rsidR="00F55D1A" w:rsidRPr="003A2EBB" w:rsidRDefault="002C51F1" w:rsidP="00936216">
            <w:pPr>
              <w:pStyle w:val="TableParagraph"/>
              <w:ind w:right="108"/>
              <w:jc w:val="both"/>
              <w:rPr>
                <w:sz w:val="24"/>
                <w:szCs w:val="24"/>
              </w:rPr>
            </w:pPr>
            <w:r w:rsidRPr="003A2EBB">
              <w:rPr>
                <w:sz w:val="24"/>
                <w:szCs w:val="24"/>
              </w:rPr>
              <w:t>«Спорт</w:t>
            </w:r>
            <w:r w:rsidRPr="003A2EBB">
              <w:rPr>
                <w:spacing w:val="1"/>
                <w:sz w:val="24"/>
                <w:szCs w:val="24"/>
              </w:rPr>
              <w:t xml:space="preserve"> </w:t>
            </w:r>
            <w:r w:rsidRPr="003A2EBB">
              <w:rPr>
                <w:sz w:val="24"/>
                <w:szCs w:val="24"/>
              </w:rPr>
              <w:t>мұғалімінің</w:t>
            </w:r>
            <w:r w:rsidRPr="003A2EBB">
              <w:rPr>
                <w:spacing w:val="1"/>
                <w:sz w:val="24"/>
                <w:szCs w:val="24"/>
              </w:rPr>
              <w:t xml:space="preserve"> </w:t>
            </w:r>
            <w:r w:rsidRPr="003A2EBB">
              <w:rPr>
                <w:sz w:val="24"/>
                <w:szCs w:val="24"/>
              </w:rPr>
              <w:t>кәсіби</w:t>
            </w:r>
            <w:r w:rsidRPr="003A2EBB">
              <w:rPr>
                <w:spacing w:val="1"/>
                <w:sz w:val="24"/>
                <w:szCs w:val="24"/>
              </w:rPr>
              <w:t xml:space="preserve"> </w:t>
            </w:r>
            <w:r w:rsidRPr="003A2EBB">
              <w:rPr>
                <w:sz w:val="24"/>
                <w:szCs w:val="24"/>
              </w:rPr>
              <w:t>педагогикалық</w:t>
            </w:r>
            <w:r w:rsidRPr="003A2EBB">
              <w:rPr>
                <w:spacing w:val="1"/>
                <w:sz w:val="24"/>
                <w:szCs w:val="24"/>
              </w:rPr>
              <w:t xml:space="preserve"> </w:t>
            </w:r>
            <w:r w:rsidRPr="003A2EBB">
              <w:rPr>
                <w:sz w:val="24"/>
                <w:szCs w:val="24"/>
              </w:rPr>
              <w:t>іс-әрекетіндегі</w:t>
            </w:r>
            <w:r w:rsidRPr="003A2EBB">
              <w:rPr>
                <w:spacing w:val="1"/>
                <w:sz w:val="24"/>
                <w:szCs w:val="24"/>
              </w:rPr>
              <w:t xml:space="preserve"> </w:t>
            </w:r>
            <w:r w:rsidRPr="003A2EBB">
              <w:rPr>
                <w:sz w:val="24"/>
                <w:szCs w:val="24"/>
              </w:rPr>
              <w:t>жаңашыл</w:t>
            </w:r>
            <w:r w:rsidRPr="003A2EBB">
              <w:rPr>
                <w:spacing w:val="1"/>
                <w:sz w:val="24"/>
                <w:szCs w:val="24"/>
              </w:rPr>
              <w:t xml:space="preserve"> </w:t>
            </w:r>
            <w:r w:rsidRPr="003A2EBB">
              <w:rPr>
                <w:sz w:val="24"/>
                <w:szCs w:val="24"/>
              </w:rPr>
              <w:t>идеялар».</w:t>
            </w:r>
            <w:r w:rsidRPr="003A2EBB">
              <w:rPr>
                <w:spacing w:val="1"/>
                <w:sz w:val="24"/>
                <w:szCs w:val="24"/>
              </w:rPr>
              <w:t xml:space="preserve"> </w:t>
            </w:r>
            <w:r w:rsidRPr="003A2EBB">
              <w:rPr>
                <w:sz w:val="24"/>
                <w:szCs w:val="24"/>
              </w:rPr>
              <w:t>(«Мектептегі</w:t>
            </w:r>
            <w:r w:rsidRPr="003A2EBB">
              <w:rPr>
                <w:spacing w:val="1"/>
                <w:sz w:val="24"/>
                <w:szCs w:val="24"/>
              </w:rPr>
              <w:t xml:space="preserve"> </w:t>
            </w:r>
            <w:r w:rsidRPr="003A2EBB">
              <w:rPr>
                <w:sz w:val="24"/>
                <w:szCs w:val="24"/>
              </w:rPr>
              <w:t>дене</w:t>
            </w:r>
            <w:r w:rsidRPr="003A2EBB">
              <w:rPr>
                <w:spacing w:val="54"/>
                <w:sz w:val="24"/>
                <w:szCs w:val="24"/>
              </w:rPr>
              <w:t xml:space="preserve"> </w:t>
            </w:r>
            <w:r w:rsidRPr="003A2EBB">
              <w:rPr>
                <w:sz w:val="24"/>
                <w:szCs w:val="24"/>
              </w:rPr>
              <w:t>мәдениеті»</w:t>
            </w:r>
            <w:r w:rsidRPr="003A2EBB">
              <w:rPr>
                <w:spacing w:val="49"/>
                <w:sz w:val="24"/>
                <w:szCs w:val="24"/>
              </w:rPr>
              <w:t xml:space="preserve"> </w:t>
            </w:r>
            <w:r w:rsidRPr="003A2EBB">
              <w:rPr>
                <w:sz w:val="24"/>
                <w:szCs w:val="24"/>
              </w:rPr>
              <w:t>журналдарының</w:t>
            </w:r>
          </w:p>
          <w:p w:rsidR="00F55D1A" w:rsidRPr="003A2EBB" w:rsidRDefault="002C51F1" w:rsidP="00936216">
            <w:pPr>
              <w:pStyle w:val="TableParagraph"/>
              <w:spacing w:line="309" w:lineRule="exact"/>
              <w:ind w:right="108"/>
              <w:jc w:val="both"/>
              <w:rPr>
                <w:sz w:val="24"/>
                <w:szCs w:val="24"/>
              </w:rPr>
            </w:pPr>
            <w:r w:rsidRPr="003A2EBB">
              <w:rPr>
                <w:sz w:val="24"/>
                <w:szCs w:val="24"/>
              </w:rPr>
              <w:t>жарияланымдары</w:t>
            </w:r>
            <w:r w:rsidRPr="003A2EBB">
              <w:rPr>
                <w:spacing w:val="-3"/>
                <w:sz w:val="24"/>
                <w:szCs w:val="24"/>
              </w:rPr>
              <w:t xml:space="preserve"> </w:t>
            </w:r>
            <w:r w:rsidRPr="003A2EBB">
              <w:rPr>
                <w:sz w:val="24"/>
                <w:szCs w:val="24"/>
              </w:rPr>
              <w:t>бойынша)</w:t>
            </w:r>
          </w:p>
        </w:tc>
        <w:tc>
          <w:tcPr>
            <w:tcW w:w="2128" w:type="dxa"/>
            <w:tcBorders>
              <w:top w:val="single" w:sz="2" w:space="0" w:color="000000"/>
              <w:bottom w:val="single" w:sz="2" w:space="0" w:color="000000"/>
            </w:tcBorders>
          </w:tcPr>
          <w:p w:rsidR="00F55D1A" w:rsidRPr="003A2EBB" w:rsidRDefault="002C51F1" w:rsidP="00936216">
            <w:pPr>
              <w:pStyle w:val="TableParagraph"/>
              <w:spacing w:line="242" w:lineRule="auto"/>
              <w:ind w:right="108"/>
              <w:rPr>
                <w:sz w:val="24"/>
                <w:szCs w:val="24"/>
              </w:rPr>
            </w:pPr>
            <w:r w:rsidRPr="003A2EBB">
              <w:rPr>
                <w:w w:val="95"/>
                <w:sz w:val="24"/>
                <w:szCs w:val="24"/>
              </w:rPr>
              <w:t>Шығарылымда</w:t>
            </w:r>
            <w:r w:rsidRPr="003A2EBB">
              <w:rPr>
                <w:spacing w:val="1"/>
                <w:w w:val="95"/>
                <w:sz w:val="24"/>
                <w:szCs w:val="24"/>
              </w:rPr>
              <w:t xml:space="preserve"> </w:t>
            </w:r>
            <w:r w:rsidRPr="003A2EBB">
              <w:rPr>
                <w:sz w:val="24"/>
                <w:szCs w:val="24"/>
              </w:rPr>
              <w:t>рды талдау</w:t>
            </w:r>
          </w:p>
        </w:tc>
        <w:tc>
          <w:tcPr>
            <w:tcW w:w="1148" w:type="dxa"/>
            <w:tcBorders>
              <w:top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3</w:t>
            </w:r>
          </w:p>
        </w:tc>
      </w:tr>
      <w:tr w:rsidR="00F55D1A" w:rsidRPr="003A2EBB" w:rsidTr="00936216">
        <w:trPr>
          <w:trHeight w:val="643"/>
        </w:trPr>
        <w:tc>
          <w:tcPr>
            <w:tcW w:w="680"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4456" w:type="dxa"/>
            <w:tcBorders>
              <w:top w:val="single" w:sz="2" w:space="0" w:color="000000"/>
              <w:bottom w:val="single" w:sz="2" w:space="0" w:color="000000"/>
            </w:tcBorders>
          </w:tcPr>
          <w:p w:rsidR="00F55D1A" w:rsidRPr="003A2EBB" w:rsidRDefault="002C51F1" w:rsidP="00936216">
            <w:pPr>
              <w:pStyle w:val="TableParagraph"/>
              <w:tabs>
                <w:tab w:val="left" w:pos="1692"/>
                <w:tab w:val="left" w:pos="2939"/>
              </w:tabs>
              <w:spacing w:line="315" w:lineRule="exact"/>
              <w:ind w:right="108"/>
              <w:rPr>
                <w:sz w:val="24"/>
                <w:szCs w:val="24"/>
              </w:rPr>
            </w:pPr>
            <w:r w:rsidRPr="003A2EBB">
              <w:rPr>
                <w:sz w:val="24"/>
                <w:szCs w:val="24"/>
              </w:rPr>
              <w:t>«Идеал»</w:t>
            </w:r>
            <w:r w:rsidRPr="003A2EBB">
              <w:rPr>
                <w:sz w:val="24"/>
                <w:szCs w:val="24"/>
              </w:rPr>
              <w:tab/>
              <w:t>спорт</w:t>
            </w:r>
            <w:r w:rsidRPr="003A2EBB">
              <w:rPr>
                <w:sz w:val="24"/>
                <w:szCs w:val="24"/>
              </w:rPr>
              <w:tab/>
              <w:t>мұғалімінің</w:t>
            </w:r>
          </w:p>
          <w:p w:rsidR="00F55D1A" w:rsidRPr="003A2EBB" w:rsidRDefault="002C51F1" w:rsidP="00936216">
            <w:pPr>
              <w:pStyle w:val="TableParagraph"/>
              <w:spacing w:line="308" w:lineRule="exact"/>
              <w:ind w:right="108"/>
              <w:rPr>
                <w:sz w:val="24"/>
                <w:szCs w:val="24"/>
              </w:rPr>
            </w:pPr>
            <w:r w:rsidRPr="003A2EBB">
              <w:rPr>
                <w:sz w:val="24"/>
                <w:szCs w:val="24"/>
              </w:rPr>
              <w:t>портрет-сипатын</w:t>
            </w:r>
            <w:r w:rsidRPr="003A2EBB">
              <w:rPr>
                <w:spacing w:val="-7"/>
                <w:sz w:val="24"/>
                <w:szCs w:val="24"/>
              </w:rPr>
              <w:t xml:space="preserve"> </w:t>
            </w:r>
            <w:r w:rsidRPr="003A2EBB">
              <w:rPr>
                <w:sz w:val="24"/>
                <w:szCs w:val="24"/>
              </w:rPr>
              <w:t>жасау;</w:t>
            </w:r>
          </w:p>
        </w:tc>
        <w:tc>
          <w:tcPr>
            <w:tcW w:w="2128" w:type="dxa"/>
            <w:tcBorders>
              <w:top w:val="single" w:sz="2" w:space="0" w:color="000000"/>
              <w:bottom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портрет-</w:t>
            </w:r>
          </w:p>
          <w:p w:rsidR="00F55D1A" w:rsidRPr="003A2EBB" w:rsidRDefault="002C51F1" w:rsidP="00936216">
            <w:pPr>
              <w:pStyle w:val="TableParagraph"/>
              <w:spacing w:line="308" w:lineRule="exact"/>
              <w:ind w:right="108"/>
              <w:rPr>
                <w:sz w:val="24"/>
                <w:szCs w:val="24"/>
              </w:rPr>
            </w:pPr>
            <w:r w:rsidRPr="003A2EBB">
              <w:rPr>
                <w:sz w:val="24"/>
                <w:szCs w:val="24"/>
              </w:rPr>
              <w:t>сипаттама</w:t>
            </w:r>
          </w:p>
        </w:tc>
        <w:tc>
          <w:tcPr>
            <w:tcW w:w="1148" w:type="dxa"/>
            <w:tcBorders>
              <w:top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r>
      <w:tr w:rsidR="00F55D1A" w:rsidRPr="003A2EBB" w:rsidTr="00936216">
        <w:trPr>
          <w:trHeight w:val="1286"/>
        </w:trPr>
        <w:tc>
          <w:tcPr>
            <w:tcW w:w="680"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5</w:t>
            </w:r>
          </w:p>
        </w:tc>
        <w:tc>
          <w:tcPr>
            <w:tcW w:w="4456" w:type="dxa"/>
            <w:tcBorders>
              <w:top w:val="single" w:sz="2" w:space="0" w:color="000000"/>
              <w:bottom w:val="single" w:sz="2" w:space="0" w:color="000000"/>
            </w:tcBorders>
          </w:tcPr>
          <w:p w:rsidR="00F55D1A" w:rsidRPr="003A2EBB" w:rsidRDefault="002C51F1" w:rsidP="00936216">
            <w:pPr>
              <w:pStyle w:val="TableParagraph"/>
              <w:ind w:right="108"/>
              <w:jc w:val="both"/>
              <w:rPr>
                <w:sz w:val="24"/>
                <w:szCs w:val="24"/>
              </w:rPr>
            </w:pPr>
            <w:r w:rsidRPr="003A2EBB">
              <w:rPr>
                <w:sz w:val="24"/>
                <w:szCs w:val="24"/>
              </w:rPr>
              <w:t>Білім</w:t>
            </w:r>
            <w:r w:rsidRPr="003A2EBB">
              <w:rPr>
                <w:spacing w:val="1"/>
                <w:sz w:val="24"/>
                <w:szCs w:val="24"/>
              </w:rPr>
              <w:t xml:space="preserve"> </w:t>
            </w:r>
            <w:r w:rsidRPr="003A2EBB">
              <w:rPr>
                <w:sz w:val="24"/>
                <w:szCs w:val="24"/>
              </w:rPr>
              <w:t>берудің</w:t>
            </w:r>
            <w:r w:rsidRPr="003A2EBB">
              <w:rPr>
                <w:spacing w:val="1"/>
                <w:sz w:val="24"/>
                <w:szCs w:val="24"/>
              </w:rPr>
              <w:t xml:space="preserve"> </w:t>
            </w:r>
            <w:r w:rsidRPr="003A2EBB">
              <w:rPr>
                <w:sz w:val="24"/>
                <w:szCs w:val="24"/>
              </w:rPr>
              <w:t>акмеология</w:t>
            </w:r>
            <w:r w:rsidRPr="003A2EBB">
              <w:rPr>
                <w:spacing w:val="-67"/>
                <w:sz w:val="24"/>
                <w:szCs w:val="24"/>
              </w:rPr>
              <w:t xml:space="preserve"> </w:t>
            </w:r>
            <w:r w:rsidRPr="003A2EBB">
              <w:rPr>
                <w:sz w:val="24"/>
                <w:szCs w:val="24"/>
              </w:rPr>
              <w:t>ғылымының</w:t>
            </w:r>
            <w:r w:rsidRPr="003A2EBB">
              <w:rPr>
                <w:spacing w:val="1"/>
                <w:sz w:val="24"/>
                <w:szCs w:val="24"/>
              </w:rPr>
              <w:t xml:space="preserve"> </w:t>
            </w:r>
            <w:r w:rsidRPr="003A2EBB">
              <w:rPr>
                <w:sz w:val="24"/>
                <w:szCs w:val="24"/>
              </w:rPr>
              <w:t>негізін</w:t>
            </w:r>
            <w:r w:rsidRPr="003A2EBB">
              <w:rPr>
                <w:spacing w:val="71"/>
                <w:sz w:val="24"/>
                <w:szCs w:val="24"/>
              </w:rPr>
              <w:t xml:space="preserve"> </w:t>
            </w:r>
            <w:r w:rsidRPr="003A2EBB">
              <w:rPr>
                <w:sz w:val="24"/>
                <w:szCs w:val="24"/>
              </w:rPr>
              <w:t>салушы</w:t>
            </w:r>
            <w:r w:rsidRPr="003A2EBB">
              <w:rPr>
                <w:spacing w:val="-67"/>
                <w:sz w:val="24"/>
                <w:szCs w:val="24"/>
              </w:rPr>
              <w:t xml:space="preserve"> </w:t>
            </w:r>
            <w:r w:rsidRPr="003A2EBB">
              <w:rPr>
                <w:sz w:val="24"/>
                <w:szCs w:val="24"/>
              </w:rPr>
              <w:t>ретінде</w:t>
            </w:r>
            <w:r w:rsidRPr="003A2EBB">
              <w:rPr>
                <w:spacing w:val="59"/>
                <w:sz w:val="24"/>
                <w:szCs w:val="24"/>
              </w:rPr>
              <w:t xml:space="preserve"> </w:t>
            </w:r>
            <w:r w:rsidRPr="003A2EBB">
              <w:rPr>
                <w:sz w:val="24"/>
                <w:szCs w:val="24"/>
              </w:rPr>
              <w:t>Н.В.</w:t>
            </w:r>
            <w:r w:rsidRPr="003A2EBB">
              <w:rPr>
                <w:spacing w:val="64"/>
                <w:sz w:val="24"/>
                <w:szCs w:val="24"/>
              </w:rPr>
              <w:t xml:space="preserve"> </w:t>
            </w:r>
            <w:r w:rsidRPr="003A2EBB">
              <w:rPr>
                <w:sz w:val="24"/>
                <w:szCs w:val="24"/>
              </w:rPr>
              <w:t>Кузьминаның</w:t>
            </w:r>
            <w:r w:rsidRPr="003A2EBB">
              <w:rPr>
                <w:spacing w:val="60"/>
                <w:sz w:val="24"/>
                <w:szCs w:val="24"/>
              </w:rPr>
              <w:t xml:space="preserve"> </w:t>
            </w:r>
            <w:r w:rsidRPr="003A2EBB">
              <w:rPr>
                <w:sz w:val="24"/>
                <w:szCs w:val="24"/>
              </w:rPr>
              <w:t>негізгі</w:t>
            </w:r>
          </w:p>
          <w:p w:rsidR="00F55D1A" w:rsidRPr="003A2EBB" w:rsidRDefault="002C51F1" w:rsidP="00936216">
            <w:pPr>
              <w:pStyle w:val="TableParagraph"/>
              <w:spacing w:line="307" w:lineRule="exact"/>
              <w:ind w:right="108"/>
              <w:rPr>
                <w:sz w:val="24"/>
                <w:szCs w:val="24"/>
              </w:rPr>
            </w:pPr>
            <w:r w:rsidRPr="003A2EBB">
              <w:rPr>
                <w:sz w:val="24"/>
                <w:szCs w:val="24"/>
              </w:rPr>
              <w:t>идеялары.</w:t>
            </w:r>
          </w:p>
        </w:tc>
        <w:tc>
          <w:tcPr>
            <w:tcW w:w="2128" w:type="dxa"/>
            <w:tcBorders>
              <w:top w:val="single" w:sz="2" w:space="0" w:color="000000"/>
              <w:bottom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Идеяны</w:t>
            </w:r>
            <w:r w:rsidRPr="003A2EBB">
              <w:rPr>
                <w:spacing w:val="-3"/>
                <w:sz w:val="24"/>
                <w:szCs w:val="24"/>
              </w:rPr>
              <w:t xml:space="preserve"> </w:t>
            </w:r>
            <w:r w:rsidRPr="003A2EBB">
              <w:rPr>
                <w:sz w:val="24"/>
                <w:szCs w:val="24"/>
              </w:rPr>
              <w:t>талдау</w:t>
            </w:r>
          </w:p>
        </w:tc>
        <w:tc>
          <w:tcPr>
            <w:tcW w:w="1148" w:type="dxa"/>
            <w:tcBorders>
              <w:top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5</w:t>
            </w:r>
          </w:p>
        </w:tc>
      </w:tr>
      <w:tr w:rsidR="00F55D1A" w:rsidRPr="003A2EBB" w:rsidTr="00936216">
        <w:trPr>
          <w:trHeight w:val="1612"/>
        </w:trPr>
        <w:tc>
          <w:tcPr>
            <w:tcW w:w="680" w:type="dxa"/>
            <w:tcBorders>
              <w:top w:val="single" w:sz="2" w:space="0" w:color="000000"/>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6</w:t>
            </w:r>
          </w:p>
        </w:tc>
        <w:tc>
          <w:tcPr>
            <w:tcW w:w="4456" w:type="dxa"/>
            <w:tcBorders>
              <w:top w:val="single" w:sz="2" w:space="0" w:color="000000"/>
              <w:bottom w:val="single" w:sz="2" w:space="0" w:color="000000"/>
            </w:tcBorders>
          </w:tcPr>
          <w:p w:rsidR="00F55D1A" w:rsidRPr="003A2EBB" w:rsidRDefault="002C51F1" w:rsidP="00936216">
            <w:pPr>
              <w:pStyle w:val="TableParagraph"/>
              <w:tabs>
                <w:tab w:val="left" w:pos="2724"/>
              </w:tabs>
              <w:ind w:right="108"/>
              <w:jc w:val="both"/>
              <w:rPr>
                <w:sz w:val="24"/>
                <w:szCs w:val="24"/>
              </w:rPr>
            </w:pPr>
            <w:r w:rsidRPr="003A2EBB">
              <w:rPr>
                <w:sz w:val="24"/>
                <w:szCs w:val="24"/>
              </w:rPr>
              <w:t>Эссе: «Мұғалімнің оқыту пәні мен</w:t>
            </w:r>
            <w:r w:rsidRPr="003A2EBB">
              <w:rPr>
                <w:spacing w:val="1"/>
                <w:sz w:val="24"/>
                <w:szCs w:val="24"/>
              </w:rPr>
              <w:t xml:space="preserve"> </w:t>
            </w:r>
            <w:r w:rsidRPr="003A2EBB">
              <w:rPr>
                <w:sz w:val="24"/>
                <w:szCs w:val="24"/>
              </w:rPr>
              <w:t>тұлғасы арқылы оқу-тәрбие үдерісі</w:t>
            </w:r>
            <w:r w:rsidRPr="003A2EBB">
              <w:rPr>
                <w:spacing w:val="-67"/>
                <w:sz w:val="24"/>
                <w:szCs w:val="24"/>
              </w:rPr>
              <w:t xml:space="preserve"> </w:t>
            </w:r>
            <w:r w:rsidRPr="003A2EBB">
              <w:rPr>
                <w:sz w:val="24"/>
                <w:szCs w:val="24"/>
              </w:rPr>
              <w:t>субъектілерінің</w:t>
            </w:r>
            <w:r w:rsidRPr="003A2EBB">
              <w:rPr>
                <w:sz w:val="24"/>
                <w:szCs w:val="24"/>
              </w:rPr>
              <w:tab/>
              <w:t>руханилығын</w:t>
            </w:r>
            <w:r w:rsidRPr="003A2EBB">
              <w:rPr>
                <w:spacing w:val="-68"/>
                <w:sz w:val="24"/>
                <w:szCs w:val="24"/>
              </w:rPr>
              <w:t xml:space="preserve"> </w:t>
            </w:r>
            <w:r w:rsidRPr="003A2EBB">
              <w:rPr>
                <w:sz w:val="24"/>
                <w:szCs w:val="24"/>
              </w:rPr>
              <w:t>арттырудың</w:t>
            </w:r>
            <w:r w:rsidRPr="003A2EBB">
              <w:rPr>
                <w:spacing w:val="67"/>
                <w:sz w:val="24"/>
                <w:szCs w:val="24"/>
              </w:rPr>
              <w:t xml:space="preserve"> </w:t>
            </w:r>
            <w:r w:rsidRPr="003A2EBB">
              <w:rPr>
                <w:sz w:val="24"/>
                <w:szCs w:val="24"/>
              </w:rPr>
              <w:t>жолдары</w:t>
            </w:r>
            <w:r w:rsidRPr="003A2EBB">
              <w:rPr>
                <w:spacing w:val="67"/>
                <w:sz w:val="24"/>
                <w:szCs w:val="24"/>
              </w:rPr>
              <w:t xml:space="preserve"> </w:t>
            </w:r>
            <w:r w:rsidRPr="003A2EBB">
              <w:rPr>
                <w:sz w:val="24"/>
                <w:szCs w:val="24"/>
              </w:rPr>
              <w:t>мен</w:t>
            </w:r>
          </w:p>
          <w:p w:rsidR="00F55D1A" w:rsidRPr="003A2EBB" w:rsidRDefault="002C51F1" w:rsidP="00936216">
            <w:pPr>
              <w:pStyle w:val="TableParagraph"/>
              <w:spacing w:line="309" w:lineRule="exact"/>
              <w:ind w:right="108"/>
              <w:rPr>
                <w:sz w:val="24"/>
                <w:szCs w:val="24"/>
              </w:rPr>
            </w:pPr>
            <w:r w:rsidRPr="003A2EBB">
              <w:rPr>
                <w:sz w:val="24"/>
                <w:szCs w:val="24"/>
              </w:rPr>
              <w:t>тәсілдері.»</w:t>
            </w:r>
          </w:p>
        </w:tc>
        <w:tc>
          <w:tcPr>
            <w:tcW w:w="2128" w:type="dxa"/>
            <w:tcBorders>
              <w:top w:val="single" w:sz="2" w:space="0" w:color="000000"/>
              <w:bottom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Эссе</w:t>
            </w:r>
          </w:p>
        </w:tc>
        <w:tc>
          <w:tcPr>
            <w:tcW w:w="1148" w:type="dxa"/>
            <w:tcBorders>
              <w:top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6</w:t>
            </w:r>
          </w:p>
        </w:tc>
      </w:tr>
      <w:tr w:rsidR="00F55D1A" w:rsidRPr="003A2EBB" w:rsidTr="00936216">
        <w:trPr>
          <w:trHeight w:val="321"/>
        </w:trPr>
        <w:tc>
          <w:tcPr>
            <w:tcW w:w="680" w:type="dxa"/>
            <w:tcBorders>
              <w:top w:val="single" w:sz="2" w:space="0" w:color="000000"/>
              <w:left w:val="single" w:sz="2" w:space="0" w:color="000000"/>
            </w:tcBorders>
          </w:tcPr>
          <w:p w:rsidR="00F55D1A" w:rsidRPr="003A2EBB" w:rsidRDefault="002C51F1" w:rsidP="00936216">
            <w:pPr>
              <w:pStyle w:val="TableParagraph"/>
              <w:spacing w:line="301" w:lineRule="exact"/>
              <w:ind w:right="108"/>
              <w:jc w:val="center"/>
              <w:rPr>
                <w:sz w:val="24"/>
                <w:szCs w:val="24"/>
              </w:rPr>
            </w:pPr>
            <w:r w:rsidRPr="003A2EBB">
              <w:rPr>
                <w:w w:val="99"/>
                <w:sz w:val="24"/>
                <w:szCs w:val="24"/>
              </w:rPr>
              <w:t>7</w:t>
            </w:r>
          </w:p>
        </w:tc>
        <w:tc>
          <w:tcPr>
            <w:tcW w:w="4456" w:type="dxa"/>
            <w:tcBorders>
              <w:top w:val="single" w:sz="2" w:space="0" w:color="000000"/>
            </w:tcBorders>
          </w:tcPr>
          <w:p w:rsidR="00F55D1A" w:rsidRPr="003A2EBB" w:rsidRDefault="002C51F1" w:rsidP="00936216">
            <w:pPr>
              <w:pStyle w:val="TableParagraph"/>
              <w:spacing w:line="301" w:lineRule="exact"/>
              <w:ind w:right="108"/>
              <w:rPr>
                <w:sz w:val="24"/>
                <w:szCs w:val="24"/>
              </w:rPr>
            </w:pPr>
            <w:r w:rsidRPr="003A2EBB">
              <w:rPr>
                <w:sz w:val="24"/>
                <w:szCs w:val="24"/>
              </w:rPr>
              <w:t>Спорт</w:t>
            </w:r>
            <w:r w:rsidRPr="003A2EBB">
              <w:rPr>
                <w:spacing w:val="-7"/>
                <w:sz w:val="24"/>
                <w:szCs w:val="24"/>
              </w:rPr>
              <w:t xml:space="preserve"> </w:t>
            </w:r>
            <w:r w:rsidRPr="003A2EBB">
              <w:rPr>
                <w:sz w:val="24"/>
                <w:szCs w:val="24"/>
              </w:rPr>
              <w:t>мұғалімінің</w:t>
            </w:r>
            <w:r w:rsidRPr="003A2EBB">
              <w:rPr>
                <w:spacing w:val="-5"/>
                <w:sz w:val="24"/>
                <w:szCs w:val="24"/>
              </w:rPr>
              <w:t xml:space="preserve"> </w:t>
            </w:r>
            <w:r w:rsidRPr="003A2EBB">
              <w:rPr>
                <w:sz w:val="24"/>
                <w:szCs w:val="24"/>
              </w:rPr>
              <w:t>мансап</w:t>
            </w:r>
            <w:r w:rsidRPr="003A2EBB">
              <w:rPr>
                <w:spacing w:val="-5"/>
                <w:sz w:val="24"/>
                <w:szCs w:val="24"/>
              </w:rPr>
              <w:t xml:space="preserve"> </w:t>
            </w:r>
            <w:r w:rsidRPr="003A2EBB">
              <w:rPr>
                <w:sz w:val="24"/>
                <w:szCs w:val="24"/>
              </w:rPr>
              <w:t>жолы</w:t>
            </w:r>
          </w:p>
        </w:tc>
        <w:tc>
          <w:tcPr>
            <w:tcW w:w="2128" w:type="dxa"/>
            <w:tcBorders>
              <w:top w:val="single" w:sz="2" w:space="0" w:color="000000"/>
            </w:tcBorders>
          </w:tcPr>
          <w:p w:rsidR="00F55D1A" w:rsidRPr="003A2EBB" w:rsidRDefault="002C51F1" w:rsidP="00936216">
            <w:pPr>
              <w:pStyle w:val="TableParagraph"/>
              <w:spacing w:line="301" w:lineRule="exact"/>
              <w:ind w:right="108"/>
              <w:rPr>
                <w:sz w:val="24"/>
                <w:szCs w:val="24"/>
              </w:rPr>
            </w:pPr>
            <w:r w:rsidRPr="003A2EBB">
              <w:rPr>
                <w:sz w:val="24"/>
                <w:szCs w:val="24"/>
              </w:rPr>
              <w:t>Эссе</w:t>
            </w:r>
          </w:p>
        </w:tc>
        <w:tc>
          <w:tcPr>
            <w:tcW w:w="1148" w:type="dxa"/>
            <w:tcBorders>
              <w:top w:val="single" w:sz="2" w:space="0" w:color="000000"/>
            </w:tcBorders>
          </w:tcPr>
          <w:p w:rsidR="00F55D1A" w:rsidRPr="003A2EBB" w:rsidRDefault="002C51F1" w:rsidP="00936216">
            <w:pPr>
              <w:pStyle w:val="TableParagraph"/>
              <w:spacing w:line="301" w:lineRule="exact"/>
              <w:ind w:right="108"/>
              <w:jc w:val="center"/>
              <w:rPr>
                <w:sz w:val="24"/>
                <w:szCs w:val="24"/>
              </w:rPr>
            </w:pPr>
            <w:r w:rsidRPr="003A2EBB">
              <w:rPr>
                <w:w w:val="99"/>
                <w:sz w:val="24"/>
                <w:szCs w:val="24"/>
              </w:rPr>
              <w:t>4</w:t>
            </w:r>
          </w:p>
        </w:tc>
        <w:tc>
          <w:tcPr>
            <w:tcW w:w="1199" w:type="dxa"/>
            <w:tcBorders>
              <w:top w:val="single" w:sz="2" w:space="0" w:color="000000"/>
              <w:right w:val="single" w:sz="2" w:space="0" w:color="000000"/>
            </w:tcBorders>
          </w:tcPr>
          <w:p w:rsidR="00F55D1A" w:rsidRPr="003A2EBB" w:rsidRDefault="002C51F1" w:rsidP="00936216">
            <w:pPr>
              <w:pStyle w:val="TableParagraph"/>
              <w:spacing w:line="301" w:lineRule="exact"/>
              <w:ind w:right="108"/>
              <w:jc w:val="center"/>
              <w:rPr>
                <w:sz w:val="24"/>
                <w:szCs w:val="24"/>
              </w:rPr>
            </w:pPr>
            <w:r w:rsidRPr="003A2EBB">
              <w:rPr>
                <w:w w:val="99"/>
                <w:sz w:val="24"/>
                <w:szCs w:val="24"/>
              </w:rPr>
              <w:t>7</w:t>
            </w:r>
          </w:p>
        </w:tc>
      </w:tr>
      <w:tr w:rsidR="00F55D1A" w:rsidRPr="003A2EBB" w:rsidTr="00936216">
        <w:trPr>
          <w:trHeight w:val="965"/>
        </w:trPr>
        <w:tc>
          <w:tcPr>
            <w:tcW w:w="680" w:type="dxa"/>
            <w:tcBorders>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8</w:t>
            </w:r>
          </w:p>
        </w:tc>
        <w:tc>
          <w:tcPr>
            <w:tcW w:w="4456" w:type="dxa"/>
            <w:tcBorders>
              <w:bottom w:val="single" w:sz="2" w:space="0" w:color="000000"/>
            </w:tcBorders>
          </w:tcPr>
          <w:p w:rsidR="00F55D1A" w:rsidRPr="003A2EBB" w:rsidRDefault="002C51F1" w:rsidP="00936216">
            <w:pPr>
              <w:pStyle w:val="TableParagraph"/>
              <w:tabs>
                <w:tab w:val="left" w:pos="2506"/>
                <w:tab w:val="left" w:pos="3686"/>
              </w:tabs>
              <w:spacing w:line="315" w:lineRule="exact"/>
              <w:ind w:right="108"/>
              <w:rPr>
                <w:sz w:val="24"/>
                <w:szCs w:val="24"/>
              </w:rPr>
            </w:pPr>
            <w:r w:rsidRPr="003A2EBB">
              <w:rPr>
                <w:sz w:val="24"/>
                <w:szCs w:val="24"/>
              </w:rPr>
              <w:t>«Акмеологиялық</w:t>
            </w:r>
            <w:r w:rsidRPr="003A2EBB">
              <w:rPr>
                <w:sz w:val="24"/>
                <w:szCs w:val="24"/>
              </w:rPr>
              <w:tab/>
              <w:t>өзіндік</w:t>
            </w:r>
            <w:r w:rsidRPr="003A2EBB">
              <w:rPr>
                <w:sz w:val="24"/>
                <w:szCs w:val="24"/>
              </w:rPr>
              <w:tab/>
              <w:t>сана»</w:t>
            </w:r>
          </w:p>
          <w:p w:rsidR="00F55D1A" w:rsidRPr="003A2EBB" w:rsidRDefault="002C51F1" w:rsidP="00936216">
            <w:pPr>
              <w:pStyle w:val="TableParagraph"/>
              <w:tabs>
                <w:tab w:val="left" w:pos="2144"/>
              </w:tabs>
              <w:spacing w:line="322" w:lineRule="exact"/>
              <w:ind w:right="108"/>
              <w:rPr>
                <w:sz w:val="24"/>
                <w:szCs w:val="24"/>
              </w:rPr>
            </w:pPr>
            <w:r w:rsidRPr="003A2EBB">
              <w:rPr>
                <w:sz w:val="24"/>
                <w:szCs w:val="24"/>
              </w:rPr>
              <w:t>және</w:t>
            </w:r>
            <w:r w:rsidRPr="003A2EBB">
              <w:rPr>
                <w:sz w:val="24"/>
                <w:szCs w:val="24"/>
              </w:rPr>
              <w:tab/>
            </w:r>
            <w:r w:rsidRPr="003A2EBB">
              <w:rPr>
                <w:w w:val="95"/>
                <w:sz w:val="24"/>
                <w:szCs w:val="24"/>
              </w:rPr>
              <w:t>«акме-мотивация»</w:t>
            </w:r>
            <w:r w:rsidRPr="003A2EBB">
              <w:rPr>
                <w:spacing w:val="1"/>
                <w:w w:val="95"/>
                <w:sz w:val="24"/>
                <w:szCs w:val="24"/>
              </w:rPr>
              <w:t xml:space="preserve"> </w:t>
            </w:r>
            <w:r w:rsidRPr="003A2EBB">
              <w:rPr>
                <w:sz w:val="24"/>
                <w:szCs w:val="24"/>
              </w:rPr>
              <w:t>ұғымдарына</w:t>
            </w:r>
            <w:r w:rsidRPr="003A2EBB">
              <w:rPr>
                <w:spacing w:val="-1"/>
                <w:sz w:val="24"/>
                <w:szCs w:val="24"/>
              </w:rPr>
              <w:t xml:space="preserve"> </w:t>
            </w:r>
            <w:r w:rsidRPr="003A2EBB">
              <w:rPr>
                <w:sz w:val="24"/>
                <w:szCs w:val="24"/>
              </w:rPr>
              <w:t>анықтама беріңіз.</w:t>
            </w:r>
          </w:p>
        </w:tc>
        <w:tc>
          <w:tcPr>
            <w:tcW w:w="2128" w:type="dxa"/>
            <w:tcBorders>
              <w:bottom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Глоссарий</w:t>
            </w:r>
          </w:p>
        </w:tc>
        <w:tc>
          <w:tcPr>
            <w:tcW w:w="1148" w:type="dxa"/>
            <w:tcBorders>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8</w:t>
            </w:r>
          </w:p>
        </w:tc>
      </w:tr>
      <w:tr w:rsidR="00F55D1A" w:rsidRPr="003A2EBB" w:rsidTr="00936216">
        <w:trPr>
          <w:trHeight w:val="642"/>
        </w:trPr>
        <w:tc>
          <w:tcPr>
            <w:tcW w:w="680" w:type="dxa"/>
            <w:tcBorders>
              <w:top w:val="single" w:sz="2" w:space="0" w:color="000000"/>
              <w:lef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9</w:t>
            </w:r>
          </w:p>
        </w:tc>
        <w:tc>
          <w:tcPr>
            <w:tcW w:w="4456" w:type="dxa"/>
            <w:tcBorders>
              <w:top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Акмикалық</w:t>
            </w:r>
            <w:r w:rsidRPr="003A2EBB">
              <w:rPr>
                <w:spacing w:val="24"/>
                <w:sz w:val="24"/>
                <w:szCs w:val="24"/>
              </w:rPr>
              <w:t xml:space="preserve"> </w:t>
            </w:r>
            <w:r w:rsidRPr="003A2EBB">
              <w:rPr>
                <w:sz w:val="24"/>
                <w:szCs w:val="24"/>
              </w:rPr>
              <w:t>тұлғаның</w:t>
            </w:r>
            <w:r w:rsidRPr="003A2EBB">
              <w:rPr>
                <w:spacing w:val="25"/>
                <w:sz w:val="24"/>
                <w:szCs w:val="24"/>
              </w:rPr>
              <w:t xml:space="preserve"> </w:t>
            </w:r>
            <w:r w:rsidRPr="003A2EBB">
              <w:rPr>
                <w:sz w:val="24"/>
                <w:szCs w:val="24"/>
              </w:rPr>
              <w:t>қасиеттеріне</w:t>
            </w:r>
          </w:p>
          <w:p w:rsidR="00F55D1A" w:rsidRPr="003A2EBB" w:rsidRDefault="002C51F1" w:rsidP="00936216">
            <w:pPr>
              <w:pStyle w:val="TableParagraph"/>
              <w:spacing w:line="308" w:lineRule="exact"/>
              <w:ind w:right="108"/>
              <w:rPr>
                <w:sz w:val="24"/>
                <w:szCs w:val="24"/>
              </w:rPr>
            </w:pPr>
            <w:r w:rsidRPr="003A2EBB">
              <w:rPr>
                <w:sz w:val="24"/>
                <w:szCs w:val="24"/>
              </w:rPr>
              <w:t>сипаттама</w:t>
            </w:r>
            <w:r w:rsidRPr="003A2EBB">
              <w:rPr>
                <w:spacing w:val="-5"/>
                <w:sz w:val="24"/>
                <w:szCs w:val="24"/>
              </w:rPr>
              <w:t xml:space="preserve"> </w:t>
            </w:r>
            <w:r w:rsidRPr="003A2EBB">
              <w:rPr>
                <w:sz w:val="24"/>
                <w:szCs w:val="24"/>
              </w:rPr>
              <w:t>жаз</w:t>
            </w:r>
          </w:p>
        </w:tc>
        <w:tc>
          <w:tcPr>
            <w:tcW w:w="2128" w:type="dxa"/>
            <w:tcBorders>
              <w:top w:val="single" w:sz="2" w:space="0" w:color="000000"/>
            </w:tcBorders>
          </w:tcPr>
          <w:p w:rsidR="00F55D1A" w:rsidRPr="003A2EBB" w:rsidRDefault="002C51F1" w:rsidP="00936216">
            <w:pPr>
              <w:pStyle w:val="TableParagraph"/>
              <w:spacing w:line="315" w:lineRule="exact"/>
              <w:ind w:right="108"/>
              <w:rPr>
                <w:sz w:val="24"/>
                <w:szCs w:val="24"/>
              </w:rPr>
            </w:pPr>
            <w:r w:rsidRPr="003A2EBB">
              <w:rPr>
                <w:sz w:val="24"/>
                <w:szCs w:val="24"/>
              </w:rPr>
              <w:t>Тізбекті</w:t>
            </w:r>
          </w:p>
          <w:p w:rsidR="00F55D1A" w:rsidRPr="003A2EBB" w:rsidRDefault="002C51F1" w:rsidP="00936216">
            <w:pPr>
              <w:pStyle w:val="TableParagraph"/>
              <w:spacing w:line="308" w:lineRule="exact"/>
              <w:ind w:right="108"/>
              <w:rPr>
                <w:sz w:val="24"/>
                <w:szCs w:val="24"/>
              </w:rPr>
            </w:pPr>
            <w:r w:rsidRPr="003A2EBB">
              <w:rPr>
                <w:sz w:val="24"/>
                <w:szCs w:val="24"/>
              </w:rPr>
              <w:t>сипаттау</w:t>
            </w:r>
          </w:p>
        </w:tc>
        <w:tc>
          <w:tcPr>
            <w:tcW w:w="1148" w:type="dxa"/>
            <w:tcBorders>
              <w:top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top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9</w:t>
            </w:r>
          </w:p>
        </w:tc>
      </w:tr>
      <w:tr w:rsidR="00F55D1A" w:rsidRPr="003A2EBB" w:rsidTr="00936216">
        <w:trPr>
          <w:trHeight w:val="1291"/>
        </w:trPr>
        <w:tc>
          <w:tcPr>
            <w:tcW w:w="680" w:type="dxa"/>
            <w:tcBorders>
              <w:left w:val="single" w:sz="2" w:space="0" w:color="000000"/>
            </w:tcBorders>
          </w:tcPr>
          <w:p w:rsidR="00F55D1A" w:rsidRPr="003A2EBB" w:rsidRDefault="002C51F1" w:rsidP="00936216">
            <w:pPr>
              <w:pStyle w:val="TableParagraph"/>
              <w:spacing w:line="320" w:lineRule="exact"/>
              <w:ind w:right="108"/>
              <w:jc w:val="center"/>
              <w:rPr>
                <w:sz w:val="24"/>
                <w:szCs w:val="24"/>
              </w:rPr>
            </w:pPr>
            <w:r w:rsidRPr="003A2EBB">
              <w:rPr>
                <w:sz w:val="24"/>
                <w:szCs w:val="24"/>
              </w:rPr>
              <w:t>10</w:t>
            </w:r>
          </w:p>
        </w:tc>
        <w:tc>
          <w:tcPr>
            <w:tcW w:w="4456" w:type="dxa"/>
          </w:tcPr>
          <w:p w:rsidR="00F55D1A" w:rsidRPr="003A2EBB" w:rsidRDefault="002C51F1" w:rsidP="00936216">
            <w:pPr>
              <w:pStyle w:val="TableParagraph"/>
              <w:tabs>
                <w:tab w:val="left" w:pos="1784"/>
                <w:tab w:val="left" w:pos="3755"/>
              </w:tabs>
              <w:spacing w:line="320" w:lineRule="exact"/>
              <w:ind w:right="108"/>
              <w:rPr>
                <w:sz w:val="24"/>
                <w:szCs w:val="24"/>
              </w:rPr>
            </w:pPr>
            <w:r w:rsidRPr="003A2EBB">
              <w:rPr>
                <w:sz w:val="24"/>
                <w:szCs w:val="24"/>
              </w:rPr>
              <w:t>«Кәсіби</w:t>
            </w:r>
            <w:r w:rsidRPr="003A2EBB">
              <w:rPr>
                <w:sz w:val="24"/>
                <w:szCs w:val="24"/>
              </w:rPr>
              <w:tab/>
              <w:t>шеберлік»</w:t>
            </w:r>
            <w:r w:rsidRPr="003A2EBB">
              <w:rPr>
                <w:sz w:val="24"/>
                <w:szCs w:val="24"/>
              </w:rPr>
              <w:tab/>
              <w:t>және</w:t>
            </w:r>
          </w:p>
          <w:p w:rsidR="00F55D1A" w:rsidRPr="003A2EBB" w:rsidRDefault="002C51F1" w:rsidP="00936216">
            <w:pPr>
              <w:pStyle w:val="TableParagraph"/>
              <w:tabs>
                <w:tab w:val="left" w:pos="2643"/>
                <w:tab w:val="left" w:pos="3895"/>
              </w:tabs>
              <w:ind w:right="108"/>
              <w:rPr>
                <w:sz w:val="24"/>
                <w:szCs w:val="24"/>
              </w:rPr>
            </w:pPr>
            <w:r w:rsidRPr="003A2EBB">
              <w:rPr>
                <w:sz w:val="24"/>
                <w:szCs w:val="24"/>
              </w:rPr>
              <w:t>«кәсібилік»</w:t>
            </w:r>
            <w:r w:rsidRPr="003A2EBB">
              <w:rPr>
                <w:sz w:val="24"/>
                <w:szCs w:val="24"/>
              </w:rPr>
              <w:tab/>
            </w:r>
            <w:r w:rsidRPr="003A2EBB">
              <w:rPr>
                <w:spacing w:val="-1"/>
                <w:sz w:val="24"/>
                <w:szCs w:val="24"/>
              </w:rPr>
              <w:t>ұғымдарының</w:t>
            </w:r>
            <w:r w:rsidRPr="003A2EBB">
              <w:rPr>
                <w:spacing w:val="-67"/>
                <w:sz w:val="24"/>
                <w:szCs w:val="24"/>
              </w:rPr>
              <w:t xml:space="preserve"> </w:t>
            </w:r>
            <w:r w:rsidRPr="003A2EBB">
              <w:rPr>
                <w:sz w:val="24"/>
                <w:szCs w:val="24"/>
              </w:rPr>
              <w:t>ұқсастықтары</w:t>
            </w:r>
            <w:r w:rsidRPr="003A2EBB">
              <w:rPr>
                <w:sz w:val="24"/>
                <w:szCs w:val="24"/>
              </w:rPr>
              <w:tab/>
            </w:r>
            <w:r w:rsidRPr="003A2EBB">
              <w:rPr>
                <w:sz w:val="24"/>
                <w:szCs w:val="24"/>
              </w:rPr>
              <w:tab/>
            </w:r>
            <w:r w:rsidRPr="003A2EBB">
              <w:rPr>
                <w:spacing w:val="-2"/>
                <w:sz w:val="24"/>
                <w:szCs w:val="24"/>
              </w:rPr>
              <w:t>мен</w:t>
            </w:r>
          </w:p>
          <w:p w:rsidR="00F55D1A" w:rsidRPr="003A2EBB" w:rsidRDefault="002C51F1" w:rsidP="00936216">
            <w:pPr>
              <w:pStyle w:val="TableParagraph"/>
              <w:spacing w:line="308" w:lineRule="exact"/>
              <w:ind w:right="108"/>
              <w:rPr>
                <w:sz w:val="24"/>
                <w:szCs w:val="24"/>
              </w:rPr>
            </w:pPr>
            <w:r w:rsidRPr="003A2EBB">
              <w:rPr>
                <w:sz w:val="24"/>
                <w:szCs w:val="24"/>
              </w:rPr>
              <w:t>айырмашылықтарын</w:t>
            </w:r>
            <w:r w:rsidRPr="003A2EBB">
              <w:rPr>
                <w:spacing w:val="-9"/>
                <w:sz w:val="24"/>
                <w:szCs w:val="24"/>
              </w:rPr>
              <w:t xml:space="preserve"> </w:t>
            </w:r>
            <w:r w:rsidRPr="003A2EBB">
              <w:rPr>
                <w:sz w:val="24"/>
                <w:szCs w:val="24"/>
              </w:rPr>
              <w:t>көрсетіңіз.</w:t>
            </w:r>
          </w:p>
        </w:tc>
        <w:tc>
          <w:tcPr>
            <w:tcW w:w="2128" w:type="dxa"/>
          </w:tcPr>
          <w:p w:rsidR="00F55D1A" w:rsidRPr="003A2EBB" w:rsidRDefault="002C51F1" w:rsidP="00936216">
            <w:pPr>
              <w:pStyle w:val="TableParagraph"/>
              <w:ind w:right="108"/>
              <w:rPr>
                <w:sz w:val="24"/>
                <w:szCs w:val="24"/>
              </w:rPr>
            </w:pPr>
            <w:r w:rsidRPr="003A2EBB">
              <w:rPr>
                <w:spacing w:val="-1"/>
                <w:sz w:val="24"/>
                <w:szCs w:val="24"/>
              </w:rPr>
              <w:t>Салыстырмалы</w:t>
            </w:r>
            <w:r w:rsidRPr="003A2EBB">
              <w:rPr>
                <w:spacing w:val="-67"/>
                <w:sz w:val="24"/>
                <w:szCs w:val="24"/>
              </w:rPr>
              <w:t xml:space="preserve"> </w:t>
            </w:r>
            <w:r w:rsidRPr="003A2EBB">
              <w:rPr>
                <w:sz w:val="24"/>
                <w:szCs w:val="24"/>
              </w:rPr>
              <w:t>кесте</w:t>
            </w:r>
          </w:p>
        </w:tc>
        <w:tc>
          <w:tcPr>
            <w:tcW w:w="1148" w:type="dxa"/>
          </w:tcPr>
          <w:p w:rsidR="00F55D1A" w:rsidRPr="003A2EBB" w:rsidRDefault="002C51F1" w:rsidP="00936216">
            <w:pPr>
              <w:pStyle w:val="TableParagraph"/>
              <w:spacing w:line="320" w:lineRule="exact"/>
              <w:ind w:right="108"/>
              <w:jc w:val="center"/>
              <w:rPr>
                <w:sz w:val="24"/>
                <w:szCs w:val="24"/>
              </w:rPr>
            </w:pPr>
            <w:r w:rsidRPr="003A2EBB">
              <w:rPr>
                <w:w w:val="99"/>
                <w:sz w:val="24"/>
                <w:szCs w:val="24"/>
              </w:rPr>
              <w:t>4</w:t>
            </w:r>
          </w:p>
        </w:tc>
        <w:tc>
          <w:tcPr>
            <w:tcW w:w="1199" w:type="dxa"/>
            <w:tcBorders>
              <w:right w:val="single" w:sz="2" w:space="0" w:color="000000"/>
            </w:tcBorders>
          </w:tcPr>
          <w:p w:rsidR="00F55D1A" w:rsidRPr="003A2EBB" w:rsidRDefault="002C51F1" w:rsidP="00936216">
            <w:pPr>
              <w:pStyle w:val="TableParagraph"/>
              <w:spacing w:line="320" w:lineRule="exact"/>
              <w:ind w:right="108"/>
              <w:jc w:val="center"/>
              <w:rPr>
                <w:sz w:val="24"/>
                <w:szCs w:val="24"/>
              </w:rPr>
            </w:pPr>
            <w:r w:rsidRPr="003A2EBB">
              <w:rPr>
                <w:sz w:val="24"/>
                <w:szCs w:val="24"/>
              </w:rPr>
              <w:t>10</w:t>
            </w:r>
          </w:p>
        </w:tc>
      </w:tr>
      <w:tr w:rsidR="00F55D1A" w:rsidRPr="003A2EBB" w:rsidTr="00936216">
        <w:trPr>
          <w:trHeight w:val="642"/>
        </w:trPr>
        <w:tc>
          <w:tcPr>
            <w:tcW w:w="680" w:type="dxa"/>
            <w:tcBorders>
              <w:lef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11</w:t>
            </w:r>
          </w:p>
        </w:tc>
        <w:tc>
          <w:tcPr>
            <w:tcW w:w="4456" w:type="dxa"/>
          </w:tcPr>
          <w:p w:rsidR="00F55D1A" w:rsidRPr="003A2EBB" w:rsidRDefault="002C51F1" w:rsidP="00936216">
            <w:pPr>
              <w:pStyle w:val="TableParagraph"/>
              <w:spacing w:line="315" w:lineRule="exact"/>
              <w:ind w:right="108"/>
              <w:rPr>
                <w:sz w:val="24"/>
                <w:szCs w:val="24"/>
              </w:rPr>
            </w:pPr>
            <w:r w:rsidRPr="003A2EBB">
              <w:rPr>
                <w:sz w:val="24"/>
                <w:szCs w:val="24"/>
              </w:rPr>
              <w:t>Тұлғаның</w:t>
            </w:r>
            <w:r w:rsidRPr="003A2EBB">
              <w:rPr>
                <w:spacing w:val="58"/>
                <w:sz w:val="24"/>
                <w:szCs w:val="24"/>
              </w:rPr>
              <w:t xml:space="preserve"> </w:t>
            </w:r>
            <w:r w:rsidRPr="003A2EBB">
              <w:rPr>
                <w:sz w:val="24"/>
                <w:szCs w:val="24"/>
              </w:rPr>
              <w:t>кәсіби</w:t>
            </w:r>
            <w:r w:rsidRPr="003A2EBB">
              <w:rPr>
                <w:spacing w:val="58"/>
                <w:sz w:val="24"/>
                <w:szCs w:val="24"/>
              </w:rPr>
              <w:t xml:space="preserve"> </w:t>
            </w:r>
            <w:r w:rsidRPr="003A2EBB">
              <w:rPr>
                <w:sz w:val="24"/>
                <w:szCs w:val="24"/>
              </w:rPr>
              <w:t>дамуының</w:t>
            </w:r>
            <w:r w:rsidRPr="003A2EBB">
              <w:rPr>
                <w:spacing w:val="59"/>
                <w:sz w:val="24"/>
                <w:szCs w:val="24"/>
              </w:rPr>
              <w:t xml:space="preserve"> </w:t>
            </w:r>
            <w:r w:rsidRPr="003A2EBB">
              <w:rPr>
                <w:sz w:val="24"/>
                <w:szCs w:val="24"/>
              </w:rPr>
              <w:t>акме-</w:t>
            </w:r>
          </w:p>
          <w:p w:rsidR="00F55D1A" w:rsidRPr="003A2EBB" w:rsidRDefault="002C51F1" w:rsidP="00936216">
            <w:pPr>
              <w:pStyle w:val="TableParagraph"/>
              <w:spacing w:line="308" w:lineRule="exact"/>
              <w:ind w:right="108"/>
              <w:rPr>
                <w:sz w:val="24"/>
                <w:szCs w:val="24"/>
              </w:rPr>
            </w:pPr>
            <w:r w:rsidRPr="003A2EBB">
              <w:rPr>
                <w:sz w:val="24"/>
                <w:szCs w:val="24"/>
              </w:rPr>
              <w:t>бағдарлы</w:t>
            </w:r>
            <w:r w:rsidRPr="003A2EBB">
              <w:rPr>
                <w:spacing w:val="-8"/>
                <w:sz w:val="24"/>
                <w:szCs w:val="24"/>
              </w:rPr>
              <w:t xml:space="preserve"> </w:t>
            </w:r>
            <w:r w:rsidRPr="003A2EBB">
              <w:rPr>
                <w:sz w:val="24"/>
                <w:szCs w:val="24"/>
              </w:rPr>
              <w:t>процесін</w:t>
            </w:r>
            <w:r w:rsidRPr="003A2EBB">
              <w:rPr>
                <w:spacing w:val="-8"/>
                <w:sz w:val="24"/>
                <w:szCs w:val="24"/>
              </w:rPr>
              <w:t xml:space="preserve"> </w:t>
            </w:r>
            <w:r w:rsidRPr="003A2EBB">
              <w:rPr>
                <w:sz w:val="24"/>
                <w:szCs w:val="24"/>
              </w:rPr>
              <w:t>сипаттаңыз</w:t>
            </w:r>
          </w:p>
        </w:tc>
        <w:tc>
          <w:tcPr>
            <w:tcW w:w="2128" w:type="dxa"/>
          </w:tcPr>
          <w:p w:rsidR="00F55D1A" w:rsidRPr="003A2EBB" w:rsidRDefault="002C51F1" w:rsidP="00936216">
            <w:pPr>
              <w:pStyle w:val="TableParagraph"/>
              <w:spacing w:line="315" w:lineRule="exact"/>
              <w:ind w:right="108"/>
              <w:rPr>
                <w:sz w:val="24"/>
                <w:szCs w:val="24"/>
              </w:rPr>
            </w:pPr>
            <w:r w:rsidRPr="003A2EBB">
              <w:rPr>
                <w:sz w:val="24"/>
                <w:szCs w:val="24"/>
              </w:rPr>
              <w:t>Сипаттама</w:t>
            </w:r>
          </w:p>
          <w:p w:rsidR="00F55D1A" w:rsidRPr="003A2EBB" w:rsidRDefault="002C51F1" w:rsidP="00936216">
            <w:pPr>
              <w:pStyle w:val="TableParagraph"/>
              <w:spacing w:line="308" w:lineRule="exact"/>
              <w:ind w:right="108"/>
              <w:rPr>
                <w:sz w:val="24"/>
                <w:szCs w:val="24"/>
              </w:rPr>
            </w:pPr>
            <w:r w:rsidRPr="003A2EBB">
              <w:rPr>
                <w:sz w:val="24"/>
                <w:szCs w:val="24"/>
              </w:rPr>
              <w:t>кесте</w:t>
            </w:r>
          </w:p>
        </w:tc>
        <w:tc>
          <w:tcPr>
            <w:tcW w:w="1148" w:type="dxa"/>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11</w:t>
            </w:r>
          </w:p>
        </w:tc>
      </w:tr>
      <w:tr w:rsidR="00F55D1A" w:rsidRPr="003A2EBB" w:rsidTr="00936216">
        <w:trPr>
          <w:trHeight w:val="643"/>
        </w:trPr>
        <w:tc>
          <w:tcPr>
            <w:tcW w:w="680" w:type="dxa"/>
            <w:tcBorders>
              <w:lef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13-</w:t>
            </w:r>
            <w:r w:rsidR="00936216">
              <w:rPr>
                <w:sz w:val="24"/>
                <w:szCs w:val="24"/>
              </w:rPr>
              <w:t>14</w:t>
            </w:r>
          </w:p>
          <w:p w:rsidR="00F55D1A" w:rsidRPr="003A2EBB" w:rsidRDefault="00F55D1A" w:rsidP="00936216">
            <w:pPr>
              <w:pStyle w:val="TableParagraph"/>
              <w:spacing w:line="308" w:lineRule="exact"/>
              <w:ind w:right="108"/>
              <w:jc w:val="center"/>
              <w:rPr>
                <w:sz w:val="24"/>
                <w:szCs w:val="24"/>
              </w:rPr>
            </w:pPr>
          </w:p>
        </w:tc>
        <w:tc>
          <w:tcPr>
            <w:tcW w:w="4456" w:type="dxa"/>
          </w:tcPr>
          <w:p w:rsidR="00F55D1A" w:rsidRPr="003A2EBB" w:rsidRDefault="002C51F1" w:rsidP="00936216">
            <w:pPr>
              <w:pStyle w:val="TableParagraph"/>
              <w:tabs>
                <w:tab w:val="left" w:pos="891"/>
                <w:tab w:val="left" w:pos="2507"/>
              </w:tabs>
              <w:spacing w:line="315" w:lineRule="exact"/>
              <w:ind w:right="108"/>
              <w:rPr>
                <w:sz w:val="24"/>
                <w:szCs w:val="24"/>
              </w:rPr>
            </w:pPr>
            <w:r w:rsidRPr="003A2EBB">
              <w:rPr>
                <w:sz w:val="24"/>
                <w:szCs w:val="24"/>
              </w:rPr>
              <w:t>Оқу</w:t>
            </w:r>
            <w:r w:rsidRPr="003A2EBB">
              <w:rPr>
                <w:sz w:val="24"/>
                <w:szCs w:val="24"/>
              </w:rPr>
              <w:tab/>
              <w:t>үрдісіндегі</w:t>
            </w:r>
            <w:r w:rsidRPr="003A2EBB">
              <w:rPr>
                <w:sz w:val="24"/>
                <w:szCs w:val="24"/>
              </w:rPr>
              <w:tab/>
              <w:t>акмеологиялық</w:t>
            </w:r>
          </w:p>
          <w:p w:rsidR="00F55D1A" w:rsidRPr="003A2EBB" w:rsidRDefault="002C51F1" w:rsidP="00936216">
            <w:pPr>
              <w:pStyle w:val="TableParagraph"/>
              <w:spacing w:line="308" w:lineRule="exact"/>
              <w:ind w:right="108"/>
              <w:rPr>
                <w:sz w:val="24"/>
                <w:szCs w:val="24"/>
              </w:rPr>
            </w:pPr>
            <w:r w:rsidRPr="003A2EBB">
              <w:rPr>
                <w:sz w:val="24"/>
                <w:szCs w:val="24"/>
              </w:rPr>
              <w:t>әдістер</w:t>
            </w:r>
          </w:p>
        </w:tc>
        <w:tc>
          <w:tcPr>
            <w:tcW w:w="2128" w:type="dxa"/>
          </w:tcPr>
          <w:p w:rsidR="00F55D1A" w:rsidRPr="003A2EBB" w:rsidRDefault="002C51F1" w:rsidP="00936216">
            <w:pPr>
              <w:pStyle w:val="TableParagraph"/>
              <w:spacing w:line="315" w:lineRule="exact"/>
              <w:ind w:right="108"/>
              <w:rPr>
                <w:sz w:val="24"/>
                <w:szCs w:val="24"/>
              </w:rPr>
            </w:pPr>
            <w:r w:rsidRPr="003A2EBB">
              <w:rPr>
                <w:sz w:val="24"/>
                <w:szCs w:val="24"/>
              </w:rPr>
              <w:t>Презентация</w:t>
            </w:r>
          </w:p>
          <w:p w:rsidR="00F55D1A" w:rsidRPr="003A2EBB" w:rsidRDefault="002C51F1" w:rsidP="00936216">
            <w:pPr>
              <w:pStyle w:val="TableParagraph"/>
              <w:spacing w:line="308" w:lineRule="exact"/>
              <w:ind w:right="108"/>
              <w:rPr>
                <w:sz w:val="24"/>
                <w:szCs w:val="24"/>
              </w:rPr>
            </w:pPr>
            <w:r w:rsidRPr="003A2EBB">
              <w:rPr>
                <w:sz w:val="24"/>
                <w:szCs w:val="24"/>
              </w:rPr>
              <w:t>дайындау</w:t>
            </w:r>
          </w:p>
        </w:tc>
        <w:tc>
          <w:tcPr>
            <w:tcW w:w="1148" w:type="dxa"/>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13-14</w:t>
            </w:r>
          </w:p>
        </w:tc>
      </w:tr>
      <w:tr w:rsidR="00F55D1A" w:rsidRPr="003A2EBB" w:rsidTr="00936216">
        <w:trPr>
          <w:trHeight w:val="647"/>
        </w:trPr>
        <w:tc>
          <w:tcPr>
            <w:tcW w:w="680" w:type="dxa"/>
            <w:tcBorders>
              <w:left w:val="single" w:sz="2" w:space="0" w:color="000000"/>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15</w:t>
            </w:r>
          </w:p>
        </w:tc>
        <w:tc>
          <w:tcPr>
            <w:tcW w:w="4456" w:type="dxa"/>
            <w:tcBorders>
              <w:bottom w:val="single" w:sz="2" w:space="0" w:color="000000"/>
            </w:tcBorders>
          </w:tcPr>
          <w:p w:rsidR="00F55D1A" w:rsidRPr="003A2EBB" w:rsidRDefault="002C51F1" w:rsidP="00936216">
            <w:pPr>
              <w:pStyle w:val="TableParagraph"/>
              <w:tabs>
                <w:tab w:val="left" w:pos="3149"/>
              </w:tabs>
              <w:spacing w:line="314" w:lineRule="exact"/>
              <w:ind w:right="108"/>
              <w:rPr>
                <w:sz w:val="24"/>
                <w:szCs w:val="24"/>
              </w:rPr>
            </w:pPr>
            <w:r w:rsidRPr="003A2EBB">
              <w:rPr>
                <w:sz w:val="24"/>
                <w:szCs w:val="24"/>
              </w:rPr>
              <w:t>Педагогика</w:t>
            </w:r>
            <w:r w:rsidRPr="003A2EBB">
              <w:rPr>
                <w:sz w:val="24"/>
                <w:szCs w:val="24"/>
              </w:rPr>
              <w:tab/>
              <w:t>шеберінің</w:t>
            </w:r>
          </w:p>
          <w:p w:rsidR="00F55D1A" w:rsidRPr="003A2EBB" w:rsidRDefault="002C51F1" w:rsidP="00936216">
            <w:pPr>
              <w:pStyle w:val="TableParagraph"/>
              <w:spacing w:line="313" w:lineRule="exact"/>
              <w:ind w:right="108"/>
              <w:rPr>
                <w:sz w:val="24"/>
                <w:szCs w:val="24"/>
              </w:rPr>
            </w:pPr>
            <w:r w:rsidRPr="003A2EBB">
              <w:rPr>
                <w:sz w:val="24"/>
                <w:szCs w:val="24"/>
              </w:rPr>
              <w:t>акмеологиялық</w:t>
            </w:r>
            <w:r w:rsidRPr="003A2EBB">
              <w:rPr>
                <w:spacing w:val="-6"/>
                <w:sz w:val="24"/>
                <w:szCs w:val="24"/>
              </w:rPr>
              <w:t xml:space="preserve"> </w:t>
            </w:r>
            <w:r w:rsidRPr="003A2EBB">
              <w:rPr>
                <w:sz w:val="24"/>
                <w:szCs w:val="24"/>
              </w:rPr>
              <w:t>портреті</w:t>
            </w:r>
          </w:p>
        </w:tc>
        <w:tc>
          <w:tcPr>
            <w:tcW w:w="2128" w:type="dxa"/>
            <w:tcBorders>
              <w:bottom w:val="single" w:sz="2" w:space="0" w:color="000000"/>
            </w:tcBorders>
          </w:tcPr>
          <w:p w:rsidR="00F55D1A" w:rsidRPr="003A2EBB" w:rsidRDefault="002C51F1" w:rsidP="00936216">
            <w:pPr>
              <w:pStyle w:val="TableParagraph"/>
              <w:spacing w:line="314" w:lineRule="exact"/>
              <w:ind w:right="108"/>
              <w:rPr>
                <w:sz w:val="24"/>
                <w:szCs w:val="24"/>
              </w:rPr>
            </w:pPr>
            <w:r w:rsidRPr="003A2EBB">
              <w:rPr>
                <w:sz w:val="24"/>
                <w:szCs w:val="24"/>
              </w:rPr>
              <w:t>Портрет</w:t>
            </w:r>
          </w:p>
          <w:p w:rsidR="00F55D1A" w:rsidRPr="003A2EBB" w:rsidRDefault="002C51F1" w:rsidP="00936216">
            <w:pPr>
              <w:pStyle w:val="TableParagraph"/>
              <w:spacing w:line="313" w:lineRule="exact"/>
              <w:ind w:right="108"/>
              <w:rPr>
                <w:sz w:val="24"/>
                <w:szCs w:val="24"/>
              </w:rPr>
            </w:pPr>
            <w:r w:rsidRPr="003A2EBB">
              <w:rPr>
                <w:sz w:val="24"/>
                <w:szCs w:val="24"/>
              </w:rPr>
              <w:t>сипаттама</w:t>
            </w:r>
          </w:p>
        </w:tc>
        <w:tc>
          <w:tcPr>
            <w:tcW w:w="1148" w:type="dxa"/>
            <w:tcBorders>
              <w:bottom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w w:val="99"/>
                <w:sz w:val="24"/>
                <w:szCs w:val="24"/>
              </w:rPr>
              <w:t>4</w:t>
            </w:r>
          </w:p>
        </w:tc>
        <w:tc>
          <w:tcPr>
            <w:tcW w:w="1199" w:type="dxa"/>
            <w:tcBorders>
              <w:bottom w:val="single" w:sz="2" w:space="0" w:color="000000"/>
              <w:right w:val="single" w:sz="2" w:space="0" w:color="000000"/>
            </w:tcBorders>
          </w:tcPr>
          <w:p w:rsidR="00F55D1A" w:rsidRPr="003A2EBB" w:rsidRDefault="002C51F1" w:rsidP="00936216">
            <w:pPr>
              <w:pStyle w:val="TableParagraph"/>
              <w:spacing w:line="315" w:lineRule="exact"/>
              <w:ind w:right="108"/>
              <w:jc w:val="center"/>
              <w:rPr>
                <w:sz w:val="24"/>
                <w:szCs w:val="24"/>
              </w:rPr>
            </w:pPr>
            <w:r w:rsidRPr="003A2EBB">
              <w:rPr>
                <w:sz w:val="24"/>
                <w:szCs w:val="24"/>
              </w:rPr>
              <w:t>15</w:t>
            </w:r>
          </w:p>
        </w:tc>
      </w:tr>
    </w:tbl>
    <w:p w:rsidR="00F55D1A" w:rsidRPr="00683120" w:rsidRDefault="00F55D1A">
      <w:pPr>
        <w:spacing w:line="315" w:lineRule="exact"/>
        <w:jc w:val="center"/>
        <w:rPr>
          <w:sz w:val="28"/>
          <w:lang w:val="ru-RU"/>
        </w:rPr>
        <w:sectPr w:rsidR="00F55D1A" w:rsidRPr="00683120" w:rsidSect="00D90859">
          <w:pgSz w:w="11910" w:h="16840"/>
          <w:pgMar w:top="993" w:right="220" w:bottom="1080" w:left="1701" w:header="0" w:footer="808" w:gutter="0"/>
          <w:cols w:space="720"/>
        </w:sectPr>
      </w:pPr>
    </w:p>
    <w:p w:rsidR="005B209C" w:rsidRPr="000E4A1B" w:rsidRDefault="005B209C" w:rsidP="00936216">
      <w:pPr>
        <w:pStyle w:val="a3"/>
        <w:spacing w:before="1"/>
        <w:ind w:left="0" w:right="346" w:firstLine="567"/>
        <w:rPr>
          <w:lang w:val="ru-RU"/>
        </w:rPr>
      </w:pPr>
      <w:r>
        <w:lastRenderedPageBreak/>
        <w:t xml:space="preserve">Аталмыш элективті курс </w:t>
      </w:r>
      <w:r w:rsidR="00E07EBE">
        <w:t>бойынша дәрістер ұйымдастырылды</w:t>
      </w:r>
      <w:r w:rsidR="000E4A1B">
        <w:rPr>
          <w:lang w:val="ru-RU"/>
        </w:rPr>
        <w:t xml:space="preserve"> </w:t>
      </w:r>
      <w:r w:rsidR="000E4A1B">
        <w:t>(</w:t>
      </w:r>
      <w:r w:rsidR="00E07EBE">
        <w:t>қосымша</w:t>
      </w:r>
      <w:r>
        <w:rPr>
          <w:spacing w:val="2"/>
        </w:rPr>
        <w:t xml:space="preserve"> </w:t>
      </w:r>
      <w:r w:rsidR="0015393E">
        <w:t>И</w:t>
      </w:r>
      <w:r w:rsidR="00E07EBE">
        <w:t>)</w:t>
      </w:r>
      <w:r w:rsidR="00C75F00">
        <w:t xml:space="preserve">. </w:t>
      </w:r>
      <w:r w:rsidR="00E07EBE">
        <w:t xml:space="preserve"> </w:t>
      </w:r>
    </w:p>
    <w:p w:rsidR="00595421" w:rsidRPr="00595421" w:rsidRDefault="00595421" w:rsidP="00936216">
      <w:pPr>
        <w:pStyle w:val="a3"/>
        <w:ind w:left="0" w:right="340" w:firstLine="567"/>
      </w:pPr>
      <w:r w:rsidRPr="00595421">
        <w:t>Біз студенттің акмеологиялық әлеуетін дамытуға бағытталған және оқытудың белсенді түрлерін (іскерлік ойындар, конференциялар, проблемалық топтардың жұмысын ұйымдастыру, коучинг технологияларының элементтерін пайдалану, студенттің кәсіби жетістіктерінің портфолиосы және т. б.) қамтитын "</w:t>
      </w:r>
      <w:r>
        <w:t>Кәсіби жетістік акмеологиясы</w:t>
      </w:r>
      <w:r w:rsidRPr="00595421">
        <w:t>" семинар-практикумын әзірледік</w:t>
      </w:r>
      <w:r>
        <w:t xml:space="preserve">, түпкілікті мақсатта ол өзін өзі жүзеге асыру барысында </w:t>
      </w:r>
      <w:r w:rsidRPr="00595421">
        <w:t>студенттің белсенділігі</w:t>
      </w:r>
      <w:r>
        <w:t xml:space="preserve">н арттыруға бағытталған, </w:t>
      </w:r>
      <w:r w:rsidR="00E07EBE">
        <w:t>(</w:t>
      </w:r>
      <w:r>
        <w:t>кесте 2</w:t>
      </w:r>
      <w:r w:rsidR="003D3115">
        <w:t>2</w:t>
      </w:r>
      <w:r w:rsidR="00E07EBE">
        <w:t>)</w:t>
      </w:r>
      <w:r>
        <w:t>.</w:t>
      </w:r>
    </w:p>
    <w:p w:rsidR="00595421" w:rsidRDefault="00595421">
      <w:pPr>
        <w:pStyle w:val="a3"/>
        <w:ind w:right="333" w:firstLine="0"/>
        <w:jc w:val="left"/>
      </w:pPr>
    </w:p>
    <w:p w:rsidR="00F55D1A" w:rsidRDefault="002C51F1" w:rsidP="00936216">
      <w:pPr>
        <w:pStyle w:val="a3"/>
        <w:ind w:left="0" w:right="333" w:firstLine="0"/>
      </w:pPr>
      <w:r>
        <w:t xml:space="preserve">Кесте  </w:t>
      </w:r>
      <w:r w:rsidR="00671A5F">
        <w:t xml:space="preserve">22 </w:t>
      </w:r>
      <w:r>
        <w:t>- «Кәсіби жетістік акмеологиясы» семинар-практикумның тақырыптық</w:t>
      </w:r>
      <w:r>
        <w:rPr>
          <w:spacing w:val="-67"/>
        </w:rPr>
        <w:t xml:space="preserve"> </w:t>
      </w:r>
      <w:r>
        <w:t>жоспары</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3"/>
        <w:gridCol w:w="4159"/>
      </w:tblGrid>
      <w:tr w:rsidR="00F55D1A" w:rsidTr="00936216">
        <w:trPr>
          <w:trHeight w:val="469"/>
        </w:trPr>
        <w:tc>
          <w:tcPr>
            <w:tcW w:w="5483" w:type="dxa"/>
          </w:tcPr>
          <w:p w:rsidR="00F55D1A" w:rsidRPr="00D527C2" w:rsidRDefault="002C51F1" w:rsidP="00936216">
            <w:pPr>
              <w:pStyle w:val="TableParagraph"/>
              <w:spacing w:line="301" w:lineRule="exact"/>
              <w:ind w:left="1632" w:hanging="72"/>
              <w:rPr>
                <w:sz w:val="28"/>
              </w:rPr>
            </w:pPr>
            <w:r w:rsidRPr="00D527C2">
              <w:rPr>
                <w:sz w:val="28"/>
              </w:rPr>
              <w:t>Тақырып</w:t>
            </w:r>
            <w:r w:rsidRPr="00D527C2">
              <w:rPr>
                <w:spacing w:val="-5"/>
                <w:sz w:val="28"/>
              </w:rPr>
              <w:t xml:space="preserve"> </w:t>
            </w:r>
            <w:r w:rsidRPr="00D527C2">
              <w:rPr>
                <w:sz w:val="28"/>
              </w:rPr>
              <w:t>атаулары</w:t>
            </w:r>
          </w:p>
        </w:tc>
        <w:tc>
          <w:tcPr>
            <w:tcW w:w="4159" w:type="dxa"/>
          </w:tcPr>
          <w:p w:rsidR="00F55D1A" w:rsidRPr="00D527C2" w:rsidRDefault="002C51F1" w:rsidP="00936216">
            <w:pPr>
              <w:pStyle w:val="TableParagraph"/>
              <w:ind w:left="911" w:hanging="72"/>
              <w:rPr>
                <w:sz w:val="28"/>
              </w:rPr>
            </w:pPr>
            <w:r w:rsidRPr="00D527C2">
              <w:rPr>
                <w:sz w:val="28"/>
              </w:rPr>
              <w:t>Нысаны,</w:t>
            </w:r>
            <w:r w:rsidRPr="00D527C2">
              <w:rPr>
                <w:spacing w:val="-6"/>
                <w:sz w:val="28"/>
              </w:rPr>
              <w:t xml:space="preserve"> </w:t>
            </w:r>
            <w:r w:rsidRPr="00D527C2">
              <w:rPr>
                <w:sz w:val="28"/>
              </w:rPr>
              <w:t>ресурстар</w:t>
            </w:r>
          </w:p>
          <w:p w:rsidR="00595421" w:rsidRPr="00D527C2" w:rsidRDefault="00595421" w:rsidP="00936216">
            <w:pPr>
              <w:pStyle w:val="TableParagraph"/>
              <w:spacing w:line="301" w:lineRule="exact"/>
              <w:ind w:left="911" w:hanging="72"/>
              <w:rPr>
                <w:sz w:val="28"/>
              </w:rPr>
            </w:pPr>
          </w:p>
        </w:tc>
      </w:tr>
      <w:tr w:rsidR="00F55D1A" w:rsidTr="00936216">
        <w:trPr>
          <w:trHeight w:val="326"/>
        </w:trPr>
        <w:tc>
          <w:tcPr>
            <w:tcW w:w="5483" w:type="dxa"/>
          </w:tcPr>
          <w:p w:rsidR="00F55D1A" w:rsidRDefault="002C51F1" w:rsidP="00936216">
            <w:pPr>
              <w:pStyle w:val="TableParagraph"/>
              <w:spacing w:line="306" w:lineRule="exact"/>
              <w:ind w:left="110" w:hanging="72"/>
              <w:rPr>
                <w:sz w:val="28"/>
              </w:rPr>
            </w:pPr>
            <w:r>
              <w:rPr>
                <w:sz w:val="28"/>
              </w:rPr>
              <w:t>Маманның</w:t>
            </w:r>
            <w:r>
              <w:rPr>
                <w:spacing w:val="-5"/>
                <w:sz w:val="28"/>
              </w:rPr>
              <w:t xml:space="preserve"> </w:t>
            </w:r>
            <w:r>
              <w:rPr>
                <w:sz w:val="28"/>
              </w:rPr>
              <w:t>кәсібилігі</w:t>
            </w:r>
            <w:r>
              <w:rPr>
                <w:spacing w:val="-9"/>
                <w:sz w:val="28"/>
              </w:rPr>
              <w:t xml:space="preserve"> </w:t>
            </w:r>
            <w:r>
              <w:rPr>
                <w:sz w:val="28"/>
              </w:rPr>
              <w:t>мен</w:t>
            </w:r>
            <w:r>
              <w:rPr>
                <w:spacing w:val="-5"/>
                <w:sz w:val="28"/>
              </w:rPr>
              <w:t xml:space="preserve"> </w:t>
            </w:r>
            <w:r>
              <w:rPr>
                <w:sz w:val="28"/>
              </w:rPr>
              <w:t>құзыреттілігі</w:t>
            </w:r>
          </w:p>
        </w:tc>
        <w:tc>
          <w:tcPr>
            <w:tcW w:w="4159" w:type="dxa"/>
          </w:tcPr>
          <w:p w:rsidR="00F55D1A" w:rsidRDefault="002C51F1" w:rsidP="00936216">
            <w:pPr>
              <w:pStyle w:val="TableParagraph"/>
              <w:spacing w:line="306" w:lineRule="exact"/>
              <w:ind w:left="110" w:hanging="72"/>
              <w:rPr>
                <w:sz w:val="28"/>
              </w:rPr>
            </w:pPr>
            <w:r>
              <w:rPr>
                <w:sz w:val="28"/>
              </w:rPr>
              <w:t>Тренингтер</w:t>
            </w:r>
          </w:p>
        </w:tc>
      </w:tr>
      <w:tr w:rsidR="00F55D1A" w:rsidTr="00936216">
        <w:trPr>
          <w:trHeight w:val="642"/>
        </w:trPr>
        <w:tc>
          <w:tcPr>
            <w:tcW w:w="5483" w:type="dxa"/>
          </w:tcPr>
          <w:p w:rsidR="00F55D1A" w:rsidRDefault="002C51F1" w:rsidP="00936216">
            <w:pPr>
              <w:pStyle w:val="TableParagraph"/>
              <w:spacing w:line="315" w:lineRule="exact"/>
              <w:ind w:left="110" w:hanging="72"/>
              <w:rPr>
                <w:sz w:val="28"/>
              </w:rPr>
            </w:pPr>
            <w:r>
              <w:rPr>
                <w:sz w:val="28"/>
              </w:rPr>
              <w:t>Адам</w:t>
            </w:r>
            <w:r>
              <w:rPr>
                <w:spacing w:val="63"/>
                <w:sz w:val="28"/>
              </w:rPr>
              <w:t xml:space="preserve"> </w:t>
            </w:r>
            <w:r>
              <w:rPr>
                <w:sz w:val="28"/>
              </w:rPr>
              <w:t>денсаулығы</w:t>
            </w:r>
            <w:r>
              <w:rPr>
                <w:spacing w:val="66"/>
                <w:sz w:val="28"/>
              </w:rPr>
              <w:t xml:space="preserve"> </w:t>
            </w:r>
            <w:r>
              <w:rPr>
                <w:sz w:val="28"/>
              </w:rPr>
              <w:t>-</w:t>
            </w:r>
            <w:r>
              <w:rPr>
                <w:spacing w:val="61"/>
                <w:sz w:val="28"/>
              </w:rPr>
              <w:t xml:space="preserve"> </w:t>
            </w:r>
            <w:r>
              <w:rPr>
                <w:sz w:val="28"/>
              </w:rPr>
              <w:t>жетістіктің</w:t>
            </w:r>
            <w:r>
              <w:rPr>
                <w:spacing w:val="62"/>
                <w:sz w:val="28"/>
              </w:rPr>
              <w:t xml:space="preserve"> </w:t>
            </w:r>
            <w:r>
              <w:rPr>
                <w:sz w:val="28"/>
              </w:rPr>
              <w:t>дамуының</w:t>
            </w:r>
          </w:p>
          <w:p w:rsidR="00F55D1A" w:rsidRDefault="002C51F1" w:rsidP="00936216">
            <w:pPr>
              <w:pStyle w:val="TableParagraph"/>
              <w:spacing w:line="308" w:lineRule="exact"/>
              <w:ind w:left="110" w:hanging="72"/>
              <w:rPr>
                <w:sz w:val="28"/>
              </w:rPr>
            </w:pPr>
            <w:r>
              <w:rPr>
                <w:sz w:val="28"/>
              </w:rPr>
              <w:t>құндылығы</w:t>
            </w:r>
            <w:r>
              <w:rPr>
                <w:spacing w:val="-4"/>
                <w:sz w:val="28"/>
              </w:rPr>
              <w:t xml:space="preserve"> </w:t>
            </w:r>
            <w:r>
              <w:rPr>
                <w:sz w:val="28"/>
              </w:rPr>
              <w:t>және</w:t>
            </w:r>
            <w:r>
              <w:rPr>
                <w:spacing w:val="-1"/>
                <w:sz w:val="28"/>
              </w:rPr>
              <w:t xml:space="preserve"> </w:t>
            </w:r>
            <w:r>
              <w:rPr>
                <w:sz w:val="28"/>
              </w:rPr>
              <w:t>шарты</w:t>
            </w:r>
            <w:r>
              <w:rPr>
                <w:spacing w:val="-3"/>
                <w:sz w:val="28"/>
              </w:rPr>
              <w:t xml:space="preserve"> </w:t>
            </w:r>
            <w:r>
              <w:rPr>
                <w:sz w:val="28"/>
              </w:rPr>
              <w:t>ретінде</w:t>
            </w:r>
          </w:p>
        </w:tc>
        <w:tc>
          <w:tcPr>
            <w:tcW w:w="4159" w:type="dxa"/>
          </w:tcPr>
          <w:p w:rsidR="00F55D1A" w:rsidRDefault="002C51F1" w:rsidP="00936216">
            <w:pPr>
              <w:pStyle w:val="TableParagraph"/>
              <w:spacing w:line="315" w:lineRule="exact"/>
              <w:ind w:left="110" w:hanging="72"/>
              <w:rPr>
                <w:sz w:val="28"/>
              </w:rPr>
            </w:pPr>
            <w:r>
              <w:rPr>
                <w:sz w:val="28"/>
              </w:rPr>
              <w:t>Мәселелік</w:t>
            </w:r>
            <w:r>
              <w:rPr>
                <w:spacing w:val="-4"/>
                <w:sz w:val="28"/>
              </w:rPr>
              <w:t xml:space="preserve"> </w:t>
            </w:r>
            <w:r>
              <w:rPr>
                <w:sz w:val="28"/>
              </w:rPr>
              <w:t>оқыту</w:t>
            </w:r>
          </w:p>
        </w:tc>
      </w:tr>
      <w:tr w:rsidR="00F55D1A" w:rsidTr="00936216">
        <w:trPr>
          <w:trHeight w:val="321"/>
        </w:trPr>
        <w:tc>
          <w:tcPr>
            <w:tcW w:w="5483" w:type="dxa"/>
          </w:tcPr>
          <w:p w:rsidR="00F55D1A" w:rsidRDefault="002C51F1" w:rsidP="00936216">
            <w:pPr>
              <w:pStyle w:val="TableParagraph"/>
              <w:spacing w:line="302" w:lineRule="exact"/>
              <w:ind w:left="110" w:hanging="72"/>
              <w:rPr>
                <w:sz w:val="28"/>
              </w:rPr>
            </w:pPr>
            <w:r>
              <w:rPr>
                <w:sz w:val="28"/>
              </w:rPr>
              <w:t>Рефлексивті</w:t>
            </w:r>
            <w:r>
              <w:rPr>
                <w:spacing w:val="-9"/>
                <w:sz w:val="28"/>
              </w:rPr>
              <w:t xml:space="preserve"> </w:t>
            </w:r>
            <w:r>
              <w:rPr>
                <w:sz w:val="28"/>
              </w:rPr>
              <w:t>мәдениет</w:t>
            </w:r>
          </w:p>
        </w:tc>
        <w:tc>
          <w:tcPr>
            <w:tcW w:w="4159" w:type="dxa"/>
          </w:tcPr>
          <w:p w:rsidR="00F55D1A" w:rsidRDefault="002C51F1" w:rsidP="00936216">
            <w:pPr>
              <w:pStyle w:val="TableParagraph"/>
              <w:spacing w:line="302" w:lineRule="exact"/>
              <w:ind w:left="110" w:hanging="72"/>
              <w:rPr>
                <w:sz w:val="28"/>
              </w:rPr>
            </w:pPr>
            <w:r>
              <w:rPr>
                <w:sz w:val="28"/>
              </w:rPr>
              <w:t>Кейс</w:t>
            </w:r>
            <w:r>
              <w:rPr>
                <w:spacing w:val="-3"/>
                <w:sz w:val="28"/>
              </w:rPr>
              <w:t xml:space="preserve"> </w:t>
            </w:r>
            <w:r>
              <w:rPr>
                <w:sz w:val="28"/>
              </w:rPr>
              <w:t>-</w:t>
            </w:r>
            <w:r>
              <w:rPr>
                <w:spacing w:val="-4"/>
                <w:sz w:val="28"/>
              </w:rPr>
              <w:t xml:space="preserve"> </w:t>
            </w:r>
            <w:r>
              <w:rPr>
                <w:sz w:val="28"/>
              </w:rPr>
              <w:t>технологиялар</w:t>
            </w:r>
          </w:p>
        </w:tc>
      </w:tr>
      <w:tr w:rsidR="00F55D1A" w:rsidTr="00936216">
        <w:trPr>
          <w:trHeight w:val="321"/>
        </w:trPr>
        <w:tc>
          <w:tcPr>
            <w:tcW w:w="5483" w:type="dxa"/>
          </w:tcPr>
          <w:p w:rsidR="00F55D1A" w:rsidRDefault="002C51F1" w:rsidP="00936216">
            <w:pPr>
              <w:pStyle w:val="TableParagraph"/>
              <w:spacing w:line="301" w:lineRule="exact"/>
              <w:ind w:left="110" w:hanging="72"/>
              <w:rPr>
                <w:sz w:val="28"/>
              </w:rPr>
            </w:pPr>
            <w:r>
              <w:rPr>
                <w:sz w:val="28"/>
              </w:rPr>
              <w:t>Рефлексивті</w:t>
            </w:r>
            <w:r>
              <w:rPr>
                <w:spacing w:val="-12"/>
                <w:sz w:val="28"/>
              </w:rPr>
              <w:t xml:space="preserve"> </w:t>
            </w:r>
            <w:r>
              <w:rPr>
                <w:sz w:val="28"/>
              </w:rPr>
              <w:t>технологиялар</w:t>
            </w:r>
            <w:r>
              <w:rPr>
                <w:spacing w:val="-6"/>
                <w:sz w:val="28"/>
              </w:rPr>
              <w:t xml:space="preserve"> </w:t>
            </w:r>
            <w:r>
              <w:rPr>
                <w:sz w:val="28"/>
              </w:rPr>
              <w:t>ерекшеліктері</w:t>
            </w:r>
          </w:p>
        </w:tc>
        <w:tc>
          <w:tcPr>
            <w:tcW w:w="4159" w:type="dxa"/>
          </w:tcPr>
          <w:p w:rsidR="00F55D1A" w:rsidRDefault="002C51F1" w:rsidP="00936216">
            <w:pPr>
              <w:pStyle w:val="TableParagraph"/>
              <w:spacing w:line="301" w:lineRule="exact"/>
              <w:ind w:left="110" w:hanging="72"/>
              <w:rPr>
                <w:sz w:val="28"/>
              </w:rPr>
            </w:pPr>
            <w:r>
              <w:rPr>
                <w:sz w:val="28"/>
              </w:rPr>
              <w:t>Жаттығулар</w:t>
            </w:r>
          </w:p>
        </w:tc>
      </w:tr>
      <w:tr w:rsidR="00F55D1A" w:rsidTr="00936216">
        <w:trPr>
          <w:trHeight w:val="969"/>
        </w:trPr>
        <w:tc>
          <w:tcPr>
            <w:tcW w:w="5483" w:type="dxa"/>
          </w:tcPr>
          <w:p w:rsidR="00F55D1A" w:rsidRDefault="002C51F1" w:rsidP="00936216">
            <w:pPr>
              <w:pStyle w:val="TableParagraph"/>
              <w:spacing w:line="315" w:lineRule="exact"/>
              <w:ind w:left="110" w:hanging="72"/>
              <w:rPr>
                <w:sz w:val="28"/>
              </w:rPr>
            </w:pPr>
            <w:r>
              <w:rPr>
                <w:sz w:val="28"/>
              </w:rPr>
              <w:t>Цифрлық</w:t>
            </w:r>
            <w:r>
              <w:rPr>
                <w:spacing w:val="-6"/>
                <w:sz w:val="28"/>
              </w:rPr>
              <w:t xml:space="preserve"> </w:t>
            </w:r>
            <w:r>
              <w:rPr>
                <w:sz w:val="28"/>
              </w:rPr>
              <w:t>оқыту</w:t>
            </w:r>
            <w:r>
              <w:rPr>
                <w:spacing w:val="-8"/>
                <w:sz w:val="28"/>
              </w:rPr>
              <w:t xml:space="preserve"> </w:t>
            </w:r>
            <w:r>
              <w:rPr>
                <w:sz w:val="28"/>
              </w:rPr>
              <w:t>жағдайындағы</w:t>
            </w:r>
            <w:r>
              <w:rPr>
                <w:spacing w:val="-6"/>
                <w:sz w:val="28"/>
              </w:rPr>
              <w:t xml:space="preserve"> </w:t>
            </w:r>
            <w:r>
              <w:rPr>
                <w:sz w:val="28"/>
              </w:rPr>
              <w:t>кәсібилілік</w:t>
            </w:r>
          </w:p>
        </w:tc>
        <w:tc>
          <w:tcPr>
            <w:tcW w:w="4159" w:type="dxa"/>
          </w:tcPr>
          <w:p w:rsidR="00F55D1A" w:rsidRDefault="002C51F1" w:rsidP="00936216">
            <w:pPr>
              <w:pStyle w:val="TableParagraph"/>
              <w:spacing w:line="315" w:lineRule="exact"/>
              <w:ind w:left="110" w:hanging="72"/>
              <w:rPr>
                <w:sz w:val="28"/>
              </w:rPr>
            </w:pPr>
            <w:r>
              <w:rPr>
                <w:sz w:val="28"/>
              </w:rPr>
              <w:t>Интерактивті</w:t>
            </w:r>
            <w:r>
              <w:rPr>
                <w:spacing w:val="12"/>
                <w:sz w:val="28"/>
              </w:rPr>
              <w:t xml:space="preserve"> </w:t>
            </w:r>
            <w:r>
              <w:rPr>
                <w:sz w:val="28"/>
              </w:rPr>
              <w:t>онлайн</w:t>
            </w:r>
            <w:r>
              <w:rPr>
                <w:spacing w:val="18"/>
                <w:sz w:val="28"/>
              </w:rPr>
              <w:t xml:space="preserve"> </w:t>
            </w:r>
            <w:r>
              <w:rPr>
                <w:sz w:val="28"/>
              </w:rPr>
              <w:t>тақтайлар,</w:t>
            </w:r>
          </w:p>
          <w:p w:rsidR="00F55D1A" w:rsidRDefault="002C51F1" w:rsidP="00936216">
            <w:pPr>
              <w:pStyle w:val="TableParagraph"/>
              <w:tabs>
                <w:tab w:val="left" w:pos="2883"/>
              </w:tabs>
              <w:spacing w:line="322" w:lineRule="exact"/>
              <w:ind w:left="110" w:right="99" w:hanging="72"/>
              <w:rPr>
                <w:sz w:val="28"/>
              </w:rPr>
            </w:pPr>
            <w:r>
              <w:rPr>
                <w:sz w:val="28"/>
              </w:rPr>
              <w:t>ментальды</w:t>
            </w:r>
            <w:r>
              <w:rPr>
                <w:sz w:val="28"/>
              </w:rPr>
              <w:tab/>
            </w:r>
            <w:r>
              <w:rPr>
                <w:spacing w:val="-2"/>
                <w:sz w:val="28"/>
              </w:rPr>
              <w:t>карталар,</w:t>
            </w:r>
            <w:r>
              <w:rPr>
                <w:spacing w:val="-67"/>
                <w:sz w:val="28"/>
              </w:rPr>
              <w:t xml:space="preserve"> </w:t>
            </w:r>
            <w:r>
              <w:rPr>
                <w:sz w:val="28"/>
              </w:rPr>
              <w:t>интерактивті</w:t>
            </w:r>
            <w:r>
              <w:rPr>
                <w:spacing w:val="-6"/>
                <w:sz w:val="28"/>
              </w:rPr>
              <w:t xml:space="preserve"> </w:t>
            </w:r>
            <w:r>
              <w:rPr>
                <w:sz w:val="28"/>
              </w:rPr>
              <w:t>жаттығулар</w:t>
            </w:r>
          </w:p>
        </w:tc>
      </w:tr>
    </w:tbl>
    <w:p w:rsidR="00F55D1A" w:rsidRDefault="00F55D1A">
      <w:pPr>
        <w:pStyle w:val="a3"/>
        <w:spacing w:before="4"/>
        <w:ind w:left="0" w:firstLine="0"/>
        <w:jc w:val="left"/>
        <w:rPr>
          <w:sz w:val="27"/>
        </w:rPr>
      </w:pPr>
    </w:p>
    <w:p w:rsidR="00595421" w:rsidRDefault="002C51F1" w:rsidP="00936216">
      <w:pPr>
        <w:pStyle w:val="a3"/>
        <w:ind w:left="0" w:right="340" w:firstLine="567"/>
      </w:pPr>
      <w:r>
        <w:t>Педагогикалық</w:t>
      </w:r>
      <w:r>
        <w:rPr>
          <w:spacing w:val="1"/>
        </w:rPr>
        <w:t xml:space="preserve"> </w:t>
      </w:r>
      <w:r>
        <w:t>іс</w:t>
      </w:r>
      <w:r>
        <w:rPr>
          <w:spacing w:val="1"/>
        </w:rPr>
        <w:t xml:space="preserve"> </w:t>
      </w:r>
      <w:r>
        <w:t>-</w:t>
      </w:r>
      <w:r>
        <w:rPr>
          <w:spacing w:val="1"/>
        </w:rPr>
        <w:t xml:space="preserve"> </w:t>
      </w:r>
      <w:r>
        <w:t>әрекеттің</w:t>
      </w:r>
      <w:r>
        <w:rPr>
          <w:spacing w:val="1"/>
        </w:rPr>
        <w:t xml:space="preserve"> </w:t>
      </w:r>
      <w:r>
        <w:t>құндылығы</w:t>
      </w:r>
      <w:r>
        <w:rPr>
          <w:spacing w:val="1"/>
        </w:rPr>
        <w:t xml:space="preserve"> </w:t>
      </w:r>
      <w:r>
        <w:t>мен</w:t>
      </w:r>
      <w:r>
        <w:rPr>
          <w:spacing w:val="1"/>
        </w:rPr>
        <w:t xml:space="preserve"> </w:t>
      </w:r>
      <w:r>
        <w:t>өзекті</w:t>
      </w:r>
      <w:r>
        <w:rPr>
          <w:spacing w:val="1"/>
        </w:rPr>
        <w:t xml:space="preserve"> </w:t>
      </w:r>
      <w:r>
        <w:t>мәндері.</w:t>
      </w:r>
      <w:r>
        <w:rPr>
          <w:spacing w:val="1"/>
        </w:rPr>
        <w:t xml:space="preserve"> </w:t>
      </w:r>
      <w:r>
        <w:t>Бұл</w:t>
      </w:r>
      <w:r>
        <w:rPr>
          <w:spacing w:val="1"/>
        </w:rPr>
        <w:t xml:space="preserve"> </w:t>
      </w:r>
      <w:r>
        <w:t>әдістеменің</w:t>
      </w:r>
      <w:r>
        <w:rPr>
          <w:spacing w:val="1"/>
        </w:rPr>
        <w:t xml:space="preserve"> </w:t>
      </w:r>
      <w:r>
        <w:t>жүргізілуі</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мамандарының</w:t>
      </w:r>
      <w:r>
        <w:rPr>
          <w:spacing w:val="1"/>
        </w:rPr>
        <w:t xml:space="preserve"> </w:t>
      </w:r>
      <w:r>
        <w:t>жалпы</w:t>
      </w:r>
      <w:r>
        <w:rPr>
          <w:spacing w:val="-2"/>
        </w:rPr>
        <w:t xml:space="preserve"> </w:t>
      </w:r>
      <w:r>
        <w:t>педагогикалық</w:t>
      </w:r>
      <w:r>
        <w:rPr>
          <w:spacing w:val="4"/>
        </w:rPr>
        <w:t xml:space="preserve"> </w:t>
      </w:r>
      <w:r>
        <w:t>іс</w:t>
      </w:r>
      <w:r>
        <w:rPr>
          <w:spacing w:val="5"/>
        </w:rPr>
        <w:t xml:space="preserve"> </w:t>
      </w:r>
      <w:r>
        <w:t>-</w:t>
      </w:r>
      <w:r>
        <w:rPr>
          <w:spacing w:val="-2"/>
        </w:rPr>
        <w:t xml:space="preserve"> </w:t>
      </w:r>
      <w:r>
        <w:t>әрекет</w:t>
      </w:r>
      <w:r>
        <w:rPr>
          <w:spacing w:val="-3"/>
        </w:rPr>
        <w:t xml:space="preserve"> </w:t>
      </w:r>
      <w:r>
        <w:t>құндылығын</w:t>
      </w:r>
      <w:r>
        <w:rPr>
          <w:spacing w:val="-1"/>
        </w:rPr>
        <w:t xml:space="preserve"> </w:t>
      </w:r>
      <w:r>
        <w:t>түсіну</w:t>
      </w:r>
      <w:r>
        <w:rPr>
          <w:spacing w:val="-5"/>
        </w:rPr>
        <w:t xml:space="preserve"> </w:t>
      </w:r>
      <w:r>
        <w:t>үшін</w:t>
      </w:r>
      <w:r>
        <w:rPr>
          <w:spacing w:val="-1"/>
        </w:rPr>
        <w:t xml:space="preserve"> </w:t>
      </w:r>
      <w:r>
        <w:t>бағытталған.</w:t>
      </w:r>
    </w:p>
    <w:p w:rsidR="00F55D1A" w:rsidRDefault="002C51F1" w:rsidP="00936216">
      <w:pPr>
        <w:pStyle w:val="a3"/>
        <w:ind w:left="0" w:right="342" w:firstLine="567"/>
      </w:pPr>
      <w:r>
        <w:t>Рефлексиялық</w:t>
      </w:r>
      <w:r>
        <w:rPr>
          <w:spacing w:val="1"/>
        </w:rPr>
        <w:t xml:space="preserve"> </w:t>
      </w:r>
      <w:r>
        <w:t>жаттығу</w:t>
      </w:r>
      <w:r>
        <w:rPr>
          <w:spacing w:val="1"/>
        </w:rPr>
        <w:t xml:space="preserve"> </w:t>
      </w:r>
      <w:r>
        <w:t>-</w:t>
      </w:r>
      <w:r>
        <w:rPr>
          <w:spacing w:val="1"/>
        </w:rPr>
        <w:t xml:space="preserve"> </w:t>
      </w:r>
      <w:r>
        <w:t>теориялық</w:t>
      </w:r>
      <w:r>
        <w:rPr>
          <w:spacing w:val="1"/>
        </w:rPr>
        <w:t xml:space="preserve"> </w:t>
      </w:r>
      <w:r>
        <w:t>бөлімде</w:t>
      </w:r>
      <w:r>
        <w:rPr>
          <w:spacing w:val="1"/>
        </w:rPr>
        <w:t xml:space="preserve"> </w:t>
      </w:r>
      <w:r>
        <w:t>талданған</w:t>
      </w:r>
      <w:r>
        <w:rPr>
          <w:spacing w:val="1"/>
        </w:rPr>
        <w:t xml:space="preserve"> </w:t>
      </w:r>
      <w:r>
        <w:t>рефлексиялық</w:t>
      </w:r>
      <w:r>
        <w:rPr>
          <w:spacing w:val="1"/>
        </w:rPr>
        <w:t xml:space="preserve"> </w:t>
      </w:r>
      <w:r>
        <w:t>ұғымның</w:t>
      </w:r>
      <w:r>
        <w:rPr>
          <w:spacing w:val="1"/>
        </w:rPr>
        <w:t xml:space="preserve"> </w:t>
      </w:r>
      <w:r>
        <w:t>психологиялық</w:t>
      </w:r>
      <w:r>
        <w:rPr>
          <w:spacing w:val="1"/>
        </w:rPr>
        <w:t xml:space="preserve"> </w:t>
      </w:r>
      <w:r>
        <w:t>мәні</w:t>
      </w:r>
      <w:r>
        <w:rPr>
          <w:spacing w:val="1"/>
        </w:rPr>
        <w:t xml:space="preserve"> </w:t>
      </w:r>
      <w:r>
        <w:t>мен</w:t>
      </w:r>
      <w:r>
        <w:rPr>
          <w:spacing w:val="1"/>
        </w:rPr>
        <w:t xml:space="preserve"> </w:t>
      </w:r>
      <w:r>
        <w:t>мазмұны</w:t>
      </w:r>
      <w:r>
        <w:rPr>
          <w:spacing w:val="1"/>
        </w:rPr>
        <w:t xml:space="preserve"> </w:t>
      </w:r>
      <w:r>
        <w:t>қарастырылған.</w:t>
      </w:r>
      <w:r>
        <w:rPr>
          <w:spacing w:val="1"/>
        </w:rPr>
        <w:t xml:space="preserve"> </w:t>
      </w:r>
      <w:r>
        <w:t>Оның</w:t>
      </w:r>
      <w:r>
        <w:rPr>
          <w:spacing w:val="1"/>
        </w:rPr>
        <w:t xml:space="preserve"> </w:t>
      </w:r>
      <w:r>
        <w:t>педагогикалық үдерістегі рөлі, тетіктері, әдістері мен көрсеткіштері көрсетіледі.</w:t>
      </w:r>
      <w:r>
        <w:rPr>
          <w:spacing w:val="-67"/>
        </w:rPr>
        <w:t xml:space="preserve"> </w:t>
      </w:r>
      <w:r>
        <w:t>Рефлексиялық</w:t>
      </w:r>
      <w:r>
        <w:rPr>
          <w:spacing w:val="1"/>
        </w:rPr>
        <w:t xml:space="preserve"> </w:t>
      </w:r>
      <w:r>
        <w:t>жаттығу</w:t>
      </w:r>
      <w:r>
        <w:rPr>
          <w:spacing w:val="1"/>
        </w:rPr>
        <w:t xml:space="preserve"> </w:t>
      </w:r>
      <w:r>
        <w:t>мақсаты:</w:t>
      </w:r>
      <w:r>
        <w:rPr>
          <w:spacing w:val="1"/>
        </w:rPr>
        <w:t xml:space="preserve"> </w:t>
      </w:r>
      <w:r>
        <w:t>болашақ</w:t>
      </w:r>
      <w:r>
        <w:rPr>
          <w:spacing w:val="1"/>
        </w:rPr>
        <w:t xml:space="preserve"> </w:t>
      </w:r>
      <w:r>
        <w:t>мамандардың</w:t>
      </w:r>
      <w:r>
        <w:rPr>
          <w:spacing w:val="1"/>
        </w:rPr>
        <w:t xml:space="preserve"> </w:t>
      </w:r>
      <w:r>
        <w:t>рефлексиялық</w:t>
      </w:r>
      <w:r>
        <w:rPr>
          <w:spacing w:val="-67"/>
        </w:rPr>
        <w:t xml:space="preserve"> </w:t>
      </w:r>
      <w:r>
        <w:t>мүмкіндіктерін дамыту. Ол негізгі міндеттемелерді орындау арқылы іске асады:</w:t>
      </w:r>
      <w:r>
        <w:rPr>
          <w:spacing w:val="-67"/>
        </w:rPr>
        <w:t xml:space="preserve"> </w:t>
      </w:r>
      <w:r>
        <w:t>педагогикалық</w:t>
      </w:r>
      <w:r>
        <w:rPr>
          <w:spacing w:val="-2"/>
        </w:rPr>
        <w:t xml:space="preserve"> </w:t>
      </w:r>
      <w:r>
        <w:t>мамандықты</w:t>
      </w:r>
      <w:r>
        <w:rPr>
          <w:spacing w:val="3"/>
        </w:rPr>
        <w:t xml:space="preserve"> </w:t>
      </w:r>
      <w:r>
        <w:t>таңдаудың</w:t>
      </w:r>
      <w:r>
        <w:rPr>
          <w:spacing w:val="3"/>
        </w:rPr>
        <w:t xml:space="preserve"> </w:t>
      </w:r>
      <w:r>
        <w:t>негізгі</w:t>
      </w:r>
      <w:r>
        <w:rPr>
          <w:spacing w:val="-6"/>
        </w:rPr>
        <w:t xml:space="preserve"> </w:t>
      </w:r>
      <w:r>
        <w:t>мотивтерін</w:t>
      </w:r>
      <w:r>
        <w:rPr>
          <w:spacing w:val="-2"/>
        </w:rPr>
        <w:t xml:space="preserve"> </w:t>
      </w:r>
      <w:r>
        <w:t>анықтау, өз</w:t>
      </w:r>
      <w:r>
        <w:rPr>
          <w:spacing w:val="-2"/>
        </w:rPr>
        <w:t xml:space="preserve"> </w:t>
      </w:r>
      <w:r>
        <w:t>кәсібінен</w:t>
      </w:r>
      <w:r w:rsidR="00936216">
        <w:t xml:space="preserve"> </w:t>
      </w:r>
      <w:r>
        <w:t>күтілетін нәтижелерді сезіну мен рефлексиялық қатынасын анықтау; өз кәсіби</w:t>
      </w:r>
      <w:r>
        <w:rPr>
          <w:spacing w:val="1"/>
        </w:rPr>
        <w:t xml:space="preserve"> </w:t>
      </w:r>
      <w:r>
        <w:t>бейнесін көру рефлексиясы, нақты педагог пікірі тұрғысынан оқыту міндеттері</w:t>
      </w:r>
      <w:r>
        <w:rPr>
          <w:spacing w:val="1"/>
        </w:rPr>
        <w:t xml:space="preserve"> </w:t>
      </w:r>
      <w:r>
        <w:t>мен оқушы мен мұғалімнің негізгі рөлін анықтау; күрделі кәсіби жағдаяттарды,</w:t>
      </w:r>
      <w:r>
        <w:rPr>
          <w:spacing w:val="1"/>
        </w:rPr>
        <w:t xml:space="preserve"> </w:t>
      </w:r>
      <w:r>
        <w:t>ата ана, оқушы, мұғалім, басшылық қарым – қатынасының рефлексиясы. Бұл</w:t>
      </w:r>
      <w:r>
        <w:rPr>
          <w:spacing w:val="1"/>
        </w:rPr>
        <w:t xml:space="preserve"> </w:t>
      </w:r>
      <w:r>
        <w:t>міндеттемелер негізгі инновациялық әдістер, формалар мен тәсілдер арқылы</w:t>
      </w:r>
      <w:r>
        <w:rPr>
          <w:spacing w:val="1"/>
        </w:rPr>
        <w:t xml:space="preserve"> </w:t>
      </w:r>
      <w:r>
        <w:t>шешіледі.</w:t>
      </w:r>
    </w:p>
    <w:p w:rsidR="00F55D1A" w:rsidRDefault="002C51F1" w:rsidP="00332E76">
      <w:pPr>
        <w:pStyle w:val="a3"/>
        <w:spacing w:before="4"/>
        <w:ind w:left="0" w:right="347" w:firstLine="567"/>
      </w:pPr>
      <w:r>
        <w:t>Өзін</w:t>
      </w:r>
      <w:r>
        <w:rPr>
          <w:spacing w:val="1"/>
        </w:rPr>
        <w:t xml:space="preserve"> </w:t>
      </w:r>
      <w:r>
        <w:t>-</w:t>
      </w:r>
      <w:r>
        <w:rPr>
          <w:spacing w:val="1"/>
        </w:rPr>
        <w:t xml:space="preserve"> </w:t>
      </w:r>
      <w:r>
        <w:t>өзі</w:t>
      </w:r>
      <w:r>
        <w:rPr>
          <w:spacing w:val="1"/>
        </w:rPr>
        <w:t xml:space="preserve"> </w:t>
      </w:r>
      <w:r>
        <w:t>басқару</w:t>
      </w:r>
      <w:r>
        <w:rPr>
          <w:spacing w:val="1"/>
        </w:rPr>
        <w:t xml:space="preserve"> </w:t>
      </w:r>
      <w:r>
        <w:t>және</w:t>
      </w:r>
      <w:r>
        <w:rPr>
          <w:spacing w:val="1"/>
        </w:rPr>
        <w:t xml:space="preserve"> </w:t>
      </w:r>
      <w:r>
        <w:t>тайм</w:t>
      </w:r>
      <w:r>
        <w:rPr>
          <w:spacing w:val="1"/>
        </w:rPr>
        <w:t xml:space="preserve"> </w:t>
      </w:r>
      <w:r>
        <w:t>менеджмент.</w:t>
      </w:r>
      <w:r>
        <w:rPr>
          <w:spacing w:val="1"/>
        </w:rPr>
        <w:t xml:space="preserve"> </w:t>
      </w:r>
      <w:r>
        <w:t>Екі</w:t>
      </w:r>
      <w:r>
        <w:rPr>
          <w:spacing w:val="1"/>
        </w:rPr>
        <w:t xml:space="preserve"> </w:t>
      </w:r>
      <w:r>
        <w:t>деңгейден</w:t>
      </w:r>
      <w:r>
        <w:rPr>
          <w:spacing w:val="1"/>
        </w:rPr>
        <w:t xml:space="preserve"> </w:t>
      </w:r>
      <w:r>
        <w:t>тұрады,</w:t>
      </w:r>
      <w:r>
        <w:rPr>
          <w:spacing w:val="1"/>
        </w:rPr>
        <w:t xml:space="preserve"> </w:t>
      </w:r>
      <w:r>
        <w:t>бірі</w:t>
      </w:r>
      <w:r>
        <w:rPr>
          <w:spacing w:val="1"/>
        </w:rPr>
        <w:t xml:space="preserve"> </w:t>
      </w:r>
      <w:r>
        <w:t>өзіндік</w:t>
      </w:r>
      <w:r>
        <w:rPr>
          <w:spacing w:val="1"/>
        </w:rPr>
        <w:t xml:space="preserve"> </w:t>
      </w:r>
      <w:r>
        <w:t>басқару,</w:t>
      </w:r>
      <w:r>
        <w:rPr>
          <w:spacing w:val="1"/>
        </w:rPr>
        <w:t xml:space="preserve"> </w:t>
      </w:r>
      <w:r>
        <w:t>ол</w:t>
      </w:r>
      <w:r>
        <w:rPr>
          <w:spacing w:val="1"/>
        </w:rPr>
        <w:t xml:space="preserve"> </w:t>
      </w:r>
      <w:r>
        <w:t>кезде</w:t>
      </w:r>
      <w:r>
        <w:rPr>
          <w:spacing w:val="1"/>
        </w:rPr>
        <w:t xml:space="preserve"> </w:t>
      </w:r>
      <w:r>
        <w:t>әр</w:t>
      </w:r>
      <w:r>
        <w:rPr>
          <w:spacing w:val="1"/>
        </w:rPr>
        <w:t xml:space="preserve"> </w:t>
      </w:r>
      <w:r>
        <w:t>білім</w:t>
      </w:r>
      <w:r>
        <w:rPr>
          <w:spacing w:val="1"/>
        </w:rPr>
        <w:t xml:space="preserve"> </w:t>
      </w:r>
      <w:r>
        <w:t>алушы</w:t>
      </w:r>
      <w:r>
        <w:rPr>
          <w:spacing w:val="1"/>
        </w:rPr>
        <w:t xml:space="preserve"> </w:t>
      </w:r>
      <w:r>
        <w:t>өз</w:t>
      </w:r>
      <w:r>
        <w:rPr>
          <w:spacing w:val="1"/>
        </w:rPr>
        <w:t xml:space="preserve"> </w:t>
      </w:r>
      <w:r>
        <w:t>ішкі</w:t>
      </w:r>
      <w:r>
        <w:rPr>
          <w:spacing w:val="1"/>
        </w:rPr>
        <w:t xml:space="preserve"> </w:t>
      </w:r>
      <w:r>
        <w:t>күштерін</w:t>
      </w:r>
      <w:r>
        <w:rPr>
          <w:spacing w:val="1"/>
        </w:rPr>
        <w:t xml:space="preserve"> </w:t>
      </w:r>
      <w:r>
        <w:t>тиімді</w:t>
      </w:r>
      <w:r>
        <w:rPr>
          <w:spacing w:val="1"/>
        </w:rPr>
        <w:t xml:space="preserve"> </w:t>
      </w:r>
      <w:r>
        <w:t>басқару</w:t>
      </w:r>
      <w:r>
        <w:rPr>
          <w:spacing w:val="1"/>
        </w:rPr>
        <w:t xml:space="preserve"> </w:t>
      </w:r>
      <w:r>
        <w:t>арқылы,</w:t>
      </w:r>
      <w:r>
        <w:rPr>
          <w:spacing w:val="1"/>
        </w:rPr>
        <w:t xml:space="preserve"> </w:t>
      </w:r>
      <w:r>
        <w:t>өз</w:t>
      </w:r>
      <w:r>
        <w:rPr>
          <w:spacing w:val="1"/>
        </w:rPr>
        <w:t xml:space="preserve"> </w:t>
      </w:r>
      <w:r>
        <w:t>әлеуетін</w:t>
      </w:r>
      <w:r>
        <w:rPr>
          <w:spacing w:val="1"/>
        </w:rPr>
        <w:t xml:space="preserve"> </w:t>
      </w:r>
      <w:r>
        <w:t>бағалап,</w:t>
      </w:r>
      <w:r>
        <w:rPr>
          <w:spacing w:val="1"/>
        </w:rPr>
        <w:t xml:space="preserve"> </w:t>
      </w:r>
      <w:r>
        <w:t>өзіндік</w:t>
      </w:r>
      <w:r>
        <w:rPr>
          <w:spacing w:val="1"/>
        </w:rPr>
        <w:t xml:space="preserve"> </w:t>
      </w:r>
      <w:r>
        <w:t>іс</w:t>
      </w:r>
      <w:r>
        <w:rPr>
          <w:spacing w:val="1"/>
        </w:rPr>
        <w:t xml:space="preserve"> </w:t>
      </w:r>
      <w:r>
        <w:t>-</w:t>
      </w:r>
      <w:r>
        <w:rPr>
          <w:spacing w:val="1"/>
        </w:rPr>
        <w:t xml:space="preserve"> </w:t>
      </w:r>
      <w:r>
        <w:t>әрекетін</w:t>
      </w:r>
      <w:r>
        <w:rPr>
          <w:spacing w:val="1"/>
        </w:rPr>
        <w:t xml:space="preserve"> </w:t>
      </w:r>
      <w:r>
        <w:t>басқарады.</w:t>
      </w:r>
      <w:r>
        <w:rPr>
          <w:spacing w:val="1"/>
        </w:rPr>
        <w:t xml:space="preserve"> </w:t>
      </w:r>
      <w:r>
        <w:t>Екіншісі,</w:t>
      </w:r>
      <w:r>
        <w:rPr>
          <w:spacing w:val="1"/>
        </w:rPr>
        <w:t xml:space="preserve"> </w:t>
      </w:r>
      <w:r>
        <w:t>өз</w:t>
      </w:r>
      <w:r>
        <w:rPr>
          <w:spacing w:val="1"/>
        </w:rPr>
        <w:t xml:space="preserve"> </w:t>
      </w:r>
      <w:r>
        <w:t>уақытын</w:t>
      </w:r>
      <w:r>
        <w:rPr>
          <w:spacing w:val="5"/>
        </w:rPr>
        <w:t xml:space="preserve"> </w:t>
      </w:r>
      <w:r>
        <w:t>тиімді</w:t>
      </w:r>
      <w:r>
        <w:rPr>
          <w:spacing w:val="-4"/>
        </w:rPr>
        <w:t xml:space="preserve"> </w:t>
      </w:r>
      <w:r>
        <w:t>пайдалану</w:t>
      </w:r>
      <w:r>
        <w:rPr>
          <w:spacing w:val="-4"/>
        </w:rPr>
        <w:t xml:space="preserve"> </w:t>
      </w:r>
      <w:r>
        <w:t>әдістерін</w:t>
      </w:r>
      <w:r>
        <w:rPr>
          <w:spacing w:val="1"/>
        </w:rPr>
        <w:t xml:space="preserve"> </w:t>
      </w:r>
      <w:r>
        <w:t>игеру.</w:t>
      </w:r>
    </w:p>
    <w:p w:rsidR="00F55D1A" w:rsidRDefault="002C51F1" w:rsidP="00332E76">
      <w:pPr>
        <w:pStyle w:val="a3"/>
        <w:ind w:left="0" w:right="340" w:firstLine="567"/>
      </w:pPr>
      <w:r>
        <w:t>Тренинг. Тренинг-интерактивті оқытудың бір түрі, оның мақсаты қарым-</w:t>
      </w:r>
      <w:r>
        <w:rPr>
          <w:spacing w:val="1"/>
        </w:rPr>
        <w:t xml:space="preserve"> </w:t>
      </w:r>
      <w:r>
        <w:t>қатынаста</w:t>
      </w:r>
      <w:r>
        <w:rPr>
          <w:spacing w:val="1"/>
        </w:rPr>
        <w:t xml:space="preserve"> </w:t>
      </w:r>
      <w:r>
        <w:t>тұлғааралық</w:t>
      </w:r>
      <w:r>
        <w:rPr>
          <w:spacing w:val="1"/>
        </w:rPr>
        <w:t xml:space="preserve"> </w:t>
      </w:r>
      <w:r>
        <w:t>және</w:t>
      </w:r>
      <w:r>
        <w:rPr>
          <w:spacing w:val="1"/>
        </w:rPr>
        <w:t xml:space="preserve"> </w:t>
      </w:r>
      <w:r>
        <w:t>кәсіби</w:t>
      </w:r>
      <w:r>
        <w:rPr>
          <w:spacing w:val="1"/>
        </w:rPr>
        <w:t xml:space="preserve"> </w:t>
      </w:r>
      <w:r>
        <w:t>мінез-құлықтың</w:t>
      </w:r>
      <w:r>
        <w:rPr>
          <w:spacing w:val="1"/>
        </w:rPr>
        <w:t xml:space="preserve"> </w:t>
      </w:r>
      <w:r>
        <w:t>құзыреттілігін</w:t>
      </w:r>
      <w:r>
        <w:rPr>
          <w:spacing w:val="1"/>
        </w:rPr>
        <w:t xml:space="preserve"> </w:t>
      </w:r>
      <w:r>
        <w:t>дамыту</w:t>
      </w:r>
      <w:r>
        <w:rPr>
          <w:spacing w:val="1"/>
        </w:rPr>
        <w:t xml:space="preserve"> </w:t>
      </w:r>
      <w:r>
        <w:lastRenderedPageBreak/>
        <w:t>болып табылады. Тренингтің артықшылығы - ол барлық қатысушыларды оқу</w:t>
      </w:r>
      <w:r>
        <w:rPr>
          <w:spacing w:val="1"/>
        </w:rPr>
        <w:t xml:space="preserve"> </w:t>
      </w:r>
      <w:r>
        <w:t>процесіне</w:t>
      </w:r>
      <w:r>
        <w:rPr>
          <w:spacing w:val="1"/>
        </w:rPr>
        <w:t xml:space="preserve"> </w:t>
      </w:r>
      <w:r>
        <w:t>белсенді</w:t>
      </w:r>
      <w:r>
        <w:rPr>
          <w:spacing w:val="-5"/>
        </w:rPr>
        <w:t xml:space="preserve"> </w:t>
      </w:r>
      <w:r>
        <w:t>тартуды</w:t>
      </w:r>
      <w:r>
        <w:rPr>
          <w:spacing w:val="1"/>
        </w:rPr>
        <w:t xml:space="preserve"> </w:t>
      </w:r>
      <w:r>
        <w:t>қамтамасыз</w:t>
      </w:r>
      <w:r>
        <w:rPr>
          <w:spacing w:val="1"/>
        </w:rPr>
        <w:t xml:space="preserve"> </w:t>
      </w:r>
      <w:r>
        <w:t>етеді.</w:t>
      </w:r>
    </w:p>
    <w:p w:rsidR="00F55D1A" w:rsidRDefault="002C51F1" w:rsidP="00A13545">
      <w:pPr>
        <w:pStyle w:val="a3"/>
        <w:ind w:left="0" w:right="350" w:firstLine="567"/>
      </w:pPr>
      <w:r>
        <w:t>Мотивациялық</w:t>
      </w:r>
      <w:r>
        <w:rPr>
          <w:spacing w:val="1"/>
        </w:rPr>
        <w:t xml:space="preserve"> </w:t>
      </w:r>
      <w:r>
        <w:t>тренинг</w:t>
      </w:r>
      <w:r>
        <w:rPr>
          <w:spacing w:val="1"/>
        </w:rPr>
        <w:t xml:space="preserve"> </w:t>
      </w:r>
      <w:r>
        <w:t>-</w:t>
      </w:r>
      <w:r>
        <w:rPr>
          <w:spacing w:val="1"/>
        </w:rPr>
        <w:t xml:space="preserve"> </w:t>
      </w:r>
      <w:r>
        <w:t>мотивацияны</w:t>
      </w:r>
      <w:r>
        <w:rPr>
          <w:spacing w:val="1"/>
        </w:rPr>
        <w:t xml:space="preserve"> </w:t>
      </w:r>
      <w:r>
        <w:t>басқару,</w:t>
      </w:r>
      <w:r>
        <w:rPr>
          <w:spacing w:val="1"/>
        </w:rPr>
        <w:t xml:space="preserve"> </w:t>
      </w:r>
      <w:r>
        <w:t>мотивация</w:t>
      </w:r>
      <w:r>
        <w:rPr>
          <w:spacing w:val="1"/>
        </w:rPr>
        <w:t xml:space="preserve"> </w:t>
      </w:r>
      <w:r>
        <w:t>түрлерін,</w:t>
      </w:r>
      <w:r>
        <w:rPr>
          <w:spacing w:val="1"/>
        </w:rPr>
        <w:t xml:space="preserve"> </w:t>
      </w:r>
      <w:r>
        <w:t>өзіндік</w:t>
      </w:r>
      <w:r>
        <w:rPr>
          <w:spacing w:val="-2"/>
        </w:rPr>
        <w:t xml:space="preserve"> </w:t>
      </w:r>
      <w:r>
        <w:t>мотивация</w:t>
      </w:r>
      <w:r>
        <w:rPr>
          <w:spacing w:val="1"/>
        </w:rPr>
        <w:t xml:space="preserve"> </w:t>
      </w:r>
      <w:r>
        <w:t>түрлерін,</w:t>
      </w:r>
      <w:r>
        <w:rPr>
          <w:spacing w:val="2"/>
        </w:rPr>
        <w:t xml:space="preserve"> </w:t>
      </w:r>
      <w:r>
        <w:t>мотивация</w:t>
      </w:r>
      <w:r>
        <w:rPr>
          <w:spacing w:val="1"/>
        </w:rPr>
        <w:t xml:space="preserve"> </w:t>
      </w:r>
      <w:r>
        <w:t>тәсілдерін қолданады.</w:t>
      </w:r>
    </w:p>
    <w:p w:rsidR="00F55D1A" w:rsidRDefault="002C51F1" w:rsidP="00A13545">
      <w:pPr>
        <w:pStyle w:val="a3"/>
        <w:ind w:left="0" w:right="336" w:firstLine="567"/>
      </w:pPr>
      <w:r>
        <w:t>Акмеологиялық</w:t>
      </w:r>
      <w:r>
        <w:rPr>
          <w:spacing w:val="1"/>
        </w:rPr>
        <w:t xml:space="preserve"> </w:t>
      </w:r>
      <w:r>
        <w:t>әлеуетті</w:t>
      </w:r>
      <w:r>
        <w:rPr>
          <w:spacing w:val="1"/>
        </w:rPr>
        <w:t xml:space="preserve"> </w:t>
      </w:r>
      <w:r>
        <w:t>көтеру</w:t>
      </w:r>
      <w:r>
        <w:rPr>
          <w:spacing w:val="1"/>
        </w:rPr>
        <w:t xml:space="preserve"> </w:t>
      </w:r>
      <w:r>
        <w:t>тренингі</w:t>
      </w:r>
      <w:r>
        <w:rPr>
          <w:spacing w:val="1"/>
        </w:rPr>
        <w:t xml:space="preserve"> </w:t>
      </w:r>
      <w:r>
        <w:t>-</w:t>
      </w:r>
      <w:r>
        <w:rPr>
          <w:spacing w:val="1"/>
        </w:rPr>
        <w:t xml:space="preserve"> </w:t>
      </w:r>
      <w:r>
        <w:t>бұл</w:t>
      </w:r>
      <w:r>
        <w:rPr>
          <w:spacing w:val="1"/>
        </w:rPr>
        <w:t xml:space="preserve"> </w:t>
      </w:r>
      <w:r>
        <w:t>тренинг</w:t>
      </w:r>
      <w:r>
        <w:rPr>
          <w:spacing w:val="1"/>
        </w:rPr>
        <w:t xml:space="preserve"> </w:t>
      </w:r>
      <w:r>
        <w:t>ойын</w:t>
      </w:r>
      <w:r>
        <w:rPr>
          <w:spacing w:val="1"/>
        </w:rPr>
        <w:t xml:space="preserve"> </w:t>
      </w:r>
      <w:r>
        <w:t>әдістері</w:t>
      </w:r>
      <w:r>
        <w:rPr>
          <w:spacing w:val="1"/>
        </w:rPr>
        <w:t xml:space="preserve"> </w:t>
      </w:r>
      <w:r>
        <w:t>арқылы ұйымдастырылады, іскерлік ойындар, педагогтың кәсіби іс</w:t>
      </w:r>
      <w:r>
        <w:rPr>
          <w:spacing w:val="1"/>
        </w:rPr>
        <w:t xml:space="preserve"> </w:t>
      </w:r>
      <w:r>
        <w:t>- әрекеті</w:t>
      </w:r>
      <w:r>
        <w:rPr>
          <w:spacing w:val="1"/>
        </w:rPr>
        <w:t xml:space="preserve"> </w:t>
      </w:r>
      <w:r>
        <w:t>үшін қажетті қарым - қатынастар моделін құру, өмірлік жағдаяттарды ойын</w:t>
      </w:r>
      <w:r>
        <w:rPr>
          <w:spacing w:val="1"/>
        </w:rPr>
        <w:t xml:space="preserve"> </w:t>
      </w:r>
      <w:r>
        <w:t>мазмұнына</w:t>
      </w:r>
      <w:r>
        <w:rPr>
          <w:spacing w:val="1"/>
        </w:rPr>
        <w:t xml:space="preserve"> </w:t>
      </w:r>
      <w:r>
        <w:t>ендіру.</w:t>
      </w:r>
      <w:r>
        <w:rPr>
          <w:spacing w:val="1"/>
        </w:rPr>
        <w:t xml:space="preserve"> </w:t>
      </w:r>
      <w:r>
        <w:t>Ойын</w:t>
      </w:r>
      <w:r>
        <w:rPr>
          <w:spacing w:val="1"/>
        </w:rPr>
        <w:t xml:space="preserve"> </w:t>
      </w:r>
      <w:r>
        <w:t>әдістерін</w:t>
      </w:r>
      <w:r>
        <w:rPr>
          <w:spacing w:val="1"/>
        </w:rPr>
        <w:t xml:space="preserve"> </w:t>
      </w:r>
      <w:r>
        <w:t>жобалау,</w:t>
      </w:r>
      <w:r>
        <w:rPr>
          <w:spacing w:val="1"/>
        </w:rPr>
        <w:t xml:space="preserve"> </w:t>
      </w:r>
      <w:r>
        <w:t>нақты</w:t>
      </w:r>
      <w:r>
        <w:rPr>
          <w:spacing w:val="1"/>
        </w:rPr>
        <w:t xml:space="preserve"> </w:t>
      </w:r>
      <w:r>
        <w:t>жағдаяттарды</w:t>
      </w:r>
      <w:r>
        <w:rPr>
          <w:spacing w:val="1"/>
        </w:rPr>
        <w:t xml:space="preserve"> </w:t>
      </w:r>
      <w:r>
        <w:t>талдау,</w:t>
      </w:r>
      <w:r>
        <w:rPr>
          <w:spacing w:val="1"/>
        </w:rPr>
        <w:t xml:space="preserve"> </w:t>
      </w:r>
      <w:r>
        <w:t>дидактикалық</w:t>
      </w:r>
      <w:r>
        <w:rPr>
          <w:spacing w:val="1"/>
        </w:rPr>
        <w:t xml:space="preserve"> </w:t>
      </w:r>
      <w:r>
        <w:t>ойындар,</w:t>
      </w:r>
      <w:r>
        <w:rPr>
          <w:spacing w:val="1"/>
        </w:rPr>
        <w:t xml:space="preserve"> </w:t>
      </w:r>
      <w:r>
        <w:t>негізгі</w:t>
      </w:r>
      <w:r>
        <w:rPr>
          <w:spacing w:val="1"/>
        </w:rPr>
        <w:t xml:space="preserve"> </w:t>
      </w:r>
      <w:r>
        <w:t>дамыту</w:t>
      </w:r>
      <w:r>
        <w:rPr>
          <w:spacing w:val="1"/>
        </w:rPr>
        <w:t xml:space="preserve"> </w:t>
      </w:r>
      <w:r>
        <w:t>міндеттерін</w:t>
      </w:r>
      <w:r>
        <w:rPr>
          <w:spacing w:val="1"/>
        </w:rPr>
        <w:t xml:space="preserve"> </w:t>
      </w:r>
      <w:r>
        <w:t>шешіп,</w:t>
      </w:r>
      <w:r>
        <w:rPr>
          <w:spacing w:val="1"/>
        </w:rPr>
        <w:t xml:space="preserve"> </w:t>
      </w:r>
      <w:r>
        <w:t>көптеген</w:t>
      </w:r>
      <w:r>
        <w:rPr>
          <w:spacing w:val="1"/>
        </w:rPr>
        <w:t xml:space="preserve"> </w:t>
      </w:r>
      <w:r>
        <w:t>мәселе</w:t>
      </w:r>
      <w:r>
        <w:rPr>
          <w:spacing w:val="1"/>
        </w:rPr>
        <w:t xml:space="preserve"> </w:t>
      </w:r>
      <w:r>
        <w:t>шешімдерін</w:t>
      </w:r>
      <w:r>
        <w:rPr>
          <w:spacing w:val="-2"/>
        </w:rPr>
        <w:t xml:space="preserve"> </w:t>
      </w:r>
      <w:r>
        <w:t>өзіндік</w:t>
      </w:r>
      <w:r>
        <w:rPr>
          <w:spacing w:val="-1"/>
        </w:rPr>
        <w:t xml:space="preserve"> </w:t>
      </w:r>
      <w:r>
        <w:t>тараптан</w:t>
      </w:r>
      <w:r>
        <w:rPr>
          <w:spacing w:val="4"/>
        </w:rPr>
        <w:t xml:space="preserve"> </w:t>
      </w:r>
      <w:r>
        <w:t>іздестіруге</w:t>
      </w:r>
      <w:r>
        <w:rPr>
          <w:spacing w:val="4"/>
        </w:rPr>
        <w:t xml:space="preserve"> </w:t>
      </w:r>
      <w:r>
        <w:t>мүмкіндік</w:t>
      </w:r>
      <w:r>
        <w:rPr>
          <w:spacing w:val="-2"/>
        </w:rPr>
        <w:t xml:space="preserve"> </w:t>
      </w:r>
      <w:r>
        <w:t>беретін</w:t>
      </w:r>
      <w:r>
        <w:rPr>
          <w:spacing w:val="-1"/>
        </w:rPr>
        <w:t xml:space="preserve"> </w:t>
      </w:r>
      <w:r>
        <w:t>ойындар.</w:t>
      </w:r>
    </w:p>
    <w:p w:rsidR="00F55D1A" w:rsidRDefault="002C51F1" w:rsidP="00332E76">
      <w:pPr>
        <w:pStyle w:val="a3"/>
        <w:ind w:left="0" w:right="343" w:firstLine="567"/>
      </w:pPr>
      <w:r>
        <w:t>Өзіндік</w:t>
      </w:r>
      <w:r>
        <w:rPr>
          <w:spacing w:val="1"/>
        </w:rPr>
        <w:t xml:space="preserve"> </w:t>
      </w:r>
      <w:r>
        <w:t>дамуға</w:t>
      </w:r>
      <w:r>
        <w:rPr>
          <w:spacing w:val="1"/>
        </w:rPr>
        <w:t xml:space="preserve"> </w:t>
      </w:r>
      <w:r>
        <w:t>бағытталған</w:t>
      </w:r>
      <w:r>
        <w:rPr>
          <w:spacing w:val="1"/>
        </w:rPr>
        <w:t xml:space="preserve"> </w:t>
      </w:r>
      <w:r>
        <w:t>психологиялық</w:t>
      </w:r>
      <w:r>
        <w:rPr>
          <w:spacing w:val="1"/>
        </w:rPr>
        <w:t xml:space="preserve"> </w:t>
      </w:r>
      <w:r>
        <w:t>сұрақтар</w:t>
      </w:r>
      <w:r>
        <w:rPr>
          <w:spacing w:val="1"/>
        </w:rPr>
        <w:t xml:space="preserve"> </w:t>
      </w:r>
      <w:r>
        <w:t>жиынтығы:</w:t>
      </w:r>
      <w:r>
        <w:rPr>
          <w:spacing w:val="1"/>
        </w:rPr>
        <w:t xml:space="preserve"> </w:t>
      </w:r>
      <w:r>
        <w:t>Мен</w:t>
      </w:r>
      <w:r>
        <w:rPr>
          <w:spacing w:val="1"/>
        </w:rPr>
        <w:t xml:space="preserve"> </w:t>
      </w:r>
      <w:r>
        <w:t>өзімді қалай өзгертуім керек? Өзіндік</w:t>
      </w:r>
      <w:r>
        <w:rPr>
          <w:spacing w:val="70"/>
        </w:rPr>
        <w:t xml:space="preserve"> </w:t>
      </w:r>
      <w:r>
        <w:t>қамқорлық деген не? Өз мақсаттарыма</w:t>
      </w:r>
      <w:r>
        <w:rPr>
          <w:spacing w:val="1"/>
        </w:rPr>
        <w:t xml:space="preserve"> </w:t>
      </w:r>
      <w:r>
        <w:t>қол жеткізу үшін, кәсіби әлеуетімді қалай дамыта аламын? Менің мамандығым</w:t>
      </w:r>
      <w:r>
        <w:rPr>
          <w:spacing w:val="1"/>
        </w:rPr>
        <w:t xml:space="preserve"> </w:t>
      </w:r>
      <w:r>
        <w:t>өзгелерге</w:t>
      </w:r>
      <w:r>
        <w:rPr>
          <w:spacing w:val="1"/>
        </w:rPr>
        <w:t xml:space="preserve"> </w:t>
      </w:r>
      <w:r>
        <w:t>қамқорлық</w:t>
      </w:r>
      <w:r>
        <w:rPr>
          <w:spacing w:val="1"/>
        </w:rPr>
        <w:t xml:space="preserve"> </w:t>
      </w:r>
      <w:r>
        <w:t>болатын</w:t>
      </w:r>
      <w:r>
        <w:rPr>
          <w:spacing w:val="1"/>
        </w:rPr>
        <w:t xml:space="preserve"> </w:t>
      </w:r>
      <w:r>
        <w:t>болса,</w:t>
      </w:r>
      <w:r>
        <w:rPr>
          <w:spacing w:val="1"/>
        </w:rPr>
        <w:t xml:space="preserve"> </w:t>
      </w:r>
      <w:r>
        <w:t>өзіме</w:t>
      </w:r>
      <w:r>
        <w:rPr>
          <w:spacing w:val="1"/>
        </w:rPr>
        <w:t xml:space="preserve"> </w:t>
      </w:r>
      <w:r>
        <w:t>деген</w:t>
      </w:r>
      <w:r>
        <w:rPr>
          <w:spacing w:val="1"/>
        </w:rPr>
        <w:t xml:space="preserve"> </w:t>
      </w:r>
      <w:r>
        <w:t>қамқорлық</w:t>
      </w:r>
      <w:r>
        <w:rPr>
          <w:spacing w:val="1"/>
        </w:rPr>
        <w:t xml:space="preserve"> </w:t>
      </w:r>
      <w:r>
        <w:t>қалай</w:t>
      </w:r>
      <w:r>
        <w:rPr>
          <w:spacing w:val="1"/>
        </w:rPr>
        <w:t xml:space="preserve"> </w:t>
      </w:r>
      <w:r>
        <w:t>ұйымдастырылуы</w:t>
      </w:r>
      <w:r>
        <w:rPr>
          <w:spacing w:val="1"/>
        </w:rPr>
        <w:t xml:space="preserve"> </w:t>
      </w:r>
      <w:r>
        <w:t>керек?</w:t>
      </w:r>
      <w:r>
        <w:rPr>
          <w:spacing w:val="1"/>
        </w:rPr>
        <w:t xml:space="preserve"> </w:t>
      </w:r>
      <w:r>
        <w:t>Бұл</w:t>
      </w:r>
      <w:r>
        <w:rPr>
          <w:spacing w:val="1"/>
        </w:rPr>
        <w:t xml:space="preserve"> </w:t>
      </w:r>
      <w:r>
        <w:t>сұрақтар</w:t>
      </w:r>
      <w:r>
        <w:rPr>
          <w:spacing w:val="1"/>
        </w:rPr>
        <w:t xml:space="preserve"> </w:t>
      </w:r>
      <w:r>
        <w:t>пікірталас,</w:t>
      </w:r>
      <w:r>
        <w:rPr>
          <w:spacing w:val="1"/>
        </w:rPr>
        <w:t xml:space="preserve"> </w:t>
      </w:r>
      <w:r>
        <w:t>рефлексиялық</w:t>
      </w:r>
      <w:r>
        <w:rPr>
          <w:spacing w:val="1"/>
        </w:rPr>
        <w:t xml:space="preserve"> </w:t>
      </w:r>
      <w:r>
        <w:t>әдістер,</w:t>
      </w:r>
      <w:r>
        <w:rPr>
          <w:spacing w:val="1"/>
        </w:rPr>
        <w:t xml:space="preserve"> </w:t>
      </w:r>
      <w:r>
        <w:t>тәжірибе</w:t>
      </w:r>
      <w:r>
        <w:rPr>
          <w:spacing w:val="1"/>
        </w:rPr>
        <w:t xml:space="preserve"> </w:t>
      </w:r>
      <w:r>
        <w:t>алмасу</w:t>
      </w:r>
      <w:r>
        <w:rPr>
          <w:spacing w:val="-3"/>
        </w:rPr>
        <w:t xml:space="preserve"> </w:t>
      </w:r>
      <w:r>
        <w:t>арқылы</w:t>
      </w:r>
      <w:r>
        <w:rPr>
          <w:spacing w:val="1"/>
        </w:rPr>
        <w:t xml:space="preserve"> </w:t>
      </w:r>
      <w:r>
        <w:t>іске</w:t>
      </w:r>
      <w:r>
        <w:rPr>
          <w:spacing w:val="1"/>
        </w:rPr>
        <w:t xml:space="preserve"> </w:t>
      </w:r>
      <w:r>
        <w:t>асады.</w:t>
      </w:r>
    </w:p>
    <w:p w:rsidR="00F55D1A" w:rsidRDefault="002C51F1" w:rsidP="00332E76">
      <w:pPr>
        <w:pStyle w:val="a3"/>
        <w:ind w:left="0" w:right="340" w:firstLine="567"/>
      </w:pPr>
      <w:r>
        <w:t>Жеке</w:t>
      </w:r>
      <w:r>
        <w:rPr>
          <w:spacing w:val="1"/>
        </w:rPr>
        <w:t xml:space="preserve"> </w:t>
      </w:r>
      <w:r>
        <w:t>акмеологиялық,</w:t>
      </w:r>
      <w:r>
        <w:rPr>
          <w:spacing w:val="1"/>
        </w:rPr>
        <w:t xml:space="preserve"> </w:t>
      </w:r>
      <w:r>
        <w:t>даму</w:t>
      </w:r>
      <w:r>
        <w:rPr>
          <w:spacing w:val="1"/>
        </w:rPr>
        <w:t xml:space="preserve"> </w:t>
      </w:r>
      <w:r>
        <w:t>жолын</w:t>
      </w:r>
      <w:r>
        <w:rPr>
          <w:spacing w:val="1"/>
        </w:rPr>
        <w:t xml:space="preserve"> </w:t>
      </w:r>
      <w:r>
        <w:t>құру.</w:t>
      </w:r>
      <w:r>
        <w:rPr>
          <w:spacing w:val="1"/>
        </w:rPr>
        <w:t xml:space="preserve"> </w:t>
      </w:r>
      <w:r>
        <w:t>Бұл</w:t>
      </w:r>
      <w:r>
        <w:rPr>
          <w:spacing w:val="1"/>
        </w:rPr>
        <w:t xml:space="preserve"> </w:t>
      </w:r>
      <w:r>
        <w:t>әдістеме</w:t>
      </w:r>
      <w:r>
        <w:rPr>
          <w:spacing w:val="1"/>
        </w:rPr>
        <w:t xml:space="preserve"> </w:t>
      </w:r>
      <w:r>
        <w:t>мақсаты</w:t>
      </w:r>
      <w:r>
        <w:rPr>
          <w:spacing w:val="1"/>
        </w:rPr>
        <w:t xml:space="preserve"> </w:t>
      </w:r>
      <w:r>
        <w:t>негізгі</w:t>
      </w:r>
      <w:r>
        <w:rPr>
          <w:spacing w:val="1"/>
        </w:rPr>
        <w:t xml:space="preserve"> </w:t>
      </w:r>
      <w:r>
        <w:t>акмеологиялық жолды жоспарлаумен сипатталады. Қатысушыларға өз кәсіби</w:t>
      </w:r>
      <w:r>
        <w:rPr>
          <w:spacing w:val="1"/>
        </w:rPr>
        <w:t xml:space="preserve"> </w:t>
      </w:r>
      <w:r>
        <w:t>іс-әрекетінің құндылығы мен мәнін түсіну үшін арналған келесі сұрақтарды</w:t>
      </w:r>
      <w:r>
        <w:rPr>
          <w:spacing w:val="1"/>
        </w:rPr>
        <w:t xml:space="preserve"> </w:t>
      </w:r>
      <w:r>
        <w:t>талдау</w:t>
      </w:r>
      <w:r>
        <w:rPr>
          <w:spacing w:val="1"/>
        </w:rPr>
        <w:t xml:space="preserve"> </w:t>
      </w:r>
      <w:r>
        <w:t>ұсынылады:</w:t>
      </w:r>
      <w:r>
        <w:rPr>
          <w:spacing w:val="1"/>
        </w:rPr>
        <w:t xml:space="preserve"> </w:t>
      </w:r>
      <w:r>
        <w:t>Менің</w:t>
      </w:r>
      <w:r>
        <w:rPr>
          <w:spacing w:val="1"/>
        </w:rPr>
        <w:t xml:space="preserve"> </w:t>
      </w:r>
      <w:r>
        <w:t>кәсіби</w:t>
      </w:r>
      <w:r>
        <w:rPr>
          <w:spacing w:val="1"/>
        </w:rPr>
        <w:t xml:space="preserve"> </w:t>
      </w:r>
      <w:r>
        <w:t>іс-әрекетім</w:t>
      </w:r>
      <w:r>
        <w:rPr>
          <w:spacing w:val="1"/>
        </w:rPr>
        <w:t xml:space="preserve"> </w:t>
      </w:r>
      <w:r>
        <w:t>мәні</w:t>
      </w:r>
      <w:r>
        <w:rPr>
          <w:spacing w:val="1"/>
        </w:rPr>
        <w:t xml:space="preserve"> </w:t>
      </w:r>
      <w:r>
        <w:t>неде?</w:t>
      </w:r>
      <w:r>
        <w:rPr>
          <w:spacing w:val="1"/>
        </w:rPr>
        <w:t xml:space="preserve"> </w:t>
      </w:r>
      <w:r>
        <w:t>Бүгінгі</w:t>
      </w:r>
      <w:r>
        <w:rPr>
          <w:spacing w:val="1"/>
        </w:rPr>
        <w:t xml:space="preserve"> </w:t>
      </w:r>
      <w:r>
        <w:t>кәсіби</w:t>
      </w:r>
      <w:r>
        <w:rPr>
          <w:spacing w:val="1"/>
        </w:rPr>
        <w:t xml:space="preserve"> </w:t>
      </w:r>
      <w:r>
        <w:t>жетістіктерімнің</w:t>
      </w:r>
      <w:r>
        <w:rPr>
          <w:spacing w:val="1"/>
        </w:rPr>
        <w:t xml:space="preserve"> </w:t>
      </w:r>
      <w:r>
        <w:t>көрсеткіштері</w:t>
      </w:r>
      <w:r>
        <w:rPr>
          <w:spacing w:val="1"/>
        </w:rPr>
        <w:t xml:space="preserve"> </w:t>
      </w:r>
      <w:r>
        <w:t>қандай?</w:t>
      </w:r>
      <w:r>
        <w:rPr>
          <w:spacing w:val="1"/>
        </w:rPr>
        <w:t xml:space="preserve"> </w:t>
      </w:r>
      <w:r>
        <w:t>Жылдар</w:t>
      </w:r>
      <w:r>
        <w:rPr>
          <w:spacing w:val="1"/>
        </w:rPr>
        <w:t xml:space="preserve"> </w:t>
      </w:r>
      <w:r>
        <w:t>өте</w:t>
      </w:r>
      <w:r>
        <w:rPr>
          <w:spacing w:val="1"/>
        </w:rPr>
        <w:t xml:space="preserve"> </w:t>
      </w:r>
      <w:r>
        <w:t>өз</w:t>
      </w:r>
      <w:r>
        <w:rPr>
          <w:spacing w:val="1"/>
        </w:rPr>
        <w:t xml:space="preserve"> </w:t>
      </w:r>
      <w:r>
        <w:t>кәсіби</w:t>
      </w:r>
      <w:r>
        <w:rPr>
          <w:spacing w:val="71"/>
        </w:rPr>
        <w:t xml:space="preserve"> </w:t>
      </w:r>
      <w:r>
        <w:t>өсу</w:t>
      </w:r>
      <w:r>
        <w:rPr>
          <w:spacing w:val="1"/>
        </w:rPr>
        <w:t xml:space="preserve"> </w:t>
      </w:r>
      <w:r>
        <w:t>алғышарттары қандай? Менің өмірімдегі басты әрекеттер қандай? Кәсіби даму</w:t>
      </w:r>
      <w:r>
        <w:rPr>
          <w:spacing w:val="1"/>
        </w:rPr>
        <w:t xml:space="preserve"> </w:t>
      </w:r>
      <w:r>
        <w:t>деңгейлері</w:t>
      </w:r>
      <w:r>
        <w:rPr>
          <w:spacing w:val="1"/>
        </w:rPr>
        <w:t xml:space="preserve"> </w:t>
      </w:r>
      <w:r>
        <w:t>қандай?</w:t>
      </w:r>
      <w:r>
        <w:rPr>
          <w:spacing w:val="1"/>
        </w:rPr>
        <w:t xml:space="preserve"> </w:t>
      </w:r>
      <w:r>
        <w:t>Кәсіби</w:t>
      </w:r>
      <w:r>
        <w:rPr>
          <w:spacing w:val="1"/>
        </w:rPr>
        <w:t xml:space="preserve"> </w:t>
      </w:r>
      <w:r>
        <w:t>мақсаттарым</w:t>
      </w:r>
      <w:r>
        <w:rPr>
          <w:spacing w:val="1"/>
        </w:rPr>
        <w:t xml:space="preserve"> </w:t>
      </w:r>
      <w:r>
        <w:t>қандай?</w:t>
      </w:r>
      <w:r>
        <w:rPr>
          <w:spacing w:val="1"/>
        </w:rPr>
        <w:t xml:space="preserve"> </w:t>
      </w:r>
      <w:r>
        <w:t>Менің</w:t>
      </w:r>
      <w:r>
        <w:rPr>
          <w:spacing w:val="1"/>
        </w:rPr>
        <w:t xml:space="preserve"> </w:t>
      </w:r>
      <w:r>
        <w:t>кәсіби</w:t>
      </w:r>
      <w:r>
        <w:rPr>
          <w:spacing w:val="1"/>
        </w:rPr>
        <w:t xml:space="preserve"> </w:t>
      </w:r>
      <w:r>
        <w:t>мақсаттарым</w:t>
      </w:r>
      <w:r>
        <w:rPr>
          <w:spacing w:val="-67"/>
        </w:rPr>
        <w:t xml:space="preserve"> </w:t>
      </w:r>
      <w:r>
        <w:t>жеке өмірлік мақсаттарыммен қай деңгейде ұштасады? Менің жоспарларыма</w:t>
      </w:r>
      <w:r>
        <w:rPr>
          <w:spacing w:val="1"/>
        </w:rPr>
        <w:t xml:space="preserve"> </w:t>
      </w:r>
      <w:r>
        <w:t>қандай</w:t>
      </w:r>
      <w:r>
        <w:rPr>
          <w:spacing w:val="1"/>
        </w:rPr>
        <w:t xml:space="preserve"> </w:t>
      </w:r>
      <w:r>
        <w:t>сыртқы</w:t>
      </w:r>
      <w:r>
        <w:rPr>
          <w:spacing w:val="1"/>
        </w:rPr>
        <w:t xml:space="preserve"> </w:t>
      </w:r>
      <w:r>
        <w:t>және</w:t>
      </w:r>
      <w:r>
        <w:rPr>
          <w:spacing w:val="1"/>
        </w:rPr>
        <w:t xml:space="preserve"> </w:t>
      </w:r>
      <w:r>
        <w:t>ішкі</w:t>
      </w:r>
      <w:r>
        <w:rPr>
          <w:spacing w:val="1"/>
        </w:rPr>
        <w:t xml:space="preserve"> </w:t>
      </w:r>
      <w:r>
        <w:t>әсерлер</w:t>
      </w:r>
      <w:r>
        <w:rPr>
          <w:spacing w:val="1"/>
        </w:rPr>
        <w:t xml:space="preserve"> </w:t>
      </w:r>
      <w:r>
        <w:t>бар?</w:t>
      </w:r>
      <w:r>
        <w:rPr>
          <w:spacing w:val="1"/>
        </w:rPr>
        <w:t xml:space="preserve"> </w:t>
      </w:r>
      <w:r>
        <w:t>Акме</w:t>
      </w:r>
      <w:r>
        <w:rPr>
          <w:spacing w:val="1"/>
        </w:rPr>
        <w:t xml:space="preserve"> </w:t>
      </w:r>
      <w:r>
        <w:t>деңгейдің</w:t>
      </w:r>
      <w:r>
        <w:rPr>
          <w:spacing w:val="1"/>
        </w:rPr>
        <w:t xml:space="preserve"> </w:t>
      </w:r>
      <w:r>
        <w:t>қай</w:t>
      </w:r>
      <w:r>
        <w:rPr>
          <w:spacing w:val="1"/>
        </w:rPr>
        <w:t xml:space="preserve"> </w:t>
      </w:r>
      <w:r>
        <w:t>деңгейіне</w:t>
      </w:r>
      <w:r>
        <w:rPr>
          <w:spacing w:val="1"/>
        </w:rPr>
        <w:t xml:space="preserve"> </w:t>
      </w:r>
      <w:r>
        <w:t>мен</w:t>
      </w:r>
      <w:r>
        <w:rPr>
          <w:spacing w:val="1"/>
        </w:rPr>
        <w:t xml:space="preserve"> </w:t>
      </w:r>
      <w:r>
        <w:t>ұмтыламын?</w:t>
      </w:r>
      <w:r>
        <w:rPr>
          <w:spacing w:val="1"/>
        </w:rPr>
        <w:t xml:space="preserve"> </w:t>
      </w:r>
      <w:r>
        <w:t>Кәсіби</w:t>
      </w:r>
      <w:r>
        <w:rPr>
          <w:spacing w:val="1"/>
        </w:rPr>
        <w:t xml:space="preserve"> </w:t>
      </w:r>
      <w:r>
        <w:t>даму</w:t>
      </w:r>
      <w:r>
        <w:rPr>
          <w:spacing w:val="1"/>
        </w:rPr>
        <w:t xml:space="preserve"> </w:t>
      </w:r>
      <w:r>
        <w:t>үшін</w:t>
      </w:r>
      <w:r>
        <w:rPr>
          <w:spacing w:val="1"/>
        </w:rPr>
        <w:t xml:space="preserve"> </w:t>
      </w:r>
      <w:r>
        <w:t>қандай</w:t>
      </w:r>
      <w:r>
        <w:rPr>
          <w:spacing w:val="1"/>
        </w:rPr>
        <w:t xml:space="preserve"> </w:t>
      </w:r>
      <w:r>
        <w:t>іс</w:t>
      </w:r>
      <w:r>
        <w:rPr>
          <w:spacing w:val="1"/>
        </w:rPr>
        <w:t xml:space="preserve"> </w:t>
      </w:r>
      <w:r>
        <w:t>шаралар</w:t>
      </w:r>
      <w:r>
        <w:rPr>
          <w:spacing w:val="1"/>
        </w:rPr>
        <w:t xml:space="preserve"> </w:t>
      </w:r>
      <w:r>
        <w:t>ұйымдастырамын?</w:t>
      </w:r>
      <w:r>
        <w:rPr>
          <w:spacing w:val="1"/>
        </w:rPr>
        <w:t xml:space="preserve"> </w:t>
      </w:r>
      <w:r>
        <w:t>Бұл</w:t>
      </w:r>
      <w:r>
        <w:rPr>
          <w:spacing w:val="1"/>
        </w:rPr>
        <w:t xml:space="preserve"> </w:t>
      </w:r>
      <w:r>
        <w:t>сұрақтар топ негізінде талқыланады. Өз кәсіби дамуының негізгі бағыты қандай</w:t>
      </w:r>
      <w:r>
        <w:rPr>
          <w:spacing w:val="-67"/>
        </w:rPr>
        <w:t xml:space="preserve"> </w:t>
      </w:r>
      <w:r>
        <w:t>екенін жалпы анықтайды. Кәсіби даму жоспары құрылады: оның барысында</w:t>
      </w:r>
      <w:r>
        <w:rPr>
          <w:spacing w:val="1"/>
        </w:rPr>
        <w:t xml:space="preserve"> </w:t>
      </w:r>
      <w:r>
        <w:t>кәсіби мақсаттар, кәсіби даму мәні, оны іске асырудың тәжірибелік әрекеттері,</w:t>
      </w:r>
      <w:r>
        <w:rPr>
          <w:spacing w:val="1"/>
        </w:rPr>
        <w:t xml:space="preserve"> </w:t>
      </w:r>
      <w:r>
        <w:t>уақыт</w:t>
      </w:r>
      <w:r>
        <w:rPr>
          <w:spacing w:val="-1"/>
        </w:rPr>
        <w:t xml:space="preserve"> </w:t>
      </w:r>
      <w:r>
        <w:t>аралығы</w:t>
      </w:r>
      <w:r>
        <w:rPr>
          <w:spacing w:val="1"/>
        </w:rPr>
        <w:t xml:space="preserve"> </w:t>
      </w:r>
      <w:r>
        <w:t>мен жалпы</w:t>
      </w:r>
      <w:r>
        <w:rPr>
          <w:spacing w:val="1"/>
        </w:rPr>
        <w:t xml:space="preserve"> </w:t>
      </w:r>
      <w:r>
        <w:t>нәтижесі</w:t>
      </w:r>
      <w:r>
        <w:rPr>
          <w:spacing w:val="-5"/>
        </w:rPr>
        <w:t xml:space="preserve"> </w:t>
      </w:r>
      <w:r>
        <w:t>көрсетіледі.</w:t>
      </w:r>
    </w:p>
    <w:p w:rsidR="00F55D1A" w:rsidRDefault="002C51F1" w:rsidP="00332E76">
      <w:pPr>
        <w:pStyle w:val="a3"/>
        <w:spacing w:before="4"/>
        <w:ind w:left="0" w:right="345" w:firstLine="567"/>
      </w:pPr>
      <w:r>
        <w:t>Бейнефильмдерді</w:t>
      </w:r>
      <w:r>
        <w:rPr>
          <w:spacing w:val="1"/>
        </w:rPr>
        <w:t xml:space="preserve"> </w:t>
      </w:r>
      <w:r>
        <w:t>қарау</w:t>
      </w:r>
      <w:r>
        <w:rPr>
          <w:spacing w:val="1"/>
        </w:rPr>
        <w:t xml:space="preserve"> </w:t>
      </w:r>
      <w:r>
        <w:t>және</w:t>
      </w:r>
      <w:r>
        <w:rPr>
          <w:spacing w:val="1"/>
        </w:rPr>
        <w:t xml:space="preserve"> </w:t>
      </w:r>
      <w:r>
        <w:t>талқылау.</w:t>
      </w:r>
      <w:r>
        <w:rPr>
          <w:spacing w:val="1"/>
        </w:rPr>
        <w:t xml:space="preserve"> </w:t>
      </w:r>
      <w:r>
        <w:t>Тиісті</w:t>
      </w:r>
      <w:r>
        <w:rPr>
          <w:spacing w:val="1"/>
        </w:rPr>
        <w:t xml:space="preserve"> </w:t>
      </w:r>
      <w:r>
        <w:t>мазмұндағы</w:t>
      </w:r>
      <w:r>
        <w:rPr>
          <w:spacing w:val="1"/>
        </w:rPr>
        <w:t xml:space="preserve"> </w:t>
      </w:r>
      <w:r>
        <w:t>бейне</w:t>
      </w:r>
      <w:r>
        <w:rPr>
          <w:spacing w:val="1"/>
        </w:rPr>
        <w:t xml:space="preserve"> </w:t>
      </w:r>
      <w:r>
        <w:t>фильмдерді</w:t>
      </w:r>
      <w:r>
        <w:rPr>
          <w:spacing w:val="1"/>
        </w:rPr>
        <w:t xml:space="preserve"> </w:t>
      </w:r>
      <w:r>
        <w:t>қосымша</w:t>
      </w:r>
      <w:r>
        <w:rPr>
          <w:spacing w:val="1"/>
        </w:rPr>
        <w:t xml:space="preserve"> </w:t>
      </w:r>
      <w:r>
        <w:t>материал</w:t>
      </w:r>
      <w:r>
        <w:rPr>
          <w:spacing w:val="1"/>
        </w:rPr>
        <w:t xml:space="preserve"> </w:t>
      </w:r>
      <w:r>
        <w:t>ретінде</w:t>
      </w:r>
      <w:r>
        <w:rPr>
          <w:spacing w:val="1"/>
        </w:rPr>
        <w:t xml:space="preserve"> </w:t>
      </w:r>
      <w:r>
        <w:t>ғана</w:t>
      </w:r>
      <w:r>
        <w:rPr>
          <w:spacing w:val="1"/>
        </w:rPr>
        <w:t xml:space="preserve"> </w:t>
      </w:r>
      <w:r>
        <w:t>емес,</w:t>
      </w:r>
      <w:r>
        <w:rPr>
          <w:spacing w:val="1"/>
        </w:rPr>
        <w:t xml:space="preserve"> </w:t>
      </w:r>
      <w:r>
        <w:t>оның</w:t>
      </w:r>
      <w:r>
        <w:rPr>
          <w:spacing w:val="1"/>
        </w:rPr>
        <w:t xml:space="preserve"> </w:t>
      </w:r>
      <w:r>
        <w:t>тақырыбы</w:t>
      </w:r>
      <w:r>
        <w:rPr>
          <w:spacing w:val="1"/>
        </w:rPr>
        <w:t xml:space="preserve"> </w:t>
      </w:r>
      <w:r>
        <w:t>мен</w:t>
      </w:r>
      <w:r>
        <w:rPr>
          <w:spacing w:val="1"/>
        </w:rPr>
        <w:t xml:space="preserve"> </w:t>
      </w:r>
      <w:r>
        <w:t>мақсатына</w:t>
      </w:r>
      <w:r>
        <w:rPr>
          <w:spacing w:val="37"/>
        </w:rPr>
        <w:t xml:space="preserve"> </w:t>
      </w:r>
      <w:r>
        <w:t>сәйкес</w:t>
      </w:r>
      <w:r>
        <w:rPr>
          <w:spacing w:val="37"/>
        </w:rPr>
        <w:t xml:space="preserve"> </w:t>
      </w:r>
      <w:r>
        <w:t>сабақтар</w:t>
      </w:r>
      <w:r>
        <w:rPr>
          <w:spacing w:val="36"/>
        </w:rPr>
        <w:t xml:space="preserve"> </w:t>
      </w:r>
      <w:r>
        <w:t>мен</w:t>
      </w:r>
      <w:r>
        <w:rPr>
          <w:spacing w:val="36"/>
        </w:rPr>
        <w:t xml:space="preserve"> </w:t>
      </w:r>
      <w:r>
        <w:t>тренингтердің</w:t>
      </w:r>
      <w:r>
        <w:rPr>
          <w:spacing w:val="37"/>
        </w:rPr>
        <w:t xml:space="preserve"> </w:t>
      </w:r>
      <w:r>
        <w:t>кез-келген</w:t>
      </w:r>
      <w:r>
        <w:rPr>
          <w:spacing w:val="36"/>
        </w:rPr>
        <w:t xml:space="preserve"> </w:t>
      </w:r>
      <w:r>
        <w:t>кезеңінде</w:t>
      </w:r>
      <w:r>
        <w:rPr>
          <w:spacing w:val="37"/>
        </w:rPr>
        <w:t xml:space="preserve"> </w:t>
      </w:r>
      <w:r>
        <w:t>қолдануға</w:t>
      </w:r>
      <w:r w:rsidR="00332E76">
        <w:t xml:space="preserve"> </w:t>
      </w:r>
      <w:r>
        <w:t>болады. Фильмді көрсету алдында білім алушылардың алдына бірнеше (3-5)</w:t>
      </w:r>
      <w:r>
        <w:rPr>
          <w:spacing w:val="1"/>
        </w:rPr>
        <w:t xml:space="preserve"> </w:t>
      </w:r>
      <w:r>
        <w:t>негізгі сұрақтар қою қажет. Бұл кейінгі талқылауға негіз болады. Сіз фильмді</w:t>
      </w:r>
      <w:r>
        <w:rPr>
          <w:spacing w:val="1"/>
        </w:rPr>
        <w:t xml:space="preserve"> </w:t>
      </w:r>
      <w:r>
        <w:t>алдын-ала таңдалған кадрларға тоқтатып, пікірталас өткізе аласыз.</w:t>
      </w:r>
      <w:r>
        <w:rPr>
          <w:spacing w:val="1"/>
        </w:rPr>
        <w:t xml:space="preserve"> </w:t>
      </w:r>
      <w:r>
        <w:t>Соңында</w:t>
      </w:r>
      <w:r>
        <w:rPr>
          <w:spacing w:val="1"/>
        </w:rPr>
        <w:t xml:space="preserve"> </w:t>
      </w:r>
      <w:r>
        <w:t>оқушылармен бірлесіп қорытынды шығарып, алынған қорытындыларды айту</w:t>
      </w:r>
      <w:r>
        <w:rPr>
          <w:spacing w:val="1"/>
        </w:rPr>
        <w:t xml:space="preserve"> </w:t>
      </w:r>
      <w:r>
        <w:t>қажет.</w:t>
      </w:r>
      <w:r>
        <w:rPr>
          <w:spacing w:val="1"/>
        </w:rPr>
        <w:t xml:space="preserve"> </w:t>
      </w:r>
      <w:r>
        <w:t>Сабақтарда</w:t>
      </w:r>
      <w:r>
        <w:rPr>
          <w:spacing w:val="1"/>
        </w:rPr>
        <w:t xml:space="preserve"> </w:t>
      </w:r>
      <w:r>
        <w:t>және</w:t>
      </w:r>
      <w:r>
        <w:rPr>
          <w:spacing w:val="1"/>
        </w:rPr>
        <w:t xml:space="preserve"> </w:t>
      </w:r>
      <w:r>
        <w:t>өздік</w:t>
      </w:r>
      <w:r>
        <w:rPr>
          <w:spacing w:val="1"/>
        </w:rPr>
        <w:t xml:space="preserve"> </w:t>
      </w:r>
      <w:r>
        <w:t>жұмыстарды</w:t>
      </w:r>
      <w:r>
        <w:rPr>
          <w:spacing w:val="1"/>
        </w:rPr>
        <w:t xml:space="preserve"> </w:t>
      </w:r>
      <w:r>
        <w:t>орындау</w:t>
      </w:r>
      <w:r>
        <w:rPr>
          <w:spacing w:val="1"/>
        </w:rPr>
        <w:t xml:space="preserve"> </w:t>
      </w:r>
      <w:r>
        <w:t>кезінде</w:t>
      </w:r>
      <w:r>
        <w:rPr>
          <w:spacing w:val="1"/>
        </w:rPr>
        <w:t xml:space="preserve"> </w:t>
      </w:r>
      <w:r>
        <w:t>біз</w:t>
      </w:r>
      <w:r>
        <w:rPr>
          <w:spacing w:val="1"/>
        </w:rPr>
        <w:t xml:space="preserve"> </w:t>
      </w:r>
      <w:r>
        <w:t>цифрлық</w:t>
      </w:r>
      <w:r>
        <w:rPr>
          <w:spacing w:val="1"/>
        </w:rPr>
        <w:t xml:space="preserve"> </w:t>
      </w:r>
      <w:r>
        <w:t>ресурстарды пайдаландық:</w:t>
      </w:r>
    </w:p>
    <w:p w:rsidR="00F55D1A" w:rsidRDefault="002C51F1" w:rsidP="00332E76">
      <w:pPr>
        <w:pStyle w:val="a3"/>
        <w:spacing w:before="4"/>
        <w:ind w:left="0" w:right="342" w:firstLine="567"/>
      </w:pPr>
      <w:r>
        <w:t>Google</w:t>
      </w:r>
      <w:r>
        <w:rPr>
          <w:spacing w:val="1"/>
        </w:rPr>
        <w:t xml:space="preserve"> </w:t>
      </w:r>
      <w:r>
        <w:t>Jamboard</w:t>
      </w:r>
      <w:r>
        <w:rPr>
          <w:spacing w:val="1"/>
        </w:rPr>
        <w:t xml:space="preserve"> </w:t>
      </w:r>
      <w:r>
        <w:t>-</w:t>
      </w:r>
      <w:r>
        <w:rPr>
          <w:spacing w:val="1"/>
        </w:rPr>
        <w:t xml:space="preserve"> </w:t>
      </w:r>
      <w:r>
        <w:t>компания</w:t>
      </w:r>
      <w:r>
        <w:rPr>
          <w:spacing w:val="1"/>
        </w:rPr>
        <w:t xml:space="preserve"> </w:t>
      </w:r>
      <w:r>
        <w:t>ішінде</w:t>
      </w:r>
      <w:r>
        <w:rPr>
          <w:spacing w:val="1"/>
        </w:rPr>
        <w:t xml:space="preserve"> </w:t>
      </w:r>
      <w:r>
        <w:t>брейнсторма,</w:t>
      </w:r>
      <w:r>
        <w:rPr>
          <w:spacing w:val="1"/>
        </w:rPr>
        <w:t xml:space="preserve"> </w:t>
      </w:r>
      <w:r>
        <w:t>кездесулер</w:t>
      </w:r>
      <w:r>
        <w:rPr>
          <w:spacing w:val="1"/>
        </w:rPr>
        <w:t xml:space="preserve"> </w:t>
      </w:r>
      <w:r>
        <w:t>немесе</w:t>
      </w:r>
      <w:r>
        <w:rPr>
          <w:spacing w:val="1"/>
        </w:rPr>
        <w:t xml:space="preserve"> </w:t>
      </w:r>
      <w:r>
        <w:t>конференциялар</w:t>
      </w:r>
      <w:r>
        <w:rPr>
          <w:spacing w:val="1"/>
        </w:rPr>
        <w:t xml:space="preserve"> </w:t>
      </w:r>
      <w:r>
        <w:t>өткізуге</w:t>
      </w:r>
      <w:r>
        <w:rPr>
          <w:spacing w:val="1"/>
        </w:rPr>
        <w:t xml:space="preserve"> </w:t>
      </w:r>
      <w:r>
        <w:t>арналған</w:t>
      </w:r>
      <w:r>
        <w:rPr>
          <w:spacing w:val="1"/>
        </w:rPr>
        <w:t xml:space="preserve"> </w:t>
      </w:r>
      <w:r>
        <w:t>көпфункционалды</w:t>
      </w:r>
      <w:r>
        <w:rPr>
          <w:spacing w:val="1"/>
        </w:rPr>
        <w:t xml:space="preserve"> </w:t>
      </w:r>
      <w:r>
        <w:t>интерактив.</w:t>
      </w:r>
      <w:r>
        <w:rPr>
          <w:spacing w:val="1"/>
        </w:rPr>
        <w:t xml:space="preserve"> </w:t>
      </w:r>
      <w:r>
        <w:t>Jamboard</w:t>
      </w:r>
      <w:r>
        <w:rPr>
          <w:spacing w:val="1"/>
        </w:rPr>
        <w:t xml:space="preserve"> </w:t>
      </w:r>
      <w:r>
        <w:t>бизнес-идеяларды, жазбалар мен шешімдерді жедел тіркеуге мүмкіндік береді.</w:t>
      </w:r>
      <w:r>
        <w:rPr>
          <w:spacing w:val="1"/>
        </w:rPr>
        <w:t xml:space="preserve"> </w:t>
      </w:r>
      <w:r>
        <w:t>Қызмет ұқсас атаумен интерактивті тақтада жұмыс істеу үшін арнайы жасалған,</w:t>
      </w:r>
      <w:r>
        <w:rPr>
          <w:spacing w:val="-67"/>
        </w:rPr>
        <w:t xml:space="preserve"> </w:t>
      </w:r>
      <w:r>
        <w:t>бірақ</w:t>
      </w:r>
      <w:r>
        <w:rPr>
          <w:spacing w:val="1"/>
        </w:rPr>
        <w:t xml:space="preserve"> </w:t>
      </w:r>
      <w:r>
        <w:t>сонымен</w:t>
      </w:r>
      <w:r>
        <w:rPr>
          <w:spacing w:val="1"/>
        </w:rPr>
        <w:t xml:space="preserve"> </w:t>
      </w:r>
      <w:r>
        <w:t>қатар</w:t>
      </w:r>
      <w:r>
        <w:rPr>
          <w:spacing w:val="1"/>
        </w:rPr>
        <w:t xml:space="preserve"> </w:t>
      </w:r>
      <w:r>
        <w:t>қарапайым</w:t>
      </w:r>
      <w:r>
        <w:rPr>
          <w:spacing w:val="1"/>
        </w:rPr>
        <w:t xml:space="preserve"> </w:t>
      </w:r>
      <w:r>
        <w:t>компьютерлер</w:t>
      </w:r>
      <w:r>
        <w:rPr>
          <w:spacing w:val="1"/>
        </w:rPr>
        <w:t xml:space="preserve"> </w:t>
      </w:r>
      <w:r>
        <w:t>мен</w:t>
      </w:r>
      <w:r>
        <w:rPr>
          <w:spacing w:val="1"/>
        </w:rPr>
        <w:t xml:space="preserve"> </w:t>
      </w:r>
      <w:r>
        <w:t>смартфондарда</w:t>
      </w:r>
      <w:r>
        <w:rPr>
          <w:spacing w:val="1"/>
        </w:rPr>
        <w:t xml:space="preserve"> </w:t>
      </w:r>
      <w:r>
        <w:t>жұмыс</w:t>
      </w:r>
      <w:r>
        <w:rPr>
          <w:spacing w:val="1"/>
        </w:rPr>
        <w:t xml:space="preserve"> </w:t>
      </w:r>
      <w:r>
        <w:t>істейді.</w:t>
      </w:r>
    </w:p>
    <w:p w:rsidR="00F55D1A" w:rsidRDefault="002C51F1" w:rsidP="00936216">
      <w:pPr>
        <w:pStyle w:val="a3"/>
        <w:ind w:left="0" w:right="338" w:firstLine="567"/>
      </w:pPr>
      <w:r>
        <w:lastRenderedPageBreak/>
        <w:t>Jamboard</w:t>
      </w:r>
      <w:r>
        <w:rPr>
          <w:spacing w:val="1"/>
        </w:rPr>
        <w:t xml:space="preserve"> </w:t>
      </w:r>
      <w:r>
        <w:t>мейлінше</w:t>
      </w:r>
      <w:r>
        <w:rPr>
          <w:spacing w:val="1"/>
        </w:rPr>
        <w:t xml:space="preserve"> </w:t>
      </w:r>
      <w:r>
        <w:t>түсінікті</w:t>
      </w:r>
      <w:r>
        <w:rPr>
          <w:spacing w:val="1"/>
        </w:rPr>
        <w:t xml:space="preserve"> </w:t>
      </w:r>
      <w:r>
        <w:t>жұмыс</w:t>
      </w:r>
      <w:r>
        <w:rPr>
          <w:spacing w:val="1"/>
        </w:rPr>
        <w:t xml:space="preserve"> </w:t>
      </w:r>
      <w:r>
        <w:t>платформасының</w:t>
      </w:r>
      <w:r>
        <w:rPr>
          <w:spacing w:val="1"/>
        </w:rPr>
        <w:t xml:space="preserve"> </w:t>
      </w:r>
      <w:r>
        <w:t>бірі</w:t>
      </w:r>
      <w:r>
        <w:rPr>
          <w:spacing w:val="71"/>
        </w:rPr>
        <w:t xml:space="preserve"> </w:t>
      </w:r>
      <w:r>
        <w:t>болып</w:t>
      </w:r>
      <w:r>
        <w:rPr>
          <w:spacing w:val="1"/>
        </w:rPr>
        <w:t xml:space="preserve"> </w:t>
      </w:r>
      <w:r>
        <w:t>табылады.</w:t>
      </w:r>
      <w:r>
        <w:rPr>
          <w:spacing w:val="1"/>
        </w:rPr>
        <w:t xml:space="preserve"> </w:t>
      </w:r>
      <w:r>
        <w:t>Оны</w:t>
      </w:r>
      <w:r>
        <w:rPr>
          <w:spacing w:val="1"/>
        </w:rPr>
        <w:t xml:space="preserve"> </w:t>
      </w:r>
      <w:r>
        <w:t>біз</w:t>
      </w:r>
      <w:r>
        <w:rPr>
          <w:spacing w:val="1"/>
        </w:rPr>
        <w:t xml:space="preserve"> </w:t>
      </w:r>
      <w:r>
        <w:t>офлайн</w:t>
      </w:r>
      <w:r>
        <w:rPr>
          <w:spacing w:val="1"/>
        </w:rPr>
        <w:t xml:space="preserve"> </w:t>
      </w:r>
      <w:r>
        <w:t>және</w:t>
      </w:r>
      <w:r>
        <w:rPr>
          <w:spacing w:val="1"/>
        </w:rPr>
        <w:t xml:space="preserve"> </w:t>
      </w:r>
      <w:r>
        <w:t>онлайн</w:t>
      </w:r>
      <w:r>
        <w:rPr>
          <w:spacing w:val="1"/>
        </w:rPr>
        <w:t xml:space="preserve"> </w:t>
      </w:r>
      <w:r>
        <w:t>сабақтарда</w:t>
      </w:r>
      <w:r>
        <w:rPr>
          <w:spacing w:val="1"/>
        </w:rPr>
        <w:t xml:space="preserve"> </w:t>
      </w:r>
      <w:r>
        <w:t>кең</w:t>
      </w:r>
      <w:r>
        <w:rPr>
          <w:spacing w:val="1"/>
        </w:rPr>
        <w:t xml:space="preserve"> </w:t>
      </w:r>
      <w:r>
        <w:t>түрде</w:t>
      </w:r>
      <w:r>
        <w:rPr>
          <w:spacing w:val="70"/>
        </w:rPr>
        <w:t xml:space="preserve"> </w:t>
      </w:r>
      <w:r>
        <w:t>пайдалана</w:t>
      </w:r>
      <w:r>
        <w:rPr>
          <w:spacing w:val="1"/>
        </w:rPr>
        <w:t xml:space="preserve"> </w:t>
      </w:r>
      <w:r>
        <w:t>аламыз.</w:t>
      </w:r>
      <w:r>
        <w:rPr>
          <w:spacing w:val="1"/>
        </w:rPr>
        <w:t xml:space="preserve"> </w:t>
      </w:r>
      <w:r>
        <w:t>Ол</w:t>
      </w:r>
      <w:r>
        <w:rPr>
          <w:spacing w:val="1"/>
        </w:rPr>
        <w:t xml:space="preserve"> </w:t>
      </w:r>
      <w:r>
        <w:t>қарапайым</w:t>
      </w:r>
      <w:r>
        <w:rPr>
          <w:spacing w:val="1"/>
        </w:rPr>
        <w:t xml:space="preserve"> </w:t>
      </w:r>
      <w:r>
        <w:t>жұмыс</w:t>
      </w:r>
      <w:r>
        <w:rPr>
          <w:spacing w:val="1"/>
        </w:rPr>
        <w:t xml:space="preserve"> </w:t>
      </w:r>
      <w:r>
        <w:t>тақтасы,</w:t>
      </w:r>
      <w:r>
        <w:rPr>
          <w:spacing w:val="1"/>
        </w:rPr>
        <w:t xml:space="preserve"> </w:t>
      </w:r>
      <w:r>
        <w:t>қалам,</w:t>
      </w:r>
      <w:r>
        <w:rPr>
          <w:spacing w:val="1"/>
        </w:rPr>
        <w:t xml:space="preserve"> </w:t>
      </w:r>
      <w:r>
        <w:t>өшіргіш,</w:t>
      </w:r>
      <w:r>
        <w:rPr>
          <w:spacing w:val="1"/>
        </w:rPr>
        <w:t xml:space="preserve"> </w:t>
      </w:r>
      <w:r>
        <w:t>түрлі</w:t>
      </w:r>
      <w:r>
        <w:rPr>
          <w:spacing w:val="1"/>
        </w:rPr>
        <w:t xml:space="preserve"> </w:t>
      </w:r>
      <w:r>
        <w:t>әсерлерді</w:t>
      </w:r>
      <w:r>
        <w:rPr>
          <w:spacing w:val="1"/>
        </w:rPr>
        <w:t xml:space="preserve"> </w:t>
      </w:r>
      <w:r>
        <w:t>көрсетуге</w:t>
      </w:r>
      <w:r>
        <w:rPr>
          <w:spacing w:val="1"/>
        </w:rPr>
        <w:t xml:space="preserve"> </w:t>
      </w:r>
      <w:r>
        <w:t>арналған</w:t>
      </w:r>
      <w:r>
        <w:rPr>
          <w:spacing w:val="1"/>
        </w:rPr>
        <w:t xml:space="preserve"> </w:t>
      </w:r>
      <w:r>
        <w:t>стикерлерден,</w:t>
      </w:r>
      <w:r>
        <w:rPr>
          <w:spacing w:val="1"/>
        </w:rPr>
        <w:t xml:space="preserve"> </w:t>
      </w:r>
      <w:r>
        <w:t>лазерлік нұсқаулықтан</w:t>
      </w:r>
      <w:r>
        <w:rPr>
          <w:spacing w:val="1"/>
        </w:rPr>
        <w:t xml:space="preserve"> </w:t>
      </w:r>
      <w:r>
        <w:t>тұрады</w:t>
      </w:r>
      <w:r>
        <w:rPr>
          <w:spacing w:val="1"/>
        </w:rPr>
        <w:t xml:space="preserve"> </w:t>
      </w:r>
      <w:r>
        <w:t>және</w:t>
      </w:r>
      <w:r>
        <w:rPr>
          <w:spacing w:val="1"/>
        </w:rPr>
        <w:t xml:space="preserve"> </w:t>
      </w:r>
      <w:r>
        <w:t>түрлі</w:t>
      </w:r>
      <w:r>
        <w:rPr>
          <w:spacing w:val="1"/>
        </w:rPr>
        <w:t xml:space="preserve"> </w:t>
      </w:r>
      <w:r>
        <w:t>бейнелер мен суреттерді</w:t>
      </w:r>
      <w:r>
        <w:rPr>
          <w:spacing w:val="-4"/>
        </w:rPr>
        <w:t xml:space="preserve"> </w:t>
      </w:r>
      <w:r>
        <w:t>көрсетуге</w:t>
      </w:r>
      <w:r>
        <w:rPr>
          <w:spacing w:val="1"/>
        </w:rPr>
        <w:t xml:space="preserve"> </w:t>
      </w:r>
      <w:r>
        <w:t>болатын</w:t>
      </w:r>
      <w:r>
        <w:rPr>
          <w:spacing w:val="3"/>
        </w:rPr>
        <w:t xml:space="preserve"> </w:t>
      </w:r>
      <w:r>
        <w:t>қызметі</w:t>
      </w:r>
      <w:r>
        <w:rPr>
          <w:spacing w:val="-5"/>
        </w:rPr>
        <w:t xml:space="preserve"> </w:t>
      </w:r>
      <w:r>
        <w:t>бар.</w:t>
      </w:r>
    </w:p>
    <w:p w:rsidR="005B209C" w:rsidRPr="006D1384" w:rsidRDefault="002C51F1" w:rsidP="006D1384">
      <w:pPr>
        <w:pStyle w:val="a3"/>
        <w:spacing w:before="1"/>
        <w:ind w:left="0" w:right="346" w:firstLine="567"/>
        <w:rPr>
          <w:spacing w:val="4"/>
        </w:rPr>
      </w:pPr>
      <w:r>
        <w:t>Бұл тақта бір бетті ғана емес, жұмыс барысында бірнеше бетті қолдану</w:t>
      </w:r>
      <w:r>
        <w:rPr>
          <w:spacing w:val="1"/>
        </w:rPr>
        <w:t xml:space="preserve"> </w:t>
      </w:r>
      <w:r>
        <w:t>мүмкіндігіне</w:t>
      </w:r>
      <w:r>
        <w:rPr>
          <w:spacing w:val="1"/>
        </w:rPr>
        <w:t xml:space="preserve"> </w:t>
      </w:r>
      <w:r>
        <w:t>ие,</w:t>
      </w:r>
      <w:r>
        <w:rPr>
          <w:spacing w:val="1"/>
        </w:rPr>
        <w:t xml:space="preserve"> </w:t>
      </w:r>
      <w:r>
        <w:t>егер білім</w:t>
      </w:r>
      <w:r>
        <w:rPr>
          <w:spacing w:val="1"/>
        </w:rPr>
        <w:t xml:space="preserve"> </w:t>
      </w:r>
      <w:r>
        <w:t>алушылар</w:t>
      </w:r>
      <w:r>
        <w:rPr>
          <w:spacing w:val="1"/>
        </w:rPr>
        <w:t xml:space="preserve"> </w:t>
      </w:r>
      <w:r>
        <w:t>әр</w:t>
      </w:r>
      <w:r>
        <w:rPr>
          <w:spacing w:val="1"/>
        </w:rPr>
        <w:t xml:space="preserve"> </w:t>
      </w:r>
      <w:r>
        <w:t>түрлі тапсырма</w:t>
      </w:r>
      <w:r>
        <w:rPr>
          <w:spacing w:val="1"/>
        </w:rPr>
        <w:t xml:space="preserve"> </w:t>
      </w:r>
      <w:r>
        <w:t>орындау қажеттігі</w:t>
      </w:r>
      <w:r>
        <w:rPr>
          <w:spacing w:val="1"/>
        </w:rPr>
        <w:t xml:space="preserve"> </w:t>
      </w:r>
      <w:r>
        <w:t>болса,</w:t>
      </w:r>
      <w:r>
        <w:rPr>
          <w:spacing w:val="1"/>
        </w:rPr>
        <w:t xml:space="preserve"> </w:t>
      </w:r>
      <w:r>
        <w:t>немесе</w:t>
      </w:r>
      <w:r>
        <w:rPr>
          <w:spacing w:val="1"/>
        </w:rPr>
        <w:t xml:space="preserve"> </w:t>
      </w:r>
      <w:r>
        <w:t>әр</w:t>
      </w:r>
      <w:r>
        <w:rPr>
          <w:spacing w:val="1"/>
        </w:rPr>
        <w:t xml:space="preserve"> </w:t>
      </w:r>
      <w:r>
        <w:t>түрлі</w:t>
      </w:r>
      <w:r>
        <w:rPr>
          <w:spacing w:val="1"/>
        </w:rPr>
        <w:t xml:space="preserve"> </w:t>
      </w:r>
      <w:r>
        <w:t>салыстырмалы</w:t>
      </w:r>
      <w:r>
        <w:rPr>
          <w:spacing w:val="1"/>
        </w:rPr>
        <w:t xml:space="preserve"> </w:t>
      </w:r>
      <w:r>
        <w:t>талдау</w:t>
      </w:r>
      <w:r>
        <w:rPr>
          <w:spacing w:val="1"/>
        </w:rPr>
        <w:t xml:space="preserve"> </w:t>
      </w:r>
      <w:r>
        <w:t>жасау</w:t>
      </w:r>
      <w:r>
        <w:rPr>
          <w:spacing w:val="1"/>
        </w:rPr>
        <w:t xml:space="preserve"> </w:t>
      </w:r>
      <w:r>
        <w:t>керектігі</w:t>
      </w:r>
      <w:r>
        <w:rPr>
          <w:spacing w:val="1"/>
        </w:rPr>
        <w:t xml:space="preserve"> </w:t>
      </w:r>
      <w:r>
        <w:t>болса</w:t>
      </w:r>
      <w:r>
        <w:rPr>
          <w:spacing w:val="1"/>
        </w:rPr>
        <w:t xml:space="preserve"> </w:t>
      </w:r>
      <w:r>
        <w:t>оның</w:t>
      </w:r>
      <w:r>
        <w:rPr>
          <w:spacing w:val="1"/>
        </w:rPr>
        <w:t xml:space="preserve"> </w:t>
      </w:r>
      <w:r>
        <w:t>мүмкіндігі</w:t>
      </w:r>
      <w:r>
        <w:rPr>
          <w:spacing w:val="1"/>
        </w:rPr>
        <w:t xml:space="preserve"> </w:t>
      </w:r>
      <w:r>
        <w:t>зор.</w:t>
      </w:r>
      <w:r>
        <w:rPr>
          <w:spacing w:val="1"/>
        </w:rPr>
        <w:t xml:space="preserve"> </w:t>
      </w:r>
      <w:r>
        <w:t>Бұл</w:t>
      </w:r>
      <w:r>
        <w:rPr>
          <w:spacing w:val="1"/>
        </w:rPr>
        <w:t xml:space="preserve"> </w:t>
      </w:r>
      <w:r>
        <w:t>тақтаны</w:t>
      </w:r>
      <w:r>
        <w:rPr>
          <w:spacing w:val="1"/>
        </w:rPr>
        <w:t xml:space="preserve"> </w:t>
      </w:r>
      <w:r>
        <w:t>сабақ</w:t>
      </w:r>
      <w:r>
        <w:rPr>
          <w:spacing w:val="1"/>
        </w:rPr>
        <w:t xml:space="preserve"> </w:t>
      </w:r>
      <w:r>
        <w:t>барысында</w:t>
      </w:r>
      <w:r>
        <w:rPr>
          <w:spacing w:val="1"/>
        </w:rPr>
        <w:t xml:space="preserve"> </w:t>
      </w:r>
      <w:r>
        <w:t>қолдану</w:t>
      </w:r>
      <w:r>
        <w:rPr>
          <w:spacing w:val="1"/>
        </w:rPr>
        <w:t xml:space="preserve"> </w:t>
      </w:r>
      <w:r>
        <w:t>кезінде</w:t>
      </w:r>
      <w:r>
        <w:rPr>
          <w:spacing w:val="1"/>
        </w:rPr>
        <w:t xml:space="preserve"> </w:t>
      </w:r>
      <w:r>
        <w:t>орындалған</w:t>
      </w:r>
      <w:r>
        <w:rPr>
          <w:spacing w:val="1"/>
        </w:rPr>
        <w:t xml:space="preserve"> </w:t>
      </w:r>
      <w:r>
        <w:t>тапсырмалар жиынтығын сақтау және кейіннен пайдалану мүмкіндігі бар, жаңа</w:t>
      </w:r>
      <w:r>
        <w:rPr>
          <w:spacing w:val="1"/>
        </w:rPr>
        <w:t xml:space="preserve"> </w:t>
      </w:r>
      <w:r>
        <w:t>стикерлер</w:t>
      </w:r>
      <w:r>
        <w:rPr>
          <w:spacing w:val="1"/>
        </w:rPr>
        <w:t xml:space="preserve"> </w:t>
      </w:r>
      <w:r>
        <w:t>құру</w:t>
      </w:r>
      <w:r>
        <w:rPr>
          <w:spacing w:val="1"/>
        </w:rPr>
        <w:t xml:space="preserve"> </w:t>
      </w:r>
      <w:r>
        <w:t>мен</w:t>
      </w:r>
      <w:r>
        <w:rPr>
          <w:spacing w:val="1"/>
        </w:rPr>
        <w:t xml:space="preserve"> </w:t>
      </w:r>
      <w:r>
        <w:t>олардың</w:t>
      </w:r>
      <w:r>
        <w:rPr>
          <w:spacing w:val="1"/>
        </w:rPr>
        <w:t xml:space="preserve"> </w:t>
      </w:r>
      <w:r>
        <w:t>орнын</w:t>
      </w:r>
      <w:r>
        <w:rPr>
          <w:spacing w:val="1"/>
        </w:rPr>
        <w:t xml:space="preserve"> </w:t>
      </w:r>
      <w:r>
        <w:t>үнемі</w:t>
      </w:r>
      <w:r>
        <w:rPr>
          <w:spacing w:val="1"/>
        </w:rPr>
        <w:t xml:space="preserve"> </w:t>
      </w:r>
      <w:r>
        <w:t>өзгерту,</w:t>
      </w:r>
      <w:r>
        <w:rPr>
          <w:spacing w:val="1"/>
        </w:rPr>
        <w:t xml:space="preserve"> </w:t>
      </w:r>
      <w:r>
        <w:t>түрлі</w:t>
      </w:r>
      <w:r>
        <w:rPr>
          <w:spacing w:val="1"/>
        </w:rPr>
        <w:t xml:space="preserve"> </w:t>
      </w:r>
      <w:r>
        <w:t>ойын</w:t>
      </w:r>
      <w:r>
        <w:rPr>
          <w:spacing w:val="1"/>
        </w:rPr>
        <w:t xml:space="preserve"> </w:t>
      </w:r>
      <w:r>
        <w:t>түрлерін</w:t>
      </w:r>
      <w:r>
        <w:rPr>
          <w:spacing w:val="1"/>
        </w:rPr>
        <w:t xml:space="preserve"> </w:t>
      </w:r>
      <w:r>
        <w:t>ұйымдастыруға қолайлы болады. Сонымен қатар тақтаға сырттан бейнелер мен</w:t>
      </w:r>
      <w:r>
        <w:rPr>
          <w:spacing w:val="1"/>
        </w:rPr>
        <w:t xml:space="preserve"> </w:t>
      </w:r>
      <w:r>
        <w:t>суреттерді</w:t>
      </w:r>
      <w:r>
        <w:rPr>
          <w:spacing w:val="38"/>
        </w:rPr>
        <w:t xml:space="preserve"> </w:t>
      </w:r>
      <w:r>
        <w:t>жүктеу,</w:t>
      </w:r>
      <w:r>
        <w:rPr>
          <w:spacing w:val="44"/>
        </w:rPr>
        <w:t xml:space="preserve"> </w:t>
      </w:r>
      <w:r>
        <w:t>олардың</w:t>
      </w:r>
      <w:r>
        <w:rPr>
          <w:spacing w:val="43"/>
        </w:rPr>
        <w:t xml:space="preserve"> </w:t>
      </w:r>
      <w:r>
        <w:t>орнын</w:t>
      </w:r>
      <w:r>
        <w:rPr>
          <w:spacing w:val="43"/>
        </w:rPr>
        <w:t xml:space="preserve"> </w:t>
      </w:r>
      <w:r>
        <w:t>қозғау,</w:t>
      </w:r>
      <w:r>
        <w:rPr>
          <w:spacing w:val="44"/>
        </w:rPr>
        <w:t xml:space="preserve"> </w:t>
      </w:r>
      <w:r>
        <w:t>мәтіндермен</w:t>
      </w:r>
      <w:r>
        <w:rPr>
          <w:spacing w:val="43"/>
        </w:rPr>
        <w:t xml:space="preserve"> </w:t>
      </w:r>
      <w:r>
        <w:t>жұмыс</w:t>
      </w:r>
      <w:r>
        <w:rPr>
          <w:spacing w:val="44"/>
        </w:rPr>
        <w:t xml:space="preserve"> </w:t>
      </w:r>
      <w:r>
        <w:t>мүмкіндіктері</w:t>
      </w:r>
      <w:r>
        <w:rPr>
          <w:spacing w:val="-68"/>
        </w:rPr>
        <w:t xml:space="preserve"> </w:t>
      </w:r>
      <w:r>
        <w:t>де</w:t>
      </w:r>
      <w:r>
        <w:rPr>
          <w:spacing w:val="1"/>
        </w:rPr>
        <w:t xml:space="preserve"> </w:t>
      </w:r>
      <w:r>
        <w:t>бар</w:t>
      </w:r>
      <w:r w:rsidR="006716CC">
        <w:t xml:space="preserve">, сонымен қатар </w:t>
      </w:r>
      <w:r w:rsidR="005B209C" w:rsidRPr="006D1384">
        <w:t>Google</w:t>
      </w:r>
      <w:r w:rsidR="005B209C" w:rsidRPr="006D1384">
        <w:rPr>
          <w:spacing w:val="-2"/>
        </w:rPr>
        <w:t xml:space="preserve"> </w:t>
      </w:r>
      <w:r w:rsidR="005B209C" w:rsidRPr="006D1384">
        <w:t>Jamboard</w:t>
      </w:r>
      <w:r w:rsidR="005B209C" w:rsidRPr="006D1384">
        <w:rPr>
          <w:spacing w:val="-4"/>
        </w:rPr>
        <w:t xml:space="preserve"> </w:t>
      </w:r>
      <w:r w:rsidR="005B209C" w:rsidRPr="006D1384">
        <w:t>тақтасында</w:t>
      </w:r>
      <w:r w:rsidR="005B209C" w:rsidRPr="006D1384">
        <w:rPr>
          <w:spacing w:val="-2"/>
        </w:rPr>
        <w:t xml:space="preserve"> студенттердің </w:t>
      </w:r>
      <w:r w:rsidR="005B209C" w:rsidRPr="006D1384">
        <w:t>орындалған</w:t>
      </w:r>
      <w:r w:rsidR="005B209C" w:rsidRPr="006D1384">
        <w:rPr>
          <w:spacing w:val="64"/>
        </w:rPr>
        <w:t xml:space="preserve"> </w:t>
      </w:r>
      <w:r w:rsidR="005B209C" w:rsidRPr="006D1384">
        <w:t>жұмысын көрсеттік</w:t>
      </w:r>
      <w:r w:rsidR="00754ABC" w:rsidRPr="00754ABC">
        <w:t xml:space="preserve"> </w:t>
      </w:r>
      <w:r w:rsidR="0015393E">
        <w:t>(Қосымша К</w:t>
      </w:r>
      <w:r w:rsidR="00754ABC" w:rsidRPr="006D1384">
        <w:t>)</w:t>
      </w:r>
      <w:r w:rsidR="006D1384">
        <w:t>.</w:t>
      </w:r>
    </w:p>
    <w:p w:rsidR="00F55D1A" w:rsidRDefault="002C51F1" w:rsidP="00936216">
      <w:pPr>
        <w:pStyle w:val="a3"/>
        <w:spacing w:line="319" w:lineRule="exact"/>
        <w:ind w:left="0" w:right="350" w:firstLine="567"/>
      </w:pPr>
      <w:r>
        <w:t>Google</w:t>
      </w:r>
      <w:r>
        <w:rPr>
          <w:spacing w:val="-4"/>
        </w:rPr>
        <w:t xml:space="preserve"> </w:t>
      </w:r>
      <w:r>
        <w:t>Jambord</w:t>
      </w:r>
      <w:r>
        <w:rPr>
          <w:spacing w:val="-4"/>
        </w:rPr>
        <w:t xml:space="preserve"> </w:t>
      </w:r>
      <w:r>
        <w:t>негізгі</w:t>
      </w:r>
      <w:r>
        <w:rPr>
          <w:spacing w:val="-8"/>
        </w:rPr>
        <w:t xml:space="preserve"> </w:t>
      </w:r>
      <w:r>
        <w:t>ерекшеліктері:</w:t>
      </w:r>
    </w:p>
    <w:p w:rsidR="00F55D1A" w:rsidRDefault="002C51F1" w:rsidP="00C75F00">
      <w:pPr>
        <w:pStyle w:val="a5"/>
        <w:numPr>
          <w:ilvl w:val="1"/>
          <w:numId w:val="35"/>
        </w:numPr>
        <w:tabs>
          <w:tab w:val="left" w:pos="851"/>
          <w:tab w:val="left" w:pos="1141"/>
        </w:tabs>
        <w:ind w:left="0" w:right="350" w:firstLine="567"/>
        <w:rPr>
          <w:sz w:val="28"/>
        </w:rPr>
      </w:pPr>
      <w:r>
        <w:rPr>
          <w:sz w:val="28"/>
        </w:rPr>
        <w:t>жұптық</w:t>
      </w:r>
      <w:r>
        <w:rPr>
          <w:spacing w:val="1"/>
          <w:sz w:val="28"/>
        </w:rPr>
        <w:t xml:space="preserve"> </w:t>
      </w:r>
      <w:r>
        <w:rPr>
          <w:sz w:val="28"/>
        </w:rPr>
        <w:t>және</w:t>
      </w:r>
      <w:r>
        <w:rPr>
          <w:spacing w:val="1"/>
          <w:sz w:val="28"/>
        </w:rPr>
        <w:t xml:space="preserve"> </w:t>
      </w:r>
      <w:r>
        <w:rPr>
          <w:sz w:val="28"/>
        </w:rPr>
        <w:t>топтық</w:t>
      </w:r>
      <w:r>
        <w:rPr>
          <w:spacing w:val="1"/>
          <w:sz w:val="28"/>
        </w:rPr>
        <w:t xml:space="preserve"> </w:t>
      </w:r>
      <w:r>
        <w:rPr>
          <w:sz w:val="28"/>
        </w:rPr>
        <w:t>жұмысқа</w:t>
      </w:r>
      <w:r>
        <w:rPr>
          <w:spacing w:val="1"/>
          <w:sz w:val="28"/>
        </w:rPr>
        <w:t xml:space="preserve"> </w:t>
      </w:r>
      <w:r>
        <w:rPr>
          <w:sz w:val="28"/>
        </w:rPr>
        <w:t>ыңғайлы,</w:t>
      </w:r>
      <w:r>
        <w:rPr>
          <w:spacing w:val="1"/>
          <w:sz w:val="28"/>
        </w:rPr>
        <w:t xml:space="preserve"> </w:t>
      </w:r>
      <w:r>
        <w:rPr>
          <w:sz w:val="28"/>
        </w:rPr>
        <w:t>ол</w:t>
      </w:r>
      <w:r>
        <w:rPr>
          <w:spacing w:val="1"/>
          <w:sz w:val="28"/>
        </w:rPr>
        <w:t xml:space="preserve"> </w:t>
      </w:r>
      <w:r>
        <w:rPr>
          <w:sz w:val="28"/>
        </w:rPr>
        <w:t>сол</w:t>
      </w:r>
      <w:r>
        <w:rPr>
          <w:spacing w:val="1"/>
          <w:sz w:val="28"/>
        </w:rPr>
        <w:t xml:space="preserve"> </w:t>
      </w:r>
      <w:r>
        <w:rPr>
          <w:sz w:val="28"/>
        </w:rPr>
        <w:t>сәттегі</w:t>
      </w:r>
      <w:r>
        <w:rPr>
          <w:spacing w:val="1"/>
          <w:sz w:val="28"/>
        </w:rPr>
        <w:t xml:space="preserve"> </w:t>
      </w:r>
      <w:r>
        <w:rPr>
          <w:sz w:val="28"/>
        </w:rPr>
        <w:t>өзгерістерді</w:t>
      </w:r>
      <w:r>
        <w:rPr>
          <w:spacing w:val="1"/>
          <w:sz w:val="28"/>
        </w:rPr>
        <w:t xml:space="preserve"> </w:t>
      </w:r>
      <w:r>
        <w:rPr>
          <w:sz w:val="28"/>
        </w:rPr>
        <w:t>бақылауға</w:t>
      </w:r>
      <w:r>
        <w:rPr>
          <w:spacing w:val="1"/>
          <w:sz w:val="28"/>
        </w:rPr>
        <w:t xml:space="preserve"> </w:t>
      </w:r>
      <w:r>
        <w:rPr>
          <w:sz w:val="28"/>
        </w:rPr>
        <w:t>және</w:t>
      </w:r>
      <w:r>
        <w:rPr>
          <w:spacing w:val="2"/>
          <w:sz w:val="28"/>
        </w:rPr>
        <w:t xml:space="preserve"> </w:t>
      </w:r>
      <w:r>
        <w:rPr>
          <w:sz w:val="28"/>
        </w:rPr>
        <w:t>кейінге</w:t>
      </w:r>
      <w:r>
        <w:rPr>
          <w:spacing w:val="1"/>
          <w:sz w:val="28"/>
        </w:rPr>
        <w:t xml:space="preserve"> </w:t>
      </w:r>
      <w:r>
        <w:rPr>
          <w:sz w:val="28"/>
        </w:rPr>
        <w:t>сақтауға</w:t>
      </w:r>
      <w:r>
        <w:rPr>
          <w:spacing w:val="2"/>
          <w:sz w:val="28"/>
        </w:rPr>
        <w:t xml:space="preserve"> </w:t>
      </w:r>
      <w:r>
        <w:rPr>
          <w:sz w:val="28"/>
        </w:rPr>
        <w:t>мүмкіндік береді;</w:t>
      </w:r>
    </w:p>
    <w:p w:rsidR="00F55D1A" w:rsidRDefault="002C51F1" w:rsidP="00C75F00">
      <w:pPr>
        <w:pStyle w:val="a5"/>
        <w:numPr>
          <w:ilvl w:val="1"/>
          <w:numId w:val="35"/>
        </w:numPr>
        <w:tabs>
          <w:tab w:val="left" w:pos="851"/>
          <w:tab w:val="left" w:pos="1122"/>
        </w:tabs>
        <w:spacing w:before="4"/>
        <w:ind w:left="0" w:right="350" w:firstLine="567"/>
        <w:rPr>
          <w:sz w:val="28"/>
        </w:rPr>
      </w:pPr>
      <w:r>
        <w:rPr>
          <w:sz w:val="28"/>
        </w:rPr>
        <w:t>түрлі</w:t>
      </w:r>
      <w:r>
        <w:rPr>
          <w:spacing w:val="1"/>
          <w:sz w:val="28"/>
        </w:rPr>
        <w:t xml:space="preserve"> </w:t>
      </w:r>
      <w:r>
        <w:rPr>
          <w:sz w:val="28"/>
        </w:rPr>
        <w:t>жасалған</w:t>
      </w:r>
      <w:r>
        <w:rPr>
          <w:spacing w:val="1"/>
          <w:sz w:val="28"/>
        </w:rPr>
        <w:t xml:space="preserve"> </w:t>
      </w:r>
      <w:r>
        <w:rPr>
          <w:sz w:val="28"/>
        </w:rPr>
        <w:t>жобаларды</w:t>
      </w:r>
      <w:r>
        <w:rPr>
          <w:spacing w:val="1"/>
          <w:sz w:val="28"/>
        </w:rPr>
        <w:t xml:space="preserve"> </w:t>
      </w:r>
      <w:r>
        <w:rPr>
          <w:sz w:val="28"/>
        </w:rPr>
        <w:t>бөлісуге</w:t>
      </w:r>
      <w:r>
        <w:rPr>
          <w:spacing w:val="1"/>
          <w:sz w:val="28"/>
        </w:rPr>
        <w:t xml:space="preserve"> </w:t>
      </w:r>
      <w:r>
        <w:rPr>
          <w:sz w:val="28"/>
        </w:rPr>
        <w:t>ыңғайлы</w:t>
      </w:r>
      <w:r>
        <w:rPr>
          <w:spacing w:val="1"/>
          <w:sz w:val="28"/>
        </w:rPr>
        <w:t xml:space="preserve"> </w:t>
      </w:r>
      <w:r>
        <w:rPr>
          <w:sz w:val="28"/>
        </w:rPr>
        <w:t>форматтарда</w:t>
      </w:r>
      <w:r>
        <w:rPr>
          <w:spacing w:val="1"/>
          <w:sz w:val="28"/>
        </w:rPr>
        <w:t xml:space="preserve"> </w:t>
      </w:r>
      <w:r>
        <w:rPr>
          <w:sz w:val="28"/>
        </w:rPr>
        <w:t>сақтай</w:t>
      </w:r>
      <w:r>
        <w:rPr>
          <w:spacing w:val="1"/>
          <w:sz w:val="28"/>
        </w:rPr>
        <w:t xml:space="preserve"> </w:t>
      </w:r>
      <w:r>
        <w:rPr>
          <w:sz w:val="28"/>
        </w:rPr>
        <w:t>алу</w:t>
      </w:r>
      <w:r>
        <w:rPr>
          <w:spacing w:val="-67"/>
          <w:sz w:val="28"/>
        </w:rPr>
        <w:t xml:space="preserve"> </w:t>
      </w:r>
      <w:r>
        <w:rPr>
          <w:sz w:val="28"/>
        </w:rPr>
        <w:t>(PDF,</w:t>
      </w:r>
      <w:r>
        <w:rPr>
          <w:spacing w:val="3"/>
          <w:sz w:val="28"/>
        </w:rPr>
        <w:t xml:space="preserve"> </w:t>
      </w:r>
      <w:r>
        <w:rPr>
          <w:sz w:val="28"/>
        </w:rPr>
        <w:t>PNG);</w:t>
      </w:r>
    </w:p>
    <w:p w:rsidR="00F55D1A" w:rsidRDefault="002C51F1" w:rsidP="00C75F00">
      <w:pPr>
        <w:pStyle w:val="a5"/>
        <w:numPr>
          <w:ilvl w:val="1"/>
          <w:numId w:val="35"/>
        </w:numPr>
        <w:tabs>
          <w:tab w:val="left" w:pos="851"/>
          <w:tab w:val="left" w:pos="1089"/>
        </w:tabs>
        <w:ind w:left="0" w:right="350" w:firstLine="567"/>
        <w:rPr>
          <w:sz w:val="28"/>
        </w:rPr>
      </w:pPr>
      <w:r>
        <w:rPr>
          <w:sz w:val="28"/>
        </w:rPr>
        <w:t>маркер көмегімен графикалық дизайн құру, оған керекті түрлі бейнелік</w:t>
      </w:r>
      <w:r>
        <w:rPr>
          <w:spacing w:val="1"/>
          <w:sz w:val="28"/>
        </w:rPr>
        <w:t xml:space="preserve"> </w:t>
      </w:r>
      <w:r>
        <w:rPr>
          <w:sz w:val="28"/>
        </w:rPr>
        <w:t>фондарды қалыптастыру</w:t>
      </w:r>
      <w:r>
        <w:rPr>
          <w:spacing w:val="-3"/>
          <w:sz w:val="28"/>
        </w:rPr>
        <w:t xml:space="preserve"> </w:t>
      </w:r>
      <w:r>
        <w:rPr>
          <w:sz w:val="28"/>
        </w:rPr>
        <w:t>мүмкіндігі.</w:t>
      </w:r>
    </w:p>
    <w:p w:rsidR="00F55D1A" w:rsidRDefault="002C51F1" w:rsidP="00936216">
      <w:pPr>
        <w:pStyle w:val="a3"/>
        <w:ind w:left="0" w:right="350" w:firstLine="567"/>
      </w:pPr>
      <w:r>
        <w:t>Білім</w:t>
      </w:r>
      <w:r>
        <w:rPr>
          <w:spacing w:val="1"/>
        </w:rPr>
        <w:t xml:space="preserve"> </w:t>
      </w:r>
      <w:r>
        <w:t>алушыларға</w:t>
      </w:r>
      <w:r>
        <w:rPr>
          <w:spacing w:val="1"/>
        </w:rPr>
        <w:t xml:space="preserve"> </w:t>
      </w:r>
      <w:r>
        <w:t>jamboard</w:t>
      </w:r>
      <w:r>
        <w:rPr>
          <w:spacing w:val="1"/>
        </w:rPr>
        <w:t xml:space="preserve"> </w:t>
      </w:r>
      <w:r>
        <w:t>тақтасын</w:t>
      </w:r>
      <w:r>
        <w:rPr>
          <w:spacing w:val="1"/>
        </w:rPr>
        <w:t xml:space="preserve"> </w:t>
      </w:r>
      <w:r>
        <w:t>құру</w:t>
      </w:r>
      <w:r>
        <w:rPr>
          <w:spacing w:val="1"/>
        </w:rPr>
        <w:t xml:space="preserve"> </w:t>
      </w:r>
      <w:r>
        <w:t>және</w:t>
      </w:r>
      <w:r>
        <w:rPr>
          <w:spacing w:val="1"/>
        </w:rPr>
        <w:t xml:space="preserve"> </w:t>
      </w:r>
      <w:r>
        <w:t>2020-2025</w:t>
      </w:r>
      <w:r>
        <w:rPr>
          <w:spacing w:val="1"/>
        </w:rPr>
        <w:t xml:space="preserve"> </w:t>
      </w:r>
      <w:r>
        <w:t>жылдарға</w:t>
      </w:r>
      <w:r>
        <w:rPr>
          <w:spacing w:val="1"/>
        </w:rPr>
        <w:t xml:space="preserve"> </w:t>
      </w:r>
      <w:r>
        <w:t>арналған</w:t>
      </w:r>
      <w:r>
        <w:rPr>
          <w:spacing w:val="1"/>
        </w:rPr>
        <w:t xml:space="preserve"> </w:t>
      </w:r>
      <w:r>
        <w:t>ҚР</w:t>
      </w:r>
      <w:r>
        <w:rPr>
          <w:spacing w:val="1"/>
        </w:rPr>
        <w:t xml:space="preserve"> </w:t>
      </w:r>
      <w:r>
        <w:t>Білім</w:t>
      </w:r>
      <w:r>
        <w:rPr>
          <w:spacing w:val="1"/>
        </w:rPr>
        <w:t xml:space="preserve"> </w:t>
      </w:r>
      <w:r>
        <w:t>мен</w:t>
      </w:r>
      <w:r>
        <w:rPr>
          <w:spacing w:val="1"/>
        </w:rPr>
        <w:t xml:space="preserve"> </w:t>
      </w:r>
      <w:r>
        <w:t>Ғылымды</w:t>
      </w:r>
      <w:r>
        <w:rPr>
          <w:spacing w:val="1"/>
        </w:rPr>
        <w:t xml:space="preserve"> </w:t>
      </w:r>
      <w:r>
        <w:t>дамытудың</w:t>
      </w:r>
      <w:r>
        <w:rPr>
          <w:spacing w:val="1"/>
        </w:rPr>
        <w:t xml:space="preserve"> </w:t>
      </w:r>
      <w:r>
        <w:t>мемлекеттік</w:t>
      </w:r>
      <w:r>
        <w:rPr>
          <w:spacing w:val="1"/>
        </w:rPr>
        <w:t xml:space="preserve"> </w:t>
      </w:r>
      <w:r>
        <w:t>бағдарламасын</w:t>
      </w:r>
      <w:r>
        <w:rPr>
          <w:spacing w:val="1"/>
        </w:rPr>
        <w:t xml:space="preserve"> </w:t>
      </w:r>
      <w:r>
        <w:t>зерделей</w:t>
      </w:r>
      <w:r>
        <w:rPr>
          <w:spacing w:val="-1"/>
        </w:rPr>
        <w:t xml:space="preserve"> </w:t>
      </w:r>
      <w:r>
        <w:t>отырып,</w:t>
      </w:r>
      <w:r>
        <w:rPr>
          <w:spacing w:val="2"/>
        </w:rPr>
        <w:t xml:space="preserve"> </w:t>
      </w:r>
      <w:r>
        <w:t>талқылау</w:t>
      </w:r>
      <w:r>
        <w:rPr>
          <w:spacing w:val="-4"/>
        </w:rPr>
        <w:t xml:space="preserve"> </w:t>
      </w:r>
      <w:r>
        <w:t>үшін</w:t>
      </w:r>
      <w:r>
        <w:rPr>
          <w:spacing w:val="-1"/>
        </w:rPr>
        <w:t xml:space="preserve"> </w:t>
      </w:r>
      <w:r>
        <w:t>сұрақтар</w:t>
      </w:r>
      <w:r>
        <w:rPr>
          <w:spacing w:val="-1"/>
        </w:rPr>
        <w:t xml:space="preserve"> </w:t>
      </w:r>
      <w:r>
        <w:t>әзірлеу</w:t>
      </w:r>
      <w:r>
        <w:rPr>
          <w:spacing w:val="-4"/>
        </w:rPr>
        <w:t xml:space="preserve"> </w:t>
      </w:r>
      <w:r>
        <w:t>тапсырмасы</w:t>
      </w:r>
      <w:r>
        <w:rPr>
          <w:spacing w:val="-1"/>
        </w:rPr>
        <w:t xml:space="preserve"> </w:t>
      </w:r>
      <w:r>
        <w:t>берілді.</w:t>
      </w:r>
    </w:p>
    <w:p w:rsidR="00F55D1A" w:rsidRDefault="002C51F1" w:rsidP="00936216">
      <w:pPr>
        <w:pStyle w:val="a3"/>
        <w:ind w:left="0" w:right="350" w:firstLine="567"/>
      </w:pPr>
      <w:r>
        <w:t>Біз «</w:t>
      </w:r>
      <w:r w:rsidR="005B209C">
        <w:t>Д</w:t>
      </w:r>
      <w:r>
        <w:t>ене шыны</w:t>
      </w:r>
      <w:r w:rsidR="005B209C">
        <w:t>қ</w:t>
      </w:r>
      <w:r>
        <w:t>тыру және спорт» мамандығының 3 курс студенттерінің</w:t>
      </w:r>
      <w:r>
        <w:rPr>
          <w:spacing w:val="1"/>
        </w:rPr>
        <w:t xml:space="preserve"> </w:t>
      </w:r>
      <w:r>
        <w:t>өзіндік</w:t>
      </w:r>
      <w:r>
        <w:rPr>
          <w:spacing w:val="-1"/>
        </w:rPr>
        <w:t xml:space="preserve"> </w:t>
      </w:r>
      <w:r>
        <w:t>жұмыстарының нәтижелерін ұсындық (қосымша</w:t>
      </w:r>
      <w:r>
        <w:rPr>
          <w:spacing w:val="1"/>
        </w:rPr>
        <w:t xml:space="preserve"> </w:t>
      </w:r>
      <w:r w:rsidR="0015393E">
        <w:t>Қ</w:t>
      </w:r>
      <w:r>
        <w:t>).</w:t>
      </w:r>
    </w:p>
    <w:p w:rsidR="00F55D1A" w:rsidRDefault="002C51F1" w:rsidP="00936216">
      <w:pPr>
        <w:pStyle w:val="a3"/>
        <w:ind w:left="0" w:right="350" w:firstLine="567"/>
      </w:pPr>
      <w:r>
        <w:t>Келесі</w:t>
      </w:r>
      <w:r>
        <w:rPr>
          <w:spacing w:val="1"/>
        </w:rPr>
        <w:t xml:space="preserve"> </w:t>
      </w:r>
      <w:r>
        <w:t>құрал</w:t>
      </w:r>
      <w:r>
        <w:rPr>
          <w:spacing w:val="1"/>
        </w:rPr>
        <w:t xml:space="preserve"> </w:t>
      </w:r>
      <w:r>
        <w:t>«Mindmeister».</w:t>
      </w:r>
      <w:r>
        <w:rPr>
          <w:spacing w:val="1"/>
        </w:rPr>
        <w:t xml:space="preserve"> </w:t>
      </w:r>
      <w:r>
        <w:t>Ментальды</w:t>
      </w:r>
      <w:r>
        <w:rPr>
          <w:spacing w:val="1"/>
        </w:rPr>
        <w:t xml:space="preserve"> </w:t>
      </w:r>
      <w:r>
        <w:t>карта</w:t>
      </w:r>
      <w:r>
        <w:rPr>
          <w:spacing w:val="1"/>
        </w:rPr>
        <w:t xml:space="preserve"> </w:t>
      </w:r>
      <w:r>
        <w:t>(mind</w:t>
      </w:r>
      <w:r>
        <w:rPr>
          <w:spacing w:val="1"/>
        </w:rPr>
        <w:t xml:space="preserve"> </w:t>
      </w:r>
      <w:r>
        <w:t>map) -</w:t>
      </w:r>
      <w:r>
        <w:rPr>
          <w:spacing w:val="1"/>
        </w:rPr>
        <w:t xml:space="preserve"> </w:t>
      </w:r>
      <w:r>
        <w:t>бұл</w:t>
      </w:r>
      <w:r>
        <w:rPr>
          <w:spacing w:val="70"/>
        </w:rPr>
        <w:t xml:space="preserve"> </w:t>
      </w:r>
      <w:r>
        <w:t>ағаш</w:t>
      </w:r>
      <w:r>
        <w:rPr>
          <w:spacing w:val="1"/>
        </w:rPr>
        <w:t xml:space="preserve"> </w:t>
      </w:r>
      <w:r>
        <w:t>тәрізді схема: орталықта негізгі тақырып (идея, мәселе), ал оның айналасында</w:t>
      </w:r>
      <w:r>
        <w:rPr>
          <w:spacing w:val="1"/>
        </w:rPr>
        <w:t xml:space="preserve"> </w:t>
      </w:r>
      <w:r>
        <w:t>құрамдас бөліктер (тапсырмалар, ресурстар) орналасқан. Нысандардың өзін де,</w:t>
      </w:r>
      <w:r>
        <w:rPr>
          <w:spacing w:val="1"/>
        </w:rPr>
        <w:t xml:space="preserve"> </w:t>
      </w:r>
      <w:r>
        <w:t>олардың</w:t>
      </w:r>
      <w:r>
        <w:rPr>
          <w:spacing w:val="1"/>
        </w:rPr>
        <w:t xml:space="preserve"> </w:t>
      </w:r>
      <w:r>
        <w:t>арасындағы байланыстарды</w:t>
      </w:r>
      <w:r>
        <w:rPr>
          <w:spacing w:val="1"/>
        </w:rPr>
        <w:t xml:space="preserve"> </w:t>
      </w:r>
      <w:r>
        <w:t>да</w:t>
      </w:r>
      <w:r>
        <w:rPr>
          <w:spacing w:val="1"/>
        </w:rPr>
        <w:t xml:space="preserve"> </w:t>
      </w:r>
      <w:r>
        <w:t>суреттейді.</w:t>
      </w:r>
      <w:r>
        <w:rPr>
          <w:spacing w:val="1"/>
        </w:rPr>
        <w:t xml:space="preserve"> </w:t>
      </w:r>
      <w:r>
        <w:t>Синонимдер: интеллект-</w:t>
      </w:r>
      <w:r>
        <w:rPr>
          <w:spacing w:val="1"/>
        </w:rPr>
        <w:t xml:space="preserve"> </w:t>
      </w:r>
      <w:r>
        <w:t>карта,</w:t>
      </w:r>
      <w:r>
        <w:rPr>
          <w:spacing w:val="1"/>
        </w:rPr>
        <w:t xml:space="preserve"> </w:t>
      </w:r>
      <w:r>
        <w:t>байланыстар</w:t>
      </w:r>
      <w:r>
        <w:rPr>
          <w:spacing w:val="1"/>
        </w:rPr>
        <w:t xml:space="preserve"> </w:t>
      </w:r>
      <w:r>
        <w:t>диаграммасы,</w:t>
      </w:r>
      <w:r>
        <w:rPr>
          <w:spacing w:val="1"/>
        </w:rPr>
        <w:t xml:space="preserve"> </w:t>
      </w:r>
      <w:r>
        <w:t>ойлар</w:t>
      </w:r>
      <w:r>
        <w:rPr>
          <w:spacing w:val="1"/>
        </w:rPr>
        <w:t xml:space="preserve"> </w:t>
      </w:r>
      <w:r>
        <w:t>картасы.</w:t>
      </w:r>
      <w:r>
        <w:rPr>
          <w:spacing w:val="1"/>
        </w:rPr>
        <w:t xml:space="preserve"> </w:t>
      </w:r>
      <w:r>
        <w:t>Mindmap</w:t>
      </w:r>
      <w:r>
        <w:rPr>
          <w:spacing w:val="1"/>
        </w:rPr>
        <w:t xml:space="preserve"> </w:t>
      </w:r>
      <w:r>
        <w:t>ақпаратты</w:t>
      </w:r>
      <w:r>
        <w:rPr>
          <w:spacing w:val="1"/>
        </w:rPr>
        <w:t xml:space="preserve"> </w:t>
      </w:r>
      <w:r>
        <w:t>құрылымдауға,</w:t>
      </w:r>
      <w:r>
        <w:rPr>
          <w:spacing w:val="1"/>
        </w:rPr>
        <w:t xml:space="preserve"> </w:t>
      </w:r>
      <w:r>
        <w:t>ойлау</w:t>
      </w:r>
      <w:r>
        <w:rPr>
          <w:spacing w:val="1"/>
        </w:rPr>
        <w:t xml:space="preserve"> </w:t>
      </w:r>
      <w:r>
        <w:t>және</w:t>
      </w:r>
      <w:r>
        <w:rPr>
          <w:spacing w:val="1"/>
        </w:rPr>
        <w:t xml:space="preserve"> </w:t>
      </w:r>
      <w:r>
        <w:t>идеяларды</w:t>
      </w:r>
      <w:r>
        <w:rPr>
          <w:spacing w:val="1"/>
        </w:rPr>
        <w:t xml:space="preserve"> </w:t>
      </w:r>
      <w:r>
        <w:t>тудыру</w:t>
      </w:r>
      <w:r>
        <w:rPr>
          <w:spacing w:val="1"/>
        </w:rPr>
        <w:t xml:space="preserve"> </w:t>
      </w:r>
      <w:r>
        <w:t>процесін</w:t>
      </w:r>
      <w:r>
        <w:rPr>
          <w:spacing w:val="1"/>
        </w:rPr>
        <w:t xml:space="preserve"> </w:t>
      </w:r>
      <w:r>
        <w:t>визуализациялауға</w:t>
      </w:r>
      <w:r>
        <w:rPr>
          <w:spacing w:val="1"/>
        </w:rPr>
        <w:t xml:space="preserve"> </w:t>
      </w:r>
      <w:r>
        <w:t>көмектеседі.</w:t>
      </w:r>
      <w:r>
        <w:rPr>
          <w:spacing w:val="-1"/>
        </w:rPr>
        <w:t xml:space="preserve"> </w:t>
      </w:r>
      <w:r>
        <w:t>Маркетингте</w:t>
      </w:r>
      <w:r>
        <w:rPr>
          <w:spacing w:val="5"/>
        </w:rPr>
        <w:t xml:space="preserve"> </w:t>
      </w:r>
      <w:r>
        <w:t>сату</w:t>
      </w:r>
      <w:r>
        <w:rPr>
          <w:spacing w:val="-1"/>
        </w:rPr>
        <w:t xml:space="preserve"> </w:t>
      </w:r>
      <w:r>
        <w:t>шұңқырын</w:t>
      </w:r>
      <w:r>
        <w:rPr>
          <w:spacing w:val="4"/>
        </w:rPr>
        <w:t xml:space="preserve"> </w:t>
      </w:r>
      <w:r>
        <w:t>жасау,</w:t>
      </w:r>
      <w:r>
        <w:rPr>
          <w:spacing w:val="5"/>
        </w:rPr>
        <w:t xml:space="preserve"> </w:t>
      </w:r>
      <w:r>
        <w:t>электрондық</w:t>
      </w:r>
      <w:r>
        <w:rPr>
          <w:spacing w:val="3"/>
        </w:rPr>
        <w:t xml:space="preserve"> </w:t>
      </w:r>
      <w:r>
        <w:t>пошта</w:t>
      </w:r>
      <w:r>
        <w:rPr>
          <w:spacing w:val="4"/>
        </w:rPr>
        <w:t xml:space="preserve"> </w:t>
      </w:r>
      <w:r>
        <w:t>тізбегінің</w:t>
      </w:r>
    </w:p>
    <w:p w:rsidR="00F55D1A" w:rsidRDefault="002C51F1" w:rsidP="00467C49">
      <w:pPr>
        <w:pStyle w:val="a3"/>
        <w:spacing w:before="67"/>
        <w:ind w:left="0" w:right="360" w:firstLine="0"/>
      </w:pPr>
      <w:r>
        <w:t>логикасын салу, дерекқорды сегменттеу туралы ойлану немесе жай ғана істер</w:t>
      </w:r>
      <w:r>
        <w:rPr>
          <w:spacing w:val="1"/>
        </w:rPr>
        <w:t xml:space="preserve"> </w:t>
      </w:r>
      <w:r>
        <w:t>тізімін жасау</w:t>
      </w:r>
      <w:r>
        <w:rPr>
          <w:spacing w:val="-4"/>
        </w:rPr>
        <w:t xml:space="preserve"> </w:t>
      </w:r>
      <w:r>
        <w:t>пайдалы</w:t>
      </w:r>
      <w:r>
        <w:rPr>
          <w:spacing w:val="2"/>
        </w:rPr>
        <w:t xml:space="preserve"> </w:t>
      </w:r>
      <w:r>
        <w:t>болуы</w:t>
      </w:r>
      <w:r>
        <w:rPr>
          <w:spacing w:val="1"/>
        </w:rPr>
        <w:t xml:space="preserve"> </w:t>
      </w:r>
      <w:r>
        <w:t>мүмкін.</w:t>
      </w:r>
      <w:r>
        <w:rPr>
          <w:spacing w:val="2"/>
        </w:rPr>
        <w:t xml:space="preserve"> </w:t>
      </w:r>
      <w:r>
        <w:t>(қосымша</w:t>
      </w:r>
      <w:r>
        <w:rPr>
          <w:spacing w:val="2"/>
        </w:rPr>
        <w:t xml:space="preserve"> </w:t>
      </w:r>
      <w:r w:rsidR="0015393E">
        <w:t>Л, М</w:t>
      </w:r>
      <w:r>
        <w:t>)</w:t>
      </w:r>
    </w:p>
    <w:p w:rsidR="00F55D1A" w:rsidRDefault="002C51F1" w:rsidP="00C75F00">
      <w:pPr>
        <w:pStyle w:val="a3"/>
        <w:spacing w:line="242" w:lineRule="auto"/>
        <w:ind w:left="0" w:right="347" w:firstLine="567"/>
      </w:pPr>
      <w:r>
        <w:t>Сұлбаны қолмен қағазға және кәдімгі графикалық редакторларда салуға</w:t>
      </w:r>
      <w:r>
        <w:rPr>
          <w:spacing w:val="1"/>
        </w:rPr>
        <w:t xml:space="preserve"> </w:t>
      </w:r>
      <w:r>
        <w:t>болады,</w:t>
      </w:r>
      <w:r>
        <w:rPr>
          <w:spacing w:val="1"/>
        </w:rPr>
        <w:t xml:space="preserve"> </w:t>
      </w:r>
      <w:r>
        <w:t>бірақ</w:t>
      </w:r>
      <w:r>
        <w:rPr>
          <w:spacing w:val="1"/>
        </w:rPr>
        <w:t xml:space="preserve"> </w:t>
      </w:r>
      <w:r>
        <w:t>арнайы</w:t>
      </w:r>
      <w:r>
        <w:rPr>
          <w:spacing w:val="1"/>
        </w:rPr>
        <w:t xml:space="preserve"> </w:t>
      </w:r>
      <w:r>
        <w:t>құралдарда</w:t>
      </w:r>
      <w:r>
        <w:rPr>
          <w:spacing w:val="1"/>
        </w:rPr>
        <w:t xml:space="preserve"> </w:t>
      </w:r>
      <w:r>
        <w:t>жұмыс</w:t>
      </w:r>
      <w:r>
        <w:rPr>
          <w:spacing w:val="1"/>
        </w:rPr>
        <w:t xml:space="preserve"> </w:t>
      </w:r>
      <w:r>
        <w:t>істеу</w:t>
      </w:r>
      <w:r>
        <w:rPr>
          <w:spacing w:val="1"/>
        </w:rPr>
        <w:t xml:space="preserve"> </w:t>
      </w:r>
      <w:r>
        <w:t>ыңғайлырақ.</w:t>
      </w:r>
      <w:r>
        <w:rPr>
          <w:spacing w:val="1"/>
        </w:rPr>
        <w:t xml:space="preserve"> </w:t>
      </w:r>
      <w:r>
        <w:t>Оны</w:t>
      </w:r>
      <w:r>
        <w:rPr>
          <w:spacing w:val="71"/>
        </w:rPr>
        <w:t xml:space="preserve"> </w:t>
      </w:r>
      <w:r>
        <w:t>екі</w:t>
      </w:r>
      <w:r>
        <w:rPr>
          <w:spacing w:val="1"/>
        </w:rPr>
        <w:t xml:space="preserve"> </w:t>
      </w:r>
      <w:r>
        <w:t>категорияға</w:t>
      </w:r>
      <w:r>
        <w:rPr>
          <w:spacing w:val="1"/>
        </w:rPr>
        <w:t xml:space="preserve"> </w:t>
      </w:r>
      <w:r>
        <w:t>бөлуге</w:t>
      </w:r>
      <w:r>
        <w:rPr>
          <w:spacing w:val="2"/>
        </w:rPr>
        <w:t xml:space="preserve"> </w:t>
      </w:r>
      <w:r>
        <w:t>болады:</w:t>
      </w:r>
    </w:p>
    <w:p w:rsidR="00F55D1A" w:rsidRDefault="002C51F1" w:rsidP="00C75F00">
      <w:pPr>
        <w:pStyle w:val="a5"/>
        <w:numPr>
          <w:ilvl w:val="1"/>
          <w:numId w:val="35"/>
        </w:numPr>
        <w:tabs>
          <w:tab w:val="left" w:pos="851"/>
          <w:tab w:val="left" w:pos="1108"/>
        </w:tabs>
        <w:ind w:left="0" w:right="348" w:firstLine="567"/>
        <w:rPr>
          <w:sz w:val="28"/>
        </w:rPr>
      </w:pPr>
      <w:r>
        <w:rPr>
          <w:sz w:val="28"/>
        </w:rPr>
        <w:t>Қатаң және қысқа дизайнмен. Оларда жұмыс істеу сурет салудан гөрі</w:t>
      </w:r>
      <w:r>
        <w:rPr>
          <w:spacing w:val="1"/>
          <w:sz w:val="28"/>
        </w:rPr>
        <w:t xml:space="preserve"> </w:t>
      </w:r>
      <w:r>
        <w:rPr>
          <w:sz w:val="28"/>
        </w:rPr>
        <w:t>сызуға</w:t>
      </w:r>
      <w:r>
        <w:rPr>
          <w:spacing w:val="1"/>
          <w:sz w:val="28"/>
        </w:rPr>
        <w:t xml:space="preserve"> </w:t>
      </w:r>
      <w:r>
        <w:rPr>
          <w:sz w:val="28"/>
        </w:rPr>
        <w:t>ұқсайды.</w:t>
      </w:r>
    </w:p>
    <w:p w:rsidR="00F55D1A" w:rsidRDefault="002C51F1" w:rsidP="00C75F00">
      <w:pPr>
        <w:pStyle w:val="a5"/>
        <w:numPr>
          <w:ilvl w:val="1"/>
          <w:numId w:val="35"/>
        </w:numPr>
        <w:tabs>
          <w:tab w:val="left" w:pos="851"/>
          <w:tab w:val="left" w:pos="1141"/>
        </w:tabs>
        <w:ind w:left="0" w:right="346" w:firstLine="567"/>
        <w:rPr>
          <w:sz w:val="28"/>
        </w:rPr>
      </w:pPr>
      <w:r>
        <w:rPr>
          <w:sz w:val="28"/>
        </w:rPr>
        <w:t>Сызықтардың,</w:t>
      </w:r>
      <w:r>
        <w:rPr>
          <w:spacing w:val="1"/>
          <w:sz w:val="28"/>
        </w:rPr>
        <w:t xml:space="preserve"> </w:t>
      </w:r>
      <w:r>
        <w:rPr>
          <w:sz w:val="28"/>
        </w:rPr>
        <w:t>блоктардың</w:t>
      </w:r>
      <w:r>
        <w:rPr>
          <w:spacing w:val="1"/>
          <w:sz w:val="28"/>
        </w:rPr>
        <w:t xml:space="preserve"> </w:t>
      </w:r>
      <w:r>
        <w:rPr>
          <w:sz w:val="28"/>
        </w:rPr>
        <w:t>түрін</w:t>
      </w:r>
      <w:r>
        <w:rPr>
          <w:spacing w:val="1"/>
          <w:sz w:val="28"/>
        </w:rPr>
        <w:t xml:space="preserve"> </w:t>
      </w:r>
      <w:r>
        <w:rPr>
          <w:sz w:val="28"/>
        </w:rPr>
        <w:t>өзгерте</w:t>
      </w:r>
      <w:r>
        <w:rPr>
          <w:spacing w:val="1"/>
          <w:sz w:val="28"/>
        </w:rPr>
        <w:t xml:space="preserve"> </w:t>
      </w:r>
      <w:r>
        <w:rPr>
          <w:sz w:val="28"/>
        </w:rPr>
        <w:t>алуға</w:t>
      </w:r>
      <w:r>
        <w:rPr>
          <w:spacing w:val="1"/>
          <w:sz w:val="28"/>
        </w:rPr>
        <w:t xml:space="preserve"> </w:t>
      </w:r>
      <w:r>
        <w:rPr>
          <w:sz w:val="28"/>
        </w:rPr>
        <w:t>және</w:t>
      </w:r>
      <w:r>
        <w:rPr>
          <w:spacing w:val="1"/>
          <w:sz w:val="28"/>
        </w:rPr>
        <w:t xml:space="preserve"> </w:t>
      </w:r>
      <w:r>
        <w:rPr>
          <w:sz w:val="28"/>
        </w:rPr>
        <w:t>кейбіреулерінде</w:t>
      </w:r>
      <w:r>
        <w:rPr>
          <w:spacing w:val="1"/>
          <w:sz w:val="28"/>
        </w:rPr>
        <w:t xml:space="preserve"> </w:t>
      </w:r>
      <w:r>
        <w:rPr>
          <w:sz w:val="28"/>
        </w:rPr>
        <w:t>суретті</w:t>
      </w:r>
      <w:r>
        <w:rPr>
          <w:spacing w:val="-5"/>
          <w:sz w:val="28"/>
        </w:rPr>
        <w:t xml:space="preserve"> </w:t>
      </w:r>
      <w:r>
        <w:rPr>
          <w:sz w:val="28"/>
        </w:rPr>
        <w:t>енгізе</w:t>
      </w:r>
      <w:r>
        <w:rPr>
          <w:spacing w:val="2"/>
          <w:sz w:val="28"/>
        </w:rPr>
        <w:t xml:space="preserve"> </w:t>
      </w:r>
      <w:r>
        <w:rPr>
          <w:sz w:val="28"/>
        </w:rPr>
        <w:t>алуға</w:t>
      </w:r>
      <w:r>
        <w:rPr>
          <w:spacing w:val="2"/>
          <w:sz w:val="28"/>
        </w:rPr>
        <w:t xml:space="preserve"> </w:t>
      </w:r>
      <w:r>
        <w:rPr>
          <w:sz w:val="28"/>
        </w:rPr>
        <w:t>мүмкіндік бар (қосымша</w:t>
      </w:r>
      <w:r>
        <w:rPr>
          <w:spacing w:val="2"/>
          <w:sz w:val="28"/>
        </w:rPr>
        <w:t xml:space="preserve"> </w:t>
      </w:r>
      <w:r w:rsidR="0015393E">
        <w:rPr>
          <w:sz w:val="28"/>
        </w:rPr>
        <w:t>Н</w:t>
      </w:r>
      <w:r>
        <w:rPr>
          <w:sz w:val="28"/>
        </w:rPr>
        <w:t>).</w:t>
      </w:r>
    </w:p>
    <w:p w:rsidR="00F55D1A" w:rsidRDefault="002C51F1" w:rsidP="00467C49">
      <w:pPr>
        <w:pStyle w:val="a3"/>
        <w:ind w:left="0" w:right="341" w:firstLine="0"/>
      </w:pPr>
      <w:r>
        <w:t xml:space="preserve">Практикум барысында біз үйренген келесі цифрлық ресурс - </w:t>
      </w:r>
      <w:r>
        <w:rPr>
          <w:i/>
        </w:rPr>
        <w:t>Learning apps.</w:t>
      </w:r>
      <w:r>
        <w:rPr>
          <w:i/>
          <w:spacing w:val="-67"/>
        </w:rPr>
        <w:t xml:space="preserve"> </w:t>
      </w:r>
      <w:r>
        <w:t>Learning Apps интерактивті тапсырмалар құрастырушы интерактивті модульдер</w:t>
      </w:r>
      <w:r>
        <w:rPr>
          <w:spacing w:val="-67"/>
        </w:rPr>
        <w:t xml:space="preserve"> </w:t>
      </w:r>
      <w:r>
        <w:lastRenderedPageBreak/>
        <w:t>(жаттығулар) көмегімен оқу процесін қолдауға арналған. Бұл ретте мұғалім де,</w:t>
      </w:r>
      <w:r>
        <w:rPr>
          <w:spacing w:val="1"/>
        </w:rPr>
        <w:t xml:space="preserve"> </w:t>
      </w:r>
      <w:r>
        <w:t>оқушы</w:t>
      </w:r>
      <w:r>
        <w:rPr>
          <w:spacing w:val="1"/>
        </w:rPr>
        <w:t xml:space="preserve"> </w:t>
      </w:r>
      <w:r>
        <w:t>да</w:t>
      </w:r>
      <w:r>
        <w:rPr>
          <w:spacing w:val="1"/>
        </w:rPr>
        <w:t xml:space="preserve"> </w:t>
      </w:r>
      <w:r>
        <w:t>дайын</w:t>
      </w:r>
      <w:r>
        <w:rPr>
          <w:spacing w:val="1"/>
        </w:rPr>
        <w:t xml:space="preserve"> </w:t>
      </w:r>
      <w:r>
        <w:t>шаблондар</w:t>
      </w:r>
      <w:r>
        <w:rPr>
          <w:spacing w:val="1"/>
        </w:rPr>
        <w:t xml:space="preserve"> </w:t>
      </w:r>
      <w:r>
        <w:t>негізінде</w:t>
      </w:r>
      <w:r>
        <w:rPr>
          <w:spacing w:val="1"/>
        </w:rPr>
        <w:t xml:space="preserve"> </w:t>
      </w:r>
      <w:r>
        <w:t>интерактивті</w:t>
      </w:r>
      <w:r>
        <w:rPr>
          <w:spacing w:val="1"/>
        </w:rPr>
        <w:t xml:space="preserve"> </w:t>
      </w:r>
      <w:r>
        <w:t>модульдер</w:t>
      </w:r>
      <w:r>
        <w:rPr>
          <w:spacing w:val="1"/>
        </w:rPr>
        <w:t xml:space="preserve"> </w:t>
      </w:r>
      <w:r>
        <w:t>құра</w:t>
      </w:r>
      <w:r>
        <w:rPr>
          <w:spacing w:val="1"/>
        </w:rPr>
        <w:t xml:space="preserve"> </w:t>
      </w:r>
      <w:r>
        <w:t>алады.</w:t>
      </w:r>
      <w:r>
        <w:rPr>
          <w:spacing w:val="1"/>
        </w:rPr>
        <w:t xml:space="preserve"> </w:t>
      </w:r>
      <w:r>
        <w:t>(қосымша</w:t>
      </w:r>
      <w:r>
        <w:rPr>
          <w:spacing w:val="1"/>
        </w:rPr>
        <w:t xml:space="preserve"> </w:t>
      </w:r>
      <w:r w:rsidR="00C23521">
        <w:t>Ң,О</w:t>
      </w:r>
      <w:r>
        <w:t>)</w:t>
      </w:r>
    </w:p>
    <w:p w:rsidR="00EE0621" w:rsidRPr="006D1384" w:rsidRDefault="002C51F1" w:rsidP="00467C49">
      <w:pPr>
        <w:pStyle w:val="a3"/>
        <w:ind w:left="0" w:right="337" w:firstLine="567"/>
        <w:rPr>
          <w:spacing w:val="5"/>
        </w:rPr>
      </w:pPr>
      <w:r>
        <w:t>Learning Apps қызметі Web 2.0 қолданбасы болып табылады және Майнц</w:t>
      </w:r>
      <w:r>
        <w:rPr>
          <w:spacing w:val="1"/>
        </w:rPr>
        <w:t xml:space="preserve"> </w:t>
      </w:r>
      <w:r>
        <w:t>университетімен және Циттау/Гөрлиц университетімен (Германия) бірлесіп PH</w:t>
      </w:r>
      <w:r>
        <w:rPr>
          <w:spacing w:val="1"/>
        </w:rPr>
        <w:t xml:space="preserve"> </w:t>
      </w:r>
      <w:r>
        <w:t>Bern педагогикалық колледжінің білім беру информатикасы бойынша ғылыми</w:t>
      </w:r>
      <w:r>
        <w:rPr>
          <w:spacing w:val="1"/>
        </w:rPr>
        <w:t xml:space="preserve"> </w:t>
      </w:r>
      <w:r>
        <w:t>жобасы</w:t>
      </w:r>
      <w:r>
        <w:rPr>
          <w:spacing w:val="1"/>
        </w:rPr>
        <w:t xml:space="preserve"> </w:t>
      </w:r>
      <w:r>
        <w:t>ретінде</w:t>
      </w:r>
      <w:r>
        <w:rPr>
          <w:spacing w:val="1"/>
        </w:rPr>
        <w:t xml:space="preserve"> </w:t>
      </w:r>
      <w:r>
        <w:t>әзірленуде.</w:t>
      </w:r>
      <w:r>
        <w:rPr>
          <w:spacing w:val="1"/>
        </w:rPr>
        <w:t xml:space="preserve"> </w:t>
      </w:r>
      <w:r>
        <w:t>Бұл</w:t>
      </w:r>
      <w:r>
        <w:rPr>
          <w:spacing w:val="1"/>
        </w:rPr>
        <w:t xml:space="preserve"> </w:t>
      </w:r>
      <w:r>
        <w:t>қызметтің</w:t>
      </w:r>
      <w:r>
        <w:rPr>
          <w:spacing w:val="1"/>
        </w:rPr>
        <w:t xml:space="preserve"> </w:t>
      </w:r>
      <w:r>
        <w:t>арқасында</w:t>
      </w:r>
      <w:r>
        <w:rPr>
          <w:spacing w:val="1"/>
        </w:rPr>
        <w:t xml:space="preserve"> </w:t>
      </w:r>
      <w:r>
        <w:t>жасалуы</w:t>
      </w:r>
      <w:r>
        <w:rPr>
          <w:spacing w:val="1"/>
        </w:rPr>
        <w:t xml:space="preserve"> </w:t>
      </w:r>
      <w:r>
        <w:t>мүмкін</w:t>
      </w:r>
      <w:r>
        <w:rPr>
          <w:spacing w:val="1"/>
        </w:rPr>
        <w:t xml:space="preserve"> </w:t>
      </w:r>
      <w:r>
        <w:t>интерактивті</w:t>
      </w:r>
      <w:r>
        <w:rPr>
          <w:spacing w:val="1"/>
        </w:rPr>
        <w:t xml:space="preserve"> </w:t>
      </w:r>
      <w:r>
        <w:t>тапсырмалардың</w:t>
      </w:r>
      <w:r>
        <w:rPr>
          <w:spacing w:val="1"/>
        </w:rPr>
        <w:t xml:space="preserve"> </w:t>
      </w:r>
      <w:r>
        <w:t>негізгі</w:t>
      </w:r>
      <w:r>
        <w:rPr>
          <w:spacing w:val="1"/>
        </w:rPr>
        <w:t xml:space="preserve"> </w:t>
      </w:r>
      <w:r>
        <w:t>идеясы</w:t>
      </w:r>
      <w:r>
        <w:rPr>
          <w:spacing w:val="1"/>
        </w:rPr>
        <w:t xml:space="preserve"> </w:t>
      </w:r>
      <w:r>
        <w:t>студенттердің</w:t>
      </w:r>
      <w:r>
        <w:rPr>
          <w:spacing w:val="1"/>
        </w:rPr>
        <w:t xml:space="preserve"> </w:t>
      </w:r>
      <w:r>
        <w:t>белгілі</w:t>
      </w:r>
      <w:r>
        <w:rPr>
          <w:spacing w:val="1"/>
        </w:rPr>
        <w:t xml:space="preserve"> </w:t>
      </w:r>
      <w:r>
        <w:t>бір</w:t>
      </w:r>
      <w:r>
        <w:rPr>
          <w:spacing w:val="1"/>
        </w:rPr>
        <w:t xml:space="preserve"> </w:t>
      </w:r>
      <w:r>
        <w:t>оқу</w:t>
      </w:r>
      <w:r>
        <w:rPr>
          <w:spacing w:val="1"/>
        </w:rPr>
        <w:t xml:space="preserve"> </w:t>
      </w:r>
      <w:r>
        <w:t>пәніне танымдық қызығушылығын қалыптастыруға ықпал ететін ойын түрінде</w:t>
      </w:r>
      <w:r>
        <w:rPr>
          <w:spacing w:val="1"/>
        </w:rPr>
        <w:t xml:space="preserve"> </w:t>
      </w:r>
      <w:r>
        <w:t>алған</w:t>
      </w:r>
      <w:r>
        <w:rPr>
          <w:spacing w:val="1"/>
        </w:rPr>
        <w:t xml:space="preserve"> </w:t>
      </w:r>
      <w:r>
        <w:t>білімдерін</w:t>
      </w:r>
      <w:r>
        <w:rPr>
          <w:spacing w:val="1"/>
        </w:rPr>
        <w:t xml:space="preserve"> </w:t>
      </w:r>
      <w:r>
        <w:t>тексеріп,</w:t>
      </w:r>
      <w:r>
        <w:rPr>
          <w:spacing w:val="1"/>
        </w:rPr>
        <w:t xml:space="preserve"> </w:t>
      </w:r>
      <w:r>
        <w:t>бекіте</w:t>
      </w:r>
      <w:r>
        <w:rPr>
          <w:spacing w:val="1"/>
        </w:rPr>
        <w:t xml:space="preserve"> </w:t>
      </w:r>
      <w:r>
        <w:t>алады.</w:t>
      </w:r>
      <w:r>
        <w:rPr>
          <w:spacing w:val="1"/>
        </w:rPr>
        <w:t xml:space="preserve"> </w:t>
      </w:r>
      <w:r>
        <w:t>Learningapps.org</w:t>
      </w:r>
      <w:r>
        <w:rPr>
          <w:spacing w:val="1"/>
        </w:rPr>
        <w:t xml:space="preserve"> </w:t>
      </w:r>
      <w:r>
        <w:t>-</w:t>
      </w:r>
      <w:r>
        <w:rPr>
          <w:spacing w:val="1"/>
        </w:rPr>
        <w:t xml:space="preserve"> </w:t>
      </w:r>
      <w:r>
        <w:t>әртүрлі</w:t>
      </w:r>
      <w:r>
        <w:rPr>
          <w:spacing w:val="1"/>
        </w:rPr>
        <w:t xml:space="preserve"> </w:t>
      </w:r>
      <w:r>
        <w:t>пәндер</w:t>
      </w:r>
      <w:r>
        <w:rPr>
          <w:spacing w:val="1"/>
        </w:rPr>
        <w:t xml:space="preserve"> </w:t>
      </w:r>
      <w:r>
        <w:t>бойынша</w:t>
      </w:r>
      <w:r>
        <w:rPr>
          <w:spacing w:val="1"/>
        </w:rPr>
        <w:t xml:space="preserve"> </w:t>
      </w:r>
      <w:r>
        <w:t>интерактивті</w:t>
      </w:r>
      <w:r>
        <w:rPr>
          <w:spacing w:val="-5"/>
        </w:rPr>
        <w:t xml:space="preserve"> </w:t>
      </w:r>
      <w:r>
        <w:t>оқу</w:t>
      </w:r>
      <w:r>
        <w:rPr>
          <w:spacing w:val="-4"/>
        </w:rPr>
        <w:t xml:space="preserve"> </w:t>
      </w:r>
      <w:r>
        <w:t>құралдарын жасау</w:t>
      </w:r>
      <w:r>
        <w:rPr>
          <w:spacing w:val="-4"/>
        </w:rPr>
        <w:t xml:space="preserve"> </w:t>
      </w:r>
      <w:r>
        <w:t>қызметі</w:t>
      </w:r>
      <w:r w:rsidR="006716CC">
        <w:t xml:space="preserve"> және</w:t>
      </w:r>
      <w:r w:rsidR="005B209C" w:rsidRPr="005B209C">
        <w:t xml:space="preserve"> </w:t>
      </w:r>
      <w:r>
        <w:rPr>
          <w:spacing w:val="5"/>
        </w:rPr>
        <w:t xml:space="preserve"> </w:t>
      </w:r>
      <w:r w:rsidR="005B209C" w:rsidRPr="006D1384">
        <w:t>Learning</w:t>
      </w:r>
      <w:r w:rsidR="005B209C" w:rsidRPr="006D1384">
        <w:rPr>
          <w:spacing w:val="-5"/>
        </w:rPr>
        <w:t xml:space="preserve"> </w:t>
      </w:r>
      <w:r w:rsidR="005B209C" w:rsidRPr="006D1384">
        <w:t>Apps</w:t>
      </w:r>
      <w:r w:rsidR="005B209C" w:rsidRPr="006D1384">
        <w:rPr>
          <w:spacing w:val="-3"/>
        </w:rPr>
        <w:t xml:space="preserve"> </w:t>
      </w:r>
      <w:r w:rsidR="005B209C" w:rsidRPr="006D1384">
        <w:t>платформасындағы</w:t>
      </w:r>
      <w:r w:rsidR="005B209C" w:rsidRPr="006D1384">
        <w:rPr>
          <w:spacing w:val="-5"/>
        </w:rPr>
        <w:t xml:space="preserve"> </w:t>
      </w:r>
      <w:r w:rsidR="005B209C" w:rsidRPr="006D1384">
        <w:t>«Жаңашылдық»</w:t>
      </w:r>
      <w:r w:rsidR="005B209C" w:rsidRPr="006D1384">
        <w:rPr>
          <w:spacing w:val="-5"/>
        </w:rPr>
        <w:t xml:space="preserve"> </w:t>
      </w:r>
      <w:r w:rsidR="005B209C" w:rsidRPr="006D1384">
        <w:t>тақырыбындағы</w:t>
      </w:r>
      <w:r w:rsidR="005B209C" w:rsidRPr="006D1384">
        <w:rPr>
          <w:spacing w:val="-67"/>
        </w:rPr>
        <w:t xml:space="preserve"> </w:t>
      </w:r>
      <w:r w:rsidR="00926BA9" w:rsidRPr="006D1384">
        <w:t>тапсырманың орындалуын ұсындық</w:t>
      </w:r>
      <w:r w:rsidR="001B1A4F" w:rsidRPr="006D1384">
        <w:t>.</w:t>
      </w:r>
      <w:r w:rsidR="00754ABC" w:rsidRPr="00754ABC">
        <w:t xml:space="preserve"> </w:t>
      </w:r>
      <w:r w:rsidR="007B4FAF">
        <w:t xml:space="preserve">(Қосымша </w:t>
      </w:r>
      <w:r w:rsidR="00C23521">
        <w:t>Ө</w:t>
      </w:r>
      <w:r w:rsidR="00754ABC" w:rsidRPr="006D1384">
        <w:t>)</w:t>
      </w:r>
    </w:p>
    <w:p w:rsidR="00F55D1A" w:rsidRDefault="002C51F1" w:rsidP="00332E76">
      <w:pPr>
        <w:pStyle w:val="a3"/>
        <w:ind w:left="0" w:right="343" w:firstLine="567"/>
      </w:pPr>
      <w:r>
        <w:t>Келесі цифрлық құрал Miro - бұл кәдімгі тақтаға ұқсас онлайн командалық</w:t>
      </w:r>
      <w:r>
        <w:rPr>
          <w:spacing w:val="1"/>
        </w:rPr>
        <w:t xml:space="preserve"> </w:t>
      </w:r>
      <w:r>
        <w:t>жұмыс</w:t>
      </w:r>
      <w:r>
        <w:rPr>
          <w:spacing w:val="1"/>
        </w:rPr>
        <w:t xml:space="preserve"> </w:t>
      </w:r>
      <w:r>
        <w:t>платформасы,</w:t>
      </w:r>
      <w:r>
        <w:rPr>
          <w:spacing w:val="1"/>
        </w:rPr>
        <w:t xml:space="preserve"> </w:t>
      </w:r>
      <w:r>
        <w:t>тек</w:t>
      </w:r>
      <w:r>
        <w:rPr>
          <w:spacing w:val="1"/>
        </w:rPr>
        <w:t xml:space="preserve"> </w:t>
      </w:r>
      <w:r>
        <w:t>қазір</w:t>
      </w:r>
      <w:r>
        <w:rPr>
          <w:spacing w:val="1"/>
        </w:rPr>
        <w:t xml:space="preserve"> </w:t>
      </w:r>
      <w:r>
        <w:t>ол</w:t>
      </w:r>
      <w:r>
        <w:rPr>
          <w:spacing w:val="1"/>
        </w:rPr>
        <w:t xml:space="preserve"> </w:t>
      </w:r>
      <w:r>
        <w:t>шексіз</w:t>
      </w:r>
      <w:r>
        <w:rPr>
          <w:spacing w:val="1"/>
        </w:rPr>
        <w:t xml:space="preserve"> </w:t>
      </w:r>
      <w:r>
        <w:t>және</w:t>
      </w:r>
      <w:r>
        <w:rPr>
          <w:spacing w:val="1"/>
        </w:rPr>
        <w:t xml:space="preserve"> </w:t>
      </w:r>
      <w:r>
        <w:t>браузерде</w:t>
      </w:r>
      <w:r>
        <w:rPr>
          <w:spacing w:val="1"/>
        </w:rPr>
        <w:t xml:space="preserve"> </w:t>
      </w:r>
      <w:r>
        <w:t>немесе</w:t>
      </w:r>
      <w:r>
        <w:rPr>
          <w:spacing w:val="1"/>
        </w:rPr>
        <w:t xml:space="preserve"> </w:t>
      </w:r>
      <w:r>
        <w:t>мобильді</w:t>
      </w:r>
      <w:r>
        <w:rPr>
          <w:spacing w:val="1"/>
        </w:rPr>
        <w:t xml:space="preserve"> </w:t>
      </w:r>
      <w:r>
        <w:t>қосымшада</w:t>
      </w:r>
      <w:r>
        <w:rPr>
          <w:spacing w:val="1"/>
        </w:rPr>
        <w:t xml:space="preserve"> </w:t>
      </w:r>
      <w:r>
        <w:t>тікелей</w:t>
      </w:r>
      <w:r>
        <w:rPr>
          <w:spacing w:val="1"/>
        </w:rPr>
        <w:t xml:space="preserve"> </w:t>
      </w:r>
      <w:r>
        <w:t>қолжетімді.</w:t>
      </w:r>
    </w:p>
    <w:p w:rsidR="00F55D1A" w:rsidRDefault="002C51F1" w:rsidP="00332E76">
      <w:pPr>
        <w:pStyle w:val="a3"/>
        <w:ind w:left="0" w:right="339" w:firstLine="567"/>
      </w:pPr>
      <w:r>
        <w:t>Miro-да</w:t>
      </w:r>
      <w:r>
        <w:rPr>
          <w:spacing w:val="1"/>
        </w:rPr>
        <w:t xml:space="preserve"> </w:t>
      </w:r>
      <w:r>
        <w:t>бірлесіп</w:t>
      </w:r>
      <w:r>
        <w:rPr>
          <w:spacing w:val="1"/>
        </w:rPr>
        <w:t xml:space="preserve"> </w:t>
      </w:r>
      <w:r>
        <w:t>мәтінді,</w:t>
      </w:r>
      <w:r>
        <w:rPr>
          <w:spacing w:val="1"/>
        </w:rPr>
        <w:t xml:space="preserve"> </w:t>
      </w:r>
      <w:r>
        <w:t>дауыстық</w:t>
      </w:r>
      <w:r>
        <w:rPr>
          <w:spacing w:val="1"/>
        </w:rPr>
        <w:t xml:space="preserve"> </w:t>
      </w:r>
      <w:r>
        <w:t>немесе</w:t>
      </w:r>
      <w:r>
        <w:rPr>
          <w:spacing w:val="1"/>
        </w:rPr>
        <w:t xml:space="preserve"> </w:t>
      </w:r>
      <w:r>
        <w:t>бейне</w:t>
      </w:r>
      <w:r>
        <w:rPr>
          <w:spacing w:val="1"/>
        </w:rPr>
        <w:t xml:space="preserve"> </w:t>
      </w:r>
      <w:r>
        <w:t>чатты,</w:t>
      </w:r>
      <w:r>
        <w:rPr>
          <w:spacing w:val="1"/>
        </w:rPr>
        <w:t xml:space="preserve"> </w:t>
      </w:r>
      <w:r>
        <w:t>сондай-ақ</w:t>
      </w:r>
      <w:r>
        <w:rPr>
          <w:spacing w:val="1"/>
        </w:rPr>
        <w:t xml:space="preserve"> </w:t>
      </w:r>
      <w:r>
        <w:t>мазмұнды бөлісуді қолдана отырып жұмыс істеуге және нақты уақытта тақтаны</w:t>
      </w:r>
      <w:r>
        <w:rPr>
          <w:spacing w:val="-67"/>
        </w:rPr>
        <w:t xml:space="preserve"> </w:t>
      </w:r>
      <w:r>
        <w:t>көруге</w:t>
      </w:r>
      <w:r>
        <w:rPr>
          <w:spacing w:val="1"/>
        </w:rPr>
        <w:t xml:space="preserve"> </w:t>
      </w:r>
      <w:r>
        <w:t>мүмкіндік</w:t>
      </w:r>
      <w:r>
        <w:rPr>
          <w:spacing w:val="1"/>
        </w:rPr>
        <w:t xml:space="preserve"> </w:t>
      </w:r>
      <w:r>
        <w:t>бар.</w:t>
      </w:r>
    </w:p>
    <w:p w:rsidR="00F55D1A" w:rsidRDefault="002C51F1" w:rsidP="00332E76">
      <w:pPr>
        <w:pStyle w:val="a3"/>
        <w:spacing w:line="242" w:lineRule="auto"/>
        <w:ind w:left="0" w:right="342" w:firstLine="567"/>
      </w:pPr>
      <w:r>
        <w:t>Онлайн</w:t>
      </w:r>
      <w:r>
        <w:rPr>
          <w:spacing w:val="1"/>
        </w:rPr>
        <w:t xml:space="preserve"> </w:t>
      </w:r>
      <w:r>
        <w:t>тақтаны</w:t>
      </w:r>
      <w:r>
        <w:rPr>
          <w:spacing w:val="1"/>
        </w:rPr>
        <w:t xml:space="preserve"> </w:t>
      </w:r>
      <w:r>
        <w:t>пайдалану</w:t>
      </w:r>
      <w:r>
        <w:rPr>
          <w:spacing w:val="1"/>
        </w:rPr>
        <w:t xml:space="preserve"> </w:t>
      </w:r>
      <w:r>
        <w:t>үшін</w:t>
      </w:r>
      <w:r>
        <w:rPr>
          <w:spacing w:val="1"/>
        </w:rPr>
        <w:t xml:space="preserve"> </w:t>
      </w:r>
      <w:r>
        <w:t>арнайы</w:t>
      </w:r>
      <w:r>
        <w:rPr>
          <w:spacing w:val="1"/>
        </w:rPr>
        <w:t xml:space="preserve"> </w:t>
      </w:r>
      <w:r>
        <w:t>білім</w:t>
      </w:r>
      <w:r>
        <w:rPr>
          <w:spacing w:val="1"/>
        </w:rPr>
        <w:t xml:space="preserve"> </w:t>
      </w:r>
      <w:r>
        <w:t>қажет</w:t>
      </w:r>
      <w:r>
        <w:rPr>
          <w:spacing w:val="1"/>
        </w:rPr>
        <w:t xml:space="preserve"> </w:t>
      </w:r>
      <w:r>
        <w:t>емес.</w:t>
      </w:r>
      <w:r>
        <w:rPr>
          <w:spacing w:val="1"/>
        </w:rPr>
        <w:t xml:space="preserve"> </w:t>
      </w:r>
      <w:r>
        <w:t>Көптеген</w:t>
      </w:r>
      <w:r>
        <w:rPr>
          <w:spacing w:val="1"/>
        </w:rPr>
        <w:t xml:space="preserve"> </w:t>
      </w:r>
      <w:r>
        <w:t>құралдар</w:t>
      </w:r>
      <w:r>
        <w:rPr>
          <w:spacing w:val="1"/>
        </w:rPr>
        <w:t xml:space="preserve"> </w:t>
      </w:r>
      <w:r>
        <w:t>мен</w:t>
      </w:r>
      <w:r>
        <w:rPr>
          <w:spacing w:val="1"/>
        </w:rPr>
        <w:t xml:space="preserve"> </w:t>
      </w:r>
      <w:r>
        <w:t>үлгілер</w:t>
      </w:r>
      <w:r>
        <w:rPr>
          <w:spacing w:val="1"/>
        </w:rPr>
        <w:t xml:space="preserve"> </w:t>
      </w:r>
      <w:r>
        <w:t>әдемі</w:t>
      </w:r>
      <w:r>
        <w:rPr>
          <w:spacing w:val="1"/>
        </w:rPr>
        <w:t xml:space="preserve"> </w:t>
      </w:r>
      <w:r>
        <w:t>және</w:t>
      </w:r>
      <w:r>
        <w:rPr>
          <w:spacing w:val="1"/>
        </w:rPr>
        <w:t xml:space="preserve"> </w:t>
      </w:r>
      <w:r>
        <w:t>түсінікті</w:t>
      </w:r>
      <w:r>
        <w:rPr>
          <w:spacing w:val="1"/>
        </w:rPr>
        <w:t xml:space="preserve"> </w:t>
      </w:r>
      <w:r>
        <w:t>визуализация</w:t>
      </w:r>
      <w:r>
        <w:rPr>
          <w:spacing w:val="1"/>
        </w:rPr>
        <w:t xml:space="preserve"> </w:t>
      </w:r>
      <w:r>
        <w:t>алуға</w:t>
      </w:r>
      <w:r>
        <w:rPr>
          <w:spacing w:val="1"/>
        </w:rPr>
        <w:t xml:space="preserve"> </w:t>
      </w:r>
      <w:r>
        <w:t>көмектеседі.(қосымша</w:t>
      </w:r>
      <w:r w:rsidR="007B4FAF">
        <w:t xml:space="preserve"> </w:t>
      </w:r>
      <w:r w:rsidR="00C23521">
        <w:t>П</w:t>
      </w:r>
      <w:r>
        <w:t>)</w:t>
      </w:r>
    </w:p>
    <w:p w:rsidR="00F55D1A" w:rsidRDefault="002C51F1" w:rsidP="00332E76">
      <w:pPr>
        <w:pStyle w:val="a3"/>
        <w:spacing w:line="316" w:lineRule="exact"/>
        <w:ind w:left="0" w:firstLine="567"/>
      </w:pPr>
      <w:r>
        <w:t>Miro</w:t>
      </w:r>
      <w:r>
        <w:rPr>
          <w:spacing w:val="-7"/>
        </w:rPr>
        <w:t xml:space="preserve"> </w:t>
      </w:r>
      <w:r>
        <w:t>ерекшеліктері:</w:t>
      </w:r>
    </w:p>
    <w:p w:rsidR="00F55D1A" w:rsidRDefault="002C51F1" w:rsidP="00C75F00">
      <w:pPr>
        <w:pStyle w:val="a5"/>
        <w:numPr>
          <w:ilvl w:val="1"/>
          <w:numId w:val="35"/>
        </w:numPr>
        <w:tabs>
          <w:tab w:val="left" w:pos="851"/>
          <w:tab w:val="left" w:pos="1108"/>
        </w:tabs>
        <w:ind w:left="0" w:right="343" w:firstLine="567"/>
        <w:rPr>
          <w:sz w:val="28"/>
        </w:rPr>
      </w:pPr>
      <w:r>
        <w:rPr>
          <w:sz w:val="28"/>
        </w:rPr>
        <w:t>Көптеген медиа-файлдарды қолдану мүмкіндігі - YouTube және Vimeo</w:t>
      </w:r>
      <w:r>
        <w:rPr>
          <w:spacing w:val="1"/>
          <w:sz w:val="28"/>
        </w:rPr>
        <w:t xml:space="preserve"> </w:t>
      </w:r>
      <w:r>
        <w:rPr>
          <w:sz w:val="28"/>
        </w:rPr>
        <w:t>сурет,</w:t>
      </w:r>
      <w:r>
        <w:rPr>
          <w:spacing w:val="2"/>
          <w:sz w:val="28"/>
        </w:rPr>
        <w:t xml:space="preserve"> </w:t>
      </w:r>
      <w:r>
        <w:rPr>
          <w:sz w:val="28"/>
        </w:rPr>
        <w:t>видеолары,Google</w:t>
      </w:r>
      <w:r>
        <w:rPr>
          <w:spacing w:val="1"/>
          <w:sz w:val="28"/>
        </w:rPr>
        <w:t xml:space="preserve"> </w:t>
      </w:r>
      <w:r>
        <w:rPr>
          <w:sz w:val="28"/>
        </w:rPr>
        <w:t>Drive-тан</w:t>
      </w:r>
      <w:r>
        <w:rPr>
          <w:spacing w:val="-1"/>
          <w:sz w:val="28"/>
        </w:rPr>
        <w:t xml:space="preserve"> </w:t>
      </w:r>
      <w:r>
        <w:rPr>
          <w:sz w:val="28"/>
        </w:rPr>
        <w:t>PDF-файлдар және</w:t>
      </w:r>
      <w:r>
        <w:rPr>
          <w:spacing w:val="2"/>
          <w:sz w:val="28"/>
        </w:rPr>
        <w:t xml:space="preserve"> </w:t>
      </w:r>
      <w:r>
        <w:rPr>
          <w:sz w:val="28"/>
        </w:rPr>
        <w:t>құжаттар.</w:t>
      </w:r>
    </w:p>
    <w:p w:rsidR="00F55D1A" w:rsidRDefault="002C51F1" w:rsidP="00C75F00">
      <w:pPr>
        <w:pStyle w:val="a5"/>
        <w:numPr>
          <w:ilvl w:val="1"/>
          <w:numId w:val="35"/>
        </w:numPr>
        <w:tabs>
          <w:tab w:val="left" w:pos="851"/>
          <w:tab w:val="left" w:pos="1079"/>
        </w:tabs>
        <w:ind w:left="0" w:right="333" w:firstLine="567"/>
        <w:rPr>
          <w:sz w:val="28"/>
        </w:rPr>
      </w:pPr>
      <w:r>
        <w:rPr>
          <w:sz w:val="28"/>
        </w:rPr>
        <w:t>Маңызды бөлшектерді түрлі-түсті маркерлер мен стикерлермен, сондай-</w:t>
      </w:r>
      <w:r>
        <w:rPr>
          <w:spacing w:val="1"/>
          <w:sz w:val="28"/>
        </w:rPr>
        <w:t xml:space="preserve"> </w:t>
      </w:r>
      <w:r>
        <w:rPr>
          <w:sz w:val="28"/>
        </w:rPr>
        <w:t>ақ</w:t>
      </w:r>
      <w:r>
        <w:rPr>
          <w:spacing w:val="-1"/>
          <w:sz w:val="28"/>
        </w:rPr>
        <w:t xml:space="preserve"> </w:t>
      </w:r>
      <w:r>
        <w:rPr>
          <w:sz w:val="28"/>
        </w:rPr>
        <w:t>геометриялық фигуралар мен</w:t>
      </w:r>
      <w:r>
        <w:rPr>
          <w:spacing w:val="-1"/>
          <w:sz w:val="28"/>
        </w:rPr>
        <w:t xml:space="preserve"> </w:t>
      </w:r>
      <w:r>
        <w:rPr>
          <w:sz w:val="28"/>
        </w:rPr>
        <w:t>байланыстармен белгілеп өту.</w:t>
      </w:r>
    </w:p>
    <w:p w:rsidR="00F55D1A" w:rsidRDefault="002C51F1" w:rsidP="00C75F00">
      <w:pPr>
        <w:pStyle w:val="a5"/>
        <w:numPr>
          <w:ilvl w:val="1"/>
          <w:numId w:val="35"/>
        </w:numPr>
        <w:tabs>
          <w:tab w:val="left" w:pos="851"/>
          <w:tab w:val="left" w:pos="1050"/>
        </w:tabs>
        <w:spacing w:line="321" w:lineRule="exact"/>
        <w:ind w:left="0" w:firstLine="567"/>
        <w:rPr>
          <w:sz w:val="28"/>
        </w:rPr>
      </w:pPr>
      <w:r>
        <w:rPr>
          <w:sz w:val="28"/>
        </w:rPr>
        <w:t>Түсініктемелерді</w:t>
      </w:r>
      <w:r>
        <w:rPr>
          <w:spacing w:val="-10"/>
          <w:sz w:val="28"/>
        </w:rPr>
        <w:t xml:space="preserve"> </w:t>
      </w:r>
      <w:r>
        <w:rPr>
          <w:sz w:val="28"/>
        </w:rPr>
        <w:t>қосу</w:t>
      </w:r>
      <w:r>
        <w:rPr>
          <w:spacing w:val="-8"/>
          <w:sz w:val="28"/>
        </w:rPr>
        <w:t xml:space="preserve"> </w:t>
      </w:r>
      <w:r>
        <w:rPr>
          <w:sz w:val="28"/>
        </w:rPr>
        <w:t>арқылы</w:t>
      </w:r>
      <w:r>
        <w:rPr>
          <w:spacing w:val="-3"/>
          <w:sz w:val="28"/>
        </w:rPr>
        <w:t xml:space="preserve"> </w:t>
      </w:r>
      <w:r>
        <w:rPr>
          <w:sz w:val="28"/>
        </w:rPr>
        <w:t>нақты уақыттағы</w:t>
      </w:r>
      <w:r>
        <w:rPr>
          <w:spacing w:val="-4"/>
          <w:sz w:val="28"/>
        </w:rPr>
        <w:t xml:space="preserve"> </w:t>
      </w:r>
      <w:r>
        <w:rPr>
          <w:sz w:val="28"/>
        </w:rPr>
        <w:t>тақтаны талқылау.</w:t>
      </w:r>
    </w:p>
    <w:p w:rsidR="00F55D1A" w:rsidRDefault="002C51F1" w:rsidP="00C75F00">
      <w:pPr>
        <w:pStyle w:val="a5"/>
        <w:numPr>
          <w:ilvl w:val="1"/>
          <w:numId w:val="35"/>
        </w:numPr>
        <w:tabs>
          <w:tab w:val="left" w:pos="851"/>
          <w:tab w:val="left" w:pos="1079"/>
        </w:tabs>
        <w:ind w:left="0" w:right="342" w:firstLine="567"/>
        <w:rPr>
          <w:sz w:val="28"/>
        </w:rPr>
      </w:pPr>
      <w:r>
        <w:rPr>
          <w:sz w:val="28"/>
        </w:rPr>
        <w:t>Кез-келген жобаны командамен бірлесе отырып жасау (100 қатысушыға</w:t>
      </w:r>
      <w:r>
        <w:rPr>
          <w:spacing w:val="1"/>
          <w:sz w:val="28"/>
        </w:rPr>
        <w:t xml:space="preserve"> </w:t>
      </w:r>
      <w:r>
        <w:rPr>
          <w:sz w:val="28"/>
        </w:rPr>
        <w:t>дейін).</w:t>
      </w:r>
    </w:p>
    <w:p w:rsidR="00F55D1A" w:rsidRDefault="002C51F1" w:rsidP="00C75F00">
      <w:pPr>
        <w:pStyle w:val="a5"/>
        <w:numPr>
          <w:ilvl w:val="1"/>
          <w:numId w:val="35"/>
        </w:numPr>
        <w:tabs>
          <w:tab w:val="left" w:pos="851"/>
          <w:tab w:val="left" w:pos="1050"/>
        </w:tabs>
        <w:spacing w:line="321" w:lineRule="exact"/>
        <w:ind w:left="0" w:firstLine="567"/>
        <w:rPr>
          <w:sz w:val="28"/>
        </w:rPr>
      </w:pPr>
      <w:r>
        <w:rPr>
          <w:sz w:val="28"/>
        </w:rPr>
        <w:t>Нақты</w:t>
      </w:r>
      <w:r>
        <w:rPr>
          <w:spacing w:val="-2"/>
          <w:sz w:val="28"/>
        </w:rPr>
        <w:t xml:space="preserve"> </w:t>
      </w:r>
      <w:r>
        <w:rPr>
          <w:sz w:val="28"/>
        </w:rPr>
        <w:t>уақытта</w:t>
      </w:r>
      <w:r>
        <w:rPr>
          <w:spacing w:val="-4"/>
          <w:sz w:val="28"/>
        </w:rPr>
        <w:t xml:space="preserve"> </w:t>
      </w:r>
      <w:r>
        <w:rPr>
          <w:sz w:val="28"/>
        </w:rPr>
        <w:t>бірлескен</w:t>
      </w:r>
      <w:r>
        <w:rPr>
          <w:spacing w:val="-6"/>
          <w:sz w:val="28"/>
        </w:rPr>
        <w:t xml:space="preserve"> </w:t>
      </w:r>
      <w:r>
        <w:rPr>
          <w:sz w:val="28"/>
        </w:rPr>
        <w:t>өңдеу.</w:t>
      </w:r>
    </w:p>
    <w:p w:rsidR="00F55D1A" w:rsidRDefault="002C51F1" w:rsidP="00C75F00">
      <w:pPr>
        <w:pStyle w:val="a5"/>
        <w:numPr>
          <w:ilvl w:val="1"/>
          <w:numId w:val="35"/>
        </w:numPr>
        <w:tabs>
          <w:tab w:val="left" w:pos="851"/>
          <w:tab w:val="left" w:pos="1050"/>
        </w:tabs>
        <w:spacing w:line="322" w:lineRule="exact"/>
        <w:ind w:left="0" w:firstLine="567"/>
        <w:rPr>
          <w:sz w:val="28"/>
        </w:rPr>
      </w:pPr>
      <w:r>
        <w:rPr>
          <w:sz w:val="28"/>
        </w:rPr>
        <w:t>Мәтіндік</w:t>
      </w:r>
      <w:r>
        <w:rPr>
          <w:spacing w:val="-4"/>
          <w:sz w:val="28"/>
        </w:rPr>
        <w:t xml:space="preserve"> </w:t>
      </w:r>
      <w:r>
        <w:rPr>
          <w:sz w:val="28"/>
        </w:rPr>
        <w:t>чат,</w:t>
      </w:r>
      <w:r>
        <w:rPr>
          <w:spacing w:val="-1"/>
          <w:sz w:val="28"/>
        </w:rPr>
        <w:t xml:space="preserve"> </w:t>
      </w:r>
      <w:r>
        <w:rPr>
          <w:sz w:val="28"/>
        </w:rPr>
        <w:t>дауыстық</w:t>
      </w:r>
      <w:r>
        <w:rPr>
          <w:spacing w:val="-3"/>
          <w:sz w:val="28"/>
        </w:rPr>
        <w:t xml:space="preserve"> </w:t>
      </w:r>
      <w:r>
        <w:rPr>
          <w:sz w:val="28"/>
        </w:rPr>
        <w:t>және</w:t>
      </w:r>
      <w:r>
        <w:rPr>
          <w:spacing w:val="-2"/>
          <w:sz w:val="28"/>
        </w:rPr>
        <w:t xml:space="preserve"> </w:t>
      </w:r>
      <w:r>
        <w:rPr>
          <w:sz w:val="28"/>
        </w:rPr>
        <w:t>бейне</w:t>
      </w:r>
      <w:r>
        <w:rPr>
          <w:spacing w:val="-2"/>
          <w:sz w:val="28"/>
        </w:rPr>
        <w:t xml:space="preserve"> </w:t>
      </w:r>
      <w:r>
        <w:rPr>
          <w:sz w:val="28"/>
        </w:rPr>
        <w:t>чат.</w:t>
      </w:r>
    </w:p>
    <w:p w:rsidR="00F55D1A" w:rsidRDefault="002C51F1" w:rsidP="00C75F00">
      <w:pPr>
        <w:pStyle w:val="a5"/>
        <w:numPr>
          <w:ilvl w:val="1"/>
          <w:numId w:val="35"/>
        </w:numPr>
        <w:tabs>
          <w:tab w:val="left" w:pos="851"/>
          <w:tab w:val="left" w:pos="1050"/>
        </w:tabs>
        <w:ind w:left="0" w:right="350" w:firstLine="567"/>
        <w:rPr>
          <w:sz w:val="28"/>
        </w:rPr>
      </w:pPr>
      <w:r>
        <w:rPr>
          <w:sz w:val="28"/>
        </w:rPr>
        <w:t>Экранды</w:t>
      </w:r>
      <w:r>
        <w:rPr>
          <w:spacing w:val="-5"/>
          <w:sz w:val="28"/>
        </w:rPr>
        <w:t xml:space="preserve"> </w:t>
      </w:r>
      <w:r>
        <w:rPr>
          <w:sz w:val="28"/>
        </w:rPr>
        <w:t>көрсету</w:t>
      </w:r>
      <w:r>
        <w:rPr>
          <w:spacing w:val="-1"/>
          <w:sz w:val="28"/>
        </w:rPr>
        <w:t xml:space="preserve"> </w:t>
      </w:r>
      <w:r>
        <w:rPr>
          <w:sz w:val="28"/>
        </w:rPr>
        <w:t>(қосымша</w:t>
      </w:r>
      <w:r>
        <w:rPr>
          <w:spacing w:val="-2"/>
          <w:sz w:val="28"/>
        </w:rPr>
        <w:t xml:space="preserve"> </w:t>
      </w:r>
      <w:r w:rsidR="00C23521">
        <w:rPr>
          <w:sz w:val="28"/>
        </w:rPr>
        <w:t>Р</w:t>
      </w:r>
      <w:r>
        <w:rPr>
          <w:sz w:val="28"/>
        </w:rPr>
        <w:t>).</w:t>
      </w:r>
    </w:p>
    <w:p w:rsidR="00F55D1A" w:rsidRDefault="002C51F1" w:rsidP="00332E76">
      <w:pPr>
        <w:pStyle w:val="a3"/>
        <w:ind w:left="0" w:right="344" w:firstLine="567"/>
        <w:rPr>
          <w:sz w:val="24"/>
        </w:rPr>
      </w:pPr>
      <w:r>
        <w:t>Осылайша, біз бұл бөлімде болашақ мамандардың акмеологиялық әлеуетін</w:t>
      </w:r>
      <w:r>
        <w:rPr>
          <w:spacing w:val="-67"/>
        </w:rPr>
        <w:t xml:space="preserve"> </w:t>
      </w:r>
      <w:r>
        <w:t>дамыту үшін</w:t>
      </w:r>
      <w:r>
        <w:rPr>
          <w:spacing w:val="1"/>
        </w:rPr>
        <w:t xml:space="preserve"> </w:t>
      </w:r>
      <w:r>
        <w:t>біз</w:t>
      </w:r>
      <w:r>
        <w:rPr>
          <w:spacing w:val="1"/>
        </w:rPr>
        <w:t xml:space="preserve"> </w:t>
      </w:r>
      <w:r>
        <w:t>әзірлеген</w:t>
      </w:r>
      <w:r>
        <w:rPr>
          <w:spacing w:val="1"/>
        </w:rPr>
        <w:t xml:space="preserve"> </w:t>
      </w:r>
      <w:r>
        <w:t>әдістеме</w:t>
      </w:r>
      <w:r>
        <w:rPr>
          <w:spacing w:val="1"/>
        </w:rPr>
        <w:t xml:space="preserve"> </w:t>
      </w:r>
      <w:r>
        <w:t>мен</w:t>
      </w:r>
      <w:r>
        <w:rPr>
          <w:spacing w:val="1"/>
        </w:rPr>
        <w:t xml:space="preserve"> </w:t>
      </w:r>
      <w:r>
        <w:t>оның</w:t>
      </w:r>
      <w:r>
        <w:rPr>
          <w:spacing w:val="1"/>
        </w:rPr>
        <w:t xml:space="preserve"> </w:t>
      </w:r>
      <w:r>
        <w:t>жүзеге</w:t>
      </w:r>
      <w:r>
        <w:rPr>
          <w:spacing w:val="1"/>
        </w:rPr>
        <w:t xml:space="preserve"> </w:t>
      </w:r>
      <w:r>
        <w:t>асырылуын</w:t>
      </w:r>
      <w:r>
        <w:rPr>
          <w:spacing w:val="1"/>
        </w:rPr>
        <w:t xml:space="preserve"> </w:t>
      </w:r>
      <w:r>
        <w:t>көрсетуге</w:t>
      </w:r>
      <w:r>
        <w:rPr>
          <w:spacing w:val="1"/>
        </w:rPr>
        <w:t xml:space="preserve"> </w:t>
      </w:r>
      <w:r>
        <w:t>тырыстық</w:t>
      </w:r>
      <w:r>
        <w:rPr>
          <w:sz w:val="24"/>
        </w:rPr>
        <w:t>.</w:t>
      </w:r>
    </w:p>
    <w:p w:rsidR="00F55D1A" w:rsidRDefault="00F55D1A">
      <w:pPr>
        <w:rPr>
          <w:sz w:val="24"/>
        </w:rPr>
        <w:sectPr w:rsidR="00F55D1A" w:rsidSect="00332E76">
          <w:pgSz w:w="11910" w:h="16840"/>
          <w:pgMar w:top="1040" w:right="220" w:bottom="1080" w:left="1701" w:header="0" w:footer="808" w:gutter="0"/>
          <w:cols w:space="720"/>
        </w:sectPr>
      </w:pPr>
    </w:p>
    <w:p w:rsidR="00F55D1A" w:rsidRDefault="002C51F1" w:rsidP="00C75F00">
      <w:pPr>
        <w:pStyle w:val="11"/>
        <w:numPr>
          <w:ilvl w:val="1"/>
          <w:numId w:val="75"/>
        </w:numPr>
        <w:tabs>
          <w:tab w:val="left" w:pos="851"/>
        </w:tabs>
        <w:ind w:left="0" w:right="0" w:firstLine="567"/>
        <w:jc w:val="both"/>
      </w:pPr>
      <w:r>
        <w:lastRenderedPageBreak/>
        <w:t>Болашақ дене мәдениеті және спорт маманының акмеологиялық</w:t>
      </w:r>
      <w:r>
        <w:rPr>
          <w:spacing w:val="1"/>
        </w:rPr>
        <w:t xml:space="preserve"> </w:t>
      </w:r>
      <w:r>
        <w:t>әлеуетін</w:t>
      </w:r>
      <w:r>
        <w:rPr>
          <w:spacing w:val="-3"/>
        </w:rPr>
        <w:t xml:space="preserve"> </w:t>
      </w:r>
      <w:r>
        <w:t>дамыту</w:t>
      </w:r>
      <w:r>
        <w:rPr>
          <w:spacing w:val="-2"/>
        </w:rPr>
        <w:t xml:space="preserve"> </w:t>
      </w:r>
      <w:r>
        <w:t>әдістемесінің</w:t>
      </w:r>
      <w:r>
        <w:rPr>
          <w:spacing w:val="-4"/>
        </w:rPr>
        <w:t xml:space="preserve"> </w:t>
      </w:r>
      <w:r>
        <w:t>тиімділігін</w:t>
      </w:r>
      <w:r>
        <w:rPr>
          <w:spacing w:val="-4"/>
        </w:rPr>
        <w:t xml:space="preserve"> </w:t>
      </w:r>
      <w:r>
        <w:t>эксперименттік</w:t>
      </w:r>
      <w:r>
        <w:rPr>
          <w:spacing w:val="-4"/>
        </w:rPr>
        <w:t xml:space="preserve"> </w:t>
      </w:r>
      <w:r>
        <w:t>негіздеу</w:t>
      </w:r>
    </w:p>
    <w:p w:rsidR="00F55D1A" w:rsidRDefault="002C51F1" w:rsidP="00C75F00">
      <w:pPr>
        <w:pStyle w:val="a3"/>
        <w:ind w:left="0" w:firstLine="567"/>
      </w:pPr>
      <w:r>
        <w:t>Бұл</w:t>
      </w:r>
      <w:r>
        <w:rPr>
          <w:spacing w:val="1"/>
        </w:rPr>
        <w:t xml:space="preserve"> </w:t>
      </w:r>
      <w:r>
        <w:t>бөлімде</w:t>
      </w:r>
      <w:r>
        <w:rPr>
          <w:spacing w:val="1"/>
        </w:rPr>
        <w:t xml:space="preserve"> </w:t>
      </w:r>
      <w:r>
        <w:t>біз</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бойынша</w:t>
      </w:r>
      <w:r>
        <w:rPr>
          <w:spacing w:val="1"/>
        </w:rPr>
        <w:t xml:space="preserve"> </w:t>
      </w:r>
      <w:r>
        <w:t>диагностикалық</w:t>
      </w:r>
      <w:r>
        <w:rPr>
          <w:spacing w:val="1"/>
        </w:rPr>
        <w:t xml:space="preserve"> </w:t>
      </w:r>
      <w:r>
        <w:t>бөлімдердің</w:t>
      </w:r>
      <w:r>
        <w:rPr>
          <w:spacing w:val="1"/>
        </w:rPr>
        <w:t xml:space="preserve"> </w:t>
      </w:r>
      <w:r>
        <w:t>нәтижелеріне</w:t>
      </w:r>
      <w:r>
        <w:rPr>
          <w:spacing w:val="1"/>
        </w:rPr>
        <w:t xml:space="preserve"> </w:t>
      </w:r>
      <w:r>
        <w:t>талдау</w:t>
      </w:r>
      <w:r>
        <w:rPr>
          <w:spacing w:val="1"/>
        </w:rPr>
        <w:t xml:space="preserve"> </w:t>
      </w:r>
      <w:r>
        <w:t>жүргіздік.Зерттеу</w:t>
      </w:r>
      <w:r>
        <w:rPr>
          <w:spacing w:val="1"/>
        </w:rPr>
        <w:t xml:space="preserve"> </w:t>
      </w:r>
      <w:r>
        <w:t>әдістемелері</w:t>
      </w:r>
      <w:r>
        <w:rPr>
          <w:spacing w:val="1"/>
        </w:rPr>
        <w:t xml:space="preserve"> </w:t>
      </w:r>
      <w:r>
        <w:t>арқылы</w:t>
      </w:r>
      <w:r>
        <w:rPr>
          <w:spacing w:val="1"/>
        </w:rPr>
        <w:t xml:space="preserve"> </w:t>
      </w:r>
      <w:r>
        <w:t>АӨМУ</w:t>
      </w:r>
      <w:r>
        <w:rPr>
          <w:spacing w:val="1"/>
        </w:rPr>
        <w:t xml:space="preserve"> </w:t>
      </w:r>
      <w:r>
        <w:t>және</w:t>
      </w:r>
      <w:r>
        <w:rPr>
          <w:spacing w:val="1"/>
        </w:rPr>
        <w:t xml:space="preserve"> </w:t>
      </w:r>
      <w:r>
        <w:t>ҚазСТА респонденттерінің экспериментке дейінгі және эксперименттен кейінгі</w:t>
      </w:r>
      <w:r>
        <w:rPr>
          <w:spacing w:val="1"/>
        </w:rPr>
        <w:t xml:space="preserve"> </w:t>
      </w:r>
      <w:r>
        <w:t>берген</w:t>
      </w:r>
      <w:r>
        <w:rPr>
          <w:spacing w:val="1"/>
        </w:rPr>
        <w:t xml:space="preserve"> </w:t>
      </w:r>
      <w:r>
        <w:t>нәтижелері IBM</w:t>
      </w:r>
      <w:r>
        <w:rPr>
          <w:spacing w:val="1"/>
        </w:rPr>
        <w:t xml:space="preserve"> </w:t>
      </w:r>
      <w:r>
        <w:t>SPSS</w:t>
      </w:r>
      <w:r>
        <w:rPr>
          <w:spacing w:val="1"/>
        </w:rPr>
        <w:t xml:space="preserve"> </w:t>
      </w:r>
      <w:r>
        <w:t>Statistics</w:t>
      </w:r>
      <w:r>
        <w:rPr>
          <w:spacing w:val="1"/>
        </w:rPr>
        <w:t xml:space="preserve"> </w:t>
      </w:r>
      <w:r>
        <w:t>(25-нұсқа)</w:t>
      </w:r>
      <w:r>
        <w:rPr>
          <w:spacing w:val="1"/>
        </w:rPr>
        <w:t xml:space="preserve"> </w:t>
      </w:r>
      <w:r>
        <w:t>бағдарламасымен</w:t>
      </w:r>
      <w:r>
        <w:rPr>
          <w:spacing w:val="1"/>
        </w:rPr>
        <w:t xml:space="preserve"> </w:t>
      </w:r>
      <w:r>
        <w:t>өңделді.</w:t>
      </w:r>
      <w:r>
        <w:rPr>
          <w:spacing w:val="1"/>
        </w:rPr>
        <w:t xml:space="preserve"> </w:t>
      </w:r>
      <w:r>
        <w:t>Мәліметтер жиынтығы таралушылығының қалыптығын Колмогоров-Смирнов</w:t>
      </w:r>
      <w:r>
        <w:rPr>
          <w:spacing w:val="1"/>
        </w:rPr>
        <w:t xml:space="preserve"> </w:t>
      </w:r>
      <w:r>
        <w:t>критерийі</w:t>
      </w:r>
      <w:r>
        <w:rPr>
          <w:spacing w:val="-5"/>
        </w:rPr>
        <w:t xml:space="preserve"> </w:t>
      </w:r>
      <w:r>
        <w:t>арқылы</w:t>
      </w:r>
      <w:r>
        <w:rPr>
          <w:spacing w:val="2"/>
        </w:rPr>
        <w:t xml:space="preserve"> </w:t>
      </w:r>
      <w:r>
        <w:t>тексерілді</w:t>
      </w:r>
      <w:r>
        <w:rPr>
          <w:spacing w:val="-4"/>
        </w:rPr>
        <w:t xml:space="preserve"> </w:t>
      </w:r>
      <w:r>
        <w:t>(кесте</w:t>
      </w:r>
      <w:r>
        <w:rPr>
          <w:spacing w:val="2"/>
        </w:rPr>
        <w:t xml:space="preserve"> </w:t>
      </w:r>
      <w:r>
        <w:t>2</w:t>
      </w:r>
      <w:r w:rsidR="003D3115">
        <w:t>3</w:t>
      </w:r>
      <w:r>
        <w:t>).</w:t>
      </w:r>
    </w:p>
    <w:p w:rsidR="00F55D1A" w:rsidRDefault="00F55D1A" w:rsidP="00C75F00">
      <w:pPr>
        <w:pStyle w:val="a3"/>
        <w:spacing w:before="9"/>
        <w:ind w:left="0" w:firstLine="0"/>
        <w:jc w:val="left"/>
        <w:rPr>
          <w:sz w:val="27"/>
        </w:rPr>
      </w:pPr>
    </w:p>
    <w:p w:rsidR="00F55D1A" w:rsidRPr="00C75F00" w:rsidRDefault="002C51F1" w:rsidP="00C75F00">
      <w:pPr>
        <w:pStyle w:val="a3"/>
        <w:ind w:left="0" w:firstLine="0"/>
      </w:pPr>
      <w:r>
        <w:t>Кесте</w:t>
      </w:r>
      <w:r>
        <w:rPr>
          <w:spacing w:val="1"/>
        </w:rPr>
        <w:t xml:space="preserve"> </w:t>
      </w:r>
      <w:r>
        <w:t>2</w:t>
      </w:r>
      <w:r w:rsidR="003D3115">
        <w:t>3</w:t>
      </w:r>
      <w:r>
        <w:rPr>
          <w:spacing w:val="1"/>
        </w:rPr>
        <w:t xml:space="preserve"> </w:t>
      </w:r>
      <w:r>
        <w:t>-</w:t>
      </w:r>
      <w:r>
        <w:rPr>
          <w:spacing w:val="1"/>
        </w:rPr>
        <w:t xml:space="preserve"> </w:t>
      </w:r>
      <w:r>
        <w:t>АӨМУ</w:t>
      </w:r>
      <w:r>
        <w:rPr>
          <w:spacing w:val="1"/>
        </w:rPr>
        <w:t xml:space="preserve"> </w:t>
      </w:r>
      <w:r>
        <w:t>эксперименттік</w:t>
      </w:r>
      <w:r>
        <w:rPr>
          <w:spacing w:val="1"/>
        </w:rPr>
        <w:t xml:space="preserve"> </w:t>
      </w:r>
      <w:r>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мәліметтер</w:t>
      </w:r>
      <w:r>
        <w:rPr>
          <w:spacing w:val="1"/>
        </w:rPr>
        <w:t xml:space="preserve"> </w:t>
      </w:r>
      <w:r>
        <w:t>жиынтығының</w:t>
      </w:r>
      <w:r>
        <w:rPr>
          <w:spacing w:val="1"/>
        </w:rPr>
        <w:t xml:space="preserve"> </w:t>
      </w:r>
      <w:r>
        <w:t>таралушылығын</w:t>
      </w:r>
      <w:r>
        <w:rPr>
          <w:spacing w:val="1"/>
        </w:rPr>
        <w:t xml:space="preserve"> </w:t>
      </w:r>
      <w:r>
        <w:t>тексеру</w:t>
      </w:r>
      <w:r>
        <w:rPr>
          <w:spacing w:val="1"/>
        </w:rPr>
        <w:t xml:space="preserve"> </w:t>
      </w:r>
      <w:r>
        <w:t>нәтижесі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6"/>
        <w:gridCol w:w="1518"/>
        <w:gridCol w:w="1024"/>
        <w:gridCol w:w="865"/>
        <w:gridCol w:w="1519"/>
        <w:gridCol w:w="1024"/>
        <w:gridCol w:w="866"/>
      </w:tblGrid>
      <w:tr w:rsidR="00F55D1A" w:rsidTr="00332E76">
        <w:trPr>
          <w:trHeight w:val="273"/>
        </w:trPr>
        <w:tc>
          <w:tcPr>
            <w:tcW w:w="2786" w:type="dxa"/>
            <w:vMerge w:val="restart"/>
          </w:tcPr>
          <w:p w:rsidR="00F55D1A" w:rsidRDefault="002C51F1" w:rsidP="00332E76">
            <w:pPr>
              <w:pStyle w:val="TableParagraph"/>
              <w:spacing w:line="268" w:lineRule="exact"/>
              <w:rPr>
                <w:sz w:val="24"/>
              </w:rPr>
            </w:pPr>
            <w:r>
              <w:rPr>
                <w:sz w:val="24"/>
              </w:rPr>
              <w:t>Зерттеу</w:t>
            </w:r>
            <w:r>
              <w:rPr>
                <w:spacing w:val="-8"/>
                <w:sz w:val="24"/>
              </w:rPr>
              <w:t xml:space="preserve"> </w:t>
            </w:r>
            <w:r>
              <w:rPr>
                <w:sz w:val="24"/>
              </w:rPr>
              <w:t>әдістемесі</w:t>
            </w:r>
          </w:p>
        </w:tc>
        <w:tc>
          <w:tcPr>
            <w:tcW w:w="6816" w:type="dxa"/>
            <w:gridSpan w:val="6"/>
          </w:tcPr>
          <w:p w:rsidR="00F55D1A" w:rsidRDefault="002C51F1" w:rsidP="00332E76">
            <w:pPr>
              <w:pStyle w:val="TableParagraph"/>
              <w:spacing w:line="254" w:lineRule="exact"/>
              <w:rPr>
                <w:sz w:val="24"/>
              </w:rPr>
            </w:pPr>
            <w:r>
              <w:rPr>
                <w:sz w:val="24"/>
              </w:rPr>
              <w:t>Колмогоров-Смирнов</w:t>
            </w:r>
            <w:r>
              <w:rPr>
                <w:spacing w:val="55"/>
                <w:sz w:val="24"/>
              </w:rPr>
              <w:t xml:space="preserve"> </w:t>
            </w:r>
            <w:r>
              <w:rPr>
                <w:sz w:val="24"/>
              </w:rPr>
              <w:t>критерийі</w:t>
            </w:r>
          </w:p>
        </w:tc>
      </w:tr>
      <w:tr w:rsidR="00F55D1A" w:rsidTr="00332E76">
        <w:trPr>
          <w:trHeight w:val="277"/>
        </w:trPr>
        <w:tc>
          <w:tcPr>
            <w:tcW w:w="2786" w:type="dxa"/>
            <w:vMerge/>
            <w:tcBorders>
              <w:top w:val="nil"/>
            </w:tcBorders>
          </w:tcPr>
          <w:p w:rsidR="00F55D1A" w:rsidRDefault="00F55D1A" w:rsidP="00332E76">
            <w:pPr>
              <w:rPr>
                <w:sz w:val="2"/>
                <w:szCs w:val="2"/>
              </w:rPr>
            </w:pPr>
          </w:p>
        </w:tc>
        <w:tc>
          <w:tcPr>
            <w:tcW w:w="3407" w:type="dxa"/>
            <w:gridSpan w:val="3"/>
          </w:tcPr>
          <w:p w:rsidR="00F55D1A" w:rsidRDefault="002C51F1" w:rsidP="00332E76">
            <w:pPr>
              <w:pStyle w:val="TableParagraph"/>
              <w:spacing w:line="258" w:lineRule="exact"/>
              <w:rPr>
                <w:sz w:val="24"/>
              </w:rPr>
            </w:pPr>
            <w:r>
              <w:rPr>
                <w:sz w:val="24"/>
              </w:rPr>
              <w:t>Экспериментке</w:t>
            </w:r>
            <w:r>
              <w:rPr>
                <w:spacing w:val="-6"/>
                <w:sz w:val="24"/>
              </w:rPr>
              <w:t xml:space="preserve"> </w:t>
            </w:r>
            <w:r>
              <w:rPr>
                <w:sz w:val="24"/>
              </w:rPr>
              <w:t>дейін</w:t>
            </w:r>
          </w:p>
        </w:tc>
        <w:tc>
          <w:tcPr>
            <w:tcW w:w="3409" w:type="dxa"/>
            <w:gridSpan w:val="3"/>
          </w:tcPr>
          <w:p w:rsidR="00F55D1A" w:rsidRDefault="002C51F1" w:rsidP="00332E76">
            <w:pPr>
              <w:pStyle w:val="TableParagraph"/>
              <w:spacing w:line="258" w:lineRule="exact"/>
              <w:rPr>
                <w:sz w:val="24"/>
              </w:rPr>
            </w:pPr>
            <w:r>
              <w:rPr>
                <w:sz w:val="24"/>
              </w:rPr>
              <w:t>Эксперименттен</w:t>
            </w:r>
            <w:r>
              <w:rPr>
                <w:spacing w:val="-5"/>
                <w:sz w:val="24"/>
              </w:rPr>
              <w:t xml:space="preserve"> </w:t>
            </w:r>
            <w:r>
              <w:rPr>
                <w:sz w:val="24"/>
              </w:rPr>
              <w:t>кейін</w:t>
            </w:r>
          </w:p>
        </w:tc>
      </w:tr>
      <w:tr w:rsidR="00F55D1A" w:rsidTr="00332E76">
        <w:trPr>
          <w:trHeight w:val="551"/>
        </w:trPr>
        <w:tc>
          <w:tcPr>
            <w:tcW w:w="2786" w:type="dxa"/>
            <w:vMerge/>
            <w:tcBorders>
              <w:top w:val="nil"/>
            </w:tcBorders>
          </w:tcPr>
          <w:p w:rsidR="00F55D1A" w:rsidRDefault="00F55D1A" w:rsidP="00332E76">
            <w:pPr>
              <w:rPr>
                <w:sz w:val="2"/>
                <w:szCs w:val="2"/>
              </w:rPr>
            </w:pPr>
          </w:p>
        </w:tc>
        <w:tc>
          <w:tcPr>
            <w:tcW w:w="1518" w:type="dxa"/>
          </w:tcPr>
          <w:p w:rsidR="00F55D1A" w:rsidRDefault="002C51F1" w:rsidP="00332E76">
            <w:pPr>
              <w:pStyle w:val="TableParagraph"/>
              <w:spacing w:line="268" w:lineRule="exact"/>
              <w:ind w:right="173"/>
              <w:jc w:val="center"/>
              <w:rPr>
                <w:sz w:val="24"/>
              </w:rPr>
            </w:pPr>
            <w:r>
              <w:rPr>
                <w:sz w:val="24"/>
              </w:rPr>
              <w:t>статистика</w:t>
            </w:r>
          </w:p>
        </w:tc>
        <w:tc>
          <w:tcPr>
            <w:tcW w:w="1024" w:type="dxa"/>
          </w:tcPr>
          <w:p w:rsidR="00F55D1A" w:rsidRDefault="002C51F1" w:rsidP="00332E76">
            <w:pPr>
              <w:pStyle w:val="TableParagraph"/>
              <w:spacing w:line="267" w:lineRule="exact"/>
              <w:rPr>
                <w:sz w:val="24"/>
              </w:rPr>
            </w:pPr>
            <w:r>
              <w:rPr>
                <w:sz w:val="24"/>
              </w:rPr>
              <w:t>еркін</w:t>
            </w:r>
          </w:p>
          <w:p w:rsidR="00F55D1A" w:rsidRDefault="002C51F1" w:rsidP="00332E76">
            <w:pPr>
              <w:pStyle w:val="TableParagraph"/>
              <w:spacing w:line="265" w:lineRule="exact"/>
              <w:rPr>
                <w:sz w:val="24"/>
              </w:rPr>
            </w:pPr>
            <w:r>
              <w:rPr>
                <w:sz w:val="24"/>
              </w:rPr>
              <w:t>деңгей</w:t>
            </w:r>
          </w:p>
        </w:tc>
        <w:tc>
          <w:tcPr>
            <w:tcW w:w="865" w:type="dxa"/>
          </w:tcPr>
          <w:p w:rsidR="00F55D1A" w:rsidRDefault="002C51F1" w:rsidP="00332E76">
            <w:pPr>
              <w:pStyle w:val="TableParagraph"/>
              <w:spacing w:line="268" w:lineRule="exact"/>
              <w:jc w:val="center"/>
              <w:rPr>
                <w:sz w:val="24"/>
              </w:rPr>
            </w:pPr>
            <w:r>
              <w:rPr>
                <w:sz w:val="24"/>
              </w:rPr>
              <w:t>Р</w:t>
            </w:r>
          </w:p>
        </w:tc>
        <w:tc>
          <w:tcPr>
            <w:tcW w:w="1519" w:type="dxa"/>
          </w:tcPr>
          <w:p w:rsidR="00F55D1A" w:rsidRDefault="002C51F1" w:rsidP="00332E76">
            <w:pPr>
              <w:pStyle w:val="TableParagraph"/>
              <w:spacing w:line="268" w:lineRule="exact"/>
              <w:ind w:right="177"/>
              <w:jc w:val="center"/>
              <w:rPr>
                <w:sz w:val="24"/>
              </w:rPr>
            </w:pPr>
            <w:r>
              <w:rPr>
                <w:sz w:val="24"/>
              </w:rPr>
              <w:t>статистика</w:t>
            </w:r>
          </w:p>
        </w:tc>
        <w:tc>
          <w:tcPr>
            <w:tcW w:w="1024" w:type="dxa"/>
          </w:tcPr>
          <w:p w:rsidR="00F55D1A" w:rsidRDefault="002C51F1" w:rsidP="00332E76">
            <w:pPr>
              <w:pStyle w:val="TableParagraph"/>
              <w:spacing w:line="267" w:lineRule="exact"/>
              <w:rPr>
                <w:sz w:val="24"/>
              </w:rPr>
            </w:pPr>
            <w:r>
              <w:rPr>
                <w:sz w:val="24"/>
              </w:rPr>
              <w:t>еркін</w:t>
            </w:r>
          </w:p>
          <w:p w:rsidR="00F55D1A" w:rsidRDefault="002C51F1" w:rsidP="00332E76">
            <w:pPr>
              <w:pStyle w:val="TableParagraph"/>
              <w:spacing w:line="265" w:lineRule="exact"/>
              <w:rPr>
                <w:sz w:val="24"/>
              </w:rPr>
            </w:pPr>
            <w:r>
              <w:rPr>
                <w:sz w:val="24"/>
              </w:rPr>
              <w:t>деңгей</w:t>
            </w:r>
          </w:p>
        </w:tc>
        <w:tc>
          <w:tcPr>
            <w:tcW w:w="866" w:type="dxa"/>
          </w:tcPr>
          <w:p w:rsidR="00F55D1A" w:rsidRDefault="002C51F1" w:rsidP="00332E76">
            <w:pPr>
              <w:pStyle w:val="TableParagraph"/>
              <w:spacing w:line="268" w:lineRule="exact"/>
              <w:jc w:val="center"/>
              <w:rPr>
                <w:sz w:val="24"/>
              </w:rPr>
            </w:pPr>
            <w:r>
              <w:rPr>
                <w:sz w:val="24"/>
              </w:rPr>
              <w:t>Р</w:t>
            </w:r>
          </w:p>
        </w:tc>
      </w:tr>
      <w:tr w:rsidR="00F55D1A" w:rsidTr="00332E76">
        <w:trPr>
          <w:trHeight w:val="1103"/>
        </w:trPr>
        <w:tc>
          <w:tcPr>
            <w:tcW w:w="2786" w:type="dxa"/>
          </w:tcPr>
          <w:p w:rsidR="00F55D1A" w:rsidRDefault="002C51F1" w:rsidP="00332E76">
            <w:pPr>
              <w:pStyle w:val="TableParagraph"/>
              <w:ind w:right="311"/>
              <w:jc w:val="center"/>
              <w:rPr>
                <w:sz w:val="24"/>
              </w:rPr>
            </w:pPr>
            <w:r>
              <w:rPr>
                <w:sz w:val="24"/>
              </w:rPr>
              <w:t>«Жауапкершіліктің</w:t>
            </w:r>
            <w:r>
              <w:rPr>
                <w:spacing w:val="1"/>
                <w:sz w:val="24"/>
              </w:rPr>
              <w:t xml:space="preserve"> </w:t>
            </w:r>
            <w:r>
              <w:rPr>
                <w:sz w:val="24"/>
              </w:rPr>
              <w:t>экспресс</w:t>
            </w:r>
            <w:r>
              <w:rPr>
                <w:spacing w:val="1"/>
                <w:sz w:val="24"/>
              </w:rPr>
              <w:t xml:space="preserve"> </w:t>
            </w:r>
            <w:r>
              <w:rPr>
                <w:sz w:val="24"/>
              </w:rPr>
              <w:t>диагностикасы»</w:t>
            </w:r>
            <w:r>
              <w:rPr>
                <w:spacing w:val="-9"/>
                <w:sz w:val="24"/>
              </w:rPr>
              <w:t xml:space="preserve"> </w:t>
            </w:r>
            <w:r>
              <w:rPr>
                <w:sz w:val="24"/>
              </w:rPr>
              <w:t>тест</w:t>
            </w:r>
          </w:p>
          <w:p w:rsidR="00F55D1A" w:rsidRDefault="002C51F1" w:rsidP="00332E76">
            <w:pPr>
              <w:pStyle w:val="TableParagraph"/>
              <w:spacing w:line="261" w:lineRule="exact"/>
              <w:ind w:right="270"/>
              <w:jc w:val="center"/>
              <w:rPr>
                <w:sz w:val="24"/>
              </w:rPr>
            </w:pPr>
            <w:r>
              <w:rPr>
                <w:sz w:val="24"/>
              </w:rPr>
              <w:t>әдістемесі</w:t>
            </w:r>
          </w:p>
        </w:tc>
        <w:tc>
          <w:tcPr>
            <w:tcW w:w="1518" w:type="dxa"/>
          </w:tcPr>
          <w:p w:rsidR="00F55D1A" w:rsidRDefault="002C51F1" w:rsidP="00332E76">
            <w:pPr>
              <w:pStyle w:val="TableParagraph"/>
              <w:spacing w:line="268" w:lineRule="exact"/>
              <w:ind w:right="168"/>
              <w:jc w:val="center"/>
              <w:rPr>
                <w:sz w:val="24"/>
              </w:rPr>
            </w:pPr>
            <w:r>
              <w:rPr>
                <w:sz w:val="24"/>
              </w:rPr>
              <w:t>0,101</w:t>
            </w:r>
          </w:p>
        </w:tc>
        <w:tc>
          <w:tcPr>
            <w:tcW w:w="1024" w:type="dxa"/>
          </w:tcPr>
          <w:p w:rsidR="00F55D1A" w:rsidRDefault="002C51F1" w:rsidP="00332E76">
            <w:pPr>
              <w:pStyle w:val="TableParagraph"/>
              <w:spacing w:line="268" w:lineRule="exact"/>
              <w:ind w:right="358"/>
              <w:jc w:val="center"/>
              <w:rPr>
                <w:sz w:val="24"/>
              </w:rPr>
            </w:pPr>
            <w:r>
              <w:rPr>
                <w:sz w:val="24"/>
              </w:rPr>
              <w:t>50</w:t>
            </w:r>
          </w:p>
        </w:tc>
        <w:tc>
          <w:tcPr>
            <w:tcW w:w="865" w:type="dxa"/>
          </w:tcPr>
          <w:p w:rsidR="00F55D1A" w:rsidRDefault="002C51F1" w:rsidP="00332E76">
            <w:pPr>
              <w:pStyle w:val="TableParagraph"/>
              <w:spacing w:line="268" w:lineRule="exact"/>
              <w:ind w:right="128"/>
              <w:jc w:val="center"/>
              <w:rPr>
                <w:sz w:val="24"/>
              </w:rPr>
            </w:pPr>
            <w:r>
              <w:rPr>
                <w:sz w:val="24"/>
              </w:rPr>
              <w:t>&gt;0,05</w:t>
            </w:r>
          </w:p>
        </w:tc>
        <w:tc>
          <w:tcPr>
            <w:tcW w:w="1519" w:type="dxa"/>
          </w:tcPr>
          <w:p w:rsidR="00F55D1A" w:rsidRDefault="002C51F1" w:rsidP="00332E76">
            <w:pPr>
              <w:pStyle w:val="TableParagraph"/>
              <w:spacing w:line="268" w:lineRule="exact"/>
              <w:ind w:right="171"/>
              <w:jc w:val="center"/>
              <w:rPr>
                <w:sz w:val="24"/>
              </w:rPr>
            </w:pPr>
            <w:r>
              <w:rPr>
                <w:sz w:val="24"/>
              </w:rPr>
              <w:t>0,122</w:t>
            </w:r>
          </w:p>
        </w:tc>
        <w:tc>
          <w:tcPr>
            <w:tcW w:w="1024" w:type="dxa"/>
          </w:tcPr>
          <w:p w:rsidR="00F55D1A" w:rsidRDefault="002C51F1" w:rsidP="00332E76">
            <w:pPr>
              <w:pStyle w:val="TableParagraph"/>
              <w:spacing w:line="268" w:lineRule="exact"/>
              <w:ind w:right="362"/>
              <w:jc w:val="center"/>
              <w:rPr>
                <w:sz w:val="24"/>
              </w:rPr>
            </w:pPr>
            <w:r>
              <w:rPr>
                <w:sz w:val="24"/>
              </w:rPr>
              <w:t>50</w:t>
            </w:r>
          </w:p>
        </w:tc>
        <w:tc>
          <w:tcPr>
            <w:tcW w:w="866" w:type="dxa"/>
          </w:tcPr>
          <w:p w:rsidR="00F55D1A" w:rsidRDefault="002C51F1" w:rsidP="00332E76">
            <w:pPr>
              <w:pStyle w:val="TableParagraph"/>
              <w:spacing w:line="268" w:lineRule="exact"/>
              <w:ind w:right="128"/>
              <w:jc w:val="center"/>
              <w:rPr>
                <w:sz w:val="24"/>
              </w:rPr>
            </w:pPr>
            <w:r>
              <w:rPr>
                <w:sz w:val="24"/>
              </w:rPr>
              <w:t>&gt;0,05</w:t>
            </w:r>
          </w:p>
        </w:tc>
      </w:tr>
      <w:tr w:rsidR="00F55D1A" w:rsidTr="00332E76">
        <w:trPr>
          <w:trHeight w:val="830"/>
        </w:trPr>
        <w:tc>
          <w:tcPr>
            <w:tcW w:w="2786" w:type="dxa"/>
          </w:tcPr>
          <w:p w:rsidR="00F55D1A" w:rsidRDefault="002C51F1" w:rsidP="00332E76">
            <w:pPr>
              <w:pStyle w:val="TableParagraph"/>
              <w:spacing w:line="268" w:lineRule="exact"/>
              <w:ind w:right="270"/>
              <w:jc w:val="center"/>
              <w:rPr>
                <w:sz w:val="24"/>
              </w:rPr>
            </w:pPr>
            <w:r>
              <w:rPr>
                <w:sz w:val="24"/>
              </w:rPr>
              <w:t>«Шуберт</w:t>
            </w:r>
            <w:r>
              <w:rPr>
                <w:spacing w:val="-2"/>
                <w:sz w:val="24"/>
              </w:rPr>
              <w:t xml:space="preserve"> </w:t>
            </w:r>
            <w:r>
              <w:rPr>
                <w:sz w:val="24"/>
              </w:rPr>
              <w:t>бойынша</w:t>
            </w:r>
          </w:p>
          <w:p w:rsidR="00F55D1A" w:rsidRDefault="002C51F1" w:rsidP="00332E76">
            <w:pPr>
              <w:pStyle w:val="TableParagraph"/>
              <w:spacing w:line="274" w:lineRule="exact"/>
              <w:ind w:right="270"/>
              <w:jc w:val="center"/>
              <w:rPr>
                <w:sz w:val="24"/>
              </w:rPr>
            </w:pPr>
            <w:r>
              <w:rPr>
                <w:sz w:val="24"/>
              </w:rPr>
              <w:t>тәуекелге</w:t>
            </w:r>
            <w:r>
              <w:rPr>
                <w:spacing w:val="-9"/>
                <w:sz w:val="24"/>
              </w:rPr>
              <w:t xml:space="preserve"> </w:t>
            </w:r>
            <w:r>
              <w:rPr>
                <w:sz w:val="24"/>
              </w:rPr>
              <w:t>дайындық»</w:t>
            </w:r>
            <w:r>
              <w:rPr>
                <w:spacing w:val="-57"/>
                <w:sz w:val="24"/>
              </w:rPr>
              <w:t xml:space="preserve"> </w:t>
            </w:r>
            <w:r>
              <w:rPr>
                <w:sz w:val="24"/>
              </w:rPr>
              <w:t>тесті</w:t>
            </w:r>
          </w:p>
        </w:tc>
        <w:tc>
          <w:tcPr>
            <w:tcW w:w="1518" w:type="dxa"/>
          </w:tcPr>
          <w:p w:rsidR="00F55D1A" w:rsidRDefault="002C51F1" w:rsidP="00332E76">
            <w:pPr>
              <w:pStyle w:val="TableParagraph"/>
              <w:spacing w:line="268" w:lineRule="exact"/>
              <w:ind w:right="168"/>
              <w:jc w:val="center"/>
              <w:rPr>
                <w:sz w:val="24"/>
              </w:rPr>
            </w:pPr>
            <w:r>
              <w:rPr>
                <w:sz w:val="24"/>
              </w:rPr>
              <w:t>0,000</w:t>
            </w:r>
          </w:p>
        </w:tc>
        <w:tc>
          <w:tcPr>
            <w:tcW w:w="1024" w:type="dxa"/>
          </w:tcPr>
          <w:p w:rsidR="00F55D1A" w:rsidRDefault="002C51F1" w:rsidP="00332E76">
            <w:pPr>
              <w:pStyle w:val="TableParagraph"/>
              <w:spacing w:line="268" w:lineRule="exact"/>
              <w:ind w:right="358"/>
              <w:jc w:val="center"/>
              <w:rPr>
                <w:sz w:val="24"/>
              </w:rPr>
            </w:pPr>
            <w:r>
              <w:rPr>
                <w:sz w:val="24"/>
              </w:rPr>
              <w:t>50</w:t>
            </w:r>
          </w:p>
        </w:tc>
        <w:tc>
          <w:tcPr>
            <w:tcW w:w="865" w:type="dxa"/>
          </w:tcPr>
          <w:p w:rsidR="00F55D1A" w:rsidRDefault="002C51F1" w:rsidP="00332E76">
            <w:pPr>
              <w:pStyle w:val="TableParagraph"/>
              <w:spacing w:line="268" w:lineRule="exact"/>
              <w:ind w:right="128"/>
              <w:jc w:val="center"/>
              <w:rPr>
                <w:sz w:val="24"/>
              </w:rPr>
            </w:pPr>
            <w:r>
              <w:rPr>
                <w:sz w:val="24"/>
              </w:rPr>
              <w:t>&lt;0,05</w:t>
            </w:r>
          </w:p>
        </w:tc>
        <w:tc>
          <w:tcPr>
            <w:tcW w:w="1519" w:type="dxa"/>
          </w:tcPr>
          <w:p w:rsidR="00F55D1A" w:rsidRDefault="002C51F1" w:rsidP="00332E76">
            <w:pPr>
              <w:pStyle w:val="TableParagraph"/>
              <w:spacing w:line="268" w:lineRule="exact"/>
              <w:ind w:right="171"/>
              <w:jc w:val="center"/>
              <w:rPr>
                <w:sz w:val="24"/>
              </w:rPr>
            </w:pPr>
            <w:r>
              <w:rPr>
                <w:sz w:val="24"/>
              </w:rPr>
              <w:t>0,000</w:t>
            </w:r>
          </w:p>
        </w:tc>
        <w:tc>
          <w:tcPr>
            <w:tcW w:w="1024" w:type="dxa"/>
          </w:tcPr>
          <w:p w:rsidR="00F55D1A" w:rsidRDefault="002C51F1" w:rsidP="00332E76">
            <w:pPr>
              <w:pStyle w:val="TableParagraph"/>
              <w:spacing w:line="268" w:lineRule="exact"/>
              <w:ind w:right="362"/>
              <w:jc w:val="center"/>
              <w:rPr>
                <w:sz w:val="24"/>
              </w:rPr>
            </w:pPr>
            <w:r>
              <w:rPr>
                <w:sz w:val="24"/>
              </w:rPr>
              <w:t>50</w:t>
            </w:r>
          </w:p>
        </w:tc>
        <w:tc>
          <w:tcPr>
            <w:tcW w:w="866" w:type="dxa"/>
          </w:tcPr>
          <w:p w:rsidR="00F55D1A" w:rsidRDefault="002C51F1" w:rsidP="00332E76">
            <w:pPr>
              <w:pStyle w:val="TableParagraph"/>
              <w:spacing w:line="268" w:lineRule="exact"/>
              <w:ind w:right="128"/>
              <w:jc w:val="center"/>
              <w:rPr>
                <w:sz w:val="24"/>
              </w:rPr>
            </w:pPr>
            <w:r>
              <w:rPr>
                <w:sz w:val="24"/>
              </w:rPr>
              <w:t>&lt;0,05</w:t>
            </w:r>
          </w:p>
        </w:tc>
      </w:tr>
      <w:tr w:rsidR="00F55D1A" w:rsidTr="00332E76">
        <w:trPr>
          <w:trHeight w:val="1104"/>
        </w:trPr>
        <w:tc>
          <w:tcPr>
            <w:tcW w:w="2786" w:type="dxa"/>
          </w:tcPr>
          <w:p w:rsidR="00F55D1A" w:rsidRDefault="002C51F1" w:rsidP="00332E76">
            <w:pPr>
              <w:pStyle w:val="TableParagraph"/>
              <w:ind w:right="123"/>
              <w:jc w:val="center"/>
              <w:rPr>
                <w:sz w:val="24"/>
              </w:rPr>
            </w:pPr>
            <w:r>
              <w:rPr>
                <w:sz w:val="24"/>
              </w:rPr>
              <w:t>В.А.Лосенковтың</w:t>
            </w:r>
            <w:r>
              <w:rPr>
                <w:spacing w:val="1"/>
                <w:sz w:val="24"/>
              </w:rPr>
              <w:t xml:space="preserve"> </w:t>
            </w:r>
            <w:r>
              <w:rPr>
                <w:spacing w:val="-1"/>
                <w:sz w:val="24"/>
              </w:rPr>
              <w:t xml:space="preserve">импульсивтілік </w:t>
            </w:r>
            <w:r>
              <w:rPr>
                <w:sz w:val="24"/>
              </w:rPr>
              <w:t>деңгейін</w:t>
            </w:r>
            <w:r>
              <w:rPr>
                <w:spacing w:val="-57"/>
                <w:sz w:val="24"/>
              </w:rPr>
              <w:t xml:space="preserve"> </w:t>
            </w:r>
            <w:r>
              <w:rPr>
                <w:sz w:val="24"/>
              </w:rPr>
              <w:t>зерттеуге арналған</w:t>
            </w:r>
          </w:p>
          <w:p w:rsidR="00F55D1A" w:rsidRDefault="002C51F1" w:rsidP="00332E76">
            <w:pPr>
              <w:pStyle w:val="TableParagraph"/>
              <w:spacing w:line="264" w:lineRule="exact"/>
              <w:ind w:right="270"/>
              <w:jc w:val="center"/>
              <w:rPr>
                <w:sz w:val="24"/>
              </w:rPr>
            </w:pPr>
            <w:r>
              <w:rPr>
                <w:sz w:val="24"/>
              </w:rPr>
              <w:t>сауалнама</w:t>
            </w:r>
          </w:p>
        </w:tc>
        <w:tc>
          <w:tcPr>
            <w:tcW w:w="1518" w:type="dxa"/>
          </w:tcPr>
          <w:p w:rsidR="00F55D1A" w:rsidRDefault="002C51F1" w:rsidP="00332E76">
            <w:pPr>
              <w:pStyle w:val="TableParagraph"/>
              <w:spacing w:line="268" w:lineRule="exact"/>
              <w:ind w:right="168"/>
              <w:jc w:val="center"/>
              <w:rPr>
                <w:sz w:val="24"/>
              </w:rPr>
            </w:pPr>
            <w:r>
              <w:rPr>
                <w:sz w:val="24"/>
              </w:rPr>
              <w:t>0,076</w:t>
            </w:r>
          </w:p>
        </w:tc>
        <w:tc>
          <w:tcPr>
            <w:tcW w:w="1024" w:type="dxa"/>
          </w:tcPr>
          <w:p w:rsidR="00F55D1A" w:rsidRDefault="002C51F1" w:rsidP="00332E76">
            <w:pPr>
              <w:pStyle w:val="TableParagraph"/>
              <w:spacing w:line="268" w:lineRule="exact"/>
              <w:ind w:right="358"/>
              <w:jc w:val="center"/>
              <w:rPr>
                <w:sz w:val="24"/>
              </w:rPr>
            </w:pPr>
            <w:r>
              <w:rPr>
                <w:sz w:val="24"/>
              </w:rPr>
              <w:t>50</w:t>
            </w:r>
          </w:p>
        </w:tc>
        <w:tc>
          <w:tcPr>
            <w:tcW w:w="865" w:type="dxa"/>
          </w:tcPr>
          <w:p w:rsidR="00F55D1A" w:rsidRDefault="002C51F1" w:rsidP="00332E76">
            <w:pPr>
              <w:pStyle w:val="TableParagraph"/>
              <w:spacing w:line="268" w:lineRule="exact"/>
              <w:ind w:right="128"/>
              <w:jc w:val="center"/>
              <w:rPr>
                <w:sz w:val="24"/>
              </w:rPr>
            </w:pPr>
            <w:r>
              <w:rPr>
                <w:sz w:val="24"/>
              </w:rPr>
              <w:t>&gt;0,05</w:t>
            </w:r>
          </w:p>
        </w:tc>
        <w:tc>
          <w:tcPr>
            <w:tcW w:w="1519" w:type="dxa"/>
          </w:tcPr>
          <w:p w:rsidR="00F55D1A" w:rsidRDefault="002C51F1" w:rsidP="00332E76">
            <w:pPr>
              <w:pStyle w:val="TableParagraph"/>
              <w:spacing w:line="268" w:lineRule="exact"/>
              <w:ind w:right="171"/>
              <w:jc w:val="center"/>
              <w:rPr>
                <w:sz w:val="24"/>
              </w:rPr>
            </w:pPr>
            <w:r>
              <w:rPr>
                <w:sz w:val="24"/>
              </w:rPr>
              <w:t>0,200</w:t>
            </w:r>
          </w:p>
        </w:tc>
        <w:tc>
          <w:tcPr>
            <w:tcW w:w="1024" w:type="dxa"/>
          </w:tcPr>
          <w:p w:rsidR="00F55D1A" w:rsidRDefault="002C51F1" w:rsidP="00332E76">
            <w:pPr>
              <w:pStyle w:val="TableParagraph"/>
              <w:spacing w:line="268" w:lineRule="exact"/>
              <w:ind w:right="362"/>
              <w:jc w:val="center"/>
              <w:rPr>
                <w:sz w:val="24"/>
              </w:rPr>
            </w:pPr>
            <w:r>
              <w:rPr>
                <w:sz w:val="24"/>
              </w:rPr>
              <w:t>50</w:t>
            </w:r>
          </w:p>
        </w:tc>
        <w:tc>
          <w:tcPr>
            <w:tcW w:w="866" w:type="dxa"/>
          </w:tcPr>
          <w:p w:rsidR="00F55D1A" w:rsidRDefault="002C51F1" w:rsidP="00332E76">
            <w:pPr>
              <w:pStyle w:val="TableParagraph"/>
              <w:spacing w:line="268" w:lineRule="exact"/>
              <w:ind w:right="128"/>
              <w:jc w:val="center"/>
              <w:rPr>
                <w:sz w:val="24"/>
              </w:rPr>
            </w:pPr>
            <w:r>
              <w:rPr>
                <w:sz w:val="24"/>
              </w:rPr>
              <w:t>&gt;0,05</w:t>
            </w:r>
          </w:p>
        </w:tc>
      </w:tr>
      <w:tr w:rsidR="00F55D1A" w:rsidTr="00332E76">
        <w:trPr>
          <w:trHeight w:val="1104"/>
        </w:trPr>
        <w:tc>
          <w:tcPr>
            <w:tcW w:w="2786" w:type="dxa"/>
          </w:tcPr>
          <w:p w:rsidR="00F55D1A" w:rsidRDefault="002C51F1" w:rsidP="00332E76">
            <w:pPr>
              <w:pStyle w:val="TableParagraph"/>
              <w:ind w:right="448"/>
              <w:jc w:val="center"/>
              <w:rPr>
                <w:sz w:val="24"/>
              </w:rPr>
            </w:pPr>
            <w:r>
              <w:rPr>
                <w:sz w:val="24"/>
              </w:rPr>
              <w:t>Мақсатқа</w:t>
            </w:r>
            <w:r>
              <w:rPr>
                <w:spacing w:val="1"/>
                <w:sz w:val="24"/>
              </w:rPr>
              <w:t xml:space="preserve"> </w:t>
            </w:r>
            <w:r>
              <w:rPr>
                <w:spacing w:val="-1"/>
                <w:sz w:val="24"/>
              </w:rPr>
              <w:t>жету»қажеттілігін</w:t>
            </w:r>
            <w:r>
              <w:rPr>
                <w:spacing w:val="-57"/>
                <w:sz w:val="24"/>
              </w:rPr>
              <w:t xml:space="preserve"> </w:t>
            </w:r>
            <w:r>
              <w:rPr>
                <w:sz w:val="24"/>
              </w:rPr>
              <w:t>анықтау</w:t>
            </w:r>
            <w:r>
              <w:rPr>
                <w:spacing w:val="-8"/>
                <w:sz w:val="24"/>
              </w:rPr>
              <w:t xml:space="preserve"> </w:t>
            </w:r>
            <w:r>
              <w:rPr>
                <w:sz w:val="24"/>
              </w:rPr>
              <w:t>шкаласы</w:t>
            </w:r>
          </w:p>
          <w:p w:rsidR="00F55D1A" w:rsidRDefault="002C51F1" w:rsidP="00332E76">
            <w:pPr>
              <w:pStyle w:val="TableParagraph"/>
              <w:spacing w:line="265" w:lineRule="exact"/>
              <w:ind w:right="270"/>
              <w:jc w:val="center"/>
              <w:rPr>
                <w:sz w:val="24"/>
              </w:rPr>
            </w:pPr>
            <w:r>
              <w:rPr>
                <w:sz w:val="24"/>
              </w:rPr>
              <w:t>(Ю.М.Орлов)</w:t>
            </w:r>
          </w:p>
        </w:tc>
        <w:tc>
          <w:tcPr>
            <w:tcW w:w="1518" w:type="dxa"/>
          </w:tcPr>
          <w:p w:rsidR="00F55D1A" w:rsidRDefault="002C51F1" w:rsidP="00332E76">
            <w:pPr>
              <w:pStyle w:val="TableParagraph"/>
              <w:spacing w:line="268" w:lineRule="exact"/>
              <w:ind w:right="168"/>
              <w:jc w:val="center"/>
              <w:rPr>
                <w:sz w:val="24"/>
              </w:rPr>
            </w:pPr>
            <w:r>
              <w:rPr>
                <w:sz w:val="24"/>
              </w:rPr>
              <w:t>0,000</w:t>
            </w:r>
          </w:p>
        </w:tc>
        <w:tc>
          <w:tcPr>
            <w:tcW w:w="1024" w:type="dxa"/>
          </w:tcPr>
          <w:p w:rsidR="00F55D1A" w:rsidRDefault="002C51F1" w:rsidP="00332E76">
            <w:pPr>
              <w:pStyle w:val="TableParagraph"/>
              <w:spacing w:line="268" w:lineRule="exact"/>
              <w:ind w:right="358"/>
              <w:jc w:val="center"/>
              <w:rPr>
                <w:sz w:val="24"/>
              </w:rPr>
            </w:pPr>
            <w:r>
              <w:rPr>
                <w:sz w:val="24"/>
              </w:rPr>
              <w:t>50</w:t>
            </w:r>
          </w:p>
        </w:tc>
        <w:tc>
          <w:tcPr>
            <w:tcW w:w="865" w:type="dxa"/>
          </w:tcPr>
          <w:p w:rsidR="00F55D1A" w:rsidRDefault="002C51F1" w:rsidP="00332E76">
            <w:pPr>
              <w:pStyle w:val="TableParagraph"/>
              <w:spacing w:line="268" w:lineRule="exact"/>
              <w:ind w:right="128"/>
              <w:jc w:val="center"/>
              <w:rPr>
                <w:sz w:val="24"/>
              </w:rPr>
            </w:pPr>
            <w:r>
              <w:rPr>
                <w:sz w:val="24"/>
              </w:rPr>
              <w:t>&lt;0,05</w:t>
            </w:r>
          </w:p>
        </w:tc>
        <w:tc>
          <w:tcPr>
            <w:tcW w:w="1519" w:type="dxa"/>
          </w:tcPr>
          <w:p w:rsidR="00F55D1A" w:rsidRDefault="002C51F1" w:rsidP="00332E76">
            <w:pPr>
              <w:pStyle w:val="TableParagraph"/>
              <w:spacing w:line="268" w:lineRule="exact"/>
              <w:ind w:right="171"/>
              <w:jc w:val="center"/>
              <w:rPr>
                <w:sz w:val="24"/>
              </w:rPr>
            </w:pPr>
            <w:r>
              <w:rPr>
                <w:sz w:val="24"/>
              </w:rPr>
              <w:t>0,000</w:t>
            </w:r>
          </w:p>
        </w:tc>
        <w:tc>
          <w:tcPr>
            <w:tcW w:w="1024" w:type="dxa"/>
          </w:tcPr>
          <w:p w:rsidR="00F55D1A" w:rsidRDefault="002C51F1" w:rsidP="00332E76">
            <w:pPr>
              <w:pStyle w:val="TableParagraph"/>
              <w:spacing w:line="268" w:lineRule="exact"/>
              <w:ind w:right="362"/>
              <w:jc w:val="center"/>
              <w:rPr>
                <w:sz w:val="24"/>
              </w:rPr>
            </w:pPr>
            <w:r>
              <w:rPr>
                <w:sz w:val="24"/>
              </w:rPr>
              <w:t>50</w:t>
            </w:r>
          </w:p>
        </w:tc>
        <w:tc>
          <w:tcPr>
            <w:tcW w:w="866" w:type="dxa"/>
          </w:tcPr>
          <w:p w:rsidR="00F55D1A" w:rsidRDefault="002C51F1" w:rsidP="00332E76">
            <w:pPr>
              <w:pStyle w:val="TableParagraph"/>
              <w:spacing w:line="268" w:lineRule="exact"/>
              <w:ind w:right="128"/>
              <w:jc w:val="center"/>
              <w:rPr>
                <w:sz w:val="24"/>
              </w:rPr>
            </w:pPr>
            <w:r>
              <w:rPr>
                <w:sz w:val="24"/>
              </w:rPr>
              <w:t>&lt;0,05</w:t>
            </w:r>
          </w:p>
        </w:tc>
      </w:tr>
      <w:tr w:rsidR="00F55D1A" w:rsidTr="00332E76">
        <w:trPr>
          <w:trHeight w:val="1377"/>
        </w:trPr>
        <w:tc>
          <w:tcPr>
            <w:tcW w:w="2786" w:type="dxa"/>
          </w:tcPr>
          <w:p w:rsidR="00F55D1A" w:rsidRDefault="002C51F1" w:rsidP="00332E76">
            <w:pPr>
              <w:pStyle w:val="TableParagraph"/>
              <w:ind w:right="211"/>
              <w:jc w:val="center"/>
              <w:rPr>
                <w:sz w:val="24"/>
              </w:rPr>
            </w:pPr>
            <w:r>
              <w:rPr>
                <w:spacing w:val="-1"/>
                <w:sz w:val="24"/>
              </w:rPr>
              <w:t xml:space="preserve">Студенттердің </w:t>
            </w:r>
            <w:r>
              <w:rPr>
                <w:sz w:val="24"/>
              </w:rPr>
              <w:t>зерттеу</w:t>
            </w:r>
            <w:r>
              <w:rPr>
                <w:spacing w:val="-57"/>
                <w:sz w:val="24"/>
              </w:rPr>
              <w:t xml:space="preserve"> </w:t>
            </w:r>
            <w:r>
              <w:rPr>
                <w:sz w:val="24"/>
              </w:rPr>
              <w:t>қызметіне</w:t>
            </w:r>
            <w:r>
              <w:rPr>
                <w:spacing w:val="1"/>
                <w:sz w:val="24"/>
              </w:rPr>
              <w:t xml:space="preserve"> </w:t>
            </w:r>
            <w:r>
              <w:rPr>
                <w:sz w:val="24"/>
              </w:rPr>
              <w:t>теориялық-</w:t>
            </w:r>
            <w:r>
              <w:rPr>
                <w:spacing w:val="-57"/>
                <w:sz w:val="24"/>
              </w:rPr>
              <w:t xml:space="preserve"> </w:t>
            </w:r>
            <w:r>
              <w:rPr>
                <w:sz w:val="24"/>
              </w:rPr>
              <w:t>әдіснамалық</w:t>
            </w:r>
            <w:r>
              <w:rPr>
                <w:spacing w:val="1"/>
                <w:sz w:val="24"/>
              </w:rPr>
              <w:t xml:space="preserve"> </w:t>
            </w:r>
            <w:r>
              <w:rPr>
                <w:sz w:val="24"/>
              </w:rPr>
              <w:t>дайындығын</w:t>
            </w:r>
            <w:r>
              <w:rPr>
                <w:spacing w:val="52"/>
                <w:sz w:val="24"/>
              </w:rPr>
              <w:t xml:space="preserve"> </w:t>
            </w:r>
            <w:r>
              <w:rPr>
                <w:sz w:val="24"/>
              </w:rPr>
              <w:t>өзіндік</w:t>
            </w:r>
          </w:p>
          <w:p w:rsidR="00F55D1A" w:rsidRDefault="002C51F1" w:rsidP="00332E76">
            <w:pPr>
              <w:pStyle w:val="TableParagraph"/>
              <w:spacing w:line="261" w:lineRule="exact"/>
              <w:ind w:right="268"/>
              <w:jc w:val="center"/>
              <w:rPr>
                <w:sz w:val="24"/>
              </w:rPr>
            </w:pPr>
            <w:r>
              <w:rPr>
                <w:sz w:val="24"/>
              </w:rPr>
              <w:t>бағалау</w:t>
            </w:r>
            <w:r>
              <w:rPr>
                <w:spacing w:val="-7"/>
                <w:sz w:val="24"/>
              </w:rPr>
              <w:t xml:space="preserve"> </w:t>
            </w:r>
            <w:r>
              <w:rPr>
                <w:sz w:val="24"/>
              </w:rPr>
              <w:t>әдістемесі</w:t>
            </w:r>
          </w:p>
        </w:tc>
        <w:tc>
          <w:tcPr>
            <w:tcW w:w="1518" w:type="dxa"/>
          </w:tcPr>
          <w:p w:rsidR="00F55D1A" w:rsidRDefault="002C51F1" w:rsidP="00332E76">
            <w:pPr>
              <w:pStyle w:val="TableParagraph"/>
              <w:spacing w:line="268" w:lineRule="exact"/>
              <w:ind w:right="168"/>
              <w:jc w:val="center"/>
              <w:rPr>
                <w:sz w:val="24"/>
              </w:rPr>
            </w:pPr>
            <w:r>
              <w:rPr>
                <w:sz w:val="24"/>
              </w:rPr>
              <w:t>0,116</w:t>
            </w:r>
          </w:p>
        </w:tc>
        <w:tc>
          <w:tcPr>
            <w:tcW w:w="1024" w:type="dxa"/>
          </w:tcPr>
          <w:p w:rsidR="00F55D1A" w:rsidRDefault="002C51F1" w:rsidP="00332E76">
            <w:pPr>
              <w:pStyle w:val="TableParagraph"/>
              <w:spacing w:line="268" w:lineRule="exact"/>
              <w:ind w:right="358"/>
              <w:jc w:val="center"/>
              <w:rPr>
                <w:sz w:val="24"/>
              </w:rPr>
            </w:pPr>
            <w:r>
              <w:rPr>
                <w:sz w:val="24"/>
              </w:rPr>
              <w:t>50</w:t>
            </w:r>
          </w:p>
        </w:tc>
        <w:tc>
          <w:tcPr>
            <w:tcW w:w="865" w:type="dxa"/>
          </w:tcPr>
          <w:p w:rsidR="00F55D1A" w:rsidRDefault="002C51F1" w:rsidP="00332E76">
            <w:pPr>
              <w:pStyle w:val="TableParagraph"/>
              <w:spacing w:line="268" w:lineRule="exact"/>
              <w:ind w:right="128"/>
              <w:jc w:val="center"/>
              <w:rPr>
                <w:sz w:val="24"/>
              </w:rPr>
            </w:pPr>
            <w:r>
              <w:rPr>
                <w:sz w:val="24"/>
              </w:rPr>
              <w:t>&gt;0,05</w:t>
            </w:r>
          </w:p>
        </w:tc>
        <w:tc>
          <w:tcPr>
            <w:tcW w:w="1519" w:type="dxa"/>
          </w:tcPr>
          <w:p w:rsidR="00F55D1A" w:rsidRDefault="002C51F1" w:rsidP="00332E76">
            <w:pPr>
              <w:pStyle w:val="TableParagraph"/>
              <w:spacing w:line="268" w:lineRule="exact"/>
              <w:ind w:right="171"/>
              <w:jc w:val="center"/>
              <w:rPr>
                <w:sz w:val="24"/>
              </w:rPr>
            </w:pPr>
            <w:r>
              <w:rPr>
                <w:sz w:val="24"/>
              </w:rPr>
              <w:t>0,094</w:t>
            </w:r>
          </w:p>
        </w:tc>
        <w:tc>
          <w:tcPr>
            <w:tcW w:w="1024" w:type="dxa"/>
          </w:tcPr>
          <w:p w:rsidR="00F55D1A" w:rsidRDefault="002C51F1" w:rsidP="00332E76">
            <w:pPr>
              <w:pStyle w:val="TableParagraph"/>
              <w:spacing w:line="268" w:lineRule="exact"/>
              <w:ind w:right="362"/>
              <w:jc w:val="center"/>
              <w:rPr>
                <w:sz w:val="24"/>
              </w:rPr>
            </w:pPr>
            <w:r>
              <w:rPr>
                <w:sz w:val="24"/>
              </w:rPr>
              <w:t>50</w:t>
            </w:r>
          </w:p>
        </w:tc>
        <w:tc>
          <w:tcPr>
            <w:tcW w:w="866" w:type="dxa"/>
          </w:tcPr>
          <w:p w:rsidR="00F55D1A" w:rsidRDefault="002C51F1" w:rsidP="00332E76">
            <w:pPr>
              <w:pStyle w:val="TableParagraph"/>
              <w:spacing w:line="268" w:lineRule="exact"/>
              <w:ind w:right="128"/>
              <w:jc w:val="center"/>
              <w:rPr>
                <w:sz w:val="24"/>
              </w:rPr>
            </w:pPr>
            <w:r>
              <w:rPr>
                <w:sz w:val="24"/>
              </w:rPr>
              <w:t>&gt;0,05</w:t>
            </w:r>
          </w:p>
        </w:tc>
      </w:tr>
    </w:tbl>
    <w:p w:rsidR="00F55D1A" w:rsidRDefault="00F55D1A">
      <w:pPr>
        <w:pStyle w:val="a3"/>
        <w:spacing w:before="4"/>
        <w:ind w:left="0" w:firstLine="0"/>
        <w:jc w:val="left"/>
        <w:rPr>
          <w:sz w:val="27"/>
        </w:rPr>
      </w:pPr>
    </w:p>
    <w:p w:rsidR="00F55D1A" w:rsidRDefault="002C51F1" w:rsidP="00C75F00">
      <w:pPr>
        <w:pStyle w:val="a3"/>
        <w:spacing w:before="6"/>
        <w:ind w:left="0" w:firstLine="567"/>
      </w:pPr>
      <w:r>
        <w:t>Ө</w:t>
      </w:r>
      <w:r w:rsidR="00FE412D">
        <w:t>ңдеу нәтижесі бойынша «Мақсатқа жету қажеттілігін анықтау</w:t>
      </w:r>
      <w:r>
        <w:t xml:space="preserve"> шкаласы» (Ю.М.</w:t>
      </w:r>
      <w:r>
        <w:rPr>
          <w:spacing w:val="1"/>
        </w:rPr>
        <w:t xml:space="preserve"> </w:t>
      </w:r>
      <w:r>
        <w:t>Орлов)</w:t>
      </w:r>
      <w:r>
        <w:rPr>
          <w:spacing w:val="1"/>
        </w:rPr>
        <w:t xml:space="preserve"> </w:t>
      </w:r>
      <w:r>
        <w:t>және «Шуберт бойынша тәуекелге дайындық» тесттері қалыпты емес</w:t>
      </w:r>
      <w:r>
        <w:rPr>
          <w:spacing w:val="1"/>
        </w:rPr>
        <w:t xml:space="preserve"> </w:t>
      </w:r>
      <w:r>
        <w:t>таралушылық қасиеттеріне ие,</w:t>
      </w:r>
      <w:r w:rsidR="00C75F00">
        <w:t xml:space="preserve"> </w:t>
      </w:r>
      <w:r>
        <w:t>ал</w:t>
      </w:r>
      <w:r w:rsidR="00C75F00">
        <w:t xml:space="preserve"> </w:t>
      </w:r>
      <w:r>
        <w:t>«Жауапкершіліктің экспресс диагностикасы»</w:t>
      </w:r>
      <w:r>
        <w:rPr>
          <w:spacing w:val="1"/>
        </w:rPr>
        <w:t xml:space="preserve"> </w:t>
      </w:r>
      <w:r>
        <w:t>тест әдістемесі, В.А. Лосенковтың импульсивтілік деңгейін зерттеуге арналған</w:t>
      </w:r>
      <w:r>
        <w:rPr>
          <w:spacing w:val="1"/>
        </w:rPr>
        <w:t xml:space="preserve"> </w:t>
      </w:r>
      <w:r>
        <w:t>сауалнамасы</w:t>
      </w:r>
      <w:r>
        <w:rPr>
          <w:spacing w:val="1"/>
        </w:rPr>
        <w:t xml:space="preserve"> </w:t>
      </w:r>
      <w:r>
        <w:t>және</w:t>
      </w:r>
      <w:r>
        <w:rPr>
          <w:spacing w:val="1"/>
        </w:rPr>
        <w:t xml:space="preserve"> </w:t>
      </w:r>
      <w:r w:rsidR="00D95FDB">
        <w:t xml:space="preserve">Студенттердің зерттеу қызметіне теориялық-әдіснамалық дайындығын өзіндік бағалау </w:t>
      </w:r>
      <w:r>
        <w:t>әдістемесі</w:t>
      </w:r>
      <w:r>
        <w:rPr>
          <w:spacing w:val="1"/>
        </w:rPr>
        <w:t xml:space="preserve"> </w:t>
      </w:r>
      <w:r>
        <w:t>қалыпты</w:t>
      </w:r>
      <w:r>
        <w:rPr>
          <w:spacing w:val="1"/>
        </w:rPr>
        <w:t xml:space="preserve"> </w:t>
      </w:r>
      <w:r>
        <w:t>таралушылық</w:t>
      </w:r>
      <w:r>
        <w:rPr>
          <w:spacing w:val="1"/>
        </w:rPr>
        <w:t xml:space="preserve"> </w:t>
      </w:r>
      <w:r>
        <w:t>қасиеттеріне</w:t>
      </w:r>
      <w:r>
        <w:rPr>
          <w:spacing w:val="1"/>
        </w:rPr>
        <w:t xml:space="preserve"> </w:t>
      </w:r>
      <w:r>
        <w:t>ие</w:t>
      </w:r>
      <w:r>
        <w:rPr>
          <w:spacing w:val="2"/>
        </w:rPr>
        <w:t xml:space="preserve"> </w:t>
      </w:r>
      <w:r>
        <w:t>екендігі</w:t>
      </w:r>
      <w:r>
        <w:rPr>
          <w:spacing w:val="-4"/>
        </w:rPr>
        <w:t xml:space="preserve"> </w:t>
      </w:r>
      <w:r>
        <w:t>анықталды</w:t>
      </w:r>
      <w:r w:rsidR="00661CCC">
        <w:t xml:space="preserve"> (қосымша К)</w:t>
      </w:r>
      <w:r>
        <w:t>.</w:t>
      </w:r>
      <w:r w:rsidR="00FE412D">
        <w:t xml:space="preserve"> </w:t>
      </w:r>
      <w:r w:rsidR="00D95FDB">
        <w:t>Э.Шейн, В.А.Чикердің, В.Э. Винокуровтың аудармасы және</w:t>
      </w:r>
      <w:r w:rsidR="00D95FDB">
        <w:rPr>
          <w:spacing w:val="1"/>
        </w:rPr>
        <w:t xml:space="preserve"> </w:t>
      </w:r>
      <w:r w:rsidR="00D95FDB">
        <w:t>бейімделуі «Мансап</w:t>
      </w:r>
      <w:r w:rsidR="00D95FDB">
        <w:rPr>
          <w:spacing w:val="-11"/>
        </w:rPr>
        <w:t xml:space="preserve"> </w:t>
      </w:r>
      <w:r w:rsidR="00D95FDB">
        <w:t>зәкірлер» әдістемесі</w:t>
      </w:r>
      <w:r w:rsidR="00D95FDB">
        <w:rPr>
          <w:b/>
          <w:sz w:val="27"/>
        </w:rPr>
        <w:t xml:space="preserve"> </w:t>
      </w:r>
      <w:r w:rsidR="00D95FDB" w:rsidRPr="00D95FDB">
        <w:t>жазбаша</w:t>
      </w:r>
      <w:r w:rsidR="00C75F00">
        <w:t xml:space="preserve"> </w:t>
      </w:r>
      <w:r w:rsidR="00D95FDB" w:rsidRPr="00D95FDB">
        <w:t>түрде</w:t>
      </w:r>
      <w:r w:rsidR="00C75F00">
        <w:t xml:space="preserve"> </w:t>
      </w:r>
      <w:r w:rsidR="00D95FDB" w:rsidRPr="00D95FDB">
        <w:t>берілді.</w:t>
      </w:r>
    </w:p>
    <w:p w:rsidR="00256B8E" w:rsidRPr="00D95FDB" w:rsidRDefault="00256B8E" w:rsidP="00C75F00">
      <w:pPr>
        <w:pStyle w:val="a3"/>
        <w:spacing w:before="6"/>
        <w:ind w:left="0" w:firstLine="567"/>
        <w:rPr>
          <w:b/>
          <w:sz w:val="27"/>
        </w:rPr>
        <w:sectPr w:rsidR="00256B8E" w:rsidRPr="00D95FDB" w:rsidSect="00C75F00">
          <w:pgSz w:w="11910" w:h="16840"/>
          <w:pgMar w:top="1040" w:right="570" w:bottom="1080" w:left="1701" w:header="0" w:footer="808" w:gutter="0"/>
          <w:cols w:space="720"/>
        </w:sectPr>
      </w:pPr>
    </w:p>
    <w:p w:rsidR="00F55D1A" w:rsidRDefault="002C51F1" w:rsidP="00467C49">
      <w:pPr>
        <w:pStyle w:val="a3"/>
        <w:spacing w:before="67"/>
        <w:ind w:left="0" w:right="142" w:firstLine="0"/>
      </w:pPr>
      <w:r>
        <w:lastRenderedPageBreak/>
        <w:t>Кесте</w:t>
      </w:r>
      <w:r>
        <w:rPr>
          <w:spacing w:val="1"/>
        </w:rPr>
        <w:t xml:space="preserve"> </w:t>
      </w:r>
      <w:r>
        <w:t>2</w:t>
      </w:r>
      <w:r w:rsidR="003D3115">
        <w:t>4</w:t>
      </w:r>
      <w:r>
        <w:rPr>
          <w:spacing w:val="1"/>
        </w:rPr>
        <w:t xml:space="preserve"> </w:t>
      </w:r>
      <w:r>
        <w:t>-</w:t>
      </w:r>
      <w:r>
        <w:rPr>
          <w:spacing w:val="1"/>
        </w:rPr>
        <w:t xml:space="preserve"> </w:t>
      </w:r>
      <w:r>
        <w:t>ҚазСТА</w:t>
      </w:r>
      <w:r>
        <w:rPr>
          <w:spacing w:val="1"/>
        </w:rPr>
        <w:t xml:space="preserve"> </w:t>
      </w:r>
      <w:r>
        <w:t>эксперименттік</w:t>
      </w:r>
      <w:r>
        <w:rPr>
          <w:spacing w:val="1"/>
        </w:rPr>
        <w:t xml:space="preserve"> </w:t>
      </w:r>
      <w:r>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мәліметтер</w:t>
      </w:r>
      <w:r>
        <w:rPr>
          <w:spacing w:val="1"/>
        </w:rPr>
        <w:t xml:space="preserve"> </w:t>
      </w:r>
      <w:r>
        <w:t>жиынтығының</w:t>
      </w:r>
      <w:r>
        <w:rPr>
          <w:spacing w:val="1"/>
        </w:rPr>
        <w:t xml:space="preserve"> </w:t>
      </w:r>
      <w:r>
        <w:t>таралушылығын</w:t>
      </w:r>
      <w:r>
        <w:rPr>
          <w:spacing w:val="1"/>
        </w:rPr>
        <w:t xml:space="preserve"> </w:t>
      </w:r>
      <w:r>
        <w:t>тексеру</w:t>
      </w:r>
      <w:r>
        <w:rPr>
          <w:spacing w:val="1"/>
        </w:rPr>
        <w:t xml:space="preserve"> </w:t>
      </w:r>
      <w:r>
        <w:t>нәтижесі</w:t>
      </w:r>
    </w:p>
    <w:p w:rsidR="00F55D1A" w:rsidRDefault="00F55D1A">
      <w:pPr>
        <w:pStyle w:val="a3"/>
        <w:spacing w:before="11"/>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4"/>
        <w:gridCol w:w="1512"/>
        <w:gridCol w:w="1051"/>
        <w:gridCol w:w="863"/>
        <w:gridCol w:w="1512"/>
        <w:gridCol w:w="1021"/>
        <w:gridCol w:w="863"/>
      </w:tblGrid>
      <w:tr w:rsidR="00F55D1A" w:rsidTr="00332E76">
        <w:trPr>
          <w:trHeight w:val="321"/>
        </w:trPr>
        <w:tc>
          <w:tcPr>
            <w:tcW w:w="2814" w:type="dxa"/>
            <w:vMerge w:val="restart"/>
          </w:tcPr>
          <w:p w:rsidR="00F55D1A" w:rsidRPr="00D90859" w:rsidRDefault="002C51F1" w:rsidP="00D90859">
            <w:pPr>
              <w:pStyle w:val="TableParagraph"/>
              <w:spacing w:line="315" w:lineRule="exact"/>
              <w:jc w:val="center"/>
              <w:rPr>
                <w:sz w:val="24"/>
                <w:szCs w:val="24"/>
              </w:rPr>
            </w:pPr>
            <w:r w:rsidRPr="00D90859">
              <w:rPr>
                <w:sz w:val="24"/>
                <w:szCs w:val="24"/>
              </w:rPr>
              <w:t>Зерттеу</w:t>
            </w:r>
            <w:r w:rsidRPr="00D90859">
              <w:rPr>
                <w:spacing w:val="-6"/>
                <w:sz w:val="24"/>
                <w:szCs w:val="24"/>
              </w:rPr>
              <w:t xml:space="preserve"> </w:t>
            </w:r>
            <w:r w:rsidRPr="00D90859">
              <w:rPr>
                <w:sz w:val="24"/>
                <w:szCs w:val="24"/>
              </w:rPr>
              <w:t>әдістемесі</w:t>
            </w:r>
          </w:p>
        </w:tc>
        <w:tc>
          <w:tcPr>
            <w:tcW w:w="6822" w:type="dxa"/>
            <w:gridSpan w:val="6"/>
          </w:tcPr>
          <w:p w:rsidR="00F55D1A" w:rsidRPr="00D90859" w:rsidRDefault="002C51F1" w:rsidP="00D90859">
            <w:pPr>
              <w:pStyle w:val="TableParagraph"/>
              <w:spacing w:line="302" w:lineRule="exact"/>
              <w:jc w:val="center"/>
              <w:rPr>
                <w:sz w:val="24"/>
                <w:szCs w:val="24"/>
              </w:rPr>
            </w:pPr>
            <w:r w:rsidRPr="00D90859">
              <w:rPr>
                <w:sz w:val="24"/>
                <w:szCs w:val="24"/>
              </w:rPr>
              <w:t>Колмогоров-Смирнов</w:t>
            </w:r>
            <w:r w:rsidRPr="00D90859">
              <w:rPr>
                <w:spacing w:val="65"/>
                <w:sz w:val="24"/>
                <w:szCs w:val="24"/>
              </w:rPr>
              <w:t xml:space="preserve"> </w:t>
            </w:r>
            <w:r w:rsidRPr="00D90859">
              <w:rPr>
                <w:sz w:val="24"/>
                <w:szCs w:val="24"/>
              </w:rPr>
              <w:t>критерийі</w:t>
            </w:r>
          </w:p>
        </w:tc>
      </w:tr>
      <w:tr w:rsidR="00F55D1A" w:rsidTr="00332E76">
        <w:trPr>
          <w:trHeight w:val="321"/>
        </w:trPr>
        <w:tc>
          <w:tcPr>
            <w:tcW w:w="2814" w:type="dxa"/>
            <w:vMerge/>
            <w:tcBorders>
              <w:top w:val="nil"/>
            </w:tcBorders>
          </w:tcPr>
          <w:p w:rsidR="00F55D1A" w:rsidRPr="00D90859" w:rsidRDefault="00F55D1A" w:rsidP="00D90859">
            <w:pPr>
              <w:jc w:val="center"/>
              <w:rPr>
                <w:sz w:val="24"/>
                <w:szCs w:val="24"/>
              </w:rPr>
            </w:pPr>
          </w:p>
        </w:tc>
        <w:tc>
          <w:tcPr>
            <w:tcW w:w="3426" w:type="dxa"/>
            <w:gridSpan w:val="3"/>
          </w:tcPr>
          <w:p w:rsidR="00F55D1A" w:rsidRPr="00D90859" w:rsidRDefault="002C51F1" w:rsidP="00D90859">
            <w:pPr>
              <w:pStyle w:val="TableParagraph"/>
              <w:spacing w:line="301" w:lineRule="exact"/>
              <w:jc w:val="center"/>
              <w:rPr>
                <w:sz w:val="24"/>
                <w:szCs w:val="24"/>
              </w:rPr>
            </w:pPr>
            <w:r w:rsidRPr="00D90859">
              <w:rPr>
                <w:sz w:val="24"/>
                <w:szCs w:val="24"/>
              </w:rPr>
              <w:t>Экспериментке</w:t>
            </w:r>
            <w:r w:rsidRPr="00D90859">
              <w:rPr>
                <w:spacing w:val="-6"/>
                <w:sz w:val="24"/>
                <w:szCs w:val="24"/>
              </w:rPr>
              <w:t xml:space="preserve"> </w:t>
            </w:r>
            <w:r w:rsidRPr="00D90859">
              <w:rPr>
                <w:sz w:val="24"/>
                <w:szCs w:val="24"/>
              </w:rPr>
              <w:t>дейін</w:t>
            </w:r>
          </w:p>
        </w:tc>
        <w:tc>
          <w:tcPr>
            <w:tcW w:w="3396" w:type="dxa"/>
            <w:gridSpan w:val="3"/>
          </w:tcPr>
          <w:p w:rsidR="00F55D1A" w:rsidRPr="00D90859" w:rsidRDefault="002C51F1" w:rsidP="00D90859">
            <w:pPr>
              <w:pStyle w:val="TableParagraph"/>
              <w:spacing w:line="301" w:lineRule="exact"/>
              <w:jc w:val="center"/>
              <w:rPr>
                <w:sz w:val="24"/>
                <w:szCs w:val="24"/>
              </w:rPr>
            </w:pPr>
            <w:r w:rsidRPr="00D90859">
              <w:rPr>
                <w:sz w:val="24"/>
                <w:szCs w:val="24"/>
              </w:rPr>
              <w:t>Эксперименттен</w:t>
            </w:r>
            <w:r w:rsidRPr="00D90859">
              <w:rPr>
                <w:spacing w:val="-6"/>
                <w:sz w:val="24"/>
                <w:szCs w:val="24"/>
              </w:rPr>
              <w:t xml:space="preserve"> </w:t>
            </w:r>
            <w:r w:rsidRPr="00D90859">
              <w:rPr>
                <w:sz w:val="24"/>
                <w:szCs w:val="24"/>
              </w:rPr>
              <w:t>кейін</w:t>
            </w:r>
          </w:p>
        </w:tc>
      </w:tr>
      <w:tr w:rsidR="00F55D1A" w:rsidTr="00332E76">
        <w:trPr>
          <w:trHeight w:val="642"/>
        </w:trPr>
        <w:tc>
          <w:tcPr>
            <w:tcW w:w="2814" w:type="dxa"/>
            <w:vMerge/>
            <w:tcBorders>
              <w:top w:val="nil"/>
            </w:tcBorders>
          </w:tcPr>
          <w:p w:rsidR="00F55D1A" w:rsidRPr="00D90859" w:rsidRDefault="00F55D1A" w:rsidP="00D90859">
            <w:pPr>
              <w:jc w:val="center"/>
              <w:rPr>
                <w:sz w:val="24"/>
                <w:szCs w:val="24"/>
              </w:rPr>
            </w:pPr>
          </w:p>
        </w:tc>
        <w:tc>
          <w:tcPr>
            <w:tcW w:w="1512" w:type="dxa"/>
          </w:tcPr>
          <w:p w:rsidR="00F55D1A" w:rsidRPr="00D90859" w:rsidRDefault="002C51F1" w:rsidP="00D90859">
            <w:pPr>
              <w:pStyle w:val="TableParagraph"/>
              <w:spacing w:line="315" w:lineRule="exact"/>
              <w:ind w:right="73"/>
              <w:jc w:val="center"/>
              <w:rPr>
                <w:sz w:val="24"/>
                <w:szCs w:val="24"/>
              </w:rPr>
            </w:pPr>
            <w:r w:rsidRPr="00D90859">
              <w:rPr>
                <w:sz w:val="24"/>
                <w:szCs w:val="24"/>
              </w:rPr>
              <w:t>статистика</w:t>
            </w:r>
          </w:p>
        </w:tc>
        <w:tc>
          <w:tcPr>
            <w:tcW w:w="1051" w:type="dxa"/>
          </w:tcPr>
          <w:p w:rsidR="00F55D1A" w:rsidRPr="00D90859" w:rsidRDefault="002C51F1" w:rsidP="00D90859">
            <w:pPr>
              <w:pStyle w:val="TableParagraph"/>
              <w:spacing w:line="315" w:lineRule="exact"/>
              <w:jc w:val="center"/>
              <w:rPr>
                <w:sz w:val="24"/>
                <w:szCs w:val="24"/>
              </w:rPr>
            </w:pPr>
            <w:r w:rsidRPr="00D90859">
              <w:rPr>
                <w:sz w:val="24"/>
                <w:szCs w:val="24"/>
              </w:rPr>
              <w:t>еркін</w:t>
            </w:r>
          </w:p>
          <w:p w:rsidR="00F55D1A" w:rsidRPr="00D90859" w:rsidRDefault="002C51F1" w:rsidP="00D90859">
            <w:pPr>
              <w:pStyle w:val="TableParagraph"/>
              <w:spacing w:line="308" w:lineRule="exact"/>
              <w:jc w:val="center"/>
              <w:rPr>
                <w:sz w:val="24"/>
                <w:szCs w:val="24"/>
              </w:rPr>
            </w:pPr>
            <w:r w:rsidRPr="00D90859">
              <w:rPr>
                <w:sz w:val="24"/>
                <w:szCs w:val="24"/>
              </w:rPr>
              <w:t>деңгей</w:t>
            </w:r>
          </w:p>
        </w:tc>
        <w:tc>
          <w:tcPr>
            <w:tcW w:w="863" w:type="dxa"/>
          </w:tcPr>
          <w:p w:rsidR="00F55D1A" w:rsidRPr="00D90859" w:rsidRDefault="002C51F1" w:rsidP="00D90859">
            <w:pPr>
              <w:pStyle w:val="TableParagraph"/>
              <w:spacing w:line="315" w:lineRule="exact"/>
              <w:jc w:val="center"/>
              <w:rPr>
                <w:sz w:val="24"/>
                <w:szCs w:val="24"/>
              </w:rPr>
            </w:pPr>
            <w:r w:rsidRPr="00D90859">
              <w:rPr>
                <w:w w:val="99"/>
                <w:sz w:val="24"/>
                <w:szCs w:val="24"/>
              </w:rPr>
              <w:t>Р</w:t>
            </w:r>
          </w:p>
        </w:tc>
        <w:tc>
          <w:tcPr>
            <w:tcW w:w="1512" w:type="dxa"/>
          </w:tcPr>
          <w:p w:rsidR="00F55D1A" w:rsidRPr="00D90859" w:rsidRDefault="002C51F1" w:rsidP="00D90859">
            <w:pPr>
              <w:pStyle w:val="TableParagraph"/>
              <w:spacing w:line="315" w:lineRule="exact"/>
              <w:ind w:right="71"/>
              <w:jc w:val="center"/>
              <w:rPr>
                <w:sz w:val="24"/>
                <w:szCs w:val="24"/>
              </w:rPr>
            </w:pPr>
            <w:r w:rsidRPr="00D90859">
              <w:rPr>
                <w:sz w:val="24"/>
                <w:szCs w:val="24"/>
              </w:rPr>
              <w:t>статистика</w:t>
            </w:r>
          </w:p>
        </w:tc>
        <w:tc>
          <w:tcPr>
            <w:tcW w:w="1021" w:type="dxa"/>
          </w:tcPr>
          <w:p w:rsidR="00F55D1A" w:rsidRPr="00D90859" w:rsidRDefault="002C51F1" w:rsidP="00D90859">
            <w:pPr>
              <w:pStyle w:val="TableParagraph"/>
              <w:spacing w:line="315" w:lineRule="exact"/>
              <w:jc w:val="center"/>
              <w:rPr>
                <w:sz w:val="24"/>
                <w:szCs w:val="24"/>
              </w:rPr>
            </w:pPr>
            <w:r w:rsidRPr="00D90859">
              <w:rPr>
                <w:sz w:val="24"/>
                <w:szCs w:val="24"/>
              </w:rPr>
              <w:t>еркін</w:t>
            </w:r>
          </w:p>
          <w:p w:rsidR="00F55D1A" w:rsidRPr="00D90859" w:rsidRDefault="002C51F1" w:rsidP="00D90859">
            <w:pPr>
              <w:pStyle w:val="TableParagraph"/>
              <w:spacing w:line="308" w:lineRule="exact"/>
              <w:jc w:val="center"/>
              <w:rPr>
                <w:sz w:val="24"/>
                <w:szCs w:val="24"/>
              </w:rPr>
            </w:pPr>
            <w:r w:rsidRPr="00D90859">
              <w:rPr>
                <w:sz w:val="24"/>
                <w:szCs w:val="24"/>
              </w:rPr>
              <w:t>деңгей</w:t>
            </w:r>
          </w:p>
        </w:tc>
        <w:tc>
          <w:tcPr>
            <w:tcW w:w="863" w:type="dxa"/>
          </w:tcPr>
          <w:p w:rsidR="00F55D1A" w:rsidRPr="00D90859" w:rsidRDefault="002C51F1" w:rsidP="00D90859">
            <w:pPr>
              <w:pStyle w:val="TableParagraph"/>
              <w:spacing w:line="315" w:lineRule="exact"/>
              <w:jc w:val="center"/>
              <w:rPr>
                <w:sz w:val="24"/>
                <w:szCs w:val="24"/>
              </w:rPr>
            </w:pPr>
            <w:r w:rsidRPr="00D90859">
              <w:rPr>
                <w:w w:val="99"/>
                <w:sz w:val="24"/>
                <w:szCs w:val="24"/>
              </w:rPr>
              <w:t>Р</w:t>
            </w:r>
          </w:p>
        </w:tc>
      </w:tr>
      <w:tr w:rsidR="00F55D1A" w:rsidTr="00332E76">
        <w:trPr>
          <w:trHeight w:val="1291"/>
        </w:trPr>
        <w:tc>
          <w:tcPr>
            <w:tcW w:w="2814" w:type="dxa"/>
          </w:tcPr>
          <w:p w:rsidR="00F55D1A" w:rsidRPr="00D90859" w:rsidRDefault="002C51F1" w:rsidP="00D90859">
            <w:pPr>
              <w:pStyle w:val="TableParagraph"/>
              <w:ind w:right="153"/>
              <w:jc w:val="center"/>
              <w:rPr>
                <w:sz w:val="24"/>
                <w:szCs w:val="24"/>
              </w:rPr>
            </w:pPr>
            <w:r w:rsidRPr="00D90859">
              <w:rPr>
                <w:sz w:val="24"/>
                <w:szCs w:val="24"/>
              </w:rPr>
              <w:t>«Жауапкершіліктің</w:t>
            </w:r>
            <w:r w:rsidRPr="00D90859">
              <w:rPr>
                <w:spacing w:val="1"/>
                <w:sz w:val="24"/>
                <w:szCs w:val="24"/>
              </w:rPr>
              <w:t xml:space="preserve"> </w:t>
            </w:r>
            <w:r w:rsidRPr="00D90859">
              <w:rPr>
                <w:sz w:val="24"/>
                <w:szCs w:val="24"/>
              </w:rPr>
              <w:t>экспресс</w:t>
            </w:r>
          </w:p>
          <w:p w:rsidR="00F55D1A" w:rsidRPr="00D90859" w:rsidRDefault="002C51F1" w:rsidP="00D90859">
            <w:pPr>
              <w:pStyle w:val="TableParagraph"/>
              <w:spacing w:line="322" w:lineRule="exact"/>
              <w:ind w:right="153"/>
              <w:jc w:val="center"/>
              <w:rPr>
                <w:sz w:val="24"/>
                <w:szCs w:val="24"/>
              </w:rPr>
            </w:pPr>
            <w:r w:rsidRPr="00D90859">
              <w:rPr>
                <w:spacing w:val="-1"/>
                <w:sz w:val="24"/>
                <w:szCs w:val="24"/>
              </w:rPr>
              <w:t xml:space="preserve">диагностикасы» </w:t>
            </w:r>
            <w:r w:rsidRPr="00D90859">
              <w:rPr>
                <w:sz w:val="24"/>
                <w:szCs w:val="24"/>
              </w:rPr>
              <w:t>тест</w:t>
            </w:r>
            <w:r w:rsidRPr="00D90859">
              <w:rPr>
                <w:spacing w:val="-67"/>
                <w:sz w:val="24"/>
                <w:szCs w:val="24"/>
              </w:rPr>
              <w:t xml:space="preserve"> </w:t>
            </w:r>
            <w:r w:rsidRPr="00D90859">
              <w:rPr>
                <w:sz w:val="24"/>
                <w:szCs w:val="24"/>
              </w:rPr>
              <w:t>әдістемесі</w:t>
            </w:r>
          </w:p>
        </w:tc>
        <w:tc>
          <w:tcPr>
            <w:tcW w:w="1512"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68"/>
              <w:jc w:val="center"/>
              <w:rPr>
                <w:sz w:val="24"/>
                <w:szCs w:val="24"/>
              </w:rPr>
            </w:pPr>
            <w:r w:rsidRPr="00D90859">
              <w:rPr>
                <w:sz w:val="24"/>
                <w:szCs w:val="24"/>
              </w:rPr>
              <w:t>0,079</w:t>
            </w:r>
          </w:p>
        </w:tc>
        <w:tc>
          <w:tcPr>
            <w:tcW w:w="1051"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371"/>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70"/>
              <w:jc w:val="center"/>
              <w:rPr>
                <w:sz w:val="24"/>
                <w:szCs w:val="24"/>
              </w:rPr>
            </w:pPr>
            <w:r w:rsidRPr="00D90859">
              <w:rPr>
                <w:sz w:val="24"/>
                <w:szCs w:val="24"/>
              </w:rPr>
              <w:t>&gt;0,05</w:t>
            </w:r>
          </w:p>
        </w:tc>
        <w:tc>
          <w:tcPr>
            <w:tcW w:w="1512"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62"/>
              <w:jc w:val="center"/>
              <w:rPr>
                <w:sz w:val="24"/>
                <w:szCs w:val="24"/>
              </w:rPr>
            </w:pPr>
            <w:r w:rsidRPr="00D90859">
              <w:rPr>
                <w:sz w:val="24"/>
                <w:szCs w:val="24"/>
              </w:rPr>
              <w:t>0,200</w:t>
            </w:r>
          </w:p>
        </w:tc>
        <w:tc>
          <w:tcPr>
            <w:tcW w:w="1021"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334"/>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4"/>
              <w:jc w:val="center"/>
              <w:rPr>
                <w:sz w:val="24"/>
                <w:szCs w:val="24"/>
              </w:rPr>
            </w:pPr>
          </w:p>
          <w:p w:rsidR="00F55D1A" w:rsidRPr="00D90859" w:rsidRDefault="002C51F1" w:rsidP="00D90859">
            <w:pPr>
              <w:pStyle w:val="TableParagraph"/>
              <w:ind w:right="67"/>
              <w:jc w:val="center"/>
              <w:rPr>
                <w:sz w:val="24"/>
                <w:szCs w:val="24"/>
              </w:rPr>
            </w:pPr>
            <w:r w:rsidRPr="00D90859">
              <w:rPr>
                <w:sz w:val="24"/>
                <w:szCs w:val="24"/>
              </w:rPr>
              <w:t>&gt;0,05</w:t>
            </w:r>
          </w:p>
        </w:tc>
      </w:tr>
      <w:tr w:rsidR="00F55D1A" w:rsidTr="00332E76">
        <w:trPr>
          <w:trHeight w:val="965"/>
        </w:trPr>
        <w:tc>
          <w:tcPr>
            <w:tcW w:w="2814" w:type="dxa"/>
          </w:tcPr>
          <w:p w:rsidR="00F55D1A" w:rsidRPr="00D90859" w:rsidRDefault="002C51F1" w:rsidP="00D90859">
            <w:pPr>
              <w:pStyle w:val="TableParagraph"/>
              <w:ind w:right="102"/>
              <w:jc w:val="center"/>
              <w:rPr>
                <w:sz w:val="24"/>
                <w:szCs w:val="24"/>
              </w:rPr>
            </w:pPr>
            <w:r w:rsidRPr="00D90859">
              <w:rPr>
                <w:sz w:val="24"/>
                <w:szCs w:val="24"/>
              </w:rPr>
              <w:t>«Шуберт бойынша</w:t>
            </w:r>
            <w:r w:rsidRPr="00D90859">
              <w:rPr>
                <w:spacing w:val="1"/>
                <w:sz w:val="24"/>
                <w:szCs w:val="24"/>
              </w:rPr>
              <w:t xml:space="preserve"> </w:t>
            </w:r>
            <w:r w:rsidRPr="00D90859">
              <w:rPr>
                <w:sz w:val="24"/>
                <w:szCs w:val="24"/>
              </w:rPr>
              <w:t>тәуекелге</w:t>
            </w:r>
            <w:r w:rsidRPr="00D90859">
              <w:rPr>
                <w:spacing w:val="-10"/>
                <w:sz w:val="24"/>
                <w:szCs w:val="24"/>
              </w:rPr>
              <w:t xml:space="preserve"> </w:t>
            </w:r>
            <w:r w:rsidRPr="00D90859">
              <w:rPr>
                <w:sz w:val="24"/>
                <w:szCs w:val="24"/>
              </w:rPr>
              <w:t>дайындық»</w:t>
            </w:r>
          </w:p>
          <w:p w:rsidR="00F55D1A" w:rsidRPr="00D90859" w:rsidRDefault="002C51F1" w:rsidP="00D90859">
            <w:pPr>
              <w:pStyle w:val="TableParagraph"/>
              <w:spacing w:line="308" w:lineRule="exact"/>
              <w:ind w:right="150"/>
              <w:jc w:val="center"/>
              <w:rPr>
                <w:sz w:val="24"/>
                <w:szCs w:val="24"/>
              </w:rPr>
            </w:pPr>
            <w:r w:rsidRPr="00D90859">
              <w:rPr>
                <w:sz w:val="24"/>
                <w:szCs w:val="24"/>
              </w:rPr>
              <w:t>тесті</w:t>
            </w:r>
          </w:p>
        </w:tc>
        <w:tc>
          <w:tcPr>
            <w:tcW w:w="1512"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8"/>
              <w:jc w:val="center"/>
              <w:rPr>
                <w:sz w:val="24"/>
                <w:szCs w:val="24"/>
              </w:rPr>
            </w:pPr>
            <w:r w:rsidRPr="00D90859">
              <w:rPr>
                <w:sz w:val="24"/>
                <w:szCs w:val="24"/>
              </w:rPr>
              <w:t>0,000</w:t>
            </w:r>
          </w:p>
        </w:tc>
        <w:tc>
          <w:tcPr>
            <w:tcW w:w="1051"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371"/>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70"/>
              <w:jc w:val="center"/>
              <w:rPr>
                <w:sz w:val="24"/>
                <w:szCs w:val="24"/>
              </w:rPr>
            </w:pPr>
            <w:r w:rsidRPr="00D90859">
              <w:rPr>
                <w:sz w:val="24"/>
                <w:szCs w:val="24"/>
              </w:rPr>
              <w:t>&lt;0,05</w:t>
            </w:r>
          </w:p>
        </w:tc>
        <w:tc>
          <w:tcPr>
            <w:tcW w:w="1512"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2"/>
              <w:jc w:val="center"/>
              <w:rPr>
                <w:sz w:val="24"/>
                <w:szCs w:val="24"/>
              </w:rPr>
            </w:pPr>
            <w:r w:rsidRPr="00D90859">
              <w:rPr>
                <w:sz w:val="24"/>
                <w:szCs w:val="24"/>
              </w:rPr>
              <w:t>0,000</w:t>
            </w:r>
          </w:p>
        </w:tc>
        <w:tc>
          <w:tcPr>
            <w:tcW w:w="1021"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334"/>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7"/>
              <w:jc w:val="center"/>
              <w:rPr>
                <w:sz w:val="24"/>
                <w:szCs w:val="24"/>
              </w:rPr>
            </w:pPr>
            <w:r w:rsidRPr="00D90859">
              <w:rPr>
                <w:sz w:val="24"/>
                <w:szCs w:val="24"/>
              </w:rPr>
              <w:t>&lt;0,05</w:t>
            </w:r>
          </w:p>
        </w:tc>
      </w:tr>
      <w:tr w:rsidR="00F55D1A" w:rsidTr="00332E76">
        <w:trPr>
          <w:trHeight w:val="1285"/>
        </w:trPr>
        <w:tc>
          <w:tcPr>
            <w:tcW w:w="2814" w:type="dxa"/>
          </w:tcPr>
          <w:p w:rsidR="00F55D1A" w:rsidRPr="00D90859" w:rsidRDefault="002C51F1" w:rsidP="00D90859">
            <w:pPr>
              <w:pStyle w:val="TableParagraph"/>
              <w:ind w:right="285"/>
              <w:jc w:val="center"/>
              <w:rPr>
                <w:sz w:val="24"/>
                <w:szCs w:val="24"/>
              </w:rPr>
            </w:pPr>
            <w:r w:rsidRPr="00D90859">
              <w:rPr>
                <w:sz w:val="24"/>
                <w:szCs w:val="24"/>
              </w:rPr>
              <w:t>В.А.Лосенковтың</w:t>
            </w:r>
            <w:r w:rsidRPr="00D90859">
              <w:rPr>
                <w:spacing w:val="1"/>
                <w:sz w:val="24"/>
                <w:szCs w:val="24"/>
              </w:rPr>
              <w:t xml:space="preserve"> </w:t>
            </w:r>
            <w:r w:rsidRPr="00D90859">
              <w:rPr>
                <w:sz w:val="24"/>
                <w:szCs w:val="24"/>
              </w:rPr>
              <w:t>импульсивтілік</w:t>
            </w:r>
          </w:p>
          <w:p w:rsidR="00F55D1A" w:rsidRPr="00D90859" w:rsidRDefault="002C51F1" w:rsidP="00D90859">
            <w:pPr>
              <w:pStyle w:val="TableParagraph"/>
              <w:spacing w:line="322" w:lineRule="exact"/>
              <w:ind w:right="218"/>
              <w:jc w:val="center"/>
              <w:rPr>
                <w:sz w:val="24"/>
                <w:szCs w:val="24"/>
              </w:rPr>
            </w:pPr>
            <w:r w:rsidRPr="00D90859">
              <w:rPr>
                <w:sz w:val="24"/>
                <w:szCs w:val="24"/>
              </w:rPr>
              <w:t>деңгейін зерттеуге</w:t>
            </w:r>
            <w:r w:rsidRPr="00D90859">
              <w:rPr>
                <w:spacing w:val="1"/>
                <w:sz w:val="24"/>
                <w:szCs w:val="24"/>
              </w:rPr>
              <w:t xml:space="preserve"> </w:t>
            </w:r>
            <w:r w:rsidRPr="00D90859">
              <w:rPr>
                <w:spacing w:val="-1"/>
                <w:sz w:val="24"/>
                <w:szCs w:val="24"/>
              </w:rPr>
              <w:t>арналған</w:t>
            </w:r>
            <w:r w:rsidRPr="00D90859">
              <w:rPr>
                <w:spacing w:val="-13"/>
                <w:sz w:val="24"/>
                <w:szCs w:val="24"/>
              </w:rPr>
              <w:t xml:space="preserve"> </w:t>
            </w:r>
            <w:r w:rsidRPr="00D90859">
              <w:rPr>
                <w:sz w:val="24"/>
                <w:szCs w:val="24"/>
              </w:rPr>
              <w:t>сауалнама</w:t>
            </w:r>
          </w:p>
        </w:tc>
        <w:tc>
          <w:tcPr>
            <w:tcW w:w="1512"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8"/>
              <w:jc w:val="center"/>
              <w:rPr>
                <w:sz w:val="24"/>
                <w:szCs w:val="24"/>
              </w:rPr>
            </w:pPr>
            <w:r w:rsidRPr="00D90859">
              <w:rPr>
                <w:sz w:val="24"/>
                <w:szCs w:val="24"/>
              </w:rPr>
              <w:t>0,200</w:t>
            </w:r>
          </w:p>
        </w:tc>
        <w:tc>
          <w:tcPr>
            <w:tcW w:w="1051"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371"/>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70"/>
              <w:jc w:val="center"/>
              <w:rPr>
                <w:sz w:val="24"/>
                <w:szCs w:val="24"/>
              </w:rPr>
            </w:pPr>
            <w:r w:rsidRPr="00D90859">
              <w:rPr>
                <w:sz w:val="24"/>
                <w:szCs w:val="24"/>
              </w:rPr>
              <w:t>&gt;0,05</w:t>
            </w:r>
          </w:p>
        </w:tc>
        <w:tc>
          <w:tcPr>
            <w:tcW w:w="1512"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3"/>
              <w:jc w:val="center"/>
              <w:rPr>
                <w:sz w:val="24"/>
                <w:szCs w:val="24"/>
              </w:rPr>
            </w:pPr>
            <w:r w:rsidRPr="00D90859">
              <w:rPr>
                <w:sz w:val="24"/>
                <w:szCs w:val="24"/>
              </w:rPr>
              <w:t>0,055</w:t>
            </w:r>
          </w:p>
        </w:tc>
        <w:tc>
          <w:tcPr>
            <w:tcW w:w="1021"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334"/>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3"/>
              <w:jc w:val="center"/>
              <w:rPr>
                <w:sz w:val="24"/>
                <w:szCs w:val="24"/>
              </w:rPr>
            </w:pPr>
          </w:p>
          <w:p w:rsidR="00F55D1A" w:rsidRPr="00D90859" w:rsidRDefault="002C51F1" w:rsidP="00D90859">
            <w:pPr>
              <w:pStyle w:val="TableParagraph"/>
              <w:spacing w:before="1"/>
              <w:ind w:right="67"/>
              <w:jc w:val="center"/>
              <w:rPr>
                <w:sz w:val="24"/>
                <w:szCs w:val="24"/>
              </w:rPr>
            </w:pPr>
            <w:r w:rsidRPr="00D90859">
              <w:rPr>
                <w:sz w:val="24"/>
                <w:szCs w:val="24"/>
              </w:rPr>
              <w:t>&gt;0,05</w:t>
            </w:r>
          </w:p>
        </w:tc>
      </w:tr>
      <w:tr w:rsidR="00F55D1A" w:rsidTr="00332E76">
        <w:trPr>
          <w:trHeight w:val="1289"/>
        </w:trPr>
        <w:tc>
          <w:tcPr>
            <w:tcW w:w="2814" w:type="dxa"/>
          </w:tcPr>
          <w:p w:rsidR="00F55D1A" w:rsidRPr="00D90859" w:rsidRDefault="002C51F1" w:rsidP="00D90859">
            <w:pPr>
              <w:pStyle w:val="TableParagraph"/>
              <w:ind w:right="306"/>
              <w:jc w:val="center"/>
              <w:rPr>
                <w:sz w:val="24"/>
                <w:szCs w:val="24"/>
              </w:rPr>
            </w:pPr>
            <w:r w:rsidRPr="00D90859">
              <w:rPr>
                <w:sz w:val="24"/>
                <w:szCs w:val="24"/>
              </w:rPr>
              <w:t>«Мақсатқа</w:t>
            </w:r>
            <w:r w:rsidRPr="00D90859">
              <w:rPr>
                <w:spacing w:val="1"/>
                <w:sz w:val="24"/>
                <w:szCs w:val="24"/>
              </w:rPr>
              <w:t xml:space="preserve"> </w:t>
            </w:r>
            <w:r w:rsidRPr="00D90859">
              <w:rPr>
                <w:w w:val="95"/>
                <w:sz w:val="24"/>
                <w:szCs w:val="24"/>
              </w:rPr>
              <w:t>жету»қажеттілігін</w:t>
            </w:r>
            <w:r w:rsidRPr="00D90859">
              <w:rPr>
                <w:spacing w:val="1"/>
                <w:w w:val="95"/>
                <w:sz w:val="24"/>
                <w:szCs w:val="24"/>
              </w:rPr>
              <w:t xml:space="preserve"> </w:t>
            </w:r>
            <w:r w:rsidRPr="00D90859">
              <w:rPr>
                <w:sz w:val="24"/>
                <w:szCs w:val="24"/>
              </w:rPr>
              <w:t>анықтау</w:t>
            </w:r>
            <w:r w:rsidRPr="00D90859">
              <w:rPr>
                <w:spacing w:val="-8"/>
                <w:sz w:val="24"/>
                <w:szCs w:val="24"/>
              </w:rPr>
              <w:t xml:space="preserve"> </w:t>
            </w:r>
            <w:r w:rsidRPr="00D90859">
              <w:rPr>
                <w:sz w:val="24"/>
                <w:szCs w:val="24"/>
              </w:rPr>
              <w:t>шкаласы</w:t>
            </w:r>
          </w:p>
          <w:p w:rsidR="00F55D1A" w:rsidRPr="00D90859" w:rsidRDefault="002C51F1" w:rsidP="00D90859">
            <w:pPr>
              <w:pStyle w:val="TableParagraph"/>
              <w:spacing w:line="308" w:lineRule="exact"/>
              <w:ind w:right="153"/>
              <w:jc w:val="center"/>
              <w:rPr>
                <w:sz w:val="24"/>
                <w:szCs w:val="24"/>
              </w:rPr>
            </w:pPr>
            <w:r w:rsidRPr="00D90859">
              <w:rPr>
                <w:sz w:val="24"/>
                <w:szCs w:val="24"/>
              </w:rPr>
              <w:t>(Ю.М.Орлов)</w:t>
            </w:r>
          </w:p>
        </w:tc>
        <w:tc>
          <w:tcPr>
            <w:tcW w:w="1512"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68"/>
              <w:jc w:val="center"/>
              <w:rPr>
                <w:sz w:val="24"/>
                <w:szCs w:val="24"/>
              </w:rPr>
            </w:pPr>
            <w:r w:rsidRPr="00D90859">
              <w:rPr>
                <w:sz w:val="24"/>
                <w:szCs w:val="24"/>
              </w:rPr>
              <w:t>0,040</w:t>
            </w:r>
          </w:p>
        </w:tc>
        <w:tc>
          <w:tcPr>
            <w:tcW w:w="1051"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371"/>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70"/>
              <w:jc w:val="center"/>
              <w:rPr>
                <w:sz w:val="24"/>
                <w:szCs w:val="24"/>
              </w:rPr>
            </w:pPr>
            <w:r w:rsidRPr="00D90859">
              <w:rPr>
                <w:sz w:val="24"/>
                <w:szCs w:val="24"/>
              </w:rPr>
              <w:t>&lt;0,05</w:t>
            </w:r>
          </w:p>
        </w:tc>
        <w:tc>
          <w:tcPr>
            <w:tcW w:w="1512"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62"/>
              <w:jc w:val="center"/>
              <w:rPr>
                <w:sz w:val="24"/>
                <w:szCs w:val="24"/>
              </w:rPr>
            </w:pPr>
            <w:r w:rsidRPr="00D90859">
              <w:rPr>
                <w:sz w:val="24"/>
                <w:szCs w:val="24"/>
              </w:rPr>
              <w:t>0,011</w:t>
            </w:r>
          </w:p>
        </w:tc>
        <w:tc>
          <w:tcPr>
            <w:tcW w:w="1021"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334"/>
              <w:jc w:val="center"/>
              <w:rPr>
                <w:sz w:val="24"/>
                <w:szCs w:val="24"/>
              </w:rPr>
            </w:pPr>
            <w:r w:rsidRPr="00D90859">
              <w:rPr>
                <w:sz w:val="24"/>
                <w:szCs w:val="24"/>
              </w:rPr>
              <w:t>70</w:t>
            </w:r>
          </w:p>
        </w:tc>
        <w:tc>
          <w:tcPr>
            <w:tcW w:w="863" w:type="dxa"/>
          </w:tcPr>
          <w:p w:rsidR="00F55D1A" w:rsidRPr="00D90859" w:rsidRDefault="00F55D1A" w:rsidP="00D90859">
            <w:pPr>
              <w:pStyle w:val="TableParagraph"/>
              <w:spacing w:before="2"/>
              <w:jc w:val="center"/>
              <w:rPr>
                <w:sz w:val="24"/>
                <w:szCs w:val="24"/>
              </w:rPr>
            </w:pPr>
          </w:p>
          <w:p w:rsidR="00F55D1A" w:rsidRPr="00D90859" w:rsidRDefault="002C51F1" w:rsidP="00D90859">
            <w:pPr>
              <w:pStyle w:val="TableParagraph"/>
              <w:ind w:right="67"/>
              <w:jc w:val="center"/>
              <w:rPr>
                <w:sz w:val="24"/>
                <w:szCs w:val="24"/>
              </w:rPr>
            </w:pPr>
            <w:r w:rsidRPr="00D90859">
              <w:rPr>
                <w:sz w:val="24"/>
                <w:szCs w:val="24"/>
              </w:rPr>
              <w:t>&lt;0,05</w:t>
            </w:r>
          </w:p>
        </w:tc>
      </w:tr>
      <w:tr w:rsidR="00F55D1A" w:rsidTr="00332E76">
        <w:trPr>
          <w:trHeight w:val="1929"/>
        </w:trPr>
        <w:tc>
          <w:tcPr>
            <w:tcW w:w="2814" w:type="dxa"/>
          </w:tcPr>
          <w:p w:rsidR="00F55D1A" w:rsidRPr="00D90859" w:rsidRDefault="002C51F1" w:rsidP="00D90859">
            <w:pPr>
              <w:pStyle w:val="TableParagraph"/>
              <w:ind w:right="143"/>
              <w:jc w:val="center"/>
              <w:rPr>
                <w:sz w:val="24"/>
                <w:szCs w:val="24"/>
              </w:rPr>
            </w:pPr>
            <w:r w:rsidRPr="00D90859">
              <w:rPr>
                <w:sz w:val="24"/>
                <w:szCs w:val="24"/>
              </w:rPr>
              <w:t>Студенттердің</w:t>
            </w:r>
            <w:r w:rsidRPr="00D90859">
              <w:rPr>
                <w:spacing w:val="1"/>
                <w:sz w:val="24"/>
                <w:szCs w:val="24"/>
              </w:rPr>
              <w:t xml:space="preserve"> </w:t>
            </w:r>
            <w:r w:rsidRPr="00D90859">
              <w:rPr>
                <w:sz w:val="24"/>
                <w:szCs w:val="24"/>
              </w:rPr>
              <w:t>зерттеу қызметіне</w:t>
            </w:r>
            <w:r w:rsidRPr="00D90859">
              <w:rPr>
                <w:spacing w:val="1"/>
                <w:sz w:val="24"/>
                <w:szCs w:val="24"/>
              </w:rPr>
              <w:t xml:space="preserve"> </w:t>
            </w:r>
            <w:r w:rsidRPr="00D90859">
              <w:rPr>
                <w:sz w:val="24"/>
                <w:szCs w:val="24"/>
              </w:rPr>
              <w:t>теориялық-</w:t>
            </w:r>
            <w:r w:rsidRPr="00D90859">
              <w:rPr>
                <w:spacing w:val="1"/>
                <w:sz w:val="24"/>
                <w:szCs w:val="24"/>
              </w:rPr>
              <w:t xml:space="preserve"> </w:t>
            </w:r>
            <w:r w:rsidRPr="00D90859">
              <w:rPr>
                <w:sz w:val="24"/>
                <w:szCs w:val="24"/>
              </w:rPr>
              <w:t>әдіснамалық</w:t>
            </w:r>
            <w:r w:rsidRPr="00D90859">
              <w:rPr>
                <w:spacing w:val="1"/>
                <w:sz w:val="24"/>
                <w:szCs w:val="24"/>
              </w:rPr>
              <w:t xml:space="preserve"> </w:t>
            </w:r>
            <w:r w:rsidRPr="00D90859">
              <w:rPr>
                <w:sz w:val="24"/>
                <w:szCs w:val="24"/>
              </w:rPr>
              <w:t>дайындығын</w:t>
            </w:r>
            <w:r w:rsidRPr="00D90859">
              <w:rPr>
                <w:spacing w:val="54"/>
                <w:sz w:val="24"/>
                <w:szCs w:val="24"/>
              </w:rPr>
              <w:t xml:space="preserve"> </w:t>
            </w:r>
            <w:r w:rsidRPr="00D90859">
              <w:rPr>
                <w:sz w:val="24"/>
                <w:szCs w:val="24"/>
              </w:rPr>
              <w:t>өзіндік</w:t>
            </w:r>
          </w:p>
          <w:p w:rsidR="00F55D1A" w:rsidRPr="00D90859" w:rsidRDefault="002C51F1" w:rsidP="00D90859">
            <w:pPr>
              <w:pStyle w:val="TableParagraph"/>
              <w:spacing w:line="307" w:lineRule="exact"/>
              <w:ind w:right="152"/>
              <w:jc w:val="center"/>
              <w:rPr>
                <w:sz w:val="24"/>
                <w:szCs w:val="24"/>
              </w:rPr>
            </w:pPr>
            <w:r w:rsidRPr="00D90859">
              <w:rPr>
                <w:sz w:val="24"/>
                <w:szCs w:val="24"/>
              </w:rPr>
              <w:t>бағалау</w:t>
            </w:r>
            <w:r w:rsidRPr="00D90859">
              <w:rPr>
                <w:spacing w:val="-9"/>
                <w:sz w:val="24"/>
                <w:szCs w:val="24"/>
              </w:rPr>
              <w:t xml:space="preserve"> </w:t>
            </w:r>
            <w:r w:rsidRPr="00D90859">
              <w:rPr>
                <w:sz w:val="24"/>
                <w:szCs w:val="24"/>
              </w:rPr>
              <w:t>әдістемесі</w:t>
            </w:r>
          </w:p>
        </w:tc>
        <w:tc>
          <w:tcPr>
            <w:tcW w:w="1512" w:type="dxa"/>
          </w:tcPr>
          <w:p w:rsidR="00F55D1A" w:rsidRPr="00D90859" w:rsidRDefault="002C51F1" w:rsidP="00D90859">
            <w:pPr>
              <w:pStyle w:val="TableParagraph"/>
              <w:spacing w:line="315" w:lineRule="exact"/>
              <w:ind w:right="68"/>
              <w:jc w:val="center"/>
              <w:rPr>
                <w:sz w:val="24"/>
                <w:szCs w:val="24"/>
              </w:rPr>
            </w:pPr>
            <w:r w:rsidRPr="00D90859">
              <w:rPr>
                <w:sz w:val="24"/>
                <w:szCs w:val="24"/>
              </w:rPr>
              <w:t>0,082</w:t>
            </w:r>
          </w:p>
        </w:tc>
        <w:tc>
          <w:tcPr>
            <w:tcW w:w="1051" w:type="dxa"/>
          </w:tcPr>
          <w:p w:rsidR="00F55D1A" w:rsidRPr="00D90859" w:rsidRDefault="002C51F1" w:rsidP="00D90859">
            <w:pPr>
              <w:pStyle w:val="TableParagraph"/>
              <w:spacing w:line="315" w:lineRule="exact"/>
              <w:ind w:right="371"/>
              <w:jc w:val="center"/>
              <w:rPr>
                <w:sz w:val="24"/>
                <w:szCs w:val="24"/>
              </w:rPr>
            </w:pPr>
            <w:r w:rsidRPr="00D90859">
              <w:rPr>
                <w:sz w:val="24"/>
                <w:szCs w:val="24"/>
              </w:rPr>
              <w:t>70</w:t>
            </w:r>
          </w:p>
        </w:tc>
        <w:tc>
          <w:tcPr>
            <w:tcW w:w="863" w:type="dxa"/>
          </w:tcPr>
          <w:p w:rsidR="00F55D1A" w:rsidRPr="00D90859" w:rsidRDefault="002C51F1" w:rsidP="00D90859">
            <w:pPr>
              <w:pStyle w:val="TableParagraph"/>
              <w:spacing w:line="315" w:lineRule="exact"/>
              <w:ind w:right="70"/>
              <w:jc w:val="center"/>
              <w:rPr>
                <w:sz w:val="24"/>
                <w:szCs w:val="24"/>
              </w:rPr>
            </w:pPr>
            <w:r w:rsidRPr="00D90859">
              <w:rPr>
                <w:sz w:val="24"/>
                <w:szCs w:val="24"/>
              </w:rPr>
              <w:t>&gt;0,05</w:t>
            </w:r>
          </w:p>
        </w:tc>
        <w:tc>
          <w:tcPr>
            <w:tcW w:w="1512" w:type="dxa"/>
          </w:tcPr>
          <w:p w:rsidR="00F55D1A" w:rsidRPr="00D90859" w:rsidRDefault="002C51F1" w:rsidP="00D90859">
            <w:pPr>
              <w:pStyle w:val="TableParagraph"/>
              <w:spacing w:line="315" w:lineRule="exact"/>
              <w:ind w:right="63"/>
              <w:jc w:val="center"/>
              <w:rPr>
                <w:sz w:val="24"/>
                <w:szCs w:val="24"/>
              </w:rPr>
            </w:pPr>
            <w:r w:rsidRPr="00D90859">
              <w:rPr>
                <w:sz w:val="24"/>
                <w:szCs w:val="24"/>
              </w:rPr>
              <w:t>0,082</w:t>
            </w:r>
          </w:p>
        </w:tc>
        <w:tc>
          <w:tcPr>
            <w:tcW w:w="1021" w:type="dxa"/>
          </w:tcPr>
          <w:p w:rsidR="00F55D1A" w:rsidRPr="00D90859" w:rsidRDefault="002C51F1" w:rsidP="00D90859">
            <w:pPr>
              <w:pStyle w:val="TableParagraph"/>
              <w:spacing w:line="315" w:lineRule="exact"/>
              <w:ind w:right="334"/>
              <w:jc w:val="center"/>
              <w:rPr>
                <w:sz w:val="24"/>
                <w:szCs w:val="24"/>
              </w:rPr>
            </w:pPr>
            <w:r w:rsidRPr="00D90859">
              <w:rPr>
                <w:sz w:val="24"/>
                <w:szCs w:val="24"/>
              </w:rPr>
              <w:t>70</w:t>
            </w:r>
          </w:p>
        </w:tc>
        <w:tc>
          <w:tcPr>
            <w:tcW w:w="863" w:type="dxa"/>
          </w:tcPr>
          <w:p w:rsidR="00F55D1A" w:rsidRPr="00D90859" w:rsidRDefault="002C51F1" w:rsidP="00D90859">
            <w:pPr>
              <w:pStyle w:val="TableParagraph"/>
              <w:spacing w:line="315" w:lineRule="exact"/>
              <w:ind w:right="67"/>
              <w:jc w:val="center"/>
              <w:rPr>
                <w:sz w:val="24"/>
                <w:szCs w:val="24"/>
              </w:rPr>
            </w:pPr>
            <w:r w:rsidRPr="00D90859">
              <w:rPr>
                <w:sz w:val="24"/>
                <w:szCs w:val="24"/>
              </w:rPr>
              <w:t>&gt;0,05</w:t>
            </w:r>
          </w:p>
        </w:tc>
      </w:tr>
    </w:tbl>
    <w:p w:rsidR="00F55D1A" w:rsidRDefault="00F55D1A">
      <w:pPr>
        <w:pStyle w:val="a3"/>
        <w:spacing w:before="7"/>
        <w:ind w:left="0" w:firstLine="0"/>
        <w:jc w:val="left"/>
        <w:rPr>
          <w:sz w:val="23"/>
        </w:rPr>
      </w:pPr>
    </w:p>
    <w:p w:rsidR="00F55D1A" w:rsidRDefault="002C51F1" w:rsidP="00467C49">
      <w:pPr>
        <w:pStyle w:val="a3"/>
        <w:ind w:left="0" w:right="142" w:firstLine="567"/>
      </w:pPr>
      <w:r>
        <w:t>Эксперименттің тиімділігін тексеру мақсатында қалыпты таралушылығы</w:t>
      </w:r>
      <w:r>
        <w:rPr>
          <w:spacing w:val="1"/>
        </w:rPr>
        <w:t xml:space="preserve"> </w:t>
      </w:r>
      <w:r>
        <w:t>бар</w:t>
      </w:r>
      <w:r>
        <w:rPr>
          <w:spacing w:val="1"/>
        </w:rPr>
        <w:t xml:space="preserve"> </w:t>
      </w:r>
      <w:r>
        <w:t>әдістемелердің</w:t>
      </w:r>
      <w:r>
        <w:rPr>
          <w:spacing w:val="1"/>
        </w:rPr>
        <w:t xml:space="preserve"> </w:t>
      </w:r>
      <w:r>
        <w:t>мәліметтер</w:t>
      </w:r>
      <w:r>
        <w:rPr>
          <w:spacing w:val="1"/>
        </w:rPr>
        <w:t xml:space="preserve"> </w:t>
      </w:r>
      <w:r>
        <w:t>жиынтығына</w:t>
      </w:r>
      <w:r>
        <w:rPr>
          <w:spacing w:val="1"/>
        </w:rPr>
        <w:t xml:space="preserve"> </w:t>
      </w:r>
      <w:r>
        <w:t>жұп</w:t>
      </w:r>
      <w:r>
        <w:rPr>
          <w:spacing w:val="1"/>
        </w:rPr>
        <w:t xml:space="preserve"> </w:t>
      </w:r>
      <w:r>
        <w:t>таңдамаларға</w:t>
      </w:r>
      <w:r>
        <w:rPr>
          <w:spacing w:val="1"/>
        </w:rPr>
        <w:t xml:space="preserve"> </w:t>
      </w:r>
      <w:r>
        <w:t>арналған</w:t>
      </w:r>
      <w:r>
        <w:rPr>
          <w:spacing w:val="1"/>
        </w:rPr>
        <w:t xml:space="preserve"> </w:t>
      </w:r>
      <w:r>
        <w:t>Стьюденттің</w:t>
      </w:r>
      <w:r>
        <w:rPr>
          <w:spacing w:val="1"/>
        </w:rPr>
        <w:t xml:space="preserve"> </w:t>
      </w:r>
      <w:r>
        <w:t>t-критерийі,</w:t>
      </w:r>
      <w:r>
        <w:rPr>
          <w:spacing w:val="1"/>
        </w:rPr>
        <w:t xml:space="preserve"> </w:t>
      </w:r>
      <w:r>
        <w:t>ал</w:t>
      </w:r>
      <w:r>
        <w:rPr>
          <w:spacing w:val="1"/>
        </w:rPr>
        <w:t xml:space="preserve"> </w:t>
      </w:r>
      <w:r>
        <w:t>қалыпты</w:t>
      </w:r>
      <w:r>
        <w:rPr>
          <w:spacing w:val="1"/>
        </w:rPr>
        <w:t xml:space="preserve"> </w:t>
      </w:r>
      <w:r>
        <w:t>емес</w:t>
      </w:r>
      <w:r>
        <w:rPr>
          <w:spacing w:val="1"/>
        </w:rPr>
        <w:t xml:space="preserve"> </w:t>
      </w:r>
      <w:r>
        <w:t>әдістемелердің</w:t>
      </w:r>
      <w:r>
        <w:rPr>
          <w:spacing w:val="1"/>
        </w:rPr>
        <w:t xml:space="preserve"> </w:t>
      </w:r>
      <w:r>
        <w:t>мәліметтер</w:t>
      </w:r>
      <w:r>
        <w:rPr>
          <w:spacing w:val="1"/>
        </w:rPr>
        <w:t xml:space="preserve"> </w:t>
      </w:r>
      <w:r>
        <w:t>жиынтығына</w:t>
      </w:r>
      <w:r>
        <w:rPr>
          <w:spacing w:val="-3"/>
        </w:rPr>
        <w:t xml:space="preserve"> </w:t>
      </w:r>
      <w:r>
        <w:t>Уилкоксонның</w:t>
      </w:r>
      <w:r>
        <w:rPr>
          <w:spacing w:val="-4"/>
        </w:rPr>
        <w:t xml:space="preserve"> </w:t>
      </w:r>
      <w:r>
        <w:t>t-критерийі</w:t>
      </w:r>
      <w:r>
        <w:rPr>
          <w:spacing w:val="-3"/>
        </w:rPr>
        <w:t xml:space="preserve"> </w:t>
      </w:r>
      <w:r>
        <w:t>қолданылды.</w:t>
      </w:r>
      <w:r>
        <w:rPr>
          <w:spacing w:val="-1"/>
        </w:rPr>
        <w:t xml:space="preserve"> </w:t>
      </w:r>
      <w:r>
        <w:t>Құрастырылған</w:t>
      </w:r>
      <w:r>
        <w:rPr>
          <w:spacing w:val="-4"/>
        </w:rPr>
        <w:t xml:space="preserve"> </w:t>
      </w:r>
      <w:r>
        <w:t>болжам:</w:t>
      </w:r>
    </w:p>
    <w:p w:rsidR="00467C49" w:rsidRDefault="00332E76" w:rsidP="003811D9">
      <w:pPr>
        <w:tabs>
          <w:tab w:val="left" w:pos="9356"/>
        </w:tabs>
        <w:ind w:right="350"/>
        <w:jc w:val="center"/>
        <w:rPr>
          <w:spacing w:val="-19"/>
          <w:sz w:val="28"/>
        </w:rPr>
      </w:pPr>
      <w:r>
        <w:rPr>
          <w:spacing w:val="-19"/>
          <w:sz w:val="28"/>
        </w:rPr>
        <w:t xml:space="preserve">                                                          </w:t>
      </w:r>
      <w:r w:rsidR="003811D9">
        <w:rPr>
          <w:spacing w:val="-19"/>
          <w:sz w:val="28"/>
        </w:rPr>
        <w:t xml:space="preserve">       </w:t>
      </w:r>
      <w:r>
        <w:rPr>
          <w:spacing w:val="-19"/>
          <w:sz w:val="28"/>
        </w:rPr>
        <w:t xml:space="preserve">               </w:t>
      </w:r>
    </w:p>
    <w:p w:rsidR="00F55D1A" w:rsidRDefault="002C51F1" w:rsidP="00213070">
      <w:pPr>
        <w:tabs>
          <w:tab w:val="left" w:pos="9356"/>
        </w:tabs>
        <w:ind w:right="142"/>
        <w:jc w:val="center"/>
        <w:rPr>
          <w:sz w:val="28"/>
        </w:rPr>
      </w:pPr>
      <w:r>
        <w:rPr>
          <w:spacing w:val="-19"/>
          <w:sz w:val="28"/>
        </w:rPr>
        <w:t>Н</w:t>
      </w:r>
      <w:r>
        <w:rPr>
          <w:spacing w:val="-19"/>
          <w:sz w:val="28"/>
          <w:vertAlign w:val="subscript"/>
        </w:rPr>
        <w:t>0</w:t>
      </w:r>
      <w:r>
        <w:rPr>
          <w:spacing w:val="-19"/>
          <w:sz w:val="24"/>
        </w:rPr>
        <w:t>=</w:t>
      </w:r>
      <w:r>
        <w:rPr>
          <w:spacing w:val="1"/>
          <w:sz w:val="24"/>
        </w:rPr>
        <w:t xml:space="preserve"> </w:t>
      </w:r>
      <w:r>
        <w:rPr>
          <w:spacing w:val="-18"/>
          <w:sz w:val="24"/>
        </w:rPr>
        <w:t>X</w:t>
      </w:r>
      <w:r>
        <w:rPr>
          <w:spacing w:val="-18"/>
          <w:position w:val="4"/>
          <w:sz w:val="24"/>
        </w:rPr>
        <w:t>̄</w:t>
      </w:r>
      <w:r>
        <w:rPr>
          <w:spacing w:val="26"/>
          <w:position w:val="4"/>
          <w:sz w:val="24"/>
        </w:rPr>
        <w:t xml:space="preserve"> </w:t>
      </w:r>
      <w:r>
        <w:rPr>
          <w:spacing w:val="-18"/>
          <w:position w:val="-1"/>
          <w:sz w:val="16"/>
        </w:rPr>
        <w:t>1</w:t>
      </w:r>
      <w:r>
        <w:rPr>
          <w:spacing w:val="-18"/>
          <w:sz w:val="24"/>
        </w:rPr>
        <w:t>=</w:t>
      </w:r>
      <w:r>
        <w:rPr>
          <w:spacing w:val="1"/>
          <w:sz w:val="24"/>
        </w:rPr>
        <w:t xml:space="preserve"> </w:t>
      </w:r>
      <w:r>
        <w:rPr>
          <w:spacing w:val="-18"/>
          <w:sz w:val="24"/>
        </w:rPr>
        <w:t>X</w:t>
      </w:r>
      <w:r>
        <w:rPr>
          <w:spacing w:val="-18"/>
          <w:position w:val="4"/>
          <w:sz w:val="24"/>
        </w:rPr>
        <w:t>̄</w:t>
      </w:r>
      <w:r>
        <w:rPr>
          <w:spacing w:val="26"/>
          <w:position w:val="4"/>
          <w:sz w:val="24"/>
        </w:rPr>
        <w:t xml:space="preserve"> </w:t>
      </w:r>
      <w:r>
        <w:rPr>
          <w:spacing w:val="-18"/>
          <w:position w:val="-1"/>
          <w:sz w:val="16"/>
        </w:rPr>
        <w:t>2</w:t>
      </w:r>
      <w:r w:rsidR="00332E76">
        <w:rPr>
          <w:spacing w:val="-18"/>
          <w:position w:val="-1"/>
          <w:sz w:val="16"/>
        </w:rPr>
        <w:t xml:space="preserve">                                                                            </w:t>
      </w:r>
      <w:r w:rsidR="00213070">
        <w:rPr>
          <w:spacing w:val="-18"/>
          <w:position w:val="-1"/>
          <w:sz w:val="16"/>
        </w:rPr>
        <w:t xml:space="preserve">                      </w:t>
      </w:r>
      <w:r w:rsidR="00332E76">
        <w:rPr>
          <w:spacing w:val="-18"/>
          <w:position w:val="-1"/>
          <w:sz w:val="16"/>
        </w:rPr>
        <w:t xml:space="preserve">      </w:t>
      </w:r>
      <w:r w:rsidR="00E42595">
        <w:rPr>
          <w:spacing w:val="-18"/>
          <w:position w:val="-1"/>
          <w:sz w:val="16"/>
        </w:rPr>
        <w:t xml:space="preserve">                                                                                                                         </w:t>
      </w:r>
      <w:r w:rsidR="00332E76">
        <w:rPr>
          <w:spacing w:val="-18"/>
          <w:position w:val="-1"/>
          <w:sz w:val="16"/>
        </w:rPr>
        <w:t xml:space="preserve">          </w:t>
      </w:r>
      <w:r>
        <w:rPr>
          <w:sz w:val="28"/>
        </w:rPr>
        <w:t>(1)</w:t>
      </w:r>
    </w:p>
    <w:p w:rsidR="00F55D1A" w:rsidRDefault="00F55D1A" w:rsidP="00213070">
      <w:pPr>
        <w:pStyle w:val="a3"/>
        <w:spacing w:before="8"/>
        <w:ind w:left="0" w:firstLine="0"/>
        <w:jc w:val="center"/>
        <w:rPr>
          <w:sz w:val="27"/>
        </w:rPr>
      </w:pPr>
    </w:p>
    <w:p w:rsidR="00F55D1A" w:rsidRDefault="002C51F1" w:rsidP="00213070">
      <w:pPr>
        <w:tabs>
          <w:tab w:val="left" w:pos="9577"/>
        </w:tabs>
        <w:ind w:right="142"/>
        <w:jc w:val="center"/>
        <w:rPr>
          <w:sz w:val="28"/>
        </w:rPr>
      </w:pPr>
      <w:r>
        <w:rPr>
          <w:spacing w:val="-19"/>
          <w:sz w:val="28"/>
        </w:rPr>
        <w:t>Н</w:t>
      </w:r>
      <w:r>
        <w:rPr>
          <w:spacing w:val="-19"/>
          <w:sz w:val="28"/>
          <w:vertAlign w:val="subscript"/>
        </w:rPr>
        <w:t>1</w:t>
      </w:r>
      <w:r>
        <w:rPr>
          <w:spacing w:val="-19"/>
          <w:sz w:val="24"/>
        </w:rPr>
        <w:t>=</w:t>
      </w:r>
      <w:r>
        <w:rPr>
          <w:spacing w:val="1"/>
          <w:sz w:val="24"/>
        </w:rPr>
        <w:t xml:space="preserve"> </w:t>
      </w:r>
      <w:r>
        <w:rPr>
          <w:spacing w:val="-19"/>
          <w:sz w:val="24"/>
        </w:rPr>
        <w:t>X</w:t>
      </w:r>
      <w:r>
        <w:rPr>
          <w:spacing w:val="-19"/>
          <w:position w:val="4"/>
          <w:sz w:val="24"/>
        </w:rPr>
        <w:t>̄</w:t>
      </w:r>
      <w:r>
        <w:rPr>
          <w:spacing w:val="26"/>
          <w:position w:val="4"/>
          <w:sz w:val="24"/>
        </w:rPr>
        <w:t xml:space="preserve"> </w:t>
      </w:r>
      <w:r>
        <w:rPr>
          <w:spacing w:val="-18"/>
          <w:position w:val="-1"/>
          <w:sz w:val="16"/>
        </w:rPr>
        <w:t>1</w:t>
      </w:r>
      <w:r>
        <w:rPr>
          <w:i/>
          <w:spacing w:val="-18"/>
          <w:sz w:val="28"/>
        </w:rPr>
        <w:t>≠</w:t>
      </w:r>
      <w:r>
        <w:rPr>
          <w:i/>
          <w:spacing w:val="-7"/>
          <w:sz w:val="28"/>
        </w:rPr>
        <w:t xml:space="preserve"> </w:t>
      </w:r>
      <w:r>
        <w:rPr>
          <w:spacing w:val="-18"/>
          <w:sz w:val="24"/>
        </w:rPr>
        <w:t>X</w:t>
      </w:r>
      <w:r>
        <w:rPr>
          <w:spacing w:val="-18"/>
          <w:position w:val="4"/>
          <w:sz w:val="24"/>
        </w:rPr>
        <w:t>̄</w:t>
      </w:r>
      <w:r>
        <w:rPr>
          <w:spacing w:val="27"/>
          <w:position w:val="4"/>
          <w:sz w:val="24"/>
        </w:rPr>
        <w:t xml:space="preserve"> </w:t>
      </w:r>
      <w:r>
        <w:rPr>
          <w:spacing w:val="-18"/>
          <w:position w:val="-1"/>
          <w:sz w:val="16"/>
        </w:rPr>
        <w:t>2</w:t>
      </w:r>
      <w:r w:rsidR="00332E76">
        <w:rPr>
          <w:spacing w:val="-18"/>
          <w:position w:val="-1"/>
          <w:sz w:val="16"/>
        </w:rPr>
        <w:t xml:space="preserve">                                                                                                                                                                 </w:t>
      </w:r>
      <w:r w:rsidR="00E42595">
        <w:rPr>
          <w:spacing w:val="-18"/>
          <w:position w:val="-1"/>
          <w:sz w:val="16"/>
        </w:rPr>
        <w:t xml:space="preserve">                                    </w:t>
      </w:r>
      <w:r w:rsidR="00213070">
        <w:rPr>
          <w:spacing w:val="-18"/>
          <w:position w:val="-1"/>
          <w:sz w:val="16"/>
        </w:rPr>
        <w:t xml:space="preserve">                     </w:t>
      </w:r>
      <w:r w:rsidR="00E42595">
        <w:rPr>
          <w:spacing w:val="-18"/>
          <w:position w:val="-1"/>
          <w:sz w:val="16"/>
        </w:rPr>
        <w:t xml:space="preserve">        </w:t>
      </w:r>
      <w:r w:rsidR="00332E76">
        <w:rPr>
          <w:spacing w:val="-18"/>
          <w:position w:val="-1"/>
          <w:sz w:val="16"/>
        </w:rPr>
        <w:t xml:space="preserve">          </w:t>
      </w:r>
      <w:r>
        <w:rPr>
          <w:sz w:val="28"/>
        </w:rPr>
        <w:t>(2)</w:t>
      </w:r>
    </w:p>
    <w:p w:rsidR="00F55D1A" w:rsidRDefault="00F55D1A">
      <w:pPr>
        <w:pStyle w:val="a3"/>
        <w:ind w:left="0" w:firstLine="0"/>
        <w:jc w:val="left"/>
      </w:pPr>
    </w:p>
    <w:p w:rsidR="005A108F" w:rsidRPr="00B657A9" w:rsidRDefault="005A108F" w:rsidP="00C75F00">
      <w:pPr>
        <w:pStyle w:val="a3"/>
        <w:tabs>
          <w:tab w:val="left" w:pos="9356"/>
        </w:tabs>
        <w:ind w:left="0" w:firstLine="567"/>
      </w:pPr>
      <w:r>
        <w:t>Статистикалық</w:t>
      </w:r>
      <w:r>
        <w:rPr>
          <w:spacing w:val="1"/>
        </w:rPr>
        <w:t xml:space="preserve"> </w:t>
      </w:r>
      <w:r>
        <w:t>өңдеуді</w:t>
      </w:r>
      <w:r>
        <w:rPr>
          <w:spacing w:val="1"/>
        </w:rPr>
        <w:t xml:space="preserve"> </w:t>
      </w:r>
      <w:r>
        <w:t>өткізуге</w:t>
      </w:r>
      <w:r>
        <w:rPr>
          <w:spacing w:val="1"/>
        </w:rPr>
        <w:t xml:space="preserve"> </w:t>
      </w:r>
      <w:r>
        <w:t>IBM</w:t>
      </w:r>
      <w:r>
        <w:rPr>
          <w:spacing w:val="1"/>
        </w:rPr>
        <w:t xml:space="preserve"> </w:t>
      </w:r>
      <w:r>
        <w:t>SPSS</w:t>
      </w:r>
      <w:r>
        <w:rPr>
          <w:spacing w:val="1"/>
        </w:rPr>
        <w:t xml:space="preserve"> </w:t>
      </w:r>
      <w:r>
        <w:t>Statistics</w:t>
      </w:r>
      <w:r>
        <w:rPr>
          <w:spacing w:val="1"/>
        </w:rPr>
        <w:t xml:space="preserve"> </w:t>
      </w:r>
      <w:r>
        <w:t>16</w:t>
      </w:r>
      <w:r>
        <w:rPr>
          <w:spacing w:val="1"/>
        </w:rPr>
        <w:t xml:space="preserve"> </w:t>
      </w:r>
      <w:r>
        <w:t>бағдарламасы</w:t>
      </w:r>
      <w:r>
        <w:rPr>
          <w:spacing w:val="1"/>
        </w:rPr>
        <w:t xml:space="preserve"> </w:t>
      </w:r>
      <w:r>
        <w:t>қолданылды.</w:t>
      </w:r>
      <w:r>
        <w:rPr>
          <w:spacing w:val="1"/>
        </w:rPr>
        <w:t xml:space="preserve"> </w:t>
      </w:r>
      <w:r>
        <w:t>Деректер</w:t>
      </w:r>
      <w:r>
        <w:rPr>
          <w:spacing w:val="1"/>
        </w:rPr>
        <w:t xml:space="preserve"> </w:t>
      </w:r>
      <w:r>
        <w:t>базасы</w:t>
      </w:r>
      <w:r>
        <w:rPr>
          <w:spacing w:val="1"/>
        </w:rPr>
        <w:t xml:space="preserve"> </w:t>
      </w:r>
      <w:r>
        <w:t>және</w:t>
      </w:r>
      <w:r>
        <w:rPr>
          <w:spacing w:val="1"/>
        </w:rPr>
        <w:t xml:space="preserve"> </w:t>
      </w:r>
      <w:r>
        <w:t>диаграммалар</w:t>
      </w:r>
      <w:r>
        <w:rPr>
          <w:spacing w:val="1"/>
        </w:rPr>
        <w:t xml:space="preserve"> </w:t>
      </w:r>
      <w:r>
        <w:t>Microsoft</w:t>
      </w:r>
      <w:r>
        <w:rPr>
          <w:spacing w:val="1"/>
        </w:rPr>
        <w:t xml:space="preserve"> </w:t>
      </w:r>
      <w:r>
        <w:t>Excel</w:t>
      </w:r>
      <w:r>
        <w:rPr>
          <w:spacing w:val="-67"/>
        </w:rPr>
        <w:t xml:space="preserve"> </w:t>
      </w:r>
      <w:r>
        <w:t>бағдарламасында</w:t>
      </w:r>
      <w:r>
        <w:rPr>
          <w:spacing w:val="-3"/>
        </w:rPr>
        <w:t xml:space="preserve"> </w:t>
      </w:r>
      <w:r>
        <w:t>құрастырылып,</w:t>
      </w:r>
      <w:r>
        <w:rPr>
          <w:spacing w:val="4"/>
        </w:rPr>
        <w:t xml:space="preserve"> </w:t>
      </w:r>
      <w:r w:rsidR="004C1C93">
        <w:t>өңделді.</w:t>
      </w:r>
    </w:p>
    <w:p w:rsidR="00F55D1A" w:rsidRDefault="002C51F1" w:rsidP="00332E76">
      <w:pPr>
        <w:pStyle w:val="a3"/>
        <w:ind w:left="0" w:right="350" w:firstLine="567"/>
      </w:pPr>
      <w:r>
        <w:t>Егер</w:t>
      </w:r>
      <w:r>
        <w:rPr>
          <w:spacing w:val="-2"/>
        </w:rPr>
        <w:t xml:space="preserve"> </w:t>
      </w:r>
      <w:r>
        <w:t>p</w:t>
      </w:r>
      <w:r>
        <w:rPr>
          <w:spacing w:val="-1"/>
        </w:rPr>
        <w:t xml:space="preserve"> </w:t>
      </w:r>
      <w:r>
        <w:t>&lt; 0,05</w:t>
      </w:r>
      <w:r>
        <w:rPr>
          <w:spacing w:val="-1"/>
        </w:rPr>
        <w:t xml:space="preserve"> </w:t>
      </w:r>
      <w:r>
        <w:t>болса Н</w:t>
      </w:r>
      <w:r>
        <w:rPr>
          <w:vertAlign w:val="subscript"/>
        </w:rPr>
        <w:t>0</w:t>
      </w:r>
      <w:r>
        <w:t xml:space="preserve">  бас</w:t>
      </w:r>
      <w:r>
        <w:rPr>
          <w:spacing w:val="-4"/>
        </w:rPr>
        <w:t xml:space="preserve"> </w:t>
      </w:r>
      <w:r>
        <w:t>тартамыз,</w:t>
      </w:r>
      <w:r>
        <w:rPr>
          <w:spacing w:val="2"/>
        </w:rPr>
        <w:t xml:space="preserve"> </w:t>
      </w:r>
      <w:r>
        <w:t>ал</w:t>
      </w:r>
      <w:r>
        <w:rPr>
          <w:spacing w:val="-5"/>
        </w:rPr>
        <w:t xml:space="preserve"> </w:t>
      </w:r>
      <w:r>
        <w:t>Р</w:t>
      </w:r>
      <w:r>
        <w:rPr>
          <w:spacing w:val="-2"/>
        </w:rPr>
        <w:t xml:space="preserve"> </w:t>
      </w:r>
      <w:r>
        <w:t>&gt; 0,05</w:t>
      </w:r>
      <w:r>
        <w:rPr>
          <w:spacing w:val="-1"/>
        </w:rPr>
        <w:t xml:space="preserve"> </w:t>
      </w:r>
      <w:r>
        <w:t>болса</w:t>
      </w:r>
      <w:r>
        <w:rPr>
          <w:spacing w:val="2"/>
        </w:rPr>
        <w:t xml:space="preserve"> </w:t>
      </w:r>
      <w:r>
        <w:t>Н</w:t>
      </w:r>
      <w:r>
        <w:rPr>
          <w:vertAlign w:val="subscript"/>
        </w:rPr>
        <w:t>0</w:t>
      </w:r>
      <w:r>
        <w:t xml:space="preserve">  қабылданады.</w:t>
      </w:r>
    </w:p>
    <w:p w:rsidR="00F55D1A" w:rsidRDefault="002C51F1" w:rsidP="003811D9">
      <w:pPr>
        <w:pStyle w:val="a3"/>
        <w:tabs>
          <w:tab w:val="left" w:pos="9356"/>
        </w:tabs>
        <w:ind w:left="0" w:right="142" w:firstLine="567"/>
      </w:pPr>
      <w:r>
        <w:t>Болашақ</w:t>
      </w:r>
      <w:r>
        <w:rPr>
          <w:spacing w:val="1"/>
        </w:rPr>
        <w:t xml:space="preserve"> </w:t>
      </w:r>
      <w:r>
        <w:t>дене</w:t>
      </w:r>
      <w:r>
        <w:rPr>
          <w:spacing w:val="1"/>
        </w:rPr>
        <w:t xml:space="preserve"> </w:t>
      </w:r>
      <w:r>
        <w:t>мәдениеті</w:t>
      </w:r>
      <w:r>
        <w:rPr>
          <w:spacing w:val="1"/>
        </w:rPr>
        <w:t xml:space="preserve"> </w:t>
      </w:r>
      <w:r>
        <w:t>мамандарының</w:t>
      </w:r>
      <w:r>
        <w:rPr>
          <w:spacing w:val="1"/>
        </w:rPr>
        <w:t xml:space="preserve"> </w:t>
      </w:r>
      <w:r>
        <w:t>акмеологиялық</w:t>
      </w:r>
      <w:r>
        <w:rPr>
          <w:spacing w:val="1"/>
        </w:rPr>
        <w:t xml:space="preserve"> </w:t>
      </w:r>
      <w:r>
        <w:t>әлеуетінің</w:t>
      </w:r>
      <w:r>
        <w:rPr>
          <w:spacing w:val="1"/>
        </w:rPr>
        <w:t xml:space="preserve"> </w:t>
      </w:r>
      <w:r>
        <w:t>құрамдас бөліктері ретінде жауапкершілік сияқты сапаны бөліп көрсеттік. Бұл</w:t>
      </w:r>
      <w:r>
        <w:rPr>
          <w:spacing w:val="1"/>
        </w:rPr>
        <w:t xml:space="preserve"> </w:t>
      </w:r>
      <w:r>
        <w:lastRenderedPageBreak/>
        <w:t>сапаның</w:t>
      </w:r>
      <w:r>
        <w:rPr>
          <w:spacing w:val="1"/>
        </w:rPr>
        <w:t xml:space="preserve"> </w:t>
      </w:r>
      <w:r>
        <w:t>көріну</w:t>
      </w:r>
      <w:r>
        <w:rPr>
          <w:spacing w:val="1"/>
        </w:rPr>
        <w:t xml:space="preserve"> </w:t>
      </w:r>
      <w:r>
        <w:t>деңгейін</w:t>
      </w:r>
      <w:r>
        <w:rPr>
          <w:spacing w:val="1"/>
        </w:rPr>
        <w:t xml:space="preserve"> </w:t>
      </w:r>
      <w:r>
        <w:t>анықтау</w:t>
      </w:r>
      <w:r>
        <w:rPr>
          <w:spacing w:val="1"/>
        </w:rPr>
        <w:t xml:space="preserve"> </w:t>
      </w:r>
      <w:r>
        <w:t>үшін</w:t>
      </w:r>
      <w:r>
        <w:rPr>
          <w:spacing w:val="1"/>
        </w:rPr>
        <w:t xml:space="preserve"> </w:t>
      </w:r>
      <w:r>
        <w:t>біз</w:t>
      </w:r>
      <w:r>
        <w:rPr>
          <w:spacing w:val="1"/>
        </w:rPr>
        <w:t xml:space="preserve"> </w:t>
      </w:r>
      <w:r>
        <w:t>«Жауапкершіліктің</w:t>
      </w:r>
      <w:r>
        <w:rPr>
          <w:spacing w:val="1"/>
        </w:rPr>
        <w:t xml:space="preserve"> </w:t>
      </w:r>
      <w:r>
        <w:t>экспресс</w:t>
      </w:r>
      <w:r>
        <w:rPr>
          <w:spacing w:val="1"/>
        </w:rPr>
        <w:t xml:space="preserve"> </w:t>
      </w:r>
      <w:r>
        <w:t>диагностикасы»</w:t>
      </w:r>
      <w:r>
        <w:rPr>
          <w:spacing w:val="-6"/>
        </w:rPr>
        <w:t xml:space="preserve"> </w:t>
      </w:r>
      <w:r>
        <w:t>тесті</w:t>
      </w:r>
      <w:r>
        <w:rPr>
          <w:spacing w:val="-6"/>
        </w:rPr>
        <w:t xml:space="preserve"> </w:t>
      </w:r>
      <w:r>
        <w:t>әдістемесін</w:t>
      </w:r>
      <w:r>
        <w:rPr>
          <w:spacing w:val="-2"/>
        </w:rPr>
        <w:t xml:space="preserve"> </w:t>
      </w:r>
      <w:r>
        <w:t>(ЭДО,</w:t>
      </w:r>
      <w:r>
        <w:rPr>
          <w:spacing w:val="2"/>
        </w:rPr>
        <w:t xml:space="preserve"> </w:t>
      </w:r>
      <w:r>
        <w:t>В.П.</w:t>
      </w:r>
      <w:r>
        <w:rPr>
          <w:spacing w:val="1"/>
        </w:rPr>
        <w:t xml:space="preserve"> </w:t>
      </w:r>
      <w:r>
        <w:t>Прядин, 1998)</w:t>
      </w:r>
      <w:r>
        <w:rPr>
          <w:spacing w:val="-2"/>
        </w:rPr>
        <w:t xml:space="preserve"> </w:t>
      </w:r>
      <w:r>
        <w:t>қолдандық.</w:t>
      </w:r>
    </w:p>
    <w:p w:rsidR="00F55D1A" w:rsidRPr="003811D9" w:rsidRDefault="00332E76" w:rsidP="003811D9">
      <w:pPr>
        <w:ind w:firstLine="567"/>
        <w:rPr>
          <w:sz w:val="28"/>
          <w:szCs w:val="28"/>
        </w:rPr>
      </w:pPr>
      <w:r>
        <w:t xml:space="preserve"> </w:t>
      </w:r>
      <w:r w:rsidR="002C51F1" w:rsidRPr="003811D9">
        <w:rPr>
          <w:sz w:val="28"/>
          <w:szCs w:val="28"/>
        </w:rPr>
        <w:t>Бақылау</w:t>
      </w:r>
      <w:r w:rsidR="002C51F1" w:rsidRPr="003811D9">
        <w:rPr>
          <w:spacing w:val="49"/>
          <w:sz w:val="28"/>
          <w:szCs w:val="28"/>
        </w:rPr>
        <w:t xml:space="preserve"> </w:t>
      </w:r>
      <w:r w:rsidR="002C51F1" w:rsidRPr="003811D9">
        <w:rPr>
          <w:sz w:val="28"/>
          <w:szCs w:val="28"/>
        </w:rPr>
        <w:t>экспериментінде</w:t>
      </w:r>
      <w:r w:rsidR="002C51F1" w:rsidRPr="003811D9">
        <w:rPr>
          <w:spacing w:val="54"/>
          <w:sz w:val="28"/>
          <w:szCs w:val="28"/>
        </w:rPr>
        <w:t xml:space="preserve"> </w:t>
      </w:r>
      <w:r w:rsidR="002C51F1" w:rsidRPr="003811D9">
        <w:rPr>
          <w:sz w:val="28"/>
          <w:szCs w:val="28"/>
        </w:rPr>
        <w:t>тек</w:t>
      </w:r>
      <w:r w:rsidR="002C51F1" w:rsidRPr="003811D9">
        <w:rPr>
          <w:spacing w:val="53"/>
          <w:sz w:val="28"/>
          <w:szCs w:val="28"/>
        </w:rPr>
        <w:t xml:space="preserve"> </w:t>
      </w:r>
      <w:r w:rsidR="002C51F1" w:rsidRPr="003811D9">
        <w:rPr>
          <w:sz w:val="28"/>
          <w:szCs w:val="28"/>
        </w:rPr>
        <w:t>эксперименттік</w:t>
      </w:r>
      <w:r w:rsidR="002C51F1" w:rsidRPr="003811D9">
        <w:rPr>
          <w:spacing w:val="53"/>
          <w:sz w:val="28"/>
          <w:szCs w:val="28"/>
        </w:rPr>
        <w:t xml:space="preserve"> </w:t>
      </w:r>
      <w:r w:rsidR="002C51F1" w:rsidRPr="003811D9">
        <w:rPr>
          <w:sz w:val="28"/>
          <w:szCs w:val="28"/>
        </w:rPr>
        <w:t>топ</w:t>
      </w:r>
      <w:r w:rsidR="002C51F1" w:rsidRPr="003811D9">
        <w:rPr>
          <w:spacing w:val="54"/>
          <w:sz w:val="28"/>
          <w:szCs w:val="28"/>
        </w:rPr>
        <w:t xml:space="preserve"> </w:t>
      </w:r>
      <w:r w:rsidR="002C51F1" w:rsidRPr="003811D9">
        <w:rPr>
          <w:sz w:val="28"/>
          <w:szCs w:val="28"/>
        </w:rPr>
        <w:t>талдамалары</w:t>
      </w:r>
      <w:r w:rsidR="002C51F1" w:rsidRPr="003811D9">
        <w:rPr>
          <w:spacing w:val="54"/>
          <w:sz w:val="28"/>
          <w:szCs w:val="28"/>
        </w:rPr>
        <w:t xml:space="preserve"> </w:t>
      </w:r>
      <w:r w:rsidR="002C51F1" w:rsidRPr="003811D9">
        <w:rPr>
          <w:sz w:val="28"/>
          <w:szCs w:val="28"/>
        </w:rPr>
        <w:t>берілген,</w:t>
      </w:r>
    </w:p>
    <w:p w:rsidR="00F55D1A" w:rsidRDefault="002C51F1" w:rsidP="00D95FDB">
      <w:pPr>
        <w:pStyle w:val="a3"/>
        <w:ind w:left="0" w:right="142" w:firstLine="0"/>
      </w:pPr>
      <w:r>
        <w:t>«5В010800</w:t>
      </w:r>
      <w:r w:rsidR="00671A5F">
        <w:t xml:space="preserve"> </w:t>
      </w:r>
      <w:r>
        <w:t>-</w:t>
      </w:r>
      <w:r w:rsidR="00671A5F">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мамандығының</w:t>
      </w:r>
      <w:r>
        <w:rPr>
          <w:spacing w:val="1"/>
        </w:rPr>
        <w:t xml:space="preserve"> </w:t>
      </w:r>
      <w:r>
        <w:t>3</w:t>
      </w:r>
      <w:r>
        <w:rPr>
          <w:spacing w:val="1"/>
        </w:rPr>
        <w:t xml:space="preserve"> </w:t>
      </w:r>
      <w:r>
        <w:t>курс</w:t>
      </w:r>
      <w:r>
        <w:rPr>
          <w:spacing w:val="1"/>
        </w:rPr>
        <w:t xml:space="preserve"> </w:t>
      </w:r>
      <w:r>
        <w:t>студенттері</w:t>
      </w:r>
      <w:r>
        <w:rPr>
          <w:spacing w:val="1"/>
        </w:rPr>
        <w:t xml:space="preserve"> </w:t>
      </w:r>
      <w:r>
        <w:t>бойынша ақпараттар. Қазақ спорт және туризм академиясының (Алматы қ.),</w:t>
      </w:r>
      <w:r>
        <w:rPr>
          <w:spacing w:val="1"/>
        </w:rPr>
        <w:t xml:space="preserve"> </w:t>
      </w:r>
      <w:r>
        <w:t>жалпы</w:t>
      </w:r>
      <w:r>
        <w:rPr>
          <w:spacing w:val="1"/>
        </w:rPr>
        <w:t xml:space="preserve"> </w:t>
      </w:r>
      <w:r>
        <w:t>саны</w:t>
      </w:r>
      <w:r>
        <w:rPr>
          <w:spacing w:val="1"/>
        </w:rPr>
        <w:t xml:space="preserve"> </w:t>
      </w:r>
      <w:r>
        <w:t>–</w:t>
      </w:r>
      <w:r>
        <w:rPr>
          <w:spacing w:val="1"/>
        </w:rPr>
        <w:t xml:space="preserve"> </w:t>
      </w:r>
      <w:r>
        <w:t>70</w:t>
      </w:r>
      <w:r>
        <w:rPr>
          <w:spacing w:val="1"/>
        </w:rPr>
        <w:t xml:space="preserve"> </w:t>
      </w:r>
      <w:r>
        <w:t>студенті</w:t>
      </w:r>
      <w:r>
        <w:rPr>
          <w:spacing w:val="1"/>
        </w:rPr>
        <w:t xml:space="preserve"> </w:t>
      </w:r>
      <w:r>
        <w:t>және</w:t>
      </w:r>
      <w:r>
        <w:rPr>
          <w:spacing w:val="1"/>
        </w:rPr>
        <w:t xml:space="preserve"> </w:t>
      </w: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3"/>
        </w:rPr>
        <w:t xml:space="preserve"> </w:t>
      </w:r>
      <w:r>
        <w:t>университетінің,</w:t>
      </w:r>
      <w:r>
        <w:rPr>
          <w:spacing w:val="2"/>
        </w:rPr>
        <w:t xml:space="preserve"> </w:t>
      </w:r>
      <w:r>
        <w:t>жалпы</w:t>
      </w:r>
      <w:r>
        <w:rPr>
          <w:spacing w:val="7"/>
        </w:rPr>
        <w:t xml:space="preserve"> </w:t>
      </w:r>
      <w:r>
        <w:t>саны 50 студенті.</w:t>
      </w:r>
    </w:p>
    <w:p w:rsidR="00F55D1A" w:rsidRDefault="002C51F1" w:rsidP="00467C49">
      <w:pPr>
        <w:pStyle w:val="a3"/>
        <w:tabs>
          <w:tab w:val="left" w:pos="9356"/>
        </w:tabs>
        <w:spacing w:before="4"/>
        <w:ind w:left="0" w:right="142" w:firstLine="567"/>
      </w:pPr>
      <w:r>
        <w:t>Көптеген</w:t>
      </w:r>
      <w:r>
        <w:rPr>
          <w:spacing w:val="1"/>
        </w:rPr>
        <w:t xml:space="preserve"> </w:t>
      </w:r>
      <w:r>
        <w:t>зерттеушілер</w:t>
      </w:r>
      <w:r>
        <w:rPr>
          <w:spacing w:val="1"/>
        </w:rPr>
        <w:t xml:space="preserve"> </w:t>
      </w:r>
      <w:r>
        <w:t>жауапкершіліктің</w:t>
      </w:r>
      <w:r>
        <w:rPr>
          <w:spacing w:val="1"/>
        </w:rPr>
        <w:t xml:space="preserve"> </w:t>
      </w:r>
      <w:r>
        <w:t>басқа</w:t>
      </w:r>
      <w:r>
        <w:rPr>
          <w:spacing w:val="1"/>
        </w:rPr>
        <w:t xml:space="preserve"> </w:t>
      </w:r>
      <w:r>
        <w:t>жоспарының</w:t>
      </w:r>
      <w:r>
        <w:rPr>
          <w:spacing w:val="1"/>
        </w:rPr>
        <w:t xml:space="preserve"> </w:t>
      </w:r>
      <w:r>
        <w:t>жиынтығы</w:t>
      </w:r>
      <w:r>
        <w:rPr>
          <w:spacing w:val="-67"/>
        </w:rPr>
        <w:t xml:space="preserve"> </w:t>
      </w:r>
      <w:r>
        <w:t>ретінде емес, әртүрлі құрамдас бөліктер мен көріністердің жиынтығы ретінде</w:t>
      </w:r>
      <w:r>
        <w:rPr>
          <w:spacing w:val="1"/>
        </w:rPr>
        <w:t xml:space="preserve"> </w:t>
      </w:r>
      <w:r>
        <w:t>емес, тұтас формация, принципті жаңа сапа ретінде көрсетеді. Бұл позициядан</w:t>
      </w:r>
      <w:r>
        <w:rPr>
          <w:spacing w:val="1"/>
        </w:rPr>
        <w:t xml:space="preserve"> </w:t>
      </w:r>
      <w:r>
        <w:t>біз,</w:t>
      </w:r>
      <w:r>
        <w:rPr>
          <w:spacing w:val="2"/>
        </w:rPr>
        <w:t xml:space="preserve"> </w:t>
      </w:r>
      <w:r>
        <w:t>әрине,</w:t>
      </w:r>
      <w:r>
        <w:rPr>
          <w:spacing w:val="3"/>
        </w:rPr>
        <w:t xml:space="preserve"> </w:t>
      </w:r>
      <w:r>
        <w:t>оның даму</w:t>
      </w:r>
      <w:r>
        <w:rPr>
          <w:spacing w:val="-1"/>
        </w:rPr>
        <w:t xml:space="preserve"> </w:t>
      </w:r>
      <w:r>
        <w:t>деңгейін анықтауға</w:t>
      </w:r>
      <w:r>
        <w:rPr>
          <w:spacing w:val="1"/>
        </w:rPr>
        <w:t xml:space="preserve"> </w:t>
      </w:r>
      <w:r>
        <w:t>тырыстық (кесте 2</w:t>
      </w:r>
      <w:r w:rsidR="003D3115">
        <w:t>5</w:t>
      </w:r>
      <w:r>
        <w:t>).</w:t>
      </w:r>
    </w:p>
    <w:p w:rsidR="00F55D1A" w:rsidRDefault="00F55D1A" w:rsidP="003811D9">
      <w:pPr>
        <w:pStyle w:val="a3"/>
        <w:tabs>
          <w:tab w:val="left" w:pos="9356"/>
        </w:tabs>
        <w:spacing w:before="10"/>
        <w:ind w:left="0" w:firstLine="0"/>
        <w:jc w:val="left"/>
        <w:rPr>
          <w:sz w:val="27"/>
        </w:rPr>
      </w:pPr>
    </w:p>
    <w:p w:rsidR="00F55D1A" w:rsidRDefault="002C51F1" w:rsidP="00467C49">
      <w:pPr>
        <w:pStyle w:val="a3"/>
        <w:tabs>
          <w:tab w:val="left" w:pos="9356"/>
        </w:tabs>
        <w:ind w:left="0" w:right="142" w:firstLine="0"/>
      </w:pPr>
      <w:r>
        <w:t>Кесте</w:t>
      </w:r>
      <w:r>
        <w:rPr>
          <w:spacing w:val="1"/>
        </w:rPr>
        <w:t xml:space="preserve"> </w:t>
      </w:r>
      <w:r>
        <w:t>2</w:t>
      </w:r>
      <w:r w:rsidR="003D3115">
        <w:t>5</w:t>
      </w:r>
      <w:r>
        <w:rPr>
          <w:spacing w:val="1"/>
        </w:rPr>
        <w:t xml:space="preserve"> </w:t>
      </w:r>
      <w:r>
        <w:t>-</w:t>
      </w:r>
      <w:r>
        <w:rPr>
          <w:spacing w:val="1"/>
        </w:rPr>
        <w:t xml:space="preserve"> </w:t>
      </w:r>
      <w:r>
        <w:t>Экспериментке</w:t>
      </w:r>
      <w:r>
        <w:rPr>
          <w:spacing w:val="1"/>
        </w:rPr>
        <w:t xml:space="preserve"> </w:t>
      </w:r>
      <w:r>
        <w:t>дейін</w:t>
      </w:r>
      <w:r>
        <w:rPr>
          <w:spacing w:val="1"/>
        </w:rPr>
        <w:t xml:space="preserve"> </w:t>
      </w:r>
      <w:r>
        <w:t>және</w:t>
      </w:r>
      <w:r>
        <w:rPr>
          <w:spacing w:val="1"/>
        </w:rPr>
        <w:t xml:space="preserve"> </w:t>
      </w:r>
      <w:r>
        <w:t>кейінгі</w:t>
      </w:r>
      <w:r>
        <w:rPr>
          <w:spacing w:val="1"/>
        </w:rPr>
        <w:t xml:space="preserve"> </w:t>
      </w:r>
      <w:r>
        <w:t>АӨМУ</w:t>
      </w:r>
      <w:r>
        <w:rPr>
          <w:spacing w:val="1"/>
        </w:rPr>
        <w:t xml:space="preserve"> </w:t>
      </w:r>
      <w:r>
        <w:t>респонденттерінің</w:t>
      </w:r>
      <w:r>
        <w:rPr>
          <w:spacing w:val="1"/>
        </w:rPr>
        <w:t xml:space="preserve"> </w:t>
      </w:r>
      <w:r>
        <w:t>жауапкершілік</w:t>
      </w:r>
      <w:r>
        <w:rPr>
          <w:spacing w:val="-1"/>
        </w:rPr>
        <w:t xml:space="preserve"> </w:t>
      </w:r>
      <w:r>
        <w:t>деңгейі</w:t>
      </w:r>
      <w:r>
        <w:rPr>
          <w:spacing w:val="-4"/>
        </w:rPr>
        <w:t xml:space="preserve"> </w:t>
      </w:r>
      <w:r>
        <w:t>көрсеткіші</w:t>
      </w:r>
    </w:p>
    <w:p w:rsidR="00F55D1A" w:rsidRDefault="00F55D1A">
      <w:pPr>
        <w:pStyle w:val="a3"/>
        <w:ind w:left="0" w:firstLine="0"/>
        <w:jc w:val="left"/>
        <w:rPr>
          <w:sz w:val="26"/>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13"/>
        <w:gridCol w:w="992"/>
        <w:gridCol w:w="992"/>
      </w:tblGrid>
      <w:tr w:rsidR="00F55D1A" w:rsidTr="003811D9">
        <w:trPr>
          <w:trHeight w:val="279"/>
        </w:trPr>
        <w:tc>
          <w:tcPr>
            <w:tcW w:w="7513" w:type="dxa"/>
          </w:tcPr>
          <w:p w:rsidR="00F55D1A" w:rsidRPr="00D90859" w:rsidRDefault="002C51F1" w:rsidP="003811D9">
            <w:pPr>
              <w:pStyle w:val="TableParagraph"/>
              <w:spacing w:before="156"/>
              <w:ind w:right="2263"/>
              <w:jc w:val="center"/>
              <w:rPr>
                <w:sz w:val="26"/>
                <w:szCs w:val="26"/>
              </w:rPr>
            </w:pPr>
            <w:r w:rsidRPr="00D90859">
              <w:rPr>
                <w:sz w:val="26"/>
                <w:szCs w:val="26"/>
              </w:rPr>
              <w:t>Ұпай</w:t>
            </w:r>
            <w:r w:rsidRPr="00D90859">
              <w:rPr>
                <w:spacing w:val="-4"/>
                <w:sz w:val="26"/>
                <w:szCs w:val="26"/>
              </w:rPr>
              <w:t xml:space="preserve"> </w:t>
            </w:r>
            <w:r w:rsidRPr="00D90859">
              <w:rPr>
                <w:sz w:val="26"/>
                <w:szCs w:val="26"/>
              </w:rPr>
              <w:t>саны</w:t>
            </w:r>
            <w:r w:rsidRPr="00D90859">
              <w:rPr>
                <w:spacing w:val="-3"/>
                <w:sz w:val="26"/>
                <w:szCs w:val="26"/>
              </w:rPr>
              <w:t xml:space="preserve"> </w:t>
            </w:r>
            <w:r w:rsidRPr="00D90859">
              <w:rPr>
                <w:sz w:val="26"/>
                <w:szCs w:val="26"/>
              </w:rPr>
              <w:t>және</w:t>
            </w:r>
            <w:r w:rsidRPr="00D90859">
              <w:rPr>
                <w:spacing w:val="-1"/>
                <w:sz w:val="26"/>
                <w:szCs w:val="26"/>
              </w:rPr>
              <w:t xml:space="preserve"> </w:t>
            </w:r>
            <w:r w:rsidRPr="00D90859">
              <w:rPr>
                <w:sz w:val="26"/>
                <w:szCs w:val="26"/>
              </w:rPr>
              <w:t>деңгейі</w:t>
            </w:r>
          </w:p>
        </w:tc>
        <w:tc>
          <w:tcPr>
            <w:tcW w:w="992" w:type="dxa"/>
          </w:tcPr>
          <w:p w:rsidR="00F55D1A" w:rsidRPr="00D90859" w:rsidRDefault="002C51F1" w:rsidP="003811D9">
            <w:pPr>
              <w:pStyle w:val="TableParagraph"/>
              <w:spacing w:line="308" w:lineRule="exact"/>
              <w:ind w:right="125"/>
              <w:jc w:val="center"/>
              <w:rPr>
                <w:sz w:val="26"/>
                <w:szCs w:val="26"/>
              </w:rPr>
            </w:pPr>
            <w:r w:rsidRPr="00D90859">
              <w:rPr>
                <w:sz w:val="26"/>
                <w:szCs w:val="26"/>
              </w:rPr>
              <w:t>Дейін</w:t>
            </w:r>
          </w:p>
        </w:tc>
        <w:tc>
          <w:tcPr>
            <w:tcW w:w="992" w:type="dxa"/>
          </w:tcPr>
          <w:p w:rsidR="00F55D1A" w:rsidRPr="00D90859" w:rsidRDefault="002C51F1" w:rsidP="003811D9">
            <w:pPr>
              <w:pStyle w:val="TableParagraph"/>
              <w:spacing w:line="308" w:lineRule="exact"/>
              <w:ind w:right="157"/>
              <w:jc w:val="center"/>
              <w:rPr>
                <w:sz w:val="26"/>
                <w:szCs w:val="26"/>
              </w:rPr>
            </w:pPr>
            <w:r w:rsidRPr="00D90859">
              <w:rPr>
                <w:sz w:val="26"/>
                <w:szCs w:val="26"/>
              </w:rPr>
              <w:t>Кейін</w:t>
            </w:r>
          </w:p>
        </w:tc>
      </w:tr>
      <w:tr w:rsidR="00F55D1A" w:rsidTr="003811D9">
        <w:trPr>
          <w:trHeight w:val="326"/>
        </w:trPr>
        <w:tc>
          <w:tcPr>
            <w:tcW w:w="7513" w:type="dxa"/>
          </w:tcPr>
          <w:p w:rsidR="00F55D1A" w:rsidRPr="00D90859" w:rsidRDefault="002C51F1" w:rsidP="003811D9">
            <w:pPr>
              <w:pStyle w:val="TableParagraph"/>
              <w:spacing w:line="306" w:lineRule="exact"/>
              <w:rPr>
                <w:sz w:val="26"/>
                <w:szCs w:val="26"/>
              </w:rPr>
            </w:pPr>
            <w:r w:rsidRPr="00D90859">
              <w:rPr>
                <w:sz w:val="26"/>
                <w:szCs w:val="26"/>
              </w:rPr>
              <w:t>64-85</w:t>
            </w:r>
            <w:r w:rsidRPr="00D90859">
              <w:rPr>
                <w:spacing w:val="67"/>
                <w:sz w:val="26"/>
                <w:szCs w:val="26"/>
              </w:rPr>
              <w:t xml:space="preserve"> </w:t>
            </w:r>
            <w:r w:rsidRPr="00D90859">
              <w:rPr>
                <w:sz w:val="26"/>
                <w:szCs w:val="26"/>
              </w:rPr>
              <w:t>ұпай</w:t>
            </w:r>
            <w:r w:rsidRPr="00D90859">
              <w:rPr>
                <w:spacing w:val="67"/>
                <w:sz w:val="26"/>
                <w:szCs w:val="26"/>
              </w:rPr>
              <w:t xml:space="preserve"> </w:t>
            </w:r>
            <w:r w:rsidRPr="00D90859">
              <w:rPr>
                <w:sz w:val="26"/>
                <w:szCs w:val="26"/>
              </w:rPr>
              <w:t>аралығы –</w:t>
            </w:r>
            <w:r w:rsidRPr="00D90859">
              <w:rPr>
                <w:spacing w:val="-2"/>
                <w:sz w:val="26"/>
                <w:szCs w:val="26"/>
              </w:rPr>
              <w:t xml:space="preserve"> </w:t>
            </w:r>
            <w:r w:rsidRPr="00D90859">
              <w:rPr>
                <w:sz w:val="26"/>
                <w:szCs w:val="26"/>
              </w:rPr>
              <w:t>жауапкершілік</w:t>
            </w:r>
            <w:r w:rsidRPr="00D90859">
              <w:rPr>
                <w:spacing w:val="-2"/>
                <w:sz w:val="26"/>
                <w:szCs w:val="26"/>
              </w:rPr>
              <w:t xml:space="preserve"> </w:t>
            </w:r>
            <w:r w:rsidRPr="00D90859">
              <w:rPr>
                <w:sz w:val="26"/>
                <w:szCs w:val="26"/>
              </w:rPr>
              <w:t>бар</w:t>
            </w:r>
          </w:p>
        </w:tc>
        <w:tc>
          <w:tcPr>
            <w:tcW w:w="992" w:type="dxa"/>
          </w:tcPr>
          <w:p w:rsidR="00F55D1A" w:rsidRPr="00D90859" w:rsidRDefault="002C51F1" w:rsidP="003811D9">
            <w:pPr>
              <w:pStyle w:val="TableParagraph"/>
              <w:spacing w:line="306" w:lineRule="exact"/>
              <w:jc w:val="center"/>
              <w:rPr>
                <w:sz w:val="26"/>
                <w:szCs w:val="26"/>
              </w:rPr>
            </w:pPr>
            <w:r w:rsidRPr="00D90859">
              <w:rPr>
                <w:w w:val="99"/>
                <w:sz w:val="26"/>
                <w:szCs w:val="26"/>
              </w:rPr>
              <w:t>2</w:t>
            </w:r>
          </w:p>
        </w:tc>
        <w:tc>
          <w:tcPr>
            <w:tcW w:w="992" w:type="dxa"/>
          </w:tcPr>
          <w:p w:rsidR="00F55D1A" w:rsidRPr="00D90859" w:rsidRDefault="002C51F1" w:rsidP="003811D9">
            <w:pPr>
              <w:pStyle w:val="TableParagraph"/>
              <w:spacing w:line="306" w:lineRule="exact"/>
              <w:jc w:val="center"/>
              <w:rPr>
                <w:sz w:val="26"/>
                <w:szCs w:val="26"/>
              </w:rPr>
            </w:pPr>
            <w:r w:rsidRPr="00D90859">
              <w:rPr>
                <w:w w:val="99"/>
                <w:sz w:val="26"/>
                <w:szCs w:val="26"/>
              </w:rPr>
              <w:t>9</w:t>
            </w:r>
          </w:p>
        </w:tc>
      </w:tr>
      <w:tr w:rsidR="00F55D1A" w:rsidTr="003811D9">
        <w:trPr>
          <w:trHeight w:val="505"/>
        </w:trPr>
        <w:tc>
          <w:tcPr>
            <w:tcW w:w="7513" w:type="dxa"/>
          </w:tcPr>
          <w:p w:rsidR="00F55D1A" w:rsidRPr="00D90859" w:rsidRDefault="002C51F1" w:rsidP="003811D9">
            <w:pPr>
              <w:pStyle w:val="TableParagraph"/>
              <w:spacing w:before="151"/>
              <w:rPr>
                <w:sz w:val="26"/>
                <w:szCs w:val="26"/>
              </w:rPr>
            </w:pPr>
            <w:r w:rsidRPr="00D90859">
              <w:rPr>
                <w:sz w:val="26"/>
                <w:szCs w:val="26"/>
              </w:rPr>
              <w:t>37-63</w:t>
            </w:r>
            <w:r w:rsidRPr="00D90859">
              <w:rPr>
                <w:spacing w:val="-5"/>
                <w:sz w:val="26"/>
                <w:szCs w:val="26"/>
              </w:rPr>
              <w:t xml:space="preserve"> </w:t>
            </w:r>
            <w:r w:rsidRPr="00D90859">
              <w:rPr>
                <w:sz w:val="26"/>
                <w:szCs w:val="26"/>
              </w:rPr>
              <w:t>ұпай</w:t>
            </w:r>
            <w:r w:rsidRPr="00D90859">
              <w:rPr>
                <w:spacing w:val="-4"/>
                <w:sz w:val="26"/>
                <w:szCs w:val="26"/>
              </w:rPr>
              <w:t xml:space="preserve"> </w:t>
            </w:r>
            <w:r w:rsidRPr="00D90859">
              <w:rPr>
                <w:sz w:val="26"/>
                <w:szCs w:val="26"/>
              </w:rPr>
              <w:t>аралығы</w:t>
            </w:r>
            <w:r w:rsidRPr="00D90859">
              <w:rPr>
                <w:spacing w:val="-1"/>
                <w:sz w:val="26"/>
                <w:szCs w:val="26"/>
              </w:rPr>
              <w:t xml:space="preserve"> </w:t>
            </w:r>
            <w:r w:rsidRPr="00D90859">
              <w:rPr>
                <w:sz w:val="26"/>
                <w:szCs w:val="26"/>
              </w:rPr>
              <w:t>–</w:t>
            </w:r>
            <w:r w:rsidRPr="00D90859">
              <w:rPr>
                <w:spacing w:val="-3"/>
                <w:sz w:val="26"/>
                <w:szCs w:val="26"/>
              </w:rPr>
              <w:t xml:space="preserve"> </w:t>
            </w:r>
            <w:r w:rsidRPr="00D90859">
              <w:rPr>
                <w:sz w:val="26"/>
                <w:szCs w:val="26"/>
              </w:rPr>
              <w:t>жағдайға</w:t>
            </w:r>
            <w:r w:rsidRPr="00D90859">
              <w:rPr>
                <w:spacing w:val="-4"/>
                <w:sz w:val="26"/>
                <w:szCs w:val="26"/>
              </w:rPr>
              <w:t xml:space="preserve"> </w:t>
            </w:r>
            <w:r w:rsidRPr="00D90859">
              <w:rPr>
                <w:sz w:val="26"/>
                <w:szCs w:val="26"/>
              </w:rPr>
              <w:t>байланысты</w:t>
            </w:r>
            <w:r w:rsidRPr="00D90859">
              <w:rPr>
                <w:spacing w:val="-4"/>
                <w:sz w:val="26"/>
                <w:szCs w:val="26"/>
              </w:rPr>
              <w:t xml:space="preserve"> </w:t>
            </w:r>
            <w:r w:rsidRPr="00D90859">
              <w:rPr>
                <w:sz w:val="26"/>
                <w:szCs w:val="26"/>
              </w:rPr>
              <w:t>жауапкершілік</w:t>
            </w:r>
          </w:p>
        </w:tc>
        <w:tc>
          <w:tcPr>
            <w:tcW w:w="992" w:type="dxa"/>
          </w:tcPr>
          <w:p w:rsidR="00F55D1A" w:rsidRPr="00D90859" w:rsidRDefault="002C51F1" w:rsidP="003811D9">
            <w:pPr>
              <w:pStyle w:val="TableParagraph"/>
              <w:spacing w:before="1" w:line="308" w:lineRule="exact"/>
              <w:ind w:right="74"/>
              <w:jc w:val="center"/>
              <w:rPr>
                <w:sz w:val="26"/>
                <w:szCs w:val="26"/>
              </w:rPr>
            </w:pPr>
            <w:r w:rsidRPr="00D90859">
              <w:rPr>
                <w:sz w:val="26"/>
                <w:szCs w:val="26"/>
              </w:rPr>
              <w:t>26</w:t>
            </w:r>
          </w:p>
        </w:tc>
        <w:tc>
          <w:tcPr>
            <w:tcW w:w="992" w:type="dxa"/>
          </w:tcPr>
          <w:p w:rsidR="00F55D1A" w:rsidRPr="00D90859" w:rsidRDefault="002C51F1" w:rsidP="003811D9">
            <w:pPr>
              <w:pStyle w:val="TableParagraph"/>
              <w:spacing w:before="1" w:line="308" w:lineRule="exact"/>
              <w:ind w:right="148"/>
              <w:jc w:val="center"/>
              <w:rPr>
                <w:sz w:val="26"/>
                <w:szCs w:val="26"/>
              </w:rPr>
            </w:pPr>
            <w:r w:rsidRPr="00D90859">
              <w:rPr>
                <w:sz w:val="26"/>
                <w:szCs w:val="26"/>
              </w:rPr>
              <w:t>30</w:t>
            </w:r>
          </w:p>
        </w:tc>
      </w:tr>
      <w:tr w:rsidR="00F55D1A" w:rsidTr="003811D9">
        <w:trPr>
          <w:trHeight w:val="321"/>
        </w:trPr>
        <w:tc>
          <w:tcPr>
            <w:tcW w:w="7513" w:type="dxa"/>
          </w:tcPr>
          <w:p w:rsidR="00F55D1A" w:rsidRPr="00D90859" w:rsidRDefault="002C51F1" w:rsidP="003811D9">
            <w:pPr>
              <w:pStyle w:val="TableParagraph"/>
              <w:tabs>
                <w:tab w:val="left" w:pos="2694"/>
              </w:tabs>
              <w:spacing w:line="301" w:lineRule="exact"/>
              <w:rPr>
                <w:sz w:val="26"/>
                <w:szCs w:val="26"/>
              </w:rPr>
            </w:pPr>
            <w:r w:rsidRPr="00D90859">
              <w:rPr>
                <w:sz w:val="26"/>
                <w:szCs w:val="26"/>
              </w:rPr>
              <w:t>12-36</w:t>
            </w:r>
            <w:r w:rsidRPr="00D90859">
              <w:rPr>
                <w:spacing w:val="-3"/>
                <w:sz w:val="26"/>
                <w:szCs w:val="26"/>
              </w:rPr>
              <w:t xml:space="preserve"> </w:t>
            </w:r>
            <w:r w:rsidRPr="00D90859">
              <w:rPr>
                <w:sz w:val="26"/>
                <w:szCs w:val="26"/>
              </w:rPr>
              <w:t>ұпай</w:t>
            </w:r>
            <w:r w:rsidRPr="00D90859">
              <w:rPr>
                <w:spacing w:val="-2"/>
                <w:sz w:val="26"/>
                <w:szCs w:val="26"/>
              </w:rPr>
              <w:t xml:space="preserve"> </w:t>
            </w:r>
            <w:r w:rsidRPr="00D90859">
              <w:rPr>
                <w:sz w:val="26"/>
                <w:szCs w:val="26"/>
              </w:rPr>
              <w:t>аралығы</w:t>
            </w:r>
            <w:r w:rsidRPr="00D90859">
              <w:rPr>
                <w:sz w:val="26"/>
                <w:szCs w:val="26"/>
              </w:rPr>
              <w:tab/>
              <w:t>–</w:t>
            </w:r>
            <w:r w:rsidRPr="00D90859">
              <w:rPr>
                <w:spacing w:val="-5"/>
                <w:sz w:val="26"/>
                <w:szCs w:val="26"/>
              </w:rPr>
              <w:t xml:space="preserve"> </w:t>
            </w:r>
            <w:r w:rsidRPr="00D90859">
              <w:rPr>
                <w:sz w:val="26"/>
                <w:szCs w:val="26"/>
              </w:rPr>
              <w:t>жауапкершіліксіздікке</w:t>
            </w:r>
            <w:r w:rsidRPr="00D90859">
              <w:rPr>
                <w:spacing w:val="-5"/>
                <w:sz w:val="26"/>
                <w:szCs w:val="26"/>
              </w:rPr>
              <w:t xml:space="preserve"> </w:t>
            </w:r>
            <w:r w:rsidRPr="00D90859">
              <w:rPr>
                <w:sz w:val="26"/>
                <w:szCs w:val="26"/>
              </w:rPr>
              <w:t>жақын</w:t>
            </w:r>
          </w:p>
        </w:tc>
        <w:tc>
          <w:tcPr>
            <w:tcW w:w="992" w:type="dxa"/>
          </w:tcPr>
          <w:p w:rsidR="00F55D1A" w:rsidRPr="00D90859" w:rsidRDefault="002C51F1" w:rsidP="003811D9">
            <w:pPr>
              <w:pStyle w:val="TableParagraph"/>
              <w:spacing w:line="301" w:lineRule="exact"/>
              <w:ind w:right="74"/>
              <w:jc w:val="center"/>
              <w:rPr>
                <w:sz w:val="26"/>
                <w:szCs w:val="26"/>
              </w:rPr>
            </w:pPr>
            <w:r w:rsidRPr="00D90859">
              <w:rPr>
                <w:sz w:val="26"/>
                <w:szCs w:val="26"/>
              </w:rPr>
              <w:t>22</w:t>
            </w:r>
          </w:p>
        </w:tc>
        <w:tc>
          <w:tcPr>
            <w:tcW w:w="992" w:type="dxa"/>
          </w:tcPr>
          <w:p w:rsidR="00F55D1A" w:rsidRPr="00D90859" w:rsidRDefault="002C51F1" w:rsidP="003811D9">
            <w:pPr>
              <w:pStyle w:val="TableParagraph"/>
              <w:spacing w:line="301" w:lineRule="exact"/>
              <w:ind w:right="148"/>
              <w:jc w:val="center"/>
              <w:rPr>
                <w:sz w:val="26"/>
                <w:szCs w:val="26"/>
              </w:rPr>
            </w:pPr>
            <w:r w:rsidRPr="00D90859">
              <w:rPr>
                <w:sz w:val="26"/>
                <w:szCs w:val="26"/>
              </w:rPr>
              <w:t>11</w:t>
            </w:r>
          </w:p>
        </w:tc>
      </w:tr>
    </w:tbl>
    <w:p w:rsidR="00F55D1A" w:rsidRDefault="00F55D1A" w:rsidP="003811D9">
      <w:pPr>
        <w:pStyle w:val="a3"/>
        <w:spacing w:before="4"/>
        <w:ind w:left="0" w:firstLine="0"/>
        <w:jc w:val="left"/>
        <w:rPr>
          <w:sz w:val="27"/>
        </w:rPr>
      </w:pPr>
    </w:p>
    <w:p w:rsidR="00F55D1A" w:rsidRDefault="002C51F1" w:rsidP="003811D9">
      <w:pPr>
        <w:pStyle w:val="a3"/>
        <w:tabs>
          <w:tab w:val="left" w:pos="9356"/>
        </w:tabs>
        <w:ind w:left="0" w:right="142" w:firstLine="567"/>
      </w:pPr>
      <w:r>
        <w:t>Біз</w:t>
      </w:r>
      <w:r>
        <w:rPr>
          <w:spacing w:val="1"/>
        </w:rPr>
        <w:t xml:space="preserve"> </w:t>
      </w:r>
      <w:r>
        <w:t>Қ.</w:t>
      </w:r>
      <w:r>
        <w:rPr>
          <w:spacing w:val="1"/>
        </w:rPr>
        <w:t xml:space="preserve"> </w:t>
      </w:r>
      <w:r>
        <w:t>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w:t>
      </w:r>
      <w:r>
        <w:rPr>
          <w:spacing w:val="1"/>
        </w:rPr>
        <w:t xml:space="preserve"> </w:t>
      </w:r>
      <w:r>
        <w:t>респонденттерінің</w:t>
      </w:r>
      <w:r>
        <w:rPr>
          <w:spacing w:val="-3"/>
        </w:rPr>
        <w:t xml:space="preserve"> </w:t>
      </w:r>
      <w:r>
        <w:t>көрсеткіштерін</w:t>
      </w:r>
      <w:r>
        <w:rPr>
          <w:spacing w:val="-3"/>
        </w:rPr>
        <w:t xml:space="preserve"> </w:t>
      </w:r>
      <w:r>
        <w:t>диаграмма</w:t>
      </w:r>
      <w:r>
        <w:rPr>
          <w:spacing w:val="-2"/>
        </w:rPr>
        <w:t xml:space="preserve"> </w:t>
      </w:r>
      <w:r>
        <w:t>түрінде</w:t>
      </w:r>
      <w:r>
        <w:rPr>
          <w:spacing w:val="-2"/>
        </w:rPr>
        <w:t xml:space="preserve"> </w:t>
      </w:r>
      <w:r>
        <w:t>сипаттадық</w:t>
      </w:r>
      <w:r>
        <w:rPr>
          <w:spacing w:val="65"/>
        </w:rPr>
        <w:t xml:space="preserve"> </w:t>
      </w:r>
      <w:r>
        <w:t>(сурет</w:t>
      </w:r>
      <w:r>
        <w:rPr>
          <w:spacing w:val="-4"/>
        </w:rPr>
        <w:t xml:space="preserve"> </w:t>
      </w:r>
      <w:r w:rsidR="003D3115">
        <w:t>30</w:t>
      </w:r>
      <w:r>
        <w:t>).</w:t>
      </w:r>
    </w:p>
    <w:p w:rsidR="003811D9" w:rsidRDefault="003811D9" w:rsidP="003811D9">
      <w:pPr>
        <w:pStyle w:val="a3"/>
        <w:tabs>
          <w:tab w:val="left" w:pos="9356"/>
        </w:tabs>
        <w:ind w:left="0" w:right="142" w:firstLine="567"/>
      </w:pPr>
    </w:p>
    <w:p w:rsidR="00F55D1A" w:rsidRDefault="002C51F1">
      <w:pPr>
        <w:pStyle w:val="11"/>
        <w:spacing w:before="156"/>
        <w:ind w:left="3697" w:right="0"/>
        <w:jc w:val="left"/>
      </w:pPr>
      <w:r>
        <w:t>Экспериментке</w:t>
      </w:r>
      <w:r>
        <w:rPr>
          <w:spacing w:val="-12"/>
        </w:rPr>
        <w:t xml:space="preserve"> </w:t>
      </w:r>
      <w:r>
        <w:t>дейінгі</w:t>
      </w:r>
    </w:p>
    <w:p w:rsidR="00F55D1A" w:rsidRDefault="00D609D7" w:rsidP="003811D9">
      <w:pPr>
        <w:pStyle w:val="a3"/>
        <w:spacing w:before="7"/>
        <w:ind w:left="0" w:firstLine="0"/>
        <w:jc w:val="left"/>
        <w:rPr>
          <w:b/>
          <w:sz w:val="22"/>
        </w:rPr>
      </w:pPr>
      <w:r w:rsidRPr="00D609D7">
        <w:rPr>
          <w:noProof/>
        </w:rPr>
        <w:pict>
          <v:group id="Group 221" o:spid="_x0000_s1209" style="position:absolute;margin-left:278.8pt;margin-top:11.5pt;width:207.4pt;height:110.9pt;z-index:-251642880;mso-wrap-distance-left:0;mso-wrap-distance-right:0;mso-position-horizontal-relative:page" coordorigin="5576,230" coordsize="414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">
            <v:shape id="Freeform 232" o:spid="_x0000_s1210" style="position:absolute;left:6684;top:230;width:276;height:1109;visibility:visible;mso-wrap-style:square;v-text-anchor:top" coordsize="27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" path="m,l,1109,276,35,208,20,139,9,69,3,,xe" fillcolor="#4471c4" stroked="f">
              <v:path arrowok="t" o:connecttype="custom" o:connectlocs="0,230;0,1339;276,265;208,250;139,239;69,233;0,230" o:connectangles="0,0,0,0,0,0,0"/>
            </v:shape>
            <v:shape id="Freeform 231" o:spid="_x0000_s1211" style="position:absolute;left:6276;top:265;width:1517;height:2183;visibility:visible;mso-wrap-style:square;v-text-anchor:top" coordsize="151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" path="m684,l408,1074,,2105r32,12l99,2139r107,25l280,2175r74,7l427,2183r73,-4l572,2171r70,-13l712,2140r68,-21l846,2093r64,-31l972,2028r60,-38l1089,1948r55,-45l1196,1854r49,-52l1290,1746r42,-59l1370,1625r34,-65l1434,1493r26,-70l1482,1350r16,-75l1509,1201r6,-73l1517,1054r-4,-72l1505,910r-13,-71l1474,770r-22,-68l1426,636r-30,-64l1362,510r-38,-60l1282,392r-45,-54l1188,286r-52,-49l1080,192r-59,-42l959,112,894,78,827,47,756,22,684,xe" fillcolor="#ec7c30" stroked="f">
              <v:path arrowok="t" o:connecttype="custom" o:connectlocs="684,265;408,1339;0,2370;32,2382;99,2404;206,2429;280,2440;354,2447;427,2448;500,2444;572,2436;642,2423;712,2405;780,2384;846,2358;910,2327;972,2293;1032,2255;1089,2213;1144,2168;1196,2119;1245,2067;1290,2011;1332,1952;1370,1890;1404,1825;1434,1758;1460,1688;1482,1615;1498,1540;1509,1466;1515,1393;1517,1319;1513,1247;1505,1175;1492,1104;1474,1035;1452,967;1426,901;1396,837;1362,775;1324,715;1282,657;1237,603;1188,551;1136,502;1080,457;1021,415;959,377;894,343;827,312;756,287;684,265" o:connectangles="0,0,0,0,0,0,0,0,0,0,0,0,0,0,0,0,0,0,0,0,0,0,0,0,0,0,0,0,0,0,0,0,0,0,0,0,0,0,0,0,0,0,0,0,0,0,0,0,0,0,0,0,0"/>
            </v:shape>
            <v:shape id="Freeform 230" o:spid="_x0000_s1212" style="position:absolute;left:5576;top:230;width:1109;height:2140;visibility:visible;mso-wrap-style:square;v-text-anchor:top" coordsize="11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" path="m1109,r-76,3l959,11,886,23,815,40,745,62,677,88r-66,31l547,153r-61,39l427,235r-56,46l319,331r-50,54l223,442r-42,60l142,565r-34,67l78,701,52,772,32,844,17,917,6,989r-5,73l,1134r4,72l13,1277r13,70l43,1416r22,67l91,1549r31,64l156,1676r38,60l236,1793r46,55l332,1900r53,49l441,1995r60,42l565,2075r66,35l701,2140,1109,1109,1109,xe" fillcolor="#a4a4a4" stroked="f">
              <v:path arrowok="t" o:connecttype="custom" o:connectlocs="1109,230;1033,233;959,241;886,253;815,270;745,292;677,318;611,349;547,383;486,422;427,465;371,511;319,561;269,615;223,672;181,732;142,795;108,862;78,931;52,1002;32,1074;17,1147;6,1219;1,1292;0,1364;4,1436;13,1507;26,1577;43,1646;65,1713;91,1779;122,1843;156,1906;194,1966;236,2023;282,2078;332,2130;385,2179;441,2225;501,2267;565,2305;631,2340;701,2370;1109,1339;1109,230" o:connectangles="0,0,0,0,0,0,0,0,0,0,0,0,0,0,0,0,0,0,0,0,0,0,0,0,0,0,0,0,0,0,0,0,0,0,0,0,0,0,0,0,0,0,0,0,0"/>
            </v:shape>
            <v:rect id="Rectangle 229" o:spid="_x0000_s1213" style="position:absolute;left:7474;top:805;width:2250;height:1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" fillcolor="#f1f1f1" stroked="f">
              <v:fill opacity="25443f"/>
            </v:rect>
            <v:rect id="Rectangle 228" o:spid="_x0000_s1214" style="position:absolute;left:7544;top:935;width:110;height: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" fillcolor="#4471c4" stroked="f"/>
            <v:rect id="Rectangle 227" o:spid="_x0000_s1215" style="position:absolute;left:7544;top:1304;width:110;height: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" fillcolor="#ec7c30" stroked="f"/>
            <v:rect id="Rectangle 226" o:spid="_x0000_s1216" style="position:absolute;left:7544;top:1674;width:110;height: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" fillcolor="#a4a4a4" stroked="f"/>
            <v:shape id="Text Box 225" o:spid="_x0000_s1217" type="#_x0000_t202" style="position:absolute;left:6632;top:710;width:26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2E5E52" w:rsidRDefault="002E5E52">
                    <w:pPr>
                      <w:spacing w:line="202" w:lineRule="exact"/>
                      <w:rPr>
                        <w:rFonts w:ascii="Calibri"/>
                        <w:b/>
                        <w:sz w:val="20"/>
                      </w:rPr>
                    </w:pPr>
                    <w:r>
                      <w:rPr>
                        <w:rFonts w:ascii="Calibri"/>
                        <w:b/>
                        <w:color w:val="FFFFFF"/>
                        <w:sz w:val="20"/>
                      </w:rPr>
                      <w:t>4%</w:t>
                    </w:r>
                  </w:p>
                </w:txbxContent>
              </v:textbox>
            </v:shape>
            <v:shape id="Text Box 224" o:spid="_x0000_s1218" type="#_x0000_t202" style="position:absolute;left:5965;top:1156;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2E5E52" w:rsidRDefault="002E5E52">
                    <w:pPr>
                      <w:spacing w:line="202" w:lineRule="exact"/>
                      <w:rPr>
                        <w:rFonts w:ascii="Calibri"/>
                        <w:b/>
                        <w:sz w:val="20"/>
                      </w:rPr>
                    </w:pPr>
                    <w:r>
                      <w:rPr>
                        <w:rFonts w:ascii="Calibri"/>
                        <w:b/>
                        <w:color w:val="FFFFFF"/>
                        <w:sz w:val="20"/>
                      </w:rPr>
                      <w:t>44%</w:t>
                    </w:r>
                  </w:p>
                </w:txbxContent>
              </v:textbox>
            </v:shape>
            <v:shape id="Text Box 223" o:spid="_x0000_s1219" type="#_x0000_t202" style="position:absolute;left:7037;top:1432;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2E5E52" w:rsidRDefault="002E5E52">
                    <w:pPr>
                      <w:spacing w:line="202" w:lineRule="exact"/>
                      <w:rPr>
                        <w:rFonts w:ascii="Calibri"/>
                        <w:b/>
                        <w:sz w:val="20"/>
                      </w:rPr>
                    </w:pPr>
                    <w:r>
                      <w:rPr>
                        <w:rFonts w:ascii="Calibri"/>
                        <w:b/>
                        <w:color w:val="FFFFFF"/>
                        <w:sz w:val="20"/>
                      </w:rPr>
                      <w:t>52%</w:t>
                    </w:r>
                  </w:p>
                </w:txbxContent>
              </v:textbox>
            </v:shape>
            <v:shape id="Text Box 222" o:spid="_x0000_s1220" type="#_x0000_t202" style="position:absolute;left:7474;top:805;width:2250;height:1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2E5E52" w:rsidRDefault="002E5E52">
                    <w:pPr>
                      <w:spacing w:before="61"/>
                      <w:ind w:left="229"/>
                    </w:pPr>
                    <w:r>
                      <w:t>64-85</w:t>
                    </w:r>
                    <w:r>
                      <w:rPr>
                        <w:spacing w:val="60"/>
                      </w:rPr>
                      <w:t xml:space="preserve"> </w:t>
                    </w:r>
                    <w:r>
                      <w:t>ұпай</w:t>
                    </w:r>
                    <w:r>
                      <w:rPr>
                        <w:spacing w:val="52"/>
                      </w:rPr>
                      <w:t xml:space="preserve"> </w:t>
                    </w:r>
                    <w:r>
                      <w:t>аралығы</w:t>
                    </w:r>
                  </w:p>
                  <w:p w:rsidR="002E5E52" w:rsidRDefault="002E5E52">
                    <w:pPr>
                      <w:spacing w:before="116"/>
                      <w:ind w:left="229"/>
                    </w:pPr>
                    <w:r>
                      <w:t>37-63</w:t>
                    </w:r>
                    <w:r>
                      <w:rPr>
                        <w:spacing w:val="3"/>
                      </w:rPr>
                      <w:t xml:space="preserve"> </w:t>
                    </w:r>
                    <w:r>
                      <w:t>ұпай аралығы</w:t>
                    </w:r>
                  </w:p>
                  <w:p w:rsidR="002E5E52" w:rsidRDefault="002E5E52">
                    <w:pPr>
                      <w:spacing w:before="116"/>
                      <w:ind w:left="229"/>
                    </w:pPr>
                    <w:r>
                      <w:t>12-36</w:t>
                    </w:r>
                    <w:r>
                      <w:rPr>
                        <w:spacing w:val="3"/>
                      </w:rPr>
                      <w:t xml:space="preserve"> </w:t>
                    </w:r>
                    <w:r>
                      <w:t>ұпай аралығы</w:t>
                    </w:r>
                  </w:p>
                </w:txbxContent>
              </v:textbox>
            </v:shape>
            <w10:wrap type="topAndBottom" anchorx="page"/>
          </v:group>
        </w:pict>
      </w:r>
    </w:p>
    <w:p w:rsidR="00F55D1A" w:rsidRDefault="00D609D7">
      <w:pPr>
        <w:spacing w:before="87"/>
        <w:ind w:left="358" w:right="374"/>
        <w:jc w:val="center"/>
        <w:rPr>
          <w:b/>
          <w:sz w:val="28"/>
        </w:rPr>
      </w:pPr>
      <w:r w:rsidRPr="00D609D7">
        <w:rPr>
          <w:noProof/>
        </w:rPr>
        <w:pict>
          <v:group id="Group 214" o:spid="_x0000_s1221" style="position:absolute;left:0;text-align:left;margin-left:280pt;margin-top:26.65pt;width:108.2pt;height:108.2pt;z-index:-251641856;mso-wrap-distance-left:0;mso-wrap-distance-right:0;mso-position-horizontal-relative:page" coordorigin="5600,533" coordsize="216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">
            <v:shape id="Freeform 220" o:spid="_x0000_s1222" style="position:absolute;left:6681;top:533;width:979;height:1082;visibility:visible;mso-wrap-style:square;v-text-anchor:top" coordsize="97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" path="m,l,1082,978,621,943,552,902,486,858,423,809,364,757,309,701,258,642,211,579,168,514,130,447,97,377,68,304,44,230,25,155,11,78,3,,xe" fillcolor="#4471c4" stroked="f">
              <v:path arrowok="t" o:connecttype="custom" o:connectlocs="0,533;0,1615;978,1154;943,1085;902,1019;858,956;809,897;757,842;701,791;642,744;579,701;514,663;447,630;377,601;304,577;230,558;155,544;78,536;0,533" o:connectangles="0,0,0,0,0,0,0,0,0,0,0,0,0,0,0,0,0,0,0"/>
            </v:shape>
            <v:shape id="Freeform 219" o:spid="_x0000_s1223" style="position:absolute;left:5600;top:1154;width:2164;height:1543;visibility:visible;mso-wrap-style:square;v-text-anchor:top" coordsize="216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" path="m2060,l1082,461,19,258,8,333,1,408,,484r5,75l14,634r15,73l48,780r25,71l103,921r35,69l178,1055r43,62l269,1174r50,54l373,1278r57,46l489,1366r62,37l615,1437r67,29l750,1490r69,20l890,1525r71,11l1034,1542r73,l1180,1538r73,-9l1327,1515r72,-20l1471,1470r71,-31l1611,1404r65,-39l1738,1321r57,-47l1849,1223r50,-53l1945,1113r42,-60l2024,991r34,-64l2087,861r24,-68l2131,724r15,-71l2157,581r6,-72l2163,436r-4,-74l2150,289r-14,-73l2116,143,2091,71,2060,xe" fillcolor="#ec7c30" stroked="f">
              <v:path arrowok="t" o:connecttype="custom" o:connectlocs="2060,1154;1082,1615;19,1412;8,1487;1,1562;0,1638;5,1713;14,1788;29,1861;48,1934;73,2005;103,2075;138,2144;178,2209;221,2271;269,2328;319,2382;373,2432;430,2478;489,2520;551,2557;615,2591;682,2620;750,2644;819,2664;890,2679;961,2690;1034,2696;1107,2696;1180,2692;1253,2683;1327,2669;1399,2649;1471,2624;1542,2593;1611,2558;1676,2519;1738,2475;1795,2428;1849,2377;1899,2324;1945,2267;1987,2207;2024,2145;2058,2081;2087,2015;2111,1947;2131,1878;2146,1807;2157,1735;2163,1663;2163,1590;2159,1516;2150,1443;2136,1370;2116,1297;2091,1225;2060,1154" o:connectangles="0,0,0,0,0,0,0,0,0,0,0,0,0,0,0,0,0,0,0,0,0,0,0,0,0,0,0,0,0,0,0,0,0,0,0,0,0,0,0,0,0,0,0,0,0,0,0,0,0,0,0,0,0,0,0,0,0,0"/>
            </v:shape>
            <v:shape id="Freeform 218" o:spid="_x0000_s1224" style="position:absolute;left:5619;top:533;width:1063;height:1082;visibility:visible;mso-wrap-style:square;v-text-anchor:top" coordsize="1063,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" path="m1063,l985,3r-76,8l835,24,762,42,691,66,623,93r-67,33l492,163r-61,40l373,248r-55,49l267,349r-48,56l174,464r-40,63l98,592,67,660,40,730,17,804,,879r1063,203l1063,xe" fillcolor="#a4a4a4" stroked="f">
              <v:path arrowok="t" o:connecttype="custom" o:connectlocs="1063,533;985,536;909,544;835,557;762,575;691,599;623,626;556,659;492,696;431,736;373,781;318,830;267,882;219,938;174,997;134,1060;98,1125;67,1193;40,1263;17,1337;0,1412;1063,1615;1063,533" o:connectangles="0,0,0,0,0,0,0,0,0,0,0,0,0,0,0,0,0,0,0,0,0,0,0"/>
            </v:shape>
            <v:shape id="Text Box 217" o:spid="_x0000_s1225" type="#_x0000_t202" style="position:absolute;left:6162;top:1119;width:369;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2E5E52" w:rsidRDefault="002E5E52">
                    <w:pPr>
                      <w:spacing w:line="202" w:lineRule="exact"/>
                      <w:rPr>
                        <w:rFonts w:ascii="Calibri"/>
                        <w:b/>
                        <w:sz w:val="20"/>
                      </w:rPr>
                    </w:pPr>
                    <w:r>
                      <w:rPr>
                        <w:rFonts w:ascii="Calibri"/>
                        <w:b/>
                        <w:color w:val="FFFFFF"/>
                        <w:sz w:val="20"/>
                      </w:rPr>
                      <w:t>22%</w:t>
                    </w:r>
                  </w:p>
                </w:txbxContent>
              </v:textbox>
            </v:shape>
            <v:shape id="Text Box 216" o:spid="_x0000_s1226" type="#_x0000_t202" style="position:absolute;left:6797;top:1080;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2E5E52" w:rsidRDefault="002E5E52">
                    <w:pPr>
                      <w:spacing w:line="202" w:lineRule="exact"/>
                      <w:rPr>
                        <w:rFonts w:ascii="Calibri"/>
                        <w:b/>
                        <w:sz w:val="20"/>
                      </w:rPr>
                    </w:pPr>
                    <w:r>
                      <w:rPr>
                        <w:rFonts w:ascii="Calibri"/>
                        <w:b/>
                        <w:color w:val="FFFFFF"/>
                        <w:sz w:val="20"/>
                      </w:rPr>
                      <w:t>18%</w:t>
                    </w:r>
                  </w:p>
                </w:txbxContent>
              </v:textbox>
            </v:shape>
            <v:shape id="Text Box 215" o:spid="_x0000_s1227" type="#_x0000_t202" style="position:absolute;left:6575;top:2074;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2E5E52" w:rsidRDefault="002E5E52">
                    <w:pPr>
                      <w:spacing w:line="202" w:lineRule="exact"/>
                      <w:rPr>
                        <w:rFonts w:ascii="Calibri"/>
                        <w:b/>
                        <w:sz w:val="20"/>
                      </w:rPr>
                    </w:pPr>
                    <w:r>
                      <w:rPr>
                        <w:rFonts w:ascii="Calibri"/>
                        <w:b/>
                        <w:color w:val="FFFFFF"/>
                        <w:sz w:val="20"/>
                      </w:rPr>
                      <w:t>60%</w:t>
                    </w:r>
                  </w:p>
                </w:txbxContent>
              </v:textbox>
            </v:shape>
            <w10:wrap type="topAndBottom" anchorx="page"/>
          </v:group>
        </w:pict>
      </w:r>
      <w:r w:rsidR="002C51F1">
        <w:rPr>
          <w:b/>
          <w:sz w:val="28"/>
        </w:rPr>
        <w:t>Эксперименттен</w:t>
      </w:r>
      <w:r w:rsidR="002C51F1">
        <w:rPr>
          <w:b/>
          <w:spacing w:val="-11"/>
          <w:sz w:val="28"/>
        </w:rPr>
        <w:t xml:space="preserve"> </w:t>
      </w:r>
      <w:r w:rsidR="002C51F1">
        <w:rPr>
          <w:b/>
          <w:sz w:val="28"/>
        </w:rPr>
        <w:t>кейінгі</w:t>
      </w:r>
    </w:p>
    <w:p w:rsidR="00F55D1A" w:rsidRDefault="00F55D1A">
      <w:pPr>
        <w:pStyle w:val="a3"/>
        <w:spacing w:before="5"/>
        <w:ind w:left="0" w:firstLine="0"/>
        <w:jc w:val="left"/>
        <w:rPr>
          <w:b/>
          <w:sz w:val="22"/>
        </w:rPr>
      </w:pPr>
    </w:p>
    <w:p w:rsidR="00F55D1A" w:rsidRDefault="002C51F1" w:rsidP="00467C49">
      <w:pPr>
        <w:pStyle w:val="a3"/>
        <w:spacing w:before="87"/>
        <w:ind w:left="3359" w:right="142" w:hanging="2521"/>
        <w:jc w:val="left"/>
      </w:pPr>
      <w:r>
        <w:t>Сурет</w:t>
      </w:r>
      <w:r>
        <w:rPr>
          <w:spacing w:val="-7"/>
        </w:rPr>
        <w:t xml:space="preserve"> </w:t>
      </w:r>
      <w:r w:rsidR="003D3115">
        <w:t>30</w:t>
      </w:r>
      <w:r>
        <w:rPr>
          <w:spacing w:val="-4"/>
        </w:rPr>
        <w:t xml:space="preserve"> </w:t>
      </w:r>
      <w:r>
        <w:t>-</w:t>
      </w:r>
      <w:r>
        <w:rPr>
          <w:spacing w:val="-6"/>
        </w:rPr>
        <w:t xml:space="preserve"> </w:t>
      </w:r>
      <w:r>
        <w:t>Экспериментке</w:t>
      </w:r>
      <w:r>
        <w:rPr>
          <w:spacing w:val="-4"/>
        </w:rPr>
        <w:t xml:space="preserve"> </w:t>
      </w:r>
      <w:r>
        <w:t>дейін</w:t>
      </w:r>
      <w:r>
        <w:rPr>
          <w:spacing w:val="-6"/>
        </w:rPr>
        <w:t xml:space="preserve"> </w:t>
      </w:r>
      <w:r>
        <w:t>және</w:t>
      </w:r>
      <w:r>
        <w:rPr>
          <w:spacing w:val="-3"/>
        </w:rPr>
        <w:t xml:space="preserve"> </w:t>
      </w:r>
      <w:r>
        <w:t>кейінгі</w:t>
      </w:r>
      <w:r>
        <w:rPr>
          <w:spacing w:val="-10"/>
        </w:rPr>
        <w:t xml:space="preserve"> </w:t>
      </w:r>
      <w:r>
        <w:t>АӨМУ</w:t>
      </w:r>
      <w:r>
        <w:rPr>
          <w:spacing w:val="-5"/>
        </w:rPr>
        <w:t xml:space="preserve"> </w:t>
      </w:r>
      <w:r>
        <w:t>респонденттерінің</w:t>
      </w:r>
      <w:r>
        <w:rPr>
          <w:spacing w:val="-67"/>
        </w:rPr>
        <w:t xml:space="preserve"> </w:t>
      </w:r>
      <w:r>
        <w:t>жауапкершілік</w:t>
      </w:r>
      <w:r>
        <w:rPr>
          <w:spacing w:val="-1"/>
        </w:rPr>
        <w:t xml:space="preserve"> </w:t>
      </w:r>
      <w:r>
        <w:t>деңгей көрініс</w:t>
      </w:r>
    </w:p>
    <w:p w:rsidR="00F55D1A" w:rsidRDefault="00F55D1A">
      <w:pPr>
        <w:sectPr w:rsidR="00F55D1A" w:rsidSect="003811D9">
          <w:pgSz w:w="11910" w:h="16840"/>
          <w:pgMar w:top="1040" w:right="428" w:bottom="1080" w:left="1701" w:header="0" w:footer="808" w:gutter="0"/>
          <w:cols w:space="720"/>
        </w:sectPr>
      </w:pPr>
    </w:p>
    <w:p w:rsidR="00F55D1A" w:rsidRDefault="002C51F1" w:rsidP="003811D9">
      <w:pPr>
        <w:pStyle w:val="a3"/>
        <w:spacing w:before="67" w:line="322" w:lineRule="exact"/>
        <w:ind w:left="0" w:right="350" w:firstLine="567"/>
      </w:pPr>
      <w:r>
        <w:lastRenderedPageBreak/>
        <w:t>Талдау</w:t>
      </w:r>
      <w:r>
        <w:rPr>
          <w:spacing w:val="-8"/>
        </w:rPr>
        <w:t xml:space="preserve"> </w:t>
      </w:r>
      <w:r>
        <w:t>нәтижесі</w:t>
      </w:r>
      <w:r>
        <w:rPr>
          <w:spacing w:val="-9"/>
        </w:rPr>
        <w:t xml:space="preserve"> </w:t>
      </w:r>
      <w:r>
        <w:t>бойынша</w:t>
      </w:r>
      <w:r>
        <w:rPr>
          <w:spacing w:val="-3"/>
        </w:rPr>
        <w:t xml:space="preserve"> </w:t>
      </w:r>
      <w:r>
        <w:t>қорытындыға</w:t>
      </w:r>
      <w:r>
        <w:rPr>
          <w:spacing w:val="1"/>
        </w:rPr>
        <w:t xml:space="preserve"> </w:t>
      </w:r>
      <w:r>
        <w:t>интерпретация</w:t>
      </w:r>
      <w:r>
        <w:rPr>
          <w:spacing w:val="-3"/>
        </w:rPr>
        <w:t xml:space="preserve"> </w:t>
      </w:r>
      <w:r>
        <w:t>жасай</w:t>
      </w:r>
      <w:r>
        <w:rPr>
          <w:spacing w:val="-4"/>
        </w:rPr>
        <w:t xml:space="preserve"> </w:t>
      </w:r>
      <w:r>
        <w:t>аламыз:</w:t>
      </w:r>
    </w:p>
    <w:p w:rsidR="00F55D1A" w:rsidRDefault="002C51F1" w:rsidP="00C75F00">
      <w:pPr>
        <w:pStyle w:val="a5"/>
        <w:numPr>
          <w:ilvl w:val="1"/>
          <w:numId w:val="35"/>
        </w:numPr>
        <w:tabs>
          <w:tab w:val="left" w:pos="851"/>
          <w:tab w:val="left" w:pos="1103"/>
        </w:tabs>
        <w:ind w:left="0" w:right="350" w:firstLine="567"/>
        <w:rPr>
          <w:sz w:val="28"/>
        </w:rPr>
      </w:pPr>
      <w:r>
        <w:rPr>
          <w:sz w:val="28"/>
        </w:rPr>
        <w:t>Р ≤ 0,05 болғандықтан,</w:t>
      </w:r>
      <w:r>
        <w:rPr>
          <w:spacing w:val="1"/>
          <w:sz w:val="28"/>
        </w:rPr>
        <w:t xml:space="preserve"> </w:t>
      </w:r>
      <w:r>
        <w:rPr>
          <w:sz w:val="28"/>
        </w:rPr>
        <w:t>респонденттердің экспериментке дейінгі және</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деңгейінде</w:t>
      </w:r>
      <w:r>
        <w:rPr>
          <w:spacing w:val="1"/>
          <w:sz w:val="28"/>
        </w:rPr>
        <w:t xml:space="preserve"> </w:t>
      </w:r>
      <w:r>
        <w:rPr>
          <w:sz w:val="28"/>
        </w:rPr>
        <w:t>анықталған</w:t>
      </w:r>
      <w:r>
        <w:rPr>
          <w:spacing w:val="1"/>
          <w:sz w:val="28"/>
        </w:rPr>
        <w:t xml:space="preserve"> </w:t>
      </w:r>
      <w:r>
        <w:rPr>
          <w:sz w:val="28"/>
        </w:rPr>
        <w:t>айырмашылық</w:t>
      </w:r>
      <w:r>
        <w:rPr>
          <w:spacing w:val="1"/>
          <w:sz w:val="28"/>
        </w:rPr>
        <w:t xml:space="preserve"> </w:t>
      </w:r>
      <w:r>
        <w:rPr>
          <w:sz w:val="28"/>
        </w:rPr>
        <w:t>статистикалық</w:t>
      </w:r>
      <w:r>
        <w:rPr>
          <w:spacing w:val="1"/>
          <w:sz w:val="28"/>
        </w:rPr>
        <w:t xml:space="preserve"> </w:t>
      </w:r>
      <w:r>
        <w:rPr>
          <w:sz w:val="28"/>
        </w:rPr>
        <w:t>мәнді;</w:t>
      </w:r>
    </w:p>
    <w:p w:rsidR="00F55D1A" w:rsidRDefault="002C51F1" w:rsidP="00C75F00">
      <w:pPr>
        <w:pStyle w:val="a5"/>
        <w:numPr>
          <w:ilvl w:val="1"/>
          <w:numId w:val="35"/>
        </w:numPr>
        <w:tabs>
          <w:tab w:val="left" w:pos="851"/>
          <w:tab w:val="left" w:pos="1237"/>
        </w:tabs>
        <w:spacing w:before="5"/>
        <w:ind w:left="0" w:right="350"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(-3,651)</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67"/>
          <w:sz w:val="28"/>
        </w:rPr>
        <w:t xml:space="preserve"> </w:t>
      </w:r>
      <w:r>
        <w:rPr>
          <w:sz w:val="28"/>
        </w:rPr>
        <w:t>білдіреді,</w:t>
      </w:r>
      <w:r>
        <w:rPr>
          <w:spacing w:val="1"/>
          <w:sz w:val="28"/>
        </w:rPr>
        <w:t xml:space="preserve"> </w:t>
      </w:r>
      <w:r>
        <w:rPr>
          <w:sz w:val="28"/>
        </w:rPr>
        <w:t>яғни</w:t>
      </w:r>
      <w:r>
        <w:rPr>
          <w:spacing w:val="-2"/>
          <w:sz w:val="28"/>
        </w:rPr>
        <w:t xml:space="preserve"> </w:t>
      </w:r>
      <w:r>
        <w:rPr>
          <w:sz w:val="28"/>
        </w:rPr>
        <w:t>енгізілген</w:t>
      </w:r>
      <w:r>
        <w:rPr>
          <w:spacing w:val="-2"/>
          <w:sz w:val="28"/>
        </w:rPr>
        <w:t xml:space="preserve"> </w:t>
      </w:r>
      <w:r>
        <w:rPr>
          <w:sz w:val="28"/>
        </w:rPr>
        <w:t>элективті</w:t>
      </w:r>
      <w:r>
        <w:rPr>
          <w:spacing w:val="-7"/>
          <w:sz w:val="28"/>
        </w:rPr>
        <w:t xml:space="preserve"> </w:t>
      </w:r>
      <w:r>
        <w:rPr>
          <w:sz w:val="28"/>
        </w:rPr>
        <w:t>курс</w:t>
      </w:r>
      <w:r>
        <w:rPr>
          <w:spacing w:val="4"/>
          <w:sz w:val="28"/>
        </w:rPr>
        <w:t xml:space="preserve"> </w:t>
      </w:r>
      <w:r>
        <w:rPr>
          <w:sz w:val="28"/>
        </w:rPr>
        <w:t>өз</w:t>
      </w:r>
      <w:r>
        <w:rPr>
          <w:spacing w:val="-1"/>
          <w:sz w:val="28"/>
        </w:rPr>
        <w:t xml:space="preserve"> </w:t>
      </w:r>
      <w:r>
        <w:rPr>
          <w:sz w:val="28"/>
        </w:rPr>
        <w:t>тиімділігін</w:t>
      </w:r>
      <w:r>
        <w:rPr>
          <w:spacing w:val="-2"/>
          <w:sz w:val="28"/>
        </w:rPr>
        <w:t xml:space="preserve"> </w:t>
      </w:r>
      <w:r>
        <w:rPr>
          <w:sz w:val="28"/>
        </w:rPr>
        <w:t>көрсетті</w:t>
      </w:r>
      <w:r>
        <w:rPr>
          <w:spacing w:val="-6"/>
          <w:sz w:val="28"/>
        </w:rPr>
        <w:t xml:space="preserve"> </w:t>
      </w:r>
      <w:r>
        <w:rPr>
          <w:sz w:val="28"/>
        </w:rPr>
        <w:t>(кесте</w:t>
      </w:r>
      <w:r>
        <w:rPr>
          <w:spacing w:val="-1"/>
          <w:sz w:val="28"/>
        </w:rPr>
        <w:t xml:space="preserve"> </w:t>
      </w:r>
      <w:r>
        <w:rPr>
          <w:sz w:val="28"/>
        </w:rPr>
        <w:t>2</w:t>
      </w:r>
      <w:r w:rsidR="003D3115">
        <w:rPr>
          <w:sz w:val="28"/>
        </w:rPr>
        <w:t>6</w:t>
      </w:r>
      <w:r>
        <w:rPr>
          <w:sz w:val="28"/>
        </w:rPr>
        <w:t>).</w:t>
      </w:r>
    </w:p>
    <w:p w:rsidR="003811D9" w:rsidRDefault="003811D9" w:rsidP="003811D9">
      <w:pPr>
        <w:pStyle w:val="a5"/>
        <w:tabs>
          <w:tab w:val="left" w:pos="1237"/>
        </w:tabs>
        <w:spacing w:before="5"/>
        <w:ind w:left="567" w:right="350" w:firstLine="0"/>
        <w:rPr>
          <w:sz w:val="28"/>
        </w:rPr>
      </w:pPr>
    </w:p>
    <w:p w:rsidR="003811D9" w:rsidRDefault="003811D9" w:rsidP="003811D9">
      <w:pPr>
        <w:pStyle w:val="a3"/>
        <w:spacing w:before="1"/>
        <w:ind w:left="0" w:right="348" w:firstLine="0"/>
      </w:pPr>
      <w:r>
        <w:t>Кесте 26 - Стьюденттің t-критерийі бойынша АӨМУ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3811D9" w:rsidRDefault="003811D9" w:rsidP="003811D9">
      <w:pPr>
        <w:pStyle w:val="a5"/>
        <w:tabs>
          <w:tab w:val="left" w:pos="1237"/>
        </w:tabs>
        <w:spacing w:before="5"/>
        <w:ind w:left="567" w:right="350" w:firstLine="0"/>
        <w:rPr>
          <w:sz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0"/>
        <w:gridCol w:w="850"/>
        <w:gridCol w:w="994"/>
        <w:gridCol w:w="850"/>
        <w:gridCol w:w="850"/>
        <w:gridCol w:w="851"/>
        <w:gridCol w:w="856"/>
        <w:gridCol w:w="976"/>
        <w:gridCol w:w="871"/>
      </w:tblGrid>
      <w:tr w:rsidR="00F55D1A" w:rsidTr="003811D9">
        <w:trPr>
          <w:trHeight w:val="321"/>
        </w:trPr>
        <w:tc>
          <w:tcPr>
            <w:tcW w:w="2550" w:type="dxa"/>
            <w:vMerge w:val="restart"/>
          </w:tcPr>
          <w:p w:rsidR="00F55D1A" w:rsidRDefault="002C51F1" w:rsidP="003811D9">
            <w:pPr>
              <w:pStyle w:val="TableParagraph"/>
              <w:spacing w:line="315" w:lineRule="exact"/>
              <w:rPr>
                <w:sz w:val="28"/>
              </w:rPr>
            </w:pPr>
            <w:r>
              <w:rPr>
                <w:sz w:val="28"/>
              </w:rPr>
              <w:t>Зерттеу</w:t>
            </w:r>
            <w:r>
              <w:rPr>
                <w:spacing w:val="-6"/>
                <w:sz w:val="28"/>
              </w:rPr>
              <w:t xml:space="preserve"> </w:t>
            </w:r>
            <w:r>
              <w:rPr>
                <w:sz w:val="28"/>
              </w:rPr>
              <w:t>әдістемесі</w:t>
            </w:r>
          </w:p>
        </w:tc>
        <w:tc>
          <w:tcPr>
            <w:tcW w:w="5251" w:type="dxa"/>
            <w:gridSpan w:val="6"/>
          </w:tcPr>
          <w:p w:rsidR="00F55D1A" w:rsidRDefault="002C51F1" w:rsidP="003811D9">
            <w:pPr>
              <w:pStyle w:val="TableParagraph"/>
              <w:spacing w:line="301" w:lineRule="exact"/>
              <w:rPr>
                <w:sz w:val="28"/>
              </w:rPr>
            </w:pPr>
            <w:r>
              <w:rPr>
                <w:sz w:val="28"/>
              </w:rPr>
              <w:t>Эксперименттік</w:t>
            </w:r>
            <w:r>
              <w:rPr>
                <w:spacing w:val="-7"/>
                <w:sz w:val="28"/>
              </w:rPr>
              <w:t xml:space="preserve"> </w:t>
            </w:r>
            <w:r>
              <w:rPr>
                <w:sz w:val="28"/>
              </w:rPr>
              <w:t>топ</w:t>
            </w:r>
          </w:p>
        </w:tc>
        <w:tc>
          <w:tcPr>
            <w:tcW w:w="976" w:type="dxa"/>
            <w:vMerge w:val="restart"/>
          </w:tcPr>
          <w:p w:rsidR="00F55D1A" w:rsidRDefault="002C51F1" w:rsidP="003811D9">
            <w:pPr>
              <w:pStyle w:val="TableParagraph"/>
              <w:spacing w:line="315" w:lineRule="exact"/>
              <w:jc w:val="center"/>
              <w:rPr>
                <w:sz w:val="28"/>
              </w:rPr>
            </w:pPr>
            <w:r>
              <w:rPr>
                <w:w w:val="99"/>
                <w:sz w:val="28"/>
              </w:rPr>
              <w:t>t</w:t>
            </w:r>
          </w:p>
        </w:tc>
        <w:tc>
          <w:tcPr>
            <w:tcW w:w="871" w:type="dxa"/>
            <w:vMerge w:val="restart"/>
          </w:tcPr>
          <w:p w:rsidR="00F55D1A" w:rsidRDefault="002C51F1" w:rsidP="003811D9">
            <w:pPr>
              <w:pStyle w:val="TableParagraph"/>
              <w:spacing w:line="315" w:lineRule="exact"/>
              <w:jc w:val="center"/>
              <w:rPr>
                <w:sz w:val="28"/>
              </w:rPr>
            </w:pPr>
            <w:r>
              <w:rPr>
                <w:w w:val="99"/>
                <w:sz w:val="28"/>
              </w:rPr>
              <w:t>P</w:t>
            </w:r>
          </w:p>
        </w:tc>
      </w:tr>
      <w:tr w:rsidR="00F55D1A" w:rsidTr="003811D9">
        <w:trPr>
          <w:trHeight w:val="643"/>
        </w:trPr>
        <w:tc>
          <w:tcPr>
            <w:tcW w:w="2550" w:type="dxa"/>
            <w:vMerge/>
            <w:tcBorders>
              <w:top w:val="nil"/>
            </w:tcBorders>
          </w:tcPr>
          <w:p w:rsidR="00F55D1A" w:rsidRDefault="00F55D1A" w:rsidP="003811D9">
            <w:pPr>
              <w:rPr>
                <w:sz w:val="2"/>
                <w:szCs w:val="2"/>
              </w:rPr>
            </w:pPr>
          </w:p>
        </w:tc>
        <w:tc>
          <w:tcPr>
            <w:tcW w:w="2694" w:type="dxa"/>
            <w:gridSpan w:val="3"/>
          </w:tcPr>
          <w:p w:rsidR="00F55D1A" w:rsidRDefault="002C51F1" w:rsidP="003811D9">
            <w:pPr>
              <w:pStyle w:val="TableParagraph"/>
              <w:spacing w:line="315" w:lineRule="exact"/>
              <w:ind w:right="397"/>
              <w:jc w:val="center"/>
              <w:rPr>
                <w:sz w:val="28"/>
              </w:rPr>
            </w:pPr>
            <w:r>
              <w:rPr>
                <w:sz w:val="28"/>
              </w:rPr>
              <w:t>Экспериментке</w:t>
            </w:r>
          </w:p>
          <w:p w:rsidR="00F55D1A" w:rsidRDefault="002C51F1" w:rsidP="003811D9">
            <w:pPr>
              <w:pStyle w:val="TableParagraph"/>
              <w:spacing w:line="308" w:lineRule="exact"/>
              <w:ind w:right="395"/>
              <w:jc w:val="center"/>
              <w:rPr>
                <w:sz w:val="28"/>
              </w:rPr>
            </w:pPr>
            <w:r>
              <w:rPr>
                <w:sz w:val="28"/>
              </w:rPr>
              <w:t>дейін</w:t>
            </w:r>
          </w:p>
        </w:tc>
        <w:tc>
          <w:tcPr>
            <w:tcW w:w="2557" w:type="dxa"/>
            <w:gridSpan w:val="3"/>
          </w:tcPr>
          <w:p w:rsidR="00F55D1A" w:rsidRDefault="002C51F1" w:rsidP="003811D9">
            <w:pPr>
              <w:pStyle w:val="TableParagraph"/>
              <w:spacing w:line="315" w:lineRule="exact"/>
              <w:ind w:right="259"/>
              <w:jc w:val="center"/>
              <w:rPr>
                <w:sz w:val="28"/>
              </w:rPr>
            </w:pPr>
            <w:r>
              <w:rPr>
                <w:sz w:val="28"/>
              </w:rPr>
              <w:t>Эксперименттен</w:t>
            </w:r>
          </w:p>
          <w:p w:rsidR="00F55D1A" w:rsidRDefault="002C51F1" w:rsidP="003811D9">
            <w:pPr>
              <w:pStyle w:val="TableParagraph"/>
              <w:spacing w:line="308" w:lineRule="exact"/>
              <w:ind w:right="259"/>
              <w:jc w:val="center"/>
              <w:rPr>
                <w:sz w:val="28"/>
              </w:rPr>
            </w:pPr>
            <w:r>
              <w:rPr>
                <w:sz w:val="28"/>
              </w:rPr>
              <w:t>кейін</w:t>
            </w:r>
          </w:p>
        </w:tc>
        <w:tc>
          <w:tcPr>
            <w:tcW w:w="976" w:type="dxa"/>
            <w:vMerge/>
            <w:tcBorders>
              <w:top w:val="nil"/>
            </w:tcBorders>
          </w:tcPr>
          <w:p w:rsidR="00F55D1A" w:rsidRDefault="00F55D1A" w:rsidP="003811D9">
            <w:pPr>
              <w:rPr>
                <w:sz w:val="2"/>
                <w:szCs w:val="2"/>
              </w:rPr>
            </w:pPr>
          </w:p>
        </w:tc>
        <w:tc>
          <w:tcPr>
            <w:tcW w:w="871" w:type="dxa"/>
            <w:vMerge/>
            <w:tcBorders>
              <w:top w:val="nil"/>
            </w:tcBorders>
          </w:tcPr>
          <w:p w:rsidR="00F55D1A" w:rsidRDefault="00F55D1A" w:rsidP="003811D9">
            <w:pPr>
              <w:rPr>
                <w:sz w:val="2"/>
                <w:szCs w:val="2"/>
              </w:rPr>
            </w:pPr>
          </w:p>
        </w:tc>
      </w:tr>
      <w:tr w:rsidR="00F55D1A" w:rsidTr="003811D9">
        <w:trPr>
          <w:trHeight w:val="321"/>
        </w:trPr>
        <w:tc>
          <w:tcPr>
            <w:tcW w:w="2550" w:type="dxa"/>
            <w:vMerge/>
            <w:tcBorders>
              <w:top w:val="nil"/>
            </w:tcBorders>
          </w:tcPr>
          <w:p w:rsidR="00F55D1A" w:rsidRDefault="00F55D1A" w:rsidP="003811D9">
            <w:pPr>
              <w:rPr>
                <w:sz w:val="2"/>
                <w:szCs w:val="2"/>
              </w:rPr>
            </w:pPr>
          </w:p>
        </w:tc>
        <w:tc>
          <w:tcPr>
            <w:tcW w:w="850" w:type="dxa"/>
          </w:tcPr>
          <w:p w:rsidR="00F55D1A" w:rsidRDefault="002C51F1" w:rsidP="003811D9">
            <w:pPr>
              <w:pStyle w:val="TableParagraph"/>
              <w:spacing w:line="301" w:lineRule="exact"/>
              <w:ind w:right="76"/>
              <w:jc w:val="center"/>
              <w:rPr>
                <w:sz w:val="18"/>
              </w:rPr>
            </w:pPr>
            <w:r>
              <w:rPr>
                <w:spacing w:val="-51"/>
                <w:sz w:val="28"/>
              </w:rPr>
              <w:t>X</w:t>
            </w:r>
            <w:r>
              <w:rPr>
                <w:spacing w:val="-51"/>
                <w:position w:val="1"/>
                <w:sz w:val="28"/>
              </w:rPr>
              <w:t>̅</w:t>
            </w:r>
            <w:r>
              <w:rPr>
                <w:spacing w:val="-45"/>
                <w:position w:val="1"/>
                <w:sz w:val="28"/>
              </w:rPr>
              <w:t xml:space="preserve"> </w:t>
            </w:r>
            <w:r>
              <w:rPr>
                <w:sz w:val="18"/>
              </w:rPr>
              <w:t>1</w:t>
            </w:r>
          </w:p>
        </w:tc>
        <w:tc>
          <w:tcPr>
            <w:tcW w:w="994" w:type="dxa"/>
          </w:tcPr>
          <w:p w:rsidR="00F55D1A" w:rsidRDefault="002C51F1" w:rsidP="003811D9">
            <w:pPr>
              <w:pStyle w:val="TableParagraph"/>
              <w:spacing w:line="301" w:lineRule="exact"/>
              <w:ind w:right="80"/>
              <w:jc w:val="center"/>
              <w:rPr>
                <w:sz w:val="18"/>
              </w:rPr>
            </w:pPr>
            <w:r>
              <w:rPr>
                <w:sz w:val="28"/>
              </w:rPr>
              <w:t>SD</w:t>
            </w:r>
            <w:r>
              <w:rPr>
                <w:sz w:val="18"/>
              </w:rPr>
              <w:t>1</w:t>
            </w:r>
          </w:p>
        </w:tc>
        <w:tc>
          <w:tcPr>
            <w:tcW w:w="850" w:type="dxa"/>
          </w:tcPr>
          <w:p w:rsidR="00F55D1A" w:rsidRDefault="002C51F1" w:rsidP="003811D9">
            <w:pPr>
              <w:pStyle w:val="TableParagraph"/>
              <w:spacing w:line="301" w:lineRule="exact"/>
              <w:ind w:right="76"/>
              <w:jc w:val="center"/>
              <w:rPr>
                <w:sz w:val="18"/>
              </w:rPr>
            </w:pPr>
            <w:r>
              <w:rPr>
                <w:sz w:val="28"/>
              </w:rPr>
              <w:t>SE</w:t>
            </w:r>
            <w:r>
              <w:rPr>
                <w:sz w:val="18"/>
              </w:rPr>
              <w:t>1</w:t>
            </w:r>
          </w:p>
        </w:tc>
        <w:tc>
          <w:tcPr>
            <w:tcW w:w="850" w:type="dxa"/>
          </w:tcPr>
          <w:p w:rsidR="00F55D1A" w:rsidRDefault="002C51F1" w:rsidP="003811D9">
            <w:pPr>
              <w:pStyle w:val="TableParagraph"/>
              <w:spacing w:line="301" w:lineRule="exact"/>
              <w:ind w:right="71"/>
              <w:jc w:val="center"/>
              <w:rPr>
                <w:sz w:val="18"/>
              </w:rPr>
            </w:pPr>
            <w:r>
              <w:rPr>
                <w:spacing w:val="-51"/>
                <w:sz w:val="28"/>
              </w:rPr>
              <w:t>X</w:t>
            </w:r>
            <w:r>
              <w:rPr>
                <w:spacing w:val="-51"/>
                <w:position w:val="1"/>
                <w:sz w:val="28"/>
              </w:rPr>
              <w:t>̅</w:t>
            </w:r>
            <w:r>
              <w:rPr>
                <w:spacing w:val="-45"/>
                <w:position w:val="1"/>
                <w:sz w:val="28"/>
              </w:rPr>
              <w:t xml:space="preserve"> </w:t>
            </w:r>
            <w:r>
              <w:rPr>
                <w:sz w:val="18"/>
              </w:rPr>
              <w:t>2</w:t>
            </w:r>
          </w:p>
        </w:tc>
        <w:tc>
          <w:tcPr>
            <w:tcW w:w="851" w:type="dxa"/>
          </w:tcPr>
          <w:p w:rsidR="00F55D1A" w:rsidRDefault="002C51F1" w:rsidP="003811D9">
            <w:pPr>
              <w:pStyle w:val="TableParagraph"/>
              <w:spacing w:line="301" w:lineRule="exact"/>
              <w:ind w:right="71"/>
              <w:jc w:val="center"/>
              <w:rPr>
                <w:sz w:val="18"/>
              </w:rPr>
            </w:pPr>
            <w:r>
              <w:rPr>
                <w:sz w:val="28"/>
              </w:rPr>
              <w:t>SD</w:t>
            </w:r>
            <w:r>
              <w:rPr>
                <w:sz w:val="18"/>
              </w:rPr>
              <w:t>2</w:t>
            </w:r>
          </w:p>
        </w:tc>
        <w:tc>
          <w:tcPr>
            <w:tcW w:w="856" w:type="dxa"/>
          </w:tcPr>
          <w:p w:rsidR="00F55D1A" w:rsidRDefault="002C51F1" w:rsidP="003811D9">
            <w:pPr>
              <w:pStyle w:val="TableParagraph"/>
              <w:spacing w:line="301" w:lineRule="exact"/>
              <w:ind w:right="83"/>
              <w:jc w:val="center"/>
              <w:rPr>
                <w:sz w:val="18"/>
              </w:rPr>
            </w:pPr>
            <w:r>
              <w:rPr>
                <w:sz w:val="28"/>
              </w:rPr>
              <w:t>SE</w:t>
            </w:r>
            <w:r>
              <w:rPr>
                <w:sz w:val="18"/>
              </w:rPr>
              <w:t>2</w:t>
            </w:r>
          </w:p>
        </w:tc>
        <w:tc>
          <w:tcPr>
            <w:tcW w:w="976" w:type="dxa"/>
            <w:vMerge/>
            <w:tcBorders>
              <w:top w:val="nil"/>
            </w:tcBorders>
          </w:tcPr>
          <w:p w:rsidR="00F55D1A" w:rsidRDefault="00F55D1A" w:rsidP="003811D9">
            <w:pPr>
              <w:rPr>
                <w:sz w:val="2"/>
                <w:szCs w:val="2"/>
              </w:rPr>
            </w:pPr>
          </w:p>
        </w:tc>
        <w:tc>
          <w:tcPr>
            <w:tcW w:w="871" w:type="dxa"/>
            <w:vMerge/>
            <w:tcBorders>
              <w:top w:val="nil"/>
            </w:tcBorders>
          </w:tcPr>
          <w:p w:rsidR="00F55D1A" w:rsidRDefault="00F55D1A" w:rsidP="003811D9">
            <w:pPr>
              <w:rPr>
                <w:sz w:val="2"/>
                <w:szCs w:val="2"/>
              </w:rPr>
            </w:pPr>
          </w:p>
        </w:tc>
      </w:tr>
      <w:tr w:rsidR="00F55D1A" w:rsidTr="003811D9">
        <w:trPr>
          <w:trHeight w:val="1291"/>
        </w:trPr>
        <w:tc>
          <w:tcPr>
            <w:tcW w:w="2550" w:type="dxa"/>
          </w:tcPr>
          <w:p w:rsidR="00F55D1A" w:rsidRDefault="002C51F1" w:rsidP="003811D9">
            <w:pPr>
              <w:pStyle w:val="TableParagraph"/>
              <w:ind w:right="137"/>
              <w:jc w:val="center"/>
              <w:rPr>
                <w:sz w:val="28"/>
              </w:rPr>
            </w:pPr>
            <w:r>
              <w:rPr>
                <w:w w:val="95"/>
                <w:sz w:val="28"/>
              </w:rPr>
              <w:t>«Жауапкершіліктің</w:t>
            </w:r>
            <w:r>
              <w:rPr>
                <w:spacing w:val="1"/>
                <w:w w:val="95"/>
                <w:sz w:val="28"/>
              </w:rPr>
              <w:t xml:space="preserve"> </w:t>
            </w:r>
            <w:r>
              <w:rPr>
                <w:sz w:val="28"/>
              </w:rPr>
              <w:t>экспресс</w:t>
            </w:r>
            <w:r>
              <w:rPr>
                <w:spacing w:val="1"/>
                <w:sz w:val="28"/>
              </w:rPr>
              <w:t xml:space="preserve"> </w:t>
            </w:r>
            <w:r>
              <w:rPr>
                <w:sz w:val="28"/>
              </w:rPr>
              <w:t>диагностикасы»</w:t>
            </w:r>
          </w:p>
          <w:p w:rsidR="00F55D1A" w:rsidRDefault="002C51F1" w:rsidP="003811D9">
            <w:pPr>
              <w:pStyle w:val="TableParagraph"/>
              <w:spacing w:line="312" w:lineRule="exact"/>
              <w:ind w:right="137"/>
              <w:jc w:val="center"/>
              <w:rPr>
                <w:sz w:val="28"/>
              </w:rPr>
            </w:pPr>
            <w:r>
              <w:rPr>
                <w:sz w:val="28"/>
              </w:rPr>
              <w:t>тест</w:t>
            </w:r>
            <w:r>
              <w:rPr>
                <w:spacing w:val="-6"/>
                <w:sz w:val="28"/>
              </w:rPr>
              <w:t xml:space="preserve"> </w:t>
            </w:r>
            <w:r>
              <w:rPr>
                <w:sz w:val="28"/>
              </w:rPr>
              <w:t>әдістемесі</w:t>
            </w:r>
          </w:p>
        </w:tc>
        <w:tc>
          <w:tcPr>
            <w:tcW w:w="850" w:type="dxa"/>
          </w:tcPr>
          <w:p w:rsidR="00F55D1A" w:rsidRDefault="00F55D1A" w:rsidP="003811D9">
            <w:pPr>
              <w:pStyle w:val="TableParagraph"/>
              <w:spacing w:before="3"/>
              <w:rPr>
                <w:sz w:val="27"/>
              </w:rPr>
            </w:pPr>
          </w:p>
          <w:p w:rsidR="00F55D1A" w:rsidRDefault="002C51F1" w:rsidP="003811D9">
            <w:pPr>
              <w:pStyle w:val="TableParagraph"/>
              <w:spacing w:before="1"/>
              <w:ind w:right="76"/>
              <w:jc w:val="center"/>
              <w:rPr>
                <w:sz w:val="28"/>
              </w:rPr>
            </w:pPr>
            <w:r>
              <w:rPr>
                <w:sz w:val="28"/>
              </w:rPr>
              <w:t>38,24</w:t>
            </w:r>
          </w:p>
        </w:tc>
        <w:tc>
          <w:tcPr>
            <w:tcW w:w="994" w:type="dxa"/>
          </w:tcPr>
          <w:p w:rsidR="00F55D1A" w:rsidRDefault="00F55D1A" w:rsidP="003811D9">
            <w:pPr>
              <w:pStyle w:val="TableParagraph"/>
              <w:spacing w:before="3"/>
              <w:rPr>
                <w:sz w:val="27"/>
              </w:rPr>
            </w:pPr>
          </w:p>
          <w:p w:rsidR="00F55D1A" w:rsidRDefault="002C51F1" w:rsidP="003811D9">
            <w:pPr>
              <w:pStyle w:val="TableParagraph"/>
              <w:spacing w:before="1"/>
              <w:ind w:right="80"/>
              <w:jc w:val="center"/>
              <w:rPr>
                <w:sz w:val="28"/>
              </w:rPr>
            </w:pPr>
            <w:r>
              <w:rPr>
                <w:sz w:val="28"/>
              </w:rPr>
              <w:t>15,830</w:t>
            </w:r>
          </w:p>
        </w:tc>
        <w:tc>
          <w:tcPr>
            <w:tcW w:w="850" w:type="dxa"/>
          </w:tcPr>
          <w:p w:rsidR="00F55D1A" w:rsidRDefault="00F55D1A" w:rsidP="003811D9">
            <w:pPr>
              <w:pStyle w:val="TableParagraph"/>
              <w:spacing w:before="3"/>
              <w:rPr>
                <w:sz w:val="27"/>
              </w:rPr>
            </w:pPr>
          </w:p>
          <w:p w:rsidR="00F55D1A" w:rsidRDefault="002C51F1" w:rsidP="003811D9">
            <w:pPr>
              <w:pStyle w:val="TableParagraph"/>
              <w:spacing w:before="1"/>
              <w:ind w:right="71"/>
              <w:jc w:val="center"/>
              <w:rPr>
                <w:sz w:val="28"/>
              </w:rPr>
            </w:pPr>
            <w:r>
              <w:rPr>
                <w:sz w:val="28"/>
              </w:rPr>
              <w:t>2,239</w:t>
            </w:r>
          </w:p>
        </w:tc>
        <w:tc>
          <w:tcPr>
            <w:tcW w:w="850" w:type="dxa"/>
          </w:tcPr>
          <w:p w:rsidR="00F55D1A" w:rsidRDefault="00F55D1A" w:rsidP="003811D9">
            <w:pPr>
              <w:pStyle w:val="TableParagraph"/>
              <w:spacing w:before="3"/>
              <w:rPr>
                <w:sz w:val="27"/>
              </w:rPr>
            </w:pPr>
          </w:p>
          <w:p w:rsidR="00F55D1A" w:rsidRDefault="002C51F1" w:rsidP="003811D9">
            <w:pPr>
              <w:pStyle w:val="TableParagraph"/>
              <w:spacing w:before="1"/>
              <w:ind w:right="71"/>
              <w:jc w:val="center"/>
              <w:rPr>
                <w:sz w:val="28"/>
              </w:rPr>
            </w:pPr>
            <w:r>
              <w:rPr>
                <w:sz w:val="28"/>
              </w:rPr>
              <w:t>46,14</w:t>
            </w:r>
          </w:p>
        </w:tc>
        <w:tc>
          <w:tcPr>
            <w:tcW w:w="851" w:type="dxa"/>
          </w:tcPr>
          <w:p w:rsidR="00F55D1A" w:rsidRDefault="00F55D1A" w:rsidP="003811D9">
            <w:pPr>
              <w:pStyle w:val="TableParagraph"/>
              <w:spacing w:before="3"/>
              <w:rPr>
                <w:sz w:val="27"/>
              </w:rPr>
            </w:pPr>
          </w:p>
          <w:p w:rsidR="00F55D1A" w:rsidRDefault="002C51F1" w:rsidP="003811D9">
            <w:pPr>
              <w:pStyle w:val="TableParagraph"/>
              <w:spacing w:before="1"/>
              <w:ind w:right="71"/>
              <w:jc w:val="center"/>
              <w:rPr>
                <w:sz w:val="28"/>
              </w:rPr>
            </w:pPr>
            <w:r>
              <w:rPr>
                <w:sz w:val="28"/>
              </w:rPr>
              <w:t>17,59</w:t>
            </w:r>
          </w:p>
        </w:tc>
        <w:tc>
          <w:tcPr>
            <w:tcW w:w="856" w:type="dxa"/>
          </w:tcPr>
          <w:p w:rsidR="00F55D1A" w:rsidRDefault="00F55D1A" w:rsidP="003811D9">
            <w:pPr>
              <w:pStyle w:val="TableParagraph"/>
              <w:spacing w:before="3"/>
              <w:rPr>
                <w:sz w:val="27"/>
              </w:rPr>
            </w:pPr>
          </w:p>
          <w:p w:rsidR="00F55D1A" w:rsidRDefault="002C51F1" w:rsidP="003811D9">
            <w:pPr>
              <w:pStyle w:val="TableParagraph"/>
              <w:spacing w:before="1"/>
              <w:ind w:right="83"/>
              <w:jc w:val="center"/>
              <w:rPr>
                <w:sz w:val="28"/>
              </w:rPr>
            </w:pPr>
            <w:r>
              <w:rPr>
                <w:sz w:val="28"/>
              </w:rPr>
              <w:t>2,413</w:t>
            </w:r>
          </w:p>
        </w:tc>
        <w:tc>
          <w:tcPr>
            <w:tcW w:w="976" w:type="dxa"/>
          </w:tcPr>
          <w:p w:rsidR="00F55D1A" w:rsidRDefault="00F55D1A" w:rsidP="003811D9">
            <w:pPr>
              <w:pStyle w:val="TableParagraph"/>
              <w:spacing w:before="3"/>
              <w:rPr>
                <w:sz w:val="27"/>
              </w:rPr>
            </w:pPr>
          </w:p>
          <w:p w:rsidR="00F55D1A" w:rsidRDefault="002C51F1" w:rsidP="003811D9">
            <w:pPr>
              <w:pStyle w:val="TableParagraph"/>
              <w:spacing w:before="1"/>
              <w:rPr>
                <w:sz w:val="28"/>
              </w:rPr>
            </w:pPr>
            <w:r>
              <w:rPr>
                <w:sz w:val="28"/>
              </w:rPr>
              <w:t>-3,651</w:t>
            </w:r>
          </w:p>
        </w:tc>
        <w:tc>
          <w:tcPr>
            <w:tcW w:w="871" w:type="dxa"/>
          </w:tcPr>
          <w:p w:rsidR="00F55D1A" w:rsidRDefault="00F55D1A" w:rsidP="003811D9">
            <w:pPr>
              <w:pStyle w:val="TableParagraph"/>
              <w:spacing w:before="3"/>
              <w:rPr>
                <w:sz w:val="27"/>
              </w:rPr>
            </w:pPr>
          </w:p>
          <w:p w:rsidR="00F55D1A" w:rsidRDefault="002C51F1" w:rsidP="003811D9">
            <w:pPr>
              <w:pStyle w:val="TableParagraph"/>
              <w:spacing w:before="1"/>
              <w:rPr>
                <w:sz w:val="28"/>
              </w:rPr>
            </w:pPr>
            <w:r>
              <w:rPr>
                <w:sz w:val="28"/>
              </w:rPr>
              <w:t>&lt;0,05</w:t>
            </w:r>
          </w:p>
        </w:tc>
      </w:tr>
    </w:tbl>
    <w:p w:rsidR="00671A5F" w:rsidRDefault="00671A5F" w:rsidP="00671A5F">
      <w:pPr>
        <w:pStyle w:val="a3"/>
        <w:spacing w:before="1"/>
        <w:ind w:right="348" w:firstLine="0"/>
      </w:pPr>
    </w:p>
    <w:p w:rsidR="00F55D1A" w:rsidRDefault="002C51F1" w:rsidP="003811D9">
      <w:pPr>
        <w:pStyle w:val="a3"/>
        <w:spacing w:before="266"/>
        <w:ind w:left="0" w:right="347" w:firstLine="567"/>
      </w:pPr>
      <w:r>
        <w:t>АӨМУ-мен</w:t>
      </w:r>
      <w:r>
        <w:rPr>
          <w:spacing w:val="1"/>
        </w:rPr>
        <w:t xml:space="preserve"> </w:t>
      </w:r>
      <w:r>
        <w:t>қатар</w:t>
      </w:r>
      <w:r>
        <w:rPr>
          <w:spacing w:val="1"/>
        </w:rPr>
        <w:t xml:space="preserve"> </w:t>
      </w:r>
      <w:r>
        <w:t>біз</w:t>
      </w:r>
      <w:r>
        <w:rPr>
          <w:spacing w:val="1"/>
        </w:rPr>
        <w:t xml:space="preserve"> </w:t>
      </w:r>
      <w:r>
        <w:t>ҚазСТА</w:t>
      </w:r>
      <w:r>
        <w:rPr>
          <w:spacing w:val="1"/>
        </w:rPr>
        <w:t xml:space="preserve"> </w:t>
      </w:r>
      <w:r>
        <w:t>(Алматы)</w:t>
      </w:r>
      <w:r>
        <w:rPr>
          <w:spacing w:val="1"/>
        </w:rPr>
        <w:t xml:space="preserve"> </w:t>
      </w:r>
      <w:r>
        <w:t>студенттері</w:t>
      </w:r>
      <w:r>
        <w:rPr>
          <w:spacing w:val="1"/>
        </w:rPr>
        <w:t xml:space="preserve"> </w:t>
      </w:r>
      <w:r>
        <w:t>арасында</w:t>
      </w:r>
      <w:r>
        <w:rPr>
          <w:spacing w:val="1"/>
        </w:rPr>
        <w:t xml:space="preserve"> </w:t>
      </w:r>
      <w:r>
        <w:t>зерттеу</w:t>
      </w:r>
      <w:r>
        <w:rPr>
          <w:spacing w:val="1"/>
        </w:rPr>
        <w:t xml:space="preserve"> </w:t>
      </w:r>
      <w:r>
        <w:t>жүргіздік,</w:t>
      </w:r>
      <w:r>
        <w:rPr>
          <w:spacing w:val="4"/>
        </w:rPr>
        <w:t xml:space="preserve"> </w:t>
      </w:r>
      <w:r>
        <w:t>студенттердің жалпы саны</w:t>
      </w:r>
      <w:r>
        <w:rPr>
          <w:spacing w:val="5"/>
        </w:rPr>
        <w:t xml:space="preserve"> </w:t>
      </w:r>
      <w:r>
        <w:t>–</w:t>
      </w:r>
      <w:r>
        <w:rPr>
          <w:spacing w:val="1"/>
        </w:rPr>
        <w:t xml:space="preserve"> </w:t>
      </w:r>
      <w:r>
        <w:t>70</w:t>
      </w:r>
      <w:r>
        <w:rPr>
          <w:spacing w:val="1"/>
        </w:rPr>
        <w:t xml:space="preserve"> </w:t>
      </w:r>
      <w:r>
        <w:t>(кесте</w:t>
      </w:r>
      <w:r>
        <w:rPr>
          <w:spacing w:val="1"/>
        </w:rPr>
        <w:t xml:space="preserve"> </w:t>
      </w:r>
      <w:r>
        <w:t>2</w:t>
      </w:r>
      <w:r w:rsidR="003D3115">
        <w:t>7</w:t>
      </w:r>
      <w:r>
        <w:t>).</w:t>
      </w:r>
    </w:p>
    <w:p w:rsidR="001F37BC" w:rsidRDefault="001F37BC" w:rsidP="001F37BC">
      <w:pPr>
        <w:pStyle w:val="a3"/>
        <w:spacing w:before="1"/>
        <w:ind w:right="351" w:firstLine="0"/>
      </w:pPr>
    </w:p>
    <w:p w:rsidR="001F37BC" w:rsidRDefault="001F37BC" w:rsidP="001F37BC">
      <w:pPr>
        <w:pStyle w:val="a3"/>
        <w:spacing w:before="1"/>
        <w:ind w:left="0" w:right="351" w:firstLine="0"/>
      </w:pPr>
      <w:r>
        <w:t>Кесте</w:t>
      </w:r>
      <w:r>
        <w:rPr>
          <w:spacing w:val="1"/>
        </w:rPr>
        <w:t xml:space="preserve"> </w:t>
      </w:r>
      <w:r>
        <w:t>27</w:t>
      </w:r>
      <w:r>
        <w:rPr>
          <w:spacing w:val="1"/>
        </w:rPr>
        <w:t xml:space="preserve"> </w:t>
      </w:r>
      <w:r>
        <w:t>-</w:t>
      </w:r>
      <w:r>
        <w:rPr>
          <w:spacing w:val="1"/>
        </w:rPr>
        <w:t xml:space="preserve"> </w:t>
      </w:r>
      <w:r>
        <w:t>Экспериментке</w:t>
      </w:r>
      <w:r>
        <w:rPr>
          <w:spacing w:val="1"/>
        </w:rPr>
        <w:t xml:space="preserve"> </w:t>
      </w:r>
      <w:r>
        <w:t>дейін</w:t>
      </w:r>
      <w:r>
        <w:rPr>
          <w:spacing w:val="1"/>
        </w:rPr>
        <w:t xml:space="preserve"> </w:t>
      </w:r>
      <w:r>
        <w:t>ҚазСТА</w:t>
      </w:r>
      <w:r>
        <w:rPr>
          <w:spacing w:val="1"/>
        </w:rPr>
        <w:t xml:space="preserve"> </w:t>
      </w:r>
      <w:r>
        <w:t>респонденттерінің</w:t>
      </w:r>
      <w:r>
        <w:rPr>
          <w:spacing w:val="1"/>
        </w:rPr>
        <w:t xml:space="preserve"> </w:t>
      </w:r>
      <w:r>
        <w:t>жауапкершілік</w:t>
      </w:r>
      <w:r>
        <w:rPr>
          <w:spacing w:val="1"/>
        </w:rPr>
        <w:t xml:space="preserve"> </w:t>
      </w:r>
      <w:r>
        <w:t>деңгейі</w:t>
      </w:r>
      <w:r>
        <w:rPr>
          <w:spacing w:val="-5"/>
        </w:rPr>
        <w:t xml:space="preserve"> </w:t>
      </w:r>
      <w:r>
        <w:t>көрсеткіші</w:t>
      </w:r>
    </w:p>
    <w:p w:rsidR="00F55D1A" w:rsidRDefault="00F55D1A">
      <w:pPr>
        <w:pStyle w:val="a3"/>
        <w:spacing w:before="10"/>
        <w:ind w:left="0" w:firstLine="0"/>
        <w:jc w:val="left"/>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55"/>
        <w:gridCol w:w="1412"/>
        <w:gridCol w:w="1038"/>
      </w:tblGrid>
      <w:tr w:rsidR="00F55D1A" w:rsidTr="003811D9">
        <w:trPr>
          <w:trHeight w:val="321"/>
        </w:trPr>
        <w:tc>
          <w:tcPr>
            <w:tcW w:w="7155" w:type="dxa"/>
          </w:tcPr>
          <w:p w:rsidR="00F55D1A" w:rsidRDefault="002C51F1">
            <w:pPr>
              <w:pStyle w:val="TableParagraph"/>
              <w:spacing w:line="301" w:lineRule="exact"/>
              <w:ind w:left="105"/>
              <w:rPr>
                <w:sz w:val="28"/>
              </w:rPr>
            </w:pPr>
            <w:r>
              <w:rPr>
                <w:sz w:val="28"/>
              </w:rPr>
              <w:t>Ұпай</w:t>
            </w:r>
            <w:r>
              <w:rPr>
                <w:spacing w:val="-4"/>
                <w:sz w:val="28"/>
              </w:rPr>
              <w:t xml:space="preserve"> </w:t>
            </w:r>
            <w:r>
              <w:rPr>
                <w:sz w:val="28"/>
              </w:rPr>
              <w:t>саны</w:t>
            </w:r>
            <w:r>
              <w:rPr>
                <w:spacing w:val="-3"/>
                <w:sz w:val="28"/>
              </w:rPr>
              <w:t xml:space="preserve"> </w:t>
            </w:r>
            <w:r>
              <w:rPr>
                <w:sz w:val="28"/>
              </w:rPr>
              <w:t>және</w:t>
            </w:r>
            <w:r>
              <w:rPr>
                <w:spacing w:val="-1"/>
                <w:sz w:val="28"/>
              </w:rPr>
              <w:t xml:space="preserve"> </w:t>
            </w:r>
            <w:r>
              <w:rPr>
                <w:sz w:val="28"/>
              </w:rPr>
              <w:t>деңгейі</w:t>
            </w:r>
          </w:p>
        </w:tc>
        <w:tc>
          <w:tcPr>
            <w:tcW w:w="1412" w:type="dxa"/>
          </w:tcPr>
          <w:p w:rsidR="00F55D1A" w:rsidRDefault="002C51F1">
            <w:pPr>
              <w:pStyle w:val="TableParagraph"/>
              <w:spacing w:line="301" w:lineRule="exact"/>
              <w:ind w:left="110"/>
              <w:rPr>
                <w:sz w:val="28"/>
              </w:rPr>
            </w:pPr>
            <w:r>
              <w:rPr>
                <w:sz w:val="28"/>
              </w:rPr>
              <w:t>Дейін</w:t>
            </w:r>
          </w:p>
        </w:tc>
        <w:tc>
          <w:tcPr>
            <w:tcW w:w="1038" w:type="dxa"/>
          </w:tcPr>
          <w:p w:rsidR="00F55D1A" w:rsidRDefault="002C51F1">
            <w:pPr>
              <w:pStyle w:val="TableParagraph"/>
              <w:spacing w:line="301" w:lineRule="exact"/>
              <w:ind w:left="109"/>
              <w:rPr>
                <w:sz w:val="28"/>
              </w:rPr>
            </w:pPr>
            <w:r>
              <w:rPr>
                <w:sz w:val="28"/>
              </w:rPr>
              <w:t>Кейін</w:t>
            </w:r>
          </w:p>
        </w:tc>
      </w:tr>
      <w:tr w:rsidR="00F55D1A" w:rsidTr="003811D9">
        <w:trPr>
          <w:trHeight w:val="321"/>
        </w:trPr>
        <w:tc>
          <w:tcPr>
            <w:tcW w:w="7155" w:type="dxa"/>
          </w:tcPr>
          <w:p w:rsidR="00F55D1A" w:rsidRDefault="002C51F1">
            <w:pPr>
              <w:pStyle w:val="TableParagraph"/>
              <w:spacing w:line="301" w:lineRule="exact"/>
              <w:ind w:left="105"/>
              <w:rPr>
                <w:sz w:val="28"/>
              </w:rPr>
            </w:pPr>
            <w:r>
              <w:rPr>
                <w:sz w:val="28"/>
              </w:rPr>
              <w:t>64-</w:t>
            </w:r>
            <w:r>
              <w:rPr>
                <w:spacing w:val="-3"/>
                <w:sz w:val="28"/>
              </w:rPr>
              <w:t xml:space="preserve"> </w:t>
            </w:r>
            <w:r>
              <w:rPr>
                <w:sz w:val="28"/>
              </w:rPr>
              <w:t>85</w:t>
            </w:r>
            <w:r>
              <w:rPr>
                <w:spacing w:val="-2"/>
                <w:sz w:val="28"/>
              </w:rPr>
              <w:t xml:space="preserve"> </w:t>
            </w:r>
            <w:r>
              <w:rPr>
                <w:sz w:val="28"/>
              </w:rPr>
              <w:t>ұпай</w:t>
            </w:r>
            <w:r>
              <w:rPr>
                <w:spacing w:val="68"/>
                <w:sz w:val="28"/>
              </w:rPr>
              <w:t xml:space="preserve"> </w:t>
            </w:r>
            <w:r>
              <w:rPr>
                <w:sz w:val="28"/>
              </w:rPr>
              <w:t>аралығы</w:t>
            </w:r>
            <w:r>
              <w:rPr>
                <w:spacing w:val="3"/>
                <w:sz w:val="28"/>
              </w:rPr>
              <w:t xml:space="preserve"> </w:t>
            </w:r>
            <w:r>
              <w:rPr>
                <w:sz w:val="28"/>
              </w:rPr>
              <w:t>–</w:t>
            </w:r>
            <w:r>
              <w:rPr>
                <w:spacing w:val="-1"/>
                <w:sz w:val="28"/>
              </w:rPr>
              <w:t xml:space="preserve"> </w:t>
            </w:r>
            <w:r>
              <w:rPr>
                <w:sz w:val="28"/>
              </w:rPr>
              <w:t>жауапкершілігі</w:t>
            </w:r>
            <w:r>
              <w:rPr>
                <w:spacing w:val="-6"/>
                <w:sz w:val="28"/>
              </w:rPr>
              <w:t xml:space="preserve"> </w:t>
            </w:r>
            <w:r>
              <w:rPr>
                <w:sz w:val="28"/>
              </w:rPr>
              <w:t>бар</w:t>
            </w:r>
          </w:p>
        </w:tc>
        <w:tc>
          <w:tcPr>
            <w:tcW w:w="1412" w:type="dxa"/>
          </w:tcPr>
          <w:p w:rsidR="00F55D1A" w:rsidRDefault="002C51F1">
            <w:pPr>
              <w:pStyle w:val="TableParagraph"/>
              <w:spacing w:line="301" w:lineRule="exact"/>
              <w:ind w:left="14"/>
              <w:jc w:val="center"/>
              <w:rPr>
                <w:sz w:val="28"/>
              </w:rPr>
            </w:pPr>
            <w:r>
              <w:rPr>
                <w:w w:val="99"/>
                <w:sz w:val="28"/>
              </w:rPr>
              <w:t>6</w:t>
            </w:r>
          </w:p>
        </w:tc>
        <w:tc>
          <w:tcPr>
            <w:tcW w:w="1038" w:type="dxa"/>
          </w:tcPr>
          <w:p w:rsidR="00F55D1A" w:rsidRDefault="002C51F1">
            <w:pPr>
              <w:pStyle w:val="TableParagraph"/>
              <w:spacing w:line="301" w:lineRule="exact"/>
              <w:ind w:left="357" w:right="350"/>
              <w:jc w:val="center"/>
              <w:rPr>
                <w:sz w:val="28"/>
              </w:rPr>
            </w:pPr>
            <w:r>
              <w:rPr>
                <w:sz w:val="28"/>
              </w:rPr>
              <w:t>11</w:t>
            </w:r>
          </w:p>
        </w:tc>
      </w:tr>
      <w:tr w:rsidR="00F55D1A" w:rsidTr="003811D9">
        <w:trPr>
          <w:trHeight w:val="643"/>
        </w:trPr>
        <w:tc>
          <w:tcPr>
            <w:tcW w:w="7155" w:type="dxa"/>
          </w:tcPr>
          <w:p w:rsidR="00F55D1A" w:rsidRDefault="002C51F1">
            <w:pPr>
              <w:pStyle w:val="TableParagraph"/>
              <w:tabs>
                <w:tab w:val="left" w:pos="1161"/>
                <w:tab w:val="left" w:pos="2130"/>
                <w:tab w:val="left" w:pos="3558"/>
                <w:tab w:val="left" w:pos="4105"/>
                <w:tab w:val="left" w:pos="5598"/>
              </w:tabs>
              <w:spacing w:line="315" w:lineRule="exact"/>
              <w:ind w:left="105"/>
              <w:rPr>
                <w:sz w:val="28"/>
              </w:rPr>
            </w:pPr>
            <w:r>
              <w:rPr>
                <w:sz w:val="28"/>
              </w:rPr>
              <w:t>37-63</w:t>
            </w:r>
            <w:r>
              <w:rPr>
                <w:sz w:val="28"/>
              </w:rPr>
              <w:tab/>
              <w:t>ұпай</w:t>
            </w:r>
            <w:r>
              <w:rPr>
                <w:sz w:val="28"/>
              </w:rPr>
              <w:tab/>
              <w:t>аралығы</w:t>
            </w:r>
            <w:r>
              <w:rPr>
                <w:sz w:val="28"/>
              </w:rPr>
              <w:tab/>
              <w:t>–</w:t>
            </w:r>
            <w:r>
              <w:rPr>
                <w:sz w:val="28"/>
              </w:rPr>
              <w:tab/>
              <w:t>жағдайға</w:t>
            </w:r>
            <w:r>
              <w:rPr>
                <w:sz w:val="28"/>
              </w:rPr>
              <w:tab/>
              <w:t>байланысты</w:t>
            </w:r>
          </w:p>
          <w:p w:rsidR="00F55D1A" w:rsidRDefault="002C51F1">
            <w:pPr>
              <w:pStyle w:val="TableParagraph"/>
              <w:spacing w:line="308" w:lineRule="exact"/>
              <w:ind w:left="105"/>
              <w:rPr>
                <w:sz w:val="28"/>
              </w:rPr>
            </w:pPr>
            <w:r>
              <w:rPr>
                <w:sz w:val="28"/>
              </w:rPr>
              <w:t>жауапкершілік</w:t>
            </w:r>
            <w:r>
              <w:rPr>
                <w:spacing w:val="-4"/>
                <w:sz w:val="28"/>
              </w:rPr>
              <w:t xml:space="preserve"> </w:t>
            </w:r>
            <w:r>
              <w:rPr>
                <w:sz w:val="28"/>
              </w:rPr>
              <w:t>болады</w:t>
            </w:r>
          </w:p>
        </w:tc>
        <w:tc>
          <w:tcPr>
            <w:tcW w:w="1412" w:type="dxa"/>
          </w:tcPr>
          <w:p w:rsidR="00F55D1A" w:rsidRDefault="00F55D1A">
            <w:pPr>
              <w:pStyle w:val="TableParagraph"/>
              <w:spacing w:before="4"/>
              <w:rPr>
                <w:sz w:val="27"/>
              </w:rPr>
            </w:pPr>
          </w:p>
          <w:p w:rsidR="00F55D1A" w:rsidRDefault="002C51F1">
            <w:pPr>
              <w:pStyle w:val="TableParagraph"/>
              <w:spacing w:line="308" w:lineRule="exact"/>
              <w:ind w:right="550"/>
              <w:jc w:val="right"/>
              <w:rPr>
                <w:sz w:val="28"/>
              </w:rPr>
            </w:pPr>
            <w:r>
              <w:rPr>
                <w:sz w:val="28"/>
              </w:rPr>
              <w:t>28</w:t>
            </w:r>
          </w:p>
        </w:tc>
        <w:tc>
          <w:tcPr>
            <w:tcW w:w="1038" w:type="dxa"/>
          </w:tcPr>
          <w:p w:rsidR="00F55D1A" w:rsidRDefault="00F55D1A">
            <w:pPr>
              <w:pStyle w:val="TableParagraph"/>
              <w:spacing w:before="4"/>
              <w:rPr>
                <w:sz w:val="27"/>
              </w:rPr>
            </w:pPr>
          </w:p>
          <w:p w:rsidR="00F55D1A" w:rsidRDefault="002C51F1">
            <w:pPr>
              <w:pStyle w:val="TableParagraph"/>
              <w:spacing w:line="308" w:lineRule="exact"/>
              <w:ind w:left="357" w:right="350"/>
              <w:jc w:val="center"/>
              <w:rPr>
                <w:sz w:val="28"/>
              </w:rPr>
            </w:pPr>
            <w:r>
              <w:rPr>
                <w:sz w:val="28"/>
              </w:rPr>
              <w:t>39</w:t>
            </w:r>
          </w:p>
        </w:tc>
      </w:tr>
      <w:tr w:rsidR="00F55D1A" w:rsidTr="003811D9">
        <w:trPr>
          <w:trHeight w:val="321"/>
        </w:trPr>
        <w:tc>
          <w:tcPr>
            <w:tcW w:w="7155" w:type="dxa"/>
          </w:tcPr>
          <w:p w:rsidR="00F55D1A" w:rsidRDefault="002C51F1">
            <w:pPr>
              <w:pStyle w:val="TableParagraph"/>
              <w:spacing w:line="301" w:lineRule="exact"/>
              <w:ind w:left="105"/>
              <w:rPr>
                <w:sz w:val="28"/>
              </w:rPr>
            </w:pPr>
            <w:r>
              <w:rPr>
                <w:sz w:val="28"/>
              </w:rPr>
              <w:t>12-</w:t>
            </w:r>
            <w:r>
              <w:rPr>
                <w:spacing w:val="-4"/>
                <w:sz w:val="28"/>
              </w:rPr>
              <w:t xml:space="preserve"> </w:t>
            </w:r>
            <w:r>
              <w:rPr>
                <w:sz w:val="28"/>
              </w:rPr>
              <w:t>36</w:t>
            </w:r>
            <w:r>
              <w:rPr>
                <w:spacing w:val="-3"/>
                <w:sz w:val="28"/>
              </w:rPr>
              <w:t xml:space="preserve"> </w:t>
            </w:r>
            <w:r>
              <w:rPr>
                <w:sz w:val="28"/>
              </w:rPr>
              <w:t>ұпай</w:t>
            </w:r>
            <w:r>
              <w:rPr>
                <w:spacing w:val="-3"/>
                <w:sz w:val="28"/>
              </w:rPr>
              <w:t xml:space="preserve"> </w:t>
            </w:r>
            <w:r>
              <w:rPr>
                <w:sz w:val="28"/>
              </w:rPr>
              <w:t>аралығы</w:t>
            </w:r>
            <w:r>
              <w:rPr>
                <w:spacing w:val="-1"/>
                <w:sz w:val="28"/>
              </w:rPr>
              <w:t xml:space="preserve"> </w:t>
            </w:r>
            <w:r>
              <w:rPr>
                <w:sz w:val="28"/>
              </w:rPr>
              <w:t>–</w:t>
            </w:r>
            <w:r>
              <w:rPr>
                <w:spacing w:val="-2"/>
                <w:sz w:val="28"/>
              </w:rPr>
              <w:t xml:space="preserve"> </w:t>
            </w:r>
            <w:r>
              <w:rPr>
                <w:sz w:val="28"/>
              </w:rPr>
              <w:t>жауапкершіліксіздікке</w:t>
            </w:r>
            <w:r>
              <w:rPr>
                <w:spacing w:val="-2"/>
                <w:sz w:val="28"/>
              </w:rPr>
              <w:t xml:space="preserve"> </w:t>
            </w:r>
            <w:r>
              <w:rPr>
                <w:sz w:val="28"/>
              </w:rPr>
              <w:t>жақын</w:t>
            </w:r>
          </w:p>
        </w:tc>
        <w:tc>
          <w:tcPr>
            <w:tcW w:w="1412" w:type="dxa"/>
          </w:tcPr>
          <w:p w:rsidR="00F55D1A" w:rsidRDefault="002C51F1">
            <w:pPr>
              <w:pStyle w:val="TableParagraph"/>
              <w:spacing w:line="301" w:lineRule="exact"/>
              <w:ind w:right="550"/>
              <w:jc w:val="right"/>
              <w:rPr>
                <w:sz w:val="28"/>
              </w:rPr>
            </w:pPr>
            <w:r>
              <w:rPr>
                <w:sz w:val="28"/>
              </w:rPr>
              <w:t>36</w:t>
            </w:r>
          </w:p>
        </w:tc>
        <w:tc>
          <w:tcPr>
            <w:tcW w:w="1038" w:type="dxa"/>
          </w:tcPr>
          <w:p w:rsidR="00F55D1A" w:rsidRDefault="002C51F1">
            <w:pPr>
              <w:pStyle w:val="TableParagraph"/>
              <w:spacing w:line="301" w:lineRule="exact"/>
              <w:ind w:left="357" w:right="349"/>
              <w:jc w:val="center"/>
              <w:rPr>
                <w:sz w:val="28"/>
              </w:rPr>
            </w:pPr>
            <w:r>
              <w:rPr>
                <w:sz w:val="28"/>
              </w:rPr>
              <w:t>20</w:t>
            </w:r>
          </w:p>
        </w:tc>
      </w:tr>
    </w:tbl>
    <w:p w:rsidR="00671A5F" w:rsidRDefault="00671A5F" w:rsidP="00671A5F">
      <w:pPr>
        <w:pStyle w:val="a3"/>
        <w:spacing w:before="1"/>
        <w:ind w:right="351" w:firstLine="0"/>
      </w:pPr>
    </w:p>
    <w:p w:rsidR="00F55D1A" w:rsidRDefault="002C51F1" w:rsidP="001F37BC">
      <w:pPr>
        <w:pStyle w:val="a3"/>
        <w:spacing w:line="242" w:lineRule="auto"/>
        <w:ind w:left="0" w:right="352" w:firstLine="567"/>
      </w:pPr>
      <w:r>
        <w:t>Біз Қазақ спорт және туризм академиясы респонденттерінің жауапкершілік</w:t>
      </w:r>
      <w:r>
        <w:rPr>
          <w:spacing w:val="-67"/>
        </w:rPr>
        <w:t xml:space="preserve"> </w:t>
      </w:r>
      <w:r>
        <w:t>деңгейі</w:t>
      </w:r>
      <w:r>
        <w:rPr>
          <w:spacing w:val="-6"/>
        </w:rPr>
        <w:t xml:space="preserve"> </w:t>
      </w:r>
      <w:r>
        <w:t>көрсеткіштерін</w:t>
      </w:r>
      <w:r>
        <w:rPr>
          <w:spacing w:val="-1"/>
        </w:rPr>
        <w:t xml:space="preserve"> </w:t>
      </w:r>
      <w:r>
        <w:t>диаграмма түрінде</w:t>
      </w:r>
      <w:r>
        <w:rPr>
          <w:spacing w:val="-1"/>
        </w:rPr>
        <w:t xml:space="preserve"> </w:t>
      </w:r>
      <w:r>
        <w:t>көрсетуге тырыстық</w:t>
      </w:r>
      <w:r>
        <w:rPr>
          <w:spacing w:val="68"/>
        </w:rPr>
        <w:t xml:space="preserve"> </w:t>
      </w:r>
      <w:r>
        <w:t>(сурет</w:t>
      </w:r>
      <w:r>
        <w:rPr>
          <w:spacing w:val="-2"/>
        </w:rPr>
        <w:t xml:space="preserve"> </w:t>
      </w:r>
      <w:r w:rsidR="003D3115">
        <w:t>31</w:t>
      </w:r>
      <w:r>
        <w:t>).</w:t>
      </w:r>
    </w:p>
    <w:p w:rsidR="00F55D1A" w:rsidRDefault="00F55D1A">
      <w:pPr>
        <w:spacing w:line="242" w:lineRule="auto"/>
        <w:sectPr w:rsidR="00F55D1A" w:rsidSect="003811D9">
          <w:pgSz w:w="11910" w:h="16840"/>
          <w:pgMar w:top="1040" w:right="220" w:bottom="1080" w:left="1701" w:header="0" w:footer="808" w:gutter="0"/>
          <w:cols w:space="720"/>
        </w:sectPr>
      </w:pPr>
    </w:p>
    <w:p w:rsidR="00F55D1A" w:rsidRDefault="002C51F1">
      <w:pPr>
        <w:pStyle w:val="11"/>
        <w:spacing w:before="63"/>
        <w:ind w:left="358"/>
      </w:pPr>
      <w:r>
        <w:lastRenderedPageBreak/>
        <w:t>Эксперименттен</w:t>
      </w:r>
      <w:r>
        <w:rPr>
          <w:spacing w:val="-11"/>
        </w:rPr>
        <w:t xml:space="preserve"> </w:t>
      </w:r>
      <w:r>
        <w:t>кейінгі</w:t>
      </w:r>
    </w:p>
    <w:p w:rsidR="00F55D1A" w:rsidRDefault="00D609D7">
      <w:pPr>
        <w:pStyle w:val="a3"/>
        <w:spacing w:before="1"/>
        <w:ind w:left="0" w:firstLine="0"/>
        <w:jc w:val="left"/>
        <w:rPr>
          <w:b/>
          <w:sz w:val="11"/>
        </w:rPr>
      </w:pPr>
      <w:r w:rsidRPr="00D609D7">
        <w:rPr>
          <w:noProof/>
        </w:rPr>
        <w:pict>
          <v:group id="Group 207" o:spid="_x0000_s1228" style="position:absolute;margin-left:245.2pt;margin-top:8.35pt;width:139.75pt;height:139.75pt;z-index:-251640832;mso-wrap-distance-left:0;mso-wrap-distance-right:0;mso-position-horizontal-relative:page" coordorigin="4904,167" coordsize="2795,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">
            <v:shape id="Freeform 213" o:spid="_x0000_s1229" style="position:absolute;left:6301;top:166;width:1166;height:1397;visibility:visible;mso-wrap-style:square;v-text-anchor:top" coordsize="116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" path="m,l,1397,1165,627r-44,-64l1073,502r-51,-57l968,390,912,338,853,290,791,245,727,204,662,166,594,132,524,102,453,75,380,52,306,34,231,19,155,8,78,2,,xe" fillcolor="#4471c4" stroked="f">
              <v:path arrowok="t" o:connecttype="custom" o:connectlocs="0,167;0,1564;1165,794;1121,730;1073,669;1022,612;968,557;912,505;853,457;791,412;727,371;662,333;594,299;524,269;453,242;380,219;306,201;231,186;155,175;78,169;0,167" o:connectangles="0,0,0,0,0,0,0,0,0,0,0,0,0,0,0,0,0,0,0,0,0"/>
            </v:shape>
            <v:shape id="Freeform 212" o:spid="_x0000_s1230" style="position:absolute;left:4939;top:794;width:2760;height:2167;visibility:visible;mso-wrap-style:square;v-text-anchor:top" coordsize="2760,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" path="m2527,l1362,770,,1080r21,82l46,1241r31,78l112,1395r40,73l196,1539r44,63l286,1662r50,56l388,1772r54,50l498,1869r59,43l617,1952r62,37l743,2023r65,30l875,2079r68,24l1012,2122r69,16l1152,2151r71,9l1294,2165r72,2l1438,2165r71,-6l1581,2150r71,-14l1723,2119r71,-20l1863,2074r69,-29l2000,2013r66,-37l2131,1936r63,-44l2254,1845r56,-50l2364,1744r50,-55l2461,1633r43,-59l2544,1514r37,-62l2615,1388r30,-65l2671,1256r23,-68l2714,1119r16,-69l2743,979r9,-71l2757,837r2,-72l2757,693r-6,-71l2742,550r-14,-71l2711,408r-21,-71l2666,268r-29,-69l2604,132,2568,65,2527,xe" fillcolor="#ec7c30" stroked="f">
              <v:path arrowok="t" o:connecttype="custom" o:connectlocs="1362,1564;21,1956;77,2113;152,2262;240,2396;336,2512;442,2616;557,2706;679,2783;808,2847;943,2897;1081,2932;1223,2954;1366,2961;1509,2953;1652,2930;1794,2893;1932,2839;2066,2770;2194,2686;2310,2589;2414,2483;2504,2368;2581,2246;2645,2117;2694,1982;2730,1844;2752,1702;2759,1559;2751,1416;2728,1273;2690,1131;2637,993;2568,859" o:connectangles="0,0,0,0,0,0,0,0,0,0,0,0,0,0,0,0,0,0,0,0,0,0,0,0,0,0,0,0,0,0,0,0,0,0"/>
            </v:shape>
            <v:shape id="Freeform 211" o:spid="_x0000_s1231" style="position:absolute;left:4904;top:166;width:1398;height:1708;visibility:visible;mso-wrap-style:square;v-text-anchor:top" coordsize="1398,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" path="m1398,r-79,2l1241,8r-77,11l1087,35r-75,19l940,76r-70,27l802,133r-66,33l672,202r-61,40l552,284r-57,45l442,377r-51,51l342,481r-45,55l254,594r-39,59l178,715r-33,63l115,843,88,910,65,978r-20,69l28,1117r-12,72l7,1261r-5,73l,1408r3,74l10,1557r11,75l36,1707,1398,1397,1398,xe" fillcolor="#a4a4a4" stroked="f">
              <v:path arrowok="t" o:connecttype="custom" o:connectlocs="1398,167;1319,169;1241,175;1164,186;1087,202;1012,221;940,243;870,270;802,300;736,333;672,369;611,409;552,451;495,496;442,544;391,595;342,648;297,703;254,761;215,820;178,882;145,945;115,1010;88,1077;65,1145;45,1214;28,1284;16,1356;7,1428;2,1501;0,1575;3,1649;10,1724;21,1799;36,1874;1398,1564;1398,167" o:connectangles="0,0,0,0,0,0,0,0,0,0,0,0,0,0,0,0,0,0,0,0,0,0,0,0,0,0,0,0,0,0,0,0,0,0,0,0,0"/>
            </v:shape>
            <v:shape id="Text Box 210" o:spid="_x0000_s1232" type="#_x0000_t202" style="position:absolute;left:6459;top:868;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2E5E52" w:rsidRDefault="002E5E52">
                    <w:pPr>
                      <w:spacing w:line="202" w:lineRule="exact"/>
                      <w:rPr>
                        <w:rFonts w:ascii="Calibri"/>
                        <w:b/>
                        <w:sz w:val="20"/>
                      </w:rPr>
                    </w:pPr>
                    <w:r>
                      <w:rPr>
                        <w:rFonts w:ascii="Calibri"/>
                        <w:b/>
                        <w:color w:val="FFFFFF"/>
                        <w:sz w:val="20"/>
                      </w:rPr>
                      <w:t>16%</w:t>
                    </w:r>
                  </w:p>
                </w:txbxContent>
              </v:textbox>
            </v:shape>
            <v:shape id="Text Box 209" o:spid="_x0000_s1233" type="#_x0000_t202" style="position:absolute;left:5582;top:1047;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2E5E52" w:rsidRDefault="002E5E52">
                    <w:pPr>
                      <w:spacing w:line="202" w:lineRule="exact"/>
                      <w:rPr>
                        <w:rFonts w:ascii="Calibri"/>
                        <w:b/>
                        <w:sz w:val="20"/>
                      </w:rPr>
                    </w:pPr>
                    <w:r>
                      <w:rPr>
                        <w:rFonts w:ascii="Calibri"/>
                        <w:b/>
                        <w:color w:val="FFFFFF"/>
                        <w:sz w:val="20"/>
                      </w:rPr>
                      <w:t>28%</w:t>
                    </w:r>
                  </w:p>
                </w:txbxContent>
              </v:textbox>
            </v:shape>
            <v:shape id="Text Box 208" o:spid="_x0000_s1234" type="#_x0000_t202" style="position:absolute;left:6403;top:2125;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2E5E52" w:rsidRDefault="002E5E52">
                    <w:pPr>
                      <w:spacing w:line="202" w:lineRule="exact"/>
                      <w:rPr>
                        <w:rFonts w:ascii="Calibri"/>
                        <w:b/>
                        <w:sz w:val="20"/>
                      </w:rPr>
                    </w:pPr>
                    <w:r>
                      <w:rPr>
                        <w:rFonts w:ascii="Calibri"/>
                        <w:b/>
                        <w:color w:val="FFFFFF"/>
                        <w:sz w:val="20"/>
                      </w:rPr>
                      <w:t>56%</w:t>
                    </w:r>
                  </w:p>
                </w:txbxContent>
              </v:textbox>
            </v:shape>
            <w10:wrap type="topAndBottom" anchorx="page"/>
          </v:group>
        </w:pict>
      </w:r>
    </w:p>
    <w:p w:rsidR="00F55D1A" w:rsidRDefault="00F55D1A">
      <w:pPr>
        <w:pStyle w:val="a3"/>
        <w:spacing w:before="6"/>
        <w:ind w:left="0" w:firstLine="0"/>
        <w:jc w:val="left"/>
        <w:rPr>
          <w:b/>
          <w:sz w:val="25"/>
        </w:rPr>
      </w:pPr>
    </w:p>
    <w:p w:rsidR="00F55D1A" w:rsidRDefault="002C51F1">
      <w:pPr>
        <w:spacing w:before="86"/>
        <w:ind w:left="359" w:right="374"/>
        <w:jc w:val="center"/>
        <w:rPr>
          <w:b/>
          <w:sz w:val="28"/>
        </w:rPr>
      </w:pPr>
      <w:r>
        <w:rPr>
          <w:b/>
          <w:sz w:val="28"/>
        </w:rPr>
        <w:t>Экспериментке</w:t>
      </w:r>
      <w:r>
        <w:rPr>
          <w:b/>
          <w:spacing w:val="-12"/>
          <w:sz w:val="28"/>
        </w:rPr>
        <w:t xml:space="preserve"> </w:t>
      </w:r>
      <w:r>
        <w:rPr>
          <w:b/>
          <w:sz w:val="28"/>
        </w:rPr>
        <w:t>дейінгі</w:t>
      </w:r>
    </w:p>
    <w:p w:rsidR="00F55D1A" w:rsidRDefault="00D609D7">
      <w:pPr>
        <w:pStyle w:val="a3"/>
        <w:spacing w:before="6"/>
        <w:ind w:left="0" w:firstLine="0"/>
        <w:jc w:val="left"/>
        <w:rPr>
          <w:b/>
          <w:sz w:val="18"/>
        </w:rPr>
      </w:pPr>
      <w:r w:rsidRPr="00D609D7">
        <w:rPr>
          <w:noProof/>
        </w:rPr>
        <w:pict>
          <v:group id="Group 195" o:spid="_x0000_s1235" style="position:absolute;margin-left:217.55pt;margin-top:12.6pt;width:251.8pt;height:140.45pt;z-index:-251639808;mso-wrap-distance-left:0;mso-wrap-distance-right:0;mso-position-horizontal-relative:page" coordorigin="4351,252" coordsize="5036,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">
            <v:shape id="Freeform 206" o:spid="_x0000_s1236" style="position:absolute;left:5775;top:252;width:713;height:1391;visibility:visible;mso-wrap-style:square;v-text-anchor:top" coordsize="71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" path="m,l,1391,713,197,640,156,565,120,488,89,410,62,330,40,248,23,166,10,83,3,,xe" fillcolor="#4471c4" stroked="f">
              <v:path arrowok="t" o:connecttype="custom" o:connectlocs="0,252;0,1643;713,449;640,408;565,372;488,341;410,314;330,292;248,275;166,262;83,255;0,252" o:connectangles="0,0,0,0,0,0,0,0,0,0,0,0"/>
            </v:shape>
            <v:shape id="Freeform 205" o:spid="_x0000_s1237" style="position:absolute;left:5795;top:482;width:1391;height:2578;visibility:visible;mso-wrap-style:square;v-text-anchor:top" coordsize="1391,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" path="m713,l,1194,124,2578r78,-9l279,2555r75,-17l428,2516r72,-26l571,2461r69,-34l707,2390r64,-40l834,2306r59,-48l951,2207r54,-54l1057,2096r49,-60l1151,1973r42,-66l1230,1840r34,-68l1293,1704r25,-70l1340,1564r18,-71l1371,1422r10,-72l1387,1279r3,-72l1389,1135r-5,-71l1375,993r-12,-70l1348,854r-20,-69l1306,718r-26,-66l1250,586r-32,-63l1181,461r-39,-60l1099,343r-46,-57l1004,232,952,181,897,131,838,85,777,41,713,xe" fillcolor="#ec7c30" stroked="f">
              <v:path arrowok="t" o:connecttype="custom" o:connectlocs="713,482;0,1676;124,3060;202,3051;279,3037;354,3020;428,2998;500,2972;571,2943;640,2909;707,2872;771,2832;834,2788;893,2740;951,2689;1005,2635;1057,2578;1106,2518;1151,2455;1193,2389;1230,2322;1264,2254;1293,2186;1318,2116;1340,2046;1358,1975;1371,1904;1381,1832;1387,1761;1390,1689;1389,1617;1384,1546;1375,1475;1363,1405;1348,1336;1328,1267;1306,1200;1280,1134;1250,1068;1218,1005;1181,943;1142,883;1099,825;1053,768;1004,714;952,663;897,613;838,567;777,523;713,482" o:connectangles="0,0,0,0,0,0,0,0,0,0,0,0,0,0,0,0,0,0,0,0,0,0,0,0,0,0,0,0,0,0,0,0,0,0,0,0,0,0,0,0,0,0,0,0,0,0,0,0,0,0"/>
            </v:shape>
            <v:shape id="Freeform 204" o:spid="_x0000_s1238" style="position:absolute;left:4350;top:280;width:1515;height:2781;visibility:visible;mso-wrap-style:square;v-text-anchor:top" coordsize="151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" path="m1390,r-63,2l1265,6r-76,9l1115,28r-73,16l971,65,901,89r-67,27l768,147r-64,34l643,218r-60,40l526,301r-55,46l419,395r-50,51l322,500r-44,55l237,613r-38,60l163,735r-32,64l102,865,77,932r-22,69l36,1071r-15,72l10,1215r-7,74l,1364r,75l5,1515r9,76l27,1665r16,73l64,1809r24,70l115,1946r31,66l180,2076r37,62l257,2197r43,57l346,2309r48,52l445,2411r54,47l554,2502r58,41l672,2582r63,35l798,2649r66,29l931,2703r69,22l1070,2744r72,15l1214,2770r74,7l1363,2781r75,-1l1514,2775,1390,1391,1390,xe" fillcolor="#a4a4a4" stroked="f">
              <v:path arrowok="t" o:connecttype="custom" o:connectlocs="1327,282;1189,295;1042,324;901,369;768,427;643,498;526,581;419,675;322,780;237,893;163,1015;102,1145;55,1281;21,1423;3,1569;0,1719;14,1871;43,2018;88,2159;146,2292;217,2418;300,2534;394,2641;499,2738;612,2823;735,2897;864,2958;1000,3005;1142,3039;1288,3057;1438,3060;1390,1671" o:connectangles="0,0,0,0,0,0,0,0,0,0,0,0,0,0,0,0,0,0,0,0,0,0,0,0,0,0,0,0,0,0,0,0"/>
            </v:shape>
            <v:rect id="Rectangle 203" o:spid="_x0000_s1239" style="position:absolute;left:7174;top:822;width:2212;height: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" fillcolor="#f1f1f1" stroked="f">
              <v:fill opacity="25443f"/>
            </v:rect>
            <v:rect id="Rectangle 202" o:spid="_x0000_s1240" style="position:absolute;left:7293;top:915;width:100;height: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" fillcolor="#4471c4" stroked="f"/>
            <v:rect id="Rectangle 201" o:spid="_x0000_s1241" style="position:absolute;left:7293;top:1202;width:100;height: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" fillcolor="#ec7c30" stroked="f"/>
            <v:rect id="Rectangle 200" o:spid="_x0000_s1242" style="position:absolute;left:7293;top:1489;width:100;height: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" fillcolor="#a4a4a4" stroked="f"/>
            <v:shape id="Text Box 199" o:spid="_x0000_s1243" type="#_x0000_t202" style="position:absolute;left:5839;top:892;width:26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2E5E52" w:rsidRDefault="002E5E52">
                    <w:pPr>
                      <w:spacing w:line="202" w:lineRule="exact"/>
                      <w:rPr>
                        <w:rFonts w:ascii="Calibri"/>
                        <w:b/>
                        <w:sz w:val="20"/>
                      </w:rPr>
                    </w:pPr>
                    <w:r>
                      <w:rPr>
                        <w:rFonts w:ascii="Calibri"/>
                        <w:b/>
                        <w:color w:val="FFFFFF"/>
                        <w:sz w:val="20"/>
                      </w:rPr>
                      <w:t>9%</w:t>
                    </w:r>
                  </w:p>
                </w:txbxContent>
              </v:textbox>
            </v:shape>
            <v:shape id="Text Box 198" o:spid="_x0000_s1244" type="#_x0000_t202" style="position:absolute;left:4871;top:1622;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2E5E52" w:rsidRDefault="002E5E52">
                    <w:pPr>
                      <w:spacing w:line="202" w:lineRule="exact"/>
                      <w:rPr>
                        <w:rFonts w:ascii="Calibri"/>
                        <w:b/>
                        <w:sz w:val="20"/>
                      </w:rPr>
                    </w:pPr>
                    <w:r>
                      <w:rPr>
                        <w:rFonts w:ascii="Calibri"/>
                        <w:b/>
                        <w:color w:val="FFFFFF"/>
                        <w:sz w:val="20"/>
                      </w:rPr>
                      <w:t>51%</w:t>
                    </w:r>
                  </w:p>
                </w:txbxContent>
              </v:textbox>
            </v:shape>
            <v:shape id="Text Box 197" o:spid="_x0000_s1245" type="#_x0000_t202" style="position:absolute;left:6299;top:1750;width:368;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2E5E52" w:rsidRDefault="002E5E52">
                    <w:pPr>
                      <w:spacing w:line="202" w:lineRule="exact"/>
                      <w:rPr>
                        <w:rFonts w:ascii="Calibri"/>
                        <w:b/>
                        <w:sz w:val="20"/>
                      </w:rPr>
                    </w:pPr>
                    <w:r>
                      <w:rPr>
                        <w:rFonts w:ascii="Calibri"/>
                        <w:b/>
                        <w:color w:val="FFFFFF"/>
                        <w:sz w:val="20"/>
                      </w:rPr>
                      <w:t>40%</w:t>
                    </w:r>
                  </w:p>
                </w:txbxContent>
              </v:textbox>
            </v:shape>
            <v:shape id="Text Box 196" o:spid="_x0000_s1246" type="#_x0000_t202" style="position:absolute;left:7174;top:822;width:2212;height: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2E5E52" w:rsidRDefault="002E5E52">
                    <w:pPr>
                      <w:spacing w:before="29"/>
                      <w:ind w:left="263"/>
                      <w:rPr>
                        <w:sz w:val="20"/>
                      </w:rPr>
                    </w:pPr>
                    <w:r>
                      <w:rPr>
                        <w:sz w:val="20"/>
                      </w:rPr>
                      <w:t>64-85</w:t>
                    </w:r>
                    <w:r>
                      <w:rPr>
                        <w:spacing w:val="48"/>
                        <w:sz w:val="20"/>
                      </w:rPr>
                      <w:t xml:space="preserve"> </w:t>
                    </w:r>
                    <w:r>
                      <w:rPr>
                        <w:sz w:val="20"/>
                      </w:rPr>
                      <w:t>ұпай</w:t>
                    </w:r>
                    <w:r>
                      <w:rPr>
                        <w:spacing w:val="3"/>
                        <w:sz w:val="20"/>
                      </w:rPr>
                      <w:t xml:space="preserve"> </w:t>
                    </w:r>
                    <w:r>
                      <w:rPr>
                        <w:sz w:val="20"/>
                      </w:rPr>
                      <w:t>аралығы</w:t>
                    </w:r>
                  </w:p>
                  <w:p w:rsidR="002E5E52" w:rsidRDefault="002E5E52">
                    <w:pPr>
                      <w:spacing w:before="57"/>
                      <w:ind w:left="263"/>
                      <w:rPr>
                        <w:sz w:val="20"/>
                      </w:rPr>
                    </w:pPr>
                    <w:r>
                      <w:rPr>
                        <w:sz w:val="20"/>
                      </w:rPr>
                      <w:t>37-63</w:t>
                    </w:r>
                    <w:r>
                      <w:rPr>
                        <w:spacing w:val="-3"/>
                        <w:sz w:val="20"/>
                      </w:rPr>
                      <w:t xml:space="preserve"> </w:t>
                    </w:r>
                    <w:r>
                      <w:rPr>
                        <w:sz w:val="20"/>
                      </w:rPr>
                      <w:t>ұпай</w:t>
                    </w:r>
                    <w:r>
                      <w:rPr>
                        <w:spacing w:val="5"/>
                        <w:sz w:val="20"/>
                      </w:rPr>
                      <w:t xml:space="preserve"> </w:t>
                    </w:r>
                    <w:r>
                      <w:rPr>
                        <w:sz w:val="20"/>
                      </w:rPr>
                      <w:t>аралығы</w:t>
                    </w:r>
                  </w:p>
                  <w:p w:rsidR="002E5E52" w:rsidRDefault="002E5E52">
                    <w:pPr>
                      <w:spacing w:before="57"/>
                      <w:ind w:left="263"/>
                      <w:rPr>
                        <w:sz w:val="20"/>
                      </w:rPr>
                    </w:pPr>
                    <w:r>
                      <w:rPr>
                        <w:sz w:val="20"/>
                      </w:rPr>
                      <w:t>12-36</w:t>
                    </w:r>
                    <w:r>
                      <w:rPr>
                        <w:spacing w:val="-3"/>
                        <w:sz w:val="20"/>
                      </w:rPr>
                      <w:t xml:space="preserve"> </w:t>
                    </w:r>
                    <w:r>
                      <w:rPr>
                        <w:sz w:val="20"/>
                      </w:rPr>
                      <w:t>ұпай</w:t>
                    </w:r>
                    <w:r>
                      <w:rPr>
                        <w:spacing w:val="5"/>
                        <w:sz w:val="20"/>
                      </w:rPr>
                      <w:t xml:space="preserve"> </w:t>
                    </w:r>
                    <w:r>
                      <w:rPr>
                        <w:sz w:val="20"/>
                      </w:rPr>
                      <w:t>аралығы</w:t>
                    </w:r>
                  </w:p>
                </w:txbxContent>
              </v:textbox>
            </v:shape>
            <w10:wrap type="topAndBottom" anchorx="page"/>
          </v:group>
        </w:pict>
      </w:r>
      <w:r w:rsidR="001F37BC">
        <w:rPr>
          <w:b/>
          <w:sz w:val="18"/>
        </w:rPr>
        <w:t xml:space="preserve">   </w:t>
      </w:r>
    </w:p>
    <w:p w:rsidR="00F55D1A" w:rsidRDefault="00F55D1A">
      <w:pPr>
        <w:pStyle w:val="a3"/>
        <w:ind w:left="0" w:firstLine="0"/>
        <w:jc w:val="left"/>
        <w:rPr>
          <w:b/>
          <w:sz w:val="20"/>
        </w:rPr>
      </w:pPr>
    </w:p>
    <w:p w:rsidR="00F55D1A" w:rsidRDefault="00F55D1A">
      <w:pPr>
        <w:pStyle w:val="a3"/>
        <w:spacing w:before="10"/>
        <w:ind w:left="0" w:firstLine="0"/>
        <w:jc w:val="left"/>
        <w:rPr>
          <w:b/>
          <w:sz w:val="18"/>
        </w:rPr>
      </w:pPr>
    </w:p>
    <w:p w:rsidR="00F55D1A" w:rsidRDefault="002C51F1" w:rsidP="001F37BC">
      <w:pPr>
        <w:pStyle w:val="a3"/>
        <w:spacing w:before="87"/>
        <w:ind w:left="0" w:right="350" w:firstLine="0"/>
        <w:jc w:val="center"/>
      </w:pPr>
      <w:r>
        <w:t>Сурет</w:t>
      </w:r>
      <w:r>
        <w:rPr>
          <w:spacing w:val="-6"/>
        </w:rPr>
        <w:t xml:space="preserve"> </w:t>
      </w:r>
      <w:r w:rsidR="003D3115">
        <w:t>31</w:t>
      </w:r>
      <w:r>
        <w:rPr>
          <w:spacing w:val="-3"/>
        </w:rPr>
        <w:t xml:space="preserve"> </w:t>
      </w:r>
      <w:r>
        <w:t>-</w:t>
      </w:r>
      <w:r>
        <w:rPr>
          <w:spacing w:val="-5"/>
        </w:rPr>
        <w:t xml:space="preserve"> </w:t>
      </w:r>
      <w:r>
        <w:t>Экспериментке</w:t>
      </w:r>
      <w:r>
        <w:rPr>
          <w:spacing w:val="-4"/>
        </w:rPr>
        <w:t xml:space="preserve"> </w:t>
      </w:r>
      <w:r>
        <w:t>дейін</w:t>
      </w:r>
      <w:r>
        <w:rPr>
          <w:spacing w:val="-4"/>
        </w:rPr>
        <w:t xml:space="preserve"> </w:t>
      </w:r>
      <w:r>
        <w:t>және</w:t>
      </w:r>
      <w:r>
        <w:rPr>
          <w:spacing w:val="-2"/>
        </w:rPr>
        <w:t xml:space="preserve"> </w:t>
      </w:r>
      <w:r>
        <w:t>кейінгі</w:t>
      </w:r>
      <w:r>
        <w:rPr>
          <w:spacing w:val="-9"/>
        </w:rPr>
        <w:t xml:space="preserve"> </w:t>
      </w:r>
      <w:r>
        <w:t>КазСТА</w:t>
      </w:r>
      <w:r>
        <w:rPr>
          <w:spacing w:val="-8"/>
        </w:rPr>
        <w:t xml:space="preserve"> </w:t>
      </w:r>
      <w:r>
        <w:t>респонденттерінің</w:t>
      </w:r>
      <w:r>
        <w:rPr>
          <w:spacing w:val="-67"/>
        </w:rPr>
        <w:t xml:space="preserve"> </w:t>
      </w:r>
      <w:r>
        <w:t>жауапкершілік</w:t>
      </w:r>
      <w:r>
        <w:rPr>
          <w:spacing w:val="-1"/>
        </w:rPr>
        <w:t xml:space="preserve"> </w:t>
      </w:r>
      <w:r>
        <w:t>деңгей</w:t>
      </w:r>
      <w:r>
        <w:rPr>
          <w:spacing w:val="1"/>
        </w:rPr>
        <w:t xml:space="preserve"> </w:t>
      </w:r>
      <w:r>
        <w:t>көрінісі</w:t>
      </w:r>
    </w:p>
    <w:p w:rsidR="00F55D1A" w:rsidRDefault="00F55D1A">
      <w:pPr>
        <w:pStyle w:val="a3"/>
        <w:spacing w:before="2"/>
        <w:ind w:left="0" w:firstLine="0"/>
        <w:jc w:val="left"/>
        <w:rPr>
          <w:sz w:val="24"/>
        </w:rPr>
      </w:pPr>
    </w:p>
    <w:p w:rsidR="00F55D1A" w:rsidRDefault="002C51F1" w:rsidP="001F37BC">
      <w:pPr>
        <w:pStyle w:val="a3"/>
        <w:ind w:left="0" w:right="346" w:firstLine="567"/>
      </w:pPr>
      <w:r>
        <w:t>Талдау нәтижесі бойынша: - Р ≤ 0,05 болғандықтан,</w:t>
      </w:r>
      <w:r>
        <w:rPr>
          <w:spacing w:val="1"/>
        </w:rPr>
        <w:t xml:space="preserve"> </w:t>
      </w:r>
      <w:r>
        <w:t>респонденттердің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жауапкершілік</w:t>
      </w:r>
      <w:r>
        <w:rPr>
          <w:spacing w:val="1"/>
        </w:rPr>
        <w:t xml:space="preserve"> </w:t>
      </w:r>
      <w:r>
        <w:t>деңгейінде</w:t>
      </w:r>
      <w:r>
        <w:rPr>
          <w:spacing w:val="1"/>
        </w:rPr>
        <w:t xml:space="preserve"> </w:t>
      </w:r>
      <w:r>
        <w:t>анықталған</w:t>
      </w:r>
      <w:r>
        <w:rPr>
          <w:spacing w:val="1"/>
        </w:rPr>
        <w:t xml:space="preserve"> </w:t>
      </w:r>
      <w:r>
        <w:t>айырмашылық статистикалық</w:t>
      </w:r>
      <w:r>
        <w:rPr>
          <w:spacing w:val="6"/>
        </w:rPr>
        <w:t xml:space="preserve"> </w:t>
      </w:r>
      <w:r>
        <w:t>мәнді;</w:t>
      </w:r>
    </w:p>
    <w:p w:rsidR="00F55D1A" w:rsidRDefault="002C51F1" w:rsidP="00C75F00">
      <w:pPr>
        <w:pStyle w:val="a5"/>
        <w:numPr>
          <w:ilvl w:val="1"/>
          <w:numId w:val="35"/>
        </w:numPr>
        <w:tabs>
          <w:tab w:val="left" w:pos="851"/>
          <w:tab w:val="left" w:pos="1237"/>
        </w:tabs>
        <w:ind w:left="0" w:right="339"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(-3,864)</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67"/>
          <w:sz w:val="28"/>
        </w:rPr>
        <w:t xml:space="preserve"> </w:t>
      </w:r>
      <w:r>
        <w:rPr>
          <w:sz w:val="28"/>
        </w:rPr>
        <w:t>білдіреді,</w:t>
      </w:r>
      <w:r>
        <w:rPr>
          <w:spacing w:val="1"/>
          <w:sz w:val="28"/>
        </w:rPr>
        <w:t xml:space="preserve"> </w:t>
      </w:r>
      <w:r>
        <w:rPr>
          <w:sz w:val="28"/>
        </w:rPr>
        <w:t>яғни</w:t>
      </w:r>
      <w:r>
        <w:rPr>
          <w:spacing w:val="-2"/>
          <w:sz w:val="28"/>
        </w:rPr>
        <w:t xml:space="preserve"> </w:t>
      </w:r>
      <w:r>
        <w:rPr>
          <w:sz w:val="28"/>
        </w:rPr>
        <w:t>енгізілген</w:t>
      </w:r>
      <w:r>
        <w:rPr>
          <w:spacing w:val="-2"/>
          <w:sz w:val="28"/>
        </w:rPr>
        <w:t xml:space="preserve"> </w:t>
      </w:r>
      <w:r>
        <w:rPr>
          <w:sz w:val="28"/>
        </w:rPr>
        <w:t>әдістемеміз</w:t>
      </w:r>
      <w:r>
        <w:rPr>
          <w:spacing w:val="-1"/>
          <w:sz w:val="28"/>
        </w:rPr>
        <w:t xml:space="preserve"> </w:t>
      </w:r>
      <w:r>
        <w:rPr>
          <w:sz w:val="28"/>
        </w:rPr>
        <w:t>өз тиімділігін</w:t>
      </w:r>
      <w:r>
        <w:rPr>
          <w:spacing w:val="-2"/>
          <w:sz w:val="28"/>
        </w:rPr>
        <w:t xml:space="preserve"> </w:t>
      </w:r>
      <w:r>
        <w:rPr>
          <w:sz w:val="28"/>
        </w:rPr>
        <w:t>көрсетті</w:t>
      </w:r>
      <w:r>
        <w:rPr>
          <w:spacing w:val="-2"/>
          <w:sz w:val="28"/>
        </w:rPr>
        <w:t xml:space="preserve"> </w:t>
      </w:r>
      <w:r>
        <w:rPr>
          <w:sz w:val="28"/>
        </w:rPr>
        <w:t>(кесте</w:t>
      </w:r>
      <w:r>
        <w:rPr>
          <w:spacing w:val="-1"/>
          <w:sz w:val="28"/>
        </w:rPr>
        <w:t xml:space="preserve"> </w:t>
      </w:r>
      <w:r>
        <w:rPr>
          <w:sz w:val="28"/>
        </w:rPr>
        <w:t>2</w:t>
      </w:r>
      <w:r w:rsidR="003D3115">
        <w:rPr>
          <w:sz w:val="28"/>
        </w:rPr>
        <w:t>8</w:t>
      </w:r>
      <w:r>
        <w:rPr>
          <w:sz w:val="28"/>
        </w:rPr>
        <w:t>).</w:t>
      </w:r>
    </w:p>
    <w:p w:rsidR="001F37BC" w:rsidRDefault="001F37BC" w:rsidP="001F37BC">
      <w:pPr>
        <w:pStyle w:val="a3"/>
        <w:spacing w:before="1" w:line="242" w:lineRule="auto"/>
        <w:ind w:right="347" w:firstLine="0"/>
      </w:pPr>
    </w:p>
    <w:p w:rsidR="001F37BC" w:rsidRPr="001F37BC" w:rsidRDefault="001F37BC" w:rsidP="001F37BC">
      <w:pPr>
        <w:pStyle w:val="a3"/>
        <w:spacing w:before="1" w:line="242" w:lineRule="auto"/>
        <w:ind w:left="0" w:right="347" w:firstLine="0"/>
      </w:pPr>
      <w:r>
        <w:t>Кесте 28 - Стьюденттің t-критерийі бойынша ҚазСТА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F55D1A" w:rsidRDefault="00F55D1A">
      <w:pPr>
        <w:pStyle w:val="a3"/>
        <w:spacing w:before="9"/>
        <w:ind w:left="0" w:firstLine="0"/>
        <w:jc w:val="left"/>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860"/>
        <w:gridCol w:w="970"/>
        <w:gridCol w:w="845"/>
        <w:gridCol w:w="883"/>
        <w:gridCol w:w="984"/>
        <w:gridCol w:w="845"/>
        <w:gridCol w:w="849"/>
        <w:gridCol w:w="864"/>
      </w:tblGrid>
      <w:tr w:rsidR="00F55D1A" w:rsidTr="001F37BC">
        <w:trPr>
          <w:trHeight w:val="297"/>
        </w:trPr>
        <w:tc>
          <w:tcPr>
            <w:tcW w:w="2540" w:type="dxa"/>
            <w:vMerge w:val="restart"/>
          </w:tcPr>
          <w:p w:rsidR="00F55D1A" w:rsidRDefault="002C51F1">
            <w:pPr>
              <w:pStyle w:val="TableParagraph"/>
              <w:spacing w:line="291" w:lineRule="exact"/>
              <w:ind w:left="110"/>
              <w:rPr>
                <w:sz w:val="26"/>
              </w:rPr>
            </w:pPr>
            <w:r>
              <w:rPr>
                <w:sz w:val="26"/>
              </w:rPr>
              <w:t>Зерттеу</w:t>
            </w:r>
            <w:r>
              <w:rPr>
                <w:spacing w:val="-1"/>
                <w:sz w:val="26"/>
              </w:rPr>
              <w:t xml:space="preserve"> </w:t>
            </w:r>
            <w:r>
              <w:rPr>
                <w:sz w:val="26"/>
              </w:rPr>
              <w:t>әдістемесі</w:t>
            </w:r>
          </w:p>
        </w:tc>
        <w:tc>
          <w:tcPr>
            <w:tcW w:w="5387" w:type="dxa"/>
            <w:gridSpan w:val="6"/>
          </w:tcPr>
          <w:p w:rsidR="00F55D1A" w:rsidRDefault="002C51F1">
            <w:pPr>
              <w:pStyle w:val="TableParagraph"/>
              <w:spacing w:line="277" w:lineRule="exact"/>
              <w:ind w:left="1940"/>
              <w:rPr>
                <w:sz w:val="26"/>
              </w:rPr>
            </w:pPr>
            <w:r>
              <w:rPr>
                <w:sz w:val="26"/>
              </w:rPr>
              <w:t>Эксперименттік</w:t>
            </w:r>
            <w:r>
              <w:rPr>
                <w:spacing w:val="-2"/>
                <w:sz w:val="26"/>
              </w:rPr>
              <w:t xml:space="preserve"> </w:t>
            </w:r>
            <w:r>
              <w:rPr>
                <w:sz w:val="26"/>
              </w:rPr>
              <w:t>топ</w:t>
            </w:r>
          </w:p>
        </w:tc>
        <w:tc>
          <w:tcPr>
            <w:tcW w:w="849" w:type="dxa"/>
            <w:vMerge w:val="restart"/>
          </w:tcPr>
          <w:p w:rsidR="00F55D1A" w:rsidRDefault="002C51F1">
            <w:pPr>
              <w:pStyle w:val="TableParagraph"/>
              <w:spacing w:line="291" w:lineRule="exact"/>
              <w:ind w:left="12"/>
              <w:jc w:val="center"/>
              <w:rPr>
                <w:sz w:val="26"/>
              </w:rPr>
            </w:pPr>
            <w:r>
              <w:rPr>
                <w:w w:val="99"/>
                <w:sz w:val="26"/>
              </w:rPr>
              <w:t>t</w:t>
            </w:r>
          </w:p>
        </w:tc>
        <w:tc>
          <w:tcPr>
            <w:tcW w:w="864" w:type="dxa"/>
            <w:vMerge w:val="restart"/>
          </w:tcPr>
          <w:p w:rsidR="00F55D1A" w:rsidRDefault="002C51F1">
            <w:pPr>
              <w:pStyle w:val="TableParagraph"/>
              <w:spacing w:line="291" w:lineRule="exact"/>
              <w:ind w:left="14"/>
              <w:jc w:val="center"/>
              <w:rPr>
                <w:sz w:val="26"/>
              </w:rPr>
            </w:pPr>
            <w:r>
              <w:rPr>
                <w:w w:val="99"/>
                <w:sz w:val="26"/>
              </w:rPr>
              <w:t>P</w:t>
            </w:r>
          </w:p>
        </w:tc>
      </w:tr>
      <w:tr w:rsidR="00F55D1A" w:rsidTr="001F37BC">
        <w:trPr>
          <w:trHeight w:val="297"/>
        </w:trPr>
        <w:tc>
          <w:tcPr>
            <w:tcW w:w="2540" w:type="dxa"/>
            <w:vMerge/>
            <w:tcBorders>
              <w:top w:val="nil"/>
            </w:tcBorders>
          </w:tcPr>
          <w:p w:rsidR="00F55D1A" w:rsidRDefault="00F55D1A">
            <w:pPr>
              <w:rPr>
                <w:sz w:val="2"/>
                <w:szCs w:val="2"/>
              </w:rPr>
            </w:pPr>
          </w:p>
        </w:tc>
        <w:tc>
          <w:tcPr>
            <w:tcW w:w="2675" w:type="dxa"/>
            <w:gridSpan w:val="3"/>
          </w:tcPr>
          <w:p w:rsidR="00F55D1A" w:rsidRDefault="002C51F1">
            <w:pPr>
              <w:pStyle w:val="TableParagraph"/>
              <w:spacing w:line="277" w:lineRule="exact"/>
              <w:ind w:left="149"/>
              <w:rPr>
                <w:sz w:val="26"/>
              </w:rPr>
            </w:pPr>
            <w:r>
              <w:rPr>
                <w:sz w:val="26"/>
              </w:rPr>
              <w:t>Экспериментке</w:t>
            </w:r>
            <w:r>
              <w:rPr>
                <w:spacing w:val="-3"/>
                <w:sz w:val="26"/>
              </w:rPr>
              <w:t xml:space="preserve"> </w:t>
            </w:r>
            <w:r>
              <w:rPr>
                <w:sz w:val="26"/>
              </w:rPr>
              <w:t>дейін</w:t>
            </w:r>
          </w:p>
        </w:tc>
        <w:tc>
          <w:tcPr>
            <w:tcW w:w="2712" w:type="dxa"/>
            <w:gridSpan w:val="3"/>
          </w:tcPr>
          <w:p w:rsidR="00F55D1A" w:rsidRDefault="002C51F1">
            <w:pPr>
              <w:pStyle w:val="TableParagraph"/>
              <w:spacing w:line="277" w:lineRule="exact"/>
              <w:ind w:left="110"/>
              <w:rPr>
                <w:sz w:val="26"/>
              </w:rPr>
            </w:pPr>
            <w:r>
              <w:rPr>
                <w:sz w:val="26"/>
              </w:rPr>
              <w:t>Эксперименттен</w:t>
            </w:r>
            <w:r>
              <w:rPr>
                <w:spacing w:val="-2"/>
                <w:sz w:val="26"/>
              </w:rPr>
              <w:t xml:space="preserve"> </w:t>
            </w:r>
            <w:r>
              <w:rPr>
                <w:sz w:val="26"/>
              </w:rPr>
              <w:t>кейін</w:t>
            </w:r>
          </w:p>
        </w:tc>
        <w:tc>
          <w:tcPr>
            <w:tcW w:w="849" w:type="dxa"/>
            <w:vMerge/>
            <w:tcBorders>
              <w:top w:val="nil"/>
            </w:tcBorders>
          </w:tcPr>
          <w:p w:rsidR="00F55D1A" w:rsidRDefault="00F55D1A">
            <w:pPr>
              <w:rPr>
                <w:sz w:val="2"/>
                <w:szCs w:val="2"/>
              </w:rPr>
            </w:pPr>
          </w:p>
        </w:tc>
        <w:tc>
          <w:tcPr>
            <w:tcW w:w="864" w:type="dxa"/>
            <w:vMerge/>
            <w:tcBorders>
              <w:top w:val="nil"/>
            </w:tcBorders>
          </w:tcPr>
          <w:p w:rsidR="00F55D1A" w:rsidRDefault="00F55D1A">
            <w:pPr>
              <w:rPr>
                <w:sz w:val="2"/>
                <w:szCs w:val="2"/>
              </w:rPr>
            </w:pPr>
          </w:p>
        </w:tc>
      </w:tr>
      <w:tr w:rsidR="00F55D1A" w:rsidTr="001F37BC">
        <w:trPr>
          <w:trHeight w:val="302"/>
        </w:trPr>
        <w:tc>
          <w:tcPr>
            <w:tcW w:w="2540" w:type="dxa"/>
            <w:vMerge/>
            <w:tcBorders>
              <w:top w:val="nil"/>
            </w:tcBorders>
          </w:tcPr>
          <w:p w:rsidR="00F55D1A" w:rsidRDefault="00F55D1A">
            <w:pPr>
              <w:rPr>
                <w:sz w:val="2"/>
                <w:szCs w:val="2"/>
              </w:rPr>
            </w:pPr>
          </w:p>
        </w:tc>
        <w:tc>
          <w:tcPr>
            <w:tcW w:w="860" w:type="dxa"/>
          </w:tcPr>
          <w:p w:rsidR="00F55D1A" w:rsidRDefault="002C51F1">
            <w:pPr>
              <w:pStyle w:val="TableParagraph"/>
              <w:spacing w:line="283" w:lineRule="exact"/>
              <w:ind w:left="111" w:right="106"/>
              <w:jc w:val="center"/>
              <w:rPr>
                <w:sz w:val="18"/>
              </w:rPr>
            </w:pPr>
            <w:r>
              <w:rPr>
                <w:spacing w:val="-10"/>
                <w:sz w:val="26"/>
              </w:rPr>
              <w:t>X</w:t>
            </w:r>
            <w:r>
              <w:rPr>
                <w:spacing w:val="-10"/>
                <w:position w:val="1"/>
                <w:sz w:val="26"/>
              </w:rPr>
              <w:t>̅</w:t>
            </w:r>
            <w:r>
              <w:rPr>
                <w:spacing w:val="-6"/>
                <w:position w:val="1"/>
                <w:sz w:val="26"/>
              </w:rPr>
              <w:t xml:space="preserve"> </w:t>
            </w:r>
            <w:r>
              <w:rPr>
                <w:spacing w:val="-10"/>
                <w:sz w:val="18"/>
              </w:rPr>
              <w:t>1</w:t>
            </w:r>
          </w:p>
        </w:tc>
        <w:tc>
          <w:tcPr>
            <w:tcW w:w="970" w:type="dxa"/>
          </w:tcPr>
          <w:p w:rsidR="00F55D1A" w:rsidRDefault="002C51F1">
            <w:pPr>
              <w:pStyle w:val="TableParagraph"/>
              <w:spacing w:line="283" w:lineRule="exact"/>
              <w:ind w:left="109" w:right="95"/>
              <w:jc w:val="center"/>
              <w:rPr>
                <w:sz w:val="20"/>
              </w:rPr>
            </w:pPr>
            <w:r>
              <w:rPr>
                <w:sz w:val="26"/>
              </w:rPr>
              <w:t>SD</w:t>
            </w:r>
            <w:r>
              <w:rPr>
                <w:sz w:val="20"/>
              </w:rPr>
              <w:t>1</w:t>
            </w:r>
          </w:p>
        </w:tc>
        <w:tc>
          <w:tcPr>
            <w:tcW w:w="845" w:type="dxa"/>
          </w:tcPr>
          <w:p w:rsidR="00F55D1A" w:rsidRDefault="002C51F1">
            <w:pPr>
              <w:pStyle w:val="TableParagraph"/>
              <w:spacing w:line="283" w:lineRule="exact"/>
              <w:ind w:left="109" w:right="95"/>
              <w:jc w:val="center"/>
              <w:rPr>
                <w:sz w:val="18"/>
              </w:rPr>
            </w:pPr>
            <w:r>
              <w:rPr>
                <w:sz w:val="26"/>
              </w:rPr>
              <w:t>SE</w:t>
            </w:r>
            <w:r>
              <w:rPr>
                <w:sz w:val="18"/>
              </w:rPr>
              <w:t>1</w:t>
            </w:r>
          </w:p>
        </w:tc>
        <w:tc>
          <w:tcPr>
            <w:tcW w:w="883" w:type="dxa"/>
          </w:tcPr>
          <w:p w:rsidR="00F55D1A" w:rsidRDefault="002C51F1">
            <w:pPr>
              <w:pStyle w:val="TableParagraph"/>
              <w:spacing w:line="283" w:lineRule="exact"/>
              <w:ind w:left="128" w:right="118"/>
              <w:jc w:val="center"/>
              <w:rPr>
                <w:sz w:val="18"/>
              </w:rPr>
            </w:pPr>
            <w:r>
              <w:rPr>
                <w:spacing w:val="-10"/>
                <w:sz w:val="26"/>
              </w:rPr>
              <w:t>X</w:t>
            </w:r>
            <w:r>
              <w:rPr>
                <w:spacing w:val="-10"/>
                <w:position w:val="1"/>
                <w:sz w:val="26"/>
              </w:rPr>
              <w:t>̅</w:t>
            </w:r>
            <w:r>
              <w:rPr>
                <w:spacing w:val="-6"/>
                <w:position w:val="1"/>
                <w:sz w:val="26"/>
              </w:rPr>
              <w:t xml:space="preserve"> </w:t>
            </w:r>
            <w:r>
              <w:rPr>
                <w:spacing w:val="-10"/>
                <w:sz w:val="18"/>
              </w:rPr>
              <w:t>2</w:t>
            </w:r>
          </w:p>
        </w:tc>
        <w:tc>
          <w:tcPr>
            <w:tcW w:w="984" w:type="dxa"/>
          </w:tcPr>
          <w:p w:rsidR="00F55D1A" w:rsidRDefault="002C51F1">
            <w:pPr>
              <w:pStyle w:val="TableParagraph"/>
              <w:spacing w:line="283" w:lineRule="exact"/>
              <w:ind w:left="114" w:right="104"/>
              <w:jc w:val="center"/>
              <w:rPr>
                <w:sz w:val="18"/>
              </w:rPr>
            </w:pPr>
            <w:r>
              <w:rPr>
                <w:sz w:val="26"/>
              </w:rPr>
              <w:t>SD</w:t>
            </w:r>
            <w:r>
              <w:rPr>
                <w:sz w:val="18"/>
              </w:rPr>
              <w:t>2</w:t>
            </w:r>
          </w:p>
        </w:tc>
        <w:tc>
          <w:tcPr>
            <w:tcW w:w="845" w:type="dxa"/>
          </w:tcPr>
          <w:p w:rsidR="00F55D1A" w:rsidRDefault="002C51F1">
            <w:pPr>
              <w:pStyle w:val="TableParagraph"/>
              <w:spacing w:line="283" w:lineRule="exact"/>
              <w:ind w:left="111" w:right="95"/>
              <w:jc w:val="center"/>
              <w:rPr>
                <w:sz w:val="18"/>
              </w:rPr>
            </w:pPr>
            <w:r>
              <w:rPr>
                <w:sz w:val="26"/>
              </w:rPr>
              <w:t>SE</w:t>
            </w:r>
            <w:r>
              <w:rPr>
                <w:sz w:val="18"/>
              </w:rPr>
              <w:t>2</w:t>
            </w:r>
          </w:p>
        </w:tc>
        <w:tc>
          <w:tcPr>
            <w:tcW w:w="849" w:type="dxa"/>
            <w:vMerge/>
            <w:tcBorders>
              <w:top w:val="nil"/>
            </w:tcBorders>
          </w:tcPr>
          <w:p w:rsidR="00F55D1A" w:rsidRDefault="00F55D1A">
            <w:pPr>
              <w:rPr>
                <w:sz w:val="2"/>
                <w:szCs w:val="2"/>
              </w:rPr>
            </w:pPr>
          </w:p>
        </w:tc>
        <w:tc>
          <w:tcPr>
            <w:tcW w:w="864" w:type="dxa"/>
            <w:vMerge/>
            <w:tcBorders>
              <w:top w:val="nil"/>
            </w:tcBorders>
          </w:tcPr>
          <w:p w:rsidR="00F55D1A" w:rsidRDefault="00F55D1A">
            <w:pPr>
              <w:rPr>
                <w:sz w:val="2"/>
                <w:szCs w:val="2"/>
              </w:rPr>
            </w:pPr>
          </w:p>
        </w:tc>
      </w:tr>
      <w:tr w:rsidR="00F55D1A" w:rsidTr="001F37BC">
        <w:trPr>
          <w:trHeight w:val="1194"/>
        </w:trPr>
        <w:tc>
          <w:tcPr>
            <w:tcW w:w="2540" w:type="dxa"/>
          </w:tcPr>
          <w:p w:rsidR="00F55D1A" w:rsidRDefault="002C51F1">
            <w:pPr>
              <w:pStyle w:val="TableParagraph"/>
              <w:ind w:left="114" w:right="103" w:hanging="1"/>
              <w:jc w:val="center"/>
              <w:rPr>
                <w:sz w:val="26"/>
              </w:rPr>
            </w:pPr>
            <w:r>
              <w:rPr>
                <w:sz w:val="26"/>
              </w:rPr>
              <w:t>«Жауапкершіліктің</w:t>
            </w:r>
            <w:r>
              <w:rPr>
                <w:spacing w:val="1"/>
                <w:sz w:val="26"/>
              </w:rPr>
              <w:t xml:space="preserve"> </w:t>
            </w:r>
            <w:r>
              <w:rPr>
                <w:sz w:val="26"/>
              </w:rPr>
              <w:t>экспресс</w:t>
            </w:r>
            <w:r>
              <w:rPr>
                <w:spacing w:val="1"/>
                <w:sz w:val="26"/>
              </w:rPr>
              <w:t xml:space="preserve"> </w:t>
            </w:r>
            <w:r>
              <w:rPr>
                <w:sz w:val="26"/>
              </w:rPr>
              <w:t>диагностикасы»</w:t>
            </w:r>
            <w:r>
              <w:rPr>
                <w:spacing w:val="-15"/>
                <w:sz w:val="26"/>
              </w:rPr>
              <w:t xml:space="preserve"> </w:t>
            </w:r>
            <w:r>
              <w:rPr>
                <w:sz w:val="26"/>
              </w:rPr>
              <w:t>тест</w:t>
            </w:r>
          </w:p>
          <w:p w:rsidR="00F55D1A" w:rsidRDefault="002C51F1">
            <w:pPr>
              <w:pStyle w:val="TableParagraph"/>
              <w:spacing w:line="285" w:lineRule="exact"/>
              <w:ind w:left="684" w:right="674"/>
              <w:jc w:val="center"/>
              <w:rPr>
                <w:sz w:val="26"/>
              </w:rPr>
            </w:pPr>
            <w:r>
              <w:rPr>
                <w:sz w:val="26"/>
              </w:rPr>
              <w:t>әдістемесі</w:t>
            </w:r>
          </w:p>
        </w:tc>
        <w:tc>
          <w:tcPr>
            <w:tcW w:w="860" w:type="dxa"/>
          </w:tcPr>
          <w:p w:rsidR="00F55D1A" w:rsidRDefault="00F55D1A">
            <w:pPr>
              <w:pStyle w:val="TableParagraph"/>
              <w:spacing w:before="2"/>
              <w:rPr>
                <w:sz w:val="25"/>
              </w:rPr>
            </w:pPr>
          </w:p>
          <w:p w:rsidR="00F55D1A" w:rsidRDefault="002C51F1">
            <w:pPr>
              <w:pStyle w:val="TableParagraph"/>
              <w:ind w:left="111" w:right="106"/>
              <w:jc w:val="center"/>
              <w:rPr>
                <w:sz w:val="26"/>
              </w:rPr>
            </w:pPr>
            <w:r>
              <w:rPr>
                <w:sz w:val="26"/>
              </w:rPr>
              <w:t>38,31</w:t>
            </w:r>
          </w:p>
        </w:tc>
        <w:tc>
          <w:tcPr>
            <w:tcW w:w="970" w:type="dxa"/>
          </w:tcPr>
          <w:p w:rsidR="00F55D1A" w:rsidRDefault="00F55D1A">
            <w:pPr>
              <w:pStyle w:val="TableParagraph"/>
              <w:spacing w:before="2"/>
              <w:rPr>
                <w:sz w:val="25"/>
              </w:rPr>
            </w:pPr>
          </w:p>
          <w:p w:rsidR="00F55D1A" w:rsidRDefault="002C51F1">
            <w:pPr>
              <w:pStyle w:val="TableParagraph"/>
              <w:ind w:left="109" w:right="96"/>
              <w:jc w:val="center"/>
              <w:rPr>
                <w:sz w:val="26"/>
              </w:rPr>
            </w:pPr>
            <w:r>
              <w:rPr>
                <w:sz w:val="26"/>
              </w:rPr>
              <w:t>17,234</w:t>
            </w:r>
          </w:p>
        </w:tc>
        <w:tc>
          <w:tcPr>
            <w:tcW w:w="845" w:type="dxa"/>
          </w:tcPr>
          <w:p w:rsidR="00F55D1A" w:rsidRDefault="00F55D1A">
            <w:pPr>
              <w:pStyle w:val="TableParagraph"/>
              <w:spacing w:before="2"/>
              <w:rPr>
                <w:sz w:val="25"/>
              </w:rPr>
            </w:pPr>
          </w:p>
          <w:p w:rsidR="00F55D1A" w:rsidRDefault="002C51F1">
            <w:pPr>
              <w:pStyle w:val="TableParagraph"/>
              <w:ind w:left="113" w:right="95"/>
              <w:jc w:val="center"/>
              <w:rPr>
                <w:sz w:val="26"/>
              </w:rPr>
            </w:pPr>
            <w:r>
              <w:rPr>
                <w:sz w:val="26"/>
              </w:rPr>
              <w:t>2,060</w:t>
            </w:r>
          </w:p>
        </w:tc>
        <w:tc>
          <w:tcPr>
            <w:tcW w:w="883" w:type="dxa"/>
          </w:tcPr>
          <w:p w:rsidR="00F55D1A" w:rsidRDefault="00F55D1A">
            <w:pPr>
              <w:pStyle w:val="TableParagraph"/>
              <w:spacing w:before="2"/>
              <w:rPr>
                <w:sz w:val="25"/>
              </w:rPr>
            </w:pPr>
          </w:p>
          <w:p w:rsidR="00F55D1A" w:rsidRDefault="002C51F1">
            <w:pPr>
              <w:pStyle w:val="TableParagraph"/>
              <w:ind w:left="128" w:right="119"/>
              <w:jc w:val="center"/>
              <w:rPr>
                <w:sz w:val="26"/>
              </w:rPr>
            </w:pPr>
            <w:r>
              <w:rPr>
                <w:sz w:val="26"/>
              </w:rPr>
              <w:t>44,90</w:t>
            </w:r>
          </w:p>
        </w:tc>
        <w:tc>
          <w:tcPr>
            <w:tcW w:w="984" w:type="dxa"/>
          </w:tcPr>
          <w:p w:rsidR="00F55D1A" w:rsidRDefault="00F55D1A">
            <w:pPr>
              <w:pStyle w:val="TableParagraph"/>
              <w:spacing w:before="2"/>
              <w:rPr>
                <w:sz w:val="25"/>
              </w:rPr>
            </w:pPr>
          </w:p>
          <w:p w:rsidR="00F55D1A" w:rsidRDefault="002C51F1">
            <w:pPr>
              <w:pStyle w:val="TableParagraph"/>
              <w:ind w:left="114" w:right="105"/>
              <w:jc w:val="center"/>
              <w:rPr>
                <w:sz w:val="26"/>
              </w:rPr>
            </w:pPr>
            <w:r>
              <w:rPr>
                <w:sz w:val="26"/>
              </w:rPr>
              <w:t>15,751</w:t>
            </w:r>
          </w:p>
        </w:tc>
        <w:tc>
          <w:tcPr>
            <w:tcW w:w="845" w:type="dxa"/>
          </w:tcPr>
          <w:p w:rsidR="00F55D1A" w:rsidRDefault="00F55D1A">
            <w:pPr>
              <w:pStyle w:val="TableParagraph"/>
              <w:spacing w:before="2"/>
              <w:rPr>
                <w:sz w:val="25"/>
              </w:rPr>
            </w:pPr>
          </w:p>
          <w:p w:rsidR="00F55D1A" w:rsidRDefault="002C51F1">
            <w:pPr>
              <w:pStyle w:val="TableParagraph"/>
              <w:ind w:left="114" w:right="94"/>
              <w:jc w:val="center"/>
              <w:rPr>
                <w:sz w:val="26"/>
              </w:rPr>
            </w:pPr>
            <w:r>
              <w:rPr>
                <w:sz w:val="26"/>
              </w:rPr>
              <w:t>1,883</w:t>
            </w:r>
          </w:p>
        </w:tc>
        <w:tc>
          <w:tcPr>
            <w:tcW w:w="849" w:type="dxa"/>
          </w:tcPr>
          <w:p w:rsidR="00F55D1A" w:rsidRDefault="00F55D1A">
            <w:pPr>
              <w:pStyle w:val="TableParagraph"/>
              <w:spacing w:before="2"/>
              <w:rPr>
                <w:sz w:val="25"/>
              </w:rPr>
            </w:pPr>
          </w:p>
          <w:p w:rsidR="00F55D1A" w:rsidRDefault="002C51F1">
            <w:pPr>
              <w:pStyle w:val="TableParagraph"/>
              <w:ind w:left="149"/>
              <w:rPr>
                <w:sz w:val="26"/>
              </w:rPr>
            </w:pPr>
            <w:r>
              <w:rPr>
                <w:sz w:val="26"/>
              </w:rPr>
              <w:t>-3,864</w:t>
            </w:r>
          </w:p>
        </w:tc>
        <w:tc>
          <w:tcPr>
            <w:tcW w:w="864" w:type="dxa"/>
          </w:tcPr>
          <w:p w:rsidR="00F55D1A" w:rsidRDefault="00F55D1A">
            <w:pPr>
              <w:pStyle w:val="TableParagraph"/>
              <w:spacing w:before="2"/>
              <w:rPr>
                <w:sz w:val="25"/>
              </w:rPr>
            </w:pPr>
          </w:p>
          <w:p w:rsidR="00F55D1A" w:rsidRDefault="002C51F1">
            <w:pPr>
              <w:pStyle w:val="TableParagraph"/>
              <w:ind w:left="131"/>
              <w:rPr>
                <w:sz w:val="26"/>
              </w:rPr>
            </w:pPr>
            <w:r>
              <w:rPr>
                <w:sz w:val="26"/>
              </w:rPr>
              <w:t>&lt;0,05</w:t>
            </w:r>
          </w:p>
        </w:tc>
      </w:tr>
    </w:tbl>
    <w:p w:rsidR="00671A5F" w:rsidRDefault="00671A5F" w:rsidP="00671A5F">
      <w:pPr>
        <w:pStyle w:val="a3"/>
        <w:spacing w:before="1" w:line="242" w:lineRule="auto"/>
        <w:ind w:right="347" w:firstLine="0"/>
      </w:pPr>
    </w:p>
    <w:p w:rsidR="00F55D1A" w:rsidRDefault="002C51F1" w:rsidP="001F37BC">
      <w:pPr>
        <w:pStyle w:val="a3"/>
        <w:spacing w:before="67"/>
        <w:ind w:left="0" w:right="340" w:firstLine="567"/>
      </w:pPr>
      <w:r>
        <w:lastRenderedPageBreak/>
        <w:t>Сонымен, жауапкершілік болашақ маманның негізгі қажетті кәсіби сапасы</w:t>
      </w:r>
      <w:r>
        <w:rPr>
          <w:spacing w:val="1"/>
        </w:rPr>
        <w:t xml:space="preserve"> </w:t>
      </w:r>
      <w:r>
        <w:t>деп айта аламыз. Басқа адамдарға және сыртқы жағдайларға тәуелді болмай,</w:t>
      </w:r>
      <w:r>
        <w:rPr>
          <w:spacing w:val="1"/>
        </w:rPr>
        <w:t xml:space="preserve"> </w:t>
      </w:r>
      <w:r>
        <w:t>өзіне</w:t>
      </w:r>
      <w:r>
        <w:rPr>
          <w:spacing w:val="1"/>
        </w:rPr>
        <w:t xml:space="preserve"> </w:t>
      </w:r>
      <w:r>
        <w:t>жауапкершілікті</w:t>
      </w:r>
      <w:r>
        <w:rPr>
          <w:spacing w:val="1"/>
        </w:rPr>
        <w:t xml:space="preserve"> </w:t>
      </w:r>
      <w:r>
        <w:t>ала</w:t>
      </w:r>
      <w:r>
        <w:rPr>
          <w:spacing w:val="1"/>
        </w:rPr>
        <w:t xml:space="preserve"> </w:t>
      </w:r>
      <w:r>
        <w:t>білу</w:t>
      </w:r>
      <w:r>
        <w:rPr>
          <w:spacing w:val="1"/>
        </w:rPr>
        <w:t xml:space="preserve"> </w:t>
      </w:r>
      <w:r>
        <w:t>кәсіби</w:t>
      </w:r>
      <w:r>
        <w:rPr>
          <w:spacing w:val="1"/>
        </w:rPr>
        <w:t xml:space="preserve"> </w:t>
      </w:r>
      <w:r>
        <w:t>сенімділіктің</w:t>
      </w:r>
      <w:r>
        <w:rPr>
          <w:spacing w:val="1"/>
        </w:rPr>
        <w:t xml:space="preserve"> </w:t>
      </w:r>
      <w:r>
        <w:t>көрсеткіші</w:t>
      </w:r>
      <w:r>
        <w:rPr>
          <w:spacing w:val="71"/>
        </w:rPr>
        <w:t xml:space="preserve"> </w:t>
      </w:r>
      <w:r>
        <w:t>болып</w:t>
      </w:r>
      <w:r>
        <w:rPr>
          <w:spacing w:val="1"/>
        </w:rPr>
        <w:t xml:space="preserve"> </w:t>
      </w:r>
      <w:r>
        <w:t>табылады.</w:t>
      </w:r>
    </w:p>
    <w:p w:rsidR="00F55D1A" w:rsidRDefault="002C51F1" w:rsidP="001F37BC">
      <w:pPr>
        <w:spacing w:before="4"/>
        <w:ind w:right="344" w:firstLine="567"/>
        <w:jc w:val="both"/>
        <w:rPr>
          <w:sz w:val="28"/>
        </w:rPr>
      </w:pPr>
      <w:r>
        <w:rPr>
          <w:sz w:val="28"/>
        </w:rPr>
        <w:t>Біз</w:t>
      </w:r>
      <w:r>
        <w:rPr>
          <w:spacing w:val="1"/>
          <w:sz w:val="28"/>
        </w:rPr>
        <w:t xml:space="preserve"> </w:t>
      </w:r>
      <w:r>
        <w:rPr>
          <w:sz w:val="28"/>
        </w:rPr>
        <w:t>пайдаланған</w:t>
      </w:r>
      <w:r>
        <w:rPr>
          <w:spacing w:val="1"/>
          <w:sz w:val="28"/>
        </w:rPr>
        <w:t xml:space="preserve"> </w:t>
      </w:r>
      <w:r>
        <w:rPr>
          <w:sz w:val="28"/>
        </w:rPr>
        <w:t>келесі сауалнама</w:t>
      </w:r>
      <w:r>
        <w:rPr>
          <w:spacing w:val="1"/>
          <w:sz w:val="28"/>
        </w:rPr>
        <w:t xml:space="preserve"> </w:t>
      </w:r>
      <w:r>
        <w:rPr>
          <w:sz w:val="28"/>
        </w:rPr>
        <w:t xml:space="preserve">– </w:t>
      </w:r>
      <w:r>
        <w:rPr>
          <w:i/>
          <w:sz w:val="28"/>
        </w:rPr>
        <w:t>Шуберттің</w:t>
      </w:r>
      <w:r>
        <w:rPr>
          <w:i/>
          <w:spacing w:val="1"/>
          <w:sz w:val="28"/>
        </w:rPr>
        <w:t xml:space="preserve"> </w:t>
      </w:r>
      <w:r>
        <w:rPr>
          <w:i/>
          <w:sz w:val="28"/>
        </w:rPr>
        <w:t>тәуекелге</w:t>
      </w:r>
      <w:r>
        <w:rPr>
          <w:i/>
          <w:spacing w:val="1"/>
          <w:sz w:val="28"/>
        </w:rPr>
        <w:t xml:space="preserve"> </w:t>
      </w:r>
      <w:r>
        <w:rPr>
          <w:i/>
          <w:sz w:val="28"/>
        </w:rPr>
        <w:t>дайындығын</w:t>
      </w:r>
      <w:r>
        <w:rPr>
          <w:i/>
          <w:spacing w:val="1"/>
          <w:sz w:val="28"/>
        </w:rPr>
        <w:t xml:space="preserve"> </w:t>
      </w:r>
      <w:r>
        <w:rPr>
          <w:i/>
          <w:sz w:val="28"/>
        </w:rPr>
        <w:t>диагностикалау</w:t>
      </w:r>
      <w:r>
        <w:rPr>
          <w:i/>
          <w:spacing w:val="1"/>
          <w:sz w:val="28"/>
        </w:rPr>
        <w:t xml:space="preserve"> </w:t>
      </w:r>
      <w:r>
        <w:rPr>
          <w:i/>
          <w:sz w:val="28"/>
        </w:rPr>
        <w:t>әдісі.</w:t>
      </w:r>
      <w:r>
        <w:rPr>
          <w:i/>
          <w:spacing w:val="1"/>
          <w:sz w:val="28"/>
        </w:rPr>
        <w:t xml:space="preserve"> </w:t>
      </w:r>
      <w:r>
        <w:rPr>
          <w:sz w:val="28"/>
        </w:rPr>
        <w:t>Респонденттер</w:t>
      </w:r>
      <w:r>
        <w:rPr>
          <w:spacing w:val="1"/>
          <w:sz w:val="28"/>
        </w:rPr>
        <w:t xml:space="preserve"> </w:t>
      </w:r>
      <w:r>
        <w:rPr>
          <w:sz w:val="28"/>
        </w:rPr>
        <w:t>сұралатын</w:t>
      </w:r>
      <w:r>
        <w:rPr>
          <w:spacing w:val="1"/>
          <w:sz w:val="28"/>
        </w:rPr>
        <w:t xml:space="preserve"> </w:t>
      </w:r>
      <w:r>
        <w:rPr>
          <w:sz w:val="28"/>
        </w:rPr>
        <w:t>әрекеттерді</w:t>
      </w:r>
      <w:r>
        <w:rPr>
          <w:spacing w:val="1"/>
          <w:sz w:val="28"/>
        </w:rPr>
        <w:t xml:space="preserve"> </w:t>
      </w:r>
      <w:r>
        <w:rPr>
          <w:sz w:val="28"/>
        </w:rPr>
        <w:t>орындауға</w:t>
      </w:r>
      <w:r>
        <w:rPr>
          <w:spacing w:val="1"/>
          <w:sz w:val="28"/>
        </w:rPr>
        <w:t xml:space="preserve"> </w:t>
      </w:r>
      <w:r>
        <w:rPr>
          <w:sz w:val="28"/>
        </w:rPr>
        <w:t>дайындығын</w:t>
      </w:r>
      <w:r>
        <w:rPr>
          <w:spacing w:val="1"/>
          <w:sz w:val="28"/>
        </w:rPr>
        <w:t xml:space="preserve"> </w:t>
      </w:r>
      <w:r>
        <w:rPr>
          <w:sz w:val="28"/>
        </w:rPr>
        <w:t>бағалауы</w:t>
      </w:r>
      <w:r>
        <w:rPr>
          <w:spacing w:val="1"/>
          <w:sz w:val="28"/>
        </w:rPr>
        <w:t xml:space="preserve"> </w:t>
      </w:r>
      <w:r>
        <w:rPr>
          <w:sz w:val="28"/>
        </w:rPr>
        <w:t>керек.</w:t>
      </w:r>
      <w:r>
        <w:rPr>
          <w:spacing w:val="1"/>
          <w:sz w:val="28"/>
        </w:rPr>
        <w:t xml:space="preserve"> </w:t>
      </w:r>
      <w:r>
        <w:rPr>
          <w:sz w:val="28"/>
        </w:rPr>
        <w:t>Барлығы</w:t>
      </w:r>
      <w:r>
        <w:rPr>
          <w:spacing w:val="1"/>
          <w:sz w:val="28"/>
        </w:rPr>
        <w:t xml:space="preserve"> </w:t>
      </w:r>
      <w:r>
        <w:rPr>
          <w:sz w:val="28"/>
        </w:rPr>
        <w:t>25</w:t>
      </w:r>
      <w:r>
        <w:rPr>
          <w:spacing w:val="1"/>
          <w:sz w:val="28"/>
        </w:rPr>
        <w:t xml:space="preserve"> </w:t>
      </w:r>
      <w:r>
        <w:rPr>
          <w:sz w:val="28"/>
        </w:rPr>
        <w:t>сұрақ.</w:t>
      </w:r>
      <w:r>
        <w:rPr>
          <w:spacing w:val="1"/>
          <w:sz w:val="28"/>
        </w:rPr>
        <w:t xml:space="preserve"> </w:t>
      </w:r>
      <w:r>
        <w:rPr>
          <w:sz w:val="28"/>
        </w:rPr>
        <w:t>Оң</w:t>
      </w:r>
      <w:r>
        <w:rPr>
          <w:spacing w:val="1"/>
          <w:sz w:val="28"/>
        </w:rPr>
        <w:t xml:space="preserve"> </w:t>
      </w:r>
      <w:r>
        <w:rPr>
          <w:sz w:val="28"/>
        </w:rPr>
        <w:t>жауаптар</w:t>
      </w:r>
      <w:r>
        <w:rPr>
          <w:spacing w:val="1"/>
          <w:sz w:val="28"/>
        </w:rPr>
        <w:t xml:space="preserve"> </w:t>
      </w:r>
      <w:r>
        <w:rPr>
          <w:sz w:val="28"/>
        </w:rPr>
        <w:t>тәуекелге</w:t>
      </w:r>
      <w:r>
        <w:rPr>
          <w:spacing w:val="1"/>
          <w:sz w:val="28"/>
        </w:rPr>
        <w:t xml:space="preserve"> </w:t>
      </w:r>
      <w:r>
        <w:rPr>
          <w:sz w:val="28"/>
        </w:rPr>
        <w:t>жақындығын</w:t>
      </w:r>
      <w:r>
        <w:rPr>
          <w:spacing w:val="-1"/>
          <w:sz w:val="28"/>
        </w:rPr>
        <w:t xml:space="preserve"> </w:t>
      </w:r>
      <w:r>
        <w:rPr>
          <w:sz w:val="28"/>
        </w:rPr>
        <w:t>көрсетеді.</w:t>
      </w:r>
      <w:r>
        <w:rPr>
          <w:spacing w:val="3"/>
          <w:sz w:val="28"/>
        </w:rPr>
        <w:t xml:space="preserve"> </w:t>
      </w:r>
      <w:r>
        <w:rPr>
          <w:sz w:val="28"/>
        </w:rPr>
        <w:t>Сынақ мәндері: -50 ден +50</w:t>
      </w:r>
      <w:r>
        <w:rPr>
          <w:spacing w:val="-1"/>
          <w:sz w:val="28"/>
        </w:rPr>
        <w:t xml:space="preserve"> </w:t>
      </w:r>
      <w:r>
        <w:rPr>
          <w:sz w:val="28"/>
        </w:rPr>
        <w:t>ұпайға</w:t>
      </w:r>
      <w:r>
        <w:rPr>
          <w:spacing w:val="1"/>
          <w:sz w:val="28"/>
        </w:rPr>
        <w:t xml:space="preserve"> </w:t>
      </w:r>
      <w:r>
        <w:rPr>
          <w:sz w:val="28"/>
        </w:rPr>
        <w:t>дейін.</w:t>
      </w:r>
    </w:p>
    <w:p w:rsidR="00F55D1A" w:rsidRDefault="002C51F1" w:rsidP="001F37BC">
      <w:pPr>
        <w:pStyle w:val="a3"/>
        <w:ind w:left="0" w:right="347" w:firstLine="567"/>
      </w:pPr>
      <w:r>
        <w:t>Нәтиже. –30 ұпайдан төмен: өте мұқият; - 10 мен + 10</w:t>
      </w:r>
      <w:r>
        <w:rPr>
          <w:spacing w:val="70"/>
        </w:rPr>
        <w:t xml:space="preserve"> </w:t>
      </w:r>
      <w:r>
        <w:t>ұпай арасы: орта</w:t>
      </w:r>
      <w:r>
        <w:rPr>
          <w:spacing w:val="1"/>
        </w:rPr>
        <w:t xml:space="preserve"> </w:t>
      </w:r>
      <w:r>
        <w:t>мән;</w:t>
      </w:r>
      <w:r>
        <w:rPr>
          <w:spacing w:val="-1"/>
        </w:rPr>
        <w:t xml:space="preserve"> </w:t>
      </w:r>
      <w:r>
        <w:t>+20 ұпайдан</w:t>
      </w:r>
      <w:r>
        <w:rPr>
          <w:spacing w:val="1"/>
        </w:rPr>
        <w:t xml:space="preserve"> </w:t>
      </w:r>
      <w:r>
        <w:t>жоғары:</w:t>
      </w:r>
      <w:r>
        <w:rPr>
          <w:spacing w:val="-5"/>
        </w:rPr>
        <w:t xml:space="preserve"> </w:t>
      </w:r>
      <w:r>
        <w:t>тәуекел</w:t>
      </w:r>
      <w:r>
        <w:rPr>
          <w:spacing w:val="2"/>
        </w:rPr>
        <w:t xml:space="preserve"> </w:t>
      </w:r>
      <w:r>
        <w:t>етуге</w:t>
      </w:r>
      <w:r>
        <w:rPr>
          <w:spacing w:val="1"/>
        </w:rPr>
        <w:t xml:space="preserve"> </w:t>
      </w:r>
      <w:r>
        <w:t>бейім.</w:t>
      </w:r>
    </w:p>
    <w:p w:rsidR="00F55D1A" w:rsidRPr="00671A5F" w:rsidRDefault="002C51F1" w:rsidP="001F37BC">
      <w:pPr>
        <w:pStyle w:val="a3"/>
        <w:ind w:left="0" w:right="351" w:firstLine="567"/>
      </w:pPr>
      <w:r>
        <w:t>Тәуекелге баруға жоғары дайындық сәтсіздіктен (қорғау) аулақ болу үшін</w:t>
      </w:r>
      <w:r>
        <w:rPr>
          <w:spacing w:val="1"/>
        </w:rPr>
        <w:t xml:space="preserve"> </w:t>
      </w:r>
      <w:r>
        <w:t>төмен мотивациямен бірге жүреді. Тәуекелге баруға дайын болу қателер санына</w:t>
      </w:r>
      <w:r>
        <w:rPr>
          <w:spacing w:val="-67"/>
        </w:rPr>
        <w:t xml:space="preserve"> </w:t>
      </w:r>
      <w:r>
        <w:t>тікелей пропорционалды сенімді</w:t>
      </w:r>
      <w:r>
        <w:rPr>
          <w:spacing w:val="-4"/>
        </w:rPr>
        <w:t xml:space="preserve"> </w:t>
      </w:r>
      <w:r>
        <w:t>түрде</w:t>
      </w:r>
      <w:r>
        <w:rPr>
          <w:spacing w:val="1"/>
        </w:rPr>
        <w:t xml:space="preserve"> </w:t>
      </w:r>
      <w:r>
        <w:t>байланысты</w:t>
      </w:r>
      <w:r w:rsidR="00671A5F">
        <w:t xml:space="preserve"> (кесте 29)</w:t>
      </w:r>
      <w:r>
        <w:t>.</w:t>
      </w:r>
    </w:p>
    <w:p w:rsidR="00F55D1A" w:rsidRDefault="00F55D1A">
      <w:pPr>
        <w:pStyle w:val="a3"/>
        <w:spacing w:before="8"/>
        <w:ind w:left="0" w:firstLine="0"/>
        <w:jc w:val="left"/>
        <w:rPr>
          <w:sz w:val="24"/>
        </w:rPr>
      </w:pPr>
    </w:p>
    <w:p w:rsidR="001F37BC" w:rsidRDefault="001F37BC" w:rsidP="001F37BC">
      <w:pPr>
        <w:pStyle w:val="a3"/>
        <w:ind w:left="0" w:right="344" w:firstLine="0"/>
      </w:pPr>
      <w:r>
        <w:t>Кесте 29 - К.Жұбанов атындағы Ақтөбе өңірлік мемлекеттік университетінің</w:t>
      </w:r>
      <w:r>
        <w:rPr>
          <w:spacing w:val="1"/>
        </w:rPr>
        <w:t xml:space="preserve"> </w:t>
      </w:r>
      <w:r>
        <w:t>зерттеуге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респонденттер</w:t>
      </w:r>
      <w:r>
        <w:rPr>
          <w:spacing w:val="1"/>
        </w:rPr>
        <w:t xml:space="preserve"> </w:t>
      </w:r>
      <w:r>
        <w:t>жауабы,</w:t>
      </w:r>
      <w:r>
        <w:rPr>
          <w:spacing w:val="1"/>
        </w:rPr>
        <w:t xml:space="preserve"> </w:t>
      </w:r>
      <w:r>
        <w:t>Шуберт</w:t>
      </w:r>
      <w:r>
        <w:rPr>
          <w:spacing w:val="1"/>
        </w:rPr>
        <w:t xml:space="preserve"> </w:t>
      </w:r>
      <w:r>
        <w:t>бойынша</w:t>
      </w:r>
      <w:r>
        <w:rPr>
          <w:spacing w:val="1"/>
        </w:rPr>
        <w:t xml:space="preserve"> </w:t>
      </w:r>
      <w:r>
        <w:t>тәуекелге</w:t>
      </w:r>
      <w:r>
        <w:rPr>
          <w:spacing w:val="1"/>
        </w:rPr>
        <w:t xml:space="preserve"> </w:t>
      </w:r>
      <w:r>
        <w:t>дайындық</w:t>
      </w:r>
      <w:r>
        <w:rPr>
          <w:spacing w:val="1"/>
        </w:rPr>
        <w:t xml:space="preserve"> </w:t>
      </w:r>
      <w:r>
        <w:t>тесті</w:t>
      </w:r>
    </w:p>
    <w:p w:rsidR="001F37BC" w:rsidRDefault="001F37BC">
      <w:pPr>
        <w:pStyle w:val="a3"/>
        <w:spacing w:before="8"/>
        <w:ind w:left="0" w:firstLine="0"/>
        <w:jc w:val="left"/>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2300"/>
        <w:gridCol w:w="2247"/>
      </w:tblGrid>
      <w:tr w:rsidR="00F55D1A" w:rsidTr="001F37BC">
        <w:trPr>
          <w:trHeight w:val="321"/>
        </w:trPr>
        <w:tc>
          <w:tcPr>
            <w:tcW w:w="5095" w:type="dxa"/>
          </w:tcPr>
          <w:p w:rsidR="00F55D1A" w:rsidRDefault="002C51F1">
            <w:pPr>
              <w:pStyle w:val="TableParagraph"/>
              <w:spacing w:line="301" w:lineRule="exact"/>
              <w:ind w:left="2119" w:right="2111"/>
              <w:jc w:val="center"/>
              <w:rPr>
                <w:sz w:val="28"/>
              </w:rPr>
            </w:pPr>
            <w:r>
              <w:rPr>
                <w:sz w:val="28"/>
              </w:rPr>
              <w:t>Ұпайы</w:t>
            </w:r>
          </w:p>
        </w:tc>
        <w:tc>
          <w:tcPr>
            <w:tcW w:w="2300" w:type="dxa"/>
          </w:tcPr>
          <w:p w:rsidR="00F55D1A" w:rsidRDefault="002C51F1">
            <w:pPr>
              <w:pStyle w:val="TableParagraph"/>
              <w:spacing w:line="301" w:lineRule="exact"/>
              <w:ind w:left="780" w:right="777"/>
              <w:jc w:val="center"/>
              <w:rPr>
                <w:sz w:val="28"/>
              </w:rPr>
            </w:pPr>
            <w:r>
              <w:rPr>
                <w:sz w:val="28"/>
              </w:rPr>
              <w:t>Дейін</w:t>
            </w:r>
          </w:p>
        </w:tc>
        <w:tc>
          <w:tcPr>
            <w:tcW w:w="2247" w:type="dxa"/>
          </w:tcPr>
          <w:p w:rsidR="00F55D1A" w:rsidRDefault="002C51F1">
            <w:pPr>
              <w:pStyle w:val="TableParagraph"/>
              <w:spacing w:line="301" w:lineRule="exact"/>
              <w:ind w:left="758" w:right="750"/>
              <w:jc w:val="center"/>
              <w:rPr>
                <w:sz w:val="28"/>
              </w:rPr>
            </w:pPr>
            <w:r>
              <w:rPr>
                <w:sz w:val="28"/>
              </w:rPr>
              <w:t>Кейін</w:t>
            </w:r>
          </w:p>
        </w:tc>
      </w:tr>
      <w:tr w:rsidR="00F55D1A" w:rsidTr="001F37BC">
        <w:trPr>
          <w:trHeight w:val="321"/>
        </w:trPr>
        <w:tc>
          <w:tcPr>
            <w:tcW w:w="5095" w:type="dxa"/>
          </w:tcPr>
          <w:p w:rsidR="00F55D1A" w:rsidRDefault="002C51F1">
            <w:pPr>
              <w:pStyle w:val="TableParagraph"/>
              <w:spacing w:line="302" w:lineRule="exact"/>
              <w:ind w:left="110"/>
              <w:rPr>
                <w:sz w:val="28"/>
              </w:rPr>
            </w:pPr>
            <w:r>
              <w:rPr>
                <w:sz w:val="28"/>
              </w:rPr>
              <w:t>-</w:t>
            </w:r>
            <w:r>
              <w:rPr>
                <w:spacing w:val="-3"/>
                <w:sz w:val="28"/>
              </w:rPr>
              <w:t xml:space="preserve"> </w:t>
            </w:r>
            <w:r>
              <w:rPr>
                <w:sz w:val="28"/>
              </w:rPr>
              <w:t>30</w:t>
            </w:r>
            <w:r>
              <w:rPr>
                <w:spacing w:val="-2"/>
                <w:sz w:val="28"/>
              </w:rPr>
              <w:t xml:space="preserve"> </w:t>
            </w:r>
            <w:r>
              <w:rPr>
                <w:sz w:val="28"/>
              </w:rPr>
              <w:t>баллдан</w:t>
            </w:r>
            <w:r>
              <w:rPr>
                <w:spacing w:val="-3"/>
                <w:sz w:val="28"/>
              </w:rPr>
              <w:t xml:space="preserve"> </w:t>
            </w:r>
            <w:r>
              <w:rPr>
                <w:sz w:val="28"/>
              </w:rPr>
              <w:t>төмен, өте</w:t>
            </w:r>
            <w:r>
              <w:rPr>
                <w:spacing w:val="-1"/>
                <w:sz w:val="28"/>
              </w:rPr>
              <w:t xml:space="preserve"> </w:t>
            </w:r>
            <w:r>
              <w:rPr>
                <w:sz w:val="28"/>
              </w:rPr>
              <w:t>мұқият</w:t>
            </w:r>
          </w:p>
        </w:tc>
        <w:tc>
          <w:tcPr>
            <w:tcW w:w="2300" w:type="dxa"/>
          </w:tcPr>
          <w:p w:rsidR="00F55D1A" w:rsidRDefault="002C51F1">
            <w:pPr>
              <w:pStyle w:val="TableParagraph"/>
              <w:spacing w:line="302" w:lineRule="exact"/>
              <w:ind w:left="780" w:right="767"/>
              <w:jc w:val="center"/>
              <w:rPr>
                <w:sz w:val="28"/>
              </w:rPr>
            </w:pPr>
            <w:r>
              <w:rPr>
                <w:sz w:val="28"/>
              </w:rPr>
              <w:t>24</w:t>
            </w:r>
          </w:p>
        </w:tc>
        <w:tc>
          <w:tcPr>
            <w:tcW w:w="2247" w:type="dxa"/>
          </w:tcPr>
          <w:p w:rsidR="00F55D1A" w:rsidRDefault="002C51F1">
            <w:pPr>
              <w:pStyle w:val="TableParagraph"/>
              <w:spacing w:line="302" w:lineRule="exact"/>
              <w:ind w:left="758" w:right="739"/>
              <w:jc w:val="center"/>
              <w:rPr>
                <w:sz w:val="28"/>
              </w:rPr>
            </w:pPr>
            <w:r>
              <w:rPr>
                <w:sz w:val="28"/>
              </w:rPr>
              <w:t>33</w:t>
            </w:r>
          </w:p>
        </w:tc>
      </w:tr>
      <w:tr w:rsidR="00F55D1A" w:rsidTr="001F37BC">
        <w:trPr>
          <w:trHeight w:val="326"/>
        </w:trPr>
        <w:tc>
          <w:tcPr>
            <w:tcW w:w="5095" w:type="dxa"/>
          </w:tcPr>
          <w:p w:rsidR="00F55D1A" w:rsidRDefault="002C51F1">
            <w:pPr>
              <w:pStyle w:val="TableParagraph"/>
              <w:spacing w:line="306" w:lineRule="exact"/>
              <w:ind w:left="110"/>
              <w:rPr>
                <w:sz w:val="28"/>
              </w:rPr>
            </w:pPr>
            <w:r>
              <w:rPr>
                <w:sz w:val="28"/>
              </w:rPr>
              <w:t>-</w:t>
            </w:r>
            <w:r>
              <w:rPr>
                <w:spacing w:val="-3"/>
                <w:sz w:val="28"/>
              </w:rPr>
              <w:t xml:space="preserve"> </w:t>
            </w:r>
            <w:r>
              <w:rPr>
                <w:sz w:val="28"/>
              </w:rPr>
              <w:t>10</w:t>
            </w:r>
            <w:r>
              <w:rPr>
                <w:spacing w:val="-2"/>
                <w:sz w:val="28"/>
              </w:rPr>
              <w:t xml:space="preserve"> </w:t>
            </w:r>
            <w:r>
              <w:rPr>
                <w:sz w:val="28"/>
              </w:rPr>
              <w:t>мен</w:t>
            </w:r>
            <w:r>
              <w:rPr>
                <w:spacing w:val="-1"/>
                <w:sz w:val="28"/>
              </w:rPr>
              <w:t xml:space="preserve"> </w:t>
            </w:r>
            <w:r>
              <w:rPr>
                <w:sz w:val="28"/>
              </w:rPr>
              <w:t>+</w:t>
            </w:r>
            <w:r>
              <w:rPr>
                <w:spacing w:val="-1"/>
                <w:sz w:val="28"/>
              </w:rPr>
              <w:t xml:space="preserve"> </w:t>
            </w:r>
            <w:r>
              <w:rPr>
                <w:sz w:val="28"/>
              </w:rPr>
              <w:t>10</w:t>
            </w:r>
            <w:r>
              <w:rPr>
                <w:spacing w:val="-2"/>
                <w:sz w:val="28"/>
              </w:rPr>
              <w:t xml:space="preserve"> </w:t>
            </w:r>
            <w:r>
              <w:rPr>
                <w:sz w:val="28"/>
              </w:rPr>
              <w:t>арасы,</w:t>
            </w:r>
            <w:r>
              <w:rPr>
                <w:spacing w:val="1"/>
                <w:sz w:val="28"/>
              </w:rPr>
              <w:t xml:space="preserve"> </w:t>
            </w:r>
            <w:r>
              <w:rPr>
                <w:sz w:val="28"/>
              </w:rPr>
              <w:t>орта мән</w:t>
            </w:r>
          </w:p>
        </w:tc>
        <w:tc>
          <w:tcPr>
            <w:tcW w:w="2300" w:type="dxa"/>
          </w:tcPr>
          <w:p w:rsidR="00F55D1A" w:rsidRDefault="002C51F1">
            <w:pPr>
              <w:pStyle w:val="TableParagraph"/>
              <w:spacing w:line="306" w:lineRule="exact"/>
              <w:ind w:left="780" w:right="767"/>
              <w:jc w:val="center"/>
              <w:rPr>
                <w:sz w:val="28"/>
              </w:rPr>
            </w:pPr>
            <w:r>
              <w:rPr>
                <w:sz w:val="28"/>
              </w:rPr>
              <w:t>24</w:t>
            </w:r>
          </w:p>
        </w:tc>
        <w:tc>
          <w:tcPr>
            <w:tcW w:w="2247" w:type="dxa"/>
          </w:tcPr>
          <w:p w:rsidR="00F55D1A" w:rsidRDefault="002C51F1">
            <w:pPr>
              <w:pStyle w:val="TableParagraph"/>
              <w:spacing w:line="306" w:lineRule="exact"/>
              <w:ind w:left="758" w:right="739"/>
              <w:jc w:val="center"/>
              <w:rPr>
                <w:sz w:val="28"/>
              </w:rPr>
            </w:pPr>
            <w:r>
              <w:rPr>
                <w:sz w:val="28"/>
              </w:rPr>
              <w:t>15</w:t>
            </w:r>
          </w:p>
        </w:tc>
      </w:tr>
      <w:tr w:rsidR="00F55D1A" w:rsidTr="001F37BC">
        <w:trPr>
          <w:trHeight w:val="321"/>
        </w:trPr>
        <w:tc>
          <w:tcPr>
            <w:tcW w:w="5095" w:type="dxa"/>
          </w:tcPr>
          <w:p w:rsidR="00F55D1A" w:rsidRDefault="002C51F1">
            <w:pPr>
              <w:pStyle w:val="TableParagraph"/>
              <w:spacing w:line="301" w:lineRule="exact"/>
              <w:ind w:left="110"/>
              <w:rPr>
                <w:sz w:val="28"/>
              </w:rPr>
            </w:pPr>
            <w:r>
              <w:rPr>
                <w:sz w:val="28"/>
              </w:rPr>
              <w:t>20</w:t>
            </w:r>
            <w:r>
              <w:rPr>
                <w:spacing w:val="-5"/>
                <w:sz w:val="28"/>
              </w:rPr>
              <w:t xml:space="preserve"> </w:t>
            </w:r>
            <w:r>
              <w:rPr>
                <w:sz w:val="28"/>
              </w:rPr>
              <w:t>дан</w:t>
            </w:r>
            <w:r>
              <w:rPr>
                <w:spacing w:val="-4"/>
                <w:sz w:val="28"/>
              </w:rPr>
              <w:t xml:space="preserve"> </w:t>
            </w:r>
            <w:r>
              <w:rPr>
                <w:sz w:val="28"/>
              </w:rPr>
              <w:t>жоғары,</w:t>
            </w:r>
            <w:r>
              <w:rPr>
                <w:spacing w:val="-2"/>
                <w:sz w:val="28"/>
              </w:rPr>
              <w:t xml:space="preserve"> </w:t>
            </w:r>
            <w:r>
              <w:rPr>
                <w:sz w:val="28"/>
              </w:rPr>
              <w:t>тәуекел</w:t>
            </w:r>
            <w:r>
              <w:rPr>
                <w:spacing w:val="-4"/>
                <w:sz w:val="28"/>
              </w:rPr>
              <w:t xml:space="preserve"> </w:t>
            </w:r>
            <w:r>
              <w:rPr>
                <w:sz w:val="28"/>
              </w:rPr>
              <w:t>етуге</w:t>
            </w:r>
            <w:r>
              <w:rPr>
                <w:spacing w:val="-3"/>
                <w:sz w:val="28"/>
              </w:rPr>
              <w:t xml:space="preserve"> </w:t>
            </w:r>
            <w:r>
              <w:rPr>
                <w:sz w:val="28"/>
              </w:rPr>
              <w:t>бейім</w:t>
            </w:r>
          </w:p>
        </w:tc>
        <w:tc>
          <w:tcPr>
            <w:tcW w:w="2300" w:type="dxa"/>
          </w:tcPr>
          <w:p w:rsidR="00F55D1A" w:rsidRDefault="002C51F1">
            <w:pPr>
              <w:pStyle w:val="TableParagraph"/>
              <w:spacing w:line="301" w:lineRule="exact"/>
              <w:ind w:left="18"/>
              <w:jc w:val="center"/>
              <w:rPr>
                <w:sz w:val="28"/>
              </w:rPr>
            </w:pPr>
            <w:r>
              <w:rPr>
                <w:w w:val="99"/>
                <w:sz w:val="28"/>
              </w:rPr>
              <w:t>2</w:t>
            </w:r>
          </w:p>
        </w:tc>
        <w:tc>
          <w:tcPr>
            <w:tcW w:w="2247" w:type="dxa"/>
          </w:tcPr>
          <w:p w:rsidR="00F55D1A" w:rsidRDefault="002C51F1">
            <w:pPr>
              <w:pStyle w:val="TableParagraph"/>
              <w:spacing w:line="301" w:lineRule="exact"/>
              <w:ind w:left="14"/>
              <w:jc w:val="center"/>
              <w:rPr>
                <w:sz w:val="28"/>
              </w:rPr>
            </w:pPr>
            <w:r>
              <w:rPr>
                <w:w w:val="99"/>
                <w:sz w:val="28"/>
              </w:rPr>
              <w:t>2</w:t>
            </w:r>
          </w:p>
        </w:tc>
      </w:tr>
    </w:tbl>
    <w:p w:rsidR="00671A5F" w:rsidRDefault="00671A5F" w:rsidP="00671A5F">
      <w:pPr>
        <w:pStyle w:val="a3"/>
        <w:ind w:right="344" w:firstLine="0"/>
      </w:pPr>
    </w:p>
    <w:p w:rsidR="00F55D1A" w:rsidRDefault="002C51F1" w:rsidP="001F37BC">
      <w:pPr>
        <w:pStyle w:val="a3"/>
        <w:ind w:left="0" w:right="387" w:firstLine="567"/>
      </w:pPr>
      <w:r>
        <w:t>Біз</w:t>
      </w:r>
      <w:r>
        <w:rPr>
          <w:spacing w:val="1"/>
        </w:rPr>
        <w:t xml:space="preserve"> </w:t>
      </w:r>
      <w:r>
        <w:t>Қ.</w:t>
      </w:r>
      <w:r>
        <w:rPr>
          <w:spacing w:val="1"/>
        </w:rPr>
        <w:t xml:space="preserve"> </w:t>
      </w:r>
      <w:r>
        <w:t>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w:t>
      </w:r>
      <w:r>
        <w:rPr>
          <w:spacing w:val="1"/>
        </w:rPr>
        <w:t xml:space="preserve"> </w:t>
      </w:r>
      <w:r>
        <w:t>респонденттерінің</w:t>
      </w:r>
      <w:r>
        <w:rPr>
          <w:spacing w:val="1"/>
        </w:rPr>
        <w:t xml:space="preserve"> </w:t>
      </w:r>
      <w:r>
        <w:t>тәуекелге</w:t>
      </w:r>
      <w:r>
        <w:rPr>
          <w:spacing w:val="1"/>
        </w:rPr>
        <w:t xml:space="preserve"> </w:t>
      </w:r>
      <w:r>
        <w:t>дайындығы</w:t>
      </w:r>
      <w:r>
        <w:rPr>
          <w:spacing w:val="1"/>
        </w:rPr>
        <w:t xml:space="preserve"> </w:t>
      </w:r>
      <w:r>
        <w:t>бойынша</w:t>
      </w:r>
      <w:r>
        <w:rPr>
          <w:spacing w:val="1"/>
        </w:rPr>
        <w:t xml:space="preserve"> </w:t>
      </w:r>
      <w:r>
        <w:t>көрсеткіштері</w:t>
      </w:r>
      <w:r>
        <w:rPr>
          <w:spacing w:val="1"/>
        </w:rPr>
        <w:t xml:space="preserve"> </w:t>
      </w:r>
      <w:r>
        <w:t>диаграмма</w:t>
      </w:r>
      <w:r>
        <w:rPr>
          <w:spacing w:val="1"/>
        </w:rPr>
        <w:t xml:space="preserve"> </w:t>
      </w:r>
      <w:r>
        <w:t>түрінде</w:t>
      </w:r>
      <w:r>
        <w:rPr>
          <w:spacing w:val="1"/>
        </w:rPr>
        <w:t xml:space="preserve"> </w:t>
      </w:r>
      <w:r>
        <w:t>берілді</w:t>
      </w:r>
      <w:r>
        <w:rPr>
          <w:spacing w:val="-4"/>
        </w:rPr>
        <w:t xml:space="preserve"> </w:t>
      </w:r>
      <w:r>
        <w:t>(сурет</w:t>
      </w:r>
      <w:r>
        <w:rPr>
          <w:spacing w:val="4"/>
        </w:rPr>
        <w:t xml:space="preserve"> </w:t>
      </w:r>
      <w:r w:rsidR="003D3115">
        <w:t>32</w:t>
      </w:r>
      <w:r>
        <w:t>).</w:t>
      </w:r>
    </w:p>
    <w:p w:rsidR="00F55D1A" w:rsidRDefault="00F55D1A">
      <w:pPr>
        <w:pStyle w:val="a3"/>
        <w:ind w:left="0" w:firstLine="0"/>
        <w:jc w:val="left"/>
        <w:rPr>
          <w:sz w:val="20"/>
        </w:rPr>
      </w:pPr>
    </w:p>
    <w:p w:rsidR="00F55D1A" w:rsidRDefault="00D609D7">
      <w:pPr>
        <w:pStyle w:val="a3"/>
        <w:spacing w:before="5"/>
        <w:ind w:left="0" w:firstLine="0"/>
        <w:jc w:val="left"/>
        <w:rPr>
          <w:sz w:val="10"/>
        </w:rPr>
      </w:pPr>
      <w:r w:rsidRPr="00D609D7">
        <w:rPr>
          <w:noProof/>
        </w:rPr>
        <w:pict>
          <v:group id="Group 187" o:spid="_x0000_s1247" style="position:absolute;margin-left:102.75pt;margin-top:2.8pt;width:444.45pt;height:214.5pt;z-index:-251649024;mso-position-horizontal-relative:page" coordorigin="2051,1248" coordsize="8889,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">
            <v:shape id="Freeform 194" o:spid="_x0000_s1248" style="position:absolute;left:2050;top:1247;width:8889;height:3927;visibility:visible;mso-wrap-style:square;v-text-anchor:top" coordsize="8889,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" path="m8888,r-6,l8882,6r,3914l4445,3920,8,3920,8,6r8874,l8882,,8,,,,,6,,3920r,6l8,3926r4437,l8882,3926r6,l8888,3920,8888,6r,-6xe" fillcolor="#d9d9d9" stroked="f">
              <v:path arrowok="t" o:connecttype="custom" o:connectlocs="8888,1248;8882,1248;8882,1254;8882,5168;4445,5168;8,5168;8,1254;8882,1254;8882,1248;8,1248;0,1248;0,1254;0,5168;0,5174;8,5174;4445,5174;8882,5174;8888,5174;8888,5168;8888,1254;8888,1248" o:connectangles="0,0,0,0,0,0,0,0,0,0,0,0,0,0,0,0,0,0,0,0,0"/>
            </v:shape>
            <v:shape id="Freeform 193" o:spid="_x0000_s1249" style="position:absolute;left:4218;top:4945;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" path="m119,l,,,120r60,l119,120,119,xe" fillcolor="#4471c4" stroked="f">
              <v:path arrowok="t" o:connecttype="custom" o:connectlocs="119,4946;0,4946;0,5066;60,5066;119,5066;119,4946" o:connectangles="0,0,0,0,0,0"/>
            </v:shape>
            <v:shape id="Freeform 192" o:spid="_x0000_s1250" style="position:absolute;left:6511;top:4945;width:119;height:121;visibility:visible;mso-wrap-style:square;v-text-anchor:top" coordsize="1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" path="m119,l,,,120r60,l119,120,119,xe" fillcolor="#ec7c30" stroked="f">
              <v:path arrowok="t" o:connecttype="custom" o:connectlocs="119,4946;0,4946;0,5066;60,5066;119,5066;119,4946" o:connectangles="0,0,0,0,0,0"/>
            </v:shape>
            <v:shape id="Text Box 191" o:spid="_x0000_s1251" type="#_x0000_t202" style="position:absolute;left:2536;top:1725;width:1484;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2E5E52" w:rsidRDefault="002E5E52">
                    <w:pPr>
                      <w:spacing w:line="221" w:lineRule="exact"/>
                      <w:rPr>
                        <w:sz w:val="20"/>
                      </w:rPr>
                    </w:pPr>
                    <w:r>
                      <w:rPr>
                        <w:sz w:val="20"/>
                      </w:rPr>
                      <w:t>+20</w:t>
                    </w:r>
                    <w:r>
                      <w:rPr>
                        <w:spacing w:val="-5"/>
                        <w:sz w:val="20"/>
                      </w:rPr>
                      <w:t xml:space="preserve"> </w:t>
                    </w:r>
                    <w:r>
                      <w:rPr>
                        <w:sz w:val="20"/>
                      </w:rPr>
                      <w:t>-</w:t>
                    </w:r>
                    <w:r>
                      <w:rPr>
                        <w:spacing w:val="-3"/>
                        <w:sz w:val="20"/>
                      </w:rPr>
                      <w:t xml:space="preserve"> </w:t>
                    </w:r>
                    <w:r>
                      <w:rPr>
                        <w:sz w:val="20"/>
                      </w:rPr>
                      <w:t>дан</w:t>
                    </w:r>
                    <w:r>
                      <w:rPr>
                        <w:spacing w:val="-2"/>
                        <w:sz w:val="20"/>
                      </w:rPr>
                      <w:t xml:space="preserve"> </w:t>
                    </w:r>
                    <w:r>
                      <w:rPr>
                        <w:sz w:val="20"/>
                      </w:rPr>
                      <w:t>жоғары</w:t>
                    </w:r>
                  </w:p>
                </w:txbxContent>
              </v:textbox>
            </v:shape>
            <v:shape id="Text Box 190" o:spid="_x0000_s1252" type="#_x0000_t202" style="position:absolute;left:2229;top:2743;width:179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2E5E52" w:rsidRDefault="002E5E52">
                    <w:pPr>
                      <w:spacing w:line="221" w:lineRule="exact"/>
                      <w:rPr>
                        <w:sz w:val="20"/>
                      </w:rPr>
                    </w:pPr>
                    <w:r>
                      <w:rPr>
                        <w:sz w:val="20"/>
                      </w:rPr>
                      <w:t>-10</w:t>
                    </w:r>
                    <w:r>
                      <w:rPr>
                        <w:spacing w:val="-6"/>
                        <w:sz w:val="20"/>
                      </w:rPr>
                      <w:t xml:space="preserve"> </w:t>
                    </w:r>
                    <w:r>
                      <w:rPr>
                        <w:sz w:val="20"/>
                      </w:rPr>
                      <w:t>мен</w:t>
                    </w:r>
                    <w:r>
                      <w:rPr>
                        <w:spacing w:val="-3"/>
                        <w:sz w:val="20"/>
                      </w:rPr>
                      <w:t xml:space="preserve"> </w:t>
                    </w:r>
                    <w:r>
                      <w:rPr>
                        <w:sz w:val="20"/>
                      </w:rPr>
                      <w:t>+10</w:t>
                    </w:r>
                    <w:r>
                      <w:rPr>
                        <w:spacing w:val="-5"/>
                        <w:sz w:val="20"/>
                      </w:rPr>
                      <w:t xml:space="preserve"> </w:t>
                    </w:r>
                    <w:r>
                      <w:rPr>
                        <w:sz w:val="20"/>
                      </w:rPr>
                      <w:t>аралығы</w:t>
                    </w:r>
                  </w:p>
                </w:txbxContent>
              </v:textbox>
            </v:shape>
            <v:shape id="Text Box 189" o:spid="_x0000_s1253" type="#_x0000_t202" style="position:absolute;left:2407;top:3760;width:1604;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2E5E52" w:rsidRDefault="002E5E52">
                    <w:pPr>
                      <w:spacing w:line="221" w:lineRule="exact"/>
                      <w:rPr>
                        <w:sz w:val="20"/>
                      </w:rPr>
                    </w:pPr>
                    <w:r>
                      <w:rPr>
                        <w:sz w:val="20"/>
                      </w:rPr>
                      <w:t>-30</w:t>
                    </w:r>
                    <w:r>
                      <w:rPr>
                        <w:spacing w:val="-2"/>
                        <w:sz w:val="20"/>
                      </w:rPr>
                      <w:t xml:space="preserve"> </w:t>
                    </w:r>
                    <w:r>
                      <w:rPr>
                        <w:sz w:val="20"/>
                      </w:rPr>
                      <w:t>ұпайдан</w:t>
                    </w:r>
                    <w:r>
                      <w:rPr>
                        <w:spacing w:val="1"/>
                        <w:sz w:val="20"/>
                      </w:rPr>
                      <w:t xml:space="preserve"> </w:t>
                    </w:r>
                    <w:r>
                      <w:rPr>
                        <w:sz w:val="20"/>
                      </w:rPr>
                      <w:t>төмен</w:t>
                    </w:r>
                  </w:p>
                </w:txbxContent>
              </v:textbox>
            </v:shape>
            <v:shape id="Text Box 188" o:spid="_x0000_s1254" type="#_x0000_t202" style="position:absolute;left:3918;top:4436;width:6862;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2E5E52" w:rsidRDefault="002E5E52">
                    <w:pPr>
                      <w:tabs>
                        <w:tab w:val="left" w:pos="597"/>
                        <w:tab w:val="left" w:pos="1244"/>
                        <w:tab w:val="left" w:pos="1892"/>
                        <w:tab w:val="left" w:pos="2540"/>
                        <w:tab w:val="left" w:pos="3188"/>
                        <w:tab w:val="left" w:pos="3835"/>
                        <w:tab w:val="left" w:pos="4483"/>
                        <w:tab w:val="left" w:pos="5130"/>
                        <w:tab w:val="left" w:pos="5779"/>
                        <w:tab w:val="left" w:pos="6377"/>
                      </w:tabs>
                      <w:spacing w:line="221" w:lineRule="exact"/>
                      <w:rPr>
                        <w:sz w:val="20"/>
                      </w:rPr>
                    </w:pPr>
                    <w:r>
                      <w:rPr>
                        <w:sz w:val="20"/>
                      </w:rPr>
                      <w:t>0%</w:t>
                    </w:r>
                    <w:r>
                      <w:rPr>
                        <w:sz w:val="20"/>
                      </w:rPr>
                      <w:tab/>
                      <w:t>10%</w:t>
                    </w:r>
                    <w:r>
                      <w:rPr>
                        <w:sz w:val="20"/>
                      </w:rPr>
                      <w:tab/>
                      <w:t>20%</w:t>
                    </w:r>
                    <w:r>
                      <w:rPr>
                        <w:sz w:val="20"/>
                      </w:rPr>
                      <w:tab/>
                      <w:t>30%</w:t>
                    </w:r>
                    <w:r>
                      <w:rPr>
                        <w:sz w:val="20"/>
                      </w:rPr>
                      <w:tab/>
                      <w:t>40%</w:t>
                    </w:r>
                    <w:r>
                      <w:rPr>
                        <w:sz w:val="20"/>
                      </w:rPr>
                      <w:tab/>
                      <w:t>50%</w:t>
                    </w:r>
                    <w:r>
                      <w:rPr>
                        <w:sz w:val="20"/>
                      </w:rPr>
                      <w:tab/>
                      <w:t>60%</w:t>
                    </w:r>
                    <w:r>
                      <w:rPr>
                        <w:sz w:val="20"/>
                      </w:rPr>
                      <w:tab/>
                      <w:t>70%</w:t>
                    </w:r>
                    <w:r>
                      <w:rPr>
                        <w:sz w:val="20"/>
                      </w:rPr>
                      <w:tab/>
                      <w:t>80%</w:t>
                    </w:r>
                    <w:r>
                      <w:rPr>
                        <w:sz w:val="20"/>
                      </w:rPr>
                      <w:tab/>
                      <w:t>90%</w:t>
                    </w:r>
                    <w:r>
                      <w:rPr>
                        <w:sz w:val="20"/>
                      </w:rPr>
                      <w:tab/>
                      <w:t>100%</w:t>
                    </w:r>
                  </w:p>
                  <w:p w:rsidR="002E5E52" w:rsidRDefault="002E5E52">
                    <w:pPr>
                      <w:spacing w:before="2"/>
                      <w:rPr>
                        <w:sz w:val="20"/>
                      </w:rPr>
                    </w:pPr>
                  </w:p>
                  <w:p w:rsidR="002E5E52" w:rsidRDefault="002E5E52">
                    <w:pPr>
                      <w:tabs>
                        <w:tab w:val="left" w:pos="2766"/>
                      </w:tabs>
                      <w:ind w:left="475"/>
                      <w:rPr>
                        <w:sz w:val="20"/>
                      </w:rPr>
                    </w:pPr>
                    <w:r>
                      <w:rPr>
                        <w:sz w:val="20"/>
                      </w:rPr>
                      <w:t>Экспериментке дейінгі</w:t>
                    </w:r>
                    <w:r>
                      <w:rPr>
                        <w:sz w:val="20"/>
                      </w:rPr>
                      <w:tab/>
                      <w:t>Эксперименттен</w:t>
                    </w:r>
                    <w:r>
                      <w:rPr>
                        <w:spacing w:val="5"/>
                        <w:sz w:val="20"/>
                      </w:rPr>
                      <w:t xml:space="preserve"> </w:t>
                    </w:r>
                    <w:r>
                      <w:rPr>
                        <w:sz w:val="20"/>
                      </w:rPr>
                      <w:t>кейінгі</w:t>
                    </w:r>
                  </w:p>
                </w:txbxContent>
              </v:textbox>
            </v:shape>
            <w10:wrap anchorx="page"/>
          </v:group>
        </w:pict>
      </w:r>
    </w:p>
    <w:tbl>
      <w:tblPr>
        <w:tblStyle w:val="TableNormal"/>
        <w:tblW w:w="0" w:type="auto"/>
        <w:tblInd w:w="2684" w:type="dxa"/>
        <w:tblLayout w:type="fixed"/>
        <w:tblLook w:val="01E0"/>
      </w:tblPr>
      <w:tblGrid>
        <w:gridCol w:w="647"/>
        <w:gridCol w:w="648"/>
        <w:gridCol w:w="648"/>
        <w:gridCol w:w="648"/>
        <w:gridCol w:w="170"/>
        <w:gridCol w:w="479"/>
        <w:gridCol w:w="649"/>
        <w:gridCol w:w="649"/>
        <w:gridCol w:w="649"/>
        <w:gridCol w:w="649"/>
        <w:gridCol w:w="649"/>
      </w:tblGrid>
      <w:tr w:rsidR="00F55D1A">
        <w:trPr>
          <w:trHeight w:val="305"/>
        </w:trPr>
        <w:tc>
          <w:tcPr>
            <w:tcW w:w="647"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9" w:type="dxa"/>
            <w:gridSpan w:val="2"/>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r>
      <w:tr w:rsidR="00F55D1A">
        <w:trPr>
          <w:trHeight w:val="406"/>
        </w:trPr>
        <w:tc>
          <w:tcPr>
            <w:tcW w:w="3240" w:type="dxa"/>
            <w:gridSpan w:val="6"/>
            <w:tcBorders>
              <w:left w:val="single" w:sz="8" w:space="0" w:color="D9D9D9"/>
              <w:right w:val="single" w:sz="8" w:space="0" w:color="D9D9D9"/>
            </w:tcBorders>
            <w:shd w:val="clear" w:color="auto" w:fill="4471C4"/>
          </w:tcPr>
          <w:p w:rsidR="00F55D1A" w:rsidRDefault="002C51F1">
            <w:pPr>
              <w:pStyle w:val="TableParagraph"/>
              <w:spacing w:before="88"/>
              <w:ind w:left="14"/>
              <w:jc w:val="center"/>
              <w:rPr>
                <w:sz w:val="20"/>
              </w:rPr>
            </w:pPr>
            <w:r>
              <w:rPr>
                <w:w w:val="99"/>
                <w:sz w:val="20"/>
              </w:rPr>
              <w:t>2</w:t>
            </w:r>
          </w:p>
        </w:tc>
        <w:tc>
          <w:tcPr>
            <w:tcW w:w="3245" w:type="dxa"/>
            <w:gridSpan w:val="5"/>
            <w:tcBorders>
              <w:left w:val="single" w:sz="8" w:space="0" w:color="D9D9D9"/>
              <w:right w:val="single" w:sz="8" w:space="0" w:color="D9D9D9"/>
            </w:tcBorders>
            <w:shd w:val="clear" w:color="auto" w:fill="EC7C30"/>
          </w:tcPr>
          <w:p w:rsidR="00F55D1A" w:rsidRDefault="002C51F1">
            <w:pPr>
              <w:pStyle w:val="TableParagraph"/>
              <w:spacing w:before="88"/>
              <w:ind w:left="5"/>
              <w:jc w:val="center"/>
              <w:rPr>
                <w:sz w:val="20"/>
              </w:rPr>
            </w:pPr>
            <w:r>
              <w:rPr>
                <w:w w:val="99"/>
                <w:sz w:val="20"/>
              </w:rPr>
              <w:t>2</w:t>
            </w:r>
          </w:p>
        </w:tc>
      </w:tr>
      <w:tr w:rsidR="00F55D1A">
        <w:trPr>
          <w:trHeight w:val="610"/>
        </w:trPr>
        <w:tc>
          <w:tcPr>
            <w:tcW w:w="647"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9" w:type="dxa"/>
            <w:gridSpan w:val="2"/>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r>
      <w:tr w:rsidR="00F55D1A">
        <w:trPr>
          <w:trHeight w:val="407"/>
        </w:trPr>
        <w:tc>
          <w:tcPr>
            <w:tcW w:w="3889" w:type="dxa"/>
            <w:gridSpan w:val="7"/>
            <w:tcBorders>
              <w:left w:val="single" w:sz="8" w:space="0" w:color="D9D9D9"/>
              <w:right w:val="single" w:sz="8" w:space="0" w:color="D9D9D9"/>
            </w:tcBorders>
            <w:shd w:val="clear" w:color="auto" w:fill="4471C4"/>
          </w:tcPr>
          <w:p w:rsidR="00F55D1A" w:rsidRDefault="002C51F1">
            <w:pPr>
              <w:pStyle w:val="TableParagraph"/>
              <w:spacing w:before="88"/>
              <w:ind w:left="1820" w:right="1809"/>
              <w:jc w:val="center"/>
              <w:rPr>
                <w:sz w:val="20"/>
              </w:rPr>
            </w:pPr>
            <w:r>
              <w:rPr>
                <w:sz w:val="20"/>
              </w:rPr>
              <w:t>27</w:t>
            </w:r>
          </w:p>
        </w:tc>
        <w:tc>
          <w:tcPr>
            <w:tcW w:w="2596" w:type="dxa"/>
            <w:gridSpan w:val="4"/>
            <w:tcBorders>
              <w:left w:val="single" w:sz="8" w:space="0" w:color="D9D9D9"/>
              <w:right w:val="single" w:sz="8" w:space="0" w:color="D9D9D9"/>
            </w:tcBorders>
            <w:shd w:val="clear" w:color="auto" w:fill="EC7C30"/>
          </w:tcPr>
          <w:p w:rsidR="00F55D1A" w:rsidRDefault="002C51F1">
            <w:pPr>
              <w:pStyle w:val="TableParagraph"/>
              <w:spacing w:before="88"/>
              <w:ind w:left="1169" w:right="1166"/>
              <w:jc w:val="center"/>
              <w:rPr>
                <w:sz w:val="20"/>
              </w:rPr>
            </w:pPr>
            <w:r>
              <w:rPr>
                <w:sz w:val="20"/>
              </w:rPr>
              <w:t>18</w:t>
            </w:r>
          </w:p>
        </w:tc>
      </w:tr>
      <w:tr w:rsidR="00F55D1A">
        <w:trPr>
          <w:trHeight w:val="610"/>
        </w:trPr>
        <w:tc>
          <w:tcPr>
            <w:tcW w:w="647"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8" w:type="dxa"/>
            <w:tcBorders>
              <w:left w:val="single" w:sz="8" w:space="0" w:color="D9D9D9"/>
              <w:right w:val="single" w:sz="8" w:space="0" w:color="D9D9D9"/>
            </w:tcBorders>
          </w:tcPr>
          <w:p w:rsidR="00F55D1A" w:rsidRDefault="00F55D1A">
            <w:pPr>
              <w:pStyle w:val="TableParagraph"/>
              <w:rPr>
                <w:sz w:val="26"/>
              </w:rPr>
            </w:pPr>
          </w:p>
        </w:tc>
        <w:tc>
          <w:tcPr>
            <w:tcW w:w="649" w:type="dxa"/>
            <w:gridSpan w:val="2"/>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c>
          <w:tcPr>
            <w:tcW w:w="649" w:type="dxa"/>
            <w:tcBorders>
              <w:left w:val="single" w:sz="8" w:space="0" w:color="D9D9D9"/>
              <w:right w:val="single" w:sz="8" w:space="0" w:color="D9D9D9"/>
            </w:tcBorders>
          </w:tcPr>
          <w:p w:rsidR="00F55D1A" w:rsidRDefault="00F55D1A">
            <w:pPr>
              <w:pStyle w:val="TableParagraph"/>
              <w:rPr>
                <w:sz w:val="26"/>
              </w:rPr>
            </w:pPr>
          </w:p>
        </w:tc>
      </w:tr>
      <w:tr w:rsidR="00F55D1A">
        <w:trPr>
          <w:trHeight w:val="406"/>
        </w:trPr>
        <w:tc>
          <w:tcPr>
            <w:tcW w:w="2761" w:type="dxa"/>
            <w:gridSpan w:val="5"/>
            <w:tcBorders>
              <w:left w:val="single" w:sz="8" w:space="0" w:color="D9D9D9"/>
            </w:tcBorders>
            <w:shd w:val="clear" w:color="auto" w:fill="4471C4"/>
          </w:tcPr>
          <w:p w:rsidR="00F55D1A" w:rsidRDefault="002C51F1">
            <w:pPr>
              <w:pStyle w:val="TableParagraph"/>
              <w:spacing w:before="87"/>
              <w:ind w:left="1257" w:right="1254"/>
              <w:jc w:val="center"/>
              <w:rPr>
                <w:sz w:val="20"/>
              </w:rPr>
            </w:pPr>
            <w:r>
              <w:rPr>
                <w:sz w:val="20"/>
              </w:rPr>
              <w:t>26</w:t>
            </w:r>
          </w:p>
        </w:tc>
        <w:tc>
          <w:tcPr>
            <w:tcW w:w="3724" w:type="dxa"/>
            <w:gridSpan w:val="6"/>
            <w:tcBorders>
              <w:right w:val="single" w:sz="8" w:space="0" w:color="D9D9D9"/>
            </w:tcBorders>
            <w:shd w:val="clear" w:color="auto" w:fill="EC7C30"/>
          </w:tcPr>
          <w:p w:rsidR="00F55D1A" w:rsidRDefault="002C51F1">
            <w:pPr>
              <w:pStyle w:val="TableParagraph"/>
              <w:spacing w:before="87"/>
              <w:ind w:left="1745" w:right="1729"/>
              <w:jc w:val="center"/>
              <w:rPr>
                <w:sz w:val="20"/>
              </w:rPr>
            </w:pPr>
            <w:r>
              <w:rPr>
                <w:sz w:val="20"/>
              </w:rPr>
              <w:t>35</w:t>
            </w:r>
          </w:p>
        </w:tc>
      </w:tr>
      <w:tr w:rsidR="00F55D1A">
        <w:trPr>
          <w:trHeight w:val="305"/>
        </w:trPr>
        <w:tc>
          <w:tcPr>
            <w:tcW w:w="647"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8" w:type="dxa"/>
            <w:tcBorders>
              <w:left w:val="single" w:sz="8" w:space="0" w:color="D9D9D9"/>
              <w:right w:val="single" w:sz="8" w:space="0" w:color="D9D9D9"/>
            </w:tcBorders>
          </w:tcPr>
          <w:p w:rsidR="00F55D1A" w:rsidRDefault="00F55D1A">
            <w:pPr>
              <w:pStyle w:val="TableParagraph"/>
            </w:pPr>
          </w:p>
        </w:tc>
        <w:tc>
          <w:tcPr>
            <w:tcW w:w="649" w:type="dxa"/>
            <w:gridSpan w:val="2"/>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c>
          <w:tcPr>
            <w:tcW w:w="649" w:type="dxa"/>
            <w:tcBorders>
              <w:left w:val="single" w:sz="8" w:space="0" w:color="D9D9D9"/>
              <w:right w:val="single" w:sz="8" w:space="0" w:color="D9D9D9"/>
            </w:tcBorders>
          </w:tcPr>
          <w:p w:rsidR="00F55D1A" w:rsidRDefault="00F55D1A">
            <w:pPr>
              <w:pStyle w:val="TableParagraph"/>
            </w:pPr>
          </w:p>
        </w:tc>
      </w:tr>
    </w:tbl>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spacing w:before="5"/>
        <w:ind w:left="0" w:firstLine="0"/>
        <w:jc w:val="left"/>
        <w:rPr>
          <w:sz w:val="36"/>
        </w:rPr>
      </w:pPr>
    </w:p>
    <w:p w:rsidR="001F37BC" w:rsidRDefault="001F37BC" w:rsidP="001F37BC">
      <w:pPr>
        <w:pStyle w:val="a3"/>
        <w:ind w:left="0" w:firstLine="0"/>
        <w:jc w:val="center"/>
      </w:pPr>
    </w:p>
    <w:p w:rsidR="001F37BC" w:rsidRDefault="001F37BC" w:rsidP="001F37BC">
      <w:pPr>
        <w:pStyle w:val="a3"/>
        <w:ind w:left="0" w:firstLine="0"/>
        <w:jc w:val="center"/>
      </w:pPr>
    </w:p>
    <w:p w:rsidR="00F55D1A" w:rsidRDefault="002C51F1" w:rsidP="001F37BC">
      <w:pPr>
        <w:pStyle w:val="a3"/>
        <w:ind w:left="0" w:right="387" w:firstLine="0"/>
        <w:jc w:val="center"/>
      </w:pPr>
      <w:r>
        <w:t>Сурет</w:t>
      </w:r>
      <w:r>
        <w:rPr>
          <w:spacing w:val="-7"/>
        </w:rPr>
        <w:t xml:space="preserve"> </w:t>
      </w:r>
      <w:r w:rsidR="003D3115">
        <w:t>32</w:t>
      </w:r>
      <w:r>
        <w:rPr>
          <w:spacing w:val="-4"/>
        </w:rPr>
        <w:t xml:space="preserve"> </w:t>
      </w:r>
      <w:r>
        <w:t>-</w:t>
      </w:r>
      <w:r>
        <w:rPr>
          <w:spacing w:val="-6"/>
        </w:rPr>
        <w:t xml:space="preserve"> </w:t>
      </w:r>
      <w:r>
        <w:t>АӨМУ</w:t>
      </w:r>
      <w:r>
        <w:rPr>
          <w:spacing w:val="-5"/>
        </w:rPr>
        <w:t xml:space="preserve"> </w:t>
      </w:r>
      <w:r>
        <w:t>респонденттерінің</w:t>
      </w:r>
      <w:r>
        <w:rPr>
          <w:spacing w:val="-6"/>
        </w:rPr>
        <w:t xml:space="preserve"> </w:t>
      </w:r>
      <w:r>
        <w:t>тәуекелге</w:t>
      </w:r>
      <w:r>
        <w:rPr>
          <w:spacing w:val="-4"/>
        </w:rPr>
        <w:t xml:space="preserve"> </w:t>
      </w:r>
      <w:r>
        <w:t>дайындық</w:t>
      </w:r>
      <w:r>
        <w:rPr>
          <w:spacing w:val="-5"/>
        </w:rPr>
        <w:t xml:space="preserve"> </w:t>
      </w:r>
      <w:r>
        <w:t>деңгейінің</w:t>
      </w:r>
      <w:r>
        <w:rPr>
          <w:spacing w:val="-5"/>
        </w:rPr>
        <w:t xml:space="preserve"> </w:t>
      </w:r>
      <w:r>
        <w:t>көрінісі</w:t>
      </w:r>
      <w:r>
        <w:rPr>
          <w:spacing w:val="-67"/>
        </w:rPr>
        <w:t xml:space="preserve"> </w:t>
      </w:r>
      <w:r>
        <w:t>(экспериментке</w:t>
      </w:r>
      <w:r>
        <w:rPr>
          <w:spacing w:val="1"/>
        </w:rPr>
        <w:t xml:space="preserve"> </w:t>
      </w:r>
      <w:r>
        <w:t>дейін</w:t>
      </w:r>
      <w:r>
        <w:rPr>
          <w:spacing w:val="-1"/>
        </w:rPr>
        <w:t xml:space="preserve"> </w:t>
      </w:r>
      <w:r>
        <w:t>және</w:t>
      </w:r>
      <w:r>
        <w:rPr>
          <w:spacing w:val="2"/>
        </w:rPr>
        <w:t xml:space="preserve"> </w:t>
      </w:r>
      <w:r>
        <w:t>кейін)</w:t>
      </w:r>
    </w:p>
    <w:p w:rsidR="00F55D1A" w:rsidRDefault="00F55D1A">
      <w:pPr>
        <w:pStyle w:val="a3"/>
        <w:spacing w:before="1"/>
        <w:ind w:left="0" w:firstLine="0"/>
        <w:jc w:val="left"/>
        <w:rPr>
          <w:sz w:val="24"/>
        </w:rPr>
      </w:pPr>
    </w:p>
    <w:p w:rsidR="00F55D1A" w:rsidRDefault="002C51F1" w:rsidP="001F37BC">
      <w:pPr>
        <w:pStyle w:val="a3"/>
        <w:spacing w:before="1"/>
        <w:ind w:left="0" w:right="353" w:firstLine="567"/>
      </w:pPr>
      <w:r>
        <w:lastRenderedPageBreak/>
        <w:t>Айнымалылардың арасындағы айырмашылықтарға р көрсеткішінің мәніне</w:t>
      </w:r>
      <w:r>
        <w:rPr>
          <w:spacing w:val="1"/>
        </w:rPr>
        <w:t xml:space="preserve"> </w:t>
      </w:r>
      <w:r>
        <w:t>қарай қорытынды</w:t>
      </w:r>
      <w:r>
        <w:rPr>
          <w:spacing w:val="1"/>
        </w:rPr>
        <w:t xml:space="preserve"> </w:t>
      </w:r>
      <w:r>
        <w:t>жасалынады:</w:t>
      </w:r>
    </w:p>
    <w:p w:rsidR="00F55D1A" w:rsidRDefault="002C51F1" w:rsidP="00C75F00">
      <w:pPr>
        <w:pStyle w:val="a5"/>
        <w:numPr>
          <w:ilvl w:val="1"/>
          <w:numId w:val="35"/>
        </w:numPr>
        <w:tabs>
          <w:tab w:val="left" w:pos="851"/>
          <w:tab w:val="left" w:pos="1257"/>
        </w:tabs>
        <w:spacing w:before="67"/>
        <w:ind w:left="0" w:right="351" w:firstLine="567"/>
        <w:rPr>
          <w:sz w:val="28"/>
        </w:rPr>
      </w:pPr>
      <w:r>
        <w:rPr>
          <w:sz w:val="28"/>
        </w:rPr>
        <w:t>егер</w:t>
      </w:r>
      <w:r>
        <w:rPr>
          <w:spacing w:val="1"/>
          <w:sz w:val="28"/>
        </w:rPr>
        <w:t xml:space="preserve"> </w:t>
      </w:r>
      <w:r>
        <w:rPr>
          <w:sz w:val="28"/>
        </w:rPr>
        <w:t>Р≤0,05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p>
    <w:p w:rsidR="00F55D1A" w:rsidRDefault="002C51F1" w:rsidP="00C75F00">
      <w:pPr>
        <w:pStyle w:val="a5"/>
        <w:numPr>
          <w:ilvl w:val="1"/>
          <w:numId w:val="35"/>
        </w:numPr>
        <w:tabs>
          <w:tab w:val="left" w:pos="851"/>
          <w:tab w:val="left" w:pos="1319"/>
        </w:tabs>
        <w:ind w:left="0" w:right="350" w:firstLine="567"/>
        <w:rPr>
          <w:sz w:val="28"/>
        </w:rPr>
      </w:pPr>
      <w:r>
        <w:rPr>
          <w:sz w:val="28"/>
        </w:rPr>
        <w:t>егер</w:t>
      </w:r>
      <w:r>
        <w:rPr>
          <w:spacing w:val="1"/>
          <w:sz w:val="28"/>
        </w:rPr>
        <w:t xml:space="preserve"> </w:t>
      </w:r>
      <w:r>
        <w:rPr>
          <w:sz w:val="28"/>
        </w:rPr>
        <w:t>Р&gt;0,05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r>
        <w:rPr>
          <w:spacing w:val="-4"/>
          <w:sz w:val="28"/>
        </w:rPr>
        <w:t xml:space="preserve"> </w:t>
      </w:r>
      <w:r>
        <w:rPr>
          <w:sz w:val="28"/>
        </w:rPr>
        <w:t>емес.</w:t>
      </w:r>
    </w:p>
    <w:p w:rsidR="00F55D1A" w:rsidRPr="00671A5F" w:rsidRDefault="002C51F1" w:rsidP="001F37BC">
      <w:pPr>
        <w:pStyle w:val="a3"/>
        <w:spacing w:before="7" w:line="237" w:lineRule="auto"/>
        <w:ind w:left="0" w:right="343" w:firstLine="567"/>
      </w:pP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айнымалылардың</w:t>
      </w:r>
      <w:r>
        <w:rPr>
          <w:spacing w:val="1"/>
        </w:rPr>
        <w:t xml:space="preserve"> </w:t>
      </w:r>
      <w:r>
        <w:t>мәндеріне</w:t>
      </w:r>
      <w:r>
        <w:rPr>
          <w:spacing w:val="1"/>
        </w:rPr>
        <w:t xml:space="preserve"> </w:t>
      </w:r>
      <w:r>
        <w:t>қарай,</w:t>
      </w:r>
      <w:r>
        <w:rPr>
          <w:spacing w:val="-67"/>
        </w:rPr>
        <w:t xml:space="preserve"> </w:t>
      </w:r>
      <w:r>
        <w:t>элективті</w:t>
      </w:r>
      <w:r>
        <w:rPr>
          <w:spacing w:val="1"/>
        </w:rPr>
        <w:t xml:space="preserve"> </w:t>
      </w:r>
      <w:r>
        <w:t>курс</w:t>
      </w:r>
      <w:r>
        <w:rPr>
          <w:spacing w:val="1"/>
        </w:rPr>
        <w:t xml:space="preserve"> </w:t>
      </w:r>
      <w:r>
        <w:t>өткізілгеннен</w:t>
      </w:r>
      <w:r>
        <w:rPr>
          <w:spacing w:val="1"/>
        </w:rPr>
        <w:t xml:space="preserve"> </w:t>
      </w:r>
      <w:r>
        <w:t>кейін</w:t>
      </w:r>
      <w:r>
        <w:rPr>
          <w:spacing w:val="1"/>
        </w:rPr>
        <w:t xml:space="preserve"> </w:t>
      </w:r>
      <w:r>
        <w:t>тәуекелге</w:t>
      </w:r>
      <w:r>
        <w:rPr>
          <w:spacing w:val="1"/>
        </w:rPr>
        <w:t xml:space="preserve"> </w:t>
      </w:r>
      <w:r>
        <w:t>бейімділік</w:t>
      </w:r>
      <w:r>
        <w:rPr>
          <w:spacing w:val="1"/>
        </w:rPr>
        <w:t xml:space="preserve"> </w:t>
      </w:r>
      <w:r>
        <w:t>деңгейі</w:t>
      </w:r>
      <w:r>
        <w:rPr>
          <w:spacing w:val="1"/>
        </w:rPr>
        <w:t xml:space="preserve"> </w:t>
      </w:r>
      <w:r>
        <w:t>төмендеп,</w:t>
      </w:r>
      <w:r>
        <w:rPr>
          <w:spacing w:val="1"/>
        </w:rPr>
        <w:t xml:space="preserve"> </w:t>
      </w:r>
      <w:r>
        <w:t xml:space="preserve">респонденттер мұқият болған. Оның дәлелі эксперименттен кейінгі </w:t>
      </w:r>
      <w:r>
        <w:rPr>
          <w:spacing w:val="-51"/>
        </w:rPr>
        <w:t>X</w:t>
      </w:r>
      <w:r>
        <w:rPr>
          <w:spacing w:val="-51"/>
          <w:position w:val="1"/>
        </w:rPr>
        <w:t>̅</w:t>
      </w:r>
      <w:r>
        <w:rPr>
          <w:spacing w:val="-31"/>
          <w:position w:val="1"/>
        </w:rPr>
        <w:t xml:space="preserve"> </w:t>
      </w:r>
      <w:r>
        <w:t>= -23,54.</w:t>
      </w:r>
      <w:r>
        <w:rPr>
          <w:spacing w:val="1"/>
        </w:rPr>
        <w:t xml:space="preserve"> </w:t>
      </w:r>
      <w:r>
        <w:t>Р≤0,05 болғандықтан,</w:t>
      </w:r>
      <w:r>
        <w:rPr>
          <w:spacing w:val="1"/>
        </w:rPr>
        <w:t xml:space="preserve"> </w:t>
      </w:r>
      <w:r>
        <w:t>респонденттердің экспериментке дейінгі және кейінгі</w:t>
      </w:r>
      <w:r>
        <w:rPr>
          <w:spacing w:val="1"/>
        </w:rPr>
        <w:t xml:space="preserve"> </w:t>
      </w:r>
      <w:r>
        <w:t>тәуекелділік деңгейінде анықталған айырмашылық статистикалық мәнді (кесте</w:t>
      </w:r>
      <w:r>
        <w:rPr>
          <w:spacing w:val="1"/>
        </w:rPr>
        <w:t xml:space="preserve"> </w:t>
      </w:r>
      <w:r w:rsidR="00F536DC">
        <w:t>30</w:t>
      </w:r>
      <w:r>
        <w:t>).</w:t>
      </w:r>
    </w:p>
    <w:p w:rsidR="00F55D1A" w:rsidRDefault="00F55D1A">
      <w:pPr>
        <w:pStyle w:val="a3"/>
        <w:spacing w:before="5" w:after="1"/>
        <w:ind w:left="0" w:firstLine="0"/>
        <w:jc w:val="left"/>
      </w:pPr>
    </w:p>
    <w:p w:rsidR="001F37BC" w:rsidRDefault="001F37BC" w:rsidP="001F37BC">
      <w:pPr>
        <w:pStyle w:val="a3"/>
        <w:ind w:left="0" w:right="350" w:firstLine="0"/>
        <w:rPr>
          <w:sz w:val="30"/>
        </w:rPr>
      </w:pPr>
      <w:r>
        <w:t>Кесте</w:t>
      </w:r>
      <w:r>
        <w:rPr>
          <w:spacing w:val="1"/>
        </w:rPr>
        <w:t xml:space="preserve"> </w:t>
      </w:r>
      <w:r>
        <w:t>30</w:t>
      </w:r>
      <w:r>
        <w:rPr>
          <w:spacing w:val="1"/>
        </w:rPr>
        <w:t xml:space="preserve"> </w:t>
      </w:r>
      <w:r>
        <w:t>-</w:t>
      </w:r>
      <w:r>
        <w:rPr>
          <w:spacing w:val="1"/>
        </w:rPr>
        <w:t xml:space="preserve"> </w:t>
      </w:r>
      <w:r>
        <w:t>Уилкоксонның</w:t>
      </w:r>
      <w:r>
        <w:rPr>
          <w:spacing w:val="1"/>
        </w:rPr>
        <w:t xml:space="preserve"> </w:t>
      </w:r>
      <w:r>
        <w:t>t-критерийі</w:t>
      </w:r>
      <w:r>
        <w:rPr>
          <w:spacing w:val="1"/>
        </w:rPr>
        <w:t xml:space="preserve"> </w:t>
      </w:r>
      <w:r>
        <w:t>бойынша</w:t>
      </w:r>
      <w:r>
        <w:rPr>
          <w:spacing w:val="1"/>
        </w:rPr>
        <w:t xml:space="preserve"> </w:t>
      </w:r>
      <w:r>
        <w:t>АӨМУ</w:t>
      </w:r>
      <w:r>
        <w:rPr>
          <w:spacing w:val="71"/>
        </w:rPr>
        <w:t xml:space="preserve"> </w:t>
      </w:r>
      <w:r>
        <w:t>эксперименттік</w:t>
      </w:r>
      <w:r>
        <w:rPr>
          <w:spacing w:val="1"/>
        </w:rPr>
        <w:t xml:space="preserve"> </w:t>
      </w:r>
      <w:r>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67"/>
        </w:rPr>
        <w:t xml:space="preserve"> </w:t>
      </w:r>
      <w:r>
        <w:t>әдістемелерінен</w:t>
      </w:r>
      <w:r>
        <w:rPr>
          <w:spacing w:val="-1"/>
        </w:rPr>
        <w:t xml:space="preserve"> </w:t>
      </w:r>
      <w:r>
        <w:t>алынған қорытындыларының айырмашылығы</w:t>
      </w:r>
    </w:p>
    <w:p w:rsidR="001F37BC" w:rsidRDefault="001F37BC">
      <w:pPr>
        <w:pStyle w:val="a3"/>
        <w:spacing w:before="5" w:after="1"/>
        <w:ind w:left="0" w:firstLine="0"/>
        <w:jc w:val="left"/>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1119"/>
        <w:gridCol w:w="1143"/>
        <w:gridCol w:w="1129"/>
        <w:gridCol w:w="1148"/>
        <w:gridCol w:w="1268"/>
        <w:gridCol w:w="1097"/>
      </w:tblGrid>
      <w:tr w:rsidR="00F55D1A" w:rsidTr="00A5207E">
        <w:trPr>
          <w:trHeight w:val="326"/>
        </w:trPr>
        <w:tc>
          <w:tcPr>
            <w:tcW w:w="2593" w:type="dxa"/>
            <w:vMerge w:val="restart"/>
          </w:tcPr>
          <w:p w:rsidR="00F55D1A" w:rsidRDefault="002C51F1" w:rsidP="001F37BC">
            <w:pPr>
              <w:pStyle w:val="TableParagraph"/>
              <w:spacing w:line="242" w:lineRule="auto"/>
              <w:ind w:right="350"/>
              <w:rPr>
                <w:sz w:val="28"/>
              </w:rPr>
            </w:pPr>
            <w:r>
              <w:rPr>
                <w:sz w:val="28"/>
              </w:rPr>
              <w:t>Зерттеу</w:t>
            </w:r>
            <w:r>
              <w:rPr>
                <w:spacing w:val="1"/>
                <w:sz w:val="28"/>
              </w:rPr>
              <w:t xml:space="preserve"> </w:t>
            </w:r>
            <w:r>
              <w:rPr>
                <w:w w:val="95"/>
                <w:sz w:val="28"/>
              </w:rPr>
              <w:t>әдістемесі</w:t>
            </w:r>
          </w:p>
        </w:tc>
        <w:tc>
          <w:tcPr>
            <w:tcW w:w="4539" w:type="dxa"/>
            <w:gridSpan w:val="4"/>
          </w:tcPr>
          <w:p w:rsidR="00F55D1A" w:rsidRDefault="002C51F1" w:rsidP="001F37BC">
            <w:pPr>
              <w:pStyle w:val="TableParagraph"/>
              <w:spacing w:line="306" w:lineRule="exact"/>
              <w:ind w:right="350"/>
              <w:rPr>
                <w:sz w:val="28"/>
              </w:rPr>
            </w:pPr>
            <w:r>
              <w:rPr>
                <w:sz w:val="28"/>
              </w:rPr>
              <w:t>Эксперименттік</w:t>
            </w:r>
            <w:r>
              <w:rPr>
                <w:spacing w:val="-7"/>
                <w:sz w:val="28"/>
              </w:rPr>
              <w:t xml:space="preserve"> </w:t>
            </w:r>
            <w:r>
              <w:rPr>
                <w:sz w:val="28"/>
              </w:rPr>
              <w:t>топ</w:t>
            </w:r>
          </w:p>
        </w:tc>
        <w:tc>
          <w:tcPr>
            <w:tcW w:w="1268" w:type="dxa"/>
            <w:vMerge w:val="restart"/>
          </w:tcPr>
          <w:p w:rsidR="00F55D1A" w:rsidRPr="00671A5F" w:rsidRDefault="00671A5F" w:rsidP="001F37BC">
            <w:pPr>
              <w:pStyle w:val="TableParagraph"/>
              <w:spacing w:line="315" w:lineRule="exact"/>
              <w:ind w:right="350"/>
              <w:jc w:val="center"/>
              <w:rPr>
                <w:i/>
                <w:sz w:val="28"/>
                <w:lang w:val="en-US"/>
              </w:rPr>
            </w:pPr>
            <w:r>
              <w:rPr>
                <w:i/>
                <w:w w:val="99"/>
                <w:sz w:val="28"/>
                <w:lang w:val="en-US"/>
              </w:rPr>
              <w:t>z</w:t>
            </w:r>
          </w:p>
        </w:tc>
        <w:tc>
          <w:tcPr>
            <w:tcW w:w="1097" w:type="dxa"/>
            <w:vMerge w:val="restart"/>
          </w:tcPr>
          <w:p w:rsidR="00F55D1A" w:rsidRDefault="002C51F1" w:rsidP="001F37BC">
            <w:pPr>
              <w:pStyle w:val="TableParagraph"/>
              <w:spacing w:line="315" w:lineRule="exact"/>
              <w:ind w:right="350"/>
              <w:jc w:val="center"/>
              <w:rPr>
                <w:i/>
                <w:sz w:val="28"/>
              </w:rPr>
            </w:pPr>
            <w:r>
              <w:rPr>
                <w:i/>
                <w:w w:val="99"/>
                <w:sz w:val="28"/>
              </w:rPr>
              <w:t>P</w:t>
            </w:r>
          </w:p>
        </w:tc>
      </w:tr>
      <w:tr w:rsidR="00F55D1A" w:rsidTr="00A5207E">
        <w:trPr>
          <w:trHeight w:val="642"/>
        </w:trPr>
        <w:tc>
          <w:tcPr>
            <w:tcW w:w="2593" w:type="dxa"/>
            <w:vMerge/>
            <w:tcBorders>
              <w:top w:val="nil"/>
            </w:tcBorders>
          </w:tcPr>
          <w:p w:rsidR="00F55D1A" w:rsidRDefault="00F55D1A" w:rsidP="001F37BC">
            <w:pPr>
              <w:ind w:right="350"/>
              <w:rPr>
                <w:sz w:val="2"/>
                <w:szCs w:val="2"/>
              </w:rPr>
            </w:pPr>
          </w:p>
        </w:tc>
        <w:tc>
          <w:tcPr>
            <w:tcW w:w="2262" w:type="dxa"/>
            <w:gridSpan w:val="2"/>
          </w:tcPr>
          <w:p w:rsidR="00F55D1A" w:rsidRDefault="002C51F1" w:rsidP="001F37BC">
            <w:pPr>
              <w:pStyle w:val="TableParagraph"/>
              <w:spacing w:line="315" w:lineRule="exact"/>
              <w:ind w:right="350"/>
              <w:jc w:val="center"/>
              <w:rPr>
                <w:sz w:val="28"/>
              </w:rPr>
            </w:pPr>
            <w:r>
              <w:rPr>
                <w:sz w:val="28"/>
              </w:rPr>
              <w:t>Экспериментке</w:t>
            </w:r>
          </w:p>
          <w:p w:rsidR="00F55D1A" w:rsidRDefault="002C51F1" w:rsidP="001F37BC">
            <w:pPr>
              <w:pStyle w:val="TableParagraph"/>
              <w:spacing w:line="308" w:lineRule="exact"/>
              <w:ind w:right="350"/>
              <w:jc w:val="center"/>
              <w:rPr>
                <w:sz w:val="28"/>
              </w:rPr>
            </w:pPr>
            <w:r>
              <w:rPr>
                <w:sz w:val="28"/>
              </w:rPr>
              <w:t>дейін</w:t>
            </w:r>
          </w:p>
        </w:tc>
        <w:tc>
          <w:tcPr>
            <w:tcW w:w="2277" w:type="dxa"/>
            <w:gridSpan w:val="2"/>
          </w:tcPr>
          <w:p w:rsidR="00F55D1A" w:rsidRDefault="002C51F1" w:rsidP="001F37BC">
            <w:pPr>
              <w:pStyle w:val="TableParagraph"/>
              <w:spacing w:line="315" w:lineRule="exact"/>
              <w:ind w:right="350"/>
              <w:jc w:val="center"/>
              <w:rPr>
                <w:sz w:val="28"/>
              </w:rPr>
            </w:pPr>
            <w:r>
              <w:rPr>
                <w:sz w:val="28"/>
              </w:rPr>
              <w:t>Эксперименттен</w:t>
            </w:r>
          </w:p>
          <w:p w:rsidR="00F55D1A" w:rsidRDefault="002C51F1" w:rsidP="001F37BC">
            <w:pPr>
              <w:pStyle w:val="TableParagraph"/>
              <w:spacing w:line="308" w:lineRule="exact"/>
              <w:ind w:right="350"/>
              <w:jc w:val="center"/>
              <w:rPr>
                <w:sz w:val="28"/>
              </w:rPr>
            </w:pPr>
            <w:r>
              <w:rPr>
                <w:sz w:val="28"/>
              </w:rPr>
              <w:t>кейін</w:t>
            </w:r>
          </w:p>
        </w:tc>
        <w:tc>
          <w:tcPr>
            <w:tcW w:w="1268" w:type="dxa"/>
            <w:vMerge/>
            <w:tcBorders>
              <w:top w:val="nil"/>
            </w:tcBorders>
          </w:tcPr>
          <w:p w:rsidR="00F55D1A" w:rsidRDefault="00F55D1A" w:rsidP="001F37BC">
            <w:pPr>
              <w:ind w:right="350"/>
              <w:rPr>
                <w:sz w:val="2"/>
                <w:szCs w:val="2"/>
              </w:rPr>
            </w:pPr>
          </w:p>
        </w:tc>
        <w:tc>
          <w:tcPr>
            <w:tcW w:w="1097" w:type="dxa"/>
            <w:vMerge/>
            <w:tcBorders>
              <w:top w:val="nil"/>
            </w:tcBorders>
          </w:tcPr>
          <w:p w:rsidR="00F55D1A" w:rsidRDefault="00F55D1A" w:rsidP="001F37BC">
            <w:pPr>
              <w:ind w:right="350"/>
              <w:rPr>
                <w:sz w:val="2"/>
                <w:szCs w:val="2"/>
              </w:rPr>
            </w:pPr>
          </w:p>
        </w:tc>
      </w:tr>
      <w:tr w:rsidR="00F55D1A" w:rsidTr="00A5207E">
        <w:trPr>
          <w:trHeight w:val="321"/>
        </w:trPr>
        <w:tc>
          <w:tcPr>
            <w:tcW w:w="2593" w:type="dxa"/>
            <w:vMerge/>
            <w:tcBorders>
              <w:top w:val="nil"/>
            </w:tcBorders>
          </w:tcPr>
          <w:p w:rsidR="00F55D1A" w:rsidRDefault="00F55D1A" w:rsidP="001F37BC">
            <w:pPr>
              <w:ind w:right="350"/>
              <w:rPr>
                <w:sz w:val="2"/>
                <w:szCs w:val="2"/>
              </w:rPr>
            </w:pPr>
          </w:p>
        </w:tc>
        <w:tc>
          <w:tcPr>
            <w:tcW w:w="1119" w:type="dxa"/>
          </w:tcPr>
          <w:p w:rsidR="00F55D1A" w:rsidRDefault="002C51F1" w:rsidP="001F37BC">
            <w:pPr>
              <w:pStyle w:val="TableParagraph"/>
              <w:spacing w:line="301" w:lineRule="exact"/>
              <w:ind w:right="350"/>
              <w:jc w:val="center"/>
              <w:rPr>
                <w:sz w:val="18"/>
              </w:rPr>
            </w:pPr>
            <w:r>
              <w:rPr>
                <w:spacing w:val="-51"/>
                <w:sz w:val="28"/>
              </w:rPr>
              <w:t>X</w:t>
            </w:r>
            <w:r>
              <w:rPr>
                <w:spacing w:val="-51"/>
                <w:position w:val="1"/>
                <w:sz w:val="28"/>
              </w:rPr>
              <w:t>̅</w:t>
            </w:r>
            <w:r>
              <w:rPr>
                <w:spacing w:val="-45"/>
                <w:position w:val="1"/>
                <w:sz w:val="28"/>
              </w:rPr>
              <w:t xml:space="preserve"> </w:t>
            </w:r>
            <w:r>
              <w:rPr>
                <w:sz w:val="18"/>
              </w:rPr>
              <w:t>1</w:t>
            </w:r>
          </w:p>
        </w:tc>
        <w:tc>
          <w:tcPr>
            <w:tcW w:w="1143" w:type="dxa"/>
          </w:tcPr>
          <w:p w:rsidR="00F55D1A" w:rsidRDefault="002C51F1" w:rsidP="001F37BC">
            <w:pPr>
              <w:pStyle w:val="TableParagraph"/>
              <w:spacing w:line="301" w:lineRule="exact"/>
              <w:ind w:right="350"/>
              <w:jc w:val="center"/>
              <w:rPr>
                <w:sz w:val="18"/>
              </w:rPr>
            </w:pPr>
            <w:r>
              <w:rPr>
                <w:sz w:val="28"/>
              </w:rPr>
              <w:t>S</w:t>
            </w:r>
            <w:r>
              <w:rPr>
                <w:sz w:val="18"/>
              </w:rPr>
              <w:t>1</w:t>
            </w:r>
          </w:p>
        </w:tc>
        <w:tc>
          <w:tcPr>
            <w:tcW w:w="1129" w:type="dxa"/>
          </w:tcPr>
          <w:p w:rsidR="00F55D1A" w:rsidRDefault="002C51F1" w:rsidP="001F37BC">
            <w:pPr>
              <w:pStyle w:val="TableParagraph"/>
              <w:spacing w:line="301" w:lineRule="exact"/>
              <w:ind w:right="350"/>
              <w:jc w:val="center"/>
              <w:rPr>
                <w:sz w:val="18"/>
              </w:rPr>
            </w:pPr>
            <w:r>
              <w:rPr>
                <w:spacing w:val="-51"/>
                <w:sz w:val="28"/>
              </w:rPr>
              <w:t>X</w:t>
            </w:r>
            <w:r>
              <w:rPr>
                <w:spacing w:val="-51"/>
                <w:position w:val="1"/>
                <w:sz w:val="28"/>
              </w:rPr>
              <w:t>̅</w:t>
            </w:r>
            <w:r>
              <w:rPr>
                <w:spacing w:val="-44"/>
                <w:position w:val="1"/>
                <w:sz w:val="28"/>
              </w:rPr>
              <w:t xml:space="preserve"> </w:t>
            </w:r>
            <w:r>
              <w:rPr>
                <w:sz w:val="18"/>
              </w:rPr>
              <w:t>2</w:t>
            </w:r>
          </w:p>
        </w:tc>
        <w:tc>
          <w:tcPr>
            <w:tcW w:w="1148" w:type="dxa"/>
          </w:tcPr>
          <w:p w:rsidR="00F55D1A" w:rsidRDefault="002C51F1" w:rsidP="001F37BC">
            <w:pPr>
              <w:pStyle w:val="TableParagraph"/>
              <w:spacing w:line="301" w:lineRule="exact"/>
              <w:ind w:right="350"/>
              <w:jc w:val="center"/>
              <w:rPr>
                <w:sz w:val="18"/>
              </w:rPr>
            </w:pPr>
            <w:r>
              <w:rPr>
                <w:sz w:val="28"/>
              </w:rPr>
              <w:t>S</w:t>
            </w:r>
            <w:r>
              <w:rPr>
                <w:sz w:val="18"/>
              </w:rPr>
              <w:t>2</w:t>
            </w:r>
          </w:p>
        </w:tc>
        <w:tc>
          <w:tcPr>
            <w:tcW w:w="1268" w:type="dxa"/>
            <w:vMerge/>
            <w:tcBorders>
              <w:top w:val="nil"/>
            </w:tcBorders>
          </w:tcPr>
          <w:p w:rsidR="00F55D1A" w:rsidRDefault="00F55D1A" w:rsidP="001F37BC">
            <w:pPr>
              <w:ind w:right="350"/>
              <w:rPr>
                <w:sz w:val="2"/>
                <w:szCs w:val="2"/>
              </w:rPr>
            </w:pPr>
          </w:p>
        </w:tc>
        <w:tc>
          <w:tcPr>
            <w:tcW w:w="1097" w:type="dxa"/>
            <w:vMerge/>
            <w:tcBorders>
              <w:top w:val="nil"/>
            </w:tcBorders>
          </w:tcPr>
          <w:p w:rsidR="00F55D1A" w:rsidRDefault="00F55D1A" w:rsidP="001F37BC">
            <w:pPr>
              <w:ind w:right="350"/>
              <w:rPr>
                <w:sz w:val="2"/>
                <w:szCs w:val="2"/>
              </w:rPr>
            </w:pPr>
          </w:p>
        </w:tc>
      </w:tr>
      <w:tr w:rsidR="00F55D1A" w:rsidTr="00A5207E">
        <w:trPr>
          <w:trHeight w:val="1286"/>
        </w:trPr>
        <w:tc>
          <w:tcPr>
            <w:tcW w:w="2593" w:type="dxa"/>
          </w:tcPr>
          <w:p w:rsidR="00F55D1A" w:rsidRDefault="002C51F1" w:rsidP="001F37BC">
            <w:pPr>
              <w:pStyle w:val="TableParagraph"/>
              <w:ind w:right="350"/>
              <w:jc w:val="both"/>
              <w:rPr>
                <w:sz w:val="28"/>
              </w:rPr>
            </w:pPr>
            <w:r>
              <w:rPr>
                <w:sz w:val="28"/>
              </w:rPr>
              <w:t>«Шуберт</w:t>
            </w:r>
            <w:r>
              <w:rPr>
                <w:spacing w:val="-68"/>
                <w:sz w:val="28"/>
              </w:rPr>
              <w:t xml:space="preserve"> </w:t>
            </w:r>
            <w:r>
              <w:rPr>
                <w:sz w:val="28"/>
              </w:rPr>
              <w:t>бойынша</w:t>
            </w:r>
            <w:r>
              <w:rPr>
                <w:spacing w:val="-68"/>
                <w:sz w:val="28"/>
              </w:rPr>
              <w:t xml:space="preserve"> </w:t>
            </w:r>
            <w:r>
              <w:rPr>
                <w:spacing w:val="-1"/>
                <w:sz w:val="28"/>
              </w:rPr>
              <w:t>тәуекелге</w:t>
            </w:r>
          </w:p>
          <w:p w:rsidR="00F55D1A" w:rsidRDefault="002C51F1" w:rsidP="001F37BC">
            <w:pPr>
              <w:pStyle w:val="TableParagraph"/>
              <w:spacing w:line="307" w:lineRule="exact"/>
              <w:ind w:right="350"/>
              <w:jc w:val="both"/>
              <w:rPr>
                <w:sz w:val="28"/>
              </w:rPr>
            </w:pPr>
            <w:r>
              <w:rPr>
                <w:sz w:val="28"/>
              </w:rPr>
              <w:t>дайындық»</w:t>
            </w:r>
            <w:r>
              <w:rPr>
                <w:spacing w:val="-7"/>
                <w:sz w:val="28"/>
              </w:rPr>
              <w:t xml:space="preserve"> </w:t>
            </w:r>
            <w:r>
              <w:rPr>
                <w:sz w:val="28"/>
              </w:rPr>
              <w:t>тесті</w:t>
            </w:r>
          </w:p>
        </w:tc>
        <w:tc>
          <w:tcPr>
            <w:tcW w:w="1119" w:type="dxa"/>
          </w:tcPr>
          <w:p w:rsidR="00F55D1A" w:rsidRDefault="00F55D1A" w:rsidP="001F37BC">
            <w:pPr>
              <w:pStyle w:val="TableParagraph"/>
              <w:spacing w:before="4"/>
              <w:ind w:right="350"/>
              <w:rPr>
                <w:sz w:val="27"/>
              </w:rPr>
            </w:pPr>
          </w:p>
          <w:p w:rsidR="00F55D1A" w:rsidRDefault="002C51F1" w:rsidP="001F37BC">
            <w:pPr>
              <w:pStyle w:val="TableParagraph"/>
              <w:ind w:right="350"/>
              <w:jc w:val="center"/>
              <w:rPr>
                <w:sz w:val="28"/>
              </w:rPr>
            </w:pPr>
            <w:r>
              <w:rPr>
                <w:sz w:val="28"/>
              </w:rPr>
              <w:t>-15,24</w:t>
            </w:r>
          </w:p>
        </w:tc>
        <w:tc>
          <w:tcPr>
            <w:tcW w:w="1143" w:type="dxa"/>
          </w:tcPr>
          <w:p w:rsidR="00F55D1A" w:rsidRDefault="00F55D1A" w:rsidP="001F37BC">
            <w:pPr>
              <w:pStyle w:val="TableParagraph"/>
              <w:spacing w:before="4"/>
              <w:ind w:right="350"/>
              <w:rPr>
                <w:sz w:val="27"/>
              </w:rPr>
            </w:pPr>
          </w:p>
          <w:p w:rsidR="00F55D1A" w:rsidRDefault="002C51F1" w:rsidP="001F37BC">
            <w:pPr>
              <w:pStyle w:val="TableParagraph"/>
              <w:ind w:right="350"/>
              <w:jc w:val="center"/>
              <w:rPr>
                <w:sz w:val="28"/>
              </w:rPr>
            </w:pPr>
            <w:r>
              <w:rPr>
                <w:sz w:val="28"/>
              </w:rPr>
              <w:t>19,933</w:t>
            </w:r>
          </w:p>
        </w:tc>
        <w:tc>
          <w:tcPr>
            <w:tcW w:w="1129" w:type="dxa"/>
          </w:tcPr>
          <w:p w:rsidR="00F55D1A" w:rsidRDefault="00F55D1A" w:rsidP="001F37BC">
            <w:pPr>
              <w:pStyle w:val="TableParagraph"/>
              <w:spacing w:before="4"/>
              <w:ind w:right="350"/>
              <w:rPr>
                <w:sz w:val="27"/>
              </w:rPr>
            </w:pPr>
          </w:p>
          <w:p w:rsidR="00F55D1A" w:rsidRDefault="002C51F1" w:rsidP="001F37BC">
            <w:pPr>
              <w:pStyle w:val="TableParagraph"/>
              <w:ind w:right="350"/>
              <w:jc w:val="center"/>
              <w:rPr>
                <w:sz w:val="28"/>
              </w:rPr>
            </w:pPr>
            <w:r>
              <w:rPr>
                <w:sz w:val="28"/>
              </w:rPr>
              <w:t>-23,54</w:t>
            </w:r>
          </w:p>
        </w:tc>
        <w:tc>
          <w:tcPr>
            <w:tcW w:w="1148" w:type="dxa"/>
          </w:tcPr>
          <w:p w:rsidR="00F55D1A" w:rsidRDefault="00F55D1A" w:rsidP="001F37BC">
            <w:pPr>
              <w:pStyle w:val="TableParagraph"/>
              <w:spacing w:before="4"/>
              <w:ind w:right="350"/>
              <w:rPr>
                <w:sz w:val="27"/>
              </w:rPr>
            </w:pPr>
          </w:p>
          <w:p w:rsidR="00F55D1A" w:rsidRDefault="002C51F1" w:rsidP="001F37BC">
            <w:pPr>
              <w:pStyle w:val="TableParagraph"/>
              <w:ind w:right="350"/>
              <w:jc w:val="center"/>
              <w:rPr>
                <w:sz w:val="28"/>
              </w:rPr>
            </w:pPr>
            <w:r>
              <w:rPr>
                <w:sz w:val="28"/>
              </w:rPr>
              <w:t>21,030</w:t>
            </w:r>
          </w:p>
        </w:tc>
        <w:tc>
          <w:tcPr>
            <w:tcW w:w="1268" w:type="dxa"/>
          </w:tcPr>
          <w:p w:rsidR="00F55D1A" w:rsidRDefault="00F55D1A" w:rsidP="001F37BC">
            <w:pPr>
              <w:pStyle w:val="TableParagraph"/>
              <w:spacing w:before="4"/>
              <w:ind w:right="350"/>
              <w:rPr>
                <w:sz w:val="27"/>
              </w:rPr>
            </w:pPr>
          </w:p>
          <w:p w:rsidR="00F55D1A" w:rsidRDefault="002C51F1" w:rsidP="001F37BC">
            <w:pPr>
              <w:pStyle w:val="TableParagraph"/>
              <w:ind w:right="350"/>
              <w:rPr>
                <w:sz w:val="28"/>
              </w:rPr>
            </w:pPr>
            <w:r>
              <w:rPr>
                <w:sz w:val="28"/>
              </w:rPr>
              <w:t>-3,295</w:t>
            </w:r>
            <w:r>
              <w:rPr>
                <w:sz w:val="28"/>
                <w:vertAlign w:val="superscript"/>
              </w:rPr>
              <w:t>b</w:t>
            </w:r>
          </w:p>
        </w:tc>
        <w:tc>
          <w:tcPr>
            <w:tcW w:w="1097" w:type="dxa"/>
          </w:tcPr>
          <w:p w:rsidR="00F55D1A" w:rsidRDefault="00F55D1A" w:rsidP="001F37BC">
            <w:pPr>
              <w:pStyle w:val="TableParagraph"/>
              <w:spacing w:before="4"/>
              <w:ind w:right="350"/>
              <w:rPr>
                <w:sz w:val="27"/>
              </w:rPr>
            </w:pPr>
          </w:p>
          <w:p w:rsidR="00F55D1A" w:rsidRDefault="002C51F1" w:rsidP="001F37BC">
            <w:pPr>
              <w:pStyle w:val="TableParagraph"/>
              <w:ind w:right="350"/>
              <w:rPr>
                <w:sz w:val="28"/>
              </w:rPr>
            </w:pPr>
            <w:r>
              <w:rPr>
                <w:sz w:val="28"/>
              </w:rPr>
              <w:t>&lt;0,05</w:t>
            </w:r>
          </w:p>
        </w:tc>
      </w:tr>
    </w:tbl>
    <w:p w:rsidR="00671A5F" w:rsidRDefault="00671A5F" w:rsidP="001F37BC">
      <w:pPr>
        <w:pStyle w:val="a3"/>
        <w:ind w:left="0" w:right="350" w:firstLine="0"/>
        <w:jc w:val="left"/>
        <w:rPr>
          <w:lang w:val="en-US"/>
        </w:rPr>
      </w:pPr>
    </w:p>
    <w:p w:rsidR="001F37BC" w:rsidRDefault="001F37BC" w:rsidP="00A5207E">
      <w:pPr>
        <w:pStyle w:val="a3"/>
        <w:spacing w:before="1"/>
        <w:ind w:left="0" w:right="347" w:firstLine="0"/>
      </w:pPr>
      <w:r>
        <w:t>Кесте</w:t>
      </w:r>
      <w:r>
        <w:rPr>
          <w:spacing w:val="1"/>
        </w:rPr>
        <w:t xml:space="preserve"> </w:t>
      </w:r>
      <w:r>
        <w:t>31 -</w:t>
      </w:r>
      <w:r>
        <w:rPr>
          <w:spacing w:val="1"/>
        </w:rPr>
        <w:t xml:space="preserve"> </w:t>
      </w:r>
      <w:r>
        <w:t>Қазақ</w:t>
      </w:r>
      <w:r>
        <w:rPr>
          <w:spacing w:val="1"/>
        </w:rPr>
        <w:t xml:space="preserve"> </w:t>
      </w:r>
      <w:r>
        <w:t>спорт</w:t>
      </w:r>
      <w:r>
        <w:rPr>
          <w:spacing w:val="1"/>
        </w:rPr>
        <w:t xml:space="preserve"> </w:t>
      </w:r>
      <w:r>
        <w:t>және</w:t>
      </w:r>
      <w:r>
        <w:rPr>
          <w:spacing w:val="1"/>
        </w:rPr>
        <w:t xml:space="preserve"> </w:t>
      </w:r>
      <w:r>
        <w:t>туризм</w:t>
      </w:r>
      <w:r>
        <w:rPr>
          <w:spacing w:val="1"/>
        </w:rPr>
        <w:t xml:space="preserve"> </w:t>
      </w:r>
      <w:r>
        <w:t>академиясының</w:t>
      </w:r>
      <w:r>
        <w:rPr>
          <w:spacing w:val="1"/>
        </w:rPr>
        <w:t xml:space="preserve"> </w:t>
      </w:r>
      <w:r>
        <w:t>респонденттерінің</w:t>
      </w:r>
      <w:r>
        <w:rPr>
          <w:spacing w:val="1"/>
        </w:rPr>
        <w:t xml:space="preserve"> </w:t>
      </w:r>
      <w:r>
        <w:t>зерттеуге дейінгі және кейінгі жауабы, Шуберт бойынша тәуекелге дайындық</w:t>
      </w:r>
      <w:r>
        <w:rPr>
          <w:spacing w:val="1"/>
        </w:rPr>
        <w:t xml:space="preserve"> </w:t>
      </w:r>
      <w:r>
        <w:t>тесті</w:t>
      </w:r>
    </w:p>
    <w:p w:rsidR="001F37BC" w:rsidRDefault="001F37BC" w:rsidP="001F37BC">
      <w:pPr>
        <w:pStyle w:val="a3"/>
        <w:ind w:left="0" w:right="350" w:firstLine="0"/>
        <w:jc w:val="left"/>
        <w:rPr>
          <w:lang w:val="en-US"/>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4"/>
        <w:gridCol w:w="2160"/>
        <w:gridCol w:w="2103"/>
      </w:tblGrid>
      <w:tr w:rsidR="00F55D1A" w:rsidTr="00A5207E">
        <w:trPr>
          <w:trHeight w:val="321"/>
        </w:trPr>
        <w:tc>
          <w:tcPr>
            <w:tcW w:w="5234" w:type="dxa"/>
          </w:tcPr>
          <w:p w:rsidR="00F55D1A" w:rsidRDefault="002C51F1" w:rsidP="001F37BC">
            <w:pPr>
              <w:pStyle w:val="TableParagraph"/>
              <w:spacing w:line="301" w:lineRule="exact"/>
              <w:ind w:right="350"/>
              <w:jc w:val="center"/>
              <w:rPr>
                <w:sz w:val="28"/>
              </w:rPr>
            </w:pPr>
            <w:r>
              <w:rPr>
                <w:sz w:val="28"/>
              </w:rPr>
              <w:t>Ұпай,</w:t>
            </w:r>
            <w:r>
              <w:rPr>
                <w:spacing w:val="-2"/>
                <w:sz w:val="28"/>
              </w:rPr>
              <w:t xml:space="preserve"> </w:t>
            </w:r>
            <w:r>
              <w:rPr>
                <w:sz w:val="28"/>
              </w:rPr>
              <w:t>деңгейі</w:t>
            </w:r>
          </w:p>
        </w:tc>
        <w:tc>
          <w:tcPr>
            <w:tcW w:w="2160" w:type="dxa"/>
          </w:tcPr>
          <w:p w:rsidR="00F55D1A" w:rsidRDefault="002C51F1" w:rsidP="001F37BC">
            <w:pPr>
              <w:pStyle w:val="TableParagraph"/>
              <w:spacing w:line="301" w:lineRule="exact"/>
              <w:ind w:right="350"/>
              <w:jc w:val="center"/>
              <w:rPr>
                <w:sz w:val="28"/>
              </w:rPr>
            </w:pPr>
            <w:r>
              <w:rPr>
                <w:sz w:val="28"/>
              </w:rPr>
              <w:t>Дейін</w:t>
            </w:r>
          </w:p>
        </w:tc>
        <w:tc>
          <w:tcPr>
            <w:tcW w:w="2103" w:type="dxa"/>
          </w:tcPr>
          <w:p w:rsidR="00F55D1A" w:rsidRDefault="002C51F1" w:rsidP="001F37BC">
            <w:pPr>
              <w:pStyle w:val="TableParagraph"/>
              <w:spacing w:line="301" w:lineRule="exact"/>
              <w:ind w:right="350"/>
              <w:jc w:val="center"/>
              <w:rPr>
                <w:sz w:val="28"/>
              </w:rPr>
            </w:pPr>
            <w:r>
              <w:rPr>
                <w:sz w:val="28"/>
              </w:rPr>
              <w:t>Кейін</w:t>
            </w:r>
          </w:p>
        </w:tc>
      </w:tr>
      <w:tr w:rsidR="00F55D1A" w:rsidTr="00A5207E">
        <w:trPr>
          <w:trHeight w:val="321"/>
        </w:trPr>
        <w:tc>
          <w:tcPr>
            <w:tcW w:w="5234" w:type="dxa"/>
          </w:tcPr>
          <w:p w:rsidR="00F55D1A" w:rsidRDefault="002C51F1" w:rsidP="001F37BC">
            <w:pPr>
              <w:pStyle w:val="TableParagraph"/>
              <w:spacing w:line="302" w:lineRule="exact"/>
              <w:ind w:right="350"/>
              <w:rPr>
                <w:sz w:val="28"/>
              </w:rPr>
            </w:pPr>
            <w:r>
              <w:rPr>
                <w:sz w:val="28"/>
              </w:rPr>
              <w:t>-30</w:t>
            </w:r>
            <w:r>
              <w:rPr>
                <w:spacing w:val="-3"/>
                <w:sz w:val="28"/>
              </w:rPr>
              <w:t xml:space="preserve"> </w:t>
            </w:r>
            <w:r>
              <w:rPr>
                <w:sz w:val="28"/>
              </w:rPr>
              <w:t>ұпайдан</w:t>
            </w:r>
            <w:r>
              <w:rPr>
                <w:spacing w:val="-2"/>
                <w:sz w:val="28"/>
              </w:rPr>
              <w:t xml:space="preserve"> </w:t>
            </w:r>
            <w:r>
              <w:rPr>
                <w:sz w:val="28"/>
              </w:rPr>
              <w:t>төмен,</w:t>
            </w:r>
            <w:r>
              <w:rPr>
                <w:spacing w:val="-2"/>
                <w:sz w:val="28"/>
              </w:rPr>
              <w:t xml:space="preserve"> </w:t>
            </w:r>
            <w:r>
              <w:rPr>
                <w:sz w:val="28"/>
              </w:rPr>
              <w:t>өте</w:t>
            </w:r>
            <w:r>
              <w:rPr>
                <w:spacing w:val="-3"/>
                <w:sz w:val="28"/>
              </w:rPr>
              <w:t xml:space="preserve"> </w:t>
            </w:r>
            <w:r>
              <w:rPr>
                <w:sz w:val="28"/>
              </w:rPr>
              <w:t>мұқият</w:t>
            </w:r>
          </w:p>
        </w:tc>
        <w:tc>
          <w:tcPr>
            <w:tcW w:w="2160" w:type="dxa"/>
          </w:tcPr>
          <w:p w:rsidR="00F55D1A" w:rsidRDefault="002C51F1" w:rsidP="001F37BC">
            <w:pPr>
              <w:pStyle w:val="TableParagraph"/>
              <w:spacing w:line="302" w:lineRule="exact"/>
              <w:ind w:right="350"/>
              <w:jc w:val="center"/>
              <w:rPr>
                <w:sz w:val="28"/>
              </w:rPr>
            </w:pPr>
            <w:r>
              <w:rPr>
                <w:sz w:val="28"/>
              </w:rPr>
              <w:t>32</w:t>
            </w:r>
          </w:p>
        </w:tc>
        <w:tc>
          <w:tcPr>
            <w:tcW w:w="2103" w:type="dxa"/>
          </w:tcPr>
          <w:p w:rsidR="00F55D1A" w:rsidRDefault="002C51F1" w:rsidP="001F37BC">
            <w:pPr>
              <w:pStyle w:val="TableParagraph"/>
              <w:spacing w:line="302" w:lineRule="exact"/>
              <w:ind w:right="350"/>
              <w:jc w:val="center"/>
              <w:rPr>
                <w:sz w:val="28"/>
              </w:rPr>
            </w:pPr>
            <w:r>
              <w:rPr>
                <w:sz w:val="28"/>
              </w:rPr>
              <w:t>38</w:t>
            </w:r>
          </w:p>
        </w:tc>
      </w:tr>
      <w:tr w:rsidR="00F55D1A" w:rsidTr="00A5207E">
        <w:trPr>
          <w:trHeight w:val="321"/>
        </w:trPr>
        <w:tc>
          <w:tcPr>
            <w:tcW w:w="5234" w:type="dxa"/>
          </w:tcPr>
          <w:p w:rsidR="00F55D1A" w:rsidRDefault="002C51F1" w:rsidP="001F37BC">
            <w:pPr>
              <w:pStyle w:val="TableParagraph"/>
              <w:spacing w:line="301" w:lineRule="exact"/>
              <w:ind w:right="350"/>
              <w:rPr>
                <w:sz w:val="28"/>
              </w:rPr>
            </w:pPr>
            <w:r>
              <w:rPr>
                <w:sz w:val="28"/>
              </w:rPr>
              <w:t>-10</w:t>
            </w:r>
            <w:r>
              <w:rPr>
                <w:spacing w:val="-2"/>
                <w:sz w:val="28"/>
              </w:rPr>
              <w:t xml:space="preserve"> </w:t>
            </w:r>
            <w:r>
              <w:rPr>
                <w:sz w:val="28"/>
              </w:rPr>
              <w:t>мен</w:t>
            </w:r>
            <w:r>
              <w:rPr>
                <w:spacing w:val="-3"/>
                <w:sz w:val="28"/>
              </w:rPr>
              <w:t xml:space="preserve"> </w:t>
            </w:r>
            <w:r>
              <w:rPr>
                <w:sz w:val="28"/>
              </w:rPr>
              <w:t>+</w:t>
            </w:r>
            <w:r>
              <w:rPr>
                <w:spacing w:val="-1"/>
                <w:sz w:val="28"/>
              </w:rPr>
              <w:t xml:space="preserve"> </w:t>
            </w:r>
            <w:r>
              <w:rPr>
                <w:sz w:val="28"/>
              </w:rPr>
              <w:t>10арасы,</w:t>
            </w:r>
            <w:r>
              <w:rPr>
                <w:spacing w:val="1"/>
                <w:sz w:val="28"/>
              </w:rPr>
              <w:t xml:space="preserve"> </w:t>
            </w:r>
            <w:r>
              <w:rPr>
                <w:sz w:val="28"/>
              </w:rPr>
              <w:t>орта</w:t>
            </w:r>
            <w:r>
              <w:rPr>
                <w:spacing w:val="-1"/>
                <w:sz w:val="28"/>
              </w:rPr>
              <w:t xml:space="preserve"> </w:t>
            </w:r>
            <w:r>
              <w:rPr>
                <w:sz w:val="28"/>
              </w:rPr>
              <w:t>мән</w:t>
            </w:r>
          </w:p>
        </w:tc>
        <w:tc>
          <w:tcPr>
            <w:tcW w:w="2160" w:type="dxa"/>
          </w:tcPr>
          <w:p w:rsidR="00F55D1A" w:rsidRDefault="002C51F1" w:rsidP="001F37BC">
            <w:pPr>
              <w:pStyle w:val="TableParagraph"/>
              <w:spacing w:line="301" w:lineRule="exact"/>
              <w:ind w:right="350"/>
              <w:jc w:val="center"/>
              <w:rPr>
                <w:sz w:val="28"/>
              </w:rPr>
            </w:pPr>
            <w:r>
              <w:rPr>
                <w:sz w:val="28"/>
              </w:rPr>
              <w:t>35</w:t>
            </w:r>
          </w:p>
        </w:tc>
        <w:tc>
          <w:tcPr>
            <w:tcW w:w="2103" w:type="dxa"/>
          </w:tcPr>
          <w:p w:rsidR="00F55D1A" w:rsidRDefault="002C51F1" w:rsidP="001F37BC">
            <w:pPr>
              <w:pStyle w:val="TableParagraph"/>
              <w:spacing w:line="301" w:lineRule="exact"/>
              <w:ind w:right="350"/>
              <w:jc w:val="center"/>
              <w:rPr>
                <w:sz w:val="28"/>
              </w:rPr>
            </w:pPr>
            <w:r>
              <w:rPr>
                <w:sz w:val="28"/>
              </w:rPr>
              <w:t>27</w:t>
            </w:r>
          </w:p>
        </w:tc>
      </w:tr>
      <w:tr w:rsidR="00F55D1A" w:rsidTr="00A5207E">
        <w:trPr>
          <w:trHeight w:val="326"/>
        </w:trPr>
        <w:tc>
          <w:tcPr>
            <w:tcW w:w="5234" w:type="dxa"/>
          </w:tcPr>
          <w:p w:rsidR="00F55D1A" w:rsidRDefault="002C51F1" w:rsidP="001F37BC">
            <w:pPr>
              <w:pStyle w:val="TableParagraph"/>
              <w:spacing w:line="306" w:lineRule="exact"/>
              <w:ind w:right="350"/>
              <w:rPr>
                <w:sz w:val="28"/>
              </w:rPr>
            </w:pPr>
            <w:r>
              <w:rPr>
                <w:sz w:val="28"/>
              </w:rPr>
              <w:t>20</w:t>
            </w:r>
            <w:r>
              <w:rPr>
                <w:spacing w:val="-5"/>
                <w:sz w:val="28"/>
              </w:rPr>
              <w:t xml:space="preserve"> </w:t>
            </w:r>
            <w:r>
              <w:rPr>
                <w:sz w:val="28"/>
              </w:rPr>
              <w:t>дан</w:t>
            </w:r>
            <w:r>
              <w:rPr>
                <w:spacing w:val="-4"/>
                <w:sz w:val="28"/>
              </w:rPr>
              <w:t xml:space="preserve"> </w:t>
            </w:r>
            <w:r>
              <w:rPr>
                <w:sz w:val="28"/>
              </w:rPr>
              <w:t>жоғары,</w:t>
            </w:r>
            <w:r>
              <w:rPr>
                <w:spacing w:val="-2"/>
                <w:sz w:val="28"/>
              </w:rPr>
              <w:t xml:space="preserve"> </w:t>
            </w:r>
            <w:r>
              <w:rPr>
                <w:sz w:val="28"/>
              </w:rPr>
              <w:t>тәуекел</w:t>
            </w:r>
            <w:r>
              <w:rPr>
                <w:spacing w:val="-4"/>
                <w:sz w:val="28"/>
              </w:rPr>
              <w:t xml:space="preserve"> </w:t>
            </w:r>
            <w:r>
              <w:rPr>
                <w:sz w:val="28"/>
              </w:rPr>
              <w:t>етуге</w:t>
            </w:r>
            <w:r>
              <w:rPr>
                <w:spacing w:val="-3"/>
                <w:sz w:val="28"/>
              </w:rPr>
              <w:t xml:space="preserve"> </w:t>
            </w:r>
            <w:r>
              <w:rPr>
                <w:sz w:val="28"/>
              </w:rPr>
              <w:t>бейім</w:t>
            </w:r>
          </w:p>
        </w:tc>
        <w:tc>
          <w:tcPr>
            <w:tcW w:w="2160" w:type="dxa"/>
          </w:tcPr>
          <w:p w:rsidR="00F55D1A" w:rsidRDefault="002C51F1" w:rsidP="001F37BC">
            <w:pPr>
              <w:pStyle w:val="TableParagraph"/>
              <w:spacing w:line="306" w:lineRule="exact"/>
              <w:ind w:right="350"/>
              <w:jc w:val="center"/>
              <w:rPr>
                <w:sz w:val="28"/>
              </w:rPr>
            </w:pPr>
            <w:r>
              <w:rPr>
                <w:w w:val="99"/>
                <w:sz w:val="28"/>
              </w:rPr>
              <w:t>3</w:t>
            </w:r>
          </w:p>
        </w:tc>
        <w:tc>
          <w:tcPr>
            <w:tcW w:w="2103" w:type="dxa"/>
          </w:tcPr>
          <w:p w:rsidR="00F55D1A" w:rsidRDefault="002C51F1" w:rsidP="001F37BC">
            <w:pPr>
              <w:pStyle w:val="TableParagraph"/>
              <w:spacing w:line="306" w:lineRule="exact"/>
              <w:ind w:right="350"/>
              <w:jc w:val="center"/>
              <w:rPr>
                <w:sz w:val="28"/>
              </w:rPr>
            </w:pPr>
            <w:r>
              <w:rPr>
                <w:w w:val="99"/>
                <w:sz w:val="28"/>
              </w:rPr>
              <w:t>5</w:t>
            </w:r>
          </w:p>
        </w:tc>
      </w:tr>
    </w:tbl>
    <w:p w:rsidR="00671A5F" w:rsidRDefault="00671A5F" w:rsidP="00671A5F">
      <w:pPr>
        <w:pStyle w:val="a3"/>
        <w:spacing w:before="1"/>
        <w:ind w:right="347" w:firstLine="0"/>
        <w:rPr>
          <w:lang w:val="en-US"/>
        </w:rPr>
      </w:pPr>
    </w:p>
    <w:p w:rsidR="00F55D1A" w:rsidRDefault="002C51F1" w:rsidP="00A5207E">
      <w:pPr>
        <w:pStyle w:val="a3"/>
        <w:ind w:left="0" w:right="342" w:firstLine="567"/>
      </w:pPr>
      <w:r>
        <w:t>ҚазСТА респонденттерінің тәуекелге дайындығы бойынша экспериментке</w:t>
      </w:r>
      <w:r>
        <w:rPr>
          <w:spacing w:val="1"/>
        </w:rPr>
        <w:t xml:space="preserve"> </w:t>
      </w:r>
      <w:r>
        <w:t>дейін</w:t>
      </w:r>
      <w:r>
        <w:rPr>
          <w:spacing w:val="1"/>
        </w:rPr>
        <w:t xml:space="preserve"> </w:t>
      </w:r>
      <w:r>
        <w:t>және</w:t>
      </w:r>
      <w:r>
        <w:rPr>
          <w:spacing w:val="1"/>
        </w:rPr>
        <w:t xml:space="preserve"> </w:t>
      </w:r>
      <w:r>
        <w:t>кейінгі</w:t>
      </w:r>
      <w:r>
        <w:rPr>
          <w:spacing w:val="1"/>
        </w:rPr>
        <w:t xml:space="preserve"> </w:t>
      </w:r>
      <w:r>
        <w:t>көрсеткіштерін</w:t>
      </w:r>
      <w:r>
        <w:rPr>
          <w:spacing w:val="1"/>
        </w:rPr>
        <w:t xml:space="preserve"> </w:t>
      </w:r>
      <w:r>
        <w:t>диаграмма</w:t>
      </w:r>
      <w:r>
        <w:rPr>
          <w:spacing w:val="1"/>
        </w:rPr>
        <w:t xml:space="preserve"> </w:t>
      </w:r>
      <w:r>
        <w:t>түрінде</w:t>
      </w:r>
      <w:r>
        <w:rPr>
          <w:spacing w:val="1"/>
        </w:rPr>
        <w:t xml:space="preserve"> </w:t>
      </w:r>
      <w:r>
        <w:t>көрсетуге</w:t>
      </w:r>
      <w:r>
        <w:rPr>
          <w:spacing w:val="1"/>
        </w:rPr>
        <w:t xml:space="preserve"> </w:t>
      </w:r>
      <w:r>
        <w:t>тырыстық</w:t>
      </w:r>
      <w:r>
        <w:rPr>
          <w:spacing w:val="1"/>
        </w:rPr>
        <w:t xml:space="preserve"> </w:t>
      </w:r>
      <w:r>
        <w:t>(сурет</w:t>
      </w:r>
      <w:r>
        <w:rPr>
          <w:spacing w:val="-1"/>
        </w:rPr>
        <w:t xml:space="preserve"> </w:t>
      </w:r>
      <w:r w:rsidR="003D3115">
        <w:t>33</w:t>
      </w:r>
      <w:r>
        <w:t>).</w:t>
      </w:r>
    </w:p>
    <w:p w:rsidR="00F55D1A" w:rsidRDefault="00F55D1A">
      <w:pPr>
        <w:sectPr w:rsidR="00F55D1A" w:rsidSect="001F37BC">
          <w:pgSz w:w="11910" w:h="16840"/>
          <w:pgMar w:top="1040" w:right="220" w:bottom="1080" w:left="1701" w:header="0" w:footer="808" w:gutter="0"/>
          <w:cols w:space="720"/>
        </w:sectPr>
      </w:pPr>
    </w:p>
    <w:p w:rsidR="00F55D1A" w:rsidRDefault="00F55D1A">
      <w:pPr>
        <w:pStyle w:val="a3"/>
        <w:spacing w:before="10"/>
        <w:ind w:left="0" w:firstLine="0"/>
        <w:jc w:val="left"/>
        <w:rPr>
          <w:sz w:val="6"/>
        </w:rPr>
      </w:pPr>
    </w:p>
    <w:tbl>
      <w:tblPr>
        <w:tblStyle w:val="TableNormal"/>
        <w:tblW w:w="0" w:type="auto"/>
        <w:tblInd w:w="2395" w:type="dxa"/>
        <w:tblLayout w:type="fixed"/>
        <w:tblLook w:val="01E0"/>
      </w:tblPr>
      <w:tblGrid>
        <w:gridCol w:w="704"/>
        <w:gridCol w:w="705"/>
        <w:gridCol w:w="705"/>
        <w:gridCol w:w="528"/>
        <w:gridCol w:w="176"/>
        <w:gridCol w:w="376"/>
        <w:gridCol w:w="329"/>
        <w:gridCol w:w="473"/>
        <w:gridCol w:w="232"/>
        <w:gridCol w:w="705"/>
        <w:gridCol w:w="705"/>
        <w:gridCol w:w="705"/>
        <w:gridCol w:w="704"/>
      </w:tblGrid>
      <w:tr w:rsidR="00F55D1A">
        <w:trPr>
          <w:trHeight w:val="370"/>
        </w:trPr>
        <w:tc>
          <w:tcPr>
            <w:tcW w:w="704"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tcBorders>
              <w:left w:val="single" w:sz="8" w:space="0" w:color="D9D9D9"/>
              <w:right w:val="single" w:sz="8" w:space="0" w:color="D9D9D9"/>
            </w:tcBorders>
          </w:tcPr>
          <w:p w:rsidR="00F55D1A" w:rsidRDefault="00F55D1A">
            <w:pPr>
              <w:pStyle w:val="TableParagraph"/>
              <w:rPr>
                <w:sz w:val="26"/>
              </w:rPr>
            </w:pPr>
          </w:p>
        </w:tc>
      </w:tr>
      <w:tr w:rsidR="00F55D1A">
        <w:trPr>
          <w:trHeight w:val="494"/>
        </w:trPr>
        <w:tc>
          <w:tcPr>
            <w:tcW w:w="2642" w:type="dxa"/>
            <w:gridSpan w:val="4"/>
            <w:tcBorders>
              <w:left w:val="single" w:sz="8" w:space="0" w:color="D9D9D9"/>
            </w:tcBorders>
            <w:shd w:val="clear" w:color="auto" w:fill="4471C4"/>
          </w:tcPr>
          <w:p w:rsidR="00F55D1A" w:rsidRDefault="002C51F1">
            <w:pPr>
              <w:pStyle w:val="TableParagraph"/>
              <w:spacing w:before="81"/>
              <w:ind w:left="7"/>
              <w:jc w:val="center"/>
              <w:rPr>
                <w:b/>
                <w:sz w:val="28"/>
              </w:rPr>
            </w:pPr>
            <w:r>
              <w:rPr>
                <w:b/>
                <w:color w:val="FFFFFF"/>
                <w:w w:val="99"/>
                <w:sz w:val="28"/>
              </w:rPr>
              <w:t>3</w:t>
            </w:r>
          </w:p>
        </w:tc>
        <w:tc>
          <w:tcPr>
            <w:tcW w:w="4405" w:type="dxa"/>
            <w:gridSpan w:val="9"/>
            <w:tcBorders>
              <w:right w:val="single" w:sz="8" w:space="0" w:color="D9D9D9"/>
            </w:tcBorders>
            <w:shd w:val="clear" w:color="auto" w:fill="EC7C30"/>
          </w:tcPr>
          <w:p w:rsidR="00F55D1A" w:rsidRDefault="002C51F1">
            <w:pPr>
              <w:pStyle w:val="TableParagraph"/>
              <w:spacing w:before="81"/>
              <w:ind w:left="31"/>
              <w:jc w:val="center"/>
              <w:rPr>
                <w:b/>
                <w:sz w:val="28"/>
              </w:rPr>
            </w:pPr>
            <w:r>
              <w:rPr>
                <w:b/>
                <w:color w:val="FFFFFF"/>
                <w:w w:val="99"/>
                <w:sz w:val="28"/>
              </w:rPr>
              <w:t>5</w:t>
            </w:r>
          </w:p>
        </w:tc>
      </w:tr>
      <w:tr w:rsidR="00F55D1A">
        <w:trPr>
          <w:trHeight w:val="740"/>
        </w:trPr>
        <w:tc>
          <w:tcPr>
            <w:tcW w:w="704"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tcBorders>
              <w:left w:val="single" w:sz="8" w:space="0" w:color="D9D9D9"/>
              <w:right w:val="single" w:sz="8" w:space="0" w:color="D9D9D9"/>
            </w:tcBorders>
          </w:tcPr>
          <w:p w:rsidR="00F55D1A" w:rsidRDefault="00F55D1A">
            <w:pPr>
              <w:pStyle w:val="TableParagraph"/>
              <w:rPr>
                <w:sz w:val="26"/>
              </w:rPr>
            </w:pPr>
          </w:p>
        </w:tc>
      </w:tr>
      <w:tr w:rsidR="00F55D1A">
        <w:trPr>
          <w:trHeight w:val="493"/>
        </w:trPr>
        <w:tc>
          <w:tcPr>
            <w:tcW w:w="3996" w:type="dxa"/>
            <w:gridSpan w:val="8"/>
            <w:tcBorders>
              <w:left w:val="single" w:sz="8" w:space="0" w:color="D9D9D9"/>
            </w:tcBorders>
            <w:shd w:val="clear" w:color="auto" w:fill="4471C4"/>
          </w:tcPr>
          <w:p w:rsidR="00F55D1A" w:rsidRDefault="002C51F1">
            <w:pPr>
              <w:pStyle w:val="TableParagraph"/>
              <w:spacing w:before="81"/>
              <w:ind w:left="1837" w:right="1829"/>
              <w:jc w:val="center"/>
              <w:rPr>
                <w:b/>
                <w:sz w:val="28"/>
              </w:rPr>
            </w:pPr>
            <w:r>
              <w:rPr>
                <w:b/>
                <w:color w:val="FFFFFF"/>
                <w:sz w:val="28"/>
              </w:rPr>
              <w:t>38</w:t>
            </w:r>
          </w:p>
        </w:tc>
        <w:tc>
          <w:tcPr>
            <w:tcW w:w="3051" w:type="dxa"/>
            <w:gridSpan w:val="5"/>
            <w:tcBorders>
              <w:right w:val="single" w:sz="8" w:space="0" w:color="D9D9D9"/>
            </w:tcBorders>
            <w:shd w:val="clear" w:color="auto" w:fill="EC7C30"/>
          </w:tcPr>
          <w:p w:rsidR="00F55D1A" w:rsidRDefault="002C51F1">
            <w:pPr>
              <w:pStyle w:val="TableParagraph"/>
              <w:spacing w:before="81"/>
              <w:ind w:left="1376" w:right="1344"/>
              <w:jc w:val="center"/>
              <w:rPr>
                <w:b/>
                <w:sz w:val="28"/>
              </w:rPr>
            </w:pPr>
            <w:r>
              <w:rPr>
                <w:b/>
                <w:color w:val="FFFFFF"/>
                <w:sz w:val="28"/>
              </w:rPr>
              <w:t>29</w:t>
            </w:r>
          </w:p>
        </w:tc>
      </w:tr>
      <w:tr w:rsidR="00F55D1A">
        <w:trPr>
          <w:trHeight w:val="740"/>
        </w:trPr>
        <w:tc>
          <w:tcPr>
            <w:tcW w:w="704"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tcBorders>
              <w:left w:val="single" w:sz="8" w:space="0" w:color="D9D9D9"/>
              <w:right w:val="single" w:sz="8" w:space="0" w:color="D9D9D9"/>
            </w:tcBorders>
          </w:tcPr>
          <w:p w:rsidR="00F55D1A" w:rsidRDefault="00F55D1A">
            <w:pPr>
              <w:pStyle w:val="TableParagraph"/>
              <w:rPr>
                <w:sz w:val="26"/>
              </w:rPr>
            </w:pPr>
          </w:p>
        </w:tc>
      </w:tr>
      <w:tr w:rsidR="00F55D1A">
        <w:trPr>
          <w:trHeight w:val="494"/>
        </w:trPr>
        <w:tc>
          <w:tcPr>
            <w:tcW w:w="3194" w:type="dxa"/>
            <w:gridSpan w:val="6"/>
            <w:tcBorders>
              <w:left w:val="single" w:sz="8" w:space="0" w:color="D9D9D9"/>
            </w:tcBorders>
            <w:shd w:val="clear" w:color="auto" w:fill="4471C4"/>
          </w:tcPr>
          <w:p w:rsidR="00F55D1A" w:rsidRDefault="002C51F1">
            <w:pPr>
              <w:pStyle w:val="TableParagraph"/>
              <w:spacing w:before="81"/>
              <w:ind w:left="1435" w:right="1428"/>
              <w:jc w:val="center"/>
              <w:rPr>
                <w:b/>
                <w:sz w:val="28"/>
              </w:rPr>
            </w:pPr>
            <w:r>
              <w:rPr>
                <w:b/>
                <w:color w:val="FFFFFF"/>
                <w:sz w:val="28"/>
              </w:rPr>
              <w:t>34</w:t>
            </w:r>
          </w:p>
        </w:tc>
        <w:tc>
          <w:tcPr>
            <w:tcW w:w="3853" w:type="dxa"/>
            <w:gridSpan w:val="7"/>
            <w:tcBorders>
              <w:right w:val="single" w:sz="8" w:space="0" w:color="D9D9D9"/>
            </w:tcBorders>
            <w:shd w:val="clear" w:color="auto" w:fill="EC7C30"/>
          </w:tcPr>
          <w:p w:rsidR="00F55D1A" w:rsidRDefault="002C51F1">
            <w:pPr>
              <w:pStyle w:val="TableParagraph"/>
              <w:spacing w:before="81"/>
              <w:ind w:left="1777" w:right="1745"/>
              <w:jc w:val="center"/>
              <w:rPr>
                <w:b/>
                <w:sz w:val="28"/>
              </w:rPr>
            </w:pPr>
            <w:r>
              <w:rPr>
                <w:b/>
                <w:color w:val="FFFFFF"/>
                <w:sz w:val="28"/>
              </w:rPr>
              <w:t>41</w:t>
            </w:r>
          </w:p>
        </w:tc>
      </w:tr>
      <w:tr w:rsidR="00F55D1A">
        <w:trPr>
          <w:trHeight w:val="370"/>
        </w:trPr>
        <w:tc>
          <w:tcPr>
            <w:tcW w:w="704"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gridSpan w:val="2"/>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5" w:type="dxa"/>
            <w:tcBorders>
              <w:left w:val="single" w:sz="8" w:space="0" w:color="D9D9D9"/>
              <w:right w:val="single" w:sz="8" w:space="0" w:color="D9D9D9"/>
            </w:tcBorders>
          </w:tcPr>
          <w:p w:rsidR="00F55D1A" w:rsidRDefault="00F55D1A">
            <w:pPr>
              <w:pStyle w:val="TableParagraph"/>
              <w:rPr>
                <w:sz w:val="26"/>
              </w:rPr>
            </w:pPr>
          </w:p>
        </w:tc>
        <w:tc>
          <w:tcPr>
            <w:tcW w:w="704" w:type="dxa"/>
            <w:tcBorders>
              <w:left w:val="single" w:sz="8" w:space="0" w:color="D9D9D9"/>
              <w:right w:val="single" w:sz="8" w:space="0" w:color="D9D9D9"/>
            </w:tcBorders>
          </w:tcPr>
          <w:p w:rsidR="00F55D1A" w:rsidRDefault="00F55D1A">
            <w:pPr>
              <w:pStyle w:val="TableParagraph"/>
              <w:rPr>
                <w:sz w:val="26"/>
              </w:rPr>
            </w:pPr>
          </w:p>
        </w:tc>
      </w:tr>
    </w:tbl>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A5207E" w:rsidRDefault="00A5207E" w:rsidP="00A5207E">
      <w:pPr>
        <w:pStyle w:val="a3"/>
        <w:spacing w:before="225"/>
        <w:ind w:left="0" w:right="350" w:firstLine="0"/>
        <w:jc w:val="center"/>
      </w:pPr>
    </w:p>
    <w:p w:rsidR="00F55D1A" w:rsidRDefault="00D609D7" w:rsidP="00A5207E">
      <w:pPr>
        <w:pStyle w:val="a3"/>
        <w:spacing w:before="225"/>
        <w:ind w:left="0" w:right="350" w:firstLine="0"/>
        <w:jc w:val="center"/>
      </w:pPr>
      <w:r w:rsidRPr="00D609D7">
        <w:rPr>
          <w:noProof/>
        </w:rPr>
        <w:pict>
          <v:group id="Group 179" o:spid="_x0000_s1255" style="position:absolute;left:0;text-align:left;margin-left:90.45pt;margin-top:-236.1pt;width:470.7pt;height:230.6pt;z-index:-251648000;mso-position-horizontal-relative:page" coordorigin="1809,-4722" coordsize="9414,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">
            <v:shape id="Freeform 186" o:spid="_x0000_s1256" style="position:absolute;left:1809;top:-4723;width:9414;height:4612;visibility:visible;mso-wrap-style:square;v-text-anchor:top" coordsize="941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" path="m9414,r-6,l9408,8r,4597l4708,4605,9,4605,9,8r9399,l9408,,9,,,,,8,1,4611r8,l4708,4611r4700,l9414,4611r,-6l9414,8r,-8xe" fillcolor="#d9d9d9" stroked="f">
              <v:path arrowok="t" o:connecttype="custom" o:connectlocs="9414,-4722;9408,-4722;9408,-4714;9408,-117;4708,-117;9,-117;9,-4714;9408,-4714;9408,-4722;9,-4722;0,-4722;0,-4714;1,-111;9,-111;4708,-111;9408,-111;9414,-111;9414,-117;9414,-4714;9414,-4722" o:connectangles="0,0,0,0,0,0,0,0,0,0,0,0,0,0,0,0,0,0,0,0"/>
            </v:shape>
            <v:shape id="Freeform 185" o:spid="_x0000_s1257" style="position:absolute;left:3862;top:-359;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" path="m131,l,,,131r66,l131,131,131,xe" fillcolor="#4471c4" stroked="f">
              <v:path arrowok="t" o:connecttype="custom" o:connectlocs="131,-358;0,-358;0,-227;66,-227;131,-227;131,-358" o:connectangles="0,0,0,0,0,0"/>
            </v:shape>
            <v:shape id="Freeform 184" o:spid="_x0000_s1258" style="position:absolute;left:6524;top:-359;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" path="m131,l,,,131r66,l131,131,131,xe" fillcolor="#ec7c30" stroked="f">
              <v:path arrowok="t" o:connecttype="custom" o:connectlocs="131,-358;0,-358;0,-227;66,-227;131,-227;131,-358" o:connectangles="0,0,0,0,0,0"/>
            </v:shape>
            <v:shape id="Text Box 183" o:spid="_x0000_s1259" type="#_x0000_t202" style="position:absolute;left:2308;top:-4116;width:1421;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2E5E52" w:rsidRDefault="002E5E52">
                    <w:pPr>
                      <w:spacing w:line="201" w:lineRule="exact"/>
                      <w:rPr>
                        <w:b/>
                        <w:sz w:val="18"/>
                      </w:rPr>
                    </w:pPr>
                    <w:r>
                      <w:rPr>
                        <w:b/>
                        <w:sz w:val="18"/>
                      </w:rPr>
                      <w:t>+20</w:t>
                    </w:r>
                    <w:r>
                      <w:rPr>
                        <w:b/>
                        <w:spacing w:val="2"/>
                        <w:sz w:val="18"/>
                      </w:rPr>
                      <w:t xml:space="preserve"> </w:t>
                    </w:r>
                    <w:r>
                      <w:rPr>
                        <w:b/>
                        <w:sz w:val="18"/>
                      </w:rPr>
                      <w:t>-</w:t>
                    </w:r>
                    <w:r>
                      <w:rPr>
                        <w:b/>
                        <w:spacing w:val="2"/>
                        <w:sz w:val="18"/>
                      </w:rPr>
                      <w:t xml:space="preserve"> </w:t>
                    </w:r>
                    <w:r>
                      <w:rPr>
                        <w:b/>
                        <w:sz w:val="18"/>
                      </w:rPr>
                      <w:t>дан</w:t>
                    </w:r>
                    <w:r>
                      <w:rPr>
                        <w:b/>
                        <w:spacing w:val="-2"/>
                        <w:sz w:val="18"/>
                      </w:rPr>
                      <w:t xml:space="preserve"> </w:t>
                    </w:r>
                    <w:r>
                      <w:rPr>
                        <w:b/>
                        <w:sz w:val="18"/>
                      </w:rPr>
                      <w:t>жоғары</w:t>
                    </w:r>
                  </w:p>
                </w:txbxContent>
              </v:textbox>
            </v:shape>
            <v:shape id="Text Box 182" o:spid="_x0000_s1260" type="#_x0000_t202" style="position:absolute;left:1998;top:-2881;width:1730;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2E5E52" w:rsidRDefault="002E5E52">
                    <w:pPr>
                      <w:spacing w:line="201" w:lineRule="exact"/>
                      <w:rPr>
                        <w:b/>
                        <w:sz w:val="18"/>
                      </w:rPr>
                    </w:pPr>
                    <w:r>
                      <w:rPr>
                        <w:b/>
                        <w:sz w:val="18"/>
                      </w:rPr>
                      <w:t>-10 мен</w:t>
                    </w:r>
                    <w:r>
                      <w:rPr>
                        <w:b/>
                        <w:spacing w:val="-2"/>
                        <w:sz w:val="18"/>
                      </w:rPr>
                      <w:t xml:space="preserve"> </w:t>
                    </w:r>
                    <w:r>
                      <w:rPr>
                        <w:b/>
                        <w:sz w:val="18"/>
                      </w:rPr>
                      <w:t>+10</w:t>
                    </w:r>
                    <w:r>
                      <w:rPr>
                        <w:b/>
                        <w:spacing w:val="2"/>
                        <w:sz w:val="18"/>
                      </w:rPr>
                      <w:t xml:space="preserve"> </w:t>
                    </w:r>
                    <w:r>
                      <w:rPr>
                        <w:b/>
                        <w:sz w:val="18"/>
                      </w:rPr>
                      <w:t>аралығы</w:t>
                    </w:r>
                  </w:p>
                </w:txbxContent>
              </v:textbox>
            </v:shape>
            <v:shape id="Text Box 181" o:spid="_x0000_s1261" type="#_x0000_t202" style="position:absolute;left:2227;top:-1647;width:1503;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2E5E52" w:rsidRDefault="002E5E52">
                    <w:pPr>
                      <w:spacing w:line="201" w:lineRule="exact"/>
                      <w:rPr>
                        <w:b/>
                        <w:sz w:val="18"/>
                      </w:rPr>
                    </w:pPr>
                    <w:r>
                      <w:rPr>
                        <w:b/>
                        <w:sz w:val="18"/>
                      </w:rPr>
                      <w:t>-30</w:t>
                    </w:r>
                    <w:r>
                      <w:rPr>
                        <w:b/>
                        <w:spacing w:val="-2"/>
                        <w:sz w:val="18"/>
                      </w:rPr>
                      <w:t xml:space="preserve"> </w:t>
                    </w:r>
                    <w:r>
                      <w:rPr>
                        <w:b/>
                        <w:sz w:val="18"/>
                      </w:rPr>
                      <w:t>ұпайдан</w:t>
                    </w:r>
                    <w:r>
                      <w:rPr>
                        <w:b/>
                        <w:spacing w:val="-4"/>
                        <w:sz w:val="18"/>
                      </w:rPr>
                      <w:t xml:space="preserve"> </w:t>
                    </w:r>
                    <w:r>
                      <w:rPr>
                        <w:b/>
                        <w:sz w:val="18"/>
                      </w:rPr>
                      <w:t>төмен</w:t>
                    </w:r>
                  </w:p>
                </w:txbxContent>
              </v:textbox>
            </v:shape>
            <v:shape id="Text Box 180" o:spid="_x0000_s1262" type="#_x0000_t202" style="position:absolute;left:3643;top:-872;width:7415;height: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2E5E52" w:rsidRDefault="002E5E52">
                    <w:pPr>
                      <w:tabs>
                        <w:tab w:val="left" w:pos="654"/>
                        <w:tab w:val="left" w:pos="1359"/>
                        <w:tab w:val="left" w:pos="2065"/>
                        <w:tab w:val="left" w:pos="2770"/>
                        <w:tab w:val="left" w:pos="3475"/>
                        <w:tab w:val="left" w:pos="4180"/>
                        <w:tab w:val="left" w:pos="4886"/>
                        <w:tab w:val="left" w:pos="5591"/>
                        <w:tab w:val="left" w:pos="6296"/>
                        <w:tab w:val="left" w:pos="6951"/>
                      </w:tabs>
                      <w:spacing w:line="205" w:lineRule="exact"/>
                      <w:rPr>
                        <w:rFonts w:ascii="Calibri"/>
                        <w:sz w:val="20"/>
                      </w:rPr>
                    </w:pPr>
                    <w:r>
                      <w:rPr>
                        <w:rFonts w:ascii="Calibri"/>
                        <w:color w:val="585858"/>
                        <w:sz w:val="20"/>
                      </w:rPr>
                      <w:t>0%</w:t>
                    </w:r>
                    <w:r>
                      <w:rPr>
                        <w:rFonts w:ascii="Calibri"/>
                        <w:color w:val="585858"/>
                        <w:sz w:val="20"/>
                      </w:rPr>
                      <w:tab/>
                      <w:t>10%</w:t>
                    </w:r>
                    <w:r>
                      <w:rPr>
                        <w:rFonts w:ascii="Calibri"/>
                        <w:color w:val="585858"/>
                        <w:sz w:val="20"/>
                      </w:rPr>
                      <w:tab/>
                      <w:t>20%</w:t>
                    </w:r>
                    <w:r>
                      <w:rPr>
                        <w:rFonts w:ascii="Calibri"/>
                        <w:color w:val="585858"/>
                        <w:sz w:val="20"/>
                      </w:rPr>
                      <w:tab/>
                      <w:t>30%</w:t>
                    </w:r>
                    <w:r>
                      <w:rPr>
                        <w:rFonts w:ascii="Calibri"/>
                        <w:color w:val="585858"/>
                        <w:sz w:val="20"/>
                      </w:rPr>
                      <w:tab/>
                      <w:t>40%</w:t>
                    </w:r>
                    <w:r>
                      <w:rPr>
                        <w:rFonts w:ascii="Calibri"/>
                        <w:color w:val="585858"/>
                        <w:sz w:val="20"/>
                      </w:rPr>
                      <w:tab/>
                      <w:t>50%</w:t>
                    </w:r>
                    <w:r>
                      <w:rPr>
                        <w:rFonts w:ascii="Calibri"/>
                        <w:color w:val="585858"/>
                        <w:sz w:val="20"/>
                      </w:rPr>
                      <w:tab/>
                      <w:t>60%</w:t>
                    </w:r>
                    <w:r>
                      <w:rPr>
                        <w:rFonts w:ascii="Calibri"/>
                        <w:color w:val="585858"/>
                        <w:sz w:val="20"/>
                      </w:rPr>
                      <w:tab/>
                      <w:t>70%</w:t>
                    </w:r>
                    <w:r>
                      <w:rPr>
                        <w:rFonts w:ascii="Calibri"/>
                        <w:color w:val="585858"/>
                        <w:sz w:val="20"/>
                      </w:rPr>
                      <w:tab/>
                      <w:t>80%</w:t>
                    </w:r>
                    <w:r>
                      <w:rPr>
                        <w:rFonts w:ascii="Calibri"/>
                        <w:color w:val="585858"/>
                        <w:sz w:val="20"/>
                      </w:rPr>
                      <w:tab/>
                      <w:t>90%</w:t>
                    </w:r>
                    <w:r>
                      <w:rPr>
                        <w:rFonts w:ascii="Calibri"/>
                        <w:color w:val="585858"/>
                        <w:sz w:val="20"/>
                      </w:rPr>
                      <w:tab/>
                      <w:t>100%</w:t>
                    </w:r>
                  </w:p>
                  <w:p w:rsidR="002E5E52" w:rsidRDefault="002E5E52">
                    <w:pPr>
                      <w:spacing w:before="12"/>
                      <w:rPr>
                        <w:rFonts w:ascii="Calibri"/>
                        <w:sz w:val="19"/>
                      </w:rPr>
                    </w:pPr>
                  </w:p>
                  <w:p w:rsidR="002E5E52" w:rsidRDefault="002E5E52">
                    <w:pPr>
                      <w:tabs>
                        <w:tab w:val="left" w:pos="3068"/>
                      </w:tabs>
                      <w:ind w:left="405"/>
                      <w:rPr>
                        <w:b/>
                      </w:rPr>
                    </w:pPr>
                    <w:r>
                      <w:rPr>
                        <w:b/>
                        <w:color w:val="585858"/>
                      </w:rPr>
                      <w:t>Экспериментке</w:t>
                    </w:r>
                    <w:r>
                      <w:rPr>
                        <w:b/>
                        <w:color w:val="585858"/>
                        <w:spacing w:val="12"/>
                      </w:rPr>
                      <w:t xml:space="preserve"> </w:t>
                    </w:r>
                    <w:r>
                      <w:rPr>
                        <w:b/>
                        <w:color w:val="585858"/>
                      </w:rPr>
                      <w:t>дейінгі</w:t>
                    </w:r>
                    <w:r>
                      <w:rPr>
                        <w:b/>
                        <w:color w:val="585858"/>
                      </w:rPr>
                      <w:tab/>
                      <w:t>Эксперименттен</w:t>
                    </w:r>
                    <w:r>
                      <w:rPr>
                        <w:b/>
                        <w:color w:val="585858"/>
                        <w:spacing w:val="16"/>
                      </w:rPr>
                      <w:t xml:space="preserve"> </w:t>
                    </w:r>
                    <w:r>
                      <w:rPr>
                        <w:b/>
                        <w:color w:val="585858"/>
                      </w:rPr>
                      <w:t>кейінгі</w:t>
                    </w:r>
                  </w:p>
                </w:txbxContent>
              </v:textbox>
            </v:shape>
            <w10:wrap anchorx="page"/>
          </v:group>
        </w:pict>
      </w:r>
      <w:r w:rsidR="002C51F1">
        <w:t>Сурет</w:t>
      </w:r>
      <w:r w:rsidR="002C51F1">
        <w:rPr>
          <w:spacing w:val="-6"/>
        </w:rPr>
        <w:t xml:space="preserve"> </w:t>
      </w:r>
      <w:r w:rsidR="003D3115">
        <w:t>33</w:t>
      </w:r>
      <w:r w:rsidR="002C51F1">
        <w:rPr>
          <w:spacing w:val="-4"/>
        </w:rPr>
        <w:t xml:space="preserve"> </w:t>
      </w:r>
      <w:r w:rsidR="002C51F1">
        <w:t>-</w:t>
      </w:r>
      <w:r w:rsidR="002C51F1">
        <w:rPr>
          <w:spacing w:val="-6"/>
        </w:rPr>
        <w:t xml:space="preserve"> </w:t>
      </w:r>
      <w:r w:rsidR="002C51F1">
        <w:t>ҚазСТА</w:t>
      </w:r>
      <w:r w:rsidR="002C51F1">
        <w:rPr>
          <w:spacing w:val="-9"/>
        </w:rPr>
        <w:t xml:space="preserve"> </w:t>
      </w:r>
      <w:r w:rsidR="002C51F1">
        <w:t>респонденттерінің</w:t>
      </w:r>
      <w:r w:rsidR="002C51F1">
        <w:rPr>
          <w:spacing w:val="-5"/>
        </w:rPr>
        <w:t xml:space="preserve"> </w:t>
      </w:r>
      <w:r w:rsidR="002C51F1">
        <w:t>тәуекелге</w:t>
      </w:r>
      <w:r w:rsidR="002C51F1">
        <w:rPr>
          <w:spacing w:val="-4"/>
        </w:rPr>
        <w:t xml:space="preserve"> </w:t>
      </w:r>
      <w:r w:rsidR="002C51F1">
        <w:t>дайындық</w:t>
      </w:r>
      <w:r w:rsidR="002C51F1">
        <w:rPr>
          <w:spacing w:val="-5"/>
        </w:rPr>
        <w:t xml:space="preserve"> </w:t>
      </w:r>
      <w:r w:rsidR="002C51F1">
        <w:t>деңгейінің</w:t>
      </w:r>
      <w:r w:rsidR="002C51F1">
        <w:rPr>
          <w:spacing w:val="-5"/>
        </w:rPr>
        <w:t xml:space="preserve"> </w:t>
      </w:r>
      <w:r w:rsidR="002C51F1">
        <w:t>көрінісі</w:t>
      </w:r>
      <w:r w:rsidR="002C51F1">
        <w:rPr>
          <w:spacing w:val="-67"/>
        </w:rPr>
        <w:t xml:space="preserve"> </w:t>
      </w:r>
      <w:r w:rsidR="002C51F1">
        <w:t>(экспериментке</w:t>
      </w:r>
      <w:r w:rsidR="002C51F1">
        <w:rPr>
          <w:spacing w:val="1"/>
        </w:rPr>
        <w:t xml:space="preserve"> </w:t>
      </w:r>
      <w:r w:rsidR="002C51F1">
        <w:t>дейін</w:t>
      </w:r>
      <w:r w:rsidR="002C51F1">
        <w:rPr>
          <w:spacing w:val="-1"/>
        </w:rPr>
        <w:t xml:space="preserve"> </w:t>
      </w:r>
      <w:r w:rsidR="002C51F1">
        <w:t>және</w:t>
      </w:r>
      <w:r w:rsidR="002C51F1">
        <w:rPr>
          <w:spacing w:val="2"/>
        </w:rPr>
        <w:t xml:space="preserve"> </w:t>
      </w:r>
      <w:r w:rsidR="002C51F1">
        <w:t>кейін)</w:t>
      </w:r>
    </w:p>
    <w:p w:rsidR="00F55D1A" w:rsidRDefault="00F55D1A">
      <w:pPr>
        <w:pStyle w:val="a3"/>
        <w:spacing w:before="1"/>
        <w:ind w:left="0" w:firstLine="0"/>
        <w:jc w:val="left"/>
        <w:rPr>
          <w:sz w:val="24"/>
        </w:rPr>
      </w:pPr>
    </w:p>
    <w:p w:rsidR="00F55D1A" w:rsidRDefault="002C51F1" w:rsidP="00A5207E">
      <w:pPr>
        <w:pStyle w:val="a3"/>
        <w:spacing w:before="1"/>
        <w:ind w:left="0" w:right="353" w:firstLine="567"/>
      </w:pPr>
      <w:r>
        <w:t>Айнымалылардың арасындағы айырмашылықтар p көрсеткішінің мәніне</w:t>
      </w:r>
      <w:r>
        <w:rPr>
          <w:spacing w:val="1"/>
        </w:rPr>
        <w:t xml:space="preserve"> </w:t>
      </w:r>
      <w:r>
        <w:t>қарай қорытынды</w:t>
      </w:r>
      <w:r>
        <w:rPr>
          <w:spacing w:val="1"/>
        </w:rPr>
        <w:t xml:space="preserve"> </w:t>
      </w:r>
      <w:r>
        <w:t>жасалынады:</w:t>
      </w:r>
    </w:p>
    <w:p w:rsidR="00F55D1A" w:rsidRDefault="002C51F1" w:rsidP="00C75F00">
      <w:pPr>
        <w:pStyle w:val="a5"/>
        <w:numPr>
          <w:ilvl w:val="1"/>
          <w:numId w:val="35"/>
        </w:numPr>
        <w:tabs>
          <w:tab w:val="left" w:pos="851"/>
          <w:tab w:val="left" w:pos="1257"/>
        </w:tabs>
        <w:ind w:left="0" w:right="349" w:firstLine="567"/>
        <w:rPr>
          <w:sz w:val="28"/>
        </w:rPr>
      </w:pPr>
      <w:r>
        <w:rPr>
          <w:sz w:val="28"/>
        </w:rPr>
        <w:t>егер</w:t>
      </w:r>
      <w:r>
        <w:rPr>
          <w:spacing w:val="1"/>
          <w:sz w:val="28"/>
        </w:rPr>
        <w:t xml:space="preserve"> </w:t>
      </w:r>
      <w:r>
        <w:rPr>
          <w:sz w:val="28"/>
        </w:rPr>
        <w:t>Р≤0,05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p>
    <w:p w:rsidR="00F55D1A" w:rsidRDefault="002C51F1" w:rsidP="00C75F00">
      <w:pPr>
        <w:pStyle w:val="a5"/>
        <w:numPr>
          <w:ilvl w:val="1"/>
          <w:numId w:val="35"/>
        </w:numPr>
        <w:tabs>
          <w:tab w:val="left" w:pos="851"/>
          <w:tab w:val="left" w:pos="1257"/>
        </w:tabs>
        <w:ind w:left="0" w:right="351" w:firstLine="567"/>
        <w:rPr>
          <w:sz w:val="28"/>
        </w:rPr>
      </w:pPr>
      <w:r>
        <w:rPr>
          <w:sz w:val="28"/>
        </w:rPr>
        <w:t>егер</w:t>
      </w:r>
      <w:r>
        <w:rPr>
          <w:spacing w:val="1"/>
          <w:sz w:val="28"/>
        </w:rPr>
        <w:t xml:space="preserve"> </w:t>
      </w:r>
      <w:r>
        <w:rPr>
          <w:sz w:val="28"/>
        </w:rPr>
        <w:t>Р&gt;0,05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r>
        <w:rPr>
          <w:spacing w:val="-4"/>
          <w:sz w:val="28"/>
        </w:rPr>
        <w:t xml:space="preserve"> </w:t>
      </w:r>
      <w:r>
        <w:rPr>
          <w:sz w:val="28"/>
        </w:rPr>
        <w:t>емес.</w:t>
      </w:r>
    </w:p>
    <w:p w:rsidR="00F55D1A" w:rsidRDefault="002C51F1" w:rsidP="00A5207E">
      <w:pPr>
        <w:pStyle w:val="a3"/>
        <w:ind w:left="0" w:right="339" w:firstLine="567"/>
      </w:pP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айнымалылардың</w:t>
      </w:r>
      <w:r>
        <w:rPr>
          <w:spacing w:val="1"/>
        </w:rPr>
        <w:t xml:space="preserve"> </w:t>
      </w:r>
      <w:r>
        <w:t>мәндеріне</w:t>
      </w:r>
      <w:r>
        <w:rPr>
          <w:spacing w:val="1"/>
        </w:rPr>
        <w:t xml:space="preserve"> </w:t>
      </w:r>
      <w:r>
        <w:t>қарай,</w:t>
      </w:r>
      <w:r>
        <w:rPr>
          <w:spacing w:val="-67"/>
        </w:rPr>
        <w:t xml:space="preserve"> </w:t>
      </w:r>
      <w:r>
        <w:t>элективті курс, яғни</w:t>
      </w:r>
      <w:r>
        <w:rPr>
          <w:spacing w:val="1"/>
        </w:rPr>
        <w:t xml:space="preserve"> </w:t>
      </w:r>
      <w:r>
        <w:t>әдістемелерімізді өткізгеннен кейін тәуекелге бейімділік</w:t>
      </w:r>
      <w:r>
        <w:rPr>
          <w:spacing w:val="1"/>
        </w:rPr>
        <w:t xml:space="preserve"> </w:t>
      </w:r>
      <w:r>
        <w:t>деңгейі төмендеп, респонденттер мұқият болған. Оның дәлелі эксперименттен</w:t>
      </w:r>
      <w:r>
        <w:rPr>
          <w:spacing w:val="1"/>
        </w:rPr>
        <w:t xml:space="preserve"> </w:t>
      </w:r>
      <w:r>
        <w:t>кейінгі</w:t>
      </w:r>
      <w:r>
        <w:rPr>
          <w:spacing w:val="1"/>
        </w:rPr>
        <w:t xml:space="preserve"> </w:t>
      </w:r>
      <w:r>
        <w:rPr>
          <w:spacing w:val="-51"/>
        </w:rPr>
        <w:t>X</w:t>
      </w:r>
      <w:r>
        <w:rPr>
          <w:spacing w:val="-51"/>
          <w:position w:val="1"/>
        </w:rPr>
        <w:t>̅</w:t>
      </w:r>
      <w:r>
        <w:rPr>
          <w:spacing w:val="-50"/>
          <w:position w:val="1"/>
        </w:rPr>
        <w:t xml:space="preserve"> </w:t>
      </w:r>
      <w:r>
        <w:t>=</w:t>
      </w:r>
      <w:r>
        <w:rPr>
          <w:spacing w:val="1"/>
        </w:rPr>
        <w:t xml:space="preserve"> </w:t>
      </w:r>
      <w:r>
        <w:t>24,602.</w:t>
      </w:r>
      <w:r>
        <w:rPr>
          <w:spacing w:val="1"/>
        </w:rPr>
        <w:t xml:space="preserve"> </w:t>
      </w:r>
      <w:r>
        <w:t>Р≤0,05</w:t>
      </w:r>
      <w:r>
        <w:rPr>
          <w:spacing w:val="1"/>
        </w:rPr>
        <w:t xml:space="preserve"> </w:t>
      </w:r>
      <w:r>
        <w:t>болғандықтан,</w:t>
      </w:r>
      <w:r>
        <w:rPr>
          <w:spacing w:val="1"/>
        </w:rPr>
        <w:t xml:space="preserve"> </w:t>
      </w:r>
      <w:r>
        <w:t>респонденттердің</w:t>
      </w:r>
      <w:r>
        <w:rPr>
          <w:spacing w:val="1"/>
        </w:rPr>
        <w:t xml:space="preserve"> </w:t>
      </w:r>
      <w:r>
        <w:t>экспериментке</w:t>
      </w:r>
      <w:r>
        <w:rPr>
          <w:spacing w:val="-67"/>
        </w:rPr>
        <w:t xml:space="preserve"> </w:t>
      </w:r>
      <w:r>
        <w:t>дейінгі</w:t>
      </w:r>
      <w:r>
        <w:rPr>
          <w:spacing w:val="1"/>
        </w:rPr>
        <w:t xml:space="preserve"> </w:t>
      </w:r>
      <w:r>
        <w:t>және</w:t>
      </w:r>
      <w:r>
        <w:rPr>
          <w:spacing w:val="1"/>
        </w:rPr>
        <w:t xml:space="preserve"> </w:t>
      </w:r>
      <w:r>
        <w:t>кейінгі</w:t>
      </w:r>
      <w:r>
        <w:rPr>
          <w:spacing w:val="1"/>
        </w:rPr>
        <w:t xml:space="preserve"> </w:t>
      </w:r>
      <w:r>
        <w:t>тәуекелділік</w:t>
      </w:r>
      <w:r>
        <w:rPr>
          <w:spacing w:val="1"/>
        </w:rPr>
        <w:t xml:space="preserve"> </w:t>
      </w:r>
      <w:r>
        <w:t>деңгейінде</w:t>
      </w:r>
      <w:r>
        <w:rPr>
          <w:spacing w:val="1"/>
        </w:rPr>
        <w:t xml:space="preserve"> </w:t>
      </w:r>
      <w:r>
        <w:t>анықталған</w:t>
      </w:r>
      <w:r>
        <w:rPr>
          <w:spacing w:val="1"/>
        </w:rPr>
        <w:t xml:space="preserve"> </w:t>
      </w:r>
      <w:r>
        <w:t>айырмашылық</w:t>
      </w:r>
      <w:r>
        <w:rPr>
          <w:spacing w:val="1"/>
        </w:rPr>
        <w:t xml:space="preserve"> </w:t>
      </w:r>
      <w:r>
        <w:t>статистикалық мәнді</w:t>
      </w:r>
      <w:r>
        <w:rPr>
          <w:spacing w:val="-4"/>
        </w:rPr>
        <w:t xml:space="preserve"> </w:t>
      </w:r>
      <w:r>
        <w:t>(кесте</w:t>
      </w:r>
      <w:r>
        <w:rPr>
          <w:spacing w:val="2"/>
        </w:rPr>
        <w:t xml:space="preserve"> </w:t>
      </w:r>
      <w:r>
        <w:t>3</w:t>
      </w:r>
      <w:r w:rsidR="00F536DC">
        <w:t>2</w:t>
      </w:r>
      <w:r>
        <w:t>).</w:t>
      </w:r>
    </w:p>
    <w:p w:rsidR="00A5207E" w:rsidRDefault="00A5207E" w:rsidP="00A5207E">
      <w:pPr>
        <w:pStyle w:val="a3"/>
        <w:ind w:left="0" w:right="339" w:firstLine="567"/>
      </w:pPr>
    </w:p>
    <w:p w:rsidR="00A5207E" w:rsidRDefault="00A5207E" w:rsidP="00A5207E">
      <w:pPr>
        <w:pStyle w:val="a3"/>
        <w:ind w:left="0" w:right="346" w:firstLine="0"/>
      </w:pPr>
      <w:r>
        <w:t>Кесте</w:t>
      </w:r>
      <w:r>
        <w:rPr>
          <w:spacing w:val="1"/>
        </w:rPr>
        <w:t xml:space="preserve"> </w:t>
      </w:r>
      <w:r>
        <w:t>32</w:t>
      </w:r>
      <w:r>
        <w:rPr>
          <w:spacing w:val="1"/>
        </w:rPr>
        <w:t xml:space="preserve"> </w:t>
      </w:r>
      <w:r>
        <w:t>-</w:t>
      </w:r>
      <w:r>
        <w:rPr>
          <w:spacing w:val="1"/>
        </w:rPr>
        <w:t xml:space="preserve"> </w:t>
      </w:r>
      <w:r>
        <w:t>Уилкоксонның</w:t>
      </w:r>
      <w:r>
        <w:rPr>
          <w:spacing w:val="1"/>
        </w:rPr>
        <w:t xml:space="preserve"> </w:t>
      </w:r>
      <w:r>
        <w:t>t-критерийі</w:t>
      </w:r>
      <w:r>
        <w:rPr>
          <w:spacing w:val="1"/>
        </w:rPr>
        <w:t xml:space="preserve"> </w:t>
      </w:r>
      <w:r>
        <w:t>бойынша</w:t>
      </w:r>
      <w:r>
        <w:rPr>
          <w:spacing w:val="1"/>
        </w:rPr>
        <w:t xml:space="preserve"> </w:t>
      </w:r>
      <w:r>
        <w:t>ҚазСТА</w:t>
      </w:r>
      <w:r>
        <w:rPr>
          <w:spacing w:val="1"/>
        </w:rPr>
        <w:t xml:space="preserve"> </w:t>
      </w:r>
      <w:r>
        <w:t>эксперименттік</w:t>
      </w:r>
      <w:r>
        <w:rPr>
          <w:spacing w:val="1"/>
        </w:rPr>
        <w:t xml:space="preserve"> </w:t>
      </w:r>
      <w:r>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67"/>
        </w:rPr>
        <w:t xml:space="preserve"> </w:t>
      </w:r>
      <w:r>
        <w:t>әдістемелерінен</w:t>
      </w:r>
      <w:r>
        <w:rPr>
          <w:spacing w:val="-1"/>
        </w:rPr>
        <w:t xml:space="preserve"> </w:t>
      </w:r>
      <w:r>
        <w:t>алынған қорытындыларының айырмашылығы</w:t>
      </w:r>
    </w:p>
    <w:p w:rsidR="00A5207E" w:rsidRDefault="00A5207E" w:rsidP="00A5207E">
      <w:pPr>
        <w:pStyle w:val="a3"/>
        <w:ind w:left="0" w:right="339" w:firstLine="567"/>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9"/>
        <w:gridCol w:w="994"/>
        <w:gridCol w:w="1119"/>
        <w:gridCol w:w="1148"/>
        <w:gridCol w:w="1278"/>
        <w:gridCol w:w="1134"/>
        <w:gridCol w:w="947"/>
      </w:tblGrid>
      <w:tr w:rsidR="00F55D1A" w:rsidTr="00C75F00">
        <w:trPr>
          <w:trHeight w:val="321"/>
        </w:trPr>
        <w:tc>
          <w:tcPr>
            <w:tcW w:w="3009" w:type="dxa"/>
            <w:vMerge w:val="restart"/>
          </w:tcPr>
          <w:p w:rsidR="00F55D1A" w:rsidRDefault="002C51F1">
            <w:pPr>
              <w:pStyle w:val="TableParagraph"/>
              <w:spacing w:line="315" w:lineRule="exact"/>
              <w:ind w:left="245"/>
              <w:rPr>
                <w:sz w:val="28"/>
              </w:rPr>
            </w:pPr>
            <w:r>
              <w:rPr>
                <w:sz w:val="28"/>
              </w:rPr>
              <w:t>Зерттеу</w:t>
            </w:r>
            <w:r>
              <w:rPr>
                <w:spacing w:val="-6"/>
                <w:sz w:val="28"/>
              </w:rPr>
              <w:t xml:space="preserve"> </w:t>
            </w:r>
            <w:r>
              <w:rPr>
                <w:sz w:val="28"/>
              </w:rPr>
              <w:t>әдістемесі</w:t>
            </w:r>
          </w:p>
        </w:tc>
        <w:tc>
          <w:tcPr>
            <w:tcW w:w="4539" w:type="dxa"/>
            <w:gridSpan w:val="4"/>
          </w:tcPr>
          <w:p w:rsidR="00F55D1A" w:rsidRDefault="002C51F1">
            <w:pPr>
              <w:pStyle w:val="TableParagraph"/>
              <w:spacing w:line="302" w:lineRule="exact"/>
              <w:ind w:left="1430"/>
              <w:rPr>
                <w:sz w:val="28"/>
              </w:rPr>
            </w:pPr>
            <w:r>
              <w:rPr>
                <w:sz w:val="28"/>
              </w:rPr>
              <w:t>Эксперименттік</w:t>
            </w:r>
            <w:r>
              <w:rPr>
                <w:spacing w:val="-6"/>
                <w:sz w:val="28"/>
              </w:rPr>
              <w:t xml:space="preserve"> </w:t>
            </w:r>
            <w:r>
              <w:rPr>
                <w:sz w:val="28"/>
              </w:rPr>
              <w:t>топ</w:t>
            </w:r>
          </w:p>
        </w:tc>
        <w:tc>
          <w:tcPr>
            <w:tcW w:w="1134" w:type="dxa"/>
            <w:vMerge w:val="restart"/>
          </w:tcPr>
          <w:p w:rsidR="00F55D1A" w:rsidRPr="00671A5F" w:rsidRDefault="00671A5F">
            <w:pPr>
              <w:pStyle w:val="TableParagraph"/>
              <w:spacing w:line="315" w:lineRule="exact"/>
              <w:ind w:left="1"/>
              <w:jc w:val="center"/>
              <w:rPr>
                <w:sz w:val="28"/>
              </w:rPr>
            </w:pPr>
            <w:r>
              <w:rPr>
                <w:w w:val="99"/>
                <w:sz w:val="28"/>
                <w:lang w:val="en-US"/>
              </w:rPr>
              <w:t>z</w:t>
            </w:r>
          </w:p>
        </w:tc>
        <w:tc>
          <w:tcPr>
            <w:tcW w:w="947" w:type="dxa"/>
            <w:vMerge w:val="restart"/>
          </w:tcPr>
          <w:p w:rsidR="00F55D1A" w:rsidRDefault="002C51F1">
            <w:pPr>
              <w:pStyle w:val="TableParagraph"/>
              <w:spacing w:line="315" w:lineRule="exact"/>
              <w:ind w:left="8"/>
              <w:jc w:val="center"/>
              <w:rPr>
                <w:sz w:val="28"/>
              </w:rPr>
            </w:pPr>
            <w:r>
              <w:rPr>
                <w:w w:val="99"/>
                <w:sz w:val="28"/>
              </w:rPr>
              <w:t>P</w:t>
            </w:r>
          </w:p>
        </w:tc>
      </w:tr>
      <w:tr w:rsidR="00F55D1A" w:rsidTr="00C75F00">
        <w:trPr>
          <w:trHeight w:val="647"/>
        </w:trPr>
        <w:tc>
          <w:tcPr>
            <w:tcW w:w="3009" w:type="dxa"/>
            <w:vMerge/>
            <w:tcBorders>
              <w:top w:val="nil"/>
            </w:tcBorders>
          </w:tcPr>
          <w:p w:rsidR="00F55D1A" w:rsidRDefault="00F55D1A">
            <w:pPr>
              <w:rPr>
                <w:sz w:val="2"/>
                <w:szCs w:val="2"/>
              </w:rPr>
            </w:pPr>
          </w:p>
        </w:tc>
        <w:tc>
          <w:tcPr>
            <w:tcW w:w="2113" w:type="dxa"/>
            <w:gridSpan w:val="2"/>
          </w:tcPr>
          <w:p w:rsidR="00F55D1A" w:rsidRDefault="002C51F1">
            <w:pPr>
              <w:pStyle w:val="TableParagraph"/>
              <w:spacing w:line="322" w:lineRule="exact"/>
              <w:ind w:left="733" w:right="115" w:hanging="596"/>
              <w:rPr>
                <w:sz w:val="28"/>
              </w:rPr>
            </w:pPr>
            <w:r>
              <w:rPr>
                <w:spacing w:val="-1"/>
                <w:sz w:val="28"/>
              </w:rPr>
              <w:t>Экспериментке</w:t>
            </w:r>
            <w:r>
              <w:rPr>
                <w:spacing w:val="-67"/>
                <w:sz w:val="28"/>
              </w:rPr>
              <w:t xml:space="preserve"> </w:t>
            </w:r>
            <w:r>
              <w:rPr>
                <w:sz w:val="28"/>
              </w:rPr>
              <w:t>дейін</w:t>
            </w:r>
          </w:p>
        </w:tc>
        <w:tc>
          <w:tcPr>
            <w:tcW w:w="2426" w:type="dxa"/>
            <w:gridSpan w:val="2"/>
          </w:tcPr>
          <w:p w:rsidR="00F55D1A" w:rsidRDefault="002C51F1">
            <w:pPr>
              <w:pStyle w:val="TableParagraph"/>
              <w:spacing w:line="322" w:lineRule="exact"/>
              <w:ind w:left="891" w:right="207" w:hanging="668"/>
              <w:rPr>
                <w:sz w:val="28"/>
              </w:rPr>
            </w:pPr>
            <w:r>
              <w:rPr>
                <w:spacing w:val="-1"/>
                <w:sz w:val="28"/>
              </w:rPr>
              <w:t>Эксперименттен</w:t>
            </w:r>
            <w:r>
              <w:rPr>
                <w:spacing w:val="-67"/>
                <w:sz w:val="28"/>
              </w:rPr>
              <w:t xml:space="preserve"> </w:t>
            </w:r>
            <w:r>
              <w:rPr>
                <w:sz w:val="28"/>
              </w:rPr>
              <w:t>кейін</w:t>
            </w:r>
          </w:p>
        </w:tc>
        <w:tc>
          <w:tcPr>
            <w:tcW w:w="1134" w:type="dxa"/>
            <w:vMerge/>
            <w:tcBorders>
              <w:top w:val="nil"/>
            </w:tcBorders>
          </w:tcPr>
          <w:p w:rsidR="00F55D1A" w:rsidRDefault="00F55D1A">
            <w:pPr>
              <w:rPr>
                <w:sz w:val="2"/>
                <w:szCs w:val="2"/>
              </w:rPr>
            </w:pPr>
          </w:p>
        </w:tc>
        <w:tc>
          <w:tcPr>
            <w:tcW w:w="947" w:type="dxa"/>
            <w:vMerge/>
            <w:tcBorders>
              <w:top w:val="nil"/>
            </w:tcBorders>
          </w:tcPr>
          <w:p w:rsidR="00F55D1A" w:rsidRDefault="00F55D1A">
            <w:pPr>
              <w:rPr>
                <w:sz w:val="2"/>
                <w:szCs w:val="2"/>
              </w:rPr>
            </w:pPr>
          </w:p>
        </w:tc>
      </w:tr>
      <w:tr w:rsidR="00F55D1A" w:rsidTr="00C75F00">
        <w:trPr>
          <w:trHeight w:val="321"/>
        </w:trPr>
        <w:tc>
          <w:tcPr>
            <w:tcW w:w="3009" w:type="dxa"/>
            <w:vMerge/>
            <w:tcBorders>
              <w:top w:val="nil"/>
            </w:tcBorders>
          </w:tcPr>
          <w:p w:rsidR="00F55D1A" w:rsidRDefault="00F55D1A">
            <w:pPr>
              <w:rPr>
                <w:sz w:val="2"/>
                <w:szCs w:val="2"/>
              </w:rPr>
            </w:pPr>
          </w:p>
        </w:tc>
        <w:tc>
          <w:tcPr>
            <w:tcW w:w="994" w:type="dxa"/>
          </w:tcPr>
          <w:p w:rsidR="00F55D1A" w:rsidRDefault="002C51F1">
            <w:pPr>
              <w:pStyle w:val="TableParagraph"/>
              <w:spacing w:line="301" w:lineRule="exact"/>
              <w:ind w:left="88" w:right="80"/>
              <w:jc w:val="center"/>
              <w:rPr>
                <w:sz w:val="18"/>
              </w:rPr>
            </w:pPr>
            <w:r>
              <w:rPr>
                <w:spacing w:val="-51"/>
                <w:sz w:val="28"/>
              </w:rPr>
              <w:t>X</w:t>
            </w:r>
            <w:r>
              <w:rPr>
                <w:spacing w:val="-51"/>
                <w:position w:val="1"/>
                <w:sz w:val="28"/>
              </w:rPr>
              <w:t>̅</w:t>
            </w:r>
            <w:r>
              <w:rPr>
                <w:spacing w:val="-45"/>
                <w:position w:val="1"/>
                <w:sz w:val="28"/>
              </w:rPr>
              <w:t xml:space="preserve"> </w:t>
            </w:r>
            <w:r>
              <w:rPr>
                <w:sz w:val="18"/>
              </w:rPr>
              <w:t>1</w:t>
            </w:r>
          </w:p>
        </w:tc>
        <w:tc>
          <w:tcPr>
            <w:tcW w:w="1119" w:type="dxa"/>
          </w:tcPr>
          <w:p w:rsidR="00F55D1A" w:rsidRDefault="002C51F1">
            <w:pPr>
              <w:pStyle w:val="TableParagraph"/>
              <w:spacing w:line="301" w:lineRule="exact"/>
              <w:ind w:left="152" w:right="144"/>
              <w:jc w:val="center"/>
              <w:rPr>
                <w:sz w:val="18"/>
              </w:rPr>
            </w:pPr>
            <w:r>
              <w:rPr>
                <w:sz w:val="28"/>
              </w:rPr>
              <w:t>S</w:t>
            </w:r>
            <w:r>
              <w:rPr>
                <w:sz w:val="18"/>
              </w:rPr>
              <w:t>1</w:t>
            </w:r>
          </w:p>
        </w:tc>
        <w:tc>
          <w:tcPr>
            <w:tcW w:w="1148" w:type="dxa"/>
          </w:tcPr>
          <w:p w:rsidR="00F55D1A" w:rsidRDefault="002C51F1">
            <w:pPr>
              <w:pStyle w:val="TableParagraph"/>
              <w:spacing w:line="301" w:lineRule="exact"/>
              <w:ind w:left="165" w:right="158"/>
              <w:jc w:val="center"/>
              <w:rPr>
                <w:sz w:val="18"/>
              </w:rPr>
            </w:pPr>
            <w:r>
              <w:rPr>
                <w:spacing w:val="-51"/>
                <w:sz w:val="28"/>
              </w:rPr>
              <w:t>X</w:t>
            </w:r>
            <w:r>
              <w:rPr>
                <w:spacing w:val="-51"/>
                <w:position w:val="1"/>
                <w:sz w:val="28"/>
              </w:rPr>
              <w:t>̅</w:t>
            </w:r>
            <w:r>
              <w:rPr>
                <w:spacing w:val="-45"/>
                <w:position w:val="1"/>
                <w:sz w:val="28"/>
              </w:rPr>
              <w:t xml:space="preserve"> </w:t>
            </w:r>
            <w:r>
              <w:rPr>
                <w:sz w:val="18"/>
              </w:rPr>
              <w:t>2</w:t>
            </w:r>
          </w:p>
        </w:tc>
        <w:tc>
          <w:tcPr>
            <w:tcW w:w="1278" w:type="dxa"/>
          </w:tcPr>
          <w:p w:rsidR="00F55D1A" w:rsidRDefault="002C51F1">
            <w:pPr>
              <w:pStyle w:val="TableParagraph"/>
              <w:spacing w:line="301" w:lineRule="exact"/>
              <w:ind w:left="233" w:right="222"/>
              <w:jc w:val="center"/>
              <w:rPr>
                <w:sz w:val="18"/>
              </w:rPr>
            </w:pPr>
            <w:r>
              <w:rPr>
                <w:sz w:val="28"/>
              </w:rPr>
              <w:t>S</w:t>
            </w:r>
            <w:r>
              <w:rPr>
                <w:sz w:val="18"/>
              </w:rPr>
              <w:t>2</w:t>
            </w:r>
          </w:p>
        </w:tc>
        <w:tc>
          <w:tcPr>
            <w:tcW w:w="1134" w:type="dxa"/>
            <w:vMerge/>
            <w:tcBorders>
              <w:top w:val="nil"/>
            </w:tcBorders>
          </w:tcPr>
          <w:p w:rsidR="00F55D1A" w:rsidRDefault="00F55D1A">
            <w:pPr>
              <w:rPr>
                <w:sz w:val="2"/>
                <w:szCs w:val="2"/>
              </w:rPr>
            </w:pPr>
          </w:p>
        </w:tc>
        <w:tc>
          <w:tcPr>
            <w:tcW w:w="947" w:type="dxa"/>
            <w:vMerge/>
            <w:tcBorders>
              <w:top w:val="nil"/>
            </w:tcBorders>
          </w:tcPr>
          <w:p w:rsidR="00F55D1A" w:rsidRDefault="00F55D1A">
            <w:pPr>
              <w:rPr>
                <w:sz w:val="2"/>
                <w:szCs w:val="2"/>
              </w:rPr>
            </w:pPr>
          </w:p>
        </w:tc>
      </w:tr>
      <w:tr w:rsidR="00F55D1A" w:rsidTr="00C75F00">
        <w:trPr>
          <w:trHeight w:val="965"/>
        </w:trPr>
        <w:tc>
          <w:tcPr>
            <w:tcW w:w="3009" w:type="dxa"/>
          </w:tcPr>
          <w:p w:rsidR="00F55D1A" w:rsidRDefault="002C51F1">
            <w:pPr>
              <w:pStyle w:val="TableParagraph"/>
              <w:spacing w:line="315" w:lineRule="exact"/>
              <w:ind w:left="194" w:right="179"/>
              <w:jc w:val="center"/>
              <w:rPr>
                <w:sz w:val="28"/>
              </w:rPr>
            </w:pPr>
            <w:r>
              <w:rPr>
                <w:sz w:val="28"/>
              </w:rPr>
              <w:t>«Шуберт</w:t>
            </w:r>
            <w:r>
              <w:rPr>
                <w:spacing w:val="-5"/>
                <w:sz w:val="28"/>
              </w:rPr>
              <w:t xml:space="preserve"> </w:t>
            </w:r>
            <w:r>
              <w:rPr>
                <w:sz w:val="28"/>
              </w:rPr>
              <w:t>бойынша</w:t>
            </w:r>
          </w:p>
          <w:p w:rsidR="00F55D1A" w:rsidRDefault="002C51F1">
            <w:pPr>
              <w:pStyle w:val="TableParagraph"/>
              <w:spacing w:line="322" w:lineRule="exact"/>
              <w:ind w:left="345" w:right="332" w:hanging="1"/>
              <w:jc w:val="center"/>
              <w:rPr>
                <w:sz w:val="28"/>
              </w:rPr>
            </w:pPr>
            <w:r>
              <w:rPr>
                <w:sz w:val="28"/>
              </w:rPr>
              <w:t>тәуекелге</w:t>
            </w:r>
            <w:r>
              <w:rPr>
                <w:spacing w:val="1"/>
                <w:sz w:val="28"/>
              </w:rPr>
              <w:t xml:space="preserve"> </w:t>
            </w:r>
            <w:r>
              <w:rPr>
                <w:sz w:val="28"/>
              </w:rPr>
              <w:t>дайындық»</w:t>
            </w:r>
            <w:r>
              <w:rPr>
                <w:spacing w:val="-10"/>
                <w:sz w:val="28"/>
              </w:rPr>
              <w:t xml:space="preserve"> </w:t>
            </w:r>
            <w:r>
              <w:rPr>
                <w:sz w:val="28"/>
              </w:rPr>
              <w:t>тесті</w:t>
            </w:r>
          </w:p>
        </w:tc>
        <w:tc>
          <w:tcPr>
            <w:tcW w:w="994" w:type="dxa"/>
          </w:tcPr>
          <w:p w:rsidR="00F55D1A" w:rsidRDefault="00F55D1A">
            <w:pPr>
              <w:pStyle w:val="TableParagraph"/>
              <w:spacing w:before="4"/>
              <w:rPr>
                <w:sz w:val="27"/>
              </w:rPr>
            </w:pPr>
          </w:p>
          <w:p w:rsidR="00F55D1A" w:rsidRDefault="002C51F1">
            <w:pPr>
              <w:pStyle w:val="TableParagraph"/>
              <w:ind w:left="83" w:right="80"/>
              <w:jc w:val="center"/>
              <w:rPr>
                <w:sz w:val="28"/>
              </w:rPr>
            </w:pPr>
            <w:r>
              <w:rPr>
                <w:sz w:val="28"/>
              </w:rPr>
              <w:t>-15,11</w:t>
            </w:r>
          </w:p>
        </w:tc>
        <w:tc>
          <w:tcPr>
            <w:tcW w:w="1119" w:type="dxa"/>
          </w:tcPr>
          <w:p w:rsidR="00F55D1A" w:rsidRDefault="00F55D1A">
            <w:pPr>
              <w:pStyle w:val="TableParagraph"/>
              <w:spacing w:before="4"/>
              <w:rPr>
                <w:sz w:val="27"/>
              </w:rPr>
            </w:pPr>
          </w:p>
          <w:p w:rsidR="00F55D1A" w:rsidRDefault="002C51F1">
            <w:pPr>
              <w:pStyle w:val="TableParagraph"/>
              <w:ind w:left="155" w:right="144"/>
              <w:jc w:val="center"/>
              <w:rPr>
                <w:sz w:val="28"/>
              </w:rPr>
            </w:pPr>
            <w:r>
              <w:rPr>
                <w:sz w:val="28"/>
              </w:rPr>
              <w:t>19,358</w:t>
            </w:r>
          </w:p>
        </w:tc>
        <w:tc>
          <w:tcPr>
            <w:tcW w:w="1148" w:type="dxa"/>
          </w:tcPr>
          <w:p w:rsidR="00F55D1A" w:rsidRDefault="00F55D1A">
            <w:pPr>
              <w:pStyle w:val="TableParagraph"/>
              <w:spacing w:before="4"/>
              <w:rPr>
                <w:sz w:val="27"/>
              </w:rPr>
            </w:pPr>
          </w:p>
          <w:p w:rsidR="00F55D1A" w:rsidRDefault="002C51F1">
            <w:pPr>
              <w:pStyle w:val="TableParagraph"/>
              <w:ind w:left="164" w:right="158"/>
              <w:jc w:val="center"/>
              <w:rPr>
                <w:sz w:val="28"/>
              </w:rPr>
            </w:pPr>
            <w:r>
              <w:rPr>
                <w:sz w:val="28"/>
              </w:rPr>
              <w:t>11,20</w:t>
            </w:r>
          </w:p>
        </w:tc>
        <w:tc>
          <w:tcPr>
            <w:tcW w:w="1278" w:type="dxa"/>
          </w:tcPr>
          <w:p w:rsidR="00F55D1A" w:rsidRDefault="00F55D1A">
            <w:pPr>
              <w:pStyle w:val="TableParagraph"/>
              <w:spacing w:before="4"/>
              <w:rPr>
                <w:sz w:val="27"/>
              </w:rPr>
            </w:pPr>
          </w:p>
          <w:p w:rsidR="00F55D1A" w:rsidRDefault="002C51F1">
            <w:pPr>
              <w:pStyle w:val="TableParagraph"/>
              <w:ind w:left="236" w:right="222"/>
              <w:jc w:val="center"/>
              <w:rPr>
                <w:sz w:val="28"/>
              </w:rPr>
            </w:pPr>
            <w:r>
              <w:rPr>
                <w:sz w:val="28"/>
              </w:rPr>
              <w:t>24,602</w:t>
            </w:r>
          </w:p>
        </w:tc>
        <w:tc>
          <w:tcPr>
            <w:tcW w:w="1134" w:type="dxa"/>
          </w:tcPr>
          <w:p w:rsidR="00F55D1A" w:rsidRDefault="00F55D1A">
            <w:pPr>
              <w:pStyle w:val="TableParagraph"/>
              <w:spacing w:before="4"/>
              <w:rPr>
                <w:sz w:val="27"/>
              </w:rPr>
            </w:pPr>
          </w:p>
          <w:p w:rsidR="00F55D1A" w:rsidRDefault="002C51F1">
            <w:pPr>
              <w:pStyle w:val="TableParagraph"/>
              <w:ind w:left="160"/>
              <w:rPr>
                <w:sz w:val="28"/>
              </w:rPr>
            </w:pPr>
            <w:r>
              <w:rPr>
                <w:sz w:val="28"/>
              </w:rPr>
              <w:t>-5,537</w:t>
            </w:r>
            <w:r>
              <w:rPr>
                <w:sz w:val="28"/>
                <w:vertAlign w:val="superscript"/>
              </w:rPr>
              <w:t>b</w:t>
            </w:r>
          </w:p>
        </w:tc>
        <w:tc>
          <w:tcPr>
            <w:tcW w:w="947" w:type="dxa"/>
          </w:tcPr>
          <w:p w:rsidR="00F55D1A" w:rsidRDefault="00F55D1A">
            <w:pPr>
              <w:pStyle w:val="TableParagraph"/>
              <w:spacing w:before="4"/>
              <w:rPr>
                <w:sz w:val="27"/>
              </w:rPr>
            </w:pPr>
          </w:p>
          <w:p w:rsidR="00F55D1A" w:rsidRDefault="002C51F1">
            <w:pPr>
              <w:pStyle w:val="TableParagraph"/>
              <w:ind w:left="313"/>
              <w:rPr>
                <w:sz w:val="28"/>
              </w:rPr>
            </w:pPr>
            <w:r>
              <w:rPr>
                <w:sz w:val="28"/>
              </w:rPr>
              <w:t>&lt;0,05</w:t>
            </w:r>
          </w:p>
        </w:tc>
      </w:tr>
    </w:tbl>
    <w:p w:rsidR="00671A5F" w:rsidRDefault="00671A5F" w:rsidP="00671A5F">
      <w:pPr>
        <w:pStyle w:val="a3"/>
        <w:ind w:right="346" w:firstLine="0"/>
        <w:rPr>
          <w:lang w:val="en-US"/>
        </w:rPr>
      </w:pPr>
    </w:p>
    <w:p w:rsidR="00F55D1A" w:rsidRDefault="00F55D1A">
      <w:pPr>
        <w:rPr>
          <w:sz w:val="28"/>
        </w:rPr>
        <w:sectPr w:rsidR="00F55D1A" w:rsidSect="00A5207E">
          <w:pgSz w:w="11910" w:h="16840"/>
          <w:pgMar w:top="1120" w:right="220" w:bottom="1080" w:left="1701" w:header="0" w:footer="808" w:gutter="0"/>
          <w:cols w:space="720"/>
        </w:sectPr>
      </w:pPr>
    </w:p>
    <w:p w:rsidR="00F55D1A" w:rsidRDefault="002C51F1" w:rsidP="00A5207E">
      <w:pPr>
        <w:pStyle w:val="a3"/>
        <w:spacing w:before="67"/>
        <w:ind w:left="0" w:right="351" w:firstLine="567"/>
      </w:pPr>
      <w:r>
        <w:lastRenderedPageBreak/>
        <w:t>Келесі диагностикалық құрал В.А. Лосенковтың импульсивтілік деңгейін</w:t>
      </w:r>
      <w:r>
        <w:rPr>
          <w:spacing w:val="1"/>
        </w:rPr>
        <w:t xml:space="preserve"> </w:t>
      </w:r>
      <w:r>
        <w:t>зерттеуге</w:t>
      </w:r>
      <w:r>
        <w:rPr>
          <w:spacing w:val="1"/>
        </w:rPr>
        <w:t xml:space="preserve"> </w:t>
      </w:r>
      <w:r>
        <w:t>арналған</w:t>
      </w:r>
      <w:r>
        <w:rPr>
          <w:spacing w:val="3"/>
        </w:rPr>
        <w:t xml:space="preserve"> </w:t>
      </w:r>
      <w:r>
        <w:t>сауалнама</w:t>
      </w:r>
      <w:r>
        <w:rPr>
          <w:spacing w:val="1"/>
        </w:rPr>
        <w:t xml:space="preserve"> </w:t>
      </w:r>
      <w:r>
        <w:t>болып</w:t>
      </w:r>
      <w:r>
        <w:rPr>
          <w:spacing w:val="1"/>
        </w:rPr>
        <w:t xml:space="preserve"> </w:t>
      </w:r>
      <w:r>
        <w:t>табылады.</w:t>
      </w:r>
    </w:p>
    <w:p w:rsidR="00F55D1A" w:rsidRDefault="002C51F1" w:rsidP="00A5207E">
      <w:pPr>
        <w:pStyle w:val="a3"/>
        <w:spacing w:line="242" w:lineRule="auto"/>
        <w:ind w:left="0" w:right="348" w:firstLine="567"/>
      </w:pPr>
      <w:r>
        <w:t>Импульсивтілік</w:t>
      </w:r>
      <w:r>
        <w:rPr>
          <w:spacing w:val="1"/>
        </w:rPr>
        <w:t xml:space="preserve"> </w:t>
      </w:r>
      <w:r>
        <w:t>–</w:t>
      </w:r>
      <w:r>
        <w:rPr>
          <w:spacing w:val="1"/>
        </w:rPr>
        <w:t xml:space="preserve"> </w:t>
      </w:r>
      <w:r>
        <w:t>мақсаттылық</w:t>
      </w:r>
      <w:r>
        <w:rPr>
          <w:spacing w:val="1"/>
        </w:rPr>
        <w:t xml:space="preserve"> </w:t>
      </w:r>
      <w:r>
        <w:t>пен</w:t>
      </w:r>
      <w:r>
        <w:rPr>
          <w:spacing w:val="1"/>
        </w:rPr>
        <w:t xml:space="preserve"> </w:t>
      </w:r>
      <w:r>
        <w:t>табандылықтың</w:t>
      </w:r>
      <w:r>
        <w:rPr>
          <w:spacing w:val="1"/>
        </w:rPr>
        <w:t xml:space="preserve"> </w:t>
      </w:r>
      <w:r>
        <w:t>ерікті</w:t>
      </w:r>
      <w:r>
        <w:rPr>
          <w:spacing w:val="1"/>
        </w:rPr>
        <w:t xml:space="preserve"> </w:t>
      </w:r>
      <w:r>
        <w:t>қасиеттеріне</w:t>
      </w:r>
      <w:r>
        <w:rPr>
          <w:spacing w:val="1"/>
        </w:rPr>
        <w:t xml:space="preserve"> </w:t>
      </w:r>
      <w:r>
        <w:t>қарама-қарсы қасиет. «Пи» импульсивтілік көрсеткішінің мәні неғұрлым көп</w:t>
      </w:r>
      <w:r>
        <w:rPr>
          <w:spacing w:val="1"/>
        </w:rPr>
        <w:t xml:space="preserve"> </w:t>
      </w:r>
      <w:r>
        <w:t>болса,</w:t>
      </w:r>
      <w:r>
        <w:rPr>
          <w:spacing w:val="3"/>
        </w:rPr>
        <w:t xml:space="preserve"> </w:t>
      </w:r>
      <w:r>
        <w:t>соғұрлым</w:t>
      </w:r>
      <w:r>
        <w:rPr>
          <w:spacing w:val="2"/>
        </w:rPr>
        <w:t xml:space="preserve"> </w:t>
      </w:r>
      <w:r>
        <w:t>импульсивтілік</w:t>
      </w:r>
      <w:r>
        <w:rPr>
          <w:spacing w:val="1"/>
        </w:rPr>
        <w:t xml:space="preserve"> </w:t>
      </w:r>
      <w:r>
        <w:t>жоғары</w:t>
      </w:r>
      <w:r>
        <w:rPr>
          <w:spacing w:val="5"/>
        </w:rPr>
        <w:t xml:space="preserve"> </w:t>
      </w:r>
      <w:r>
        <w:t>болады.</w:t>
      </w:r>
    </w:p>
    <w:p w:rsidR="00F55D1A" w:rsidRDefault="002C51F1" w:rsidP="00A5207E">
      <w:pPr>
        <w:pStyle w:val="a3"/>
        <w:ind w:left="0" w:right="351" w:firstLine="567"/>
      </w:pPr>
      <w:r>
        <w:t>Импульсивтілік деңгейін жоғары, орташа және төмен деп сипатталынады.</w:t>
      </w:r>
      <w:r>
        <w:rPr>
          <w:spacing w:val="1"/>
        </w:rPr>
        <w:t xml:space="preserve"> </w:t>
      </w:r>
      <w:r>
        <w:t>Егер</w:t>
      </w:r>
      <w:r>
        <w:rPr>
          <w:spacing w:val="39"/>
        </w:rPr>
        <w:t xml:space="preserve"> </w:t>
      </w:r>
      <w:r>
        <w:t>«Пи»</w:t>
      </w:r>
      <w:r>
        <w:rPr>
          <w:spacing w:val="35"/>
        </w:rPr>
        <w:t xml:space="preserve"> </w:t>
      </w:r>
      <w:r>
        <w:t>мәні</w:t>
      </w:r>
      <w:r>
        <w:rPr>
          <w:spacing w:val="35"/>
        </w:rPr>
        <w:t xml:space="preserve"> </w:t>
      </w:r>
      <w:r>
        <w:t>66-80</w:t>
      </w:r>
      <w:r>
        <w:rPr>
          <w:spacing w:val="39"/>
        </w:rPr>
        <w:t xml:space="preserve"> </w:t>
      </w:r>
      <w:r>
        <w:t>диапазонында</w:t>
      </w:r>
      <w:r>
        <w:rPr>
          <w:spacing w:val="40"/>
        </w:rPr>
        <w:t xml:space="preserve"> </w:t>
      </w:r>
      <w:r>
        <w:t>болса,</w:t>
      </w:r>
      <w:r>
        <w:rPr>
          <w:spacing w:val="43"/>
        </w:rPr>
        <w:t xml:space="preserve"> </w:t>
      </w:r>
      <w:r>
        <w:t>онда</w:t>
      </w:r>
      <w:r>
        <w:rPr>
          <w:spacing w:val="36"/>
        </w:rPr>
        <w:t xml:space="preserve"> </w:t>
      </w:r>
      <w:r>
        <w:t>импульсивтілік</w:t>
      </w:r>
      <w:r>
        <w:rPr>
          <w:spacing w:val="38"/>
        </w:rPr>
        <w:t xml:space="preserve"> </w:t>
      </w:r>
      <w:r>
        <w:t>жоғары,</w:t>
      </w:r>
    </w:p>
    <w:p w:rsidR="00F55D1A" w:rsidRDefault="002C51F1" w:rsidP="00A5207E">
      <w:pPr>
        <w:pStyle w:val="a3"/>
        <w:ind w:left="0" w:right="345" w:firstLine="567"/>
      </w:pPr>
      <w:r>
        <w:t>яғни ол күшті көрінеді; егер оның мәні 35-тен 65-ке дейін болса, онда оның</w:t>
      </w:r>
      <w:r>
        <w:rPr>
          <w:spacing w:val="1"/>
        </w:rPr>
        <w:t xml:space="preserve"> </w:t>
      </w:r>
      <w:r>
        <w:t>деңгейі</w:t>
      </w:r>
      <w:r>
        <w:rPr>
          <w:spacing w:val="1"/>
        </w:rPr>
        <w:t xml:space="preserve"> </w:t>
      </w:r>
      <w:r>
        <w:t>орташа,</w:t>
      </w:r>
      <w:r>
        <w:rPr>
          <w:spacing w:val="1"/>
        </w:rPr>
        <w:t xml:space="preserve"> </w:t>
      </w:r>
      <w:r>
        <w:t>импульсивтілік</w:t>
      </w:r>
      <w:r>
        <w:rPr>
          <w:spacing w:val="1"/>
        </w:rPr>
        <w:t xml:space="preserve"> </w:t>
      </w:r>
      <w:r>
        <w:t>орташа,</w:t>
      </w:r>
      <w:r>
        <w:rPr>
          <w:spacing w:val="1"/>
        </w:rPr>
        <w:t xml:space="preserve"> </w:t>
      </w:r>
      <w:r>
        <w:t>ал</w:t>
      </w:r>
      <w:r>
        <w:rPr>
          <w:spacing w:val="1"/>
        </w:rPr>
        <w:t xml:space="preserve"> </w:t>
      </w:r>
      <w:r>
        <w:t>34</w:t>
      </w:r>
      <w:r>
        <w:rPr>
          <w:spacing w:val="1"/>
        </w:rPr>
        <w:t xml:space="preserve"> </w:t>
      </w:r>
      <w:r>
        <w:t>немесе</w:t>
      </w:r>
      <w:r>
        <w:rPr>
          <w:spacing w:val="1"/>
        </w:rPr>
        <w:t xml:space="preserve"> </w:t>
      </w:r>
      <w:r>
        <w:t>одан</w:t>
      </w:r>
      <w:r>
        <w:rPr>
          <w:spacing w:val="1"/>
        </w:rPr>
        <w:t xml:space="preserve"> </w:t>
      </w:r>
      <w:r>
        <w:t>төмен</w:t>
      </w:r>
      <w:r>
        <w:rPr>
          <w:spacing w:val="1"/>
        </w:rPr>
        <w:t xml:space="preserve"> </w:t>
      </w:r>
      <w:r>
        <w:t>болса,</w:t>
      </w:r>
      <w:r>
        <w:rPr>
          <w:spacing w:val="1"/>
        </w:rPr>
        <w:t xml:space="preserve"> </w:t>
      </w:r>
      <w:r>
        <w:t>импульсивтілік төмен.</w:t>
      </w:r>
    </w:p>
    <w:p w:rsidR="00F55D1A" w:rsidRPr="00F536DC" w:rsidRDefault="002C51F1" w:rsidP="00A5207E">
      <w:pPr>
        <w:pStyle w:val="a3"/>
        <w:ind w:left="0" w:right="343" w:firstLine="567"/>
      </w:pPr>
      <w:r>
        <w:t>Импульсивтіліктің жоғары деңгейі қарым-қатынас пен белсенділікте өзін-</w:t>
      </w:r>
      <w:r>
        <w:rPr>
          <w:spacing w:val="1"/>
        </w:rPr>
        <w:t xml:space="preserve"> </w:t>
      </w:r>
      <w:r>
        <w:t>өзі бақылаудың жеткіліксіздігімен сипатталады. Импульсивті адамдар көбінесе</w:t>
      </w:r>
      <w:r>
        <w:rPr>
          <w:spacing w:val="1"/>
        </w:rPr>
        <w:t xml:space="preserve"> </w:t>
      </w:r>
      <w:r>
        <w:t>өмірлік жоспарлары белгісіз, тұрақты қызығушылықтары жоқ және олар бір</w:t>
      </w:r>
      <w:r>
        <w:rPr>
          <w:spacing w:val="1"/>
        </w:rPr>
        <w:t xml:space="preserve"> </w:t>
      </w:r>
      <w:r>
        <w:t>немесе</w:t>
      </w:r>
      <w:r>
        <w:rPr>
          <w:spacing w:val="1"/>
        </w:rPr>
        <w:t xml:space="preserve"> </w:t>
      </w:r>
      <w:r>
        <w:t>басқа</w:t>
      </w:r>
      <w:r>
        <w:rPr>
          <w:spacing w:val="2"/>
        </w:rPr>
        <w:t xml:space="preserve"> </w:t>
      </w:r>
      <w:r>
        <w:t>нәрсеге</w:t>
      </w:r>
      <w:r>
        <w:rPr>
          <w:spacing w:val="2"/>
        </w:rPr>
        <w:t xml:space="preserve"> </w:t>
      </w:r>
      <w:r>
        <w:t>тәуелді</w:t>
      </w:r>
      <w:r>
        <w:rPr>
          <w:spacing w:val="-5"/>
        </w:rPr>
        <w:t xml:space="preserve"> </w:t>
      </w:r>
      <w:r>
        <w:t>болады</w:t>
      </w:r>
      <w:r w:rsidR="00F536DC">
        <w:t xml:space="preserve"> (кесте - 33)</w:t>
      </w:r>
      <w:r>
        <w:t>.</w:t>
      </w:r>
    </w:p>
    <w:p w:rsidR="00F55D1A" w:rsidRDefault="00F55D1A" w:rsidP="00A5207E">
      <w:pPr>
        <w:pStyle w:val="a3"/>
        <w:spacing w:before="9"/>
        <w:ind w:left="0" w:firstLine="567"/>
        <w:jc w:val="left"/>
        <w:rPr>
          <w:sz w:val="24"/>
        </w:rPr>
      </w:pPr>
    </w:p>
    <w:p w:rsidR="00A5207E" w:rsidRDefault="00A5207E" w:rsidP="00A5207E">
      <w:pPr>
        <w:pStyle w:val="a3"/>
        <w:ind w:left="0" w:right="350" w:firstLine="0"/>
      </w:pPr>
      <w:r>
        <w:t>Кесте</w:t>
      </w:r>
      <w:r>
        <w:rPr>
          <w:spacing w:val="1"/>
        </w:rPr>
        <w:t xml:space="preserve"> </w:t>
      </w:r>
      <w:r>
        <w:t>33</w:t>
      </w:r>
      <w:r>
        <w:rPr>
          <w:spacing w:val="1"/>
        </w:rPr>
        <w:t xml:space="preserve"> </w:t>
      </w:r>
      <w:r>
        <w:t>-</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АӨМУ</w:t>
      </w:r>
      <w:r>
        <w:rPr>
          <w:spacing w:val="1"/>
        </w:rPr>
        <w:t xml:space="preserve"> </w:t>
      </w:r>
      <w:r>
        <w:t>респонденттерінің</w:t>
      </w:r>
      <w:r>
        <w:rPr>
          <w:spacing w:val="1"/>
        </w:rPr>
        <w:t xml:space="preserve"> </w:t>
      </w:r>
      <w:r>
        <w:t>импульситілік</w:t>
      </w:r>
      <w:r>
        <w:rPr>
          <w:spacing w:val="-1"/>
        </w:rPr>
        <w:t xml:space="preserve"> </w:t>
      </w:r>
      <w:r>
        <w:t>деңгей</w:t>
      </w:r>
      <w:r>
        <w:rPr>
          <w:spacing w:val="1"/>
        </w:rPr>
        <w:t xml:space="preserve"> </w:t>
      </w:r>
      <w:r>
        <w:t>көрсеткіштері</w:t>
      </w:r>
    </w:p>
    <w:p w:rsidR="00A5207E" w:rsidRDefault="00A5207E" w:rsidP="00A5207E">
      <w:pPr>
        <w:pStyle w:val="a3"/>
        <w:spacing w:before="9"/>
        <w:ind w:left="0" w:firstLine="567"/>
        <w:jc w:val="left"/>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7"/>
        <w:gridCol w:w="1561"/>
        <w:gridCol w:w="1556"/>
      </w:tblGrid>
      <w:tr w:rsidR="00F55D1A" w:rsidTr="00A5207E">
        <w:trPr>
          <w:trHeight w:val="321"/>
        </w:trPr>
        <w:tc>
          <w:tcPr>
            <w:tcW w:w="6517" w:type="dxa"/>
          </w:tcPr>
          <w:p w:rsidR="00F55D1A" w:rsidRDefault="002C51F1">
            <w:pPr>
              <w:pStyle w:val="TableParagraph"/>
              <w:spacing w:line="301" w:lineRule="exact"/>
              <w:ind w:left="2830" w:right="2822"/>
              <w:jc w:val="center"/>
              <w:rPr>
                <w:sz w:val="28"/>
              </w:rPr>
            </w:pPr>
            <w:r>
              <w:rPr>
                <w:sz w:val="28"/>
              </w:rPr>
              <w:t>Ұпайы</w:t>
            </w:r>
          </w:p>
        </w:tc>
        <w:tc>
          <w:tcPr>
            <w:tcW w:w="1561" w:type="dxa"/>
          </w:tcPr>
          <w:p w:rsidR="00F55D1A" w:rsidRDefault="002C51F1">
            <w:pPr>
              <w:pStyle w:val="TableParagraph"/>
              <w:spacing w:line="301" w:lineRule="exact"/>
              <w:ind w:left="412" w:right="405"/>
              <w:jc w:val="center"/>
              <w:rPr>
                <w:sz w:val="28"/>
              </w:rPr>
            </w:pPr>
            <w:r>
              <w:rPr>
                <w:sz w:val="28"/>
              </w:rPr>
              <w:t>Дейін</w:t>
            </w:r>
          </w:p>
        </w:tc>
        <w:tc>
          <w:tcPr>
            <w:tcW w:w="1556" w:type="dxa"/>
          </w:tcPr>
          <w:p w:rsidR="00F55D1A" w:rsidRDefault="002C51F1">
            <w:pPr>
              <w:pStyle w:val="TableParagraph"/>
              <w:spacing w:line="301" w:lineRule="exact"/>
              <w:ind w:left="399" w:right="400"/>
              <w:jc w:val="center"/>
              <w:rPr>
                <w:sz w:val="28"/>
              </w:rPr>
            </w:pPr>
            <w:r>
              <w:rPr>
                <w:sz w:val="28"/>
              </w:rPr>
              <w:t>Кейін</w:t>
            </w:r>
          </w:p>
        </w:tc>
      </w:tr>
      <w:tr w:rsidR="00F55D1A" w:rsidTr="00A5207E">
        <w:trPr>
          <w:trHeight w:val="321"/>
        </w:trPr>
        <w:tc>
          <w:tcPr>
            <w:tcW w:w="6517" w:type="dxa"/>
          </w:tcPr>
          <w:p w:rsidR="00F55D1A" w:rsidRDefault="002C51F1">
            <w:pPr>
              <w:pStyle w:val="TableParagraph"/>
              <w:spacing w:line="302" w:lineRule="exact"/>
              <w:ind w:left="110"/>
              <w:rPr>
                <w:sz w:val="28"/>
              </w:rPr>
            </w:pPr>
            <w:r>
              <w:rPr>
                <w:sz w:val="28"/>
              </w:rPr>
              <w:t>35</w:t>
            </w:r>
            <w:r>
              <w:rPr>
                <w:spacing w:val="-4"/>
                <w:sz w:val="28"/>
              </w:rPr>
              <w:t xml:space="preserve"> </w:t>
            </w:r>
            <w:r>
              <w:rPr>
                <w:sz w:val="28"/>
              </w:rPr>
              <w:t>дан</w:t>
            </w:r>
            <w:r>
              <w:rPr>
                <w:spacing w:val="-4"/>
                <w:sz w:val="28"/>
              </w:rPr>
              <w:t xml:space="preserve"> </w:t>
            </w:r>
            <w:r>
              <w:rPr>
                <w:sz w:val="28"/>
              </w:rPr>
              <w:t>аз</w:t>
            </w:r>
            <w:r>
              <w:rPr>
                <w:spacing w:val="-4"/>
                <w:sz w:val="28"/>
              </w:rPr>
              <w:t xml:space="preserve"> </w:t>
            </w:r>
            <w:r>
              <w:rPr>
                <w:sz w:val="28"/>
              </w:rPr>
              <w:t>нәтиже</w:t>
            </w:r>
            <w:r>
              <w:rPr>
                <w:spacing w:val="-3"/>
                <w:sz w:val="28"/>
              </w:rPr>
              <w:t xml:space="preserve"> </w:t>
            </w:r>
            <w:r>
              <w:rPr>
                <w:sz w:val="28"/>
              </w:rPr>
              <w:t>көрсеткен</w:t>
            </w:r>
            <w:r>
              <w:rPr>
                <w:spacing w:val="-4"/>
                <w:sz w:val="28"/>
              </w:rPr>
              <w:t xml:space="preserve"> </w:t>
            </w:r>
            <w:r>
              <w:rPr>
                <w:sz w:val="28"/>
              </w:rPr>
              <w:t>студенттер</w:t>
            </w:r>
            <w:r>
              <w:rPr>
                <w:spacing w:val="-4"/>
                <w:sz w:val="28"/>
              </w:rPr>
              <w:t xml:space="preserve"> </w:t>
            </w:r>
            <w:r>
              <w:rPr>
                <w:sz w:val="28"/>
              </w:rPr>
              <w:t>саны</w:t>
            </w:r>
          </w:p>
        </w:tc>
        <w:tc>
          <w:tcPr>
            <w:tcW w:w="1561" w:type="dxa"/>
          </w:tcPr>
          <w:p w:rsidR="00F55D1A" w:rsidRDefault="002C51F1">
            <w:pPr>
              <w:pStyle w:val="TableParagraph"/>
              <w:spacing w:line="302" w:lineRule="exact"/>
              <w:ind w:left="412" w:right="400"/>
              <w:jc w:val="center"/>
              <w:rPr>
                <w:sz w:val="28"/>
              </w:rPr>
            </w:pPr>
            <w:r>
              <w:rPr>
                <w:sz w:val="28"/>
              </w:rPr>
              <w:t>25</w:t>
            </w:r>
          </w:p>
        </w:tc>
        <w:tc>
          <w:tcPr>
            <w:tcW w:w="1556" w:type="dxa"/>
          </w:tcPr>
          <w:p w:rsidR="00F55D1A" w:rsidRDefault="002C51F1">
            <w:pPr>
              <w:pStyle w:val="TableParagraph"/>
              <w:spacing w:line="302" w:lineRule="exact"/>
              <w:ind w:left="406" w:right="400"/>
              <w:jc w:val="center"/>
              <w:rPr>
                <w:sz w:val="28"/>
              </w:rPr>
            </w:pPr>
            <w:r>
              <w:rPr>
                <w:sz w:val="28"/>
              </w:rPr>
              <w:t>19</w:t>
            </w:r>
          </w:p>
        </w:tc>
      </w:tr>
      <w:tr w:rsidR="00F55D1A" w:rsidTr="00A5207E">
        <w:trPr>
          <w:trHeight w:val="647"/>
        </w:trPr>
        <w:tc>
          <w:tcPr>
            <w:tcW w:w="6517" w:type="dxa"/>
          </w:tcPr>
          <w:p w:rsidR="00F55D1A" w:rsidRDefault="002C51F1">
            <w:pPr>
              <w:pStyle w:val="TableParagraph"/>
              <w:spacing w:line="315" w:lineRule="exact"/>
              <w:ind w:left="110"/>
              <w:rPr>
                <w:sz w:val="28"/>
              </w:rPr>
            </w:pPr>
            <w:r>
              <w:rPr>
                <w:sz w:val="28"/>
              </w:rPr>
              <w:t>35-65</w:t>
            </w:r>
            <w:r>
              <w:rPr>
                <w:spacing w:val="-7"/>
                <w:sz w:val="28"/>
              </w:rPr>
              <w:t xml:space="preserve"> </w:t>
            </w:r>
            <w:r>
              <w:rPr>
                <w:sz w:val="28"/>
              </w:rPr>
              <w:t>аралығында</w:t>
            </w:r>
            <w:r>
              <w:rPr>
                <w:spacing w:val="-2"/>
                <w:sz w:val="28"/>
              </w:rPr>
              <w:t xml:space="preserve"> </w:t>
            </w:r>
            <w:r>
              <w:rPr>
                <w:sz w:val="28"/>
              </w:rPr>
              <w:t>нәтиже</w:t>
            </w:r>
            <w:r>
              <w:rPr>
                <w:spacing w:val="-5"/>
                <w:sz w:val="28"/>
              </w:rPr>
              <w:t xml:space="preserve"> </w:t>
            </w:r>
            <w:r>
              <w:rPr>
                <w:sz w:val="28"/>
              </w:rPr>
              <w:t>көрсеткен</w:t>
            </w:r>
            <w:r>
              <w:rPr>
                <w:spacing w:val="-6"/>
                <w:sz w:val="28"/>
              </w:rPr>
              <w:t xml:space="preserve"> </w:t>
            </w:r>
            <w:r>
              <w:rPr>
                <w:sz w:val="28"/>
              </w:rPr>
              <w:t>студенттер</w:t>
            </w:r>
          </w:p>
          <w:p w:rsidR="00F55D1A" w:rsidRDefault="002C51F1">
            <w:pPr>
              <w:pStyle w:val="TableParagraph"/>
              <w:spacing w:before="4" w:line="308" w:lineRule="exact"/>
              <w:ind w:left="110"/>
              <w:rPr>
                <w:sz w:val="28"/>
              </w:rPr>
            </w:pPr>
            <w:r>
              <w:rPr>
                <w:sz w:val="28"/>
              </w:rPr>
              <w:t>саны</w:t>
            </w:r>
          </w:p>
        </w:tc>
        <w:tc>
          <w:tcPr>
            <w:tcW w:w="1561" w:type="dxa"/>
          </w:tcPr>
          <w:p w:rsidR="00F55D1A" w:rsidRDefault="002C51F1">
            <w:pPr>
              <w:pStyle w:val="TableParagraph"/>
              <w:spacing w:line="315" w:lineRule="exact"/>
              <w:ind w:left="412" w:right="400"/>
              <w:jc w:val="center"/>
              <w:rPr>
                <w:sz w:val="28"/>
              </w:rPr>
            </w:pPr>
            <w:r>
              <w:rPr>
                <w:sz w:val="28"/>
              </w:rPr>
              <w:t>23</w:t>
            </w:r>
          </w:p>
        </w:tc>
        <w:tc>
          <w:tcPr>
            <w:tcW w:w="1556" w:type="dxa"/>
          </w:tcPr>
          <w:p w:rsidR="00F55D1A" w:rsidRDefault="002C51F1">
            <w:pPr>
              <w:pStyle w:val="TableParagraph"/>
              <w:spacing w:line="315" w:lineRule="exact"/>
              <w:ind w:left="406" w:right="400"/>
              <w:jc w:val="center"/>
              <w:rPr>
                <w:sz w:val="28"/>
              </w:rPr>
            </w:pPr>
            <w:r>
              <w:rPr>
                <w:sz w:val="28"/>
              </w:rPr>
              <w:t>26</w:t>
            </w:r>
          </w:p>
        </w:tc>
      </w:tr>
      <w:tr w:rsidR="00F55D1A" w:rsidTr="00A5207E">
        <w:trPr>
          <w:trHeight w:val="321"/>
        </w:trPr>
        <w:tc>
          <w:tcPr>
            <w:tcW w:w="6517" w:type="dxa"/>
          </w:tcPr>
          <w:p w:rsidR="00F55D1A" w:rsidRDefault="002C51F1">
            <w:pPr>
              <w:pStyle w:val="TableParagraph"/>
              <w:spacing w:line="301" w:lineRule="exact"/>
              <w:ind w:left="110"/>
              <w:rPr>
                <w:sz w:val="28"/>
              </w:rPr>
            </w:pPr>
            <w:r>
              <w:rPr>
                <w:sz w:val="28"/>
              </w:rPr>
              <w:t>66</w:t>
            </w:r>
            <w:r>
              <w:rPr>
                <w:spacing w:val="-4"/>
                <w:sz w:val="28"/>
              </w:rPr>
              <w:t xml:space="preserve"> </w:t>
            </w:r>
            <w:r>
              <w:rPr>
                <w:sz w:val="28"/>
              </w:rPr>
              <w:t>дан</w:t>
            </w:r>
            <w:r>
              <w:rPr>
                <w:spacing w:val="-5"/>
                <w:sz w:val="28"/>
              </w:rPr>
              <w:t xml:space="preserve"> </w:t>
            </w:r>
            <w:r>
              <w:rPr>
                <w:sz w:val="28"/>
              </w:rPr>
              <w:t>жоғары</w:t>
            </w:r>
            <w:r>
              <w:rPr>
                <w:spacing w:val="-4"/>
                <w:sz w:val="28"/>
              </w:rPr>
              <w:t xml:space="preserve"> </w:t>
            </w:r>
            <w:r>
              <w:rPr>
                <w:sz w:val="28"/>
              </w:rPr>
              <w:t>нәтиже</w:t>
            </w:r>
            <w:r>
              <w:rPr>
                <w:spacing w:val="-4"/>
                <w:sz w:val="28"/>
              </w:rPr>
              <w:t xml:space="preserve"> </w:t>
            </w:r>
            <w:r>
              <w:rPr>
                <w:sz w:val="28"/>
              </w:rPr>
              <w:t>көрсеткен</w:t>
            </w:r>
            <w:r>
              <w:rPr>
                <w:spacing w:val="-4"/>
                <w:sz w:val="28"/>
              </w:rPr>
              <w:t xml:space="preserve"> </w:t>
            </w:r>
            <w:r>
              <w:rPr>
                <w:sz w:val="28"/>
              </w:rPr>
              <w:t>студенттер</w:t>
            </w:r>
            <w:r>
              <w:rPr>
                <w:spacing w:val="-5"/>
                <w:sz w:val="28"/>
              </w:rPr>
              <w:t xml:space="preserve"> </w:t>
            </w:r>
            <w:r>
              <w:rPr>
                <w:sz w:val="28"/>
              </w:rPr>
              <w:t>саны</w:t>
            </w:r>
          </w:p>
        </w:tc>
        <w:tc>
          <w:tcPr>
            <w:tcW w:w="1561" w:type="dxa"/>
          </w:tcPr>
          <w:p w:rsidR="00F55D1A" w:rsidRDefault="002C51F1">
            <w:pPr>
              <w:pStyle w:val="TableParagraph"/>
              <w:spacing w:line="301" w:lineRule="exact"/>
              <w:ind w:left="7"/>
              <w:jc w:val="center"/>
              <w:rPr>
                <w:sz w:val="28"/>
              </w:rPr>
            </w:pPr>
            <w:r>
              <w:rPr>
                <w:w w:val="99"/>
                <w:sz w:val="28"/>
              </w:rPr>
              <w:t>2</w:t>
            </w:r>
          </w:p>
        </w:tc>
        <w:tc>
          <w:tcPr>
            <w:tcW w:w="1556" w:type="dxa"/>
          </w:tcPr>
          <w:p w:rsidR="00F55D1A" w:rsidRDefault="002C51F1">
            <w:pPr>
              <w:pStyle w:val="TableParagraph"/>
              <w:spacing w:line="301" w:lineRule="exact"/>
              <w:ind w:left="1"/>
              <w:jc w:val="center"/>
              <w:rPr>
                <w:sz w:val="28"/>
              </w:rPr>
            </w:pPr>
            <w:r>
              <w:rPr>
                <w:w w:val="99"/>
                <w:sz w:val="28"/>
              </w:rPr>
              <w:t>5</w:t>
            </w:r>
          </w:p>
        </w:tc>
      </w:tr>
    </w:tbl>
    <w:p w:rsidR="00F536DC" w:rsidRDefault="00F536DC" w:rsidP="00F536DC">
      <w:pPr>
        <w:pStyle w:val="a3"/>
        <w:ind w:right="350" w:firstLine="0"/>
      </w:pPr>
    </w:p>
    <w:p w:rsidR="00F55D1A" w:rsidRDefault="002C51F1" w:rsidP="00A5207E">
      <w:pPr>
        <w:pStyle w:val="a3"/>
        <w:ind w:left="0" w:right="345" w:firstLine="567"/>
      </w:pP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w:t>
      </w:r>
      <w:r>
        <w:rPr>
          <w:spacing w:val="1"/>
        </w:rPr>
        <w:t xml:space="preserve"> </w:t>
      </w:r>
      <w:r>
        <w:t>респонденттерінің импульсивтілік бойынша көрсеткіштерін диаграмма түрінде</w:t>
      </w:r>
      <w:r>
        <w:rPr>
          <w:spacing w:val="1"/>
        </w:rPr>
        <w:t xml:space="preserve"> </w:t>
      </w:r>
      <w:r>
        <w:t>көрсетуге</w:t>
      </w:r>
      <w:r>
        <w:rPr>
          <w:spacing w:val="1"/>
        </w:rPr>
        <w:t xml:space="preserve"> </w:t>
      </w:r>
      <w:r>
        <w:t>тырыстық</w:t>
      </w:r>
      <w:r>
        <w:rPr>
          <w:spacing w:val="9"/>
        </w:rPr>
        <w:t xml:space="preserve"> </w:t>
      </w:r>
      <w:r>
        <w:t xml:space="preserve">(сурет </w:t>
      </w:r>
      <w:r w:rsidR="003D3115">
        <w:t>34</w:t>
      </w:r>
      <w:r>
        <w:t>).</w:t>
      </w:r>
    </w:p>
    <w:p w:rsidR="00A5207E" w:rsidRDefault="00A5207E" w:rsidP="00A5207E">
      <w:pPr>
        <w:pStyle w:val="a3"/>
        <w:ind w:left="0" w:right="345" w:firstLine="567"/>
      </w:pPr>
    </w:p>
    <w:p w:rsidR="00F55D1A" w:rsidRDefault="002C51F1">
      <w:pPr>
        <w:pStyle w:val="11"/>
        <w:spacing w:before="155"/>
        <w:ind w:left="3618" w:right="0"/>
        <w:jc w:val="both"/>
      </w:pPr>
      <w:r>
        <w:t>Эксперименттен</w:t>
      </w:r>
      <w:r>
        <w:rPr>
          <w:spacing w:val="-14"/>
        </w:rPr>
        <w:t xml:space="preserve"> </w:t>
      </w:r>
      <w:r>
        <w:t>кейінгі</w:t>
      </w:r>
    </w:p>
    <w:p w:rsidR="00F55D1A" w:rsidRDefault="00F55D1A">
      <w:pPr>
        <w:pStyle w:val="a3"/>
        <w:ind w:left="0" w:firstLine="0"/>
        <w:jc w:val="left"/>
        <w:rPr>
          <w:b/>
          <w:sz w:val="20"/>
        </w:rPr>
      </w:pPr>
    </w:p>
    <w:p w:rsidR="00F55D1A" w:rsidRDefault="00D609D7">
      <w:pPr>
        <w:pStyle w:val="a3"/>
        <w:spacing w:before="8"/>
        <w:ind w:left="0" w:firstLine="0"/>
        <w:jc w:val="left"/>
        <w:rPr>
          <w:b/>
          <w:sz w:val="29"/>
        </w:rPr>
      </w:pPr>
      <w:r w:rsidRPr="00D609D7">
        <w:rPr>
          <w:noProof/>
        </w:rPr>
        <w:pict>
          <v:group id="Group 172" o:spid="_x0000_s1263" style="position:absolute;margin-left:263.35pt;margin-top:19.05pt;width:134.6pt;height:134.3pt;z-index:-251638784;mso-wrap-distance-left:0;mso-wrap-distance-right:0;mso-position-horizontal-relative:page" coordorigin="5267,381" coordsize="269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">
            <v:shape id="Freeform 178" o:spid="_x0000_s1264" style="position:absolute;left:6656;top:411;width:1302;height:2251;visibility:visible;mso-wrap-style:square;v-text-anchor:top" coordsize="130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" path="m,l,1302r891,949l946,2196r51,-56l1044,2080r43,-62l1127,1954r36,-67l1195,1819r28,-70l1247,1677r19,-73l1282,1530r11,-75l1300,1379r2,-77l1300,1225r-7,-75l1282,1076r-14,-73l1249,932r-23,-69l1200,795r-30,-66l1136,666r-37,-62l1059,545r-43,-57l970,433,921,382,869,332,814,286,757,243,698,203,637,166,573,133,507,103,439,76,370,53,299,35,226,20,152,9,77,2,,xe" fillcolor="#4471c4" stroked="f">
              <v:path arrowok="t" o:connecttype="custom" o:connectlocs="0,411;0,1713;891,2662;946,2607;997,2551;1044,2491;1087,2429;1127,2365;1163,2298;1195,2230;1223,2160;1247,2088;1266,2015;1282,1941;1293,1866;1300,1790;1302,1713;1300,1636;1293,1561;1282,1487;1268,1414;1249,1343;1226,1274;1200,1206;1170,1140;1136,1077;1099,1015;1059,956;1016,899;970,844;921,793;869,743;814,697;757,654;698,614;637,577;573,544;507,514;439,487;370,464;299,446;226,431;152,420;77,413;0,411" o:connectangles="0,0,0,0,0,0,0,0,0,0,0,0,0,0,0,0,0,0,0,0,0,0,0,0,0,0,0,0,0,0,0,0,0,0,0,0,0,0,0,0,0,0,0,0,0"/>
            </v:shape>
            <v:shape id="Freeform 177" o:spid="_x0000_s1265" style="position:absolute;left:5266;top:712;width:2193;height:2355;visibility:visible;mso-wrap-style:square;v-text-anchor:top" coordsize="219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" path="m536,l471,50r-61,54l356,158r-51,57l259,273r-43,61l177,396r-35,64l111,526,83,593,60,661,40,730,24,800,12,870,4,941,,1012r,72l3,1155r8,71l22,1297r15,70l57,1436r23,69l107,1572r31,66l173,1703r39,63l254,1828r47,59l352,1944r54,54l462,2049r59,47l581,2138r63,39l708,2212r65,32l840,2271r68,23l977,2314r70,16l1118,2342r71,8l1260,2354r71,l1403,2351r71,-8l1544,2332r71,-15l1684,2297r68,-23l1820,2247r66,-31l1951,2181r63,-39l2075,2100r60,-47l2192,2002,1301,1053,536,xe" fillcolor="#ec7c30" stroked="f">
              <v:path arrowok="t" o:connecttype="custom" o:connectlocs="536,712;471,762;410,816;356,870;305,927;259,985;216,1046;177,1108;142,1172;111,1238;83,1305;60,1373;40,1442;24,1512;12,1582;4,1653;0,1724;0,1796;3,1867;11,1938;22,2009;37,2079;57,2148;80,2217;107,2284;138,2350;173,2415;212,2478;254,2540;301,2599;352,2656;406,2710;462,2761;521,2808;581,2850;644,2889;708,2924;773,2956;840,2983;908,3006;977,3026;1047,3042;1118,3054;1189,3062;1260,3066;1331,3066;1403,3063;1474,3055;1544,3044;1615,3029;1684,3009;1752,2986;1820,2959;1886,2928;1951,2893;2014,2854;2075,2812;2135,2765;2192,2714;1301,1765;536,712" o:connectangles="0,0,0,0,0,0,0,0,0,0,0,0,0,0,0,0,0,0,0,0,0,0,0,0,0,0,0,0,0,0,0,0,0,0,0,0,0,0,0,0,0,0,0,0,0,0,0,0,0,0,0,0,0,0,0,0,0,0,0,0,0"/>
            </v:shape>
            <v:shape id="Freeform 176" o:spid="_x0000_s1266" style="position:absolute;left:5826;top:380;width:765;height:1302;visibility:visible;mso-wrap-style:square;v-text-anchor:top" coordsize="76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" path="m765,l683,2r-82,8l520,23,441,41,363,64,286,91r-75,33l138,161,68,202,,248,765,1301,765,xe" fillcolor="#a4a4a4" stroked="f">
              <v:path arrowok="t" o:connecttype="custom" o:connectlocs="765,381;683,383;601,391;520,404;441,422;363,445;286,472;211,505;138,542;68,583;0,629;765,1682;765,381" o:connectangles="0,0,0,0,0,0,0,0,0,0,0,0,0"/>
            </v:shape>
            <v:shape id="Text Box 175" o:spid="_x0000_s1267" type="#_x0000_t202" style="position:absolute;left:6215;top:985;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2E5E52" w:rsidRDefault="002E5E52">
                    <w:pPr>
                      <w:spacing w:line="202" w:lineRule="exact"/>
                      <w:rPr>
                        <w:rFonts w:ascii="Calibri"/>
                        <w:b/>
                        <w:sz w:val="20"/>
                      </w:rPr>
                    </w:pPr>
                    <w:r>
                      <w:rPr>
                        <w:rFonts w:ascii="Calibri"/>
                        <w:b/>
                        <w:color w:val="FFFFFF"/>
                        <w:sz w:val="20"/>
                      </w:rPr>
                      <w:t>10%</w:t>
                    </w:r>
                  </w:p>
                </w:txbxContent>
              </v:textbox>
            </v:shape>
            <v:shape id="Text Box 174" o:spid="_x0000_s1268" type="#_x0000_t202" style="position:absolute;left:7086;top:1395;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38%</w:t>
                    </w:r>
                  </w:p>
                </w:txbxContent>
              </v:textbox>
            </v:shape>
            <v:shape id="Text Box 173" o:spid="_x0000_s1269" type="#_x0000_t202" style="position:absolute;left:5890;top:2101;width:368;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52%</w:t>
                    </w:r>
                  </w:p>
                </w:txbxContent>
              </v:textbox>
            </v:shape>
            <w10:wrap type="topAndBottom" anchorx="page"/>
          </v:group>
        </w:pict>
      </w:r>
    </w:p>
    <w:p w:rsidR="00F55D1A" w:rsidRDefault="00F55D1A">
      <w:pPr>
        <w:pStyle w:val="a3"/>
        <w:ind w:left="0" w:firstLine="0"/>
        <w:jc w:val="left"/>
        <w:rPr>
          <w:b/>
          <w:sz w:val="20"/>
        </w:rPr>
      </w:pPr>
    </w:p>
    <w:p w:rsidR="00F55D1A" w:rsidRDefault="00F55D1A">
      <w:pPr>
        <w:pStyle w:val="a3"/>
        <w:spacing w:before="8"/>
        <w:ind w:left="0" w:firstLine="0"/>
        <w:jc w:val="left"/>
        <w:rPr>
          <w:b/>
          <w:sz w:val="29"/>
        </w:rPr>
      </w:pPr>
    </w:p>
    <w:p w:rsidR="00F55D1A" w:rsidRDefault="002C51F1">
      <w:pPr>
        <w:pStyle w:val="a3"/>
        <w:spacing w:before="87"/>
        <w:ind w:left="3412" w:hanging="2675"/>
        <w:jc w:val="left"/>
      </w:pPr>
      <w:r>
        <w:t>Сурет</w:t>
      </w:r>
      <w:r>
        <w:rPr>
          <w:spacing w:val="-6"/>
        </w:rPr>
        <w:t xml:space="preserve"> </w:t>
      </w:r>
      <w:r w:rsidR="003D3115">
        <w:t>34</w:t>
      </w:r>
      <w:r>
        <w:rPr>
          <w:spacing w:val="-3"/>
        </w:rPr>
        <w:t xml:space="preserve"> </w:t>
      </w:r>
      <w:r>
        <w:t>-</w:t>
      </w:r>
      <w:r>
        <w:rPr>
          <w:spacing w:val="-6"/>
        </w:rPr>
        <w:t xml:space="preserve"> </w:t>
      </w:r>
      <w:r>
        <w:t>Экспериментке</w:t>
      </w:r>
      <w:r>
        <w:rPr>
          <w:spacing w:val="-3"/>
        </w:rPr>
        <w:t xml:space="preserve"> </w:t>
      </w:r>
      <w:r>
        <w:t>дейінгі</w:t>
      </w:r>
      <w:r>
        <w:rPr>
          <w:spacing w:val="-6"/>
        </w:rPr>
        <w:t xml:space="preserve"> </w:t>
      </w:r>
      <w:r>
        <w:t>және</w:t>
      </w:r>
      <w:r>
        <w:rPr>
          <w:spacing w:val="-3"/>
        </w:rPr>
        <w:t xml:space="preserve"> </w:t>
      </w:r>
      <w:r>
        <w:t>кейінгі</w:t>
      </w:r>
      <w:r>
        <w:rPr>
          <w:spacing w:val="-5"/>
        </w:rPr>
        <w:t xml:space="preserve"> </w:t>
      </w:r>
      <w:r>
        <w:t>АӨМУ</w:t>
      </w:r>
      <w:r>
        <w:rPr>
          <w:spacing w:val="-4"/>
        </w:rPr>
        <w:t xml:space="preserve"> </w:t>
      </w:r>
      <w:r>
        <w:t>респонденттерінің</w:t>
      </w:r>
      <w:r>
        <w:rPr>
          <w:spacing w:val="-67"/>
        </w:rPr>
        <w:t xml:space="preserve"> </w:t>
      </w:r>
      <w:r>
        <w:t>импульсивтілік деңгей,</w:t>
      </w:r>
      <w:r>
        <w:rPr>
          <w:spacing w:val="4"/>
        </w:rPr>
        <w:t xml:space="preserve"> </w:t>
      </w:r>
      <w:r>
        <w:t xml:space="preserve">1 </w:t>
      </w:r>
      <w:r w:rsidR="00A5207E">
        <w:t>парақ</w:t>
      </w:r>
    </w:p>
    <w:p w:rsidR="00F55D1A" w:rsidRDefault="00F55D1A">
      <w:pPr>
        <w:sectPr w:rsidR="00F55D1A" w:rsidSect="00A5207E">
          <w:pgSz w:w="11910" w:h="16840"/>
          <w:pgMar w:top="1040" w:right="220" w:bottom="1080" w:left="1701" w:header="0" w:footer="808" w:gutter="0"/>
          <w:cols w:space="720"/>
        </w:sectPr>
      </w:pPr>
    </w:p>
    <w:p w:rsidR="00F55D1A" w:rsidRDefault="002C51F1">
      <w:pPr>
        <w:pStyle w:val="11"/>
        <w:spacing w:before="63"/>
        <w:ind w:left="360"/>
      </w:pPr>
      <w:r>
        <w:lastRenderedPageBreak/>
        <w:t>Экспериментке</w:t>
      </w:r>
      <w:r>
        <w:rPr>
          <w:spacing w:val="-12"/>
        </w:rPr>
        <w:t xml:space="preserve"> </w:t>
      </w:r>
      <w:r>
        <w:t>дейінгі</w:t>
      </w:r>
    </w:p>
    <w:p w:rsidR="00F55D1A" w:rsidRDefault="00D609D7">
      <w:pPr>
        <w:pStyle w:val="a3"/>
        <w:spacing w:before="6"/>
        <w:ind w:left="0" w:firstLine="0"/>
        <w:jc w:val="left"/>
        <w:rPr>
          <w:b/>
          <w:sz w:val="18"/>
        </w:rPr>
      </w:pPr>
      <w:r w:rsidRPr="00D609D7">
        <w:rPr>
          <w:noProof/>
        </w:rPr>
        <w:pict>
          <v:group id="Group 165" o:spid="_x0000_s1270" style="position:absolute;margin-left:203.25pt;margin-top:13pt;width:146.25pt;height:127.5pt;z-index:-251637760;mso-wrap-distance-left:0;mso-wrap-distance-right:0;mso-position-horizontal-relative:page" coordorigin="4377,253" coordsize="2118,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">
            <v:shape id="Freeform 171" o:spid="_x0000_s1271" style="position:absolute;left:5435;top:252;width:1059;height:2118;visibility:visible;mso-wrap-style:square;v-text-anchor:top" coordsize="1059,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" path="m,l,2118r75,-3l149,2107r73,-13l293,2077r69,-23l428,2027r65,-31l554,1961r60,-39l670,1879r53,-47l773,1782r47,-53l863,1673r39,-60l937,1552r31,-65l995,1421r22,-69l1035,1281r13,-73l1056,1134r3,-75l1056,983r-8,-74l1035,836r-18,-71l995,697,968,630,937,566,902,504,863,445,820,388,773,335,723,285,670,239,614,196,554,156,493,121,428,90,362,63,293,41,222,23,149,10,75,2,,xe" fillcolor="#4471c4" stroked="f">
              <v:path arrowok="t" o:connecttype="custom" o:connectlocs="0,253;0,2371;75,2368;149,2360;222,2347;293,2330;362,2307;428,2280;493,2249;554,2214;614,2175;670,2132;723,2085;773,2035;820,1982;863,1926;902,1866;937,1805;968,1740;995,1674;1017,1605;1035,1534;1048,1461;1056,1387;1059,1312;1056,1236;1048,1162;1035,1089;1017,1018;995,950;968,883;937,819;902,757;863,698;820,641;773,588;723,538;670,492;614,449;554,409;493,374;428,343;362,316;293,294;222,276;149,263;75,255;0,253" o:connectangles="0,0,0,0,0,0,0,0,0,0,0,0,0,0,0,0,0,0,0,0,0,0,0,0,0,0,0,0,0,0,0,0,0,0,0,0,0,0,0,0,0,0,0,0,0,0,0,0"/>
            </v:shape>
            <v:shape id="Freeform 170" o:spid="_x0000_s1272" style="position:absolute;left:4376;top:285;width:1059;height:2085;visibility:visible;mso-wrap-style:square;v-text-anchor:top" coordsize="1059,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" path="m795,l722,21,652,48,585,78r-65,36l458,153r-58,43l344,244r-51,50l244,348r-44,57l160,466r-36,62l92,594,64,661,41,731,23,802,10,875,2,950,,1026r2,75l10,1175r13,73l41,1319r22,69l90,1454r31,65l156,1580r40,60l239,1696r46,53l335,1799r53,47l445,1889r59,39l566,1963r64,31l697,2021r68,23l836,2061r73,13l983,2082r76,3l1059,1026,795,xe" fillcolor="#ec7c30" stroked="f">
              <v:path arrowok="t" o:connecttype="custom" o:connectlocs="795,286;722,307;652,334;585,364;520,400;458,439;400,482;344,530;293,580;244,634;200,691;160,752;124,814;92,880;64,947;41,1017;23,1088;10,1161;2,1236;0,1312;2,1387;10,1461;23,1534;41,1605;63,1674;90,1740;121,1805;156,1866;196,1926;239,1982;285,2035;335,2085;388,2132;445,2175;504,2214;566,2249;630,2280;697,2307;765,2330;836,2347;909,2360;983,2368;1059,2371;1059,1312;795,286" o:connectangles="0,0,0,0,0,0,0,0,0,0,0,0,0,0,0,0,0,0,0,0,0,0,0,0,0,0,0,0,0,0,0,0,0,0,0,0,0,0,0,0,0,0,0,0,0"/>
            </v:shape>
            <v:shape id="Freeform 169" o:spid="_x0000_s1273" style="position:absolute;left:5172;top:252;width:264;height:1059;visibility:visible;mso-wrap-style:square;v-text-anchor:top" coordsize="26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" path="m264,l197,2,131,8,65,18,,33,264,1059,264,xe" fillcolor="#a4a4a4" stroked="f">
              <v:path arrowok="t" o:connecttype="custom" o:connectlocs="264,253;197,255;131,261;65,271;0,286;264,1312;264,253" o:connectangles="0,0,0,0,0,0,0"/>
            </v:shape>
            <v:shape id="Text Box 168" o:spid="_x0000_s1274" type="#_x0000_t202" style="position:absolute;left:5247;top:705;width:26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E5E52" w:rsidRDefault="002E5E52">
                    <w:pPr>
                      <w:spacing w:line="202" w:lineRule="exact"/>
                      <w:rPr>
                        <w:rFonts w:ascii="Calibri"/>
                        <w:b/>
                        <w:sz w:val="20"/>
                      </w:rPr>
                    </w:pPr>
                    <w:r>
                      <w:rPr>
                        <w:rFonts w:ascii="Calibri"/>
                        <w:b/>
                        <w:color w:val="FFFFFF"/>
                        <w:sz w:val="20"/>
                      </w:rPr>
                      <w:t>4%</w:t>
                    </w:r>
                  </w:p>
                </w:txbxContent>
              </v:textbox>
            </v:shape>
            <v:shape id="Text Box 167" o:spid="_x0000_s1275" type="#_x0000_t202" style="position:absolute;left:4735;top:1297;width:369;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46%</w:t>
                    </w:r>
                  </w:p>
                </w:txbxContent>
              </v:textbox>
            </v:shape>
            <v:shape id="Text Box 166" o:spid="_x0000_s1276" type="#_x0000_t202" style="position:absolute;left:5790;top:1230;width:368;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2E5E52" w:rsidRDefault="002E5E52">
                    <w:pPr>
                      <w:spacing w:line="202" w:lineRule="exact"/>
                      <w:rPr>
                        <w:rFonts w:ascii="Calibri"/>
                        <w:b/>
                        <w:sz w:val="20"/>
                      </w:rPr>
                    </w:pPr>
                    <w:r>
                      <w:rPr>
                        <w:rFonts w:ascii="Calibri"/>
                        <w:b/>
                        <w:color w:val="FFFFFF"/>
                        <w:sz w:val="20"/>
                      </w:rPr>
                      <w:t>50%</w:t>
                    </w:r>
                  </w:p>
                </w:txbxContent>
              </v:textbox>
            </v:shape>
            <w10:wrap type="topAndBottom" anchorx="page"/>
          </v:group>
        </w:pict>
      </w:r>
      <w:r w:rsidRPr="00D609D7">
        <w:rPr>
          <w:noProof/>
        </w:rPr>
        <w:pict>
          <v:group id="Group 159" o:spid="_x0000_s1277" style="position:absolute;margin-left:351.8pt;margin-top:37.55pt;width:124.05pt;height:48.65pt;z-index:-251636736;mso-wrap-distance-left:0;mso-wrap-distance-right:0;mso-position-horizontal-relative:page" coordorigin="7036,751" coordsize="248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">
            <v:rect id="Rectangle 164" o:spid="_x0000_s1278" style="position:absolute;left:7036;top:751;width:2481;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" fillcolor="#f1f1f1" stroked="f">
              <v:fill opacity="25443f"/>
            </v:rect>
            <v:rect id="Rectangle 163" o:spid="_x0000_s1279" style="position:absolute;left:7268;top:861;width:105;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" fillcolor="#4471c4" stroked="f"/>
            <v:rect id="Rectangle 162" o:spid="_x0000_s1280" style="position:absolute;left:7268;top:1185;width:105;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" fillcolor="#ec7c30" stroked="f"/>
            <v:rect id="Rectangle 161" o:spid="_x0000_s1281" style="position:absolute;left:7268;top:1509;width:105;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" fillcolor="#a4a4a4" stroked="f"/>
            <v:shape id="Text Box 160" o:spid="_x0000_s1282" type="#_x0000_t202" style="position:absolute;left:7036;top:751;width:2481;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2E5E52" w:rsidRDefault="002E5E52">
                    <w:pPr>
                      <w:spacing w:before="41"/>
                      <w:ind w:left="383"/>
                      <w:rPr>
                        <w:sz w:val="21"/>
                      </w:rPr>
                    </w:pPr>
                    <w:r>
                      <w:rPr>
                        <w:color w:val="404040"/>
                        <w:sz w:val="21"/>
                      </w:rPr>
                      <w:t>35</w:t>
                    </w:r>
                    <w:r>
                      <w:rPr>
                        <w:color w:val="404040"/>
                        <w:spacing w:val="2"/>
                        <w:sz w:val="21"/>
                      </w:rPr>
                      <w:t xml:space="preserve"> </w:t>
                    </w:r>
                    <w:r>
                      <w:rPr>
                        <w:color w:val="404040"/>
                        <w:sz w:val="21"/>
                      </w:rPr>
                      <w:t>ұпайдан</w:t>
                    </w:r>
                    <w:r>
                      <w:rPr>
                        <w:color w:val="404040"/>
                        <w:spacing w:val="-15"/>
                        <w:sz w:val="21"/>
                      </w:rPr>
                      <w:t xml:space="preserve"> </w:t>
                    </w:r>
                    <w:r>
                      <w:rPr>
                        <w:color w:val="404040"/>
                        <w:sz w:val="21"/>
                      </w:rPr>
                      <w:t>төмен</w:t>
                    </w:r>
                  </w:p>
                  <w:p w:rsidR="002E5E52" w:rsidRDefault="002E5E52">
                    <w:pPr>
                      <w:spacing w:before="83"/>
                      <w:ind w:left="383"/>
                      <w:rPr>
                        <w:sz w:val="21"/>
                      </w:rPr>
                    </w:pPr>
                    <w:r>
                      <w:rPr>
                        <w:color w:val="404040"/>
                        <w:sz w:val="21"/>
                      </w:rPr>
                      <w:t>35</w:t>
                    </w:r>
                    <w:r>
                      <w:rPr>
                        <w:color w:val="404040"/>
                        <w:spacing w:val="2"/>
                        <w:sz w:val="21"/>
                      </w:rPr>
                      <w:t xml:space="preserve"> </w:t>
                    </w:r>
                    <w:r>
                      <w:rPr>
                        <w:color w:val="404040"/>
                        <w:sz w:val="21"/>
                      </w:rPr>
                      <w:t>-</w:t>
                    </w:r>
                    <w:r>
                      <w:rPr>
                        <w:color w:val="404040"/>
                        <w:spacing w:val="-1"/>
                        <w:sz w:val="21"/>
                      </w:rPr>
                      <w:t xml:space="preserve"> </w:t>
                    </w:r>
                    <w:r>
                      <w:rPr>
                        <w:color w:val="404040"/>
                        <w:sz w:val="21"/>
                      </w:rPr>
                      <w:t>65</w:t>
                    </w:r>
                    <w:r>
                      <w:rPr>
                        <w:color w:val="404040"/>
                        <w:spacing w:val="2"/>
                        <w:sz w:val="21"/>
                      </w:rPr>
                      <w:t xml:space="preserve"> </w:t>
                    </w:r>
                    <w:r>
                      <w:rPr>
                        <w:color w:val="404040"/>
                        <w:sz w:val="21"/>
                      </w:rPr>
                      <w:t>ұпай</w:t>
                    </w:r>
                    <w:r>
                      <w:rPr>
                        <w:color w:val="404040"/>
                        <w:spacing w:val="-11"/>
                        <w:sz w:val="21"/>
                      </w:rPr>
                      <w:t xml:space="preserve"> </w:t>
                    </w:r>
                    <w:r>
                      <w:rPr>
                        <w:color w:val="404040"/>
                        <w:sz w:val="21"/>
                      </w:rPr>
                      <w:t>аралығы</w:t>
                    </w:r>
                  </w:p>
                  <w:p w:rsidR="002E5E52" w:rsidRDefault="002E5E52">
                    <w:pPr>
                      <w:spacing w:before="82"/>
                      <w:ind w:left="383"/>
                      <w:rPr>
                        <w:sz w:val="21"/>
                      </w:rPr>
                    </w:pPr>
                    <w:r>
                      <w:rPr>
                        <w:color w:val="404040"/>
                        <w:sz w:val="21"/>
                      </w:rPr>
                      <w:t>66 ұпайдан</w:t>
                    </w:r>
                    <w:r>
                      <w:rPr>
                        <w:color w:val="404040"/>
                        <w:spacing w:val="-17"/>
                        <w:sz w:val="21"/>
                      </w:rPr>
                      <w:t xml:space="preserve"> </w:t>
                    </w:r>
                    <w:r>
                      <w:rPr>
                        <w:color w:val="404040"/>
                        <w:sz w:val="21"/>
                      </w:rPr>
                      <w:t>жоғары</w:t>
                    </w:r>
                  </w:p>
                </w:txbxContent>
              </v:textbox>
            </v:shape>
            <w10:wrap type="topAndBottom" anchorx="page"/>
          </v:group>
        </w:pict>
      </w:r>
    </w:p>
    <w:p w:rsidR="00F55D1A" w:rsidRDefault="00F55D1A">
      <w:pPr>
        <w:pStyle w:val="a3"/>
        <w:ind w:left="0" w:firstLine="0"/>
        <w:jc w:val="left"/>
        <w:rPr>
          <w:b/>
          <w:sz w:val="20"/>
        </w:rPr>
      </w:pPr>
    </w:p>
    <w:p w:rsidR="00F55D1A" w:rsidRDefault="00F55D1A">
      <w:pPr>
        <w:pStyle w:val="a3"/>
        <w:spacing w:before="7"/>
        <w:ind w:left="0" w:firstLine="0"/>
        <w:jc w:val="left"/>
        <w:rPr>
          <w:b/>
          <w:sz w:val="16"/>
        </w:rPr>
      </w:pPr>
    </w:p>
    <w:p w:rsidR="00F55D1A" w:rsidRDefault="002C51F1">
      <w:pPr>
        <w:pStyle w:val="a3"/>
        <w:spacing w:before="87"/>
        <w:ind w:left="360" w:right="374" w:firstLine="0"/>
        <w:jc w:val="center"/>
      </w:pPr>
      <w:r>
        <w:t>Сурет</w:t>
      </w:r>
      <w:r>
        <w:rPr>
          <w:spacing w:val="-2"/>
        </w:rPr>
        <w:t xml:space="preserve"> </w:t>
      </w:r>
      <w:r w:rsidR="003D3115">
        <w:t>3</w:t>
      </w:r>
      <w:r w:rsidR="00A5207E">
        <w:t>4</w:t>
      </w:r>
      <w:r>
        <w:rPr>
          <w:spacing w:val="1"/>
        </w:rPr>
        <w:t xml:space="preserve"> </w:t>
      </w:r>
      <w:r>
        <w:t>–</w:t>
      </w:r>
      <w:r>
        <w:rPr>
          <w:spacing w:val="1"/>
        </w:rPr>
        <w:t xml:space="preserve"> </w:t>
      </w:r>
      <w:r w:rsidRPr="00A5207E">
        <w:t xml:space="preserve">2 </w:t>
      </w:r>
      <w:r w:rsidR="00A5207E">
        <w:t>парақ</w:t>
      </w:r>
    </w:p>
    <w:p w:rsidR="00F55D1A" w:rsidRDefault="00F55D1A">
      <w:pPr>
        <w:pStyle w:val="a3"/>
        <w:spacing w:before="10"/>
        <w:ind w:left="0" w:firstLine="0"/>
        <w:jc w:val="left"/>
        <w:rPr>
          <w:sz w:val="27"/>
        </w:rPr>
      </w:pPr>
    </w:p>
    <w:p w:rsidR="00F55D1A" w:rsidRDefault="002C51F1" w:rsidP="00A5207E">
      <w:pPr>
        <w:pStyle w:val="a3"/>
        <w:spacing w:before="1" w:line="322" w:lineRule="exact"/>
        <w:ind w:left="0" w:right="350" w:firstLine="567"/>
      </w:pPr>
      <w:r>
        <w:t>Талдау</w:t>
      </w:r>
      <w:r>
        <w:rPr>
          <w:spacing w:val="-8"/>
        </w:rPr>
        <w:t xml:space="preserve"> </w:t>
      </w:r>
      <w:r>
        <w:t>нәтижесі</w:t>
      </w:r>
      <w:r>
        <w:rPr>
          <w:spacing w:val="-7"/>
        </w:rPr>
        <w:t xml:space="preserve"> </w:t>
      </w:r>
      <w:r>
        <w:t>бойынша</w:t>
      </w:r>
      <w:r>
        <w:rPr>
          <w:spacing w:val="-3"/>
        </w:rPr>
        <w:t xml:space="preserve"> </w:t>
      </w:r>
      <w:r>
        <w:t>қорытынды</w:t>
      </w:r>
      <w:r>
        <w:rPr>
          <w:spacing w:val="-3"/>
        </w:rPr>
        <w:t xml:space="preserve"> </w:t>
      </w:r>
      <w:r>
        <w:t>интерпретация</w:t>
      </w:r>
      <w:r>
        <w:rPr>
          <w:spacing w:val="-2"/>
        </w:rPr>
        <w:t xml:space="preserve"> </w:t>
      </w:r>
      <w:r>
        <w:t>жасай</w:t>
      </w:r>
      <w:r>
        <w:rPr>
          <w:spacing w:val="-4"/>
        </w:rPr>
        <w:t xml:space="preserve"> </w:t>
      </w:r>
      <w:r>
        <w:t>аламыз:</w:t>
      </w:r>
    </w:p>
    <w:p w:rsidR="00F55D1A" w:rsidRDefault="002C51F1" w:rsidP="00C75F00">
      <w:pPr>
        <w:pStyle w:val="a5"/>
        <w:numPr>
          <w:ilvl w:val="1"/>
          <w:numId w:val="35"/>
        </w:numPr>
        <w:tabs>
          <w:tab w:val="left" w:pos="851"/>
          <w:tab w:val="left" w:pos="1137"/>
        </w:tabs>
        <w:ind w:left="0" w:right="350" w:firstLine="567"/>
        <w:rPr>
          <w:sz w:val="28"/>
        </w:rPr>
      </w:pPr>
      <w:r>
        <w:rPr>
          <w:sz w:val="28"/>
        </w:rPr>
        <w:t>Р≤0,05</w:t>
      </w:r>
      <w:r>
        <w:rPr>
          <w:spacing w:val="1"/>
          <w:sz w:val="28"/>
        </w:rPr>
        <w:t xml:space="preserve"> </w:t>
      </w:r>
      <w:r>
        <w:rPr>
          <w:sz w:val="28"/>
        </w:rPr>
        <w:t>болғандықтан,</w:t>
      </w:r>
      <w:r>
        <w:rPr>
          <w:spacing w:val="1"/>
          <w:sz w:val="28"/>
        </w:rPr>
        <w:t xml:space="preserve"> </w:t>
      </w:r>
      <w:r>
        <w:rPr>
          <w:sz w:val="28"/>
        </w:rPr>
        <w:t>респонденттердің</w:t>
      </w:r>
      <w:r>
        <w:rPr>
          <w:spacing w:val="1"/>
          <w:sz w:val="28"/>
        </w:rPr>
        <w:t xml:space="preserve"> </w:t>
      </w:r>
      <w:r>
        <w:rPr>
          <w:sz w:val="28"/>
        </w:rPr>
        <w:t>экспериментке</w:t>
      </w:r>
      <w:r>
        <w:rPr>
          <w:spacing w:val="1"/>
          <w:sz w:val="28"/>
        </w:rPr>
        <w:t xml:space="preserve"> </w:t>
      </w:r>
      <w:r>
        <w:rPr>
          <w:sz w:val="28"/>
        </w:rPr>
        <w:t>дейінгі</w:t>
      </w:r>
      <w:r>
        <w:rPr>
          <w:spacing w:val="1"/>
          <w:sz w:val="28"/>
        </w:rPr>
        <w:t xml:space="preserve"> </w:t>
      </w:r>
      <w:r>
        <w:rPr>
          <w:sz w:val="28"/>
        </w:rPr>
        <w:t>және</w:t>
      </w:r>
      <w:r>
        <w:rPr>
          <w:spacing w:val="1"/>
          <w:sz w:val="28"/>
        </w:rPr>
        <w:t xml:space="preserve"> </w:t>
      </w:r>
      <w:r>
        <w:rPr>
          <w:sz w:val="28"/>
        </w:rPr>
        <w:t>кейінгі</w:t>
      </w:r>
      <w:r>
        <w:rPr>
          <w:spacing w:val="1"/>
          <w:sz w:val="28"/>
        </w:rPr>
        <w:t xml:space="preserve"> </w:t>
      </w:r>
      <w:r>
        <w:rPr>
          <w:sz w:val="28"/>
        </w:rPr>
        <w:t>импульсивтілік</w:t>
      </w:r>
      <w:r>
        <w:rPr>
          <w:spacing w:val="1"/>
          <w:sz w:val="28"/>
        </w:rPr>
        <w:t xml:space="preserve"> </w:t>
      </w:r>
      <w:r>
        <w:rPr>
          <w:sz w:val="28"/>
        </w:rPr>
        <w:t>деңгейінде</w:t>
      </w:r>
      <w:r>
        <w:rPr>
          <w:spacing w:val="1"/>
          <w:sz w:val="28"/>
        </w:rPr>
        <w:t xml:space="preserve"> </w:t>
      </w:r>
      <w:r>
        <w:rPr>
          <w:sz w:val="28"/>
        </w:rPr>
        <w:t>анықталған</w:t>
      </w:r>
      <w:r>
        <w:rPr>
          <w:spacing w:val="1"/>
          <w:sz w:val="28"/>
        </w:rPr>
        <w:t xml:space="preserve"> </w:t>
      </w:r>
      <w:r>
        <w:rPr>
          <w:sz w:val="28"/>
        </w:rPr>
        <w:t>айырмашылық</w:t>
      </w:r>
      <w:r>
        <w:rPr>
          <w:spacing w:val="1"/>
          <w:sz w:val="28"/>
        </w:rPr>
        <w:t xml:space="preserve"> </w:t>
      </w:r>
      <w:r>
        <w:rPr>
          <w:sz w:val="28"/>
        </w:rPr>
        <w:t>статистикалық</w:t>
      </w:r>
      <w:r>
        <w:rPr>
          <w:spacing w:val="-67"/>
          <w:sz w:val="28"/>
        </w:rPr>
        <w:t xml:space="preserve"> </w:t>
      </w:r>
      <w:r>
        <w:rPr>
          <w:sz w:val="28"/>
        </w:rPr>
        <w:t>мәнді;</w:t>
      </w:r>
    </w:p>
    <w:p w:rsidR="00F55D1A" w:rsidRDefault="002C51F1" w:rsidP="00C75F00">
      <w:pPr>
        <w:pStyle w:val="a5"/>
        <w:numPr>
          <w:ilvl w:val="1"/>
          <w:numId w:val="35"/>
        </w:numPr>
        <w:tabs>
          <w:tab w:val="left" w:pos="851"/>
          <w:tab w:val="left" w:pos="1237"/>
        </w:tabs>
        <w:ind w:left="0" w:right="350"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(-2,210)</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импульсивтілік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1"/>
          <w:sz w:val="28"/>
        </w:rPr>
        <w:t xml:space="preserve"> </w:t>
      </w:r>
      <w:r>
        <w:rPr>
          <w:sz w:val="28"/>
        </w:rPr>
        <w:t>білдіреді,</w:t>
      </w:r>
      <w:r>
        <w:rPr>
          <w:spacing w:val="1"/>
          <w:sz w:val="28"/>
        </w:rPr>
        <w:t xml:space="preserve"> </w:t>
      </w:r>
      <w:r>
        <w:rPr>
          <w:sz w:val="28"/>
        </w:rPr>
        <w:t>яғни</w:t>
      </w:r>
      <w:r>
        <w:rPr>
          <w:spacing w:val="1"/>
          <w:sz w:val="28"/>
        </w:rPr>
        <w:t xml:space="preserve"> </w:t>
      </w:r>
      <w:r>
        <w:rPr>
          <w:sz w:val="28"/>
        </w:rPr>
        <w:t>енгізілген</w:t>
      </w:r>
      <w:r>
        <w:rPr>
          <w:spacing w:val="1"/>
          <w:sz w:val="28"/>
        </w:rPr>
        <w:t xml:space="preserve"> </w:t>
      </w:r>
      <w:r>
        <w:rPr>
          <w:sz w:val="28"/>
        </w:rPr>
        <w:t>әдістемемізбен</w:t>
      </w:r>
      <w:r>
        <w:rPr>
          <w:spacing w:val="1"/>
          <w:sz w:val="28"/>
        </w:rPr>
        <w:t xml:space="preserve"> </w:t>
      </w:r>
      <w:r>
        <w:rPr>
          <w:sz w:val="28"/>
        </w:rPr>
        <w:t>элективті</w:t>
      </w:r>
      <w:r>
        <w:rPr>
          <w:spacing w:val="1"/>
          <w:sz w:val="28"/>
        </w:rPr>
        <w:t xml:space="preserve"> </w:t>
      </w:r>
      <w:r>
        <w:rPr>
          <w:sz w:val="28"/>
        </w:rPr>
        <w:t>курсымыз</w:t>
      </w:r>
      <w:r>
        <w:rPr>
          <w:spacing w:val="1"/>
          <w:sz w:val="28"/>
        </w:rPr>
        <w:t xml:space="preserve"> </w:t>
      </w:r>
      <w:r>
        <w:rPr>
          <w:sz w:val="28"/>
        </w:rPr>
        <w:t>өз</w:t>
      </w:r>
      <w:r>
        <w:rPr>
          <w:spacing w:val="1"/>
          <w:sz w:val="28"/>
        </w:rPr>
        <w:t xml:space="preserve"> </w:t>
      </w:r>
      <w:r>
        <w:rPr>
          <w:sz w:val="28"/>
        </w:rPr>
        <w:t>тиімділігін</w:t>
      </w:r>
      <w:r>
        <w:rPr>
          <w:spacing w:val="1"/>
          <w:sz w:val="28"/>
        </w:rPr>
        <w:t xml:space="preserve"> </w:t>
      </w:r>
      <w:r>
        <w:rPr>
          <w:sz w:val="28"/>
        </w:rPr>
        <w:t>көрсетті (кесте</w:t>
      </w:r>
      <w:r>
        <w:rPr>
          <w:spacing w:val="2"/>
          <w:sz w:val="28"/>
        </w:rPr>
        <w:t xml:space="preserve"> </w:t>
      </w:r>
      <w:r>
        <w:rPr>
          <w:sz w:val="28"/>
        </w:rPr>
        <w:t>3</w:t>
      </w:r>
      <w:r w:rsidR="00F536DC">
        <w:rPr>
          <w:sz w:val="28"/>
        </w:rPr>
        <w:t>4</w:t>
      </w:r>
      <w:r w:rsidR="008B4D1E">
        <w:rPr>
          <w:sz w:val="28"/>
        </w:rPr>
        <w:t>,35</w:t>
      </w:r>
      <w:r>
        <w:rPr>
          <w:sz w:val="28"/>
        </w:rPr>
        <w:t>).</w:t>
      </w:r>
    </w:p>
    <w:p w:rsidR="00A5207E" w:rsidRDefault="00A5207E" w:rsidP="00A5207E">
      <w:pPr>
        <w:pStyle w:val="a5"/>
        <w:tabs>
          <w:tab w:val="left" w:pos="1237"/>
        </w:tabs>
        <w:ind w:left="885" w:right="339" w:firstLine="0"/>
        <w:rPr>
          <w:sz w:val="28"/>
        </w:rPr>
      </w:pPr>
    </w:p>
    <w:p w:rsidR="00A5207E" w:rsidRPr="00A5207E" w:rsidRDefault="00A5207E" w:rsidP="00A5207E">
      <w:pPr>
        <w:pStyle w:val="a3"/>
        <w:ind w:left="0" w:right="348" w:firstLine="0"/>
      </w:pPr>
      <w:r>
        <w:t>Кесте 34 - Стьюденттің t-критерийі бойынша АӨМУ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F55D1A" w:rsidRDefault="00F55D1A">
      <w:pPr>
        <w:pStyle w:val="a3"/>
        <w:ind w:left="0" w:firstLine="0"/>
        <w:jc w:val="left"/>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3"/>
        <w:gridCol w:w="860"/>
        <w:gridCol w:w="1004"/>
        <w:gridCol w:w="908"/>
        <w:gridCol w:w="952"/>
        <w:gridCol w:w="933"/>
        <w:gridCol w:w="808"/>
        <w:gridCol w:w="1004"/>
        <w:gridCol w:w="817"/>
      </w:tblGrid>
      <w:tr w:rsidR="00F55D1A" w:rsidTr="00A5207E">
        <w:trPr>
          <w:trHeight w:val="301"/>
        </w:trPr>
        <w:tc>
          <w:tcPr>
            <w:tcW w:w="2363" w:type="dxa"/>
            <w:vMerge w:val="restart"/>
          </w:tcPr>
          <w:p w:rsidR="00F55D1A" w:rsidRDefault="002C51F1">
            <w:pPr>
              <w:pStyle w:val="TableParagraph"/>
              <w:spacing w:line="291" w:lineRule="exact"/>
              <w:ind w:left="158"/>
              <w:rPr>
                <w:sz w:val="26"/>
              </w:rPr>
            </w:pPr>
            <w:r>
              <w:rPr>
                <w:sz w:val="26"/>
              </w:rPr>
              <w:t>Зерттеу</w:t>
            </w:r>
            <w:r>
              <w:rPr>
                <w:spacing w:val="-1"/>
                <w:sz w:val="26"/>
              </w:rPr>
              <w:t xml:space="preserve"> </w:t>
            </w:r>
            <w:r>
              <w:rPr>
                <w:sz w:val="26"/>
              </w:rPr>
              <w:t>әдістемесі</w:t>
            </w:r>
          </w:p>
        </w:tc>
        <w:tc>
          <w:tcPr>
            <w:tcW w:w="5465" w:type="dxa"/>
            <w:gridSpan w:val="6"/>
          </w:tcPr>
          <w:p w:rsidR="00F55D1A" w:rsidRDefault="002C51F1">
            <w:pPr>
              <w:pStyle w:val="TableParagraph"/>
              <w:spacing w:line="282" w:lineRule="exact"/>
              <w:ind w:left="1617"/>
              <w:rPr>
                <w:sz w:val="26"/>
              </w:rPr>
            </w:pPr>
            <w:r>
              <w:rPr>
                <w:sz w:val="26"/>
              </w:rPr>
              <w:t>Эксперименттік</w:t>
            </w:r>
            <w:r>
              <w:rPr>
                <w:spacing w:val="-2"/>
                <w:sz w:val="26"/>
              </w:rPr>
              <w:t xml:space="preserve"> </w:t>
            </w:r>
            <w:r>
              <w:rPr>
                <w:sz w:val="26"/>
              </w:rPr>
              <w:t>топ</w:t>
            </w:r>
          </w:p>
        </w:tc>
        <w:tc>
          <w:tcPr>
            <w:tcW w:w="1004" w:type="dxa"/>
            <w:vMerge w:val="restart"/>
          </w:tcPr>
          <w:p w:rsidR="00F55D1A" w:rsidRDefault="002C51F1">
            <w:pPr>
              <w:pStyle w:val="TableParagraph"/>
              <w:spacing w:line="291" w:lineRule="exact"/>
              <w:jc w:val="center"/>
              <w:rPr>
                <w:sz w:val="26"/>
              </w:rPr>
            </w:pPr>
            <w:r>
              <w:rPr>
                <w:w w:val="99"/>
                <w:sz w:val="26"/>
              </w:rPr>
              <w:t>t</w:t>
            </w:r>
          </w:p>
        </w:tc>
        <w:tc>
          <w:tcPr>
            <w:tcW w:w="817" w:type="dxa"/>
            <w:vMerge w:val="restart"/>
          </w:tcPr>
          <w:p w:rsidR="00F55D1A" w:rsidRDefault="002C51F1">
            <w:pPr>
              <w:pStyle w:val="TableParagraph"/>
              <w:spacing w:line="291" w:lineRule="exact"/>
              <w:jc w:val="center"/>
              <w:rPr>
                <w:sz w:val="26"/>
              </w:rPr>
            </w:pPr>
            <w:r>
              <w:rPr>
                <w:w w:val="99"/>
                <w:sz w:val="26"/>
              </w:rPr>
              <w:t>P</w:t>
            </w:r>
          </w:p>
        </w:tc>
      </w:tr>
      <w:tr w:rsidR="00F55D1A" w:rsidTr="00A5207E">
        <w:trPr>
          <w:trHeight w:val="594"/>
        </w:trPr>
        <w:tc>
          <w:tcPr>
            <w:tcW w:w="2363" w:type="dxa"/>
            <w:vMerge/>
            <w:tcBorders>
              <w:top w:val="nil"/>
            </w:tcBorders>
          </w:tcPr>
          <w:p w:rsidR="00F55D1A" w:rsidRDefault="00F55D1A">
            <w:pPr>
              <w:rPr>
                <w:sz w:val="2"/>
                <w:szCs w:val="2"/>
              </w:rPr>
            </w:pPr>
          </w:p>
        </w:tc>
        <w:tc>
          <w:tcPr>
            <w:tcW w:w="2772" w:type="dxa"/>
            <w:gridSpan w:val="3"/>
          </w:tcPr>
          <w:p w:rsidR="00F55D1A" w:rsidRDefault="002C51F1">
            <w:pPr>
              <w:pStyle w:val="TableParagraph"/>
              <w:spacing w:line="291" w:lineRule="exact"/>
              <w:ind w:left="200"/>
              <w:rPr>
                <w:sz w:val="26"/>
              </w:rPr>
            </w:pPr>
            <w:r>
              <w:rPr>
                <w:sz w:val="26"/>
              </w:rPr>
              <w:t>Экспериментке</w:t>
            </w:r>
            <w:r>
              <w:rPr>
                <w:spacing w:val="-3"/>
                <w:sz w:val="26"/>
              </w:rPr>
              <w:t xml:space="preserve"> </w:t>
            </w:r>
            <w:r>
              <w:rPr>
                <w:sz w:val="26"/>
              </w:rPr>
              <w:t>дейін</w:t>
            </w:r>
          </w:p>
        </w:tc>
        <w:tc>
          <w:tcPr>
            <w:tcW w:w="2693" w:type="dxa"/>
            <w:gridSpan w:val="3"/>
          </w:tcPr>
          <w:p w:rsidR="00F55D1A" w:rsidRDefault="002C51F1">
            <w:pPr>
              <w:pStyle w:val="TableParagraph"/>
              <w:spacing w:line="291" w:lineRule="exact"/>
              <w:ind w:left="405" w:right="400"/>
              <w:jc w:val="center"/>
              <w:rPr>
                <w:sz w:val="26"/>
              </w:rPr>
            </w:pPr>
            <w:r>
              <w:rPr>
                <w:sz w:val="26"/>
              </w:rPr>
              <w:t>Эксперименттен</w:t>
            </w:r>
          </w:p>
          <w:p w:rsidR="00F55D1A" w:rsidRDefault="002C51F1">
            <w:pPr>
              <w:pStyle w:val="TableParagraph"/>
              <w:spacing w:line="284" w:lineRule="exact"/>
              <w:ind w:left="405" w:right="400"/>
              <w:jc w:val="center"/>
              <w:rPr>
                <w:sz w:val="26"/>
              </w:rPr>
            </w:pPr>
            <w:r>
              <w:rPr>
                <w:sz w:val="26"/>
              </w:rPr>
              <w:t>кейін</w:t>
            </w:r>
          </w:p>
        </w:tc>
        <w:tc>
          <w:tcPr>
            <w:tcW w:w="1004" w:type="dxa"/>
            <w:vMerge/>
            <w:tcBorders>
              <w:top w:val="nil"/>
            </w:tcBorders>
          </w:tcPr>
          <w:p w:rsidR="00F55D1A" w:rsidRDefault="00F55D1A">
            <w:pPr>
              <w:rPr>
                <w:sz w:val="2"/>
                <w:szCs w:val="2"/>
              </w:rPr>
            </w:pPr>
          </w:p>
        </w:tc>
        <w:tc>
          <w:tcPr>
            <w:tcW w:w="817" w:type="dxa"/>
            <w:vMerge/>
            <w:tcBorders>
              <w:top w:val="nil"/>
            </w:tcBorders>
          </w:tcPr>
          <w:p w:rsidR="00F55D1A" w:rsidRDefault="00F55D1A">
            <w:pPr>
              <w:rPr>
                <w:sz w:val="2"/>
                <w:szCs w:val="2"/>
              </w:rPr>
            </w:pPr>
          </w:p>
        </w:tc>
      </w:tr>
      <w:tr w:rsidR="00F55D1A" w:rsidTr="00A5207E">
        <w:trPr>
          <w:trHeight w:val="301"/>
        </w:trPr>
        <w:tc>
          <w:tcPr>
            <w:tcW w:w="2363" w:type="dxa"/>
            <w:vMerge/>
            <w:tcBorders>
              <w:top w:val="nil"/>
            </w:tcBorders>
          </w:tcPr>
          <w:p w:rsidR="00F55D1A" w:rsidRDefault="00F55D1A">
            <w:pPr>
              <w:rPr>
                <w:sz w:val="2"/>
                <w:szCs w:val="2"/>
              </w:rPr>
            </w:pPr>
          </w:p>
        </w:tc>
        <w:tc>
          <w:tcPr>
            <w:tcW w:w="860" w:type="dxa"/>
          </w:tcPr>
          <w:p w:rsidR="00F55D1A" w:rsidRDefault="002C51F1">
            <w:pPr>
              <w:pStyle w:val="TableParagraph"/>
              <w:spacing w:line="282" w:lineRule="exact"/>
              <w:ind w:left="115" w:right="102"/>
              <w:jc w:val="center"/>
              <w:rPr>
                <w:sz w:val="18"/>
              </w:rPr>
            </w:pPr>
            <w:r>
              <w:rPr>
                <w:spacing w:val="-10"/>
                <w:sz w:val="26"/>
              </w:rPr>
              <w:t>X</w:t>
            </w:r>
            <w:r>
              <w:rPr>
                <w:spacing w:val="-10"/>
                <w:position w:val="1"/>
                <w:sz w:val="26"/>
              </w:rPr>
              <w:t>̅</w:t>
            </w:r>
            <w:r>
              <w:rPr>
                <w:spacing w:val="-6"/>
                <w:position w:val="1"/>
                <w:sz w:val="26"/>
              </w:rPr>
              <w:t xml:space="preserve"> </w:t>
            </w:r>
            <w:r>
              <w:rPr>
                <w:spacing w:val="-10"/>
                <w:sz w:val="18"/>
              </w:rPr>
              <w:t>1</w:t>
            </w:r>
          </w:p>
        </w:tc>
        <w:tc>
          <w:tcPr>
            <w:tcW w:w="1004" w:type="dxa"/>
          </w:tcPr>
          <w:p w:rsidR="00F55D1A" w:rsidRDefault="002C51F1">
            <w:pPr>
              <w:pStyle w:val="TableParagraph"/>
              <w:spacing w:line="282" w:lineRule="exact"/>
              <w:ind w:left="123" w:right="116"/>
              <w:jc w:val="center"/>
              <w:rPr>
                <w:sz w:val="18"/>
              </w:rPr>
            </w:pPr>
            <w:r>
              <w:rPr>
                <w:sz w:val="26"/>
              </w:rPr>
              <w:t>SD</w:t>
            </w:r>
            <w:r>
              <w:rPr>
                <w:sz w:val="18"/>
              </w:rPr>
              <w:t>1</w:t>
            </w:r>
          </w:p>
        </w:tc>
        <w:tc>
          <w:tcPr>
            <w:tcW w:w="908" w:type="dxa"/>
          </w:tcPr>
          <w:p w:rsidR="00F55D1A" w:rsidRDefault="002C51F1">
            <w:pPr>
              <w:pStyle w:val="TableParagraph"/>
              <w:spacing w:line="282" w:lineRule="exact"/>
              <w:ind w:left="137" w:right="131"/>
              <w:jc w:val="center"/>
              <w:rPr>
                <w:sz w:val="18"/>
              </w:rPr>
            </w:pPr>
            <w:r>
              <w:rPr>
                <w:sz w:val="26"/>
              </w:rPr>
              <w:t>SE</w:t>
            </w:r>
            <w:r>
              <w:rPr>
                <w:sz w:val="18"/>
              </w:rPr>
              <w:t>1</w:t>
            </w:r>
          </w:p>
        </w:tc>
        <w:tc>
          <w:tcPr>
            <w:tcW w:w="952" w:type="dxa"/>
          </w:tcPr>
          <w:p w:rsidR="00F55D1A" w:rsidRDefault="002C51F1">
            <w:pPr>
              <w:pStyle w:val="TableParagraph"/>
              <w:spacing w:line="282" w:lineRule="exact"/>
              <w:ind w:left="165" w:right="151"/>
              <w:jc w:val="center"/>
              <w:rPr>
                <w:sz w:val="18"/>
              </w:rPr>
            </w:pPr>
            <w:r>
              <w:rPr>
                <w:spacing w:val="-10"/>
                <w:sz w:val="26"/>
              </w:rPr>
              <w:t>X</w:t>
            </w:r>
            <w:r>
              <w:rPr>
                <w:spacing w:val="-10"/>
                <w:position w:val="1"/>
                <w:sz w:val="26"/>
              </w:rPr>
              <w:t>̅</w:t>
            </w:r>
            <w:r>
              <w:rPr>
                <w:spacing w:val="-6"/>
                <w:position w:val="1"/>
                <w:sz w:val="26"/>
              </w:rPr>
              <w:t xml:space="preserve"> </w:t>
            </w:r>
            <w:r>
              <w:rPr>
                <w:spacing w:val="-10"/>
                <w:sz w:val="18"/>
              </w:rPr>
              <w:t>2</w:t>
            </w:r>
          </w:p>
        </w:tc>
        <w:tc>
          <w:tcPr>
            <w:tcW w:w="933" w:type="dxa"/>
          </w:tcPr>
          <w:p w:rsidR="00F55D1A" w:rsidRDefault="002C51F1">
            <w:pPr>
              <w:pStyle w:val="TableParagraph"/>
              <w:spacing w:line="282" w:lineRule="exact"/>
              <w:ind w:left="80" w:right="80"/>
              <w:jc w:val="center"/>
              <w:rPr>
                <w:sz w:val="18"/>
              </w:rPr>
            </w:pPr>
            <w:r>
              <w:rPr>
                <w:sz w:val="26"/>
              </w:rPr>
              <w:t>SD</w:t>
            </w:r>
            <w:r>
              <w:rPr>
                <w:sz w:val="18"/>
              </w:rPr>
              <w:t>2</w:t>
            </w:r>
          </w:p>
        </w:tc>
        <w:tc>
          <w:tcPr>
            <w:tcW w:w="808" w:type="dxa"/>
          </w:tcPr>
          <w:p w:rsidR="00F55D1A" w:rsidRDefault="002C51F1">
            <w:pPr>
              <w:pStyle w:val="TableParagraph"/>
              <w:spacing w:line="282" w:lineRule="exact"/>
              <w:ind w:left="86" w:right="82"/>
              <w:jc w:val="center"/>
              <w:rPr>
                <w:sz w:val="18"/>
              </w:rPr>
            </w:pPr>
            <w:r>
              <w:rPr>
                <w:sz w:val="26"/>
              </w:rPr>
              <w:t>SE</w:t>
            </w:r>
            <w:r>
              <w:rPr>
                <w:sz w:val="18"/>
              </w:rPr>
              <w:t>2</w:t>
            </w:r>
          </w:p>
        </w:tc>
        <w:tc>
          <w:tcPr>
            <w:tcW w:w="1004" w:type="dxa"/>
          </w:tcPr>
          <w:p w:rsidR="00F55D1A" w:rsidRDefault="00F55D1A">
            <w:pPr>
              <w:pStyle w:val="TableParagraph"/>
            </w:pPr>
          </w:p>
        </w:tc>
        <w:tc>
          <w:tcPr>
            <w:tcW w:w="817" w:type="dxa"/>
          </w:tcPr>
          <w:p w:rsidR="00F55D1A" w:rsidRDefault="00F55D1A">
            <w:pPr>
              <w:pStyle w:val="TableParagraph"/>
            </w:pPr>
          </w:p>
        </w:tc>
      </w:tr>
      <w:tr w:rsidR="00F55D1A" w:rsidTr="00A5207E">
        <w:trPr>
          <w:trHeight w:val="1493"/>
        </w:trPr>
        <w:tc>
          <w:tcPr>
            <w:tcW w:w="2363" w:type="dxa"/>
          </w:tcPr>
          <w:p w:rsidR="00F55D1A" w:rsidRDefault="002C51F1">
            <w:pPr>
              <w:pStyle w:val="TableParagraph"/>
              <w:ind w:left="148" w:right="138" w:firstLine="4"/>
              <w:jc w:val="center"/>
              <w:rPr>
                <w:sz w:val="26"/>
              </w:rPr>
            </w:pPr>
            <w:r>
              <w:rPr>
                <w:sz w:val="26"/>
              </w:rPr>
              <w:t>В.А.Лосенковтың</w:t>
            </w:r>
            <w:r>
              <w:rPr>
                <w:spacing w:val="1"/>
                <w:sz w:val="26"/>
              </w:rPr>
              <w:t xml:space="preserve"> </w:t>
            </w:r>
            <w:r>
              <w:rPr>
                <w:sz w:val="26"/>
              </w:rPr>
              <w:t>импульсивтілік</w:t>
            </w:r>
            <w:r>
              <w:rPr>
                <w:spacing w:val="1"/>
                <w:sz w:val="26"/>
              </w:rPr>
              <w:t xml:space="preserve"> </w:t>
            </w:r>
            <w:r>
              <w:rPr>
                <w:sz w:val="26"/>
              </w:rPr>
              <w:t>деңгейін</w:t>
            </w:r>
            <w:r>
              <w:rPr>
                <w:spacing w:val="-16"/>
                <w:sz w:val="26"/>
              </w:rPr>
              <w:t xml:space="preserve"> </w:t>
            </w:r>
            <w:r>
              <w:rPr>
                <w:sz w:val="26"/>
              </w:rPr>
              <w:t>зерттеуге</w:t>
            </w:r>
          </w:p>
          <w:p w:rsidR="00F55D1A" w:rsidRDefault="002C51F1">
            <w:pPr>
              <w:pStyle w:val="TableParagraph"/>
              <w:spacing w:line="298" w:lineRule="exact"/>
              <w:ind w:left="609" w:right="603" w:firstLine="4"/>
              <w:jc w:val="center"/>
              <w:rPr>
                <w:sz w:val="26"/>
              </w:rPr>
            </w:pPr>
            <w:r>
              <w:rPr>
                <w:sz w:val="26"/>
              </w:rPr>
              <w:t>арналған</w:t>
            </w:r>
            <w:r>
              <w:rPr>
                <w:spacing w:val="1"/>
                <w:sz w:val="26"/>
              </w:rPr>
              <w:t xml:space="preserve"> </w:t>
            </w:r>
            <w:r>
              <w:rPr>
                <w:w w:val="95"/>
                <w:sz w:val="26"/>
              </w:rPr>
              <w:t>сауалнама</w:t>
            </w:r>
          </w:p>
        </w:tc>
        <w:tc>
          <w:tcPr>
            <w:tcW w:w="860" w:type="dxa"/>
          </w:tcPr>
          <w:p w:rsidR="00F55D1A" w:rsidRDefault="00F55D1A">
            <w:pPr>
              <w:pStyle w:val="TableParagraph"/>
              <w:spacing w:before="3"/>
              <w:rPr>
                <w:sz w:val="25"/>
              </w:rPr>
            </w:pPr>
          </w:p>
          <w:p w:rsidR="00F55D1A" w:rsidRDefault="002C51F1">
            <w:pPr>
              <w:pStyle w:val="TableParagraph"/>
              <w:ind w:left="115" w:right="103"/>
              <w:jc w:val="center"/>
              <w:rPr>
                <w:sz w:val="26"/>
              </w:rPr>
            </w:pPr>
            <w:r>
              <w:rPr>
                <w:sz w:val="26"/>
              </w:rPr>
              <w:t>38,10</w:t>
            </w:r>
          </w:p>
        </w:tc>
        <w:tc>
          <w:tcPr>
            <w:tcW w:w="1004" w:type="dxa"/>
          </w:tcPr>
          <w:p w:rsidR="00F55D1A" w:rsidRDefault="00F55D1A">
            <w:pPr>
              <w:pStyle w:val="TableParagraph"/>
              <w:spacing w:before="3"/>
              <w:rPr>
                <w:sz w:val="25"/>
              </w:rPr>
            </w:pPr>
          </w:p>
          <w:p w:rsidR="00F55D1A" w:rsidRDefault="002C51F1">
            <w:pPr>
              <w:pStyle w:val="TableParagraph"/>
              <w:ind w:left="123" w:right="116"/>
              <w:jc w:val="center"/>
              <w:rPr>
                <w:sz w:val="26"/>
              </w:rPr>
            </w:pPr>
            <w:r>
              <w:rPr>
                <w:sz w:val="26"/>
              </w:rPr>
              <w:t>15,818</w:t>
            </w:r>
          </w:p>
        </w:tc>
        <w:tc>
          <w:tcPr>
            <w:tcW w:w="908" w:type="dxa"/>
          </w:tcPr>
          <w:p w:rsidR="00F55D1A" w:rsidRDefault="00F55D1A">
            <w:pPr>
              <w:pStyle w:val="TableParagraph"/>
              <w:spacing w:before="3"/>
              <w:rPr>
                <w:sz w:val="25"/>
              </w:rPr>
            </w:pPr>
          </w:p>
          <w:p w:rsidR="00F55D1A" w:rsidRDefault="002C51F1">
            <w:pPr>
              <w:pStyle w:val="TableParagraph"/>
              <w:ind w:left="142" w:right="131"/>
              <w:jc w:val="center"/>
              <w:rPr>
                <w:sz w:val="26"/>
              </w:rPr>
            </w:pPr>
            <w:r>
              <w:rPr>
                <w:sz w:val="26"/>
              </w:rPr>
              <w:t>2,237</w:t>
            </w:r>
          </w:p>
        </w:tc>
        <w:tc>
          <w:tcPr>
            <w:tcW w:w="952" w:type="dxa"/>
          </w:tcPr>
          <w:p w:rsidR="00F55D1A" w:rsidRDefault="00F55D1A">
            <w:pPr>
              <w:pStyle w:val="TableParagraph"/>
              <w:spacing w:before="3"/>
              <w:rPr>
                <w:sz w:val="25"/>
              </w:rPr>
            </w:pPr>
          </w:p>
          <w:p w:rsidR="00F55D1A" w:rsidRDefault="002C51F1">
            <w:pPr>
              <w:pStyle w:val="TableParagraph"/>
              <w:ind w:left="165" w:right="151"/>
              <w:jc w:val="center"/>
              <w:rPr>
                <w:sz w:val="26"/>
              </w:rPr>
            </w:pPr>
            <w:r>
              <w:rPr>
                <w:sz w:val="26"/>
              </w:rPr>
              <w:t>42,82</w:t>
            </w:r>
          </w:p>
        </w:tc>
        <w:tc>
          <w:tcPr>
            <w:tcW w:w="933" w:type="dxa"/>
          </w:tcPr>
          <w:p w:rsidR="00F55D1A" w:rsidRDefault="00F55D1A">
            <w:pPr>
              <w:pStyle w:val="TableParagraph"/>
              <w:spacing w:before="3"/>
              <w:rPr>
                <w:sz w:val="25"/>
              </w:rPr>
            </w:pPr>
          </w:p>
          <w:p w:rsidR="00F55D1A" w:rsidRDefault="002C51F1">
            <w:pPr>
              <w:pStyle w:val="TableParagraph"/>
              <w:ind w:left="87" w:right="80"/>
              <w:jc w:val="center"/>
              <w:rPr>
                <w:sz w:val="26"/>
              </w:rPr>
            </w:pPr>
            <w:r>
              <w:rPr>
                <w:sz w:val="26"/>
              </w:rPr>
              <w:t>18,054</w:t>
            </w:r>
          </w:p>
        </w:tc>
        <w:tc>
          <w:tcPr>
            <w:tcW w:w="808" w:type="dxa"/>
          </w:tcPr>
          <w:p w:rsidR="00F55D1A" w:rsidRDefault="00F55D1A">
            <w:pPr>
              <w:pStyle w:val="TableParagraph"/>
              <w:spacing w:before="3"/>
              <w:rPr>
                <w:sz w:val="25"/>
              </w:rPr>
            </w:pPr>
          </w:p>
          <w:p w:rsidR="00F55D1A" w:rsidRDefault="002C51F1">
            <w:pPr>
              <w:pStyle w:val="TableParagraph"/>
              <w:ind w:left="91" w:right="82"/>
              <w:jc w:val="center"/>
              <w:rPr>
                <w:sz w:val="26"/>
              </w:rPr>
            </w:pPr>
            <w:r>
              <w:rPr>
                <w:sz w:val="26"/>
              </w:rPr>
              <w:t>2,553</w:t>
            </w:r>
          </w:p>
        </w:tc>
        <w:tc>
          <w:tcPr>
            <w:tcW w:w="1004" w:type="dxa"/>
          </w:tcPr>
          <w:p w:rsidR="00F55D1A" w:rsidRDefault="00F55D1A">
            <w:pPr>
              <w:pStyle w:val="TableParagraph"/>
              <w:spacing w:before="3"/>
              <w:rPr>
                <w:sz w:val="25"/>
              </w:rPr>
            </w:pPr>
          </w:p>
          <w:p w:rsidR="00F55D1A" w:rsidRDefault="002C51F1">
            <w:pPr>
              <w:pStyle w:val="TableParagraph"/>
              <w:ind w:left="162"/>
              <w:rPr>
                <w:sz w:val="26"/>
              </w:rPr>
            </w:pPr>
            <w:r>
              <w:rPr>
                <w:sz w:val="26"/>
              </w:rPr>
              <w:t>-2,210</w:t>
            </w:r>
          </w:p>
        </w:tc>
        <w:tc>
          <w:tcPr>
            <w:tcW w:w="817" w:type="dxa"/>
          </w:tcPr>
          <w:p w:rsidR="00F55D1A" w:rsidRDefault="00F55D1A">
            <w:pPr>
              <w:pStyle w:val="TableParagraph"/>
              <w:spacing w:before="3"/>
              <w:rPr>
                <w:sz w:val="25"/>
              </w:rPr>
            </w:pPr>
          </w:p>
          <w:p w:rsidR="00F55D1A" w:rsidRDefault="002C51F1">
            <w:pPr>
              <w:pStyle w:val="TableParagraph"/>
              <w:ind w:left="103"/>
              <w:rPr>
                <w:sz w:val="26"/>
              </w:rPr>
            </w:pPr>
            <w:r>
              <w:rPr>
                <w:sz w:val="26"/>
              </w:rPr>
              <w:t>&lt;0,05</w:t>
            </w:r>
          </w:p>
        </w:tc>
      </w:tr>
    </w:tbl>
    <w:p w:rsidR="00F536DC" w:rsidRDefault="00F536DC" w:rsidP="00F536DC">
      <w:pPr>
        <w:pStyle w:val="a3"/>
        <w:ind w:right="348" w:firstLine="0"/>
      </w:pPr>
    </w:p>
    <w:p w:rsidR="00A5207E" w:rsidRDefault="00A5207E" w:rsidP="00A5207E">
      <w:pPr>
        <w:pStyle w:val="a3"/>
        <w:spacing w:line="242" w:lineRule="auto"/>
        <w:ind w:left="0" w:right="349" w:firstLine="0"/>
      </w:pPr>
      <w:r>
        <w:t>Кесте 35 - Экспериментке дейінгі ҚазСТА респонденттерінің импульсивтілік</w:t>
      </w:r>
      <w:r>
        <w:rPr>
          <w:spacing w:val="1"/>
        </w:rPr>
        <w:t xml:space="preserve"> </w:t>
      </w:r>
      <w:r>
        <w:t>деңгей көрсеткіштері</w:t>
      </w:r>
    </w:p>
    <w:p w:rsidR="00F55D1A" w:rsidRDefault="00F55D1A">
      <w:pPr>
        <w:pStyle w:val="a3"/>
        <w:spacing w:before="4"/>
        <w:ind w:left="0" w:firstLine="0"/>
        <w:jc w:val="left"/>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7"/>
        <w:gridCol w:w="1556"/>
        <w:gridCol w:w="1571"/>
      </w:tblGrid>
      <w:tr w:rsidR="00F55D1A" w:rsidTr="00A5207E">
        <w:trPr>
          <w:trHeight w:val="335"/>
        </w:trPr>
        <w:tc>
          <w:tcPr>
            <w:tcW w:w="6517" w:type="dxa"/>
          </w:tcPr>
          <w:p w:rsidR="00F55D1A" w:rsidRDefault="002C51F1">
            <w:pPr>
              <w:pStyle w:val="TableParagraph"/>
              <w:spacing w:line="315" w:lineRule="exact"/>
              <w:ind w:left="2830" w:right="2817"/>
              <w:jc w:val="center"/>
              <w:rPr>
                <w:sz w:val="28"/>
              </w:rPr>
            </w:pPr>
            <w:r>
              <w:rPr>
                <w:sz w:val="28"/>
              </w:rPr>
              <w:t>Ұпай</w:t>
            </w:r>
          </w:p>
        </w:tc>
        <w:tc>
          <w:tcPr>
            <w:tcW w:w="1556" w:type="dxa"/>
          </w:tcPr>
          <w:p w:rsidR="00F55D1A" w:rsidRDefault="002C51F1">
            <w:pPr>
              <w:pStyle w:val="TableParagraph"/>
              <w:spacing w:line="315" w:lineRule="exact"/>
              <w:ind w:left="408" w:right="396"/>
              <w:jc w:val="center"/>
              <w:rPr>
                <w:sz w:val="28"/>
              </w:rPr>
            </w:pPr>
            <w:r>
              <w:rPr>
                <w:sz w:val="28"/>
              </w:rPr>
              <w:t>Дейін</w:t>
            </w:r>
          </w:p>
        </w:tc>
        <w:tc>
          <w:tcPr>
            <w:tcW w:w="1571" w:type="dxa"/>
          </w:tcPr>
          <w:p w:rsidR="00F55D1A" w:rsidRDefault="002C51F1">
            <w:pPr>
              <w:pStyle w:val="TableParagraph"/>
              <w:spacing w:line="315" w:lineRule="exact"/>
              <w:ind w:left="416" w:right="416"/>
              <w:jc w:val="center"/>
              <w:rPr>
                <w:sz w:val="28"/>
              </w:rPr>
            </w:pPr>
            <w:r>
              <w:rPr>
                <w:sz w:val="28"/>
              </w:rPr>
              <w:t>Кейін</w:t>
            </w:r>
          </w:p>
        </w:tc>
      </w:tr>
      <w:tr w:rsidR="00F55D1A" w:rsidTr="00A5207E">
        <w:trPr>
          <w:trHeight w:val="340"/>
        </w:trPr>
        <w:tc>
          <w:tcPr>
            <w:tcW w:w="6517" w:type="dxa"/>
          </w:tcPr>
          <w:p w:rsidR="00F55D1A" w:rsidRDefault="002C51F1">
            <w:pPr>
              <w:pStyle w:val="TableParagraph"/>
              <w:spacing w:line="320" w:lineRule="exact"/>
              <w:ind w:left="110"/>
              <w:rPr>
                <w:sz w:val="28"/>
              </w:rPr>
            </w:pPr>
            <w:r>
              <w:rPr>
                <w:sz w:val="28"/>
              </w:rPr>
              <w:t>35</w:t>
            </w:r>
            <w:r>
              <w:rPr>
                <w:spacing w:val="-4"/>
                <w:sz w:val="28"/>
              </w:rPr>
              <w:t xml:space="preserve"> </w:t>
            </w:r>
            <w:r>
              <w:rPr>
                <w:sz w:val="28"/>
              </w:rPr>
              <w:t>дан</w:t>
            </w:r>
            <w:r>
              <w:rPr>
                <w:spacing w:val="-4"/>
                <w:sz w:val="28"/>
              </w:rPr>
              <w:t xml:space="preserve"> </w:t>
            </w:r>
            <w:r>
              <w:rPr>
                <w:sz w:val="28"/>
              </w:rPr>
              <w:t>аз</w:t>
            </w:r>
            <w:r>
              <w:rPr>
                <w:spacing w:val="-4"/>
                <w:sz w:val="28"/>
              </w:rPr>
              <w:t xml:space="preserve"> </w:t>
            </w:r>
            <w:r>
              <w:rPr>
                <w:sz w:val="28"/>
              </w:rPr>
              <w:t>нәтиже</w:t>
            </w:r>
            <w:r>
              <w:rPr>
                <w:spacing w:val="-3"/>
                <w:sz w:val="28"/>
              </w:rPr>
              <w:t xml:space="preserve"> </w:t>
            </w:r>
            <w:r>
              <w:rPr>
                <w:sz w:val="28"/>
              </w:rPr>
              <w:t>көрсеткен</w:t>
            </w:r>
            <w:r>
              <w:rPr>
                <w:spacing w:val="-4"/>
                <w:sz w:val="28"/>
              </w:rPr>
              <w:t xml:space="preserve"> </w:t>
            </w:r>
            <w:r>
              <w:rPr>
                <w:sz w:val="28"/>
              </w:rPr>
              <w:t>студенттер</w:t>
            </w:r>
            <w:r>
              <w:rPr>
                <w:spacing w:val="-4"/>
                <w:sz w:val="28"/>
              </w:rPr>
              <w:t xml:space="preserve"> </w:t>
            </w:r>
            <w:r>
              <w:rPr>
                <w:sz w:val="28"/>
              </w:rPr>
              <w:t>саны</w:t>
            </w:r>
          </w:p>
        </w:tc>
        <w:tc>
          <w:tcPr>
            <w:tcW w:w="1556" w:type="dxa"/>
          </w:tcPr>
          <w:p w:rsidR="00F55D1A" w:rsidRDefault="002C51F1">
            <w:pPr>
              <w:pStyle w:val="TableParagraph"/>
              <w:spacing w:line="320" w:lineRule="exact"/>
              <w:ind w:left="408" w:right="391"/>
              <w:jc w:val="center"/>
              <w:rPr>
                <w:sz w:val="28"/>
              </w:rPr>
            </w:pPr>
            <w:r>
              <w:rPr>
                <w:sz w:val="28"/>
              </w:rPr>
              <w:t>35</w:t>
            </w:r>
          </w:p>
        </w:tc>
        <w:tc>
          <w:tcPr>
            <w:tcW w:w="1571" w:type="dxa"/>
          </w:tcPr>
          <w:p w:rsidR="00F55D1A" w:rsidRDefault="002C51F1">
            <w:pPr>
              <w:pStyle w:val="TableParagraph"/>
              <w:spacing w:line="320" w:lineRule="exact"/>
              <w:ind w:left="416" w:right="405"/>
              <w:jc w:val="center"/>
              <w:rPr>
                <w:sz w:val="28"/>
              </w:rPr>
            </w:pPr>
            <w:r>
              <w:rPr>
                <w:sz w:val="28"/>
              </w:rPr>
              <w:t>28</w:t>
            </w:r>
          </w:p>
        </w:tc>
      </w:tr>
      <w:tr w:rsidR="00F55D1A" w:rsidTr="00A5207E">
        <w:trPr>
          <w:trHeight w:val="643"/>
        </w:trPr>
        <w:tc>
          <w:tcPr>
            <w:tcW w:w="6517" w:type="dxa"/>
          </w:tcPr>
          <w:p w:rsidR="00F55D1A" w:rsidRDefault="002C51F1">
            <w:pPr>
              <w:pStyle w:val="TableParagraph"/>
              <w:spacing w:line="315" w:lineRule="exact"/>
              <w:ind w:left="110"/>
              <w:rPr>
                <w:sz w:val="28"/>
              </w:rPr>
            </w:pPr>
            <w:r>
              <w:rPr>
                <w:sz w:val="28"/>
              </w:rPr>
              <w:t>35-65</w:t>
            </w:r>
            <w:r>
              <w:rPr>
                <w:spacing w:val="-7"/>
                <w:sz w:val="28"/>
              </w:rPr>
              <w:t xml:space="preserve"> </w:t>
            </w:r>
            <w:r>
              <w:rPr>
                <w:sz w:val="28"/>
              </w:rPr>
              <w:t>аралығында</w:t>
            </w:r>
            <w:r>
              <w:rPr>
                <w:spacing w:val="-2"/>
                <w:sz w:val="28"/>
              </w:rPr>
              <w:t xml:space="preserve"> </w:t>
            </w:r>
            <w:r>
              <w:rPr>
                <w:sz w:val="28"/>
              </w:rPr>
              <w:t>нәтиже</w:t>
            </w:r>
            <w:r>
              <w:rPr>
                <w:spacing w:val="-5"/>
                <w:sz w:val="28"/>
              </w:rPr>
              <w:t xml:space="preserve"> </w:t>
            </w:r>
            <w:r>
              <w:rPr>
                <w:sz w:val="28"/>
              </w:rPr>
              <w:t>көрсеткен</w:t>
            </w:r>
            <w:r>
              <w:rPr>
                <w:spacing w:val="-6"/>
                <w:sz w:val="28"/>
              </w:rPr>
              <w:t xml:space="preserve"> </w:t>
            </w:r>
            <w:r>
              <w:rPr>
                <w:sz w:val="28"/>
              </w:rPr>
              <w:t>студенттер</w:t>
            </w:r>
          </w:p>
          <w:p w:rsidR="00F55D1A" w:rsidRDefault="002C51F1">
            <w:pPr>
              <w:pStyle w:val="TableParagraph"/>
              <w:spacing w:line="308" w:lineRule="exact"/>
              <w:ind w:left="110"/>
              <w:rPr>
                <w:sz w:val="28"/>
              </w:rPr>
            </w:pPr>
            <w:r>
              <w:rPr>
                <w:sz w:val="28"/>
              </w:rPr>
              <w:t>саны</w:t>
            </w:r>
          </w:p>
        </w:tc>
        <w:tc>
          <w:tcPr>
            <w:tcW w:w="1556" w:type="dxa"/>
          </w:tcPr>
          <w:p w:rsidR="00F55D1A" w:rsidRDefault="002C51F1">
            <w:pPr>
              <w:pStyle w:val="TableParagraph"/>
              <w:spacing w:line="315" w:lineRule="exact"/>
              <w:ind w:left="408" w:right="391"/>
              <w:jc w:val="center"/>
              <w:rPr>
                <w:sz w:val="28"/>
              </w:rPr>
            </w:pPr>
            <w:r>
              <w:rPr>
                <w:sz w:val="28"/>
              </w:rPr>
              <w:t>32</w:t>
            </w:r>
          </w:p>
        </w:tc>
        <w:tc>
          <w:tcPr>
            <w:tcW w:w="1571" w:type="dxa"/>
          </w:tcPr>
          <w:p w:rsidR="00F55D1A" w:rsidRDefault="002C51F1">
            <w:pPr>
              <w:pStyle w:val="TableParagraph"/>
              <w:spacing w:line="315" w:lineRule="exact"/>
              <w:ind w:left="416" w:right="405"/>
              <w:jc w:val="center"/>
              <w:rPr>
                <w:sz w:val="28"/>
              </w:rPr>
            </w:pPr>
            <w:r>
              <w:rPr>
                <w:sz w:val="28"/>
              </w:rPr>
              <w:t>36</w:t>
            </w:r>
          </w:p>
        </w:tc>
      </w:tr>
      <w:tr w:rsidR="00F55D1A" w:rsidTr="00A5207E">
        <w:trPr>
          <w:trHeight w:val="325"/>
        </w:trPr>
        <w:tc>
          <w:tcPr>
            <w:tcW w:w="6517" w:type="dxa"/>
          </w:tcPr>
          <w:p w:rsidR="00F55D1A" w:rsidRDefault="002C51F1">
            <w:pPr>
              <w:pStyle w:val="TableParagraph"/>
              <w:spacing w:line="306" w:lineRule="exact"/>
              <w:ind w:left="110"/>
              <w:rPr>
                <w:sz w:val="28"/>
              </w:rPr>
            </w:pPr>
            <w:r>
              <w:rPr>
                <w:sz w:val="28"/>
              </w:rPr>
              <w:t>66</w:t>
            </w:r>
            <w:r>
              <w:rPr>
                <w:spacing w:val="-4"/>
                <w:sz w:val="28"/>
              </w:rPr>
              <w:t xml:space="preserve"> </w:t>
            </w:r>
            <w:r>
              <w:rPr>
                <w:sz w:val="28"/>
              </w:rPr>
              <w:t>дан</w:t>
            </w:r>
            <w:r>
              <w:rPr>
                <w:spacing w:val="-5"/>
                <w:sz w:val="28"/>
              </w:rPr>
              <w:t xml:space="preserve"> </w:t>
            </w:r>
            <w:r>
              <w:rPr>
                <w:sz w:val="28"/>
              </w:rPr>
              <w:t>жоғары</w:t>
            </w:r>
            <w:r>
              <w:rPr>
                <w:spacing w:val="-4"/>
                <w:sz w:val="28"/>
              </w:rPr>
              <w:t xml:space="preserve"> </w:t>
            </w:r>
            <w:r>
              <w:rPr>
                <w:sz w:val="28"/>
              </w:rPr>
              <w:t>нәтиже</w:t>
            </w:r>
            <w:r>
              <w:rPr>
                <w:spacing w:val="-4"/>
                <w:sz w:val="28"/>
              </w:rPr>
              <w:t xml:space="preserve"> </w:t>
            </w:r>
            <w:r>
              <w:rPr>
                <w:sz w:val="28"/>
              </w:rPr>
              <w:t>көрсеткен</w:t>
            </w:r>
            <w:r>
              <w:rPr>
                <w:spacing w:val="-4"/>
                <w:sz w:val="28"/>
              </w:rPr>
              <w:t xml:space="preserve"> </w:t>
            </w:r>
            <w:r>
              <w:rPr>
                <w:sz w:val="28"/>
              </w:rPr>
              <w:t>студенттер</w:t>
            </w:r>
            <w:r>
              <w:rPr>
                <w:spacing w:val="-5"/>
                <w:sz w:val="28"/>
              </w:rPr>
              <w:t xml:space="preserve"> </w:t>
            </w:r>
            <w:r>
              <w:rPr>
                <w:sz w:val="28"/>
              </w:rPr>
              <w:t>саны</w:t>
            </w:r>
          </w:p>
        </w:tc>
        <w:tc>
          <w:tcPr>
            <w:tcW w:w="1556" w:type="dxa"/>
          </w:tcPr>
          <w:p w:rsidR="00F55D1A" w:rsidRDefault="002C51F1">
            <w:pPr>
              <w:pStyle w:val="TableParagraph"/>
              <w:spacing w:line="306" w:lineRule="exact"/>
              <w:ind w:left="12"/>
              <w:jc w:val="center"/>
              <w:rPr>
                <w:sz w:val="28"/>
              </w:rPr>
            </w:pPr>
            <w:r>
              <w:rPr>
                <w:w w:val="99"/>
                <w:sz w:val="28"/>
              </w:rPr>
              <w:t>3</w:t>
            </w:r>
          </w:p>
        </w:tc>
        <w:tc>
          <w:tcPr>
            <w:tcW w:w="1571" w:type="dxa"/>
          </w:tcPr>
          <w:p w:rsidR="00F55D1A" w:rsidRDefault="002C51F1">
            <w:pPr>
              <w:pStyle w:val="TableParagraph"/>
              <w:spacing w:line="306" w:lineRule="exact"/>
              <w:ind w:left="6"/>
              <w:jc w:val="center"/>
              <w:rPr>
                <w:sz w:val="28"/>
              </w:rPr>
            </w:pPr>
            <w:r>
              <w:rPr>
                <w:w w:val="99"/>
                <w:sz w:val="28"/>
              </w:rPr>
              <w:t>6</w:t>
            </w:r>
          </w:p>
        </w:tc>
      </w:tr>
    </w:tbl>
    <w:p w:rsidR="008B4D1E" w:rsidRDefault="008B4D1E" w:rsidP="008B4D1E">
      <w:pPr>
        <w:pStyle w:val="a3"/>
        <w:spacing w:line="242" w:lineRule="auto"/>
        <w:ind w:right="349" w:firstLine="0"/>
      </w:pPr>
    </w:p>
    <w:p w:rsidR="00F55D1A" w:rsidRDefault="002C51F1" w:rsidP="00F83006">
      <w:pPr>
        <w:pStyle w:val="a3"/>
        <w:spacing w:before="67"/>
        <w:ind w:left="0" w:right="344" w:firstLine="567"/>
      </w:pPr>
      <w:r>
        <w:lastRenderedPageBreak/>
        <w:t>ҚазСТА</w:t>
      </w:r>
      <w:r>
        <w:rPr>
          <w:spacing w:val="1"/>
        </w:rPr>
        <w:t xml:space="preserve"> </w:t>
      </w:r>
      <w:r>
        <w:t>респонденттерінің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импульсивтілік деңгей көрсеткітерін диаграмма түрінде көрсетуге тырыстық</w:t>
      </w:r>
      <w:r>
        <w:rPr>
          <w:spacing w:val="1"/>
        </w:rPr>
        <w:t xml:space="preserve"> </w:t>
      </w:r>
      <w:r>
        <w:t>(сурет</w:t>
      </w:r>
      <w:r>
        <w:rPr>
          <w:spacing w:val="-1"/>
        </w:rPr>
        <w:t xml:space="preserve"> </w:t>
      </w:r>
      <w:r w:rsidR="00932A9C">
        <w:t>3</w:t>
      </w:r>
      <w:r w:rsidR="000067FA">
        <w:t>5</w:t>
      </w:r>
      <w:r>
        <w:t>).</w:t>
      </w:r>
    </w:p>
    <w:p w:rsidR="00F55D1A" w:rsidRDefault="002C51F1">
      <w:pPr>
        <w:pStyle w:val="11"/>
        <w:spacing w:before="157"/>
        <w:ind w:left="353"/>
      </w:pPr>
      <w:r>
        <w:t>Экспериментке</w:t>
      </w:r>
      <w:r>
        <w:rPr>
          <w:spacing w:val="-12"/>
        </w:rPr>
        <w:t xml:space="preserve"> </w:t>
      </w:r>
      <w:r>
        <w:t>дейінгі</w:t>
      </w:r>
    </w:p>
    <w:p w:rsidR="00F55D1A" w:rsidRDefault="00D609D7">
      <w:pPr>
        <w:pStyle w:val="a3"/>
        <w:spacing w:before="1"/>
        <w:ind w:left="0" w:firstLine="0"/>
        <w:jc w:val="left"/>
        <w:rPr>
          <w:b/>
          <w:sz w:val="20"/>
        </w:rPr>
      </w:pPr>
      <w:r w:rsidRPr="00D609D7">
        <w:rPr>
          <w:noProof/>
        </w:rPr>
        <w:pict>
          <v:group id="Group 148" o:spid="_x0000_s1283" style="position:absolute;margin-left:255pt;margin-top:13.8pt;width:245.25pt;height:114pt;z-index:-251635712;mso-wrap-distance-left:0;mso-wrap-distance-right:0;mso-position-horizontal-relative:page" coordorigin="5185,270" coordsize="4725,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">
            <v:shape id="Freeform 158" o:spid="_x0000_s1284" style="position:absolute;left:6426;top:270;width:1242;height:2484;visibility:visible;mso-wrap-style:square;v-text-anchor:top" coordsize="124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" path="m,l,2484r75,-2l150,2475r73,-11l294,2449r71,-20l433,2406r66,-27l564,2349r62,-35l687,2277r57,-41l800,2192r52,-47l902,2095r47,-53l993,1987r41,-58l1072,1869r34,-63l1137,1742r27,-67l1187,1607r19,-70l1221,1465r11,-73l1239,1318r2,-76l1239,1166r-7,-74l1221,1019r-15,-72l1187,877r-23,-68l1137,742r-31,-64l1072,615r-38,-60l993,497,949,442,902,389,852,339,800,292,744,248,687,207,626,170,564,136,499,105,433,78,365,55,294,36,223,20,150,9,75,3,,xe" fillcolor="#4471c4" stroked="f">
              <v:path arrowok="t" o:connecttype="custom" o:connectlocs="0,270;0,2754;75,2752;150,2745;223,2734;294,2719;365,2699;433,2676;499,2649;564,2619;626,2584;687,2547;744,2506;800,2462;852,2415;902,2365;949,2312;993,2257;1034,2199;1072,2139;1106,2076;1137,2012;1164,1945;1187,1877;1206,1807;1221,1735;1232,1662;1239,1588;1241,1512;1239,1436;1232,1362;1221,1289;1206,1217;1187,1147;1164,1079;1137,1012;1106,948;1072,885;1034,825;993,767;949,712;902,659;852,609;800,562;744,518;687,477;626,440;564,406;499,375;433,348;365,325;294,306;223,290;150,279;75,273;0,270" o:connectangles="0,0,0,0,0,0,0,0,0,0,0,0,0,0,0,0,0,0,0,0,0,0,0,0,0,0,0,0,0,0,0,0,0,0,0,0,0,0,0,0,0,0,0,0,0,0,0,0,0,0,0,0,0,0,0,0"/>
            </v:shape>
            <v:shape id="Freeform 157" o:spid="_x0000_s1285" style="position:absolute;left:5185;top:315;width:1242;height:2439;visibility:visible;mso-wrap-style:square;v-text-anchor:top" coordsize="124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" path="m911,l839,22,769,49,701,79r-66,34l572,151r-60,41l454,237r-54,47l348,335r-49,54l254,445r-42,59l173,565r-35,63l107,694,79,761,55,830,36,901,20,973,9,1047r-7,74l,1197r2,76l9,1347r11,73l35,1492r19,70l78,1630r27,67l135,1761r34,63l207,1884r41,58l292,1997r47,53l389,2100r53,47l497,2191r58,41l615,2269r62,35l742,2334r66,27l877,2384r70,20l1018,2419r74,11l1166,2437r76,2l1242,1197,911,xe" fillcolor="#ec7c30" stroked="f">
              <v:path arrowok="t" o:connecttype="custom" o:connectlocs="911,315;839,337;769,364;701,394;635,428;572,466;512,507;454,552;400,599;348,650;299,704;254,760;212,819;173,880;138,943;107,1009;79,1076;55,1145;36,1216;20,1288;9,1362;2,1436;0,1512;2,1588;9,1662;20,1735;35,1807;54,1877;78,1945;105,2012;135,2076;169,2139;207,2199;248,2257;292,2312;339,2365;389,2415;442,2462;497,2506;555,2547;615,2584;677,2619;742,2649;808,2676;877,2699;947,2719;1018,2734;1092,2745;1166,2752;1242,2754;1242,1512;911,315" o:connectangles="0,0,0,0,0,0,0,0,0,0,0,0,0,0,0,0,0,0,0,0,0,0,0,0,0,0,0,0,0,0,0,0,0,0,0,0,0,0,0,0,0,0,0,0,0,0,0,0,0,0,0,0"/>
            </v:shape>
            <v:shape id="Freeform 156" o:spid="_x0000_s1286" style="position:absolute;left:6096;top:270;width:331;height:1242;visibility:visible;mso-wrap-style:square;v-text-anchor:top" coordsize="33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" path="m331,l247,3r-83,9l82,26,,45,331,1242,331,xe" fillcolor="#a4a4a4" stroked="f">
              <v:path arrowok="t" o:connecttype="custom" o:connectlocs="331,270;247,273;164,282;82,296;0,315;331,1512;331,270" o:connectangles="0,0,0,0,0,0,0"/>
            </v:shape>
            <v:rect id="Rectangle 155" o:spid="_x0000_s1287" style="position:absolute;left:7354;top:1080;width:1987;height: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" fillcolor="#f1f1f1" stroked="f">
              <v:fill opacity="25443f"/>
            </v:rect>
            <v:rect id="Rectangle 154" o:spid="_x0000_s1288" style="position:absolute;left:7761;top:1156;width:168;height: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" fillcolor="#4471c4" stroked="f"/>
            <v:rect id="Rectangle 153" o:spid="_x0000_s1289" style="position:absolute;left:7787;top:1627;width:168;height: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" fillcolor="#ec7c30" stroked="f"/>
            <v:shape id="Text Box 152" o:spid="_x0000_s1290" type="#_x0000_t202" style="position:absolute;left:6220;top:816;width:26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4%</w:t>
                    </w:r>
                  </w:p>
                </w:txbxContent>
              </v:textbox>
            </v:shape>
            <v:shape id="Text Box 151" o:spid="_x0000_s1291" type="#_x0000_t202" style="position:absolute;left:5636;top:1515;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46%</w:t>
                    </w:r>
                  </w:p>
                </w:txbxContent>
              </v:textbox>
            </v:shape>
            <v:shape id="Text Box 150" o:spid="_x0000_s1292" type="#_x0000_t202" style="position:absolute;left:6872;top:1431;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2E5E52" w:rsidRDefault="002E5E52">
                    <w:pPr>
                      <w:spacing w:line="202" w:lineRule="exact"/>
                      <w:rPr>
                        <w:rFonts w:ascii="Calibri"/>
                        <w:b/>
                        <w:sz w:val="20"/>
                      </w:rPr>
                    </w:pPr>
                    <w:r>
                      <w:rPr>
                        <w:rFonts w:ascii="Calibri"/>
                        <w:b/>
                        <w:color w:val="FFFFFF"/>
                        <w:sz w:val="20"/>
                      </w:rPr>
                      <w:t>50%</w:t>
                    </w:r>
                  </w:p>
                </w:txbxContent>
              </v:textbox>
            </v:shape>
            <v:shape id="Text Box 149" o:spid="_x0000_s1293" type="#_x0000_t202" style="position:absolute;left:7800;top:1080;width:2110;height: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2E5E52" w:rsidRDefault="002E5E52">
                    <w:pPr>
                      <w:spacing w:before="11"/>
                      <w:ind w:left="253"/>
                      <w:rPr>
                        <w:sz w:val="20"/>
                      </w:rPr>
                    </w:pPr>
                    <w:r>
                      <w:rPr>
                        <w:color w:val="404040"/>
                        <w:sz w:val="20"/>
                      </w:rPr>
                      <w:t>35</w:t>
                    </w:r>
                    <w:r>
                      <w:rPr>
                        <w:color w:val="404040"/>
                        <w:spacing w:val="-3"/>
                        <w:sz w:val="20"/>
                      </w:rPr>
                      <w:t xml:space="preserve"> </w:t>
                    </w:r>
                    <w:r>
                      <w:rPr>
                        <w:color w:val="404040"/>
                        <w:sz w:val="20"/>
                      </w:rPr>
                      <w:t>ұпайдан</w:t>
                    </w:r>
                    <w:r>
                      <w:rPr>
                        <w:color w:val="404040"/>
                        <w:spacing w:val="-5"/>
                        <w:sz w:val="20"/>
                      </w:rPr>
                      <w:t xml:space="preserve"> </w:t>
                    </w:r>
                    <w:r>
                      <w:rPr>
                        <w:color w:val="404040"/>
                        <w:sz w:val="20"/>
                      </w:rPr>
                      <w:t>төмен</w:t>
                    </w:r>
                  </w:p>
                  <w:p w:rsidR="002E5E52" w:rsidRDefault="002E5E52">
                    <w:pPr>
                      <w:spacing w:before="10"/>
                      <w:rPr>
                        <w:sz w:val="20"/>
                      </w:rPr>
                    </w:pPr>
                  </w:p>
                  <w:p w:rsidR="002E5E52" w:rsidRDefault="002E5E52">
                    <w:pPr>
                      <w:ind w:left="253" w:right="694"/>
                      <w:rPr>
                        <w:sz w:val="20"/>
                      </w:rPr>
                    </w:pPr>
                    <w:r>
                      <w:rPr>
                        <w:color w:val="404040"/>
                        <w:sz w:val="20"/>
                      </w:rPr>
                      <w:t>35 - 65 ұпай</w:t>
                    </w:r>
                    <w:r>
                      <w:rPr>
                        <w:color w:val="404040"/>
                        <w:spacing w:val="-47"/>
                        <w:sz w:val="20"/>
                      </w:rPr>
                      <w:t xml:space="preserve"> </w:t>
                    </w:r>
                    <w:r>
                      <w:rPr>
                        <w:color w:val="404040"/>
                        <w:sz w:val="20"/>
                      </w:rPr>
                      <w:t>аралығы</w:t>
                    </w:r>
                  </w:p>
                </w:txbxContent>
              </v:textbox>
            </v:shape>
            <w10:wrap type="topAndBottom" anchorx="page"/>
          </v:group>
        </w:pict>
      </w:r>
    </w:p>
    <w:p w:rsidR="00F55D1A" w:rsidRDefault="00F55D1A">
      <w:pPr>
        <w:pStyle w:val="a3"/>
        <w:spacing w:before="5"/>
        <w:ind w:left="0" w:firstLine="0"/>
        <w:jc w:val="left"/>
        <w:rPr>
          <w:b/>
          <w:sz w:val="13"/>
        </w:rPr>
      </w:pPr>
    </w:p>
    <w:p w:rsidR="00F55D1A" w:rsidRDefault="002C51F1">
      <w:pPr>
        <w:spacing w:before="87"/>
        <w:ind w:left="358" w:right="374"/>
        <w:jc w:val="center"/>
        <w:rPr>
          <w:b/>
          <w:sz w:val="28"/>
        </w:rPr>
      </w:pPr>
      <w:r>
        <w:rPr>
          <w:b/>
          <w:sz w:val="28"/>
        </w:rPr>
        <w:t>Эксперименттен</w:t>
      </w:r>
      <w:r>
        <w:rPr>
          <w:b/>
          <w:spacing w:val="-11"/>
          <w:sz w:val="28"/>
        </w:rPr>
        <w:t xml:space="preserve"> </w:t>
      </w:r>
      <w:r>
        <w:rPr>
          <w:b/>
          <w:sz w:val="28"/>
        </w:rPr>
        <w:t>кейінгі</w:t>
      </w:r>
    </w:p>
    <w:p w:rsidR="00F55D1A" w:rsidRDefault="00D609D7">
      <w:pPr>
        <w:pStyle w:val="a3"/>
        <w:spacing w:before="4"/>
        <w:ind w:left="0" w:firstLine="0"/>
        <w:jc w:val="left"/>
        <w:rPr>
          <w:b/>
          <w:sz w:val="18"/>
        </w:rPr>
      </w:pPr>
      <w:r w:rsidRPr="00D609D7">
        <w:rPr>
          <w:noProof/>
        </w:rPr>
        <w:pict>
          <v:group id="Group 141" o:spid="_x0000_s1294" style="position:absolute;margin-left:263.25pt;margin-top:12.35pt;width:126.15pt;height:100.5pt;z-index:-251634688;mso-wrap-distance-left:0;mso-wrap-distance-right:0;mso-position-horizontal-relative:page" coordorigin="5260,250" coordsize="2523,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">
            <v:shape id="Freeform 147" o:spid="_x0000_s1295" style="position:absolute;left:6521;top:250;width:1262;height:2282;visibility:visible;mso-wrap-style:square;v-text-anchor:top" coordsize="126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" path="m,l,1262,742,2282r64,-49l865,2180r56,-56l974,2064r48,-62l1066,1937r40,-68l1142,1799r31,-72l1200,1653r22,-76l1239,1500r13,-78l1259,1342r3,-80l1260,1185r-7,-76l1242,1035r-16,-73l1207,891r-24,-69l1156,754r-31,-65l1090,625r-38,-61l1010,505,965,449,918,396,867,345,813,297,757,252,698,211,637,173,574,138,508,107,441,79,371,56,300,36,227,21,153,9,77,3,,xe" fillcolor="#4471c4" stroked="f">
              <v:path arrowok="t" o:connecttype="custom" o:connectlocs="0,250;0,1512;742,2532;806,2483;865,2430;921,2374;974,2314;1022,2252;1066,2187;1106,2119;1142,2049;1173,1977;1200,1903;1222,1827;1239,1750;1252,1672;1259,1592;1262,1512;1260,1435;1253,1359;1242,1285;1226,1212;1207,1141;1183,1072;1156,1004;1125,939;1090,875;1052,814;1010,755;965,699;918,646;867,595;813,547;757,502;698,461;637,423;574,388;508,357;441,329;371,306;300,286;227,271;153,259;77,253;0,250" o:connectangles="0,0,0,0,0,0,0,0,0,0,0,0,0,0,0,0,0,0,0,0,0,0,0,0,0,0,0,0,0,0,0,0,0,0,0,0,0,0,0,0,0,0,0,0,0"/>
            </v:shape>
            <v:shape id="Freeform 146" o:spid="_x0000_s1296" style="position:absolute;left:5260;top:428;width:2003;height:2345;visibility:visible;mso-wrap-style:square;v-text-anchor:top" coordsize="2003,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" path="m614,l543,46r-84,63l402,159r-53,53l299,267r-46,58l210,385r-38,62l137,510r-31,66l79,643,56,711,37,780,22,850,10,921,3,992,,1064r1,72l6,1208r9,72l29,1351r17,71l68,1492r26,69l124,1629r35,67l198,1761r43,63l288,1885r50,57l391,1996r55,50l504,2092r60,42l625,2173r64,34l755,2238r66,27l889,2288r70,19l1029,2323r71,11l1171,2341r72,3l1315,2343r72,-5l1458,2329r72,-13l1601,2298r70,-21l1740,2250r68,-30l1874,2186r65,-39l2003,2103,1261,1083,614,xe" fillcolor="#ec7c30" stroked="f">
              <v:path arrowok="t" o:connecttype="custom" o:connectlocs="614,429;543,475;459,538;402,588;349,641;299,696;253,754;210,814;172,876;137,939;106,1005;79,1072;56,1140;37,1209;22,1279;10,1350;3,1421;0,1493;1,1565;6,1637;15,1709;29,1780;46,1851;68,1921;94,1990;124,2058;159,2125;198,2190;241,2253;288,2314;338,2371;391,2425;446,2475;504,2521;564,2563;625,2602;689,2636;755,2667;821,2694;889,2717;959,2736;1029,2752;1100,2763;1171,2770;1243,2773;1315,2772;1387,2767;1458,2758;1530,2745;1601,2727;1671,2706;1740,2679;1808,2649;1874,2615;1939,2576;2003,2532;1261,1512;614,429" o:connectangles="0,0,0,0,0,0,0,0,0,0,0,0,0,0,0,0,0,0,0,0,0,0,0,0,0,0,0,0,0,0,0,0,0,0,0,0,0,0,0,0,0,0,0,0,0,0,0,0,0,0,0,0,0,0,0,0,0,0"/>
            </v:shape>
            <v:shape id="Freeform 145" o:spid="_x0000_s1297" style="position:absolute;left:5874;top:250;width:647;height:1262;visibility:visible;mso-wrap-style:square;v-text-anchor:top" coordsize="647,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" path="m647,l572,3,496,9,422,21,348,36,276,56,204,81r-69,28l67,142,,179,647,1262,647,xe" fillcolor="#a4a4a4" stroked="f">
              <v:path arrowok="t" o:connecttype="custom" o:connectlocs="647,250;572,253;496,259;422,271;348,286;276,306;204,331;135,359;67,392;0,429;647,1512;647,250" o:connectangles="0,0,0,0,0,0,0,0,0,0,0,0"/>
            </v:shape>
            <v:shape id="Text Box 144" o:spid="_x0000_s1298" type="#_x0000_t202" style="position:absolute;left:6230;top:824;width:26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2E5E52" w:rsidRDefault="002E5E52">
                    <w:pPr>
                      <w:spacing w:line="202" w:lineRule="exact"/>
                      <w:rPr>
                        <w:rFonts w:ascii="Calibri"/>
                        <w:b/>
                        <w:sz w:val="20"/>
                      </w:rPr>
                    </w:pPr>
                    <w:r>
                      <w:rPr>
                        <w:rFonts w:ascii="Calibri"/>
                        <w:b/>
                        <w:color w:val="FFFFFF"/>
                        <w:sz w:val="20"/>
                      </w:rPr>
                      <w:t>9%</w:t>
                    </w:r>
                  </w:p>
                </w:txbxContent>
              </v:textbox>
            </v:shape>
            <v:shape id="Text Box 143" o:spid="_x0000_s1299" type="#_x0000_t202" style="position:absolute;left:6950;top:1237;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2E5E52" w:rsidRDefault="002E5E52">
                    <w:pPr>
                      <w:spacing w:line="202" w:lineRule="exact"/>
                      <w:rPr>
                        <w:rFonts w:ascii="Calibri"/>
                        <w:b/>
                        <w:sz w:val="20"/>
                      </w:rPr>
                    </w:pPr>
                    <w:r>
                      <w:rPr>
                        <w:rFonts w:ascii="Calibri"/>
                        <w:b/>
                        <w:color w:val="FFFFFF"/>
                        <w:sz w:val="20"/>
                      </w:rPr>
                      <w:t>40%</w:t>
                    </w:r>
                  </w:p>
                </w:txbxContent>
              </v:textbox>
            </v:shape>
            <v:shape id="Text Box 142" o:spid="_x0000_s1300" type="#_x0000_t202" style="position:absolute;left:5823;top:1780;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51%</w:t>
                    </w:r>
                  </w:p>
                </w:txbxContent>
              </v:textbox>
            </v:shape>
            <w10:wrap type="topAndBottom" anchorx="page"/>
          </v:group>
        </w:pict>
      </w:r>
    </w:p>
    <w:p w:rsidR="00F55D1A" w:rsidRDefault="00F55D1A">
      <w:pPr>
        <w:pStyle w:val="a3"/>
        <w:spacing w:before="6"/>
        <w:ind w:left="0" w:firstLine="0"/>
        <w:jc w:val="left"/>
        <w:rPr>
          <w:b/>
          <w:sz w:val="8"/>
        </w:rPr>
      </w:pPr>
    </w:p>
    <w:p w:rsidR="00F55D1A" w:rsidRDefault="002C51F1">
      <w:pPr>
        <w:pStyle w:val="a3"/>
        <w:spacing w:before="87"/>
        <w:ind w:left="3719" w:hanging="3107"/>
        <w:jc w:val="left"/>
      </w:pPr>
      <w:r>
        <w:t>Сурет</w:t>
      </w:r>
      <w:r>
        <w:rPr>
          <w:spacing w:val="6"/>
        </w:rPr>
        <w:t xml:space="preserve"> </w:t>
      </w:r>
      <w:r w:rsidR="00932A9C">
        <w:t>3</w:t>
      </w:r>
      <w:r w:rsidR="000067FA">
        <w:t>5</w:t>
      </w:r>
      <w:r>
        <w:rPr>
          <w:spacing w:val="8"/>
        </w:rPr>
        <w:t xml:space="preserve"> </w:t>
      </w:r>
      <w:r>
        <w:t>-</w:t>
      </w:r>
      <w:r>
        <w:rPr>
          <w:spacing w:val="6"/>
        </w:rPr>
        <w:t xml:space="preserve"> </w:t>
      </w:r>
      <w:r>
        <w:t>Экспериментке</w:t>
      </w:r>
      <w:r>
        <w:rPr>
          <w:spacing w:val="14"/>
        </w:rPr>
        <w:t xml:space="preserve"> </w:t>
      </w:r>
      <w:r>
        <w:t>дейінгі</w:t>
      </w:r>
      <w:r>
        <w:rPr>
          <w:spacing w:val="8"/>
        </w:rPr>
        <w:t xml:space="preserve"> </w:t>
      </w:r>
      <w:r>
        <w:t>және</w:t>
      </w:r>
      <w:r>
        <w:rPr>
          <w:spacing w:val="13"/>
        </w:rPr>
        <w:t xml:space="preserve"> </w:t>
      </w:r>
      <w:r>
        <w:t>кейінгі</w:t>
      </w:r>
      <w:r>
        <w:rPr>
          <w:spacing w:val="8"/>
        </w:rPr>
        <w:t xml:space="preserve"> </w:t>
      </w:r>
      <w:r>
        <w:t>ҚазСТА</w:t>
      </w:r>
      <w:r>
        <w:rPr>
          <w:spacing w:val="8"/>
        </w:rPr>
        <w:t xml:space="preserve"> </w:t>
      </w:r>
      <w:r>
        <w:t>респонденттерінің</w:t>
      </w:r>
      <w:r>
        <w:rPr>
          <w:spacing w:val="-67"/>
        </w:rPr>
        <w:t xml:space="preserve"> </w:t>
      </w:r>
      <w:r>
        <w:t>импульсивтілік</w:t>
      </w:r>
      <w:r>
        <w:rPr>
          <w:spacing w:val="4"/>
        </w:rPr>
        <w:t xml:space="preserve"> </w:t>
      </w:r>
      <w:r>
        <w:t>деңгейі</w:t>
      </w:r>
    </w:p>
    <w:p w:rsidR="00F55D1A" w:rsidRDefault="00F55D1A">
      <w:pPr>
        <w:pStyle w:val="a3"/>
        <w:spacing w:before="2"/>
        <w:ind w:left="0" w:firstLine="0"/>
        <w:jc w:val="left"/>
        <w:rPr>
          <w:sz w:val="24"/>
        </w:rPr>
      </w:pPr>
    </w:p>
    <w:p w:rsidR="00F55D1A" w:rsidRDefault="002C51F1" w:rsidP="00F83006">
      <w:pPr>
        <w:pStyle w:val="a3"/>
        <w:spacing w:line="322" w:lineRule="exact"/>
        <w:ind w:left="0" w:right="350" w:firstLine="567"/>
      </w:pPr>
      <w:r>
        <w:t>Талдау</w:t>
      </w:r>
      <w:r>
        <w:rPr>
          <w:spacing w:val="-7"/>
        </w:rPr>
        <w:t xml:space="preserve"> </w:t>
      </w:r>
      <w:r>
        <w:t>нәтижесі</w:t>
      </w:r>
      <w:r>
        <w:rPr>
          <w:spacing w:val="-6"/>
        </w:rPr>
        <w:t xml:space="preserve"> </w:t>
      </w:r>
      <w:r>
        <w:t>бойынша</w:t>
      </w:r>
      <w:r>
        <w:rPr>
          <w:spacing w:val="-2"/>
        </w:rPr>
        <w:t xml:space="preserve"> </w:t>
      </w:r>
      <w:r>
        <w:t>қорытынды</w:t>
      </w:r>
      <w:r>
        <w:rPr>
          <w:spacing w:val="-3"/>
        </w:rPr>
        <w:t xml:space="preserve"> </w:t>
      </w:r>
      <w:r>
        <w:t>интерпретация</w:t>
      </w:r>
      <w:r>
        <w:rPr>
          <w:spacing w:val="-2"/>
        </w:rPr>
        <w:t xml:space="preserve"> </w:t>
      </w:r>
      <w:r>
        <w:t>жасай</w:t>
      </w:r>
      <w:r>
        <w:rPr>
          <w:spacing w:val="-4"/>
        </w:rPr>
        <w:t xml:space="preserve"> </w:t>
      </w:r>
      <w:r>
        <w:t>аламыз:</w:t>
      </w:r>
    </w:p>
    <w:p w:rsidR="00F55D1A" w:rsidRDefault="002C51F1" w:rsidP="00C75F00">
      <w:pPr>
        <w:pStyle w:val="a5"/>
        <w:numPr>
          <w:ilvl w:val="1"/>
          <w:numId w:val="35"/>
        </w:numPr>
        <w:tabs>
          <w:tab w:val="left" w:pos="851"/>
          <w:tab w:val="left" w:pos="1117"/>
        </w:tabs>
        <w:ind w:left="0" w:right="350" w:firstLine="567"/>
        <w:rPr>
          <w:sz w:val="28"/>
        </w:rPr>
      </w:pPr>
      <w:r>
        <w:rPr>
          <w:sz w:val="28"/>
        </w:rPr>
        <w:t>Р≤ 0,05 болғандықтан,</w:t>
      </w:r>
      <w:r>
        <w:rPr>
          <w:spacing w:val="1"/>
          <w:sz w:val="28"/>
        </w:rPr>
        <w:t xml:space="preserve"> </w:t>
      </w:r>
      <w:r>
        <w:rPr>
          <w:sz w:val="28"/>
        </w:rPr>
        <w:t>респонденттердің экспериментке дейінгі және</w:t>
      </w:r>
      <w:r>
        <w:rPr>
          <w:spacing w:val="1"/>
          <w:sz w:val="28"/>
        </w:rPr>
        <w:t xml:space="preserve"> </w:t>
      </w:r>
      <w:r>
        <w:rPr>
          <w:sz w:val="28"/>
        </w:rPr>
        <w:t>кейінгі</w:t>
      </w:r>
      <w:r>
        <w:rPr>
          <w:spacing w:val="1"/>
          <w:sz w:val="28"/>
        </w:rPr>
        <w:t xml:space="preserve"> </w:t>
      </w:r>
      <w:r>
        <w:rPr>
          <w:sz w:val="28"/>
        </w:rPr>
        <w:t>импульсивтілік</w:t>
      </w:r>
      <w:r>
        <w:rPr>
          <w:spacing w:val="1"/>
          <w:sz w:val="28"/>
        </w:rPr>
        <w:t xml:space="preserve"> </w:t>
      </w:r>
      <w:r>
        <w:rPr>
          <w:sz w:val="28"/>
        </w:rPr>
        <w:t>деңгейінде</w:t>
      </w:r>
      <w:r>
        <w:rPr>
          <w:spacing w:val="1"/>
          <w:sz w:val="28"/>
        </w:rPr>
        <w:t xml:space="preserve"> </w:t>
      </w:r>
      <w:r>
        <w:rPr>
          <w:sz w:val="28"/>
        </w:rPr>
        <w:t>анықталған</w:t>
      </w:r>
      <w:r>
        <w:rPr>
          <w:spacing w:val="1"/>
          <w:sz w:val="28"/>
        </w:rPr>
        <w:t xml:space="preserve"> </w:t>
      </w:r>
      <w:r>
        <w:rPr>
          <w:sz w:val="28"/>
        </w:rPr>
        <w:t>айырмашылық</w:t>
      </w:r>
      <w:r>
        <w:rPr>
          <w:spacing w:val="1"/>
          <w:sz w:val="28"/>
        </w:rPr>
        <w:t xml:space="preserve"> </w:t>
      </w:r>
      <w:r>
        <w:rPr>
          <w:sz w:val="28"/>
        </w:rPr>
        <w:t>статистикалық</w:t>
      </w:r>
      <w:r>
        <w:rPr>
          <w:spacing w:val="-67"/>
          <w:sz w:val="28"/>
        </w:rPr>
        <w:t xml:space="preserve"> </w:t>
      </w:r>
      <w:r>
        <w:rPr>
          <w:sz w:val="28"/>
        </w:rPr>
        <w:t>мәнді;</w:t>
      </w:r>
    </w:p>
    <w:p w:rsidR="00F55D1A" w:rsidRDefault="002C51F1" w:rsidP="00C75F00">
      <w:pPr>
        <w:pStyle w:val="a5"/>
        <w:numPr>
          <w:ilvl w:val="1"/>
          <w:numId w:val="35"/>
        </w:numPr>
        <w:tabs>
          <w:tab w:val="left" w:pos="851"/>
          <w:tab w:val="left" w:pos="1237"/>
        </w:tabs>
        <w:ind w:left="0" w:right="350"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(-4,280)</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импульсивтілік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1"/>
          <w:sz w:val="28"/>
        </w:rPr>
        <w:t xml:space="preserve"> </w:t>
      </w:r>
      <w:r>
        <w:rPr>
          <w:sz w:val="28"/>
        </w:rPr>
        <w:t>білдіреді,</w:t>
      </w:r>
      <w:r>
        <w:rPr>
          <w:spacing w:val="1"/>
          <w:sz w:val="28"/>
        </w:rPr>
        <w:t xml:space="preserve"> </w:t>
      </w:r>
      <w:r>
        <w:rPr>
          <w:sz w:val="28"/>
        </w:rPr>
        <w:t>яғни</w:t>
      </w:r>
      <w:r>
        <w:rPr>
          <w:spacing w:val="-2"/>
          <w:sz w:val="28"/>
        </w:rPr>
        <w:t xml:space="preserve"> </w:t>
      </w:r>
      <w:r>
        <w:rPr>
          <w:sz w:val="28"/>
        </w:rPr>
        <w:t>енгізілген</w:t>
      </w:r>
      <w:r>
        <w:rPr>
          <w:spacing w:val="-2"/>
          <w:sz w:val="28"/>
        </w:rPr>
        <w:t xml:space="preserve"> </w:t>
      </w:r>
      <w:r>
        <w:rPr>
          <w:sz w:val="28"/>
        </w:rPr>
        <w:t>элективті</w:t>
      </w:r>
      <w:r>
        <w:rPr>
          <w:spacing w:val="-7"/>
          <w:sz w:val="28"/>
        </w:rPr>
        <w:t xml:space="preserve"> </w:t>
      </w:r>
      <w:r>
        <w:rPr>
          <w:sz w:val="28"/>
        </w:rPr>
        <w:t>курс</w:t>
      </w:r>
      <w:r>
        <w:rPr>
          <w:spacing w:val="4"/>
          <w:sz w:val="28"/>
        </w:rPr>
        <w:t xml:space="preserve"> </w:t>
      </w:r>
      <w:r>
        <w:rPr>
          <w:sz w:val="28"/>
        </w:rPr>
        <w:t>өз</w:t>
      </w:r>
      <w:r>
        <w:rPr>
          <w:spacing w:val="-1"/>
          <w:sz w:val="28"/>
        </w:rPr>
        <w:t xml:space="preserve"> </w:t>
      </w:r>
      <w:r>
        <w:rPr>
          <w:sz w:val="28"/>
        </w:rPr>
        <w:t>тиімділігін</w:t>
      </w:r>
      <w:r>
        <w:rPr>
          <w:spacing w:val="-2"/>
          <w:sz w:val="28"/>
        </w:rPr>
        <w:t xml:space="preserve"> </w:t>
      </w:r>
      <w:r>
        <w:rPr>
          <w:sz w:val="28"/>
        </w:rPr>
        <w:t>көрсетті</w:t>
      </w:r>
      <w:r>
        <w:rPr>
          <w:spacing w:val="-6"/>
          <w:sz w:val="28"/>
        </w:rPr>
        <w:t xml:space="preserve"> </w:t>
      </w:r>
      <w:r>
        <w:rPr>
          <w:sz w:val="28"/>
        </w:rPr>
        <w:t>(кесте</w:t>
      </w:r>
      <w:r>
        <w:rPr>
          <w:spacing w:val="-1"/>
          <w:sz w:val="28"/>
        </w:rPr>
        <w:t xml:space="preserve"> </w:t>
      </w:r>
      <w:r>
        <w:rPr>
          <w:sz w:val="28"/>
        </w:rPr>
        <w:t>3</w:t>
      </w:r>
      <w:r w:rsidR="008B4D1E">
        <w:rPr>
          <w:sz w:val="28"/>
        </w:rPr>
        <w:t>6</w:t>
      </w:r>
      <w:r>
        <w:rPr>
          <w:sz w:val="28"/>
        </w:rPr>
        <w:t>).</w:t>
      </w:r>
    </w:p>
    <w:p w:rsidR="00F83006" w:rsidRDefault="00F83006" w:rsidP="00F83006">
      <w:pPr>
        <w:pStyle w:val="a3"/>
        <w:ind w:left="0" w:right="348" w:firstLine="0"/>
      </w:pPr>
    </w:p>
    <w:p w:rsidR="00F83006" w:rsidRDefault="00F83006" w:rsidP="00F83006">
      <w:pPr>
        <w:pStyle w:val="a3"/>
        <w:ind w:left="0" w:right="348" w:firstLine="0"/>
      </w:pPr>
      <w:r>
        <w:t>Кесте 36 - Стьюденттің t-критерийі бойынша ҚазСТА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F55D1A" w:rsidRDefault="00F55D1A">
      <w:pPr>
        <w:pStyle w:val="a3"/>
        <w:spacing w:before="3"/>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850"/>
        <w:gridCol w:w="989"/>
        <w:gridCol w:w="854"/>
        <w:gridCol w:w="850"/>
        <w:gridCol w:w="989"/>
        <w:gridCol w:w="854"/>
        <w:gridCol w:w="849"/>
        <w:gridCol w:w="998"/>
      </w:tblGrid>
      <w:tr w:rsidR="00F55D1A" w:rsidTr="00F83006">
        <w:trPr>
          <w:trHeight w:val="273"/>
        </w:trPr>
        <w:tc>
          <w:tcPr>
            <w:tcW w:w="2406" w:type="dxa"/>
            <w:vMerge w:val="restart"/>
          </w:tcPr>
          <w:p w:rsidR="00F55D1A" w:rsidRDefault="002C51F1" w:rsidP="00F83006">
            <w:pPr>
              <w:pStyle w:val="TableParagraph"/>
              <w:spacing w:line="268" w:lineRule="exact"/>
              <w:ind w:left="142"/>
              <w:rPr>
                <w:sz w:val="24"/>
              </w:rPr>
            </w:pPr>
            <w:r>
              <w:rPr>
                <w:sz w:val="24"/>
              </w:rPr>
              <w:t>Зерттеу</w:t>
            </w:r>
            <w:r>
              <w:rPr>
                <w:spacing w:val="-8"/>
                <w:sz w:val="24"/>
              </w:rPr>
              <w:t xml:space="preserve"> </w:t>
            </w:r>
            <w:r>
              <w:rPr>
                <w:sz w:val="24"/>
              </w:rPr>
              <w:t>әдістемесі</w:t>
            </w:r>
          </w:p>
        </w:tc>
        <w:tc>
          <w:tcPr>
            <w:tcW w:w="5386" w:type="dxa"/>
            <w:gridSpan w:val="6"/>
          </w:tcPr>
          <w:p w:rsidR="00F55D1A" w:rsidRDefault="002C51F1" w:rsidP="00F83006">
            <w:pPr>
              <w:pStyle w:val="TableParagraph"/>
              <w:spacing w:line="253" w:lineRule="exact"/>
              <w:ind w:left="142"/>
              <w:rPr>
                <w:sz w:val="24"/>
              </w:rPr>
            </w:pPr>
            <w:r>
              <w:rPr>
                <w:sz w:val="24"/>
              </w:rPr>
              <w:t>Эксперименттік</w:t>
            </w:r>
            <w:r>
              <w:rPr>
                <w:spacing w:val="-2"/>
                <w:sz w:val="24"/>
              </w:rPr>
              <w:t xml:space="preserve"> </w:t>
            </w:r>
            <w:r>
              <w:rPr>
                <w:sz w:val="24"/>
              </w:rPr>
              <w:t>топ</w:t>
            </w:r>
          </w:p>
        </w:tc>
        <w:tc>
          <w:tcPr>
            <w:tcW w:w="849" w:type="dxa"/>
            <w:vMerge w:val="restart"/>
          </w:tcPr>
          <w:p w:rsidR="00F55D1A" w:rsidRDefault="002C51F1" w:rsidP="00F83006">
            <w:pPr>
              <w:pStyle w:val="TableParagraph"/>
              <w:spacing w:line="268" w:lineRule="exact"/>
              <w:ind w:left="142"/>
              <w:jc w:val="center"/>
              <w:rPr>
                <w:sz w:val="24"/>
              </w:rPr>
            </w:pPr>
            <w:r>
              <w:rPr>
                <w:sz w:val="24"/>
              </w:rPr>
              <w:t>t</w:t>
            </w:r>
          </w:p>
        </w:tc>
        <w:tc>
          <w:tcPr>
            <w:tcW w:w="998" w:type="dxa"/>
            <w:vMerge w:val="restart"/>
          </w:tcPr>
          <w:p w:rsidR="00F55D1A" w:rsidRDefault="002C51F1" w:rsidP="00F83006">
            <w:pPr>
              <w:pStyle w:val="TableParagraph"/>
              <w:spacing w:line="268" w:lineRule="exact"/>
              <w:ind w:left="142"/>
              <w:jc w:val="center"/>
              <w:rPr>
                <w:sz w:val="24"/>
              </w:rPr>
            </w:pPr>
            <w:r>
              <w:rPr>
                <w:w w:val="99"/>
                <w:sz w:val="24"/>
              </w:rPr>
              <w:t>P</w:t>
            </w:r>
          </w:p>
        </w:tc>
      </w:tr>
      <w:tr w:rsidR="00F55D1A" w:rsidTr="00F83006">
        <w:trPr>
          <w:trHeight w:val="278"/>
        </w:trPr>
        <w:tc>
          <w:tcPr>
            <w:tcW w:w="2406" w:type="dxa"/>
            <w:vMerge/>
            <w:tcBorders>
              <w:top w:val="nil"/>
            </w:tcBorders>
          </w:tcPr>
          <w:p w:rsidR="00F55D1A" w:rsidRDefault="00F55D1A" w:rsidP="00F83006">
            <w:pPr>
              <w:ind w:left="142"/>
              <w:rPr>
                <w:sz w:val="2"/>
                <w:szCs w:val="2"/>
              </w:rPr>
            </w:pPr>
          </w:p>
        </w:tc>
        <w:tc>
          <w:tcPr>
            <w:tcW w:w="2693" w:type="dxa"/>
            <w:gridSpan w:val="3"/>
          </w:tcPr>
          <w:p w:rsidR="00F55D1A" w:rsidRDefault="002C51F1" w:rsidP="00F83006">
            <w:pPr>
              <w:pStyle w:val="TableParagraph"/>
              <w:spacing w:line="259" w:lineRule="exact"/>
              <w:ind w:left="142"/>
              <w:rPr>
                <w:sz w:val="24"/>
              </w:rPr>
            </w:pPr>
            <w:r>
              <w:rPr>
                <w:sz w:val="24"/>
              </w:rPr>
              <w:t>Экспериментке</w:t>
            </w:r>
            <w:r>
              <w:rPr>
                <w:spacing w:val="-6"/>
                <w:sz w:val="24"/>
              </w:rPr>
              <w:t xml:space="preserve"> </w:t>
            </w:r>
            <w:r>
              <w:rPr>
                <w:sz w:val="24"/>
              </w:rPr>
              <w:t>дейін</w:t>
            </w:r>
          </w:p>
        </w:tc>
        <w:tc>
          <w:tcPr>
            <w:tcW w:w="2693" w:type="dxa"/>
            <w:gridSpan w:val="3"/>
          </w:tcPr>
          <w:p w:rsidR="00F55D1A" w:rsidRDefault="002C51F1" w:rsidP="00F83006">
            <w:pPr>
              <w:pStyle w:val="TableParagraph"/>
              <w:spacing w:line="259" w:lineRule="exact"/>
              <w:ind w:left="142"/>
              <w:rPr>
                <w:sz w:val="24"/>
              </w:rPr>
            </w:pPr>
            <w:r>
              <w:rPr>
                <w:sz w:val="24"/>
              </w:rPr>
              <w:t>Эксперименттен</w:t>
            </w:r>
            <w:r>
              <w:rPr>
                <w:spacing w:val="-5"/>
                <w:sz w:val="24"/>
              </w:rPr>
              <w:t xml:space="preserve"> </w:t>
            </w:r>
            <w:r>
              <w:rPr>
                <w:sz w:val="24"/>
              </w:rPr>
              <w:t>кейін</w:t>
            </w:r>
          </w:p>
        </w:tc>
        <w:tc>
          <w:tcPr>
            <w:tcW w:w="849" w:type="dxa"/>
            <w:vMerge/>
            <w:tcBorders>
              <w:top w:val="nil"/>
            </w:tcBorders>
          </w:tcPr>
          <w:p w:rsidR="00F55D1A" w:rsidRDefault="00F55D1A" w:rsidP="00F83006">
            <w:pPr>
              <w:ind w:left="142"/>
              <w:rPr>
                <w:sz w:val="2"/>
                <w:szCs w:val="2"/>
              </w:rPr>
            </w:pPr>
          </w:p>
        </w:tc>
        <w:tc>
          <w:tcPr>
            <w:tcW w:w="998" w:type="dxa"/>
            <w:vMerge/>
            <w:tcBorders>
              <w:top w:val="nil"/>
            </w:tcBorders>
          </w:tcPr>
          <w:p w:rsidR="00F55D1A" w:rsidRDefault="00F55D1A" w:rsidP="00F83006">
            <w:pPr>
              <w:ind w:left="142"/>
              <w:rPr>
                <w:sz w:val="2"/>
                <w:szCs w:val="2"/>
              </w:rPr>
            </w:pPr>
          </w:p>
        </w:tc>
      </w:tr>
      <w:tr w:rsidR="00F55D1A" w:rsidTr="00F83006">
        <w:trPr>
          <w:trHeight w:val="287"/>
        </w:trPr>
        <w:tc>
          <w:tcPr>
            <w:tcW w:w="2406" w:type="dxa"/>
            <w:vMerge/>
            <w:tcBorders>
              <w:top w:val="nil"/>
            </w:tcBorders>
          </w:tcPr>
          <w:p w:rsidR="00F55D1A" w:rsidRDefault="00F55D1A" w:rsidP="00F83006">
            <w:pPr>
              <w:ind w:left="142"/>
              <w:rPr>
                <w:sz w:val="2"/>
                <w:szCs w:val="2"/>
              </w:rPr>
            </w:pPr>
          </w:p>
        </w:tc>
        <w:tc>
          <w:tcPr>
            <w:tcW w:w="850" w:type="dxa"/>
          </w:tcPr>
          <w:p w:rsidR="00F55D1A" w:rsidRDefault="002C51F1" w:rsidP="00F83006">
            <w:pPr>
              <w:pStyle w:val="TableParagraph"/>
              <w:spacing w:line="268" w:lineRule="exact"/>
              <w:ind w:left="142" w:right="76"/>
              <w:jc w:val="center"/>
              <w:rPr>
                <w:sz w:val="18"/>
              </w:rPr>
            </w:pPr>
            <w:r>
              <w:rPr>
                <w:spacing w:val="-10"/>
                <w:sz w:val="24"/>
              </w:rPr>
              <w:t>X</w:t>
            </w:r>
            <w:r>
              <w:rPr>
                <w:spacing w:val="-10"/>
                <w:position w:val="1"/>
                <w:sz w:val="24"/>
              </w:rPr>
              <w:t>̅</w:t>
            </w:r>
            <w:r>
              <w:rPr>
                <w:spacing w:val="-4"/>
                <w:position w:val="1"/>
                <w:sz w:val="24"/>
              </w:rPr>
              <w:t xml:space="preserve"> </w:t>
            </w:r>
            <w:r>
              <w:rPr>
                <w:spacing w:val="-9"/>
                <w:sz w:val="18"/>
              </w:rPr>
              <w:t>1</w:t>
            </w:r>
          </w:p>
        </w:tc>
        <w:tc>
          <w:tcPr>
            <w:tcW w:w="989" w:type="dxa"/>
          </w:tcPr>
          <w:p w:rsidR="00F55D1A" w:rsidRDefault="002C51F1" w:rsidP="00F83006">
            <w:pPr>
              <w:pStyle w:val="TableParagraph"/>
              <w:spacing w:line="268" w:lineRule="exact"/>
              <w:ind w:left="142" w:right="129"/>
              <w:jc w:val="center"/>
              <w:rPr>
                <w:sz w:val="18"/>
              </w:rPr>
            </w:pPr>
            <w:r>
              <w:rPr>
                <w:sz w:val="24"/>
              </w:rPr>
              <w:t>SD</w:t>
            </w:r>
            <w:r>
              <w:rPr>
                <w:sz w:val="18"/>
              </w:rPr>
              <w:t>1</w:t>
            </w:r>
          </w:p>
        </w:tc>
        <w:tc>
          <w:tcPr>
            <w:tcW w:w="854" w:type="dxa"/>
          </w:tcPr>
          <w:p w:rsidR="00F55D1A" w:rsidRDefault="002C51F1" w:rsidP="00F83006">
            <w:pPr>
              <w:pStyle w:val="TableParagraph"/>
              <w:spacing w:line="268" w:lineRule="exact"/>
              <w:ind w:left="142" w:right="119"/>
              <w:jc w:val="center"/>
              <w:rPr>
                <w:sz w:val="18"/>
              </w:rPr>
            </w:pPr>
            <w:r>
              <w:rPr>
                <w:sz w:val="24"/>
              </w:rPr>
              <w:t>SE</w:t>
            </w:r>
            <w:r>
              <w:rPr>
                <w:sz w:val="18"/>
              </w:rPr>
              <w:t>1</w:t>
            </w:r>
          </w:p>
        </w:tc>
        <w:tc>
          <w:tcPr>
            <w:tcW w:w="850" w:type="dxa"/>
          </w:tcPr>
          <w:p w:rsidR="00F55D1A" w:rsidRDefault="002C51F1" w:rsidP="00F83006">
            <w:pPr>
              <w:pStyle w:val="TableParagraph"/>
              <w:spacing w:line="268" w:lineRule="exact"/>
              <w:ind w:left="142" w:right="69"/>
              <w:jc w:val="center"/>
              <w:rPr>
                <w:sz w:val="18"/>
              </w:rPr>
            </w:pPr>
            <w:r>
              <w:rPr>
                <w:spacing w:val="-10"/>
                <w:sz w:val="24"/>
              </w:rPr>
              <w:t>X</w:t>
            </w:r>
            <w:r>
              <w:rPr>
                <w:spacing w:val="-10"/>
                <w:position w:val="1"/>
                <w:sz w:val="24"/>
              </w:rPr>
              <w:t>̅</w:t>
            </w:r>
            <w:r>
              <w:rPr>
                <w:spacing w:val="-4"/>
                <w:position w:val="1"/>
                <w:sz w:val="24"/>
              </w:rPr>
              <w:t xml:space="preserve"> </w:t>
            </w:r>
            <w:r>
              <w:rPr>
                <w:spacing w:val="-9"/>
                <w:sz w:val="18"/>
              </w:rPr>
              <w:t>2</w:t>
            </w:r>
          </w:p>
        </w:tc>
        <w:tc>
          <w:tcPr>
            <w:tcW w:w="989" w:type="dxa"/>
          </w:tcPr>
          <w:p w:rsidR="00F55D1A" w:rsidRDefault="002C51F1" w:rsidP="00F83006">
            <w:pPr>
              <w:pStyle w:val="TableParagraph"/>
              <w:spacing w:line="268" w:lineRule="exact"/>
              <w:ind w:left="142" w:right="129"/>
              <w:jc w:val="center"/>
              <w:rPr>
                <w:sz w:val="18"/>
              </w:rPr>
            </w:pPr>
            <w:r>
              <w:rPr>
                <w:sz w:val="24"/>
              </w:rPr>
              <w:t>SD</w:t>
            </w:r>
            <w:r>
              <w:rPr>
                <w:sz w:val="18"/>
              </w:rPr>
              <w:t>2</w:t>
            </w:r>
          </w:p>
        </w:tc>
        <w:tc>
          <w:tcPr>
            <w:tcW w:w="854" w:type="dxa"/>
          </w:tcPr>
          <w:p w:rsidR="00F55D1A" w:rsidRDefault="002C51F1" w:rsidP="00F83006">
            <w:pPr>
              <w:pStyle w:val="TableParagraph"/>
              <w:spacing w:line="268" w:lineRule="exact"/>
              <w:ind w:left="142" w:right="118"/>
              <w:jc w:val="center"/>
              <w:rPr>
                <w:sz w:val="18"/>
              </w:rPr>
            </w:pPr>
            <w:r>
              <w:rPr>
                <w:sz w:val="24"/>
              </w:rPr>
              <w:t>SE</w:t>
            </w:r>
            <w:r>
              <w:rPr>
                <w:sz w:val="18"/>
              </w:rPr>
              <w:t>2</w:t>
            </w:r>
          </w:p>
        </w:tc>
        <w:tc>
          <w:tcPr>
            <w:tcW w:w="849" w:type="dxa"/>
          </w:tcPr>
          <w:p w:rsidR="00F55D1A" w:rsidRDefault="00F55D1A" w:rsidP="00F83006">
            <w:pPr>
              <w:pStyle w:val="TableParagraph"/>
              <w:ind w:left="142"/>
              <w:rPr>
                <w:sz w:val="20"/>
              </w:rPr>
            </w:pPr>
          </w:p>
        </w:tc>
        <w:tc>
          <w:tcPr>
            <w:tcW w:w="998" w:type="dxa"/>
          </w:tcPr>
          <w:p w:rsidR="00F55D1A" w:rsidRDefault="00F55D1A" w:rsidP="00F83006">
            <w:pPr>
              <w:pStyle w:val="TableParagraph"/>
              <w:ind w:left="142"/>
              <w:rPr>
                <w:sz w:val="20"/>
              </w:rPr>
            </w:pPr>
          </w:p>
        </w:tc>
      </w:tr>
      <w:tr w:rsidR="00F55D1A" w:rsidTr="00F83006">
        <w:trPr>
          <w:trHeight w:val="1108"/>
        </w:trPr>
        <w:tc>
          <w:tcPr>
            <w:tcW w:w="2406" w:type="dxa"/>
          </w:tcPr>
          <w:p w:rsidR="00F55D1A" w:rsidRDefault="002C51F1" w:rsidP="00F83006">
            <w:pPr>
              <w:pStyle w:val="TableParagraph"/>
              <w:ind w:left="142" w:right="234"/>
              <w:jc w:val="center"/>
              <w:rPr>
                <w:sz w:val="24"/>
              </w:rPr>
            </w:pPr>
            <w:r>
              <w:rPr>
                <w:sz w:val="24"/>
              </w:rPr>
              <w:t>В.А.Лосенковтың</w:t>
            </w:r>
            <w:r>
              <w:rPr>
                <w:spacing w:val="1"/>
                <w:sz w:val="24"/>
              </w:rPr>
              <w:t xml:space="preserve"> </w:t>
            </w:r>
            <w:r>
              <w:rPr>
                <w:sz w:val="24"/>
              </w:rPr>
              <w:t>импульсивтілік</w:t>
            </w:r>
            <w:r>
              <w:rPr>
                <w:spacing w:val="1"/>
                <w:sz w:val="24"/>
              </w:rPr>
              <w:t xml:space="preserve"> </w:t>
            </w:r>
            <w:r>
              <w:rPr>
                <w:spacing w:val="-1"/>
                <w:sz w:val="24"/>
              </w:rPr>
              <w:t>деңгейін</w:t>
            </w:r>
            <w:r>
              <w:rPr>
                <w:spacing w:val="-13"/>
                <w:sz w:val="24"/>
              </w:rPr>
              <w:t xml:space="preserve"> </w:t>
            </w:r>
            <w:r>
              <w:rPr>
                <w:sz w:val="24"/>
              </w:rPr>
              <w:t>зерттеуге</w:t>
            </w:r>
          </w:p>
          <w:p w:rsidR="00F55D1A" w:rsidRDefault="002C51F1" w:rsidP="00F83006">
            <w:pPr>
              <w:pStyle w:val="TableParagraph"/>
              <w:spacing w:line="264" w:lineRule="exact"/>
              <w:ind w:left="142" w:right="159"/>
              <w:jc w:val="center"/>
              <w:rPr>
                <w:sz w:val="24"/>
              </w:rPr>
            </w:pPr>
            <w:r>
              <w:rPr>
                <w:sz w:val="24"/>
              </w:rPr>
              <w:t>арналған</w:t>
            </w:r>
            <w:r>
              <w:rPr>
                <w:spacing w:val="-4"/>
                <w:sz w:val="24"/>
              </w:rPr>
              <w:t xml:space="preserve"> </w:t>
            </w:r>
            <w:r>
              <w:rPr>
                <w:sz w:val="24"/>
              </w:rPr>
              <w:t>сауалнама</w:t>
            </w:r>
          </w:p>
        </w:tc>
        <w:tc>
          <w:tcPr>
            <w:tcW w:w="850" w:type="dxa"/>
          </w:tcPr>
          <w:p w:rsidR="00F55D1A" w:rsidRDefault="00F55D1A" w:rsidP="00F83006">
            <w:pPr>
              <w:pStyle w:val="TableParagraph"/>
              <w:spacing w:before="5"/>
              <w:ind w:left="142"/>
              <w:rPr>
                <w:sz w:val="23"/>
              </w:rPr>
            </w:pPr>
          </w:p>
          <w:p w:rsidR="00F55D1A" w:rsidRDefault="002C51F1" w:rsidP="00F83006">
            <w:pPr>
              <w:pStyle w:val="TableParagraph"/>
              <w:ind w:left="142" w:right="71"/>
              <w:jc w:val="center"/>
              <w:rPr>
                <w:sz w:val="24"/>
              </w:rPr>
            </w:pPr>
            <w:r>
              <w:rPr>
                <w:sz w:val="24"/>
              </w:rPr>
              <w:t>35,90</w:t>
            </w:r>
          </w:p>
        </w:tc>
        <w:tc>
          <w:tcPr>
            <w:tcW w:w="989" w:type="dxa"/>
          </w:tcPr>
          <w:p w:rsidR="00F55D1A" w:rsidRDefault="00F55D1A" w:rsidP="00F83006">
            <w:pPr>
              <w:pStyle w:val="TableParagraph"/>
              <w:spacing w:before="5"/>
              <w:ind w:left="142"/>
              <w:rPr>
                <w:sz w:val="23"/>
              </w:rPr>
            </w:pPr>
          </w:p>
          <w:p w:rsidR="00F55D1A" w:rsidRDefault="002C51F1" w:rsidP="00F83006">
            <w:pPr>
              <w:pStyle w:val="TableParagraph"/>
              <w:ind w:left="142" w:right="129"/>
              <w:jc w:val="center"/>
              <w:rPr>
                <w:sz w:val="24"/>
              </w:rPr>
            </w:pPr>
            <w:r>
              <w:rPr>
                <w:sz w:val="24"/>
              </w:rPr>
              <w:t>16,142</w:t>
            </w:r>
          </w:p>
        </w:tc>
        <w:tc>
          <w:tcPr>
            <w:tcW w:w="854" w:type="dxa"/>
          </w:tcPr>
          <w:p w:rsidR="00F55D1A" w:rsidRDefault="00F55D1A" w:rsidP="00F83006">
            <w:pPr>
              <w:pStyle w:val="TableParagraph"/>
              <w:spacing w:before="5"/>
              <w:ind w:left="142"/>
              <w:rPr>
                <w:sz w:val="23"/>
              </w:rPr>
            </w:pPr>
          </w:p>
          <w:p w:rsidR="00F55D1A" w:rsidRDefault="002C51F1" w:rsidP="00F83006">
            <w:pPr>
              <w:pStyle w:val="TableParagraph"/>
              <w:ind w:left="142" w:right="119"/>
              <w:jc w:val="center"/>
              <w:rPr>
                <w:sz w:val="24"/>
              </w:rPr>
            </w:pPr>
            <w:r>
              <w:rPr>
                <w:sz w:val="24"/>
              </w:rPr>
              <w:t>1,929</w:t>
            </w:r>
          </w:p>
        </w:tc>
        <w:tc>
          <w:tcPr>
            <w:tcW w:w="850" w:type="dxa"/>
          </w:tcPr>
          <w:p w:rsidR="00F55D1A" w:rsidRDefault="00F55D1A" w:rsidP="00F83006">
            <w:pPr>
              <w:pStyle w:val="TableParagraph"/>
              <w:spacing w:before="5"/>
              <w:ind w:left="142"/>
              <w:rPr>
                <w:sz w:val="23"/>
              </w:rPr>
            </w:pPr>
          </w:p>
          <w:p w:rsidR="00F55D1A" w:rsidRDefault="002C51F1" w:rsidP="00F83006">
            <w:pPr>
              <w:pStyle w:val="TableParagraph"/>
              <w:ind w:left="142" w:right="69"/>
              <w:jc w:val="center"/>
              <w:rPr>
                <w:sz w:val="24"/>
              </w:rPr>
            </w:pPr>
            <w:r>
              <w:rPr>
                <w:sz w:val="24"/>
              </w:rPr>
              <w:t>42,59</w:t>
            </w:r>
          </w:p>
        </w:tc>
        <w:tc>
          <w:tcPr>
            <w:tcW w:w="989" w:type="dxa"/>
          </w:tcPr>
          <w:p w:rsidR="00F55D1A" w:rsidRDefault="00F55D1A" w:rsidP="00F83006">
            <w:pPr>
              <w:pStyle w:val="TableParagraph"/>
              <w:spacing w:before="5"/>
              <w:ind w:left="142"/>
              <w:rPr>
                <w:sz w:val="23"/>
              </w:rPr>
            </w:pPr>
          </w:p>
          <w:p w:rsidR="00F55D1A" w:rsidRDefault="002C51F1" w:rsidP="00F83006">
            <w:pPr>
              <w:pStyle w:val="TableParagraph"/>
              <w:ind w:left="142" w:right="128"/>
              <w:jc w:val="center"/>
              <w:rPr>
                <w:sz w:val="24"/>
              </w:rPr>
            </w:pPr>
            <w:r>
              <w:rPr>
                <w:sz w:val="24"/>
              </w:rPr>
              <w:t>16,601</w:t>
            </w:r>
          </w:p>
        </w:tc>
        <w:tc>
          <w:tcPr>
            <w:tcW w:w="854" w:type="dxa"/>
          </w:tcPr>
          <w:p w:rsidR="00F55D1A" w:rsidRDefault="00F55D1A" w:rsidP="00F83006">
            <w:pPr>
              <w:pStyle w:val="TableParagraph"/>
              <w:spacing w:before="5"/>
              <w:ind w:left="142"/>
              <w:rPr>
                <w:sz w:val="23"/>
              </w:rPr>
            </w:pPr>
          </w:p>
          <w:p w:rsidR="00F55D1A" w:rsidRDefault="002C51F1" w:rsidP="00F83006">
            <w:pPr>
              <w:pStyle w:val="TableParagraph"/>
              <w:ind w:left="142" w:right="113"/>
              <w:jc w:val="center"/>
              <w:rPr>
                <w:sz w:val="24"/>
              </w:rPr>
            </w:pPr>
            <w:r>
              <w:rPr>
                <w:sz w:val="24"/>
              </w:rPr>
              <w:t>1,984</w:t>
            </w:r>
          </w:p>
        </w:tc>
        <w:tc>
          <w:tcPr>
            <w:tcW w:w="849" w:type="dxa"/>
          </w:tcPr>
          <w:p w:rsidR="00F55D1A" w:rsidRDefault="00F55D1A" w:rsidP="00F83006">
            <w:pPr>
              <w:pStyle w:val="TableParagraph"/>
              <w:spacing w:before="5"/>
              <w:ind w:left="142"/>
              <w:rPr>
                <w:sz w:val="23"/>
              </w:rPr>
            </w:pPr>
          </w:p>
          <w:p w:rsidR="00F55D1A" w:rsidRDefault="002C51F1" w:rsidP="00F83006">
            <w:pPr>
              <w:pStyle w:val="TableParagraph"/>
              <w:ind w:left="142"/>
              <w:rPr>
                <w:sz w:val="24"/>
              </w:rPr>
            </w:pPr>
            <w:r>
              <w:rPr>
                <w:sz w:val="24"/>
              </w:rPr>
              <w:t>-4,280</w:t>
            </w:r>
          </w:p>
        </w:tc>
        <w:tc>
          <w:tcPr>
            <w:tcW w:w="998" w:type="dxa"/>
          </w:tcPr>
          <w:p w:rsidR="00F55D1A" w:rsidRDefault="00F55D1A" w:rsidP="00F83006">
            <w:pPr>
              <w:pStyle w:val="TableParagraph"/>
              <w:spacing w:before="5"/>
              <w:ind w:left="142"/>
              <w:rPr>
                <w:sz w:val="23"/>
              </w:rPr>
            </w:pPr>
          </w:p>
          <w:p w:rsidR="00F55D1A" w:rsidRDefault="002C51F1" w:rsidP="00F83006">
            <w:pPr>
              <w:pStyle w:val="TableParagraph"/>
              <w:ind w:left="142"/>
              <w:rPr>
                <w:sz w:val="24"/>
              </w:rPr>
            </w:pPr>
            <w:r>
              <w:rPr>
                <w:sz w:val="24"/>
              </w:rPr>
              <w:t>&lt;0,05</w:t>
            </w:r>
          </w:p>
        </w:tc>
      </w:tr>
    </w:tbl>
    <w:p w:rsidR="008B4D1E" w:rsidRDefault="008B4D1E" w:rsidP="008B4D1E">
      <w:pPr>
        <w:pStyle w:val="a3"/>
        <w:ind w:right="348" w:firstLine="0"/>
      </w:pPr>
    </w:p>
    <w:p w:rsidR="00F55D1A" w:rsidRDefault="00F55D1A">
      <w:pPr>
        <w:rPr>
          <w:sz w:val="24"/>
        </w:rPr>
        <w:sectPr w:rsidR="00F55D1A" w:rsidSect="00F83006">
          <w:pgSz w:w="11910" w:h="16840"/>
          <w:pgMar w:top="1040" w:right="220" w:bottom="1060" w:left="1701" w:header="0" w:footer="808" w:gutter="0"/>
          <w:cols w:space="720"/>
        </w:sectPr>
      </w:pPr>
    </w:p>
    <w:p w:rsidR="00F55D1A" w:rsidRDefault="002C51F1" w:rsidP="00F83006">
      <w:pPr>
        <w:pStyle w:val="a3"/>
        <w:spacing w:before="67"/>
        <w:ind w:left="0" w:right="341" w:firstLine="0"/>
      </w:pPr>
      <w:r>
        <w:lastRenderedPageBreak/>
        <w:t>Келесі</w:t>
      </w:r>
      <w:r>
        <w:rPr>
          <w:spacing w:val="1"/>
        </w:rPr>
        <w:t xml:space="preserve"> </w:t>
      </w:r>
      <w:r>
        <w:t>сауалнама</w:t>
      </w:r>
      <w:r>
        <w:rPr>
          <w:spacing w:val="1"/>
        </w:rPr>
        <w:t xml:space="preserve"> </w:t>
      </w:r>
      <w:r>
        <w:t>-</w:t>
      </w:r>
      <w:r>
        <w:rPr>
          <w:spacing w:val="1"/>
        </w:rPr>
        <w:t xml:space="preserve"> </w:t>
      </w:r>
      <w:r>
        <w:t>«Мансап</w:t>
      </w:r>
      <w:r>
        <w:rPr>
          <w:spacing w:val="1"/>
        </w:rPr>
        <w:t xml:space="preserve"> </w:t>
      </w:r>
      <w:r>
        <w:t>зәкірі»</w:t>
      </w:r>
      <w:r>
        <w:rPr>
          <w:spacing w:val="1"/>
        </w:rPr>
        <w:t xml:space="preserve"> </w:t>
      </w:r>
      <w:r>
        <w:t>мансаптағы</w:t>
      </w:r>
      <w:r>
        <w:rPr>
          <w:spacing w:val="1"/>
        </w:rPr>
        <w:t xml:space="preserve"> </w:t>
      </w:r>
      <w:r>
        <w:t>құндылық</w:t>
      </w:r>
      <w:r>
        <w:rPr>
          <w:spacing w:val="1"/>
        </w:rPr>
        <w:t xml:space="preserve"> </w:t>
      </w:r>
      <w:r>
        <w:t>бағдарларын</w:t>
      </w:r>
      <w:r>
        <w:rPr>
          <w:spacing w:val="-67"/>
        </w:rPr>
        <w:t xml:space="preserve"> </w:t>
      </w:r>
      <w:r>
        <w:t>диагностикалау</w:t>
      </w:r>
      <w:r>
        <w:rPr>
          <w:spacing w:val="1"/>
        </w:rPr>
        <w:t xml:space="preserve"> </w:t>
      </w:r>
      <w:r>
        <w:t>әдісі.</w:t>
      </w:r>
      <w:r>
        <w:rPr>
          <w:spacing w:val="1"/>
        </w:rPr>
        <w:t xml:space="preserve"> </w:t>
      </w:r>
      <w:r>
        <w:t>Әдістеме</w:t>
      </w:r>
      <w:r>
        <w:rPr>
          <w:spacing w:val="1"/>
        </w:rPr>
        <w:t xml:space="preserve"> </w:t>
      </w:r>
      <w:r>
        <w:t>бойынша</w:t>
      </w:r>
      <w:r>
        <w:rPr>
          <w:spacing w:val="1"/>
        </w:rPr>
        <w:t xml:space="preserve"> </w:t>
      </w:r>
      <w:r>
        <w:t>мансаптағы</w:t>
      </w:r>
      <w:r>
        <w:rPr>
          <w:spacing w:val="1"/>
        </w:rPr>
        <w:t xml:space="preserve"> </w:t>
      </w:r>
      <w:r>
        <w:t>құндылықтар</w:t>
      </w:r>
      <w:r>
        <w:rPr>
          <w:spacing w:val="1"/>
        </w:rPr>
        <w:t xml:space="preserve"> </w:t>
      </w:r>
      <w:r>
        <w:t>бағдары</w:t>
      </w:r>
      <w:r>
        <w:rPr>
          <w:spacing w:val="1"/>
        </w:rPr>
        <w:t xml:space="preserve"> </w:t>
      </w:r>
      <w:r>
        <w:t>тоғыз</w:t>
      </w:r>
      <w:r>
        <w:rPr>
          <w:spacing w:val="1"/>
        </w:rPr>
        <w:t xml:space="preserve"> </w:t>
      </w:r>
      <w:r>
        <w:t>сипаттамамен</w:t>
      </w:r>
      <w:r>
        <w:rPr>
          <w:spacing w:val="1"/>
        </w:rPr>
        <w:t xml:space="preserve"> </w:t>
      </w:r>
      <w:r>
        <w:t>берілген:</w:t>
      </w:r>
      <w:r>
        <w:rPr>
          <w:spacing w:val="1"/>
        </w:rPr>
        <w:t xml:space="preserve"> </w:t>
      </w:r>
      <w:r>
        <w:t>кәсіби</w:t>
      </w:r>
      <w:r>
        <w:rPr>
          <w:spacing w:val="1"/>
        </w:rPr>
        <w:t xml:space="preserve"> </w:t>
      </w:r>
      <w:r>
        <w:t>құзыреттілік,</w:t>
      </w:r>
      <w:r>
        <w:rPr>
          <w:spacing w:val="1"/>
        </w:rPr>
        <w:t xml:space="preserve"> </w:t>
      </w:r>
      <w:r>
        <w:t>менеджмент,</w:t>
      </w:r>
      <w:r>
        <w:rPr>
          <w:spacing w:val="1"/>
        </w:rPr>
        <w:t xml:space="preserve"> </w:t>
      </w:r>
      <w:r>
        <w:t>тәуелсіздік,</w:t>
      </w:r>
      <w:r>
        <w:rPr>
          <w:spacing w:val="1"/>
        </w:rPr>
        <w:t xml:space="preserve"> </w:t>
      </w:r>
      <w:r>
        <w:t>жұмыстың</w:t>
      </w:r>
      <w:r>
        <w:rPr>
          <w:spacing w:val="1"/>
        </w:rPr>
        <w:t xml:space="preserve"> </w:t>
      </w:r>
      <w:r>
        <w:t>тұрақтылығы,</w:t>
      </w:r>
      <w:r>
        <w:rPr>
          <w:spacing w:val="1"/>
        </w:rPr>
        <w:t xml:space="preserve"> </w:t>
      </w:r>
      <w:r>
        <w:t>тұрғылықты</w:t>
      </w:r>
      <w:r>
        <w:rPr>
          <w:spacing w:val="1"/>
        </w:rPr>
        <w:t xml:space="preserve"> </w:t>
      </w:r>
      <w:r>
        <w:t>жердің</w:t>
      </w:r>
      <w:r>
        <w:rPr>
          <w:spacing w:val="1"/>
        </w:rPr>
        <w:t xml:space="preserve"> </w:t>
      </w:r>
      <w:r>
        <w:t>тұрақтылығы,</w:t>
      </w:r>
      <w:r>
        <w:rPr>
          <w:spacing w:val="1"/>
        </w:rPr>
        <w:t xml:space="preserve"> </w:t>
      </w:r>
      <w:r>
        <w:t>тұрақты</w:t>
      </w:r>
      <w:r>
        <w:rPr>
          <w:spacing w:val="1"/>
        </w:rPr>
        <w:t xml:space="preserve"> </w:t>
      </w:r>
      <w:r>
        <w:t>қызмет</w:t>
      </w:r>
      <w:r>
        <w:rPr>
          <w:spacing w:val="-67"/>
        </w:rPr>
        <w:t xml:space="preserve"> </w:t>
      </w:r>
      <w:r>
        <w:t>көрсету,</w:t>
      </w:r>
      <w:r>
        <w:rPr>
          <w:spacing w:val="2"/>
        </w:rPr>
        <w:t xml:space="preserve"> </w:t>
      </w:r>
      <w:r>
        <w:t>сынау,</w:t>
      </w:r>
      <w:r>
        <w:rPr>
          <w:spacing w:val="3"/>
        </w:rPr>
        <w:t xml:space="preserve"> </w:t>
      </w:r>
      <w:r>
        <w:t>өмір</w:t>
      </w:r>
      <w:r>
        <w:rPr>
          <w:spacing w:val="-1"/>
        </w:rPr>
        <w:t xml:space="preserve"> </w:t>
      </w:r>
      <w:r>
        <w:t>салтын біріктіру,</w:t>
      </w:r>
      <w:r>
        <w:rPr>
          <w:spacing w:val="2"/>
        </w:rPr>
        <w:t xml:space="preserve"> </w:t>
      </w:r>
      <w:r>
        <w:t>кәсіпкерлік (кесте</w:t>
      </w:r>
      <w:r>
        <w:rPr>
          <w:spacing w:val="1"/>
        </w:rPr>
        <w:t xml:space="preserve"> </w:t>
      </w:r>
      <w:r>
        <w:t>3</w:t>
      </w:r>
      <w:r w:rsidR="008B4D1E">
        <w:t>7</w:t>
      </w:r>
      <w:r>
        <w:t>).</w:t>
      </w:r>
    </w:p>
    <w:p w:rsidR="00F83006" w:rsidRDefault="00F83006" w:rsidP="00F83006">
      <w:pPr>
        <w:pStyle w:val="a3"/>
        <w:spacing w:before="4"/>
        <w:ind w:left="0" w:firstLine="0"/>
        <w:jc w:val="left"/>
      </w:pPr>
    </w:p>
    <w:p w:rsidR="00F83006" w:rsidRDefault="00F83006" w:rsidP="00F83006">
      <w:pPr>
        <w:pStyle w:val="a3"/>
        <w:spacing w:before="4"/>
        <w:ind w:left="0" w:firstLine="0"/>
        <w:rPr>
          <w:sz w:val="27"/>
        </w:rPr>
      </w:pPr>
      <w:r>
        <w:t>Кесте</w:t>
      </w:r>
      <w:r>
        <w:rPr>
          <w:spacing w:val="1"/>
        </w:rPr>
        <w:t xml:space="preserve"> </w:t>
      </w:r>
      <w:r>
        <w:t>37</w:t>
      </w:r>
      <w:r>
        <w:rPr>
          <w:spacing w:val="1"/>
        </w:rPr>
        <w:t xml:space="preserve"> </w:t>
      </w:r>
      <w:r>
        <w:t>-</w:t>
      </w:r>
      <w:r>
        <w:rPr>
          <w:spacing w:val="1"/>
        </w:rPr>
        <w:t xml:space="preserve"> </w:t>
      </w:r>
      <w:r>
        <w:t>Экспериментке</w:t>
      </w:r>
      <w:r>
        <w:rPr>
          <w:spacing w:val="1"/>
        </w:rPr>
        <w:t xml:space="preserve"> </w:t>
      </w:r>
      <w:r>
        <w:t>дейінгі</w:t>
      </w:r>
      <w:r>
        <w:rPr>
          <w:spacing w:val="1"/>
        </w:rPr>
        <w:t xml:space="preserve"> </w:t>
      </w:r>
      <w:r>
        <w:t>АӨМУ</w:t>
      </w:r>
      <w:r>
        <w:rPr>
          <w:spacing w:val="1"/>
        </w:rPr>
        <w:t xml:space="preserve"> </w:t>
      </w:r>
      <w:r>
        <w:t>респонденттерінің</w:t>
      </w:r>
      <w:r>
        <w:rPr>
          <w:spacing w:val="1"/>
        </w:rPr>
        <w:t xml:space="preserve"> </w:t>
      </w:r>
      <w:r>
        <w:t>мамандық</w:t>
      </w:r>
      <w:r>
        <w:rPr>
          <w:spacing w:val="1"/>
        </w:rPr>
        <w:t xml:space="preserve"> </w:t>
      </w:r>
      <w:r>
        <w:t>бағыттылық бойынша</w:t>
      </w:r>
      <w:r>
        <w:rPr>
          <w:spacing w:val="2"/>
        </w:rPr>
        <w:t xml:space="preserve"> </w:t>
      </w:r>
      <w:r>
        <w:t>көрсеткіштері</w:t>
      </w:r>
    </w:p>
    <w:p w:rsidR="00F55D1A" w:rsidRDefault="00F55D1A">
      <w:pPr>
        <w:pStyle w:val="a3"/>
        <w:spacing w:before="5" w:after="1"/>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0"/>
        <w:gridCol w:w="3582"/>
      </w:tblGrid>
      <w:tr w:rsidR="00F55D1A" w:rsidTr="00F83006">
        <w:trPr>
          <w:trHeight w:val="326"/>
        </w:trPr>
        <w:tc>
          <w:tcPr>
            <w:tcW w:w="6060" w:type="dxa"/>
          </w:tcPr>
          <w:p w:rsidR="00F55D1A" w:rsidRDefault="002C51F1">
            <w:pPr>
              <w:pStyle w:val="TableParagraph"/>
              <w:spacing w:line="306" w:lineRule="exact"/>
              <w:ind w:left="1536"/>
              <w:rPr>
                <w:sz w:val="28"/>
              </w:rPr>
            </w:pPr>
            <w:r>
              <w:rPr>
                <w:sz w:val="28"/>
              </w:rPr>
              <w:t>Мамандық</w:t>
            </w:r>
            <w:r>
              <w:rPr>
                <w:spacing w:val="-6"/>
                <w:sz w:val="28"/>
              </w:rPr>
              <w:t xml:space="preserve"> </w:t>
            </w:r>
            <w:r>
              <w:rPr>
                <w:sz w:val="28"/>
              </w:rPr>
              <w:t>бағыттылығы</w:t>
            </w:r>
          </w:p>
        </w:tc>
        <w:tc>
          <w:tcPr>
            <w:tcW w:w="3582" w:type="dxa"/>
          </w:tcPr>
          <w:p w:rsidR="00F55D1A" w:rsidRDefault="002C51F1">
            <w:pPr>
              <w:pStyle w:val="TableParagraph"/>
              <w:spacing w:line="306" w:lineRule="exact"/>
              <w:ind w:left="950" w:right="943"/>
              <w:jc w:val="center"/>
              <w:rPr>
                <w:sz w:val="28"/>
              </w:rPr>
            </w:pPr>
            <w:r>
              <w:rPr>
                <w:sz w:val="28"/>
              </w:rPr>
              <w:t>Студент</w:t>
            </w:r>
            <w:r>
              <w:rPr>
                <w:spacing w:val="-6"/>
                <w:sz w:val="28"/>
              </w:rPr>
              <w:t xml:space="preserve"> </w:t>
            </w:r>
            <w:r>
              <w:rPr>
                <w:sz w:val="28"/>
              </w:rPr>
              <w:t>саны</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Кәсіби</w:t>
            </w:r>
            <w:r>
              <w:rPr>
                <w:spacing w:val="-5"/>
                <w:sz w:val="28"/>
              </w:rPr>
              <w:t xml:space="preserve"> </w:t>
            </w:r>
            <w:r>
              <w:rPr>
                <w:sz w:val="28"/>
              </w:rPr>
              <w:t>құзыреттілік</w:t>
            </w:r>
          </w:p>
        </w:tc>
        <w:tc>
          <w:tcPr>
            <w:tcW w:w="3582" w:type="dxa"/>
          </w:tcPr>
          <w:p w:rsidR="00F55D1A" w:rsidRDefault="002C51F1">
            <w:pPr>
              <w:pStyle w:val="TableParagraph"/>
              <w:spacing w:line="301" w:lineRule="exact"/>
              <w:ind w:left="15"/>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Менеджмент</w:t>
            </w:r>
          </w:p>
        </w:tc>
        <w:tc>
          <w:tcPr>
            <w:tcW w:w="3582" w:type="dxa"/>
          </w:tcPr>
          <w:p w:rsidR="00F55D1A" w:rsidRDefault="002C51F1">
            <w:pPr>
              <w:pStyle w:val="TableParagraph"/>
              <w:spacing w:line="301" w:lineRule="exact"/>
              <w:ind w:left="15"/>
              <w:jc w:val="center"/>
              <w:rPr>
                <w:sz w:val="28"/>
              </w:rPr>
            </w:pPr>
            <w:r>
              <w:rPr>
                <w:w w:val="99"/>
                <w:sz w:val="28"/>
              </w:rPr>
              <w:t>2</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Автономия</w:t>
            </w:r>
            <w:r>
              <w:rPr>
                <w:spacing w:val="-7"/>
                <w:sz w:val="28"/>
              </w:rPr>
              <w:t xml:space="preserve"> </w:t>
            </w:r>
            <w:r>
              <w:rPr>
                <w:sz w:val="28"/>
              </w:rPr>
              <w:t>(Тәуелсіздік)</w:t>
            </w:r>
          </w:p>
        </w:tc>
        <w:tc>
          <w:tcPr>
            <w:tcW w:w="3582" w:type="dxa"/>
          </w:tcPr>
          <w:p w:rsidR="00F55D1A" w:rsidRDefault="002C51F1">
            <w:pPr>
              <w:pStyle w:val="TableParagraph"/>
              <w:spacing w:line="301" w:lineRule="exact"/>
              <w:ind w:left="15"/>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Жұмыстың</w:t>
            </w:r>
            <w:r>
              <w:rPr>
                <w:spacing w:val="-5"/>
                <w:sz w:val="28"/>
              </w:rPr>
              <w:t xml:space="preserve"> </w:t>
            </w:r>
            <w:r>
              <w:rPr>
                <w:sz w:val="28"/>
              </w:rPr>
              <w:t>тұрақтылығы</w:t>
            </w:r>
          </w:p>
        </w:tc>
        <w:tc>
          <w:tcPr>
            <w:tcW w:w="3582" w:type="dxa"/>
          </w:tcPr>
          <w:p w:rsidR="00F55D1A" w:rsidRDefault="002C51F1">
            <w:pPr>
              <w:pStyle w:val="TableParagraph"/>
              <w:spacing w:line="301" w:lineRule="exact"/>
              <w:ind w:left="15"/>
              <w:jc w:val="center"/>
              <w:rPr>
                <w:sz w:val="28"/>
              </w:rPr>
            </w:pPr>
            <w:r>
              <w:rPr>
                <w:w w:val="99"/>
                <w:sz w:val="28"/>
              </w:rPr>
              <w:t>4</w:t>
            </w:r>
          </w:p>
        </w:tc>
      </w:tr>
      <w:tr w:rsidR="00F55D1A" w:rsidTr="00F83006">
        <w:trPr>
          <w:trHeight w:val="321"/>
        </w:trPr>
        <w:tc>
          <w:tcPr>
            <w:tcW w:w="6060" w:type="dxa"/>
          </w:tcPr>
          <w:p w:rsidR="00F55D1A" w:rsidRDefault="002C51F1">
            <w:pPr>
              <w:pStyle w:val="TableParagraph"/>
              <w:spacing w:line="302" w:lineRule="exact"/>
              <w:ind w:left="110"/>
              <w:rPr>
                <w:sz w:val="28"/>
              </w:rPr>
            </w:pPr>
            <w:r>
              <w:rPr>
                <w:sz w:val="28"/>
              </w:rPr>
              <w:t>Тұрғылықты</w:t>
            </w:r>
            <w:r>
              <w:rPr>
                <w:spacing w:val="-5"/>
                <w:sz w:val="28"/>
              </w:rPr>
              <w:t xml:space="preserve"> </w:t>
            </w:r>
            <w:r>
              <w:rPr>
                <w:sz w:val="28"/>
              </w:rPr>
              <w:t>жердің</w:t>
            </w:r>
            <w:r>
              <w:rPr>
                <w:spacing w:val="-5"/>
                <w:sz w:val="28"/>
              </w:rPr>
              <w:t xml:space="preserve"> </w:t>
            </w:r>
            <w:r>
              <w:rPr>
                <w:sz w:val="28"/>
              </w:rPr>
              <w:t>тұрақтылығы</w:t>
            </w:r>
          </w:p>
        </w:tc>
        <w:tc>
          <w:tcPr>
            <w:tcW w:w="3582" w:type="dxa"/>
          </w:tcPr>
          <w:p w:rsidR="00F55D1A" w:rsidRDefault="002C51F1">
            <w:pPr>
              <w:pStyle w:val="TableParagraph"/>
              <w:spacing w:line="302" w:lineRule="exact"/>
              <w:ind w:left="15"/>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Тұрақты</w:t>
            </w:r>
            <w:r>
              <w:rPr>
                <w:spacing w:val="-3"/>
                <w:sz w:val="28"/>
              </w:rPr>
              <w:t xml:space="preserve"> </w:t>
            </w:r>
            <w:r>
              <w:rPr>
                <w:sz w:val="28"/>
              </w:rPr>
              <w:t>қызмет</w:t>
            </w:r>
            <w:r>
              <w:rPr>
                <w:spacing w:val="-4"/>
                <w:sz w:val="28"/>
              </w:rPr>
              <w:t xml:space="preserve"> </w:t>
            </w:r>
            <w:r>
              <w:rPr>
                <w:sz w:val="28"/>
              </w:rPr>
              <w:t>көрсету</w:t>
            </w:r>
          </w:p>
        </w:tc>
        <w:tc>
          <w:tcPr>
            <w:tcW w:w="3582" w:type="dxa"/>
          </w:tcPr>
          <w:p w:rsidR="00F55D1A" w:rsidRDefault="002C51F1">
            <w:pPr>
              <w:pStyle w:val="TableParagraph"/>
              <w:spacing w:line="301" w:lineRule="exact"/>
              <w:ind w:left="950" w:right="940"/>
              <w:jc w:val="center"/>
              <w:rPr>
                <w:sz w:val="28"/>
              </w:rPr>
            </w:pPr>
            <w:r>
              <w:rPr>
                <w:sz w:val="28"/>
              </w:rPr>
              <w:t>21</w:t>
            </w:r>
          </w:p>
        </w:tc>
      </w:tr>
      <w:tr w:rsidR="00F55D1A" w:rsidTr="00F83006">
        <w:trPr>
          <w:trHeight w:val="326"/>
        </w:trPr>
        <w:tc>
          <w:tcPr>
            <w:tcW w:w="6060" w:type="dxa"/>
          </w:tcPr>
          <w:p w:rsidR="00F55D1A" w:rsidRDefault="002C51F1">
            <w:pPr>
              <w:pStyle w:val="TableParagraph"/>
              <w:spacing w:line="306" w:lineRule="exact"/>
              <w:ind w:left="110"/>
              <w:rPr>
                <w:sz w:val="28"/>
              </w:rPr>
            </w:pPr>
            <w:r>
              <w:rPr>
                <w:sz w:val="28"/>
              </w:rPr>
              <w:t>Сынау</w:t>
            </w:r>
          </w:p>
        </w:tc>
        <w:tc>
          <w:tcPr>
            <w:tcW w:w="3582" w:type="dxa"/>
          </w:tcPr>
          <w:p w:rsidR="00F55D1A" w:rsidRDefault="002C51F1">
            <w:pPr>
              <w:pStyle w:val="TableParagraph"/>
              <w:spacing w:line="306" w:lineRule="exact"/>
              <w:ind w:left="15"/>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Өмір</w:t>
            </w:r>
            <w:r>
              <w:rPr>
                <w:spacing w:val="-3"/>
                <w:sz w:val="28"/>
              </w:rPr>
              <w:t xml:space="preserve"> </w:t>
            </w:r>
            <w:r>
              <w:rPr>
                <w:sz w:val="28"/>
              </w:rPr>
              <w:t>салтын</w:t>
            </w:r>
            <w:r>
              <w:rPr>
                <w:spacing w:val="-3"/>
                <w:sz w:val="28"/>
              </w:rPr>
              <w:t xml:space="preserve"> </w:t>
            </w:r>
            <w:r>
              <w:rPr>
                <w:sz w:val="28"/>
              </w:rPr>
              <w:t>біріктіру</w:t>
            </w:r>
          </w:p>
        </w:tc>
        <w:tc>
          <w:tcPr>
            <w:tcW w:w="3582" w:type="dxa"/>
          </w:tcPr>
          <w:p w:rsidR="00F55D1A" w:rsidRDefault="002C51F1">
            <w:pPr>
              <w:pStyle w:val="TableParagraph"/>
              <w:spacing w:line="301" w:lineRule="exact"/>
              <w:ind w:left="15"/>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Кәсіпкерлік</w:t>
            </w:r>
          </w:p>
        </w:tc>
        <w:tc>
          <w:tcPr>
            <w:tcW w:w="3582" w:type="dxa"/>
          </w:tcPr>
          <w:p w:rsidR="00F55D1A" w:rsidRDefault="002C51F1">
            <w:pPr>
              <w:pStyle w:val="TableParagraph"/>
              <w:spacing w:line="301" w:lineRule="exact"/>
              <w:ind w:left="950" w:right="940"/>
              <w:jc w:val="center"/>
              <w:rPr>
                <w:sz w:val="28"/>
              </w:rPr>
            </w:pPr>
            <w:r>
              <w:rPr>
                <w:sz w:val="28"/>
              </w:rPr>
              <w:t>23</w:t>
            </w:r>
          </w:p>
        </w:tc>
      </w:tr>
    </w:tbl>
    <w:p w:rsidR="008B4D1E" w:rsidRDefault="008B4D1E">
      <w:pPr>
        <w:pStyle w:val="a3"/>
        <w:spacing w:before="4"/>
        <w:ind w:left="0" w:firstLine="0"/>
        <w:jc w:val="left"/>
      </w:pPr>
    </w:p>
    <w:p w:rsidR="00F55D1A" w:rsidRDefault="002C51F1" w:rsidP="00F83006">
      <w:pPr>
        <w:pStyle w:val="a3"/>
        <w:ind w:left="0" w:right="351" w:firstLine="567"/>
      </w:pPr>
      <w:r>
        <w:t>Біз</w:t>
      </w:r>
      <w:r>
        <w:rPr>
          <w:spacing w:val="1"/>
        </w:rPr>
        <w:t xml:space="preserve"> </w:t>
      </w: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w:t>
      </w:r>
      <w:r>
        <w:rPr>
          <w:spacing w:val="1"/>
        </w:rPr>
        <w:t xml:space="preserve"> </w:t>
      </w:r>
      <w:r>
        <w:t>респонденттерінің</w:t>
      </w:r>
      <w:r>
        <w:rPr>
          <w:spacing w:val="1"/>
        </w:rPr>
        <w:t xml:space="preserve"> </w:t>
      </w:r>
      <w:r>
        <w:t>экспериментке</w:t>
      </w:r>
      <w:r>
        <w:rPr>
          <w:spacing w:val="1"/>
        </w:rPr>
        <w:t xml:space="preserve"> </w:t>
      </w:r>
      <w:r>
        <w:t>дейінгі</w:t>
      </w:r>
      <w:r>
        <w:rPr>
          <w:spacing w:val="1"/>
        </w:rPr>
        <w:t xml:space="preserve"> </w:t>
      </w:r>
      <w:r>
        <w:t>мамандық</w:t>
      </w:r>
      <w:r>
        <w:rPr>
          <w:spacing w:val="71"/>
        </w:rPr>
        <w:t xml:space="preserve"> </w:t>
      </w:r>
      <w:r>
        <w:t>бағыттылық</w:t>
      </w:r>
      <w:r>
        <w:rPr>
          <w:spacing w:val="1"/>
        </w:rPr>
        <w:t xml:space="preserve"> </w:t>
      </w:r>
      <w:r>
        <w:t>көрсеткіштерін диаграмма</w:t>
      </w:r>
      <w:r>
        <w:rPr>
          <w:spacing w:val="1"/>
        </w:rPr>
        <w:t xml:space="preserve"> </w:t>
      </w:r>
      <w:r>
        <w:t>түрінде</w:t>
      </w:r>
      <w:r>
        <w:rPr>
          <w:spacing w:val="1"/>
        </w:rPr>
        <w:t xml:space="preserve"> </w:t>
      </w:r>
      <w:r>
        <w:t>беруге</w:t>
      </w:r>
      <w:r>
        <w:rPr>
          <w:spacing w:val="1"/>
        </w:rPr>
        <w:t xml:space="preserve"> </w:t>
      </w:r>
      <w:r>
        <w:t>тырыстық.</w:t>
      </w:r>
    </w:p>
    <w:p w:rsidR="00F55D1A" w:rsidRDefault="002C51F1" w:rsidP="00F83006">
      <w:pPr>
        <w:pStyle w:val="a3"/>
        <w:ind w:left="0" w:right="340" w:firstLine="567"/>
      </w:pP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w:t>
      </w:r>
      <w:r>
        <w:rPr>
          <w:spacing w:val="-67"/>
        </w:rPr>
        <w:t xml:space="preserve"> </w:t>
      </w:r>
      <w:r>
        <w:t>респонденттерінің ішінде 21 студент – трақты қызмет көрсетуді, 23 студент –</w:t>
      </w:r>
      <w:r>
        <w:rPr>
          <w:spacing w:val="1"/>
        </w:rPr>
        <w:t xml:space="preserve"> </w:t>
      </w:r>
      <w:r>
        <w:t>кәсіпкерлікті,</w:t>
      </w:r>
      <w:r>
        <w:rPr>
          <w:spacing w:val="1"/>
        </w:rPr>
        <w:t xml:space="preserve"> </w:t>
      </w:r>
      <w:r>
        <w:t>4</w:t>
      </w:r>
      <w:r>
        <w:rPr>
          <w:spacing w:val="1"/>
        </w:rPr>
        <w:t xml:space="preserve"> </w:t>
      </w:r>
      <w:r>
        <w:t>студент</w:t>
      </w:r>
      <w:r>
        <w:rPr>
          <w:spacing w:val="1"/>
        </w:rPr>
        <w:t xml:space="preserve"> </w:t>
      </w:r>
      <w:r>
        <w:t>–</w:t>
      </w:r>
      <w:r>
        <w:rPr>
          <w:spacing w:val="1"/>
        </w:rPr>
        <w:t xml:space="preserve"> </w:t>
      </w:r>
      <w:r>
        <w:t>жұмыс</w:t>
      </w:r>
      <w:r>
        <w:rPr>
          <w:spacing w:val="1"/>
        </w:rPr>
        <w:t xml:space="preserve"> </w:t>
      </w:r>
      <w:r>
        <w:t>орнының</w:t>
      </w:r>
      <w:r>
        <w:rPr>
          <w:spacing w:val="1"/>
        </w:rPr>
        <w:t xml:space="preserve"> </w:t>
      </w:r>
      <w:r>
        <w:t>тұрақтылығын,</w:t>
      </w:r>
      <w:r>
        <w:rPr>
          <w:spacing w:val="1"/>
        </w:rPr>
        <w:t xml:space="preserve"> </w:t>
      </w:r>
      <w:r>
        <w:t>2</w:t>
      </w:r>
      <w:r>
        <w:rPr>
          <w:spacing w:val="1"/>
        </w:rPr>
        <w:t xml:space="preserve"> </w:t>
      </w:r>
      <w:r>
        <w:t>студент</w:t>
      </w:r>
      <w:r>
        <w:rPr>
          <w:spacing w:val="1"/>
        </w:rPr>
        <w:t xml:space="preserve"> </w:t>
      </w:r>
      <w:r>
        <w:t>менеджментті</w:t>
      </w:r>
      <w:r>
        <w:rPr>
          <w:spacing w:val="-5"/>
        </w:rPr>
        <w:t xml:space="preserve"> </w:t>
      </w:r>
      <w:r>
        <w:t>таңдаған</w:t>
      </w:r>
      <w:r>
        <w:rPr>
          <w:spacing w:val="1"/>
        </w:rPr>
        <w:t xml:space="preserve"> </w:t>
      </w:r>
      <w:r>
        <w:t xml:space="preserve">(сурет </w:t>
      </w:r>
      <w:r w:rsidR="008B4D1E">
        <w:t>3</w:t>
      </w:r>
      <w:r w:rsidR="000067FA">
        <w:t>6</w:t>
      </w:r>
      <w:r>
        <w:t>).</w:t>
      </w:r>
    </w:p>
    <w:p w:rsidR="00F55D1A" w:rsidRDefault="00D609D7">
      <w:pPr>
        <w:pStyle w:val="a3"/>
        <w:spacing w:before="4"/>
        <w:ind w:left="0" w:firstLine="0"/>
        <w:jc w:val="left"/>
        <w:rPr>
          <w:sz w:val="24"/>
        </w:rPr>
      </w:pPr>
      <w:r w:rsidRPr="00D609D7">
        <w:rPr>
          <w:noProof/>
        </w:rPr>
        <w:pict>
          <v:group id="Group 115" o:spid="_x0000_s1301" style="position:absolute;margin-left:106.7pt;margin-top:16pt;width:438.2pt;height:222.75pt;z-index:-251633664;mso-wrap-distance-left:0;mso-wrap-distance-right:0;mso-position-horizontal-relative:page" coordorigin="2134,320" coordsize="8764,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">
            <v:line id="Line 140" o:spid="_x0000_s1302" style="position:absolute;visibility:visible" from="3048,2503" to="7574,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" strokecolor="#d9d9d9" strokeweight=".26mm"/>
            <v:rect id="Rectangle 139" o:spid="_x0000_s1303" style="position:absolute;left:5880;top:2575;width:26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" fillcolor="#4471c4" stroked="f"/>
            <v:shape id="AutoShape 138" o:spid="_x0000_s1304" style="position:absolute;left:3048;top:2138;width:7066;height:365;visibility:visible" coordsize="7066,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" adj="0,,0" path="m4790,364r2276,m,l4526,t264,l7066,e" filled="f" strokecolor="#d9d9d9" strokeweight=".26mm">
              <v:stroke joinstyle="round"/>
              <v:formulas/>
              <v:path arrowok="t" o:connecttype="custom" o:connectlocs="4790,2503;7066,2503;0,2139;4526,2139;4790,2139;7066,2139" o:connectangles="0,0,0,0,0,0"/>
            </v:shape>
            <v:shape id="AutoShape 137" o:spid="_x0000_s1305" style="position:absolute;left:3048;top:1413;width:7066;height:360;visibility:visible" coordsize="7066,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" adj="0,,0" path="m,360r4526,m4790,360r2276,m,l4526,t264,l7066,e" filled="f" strokecolor="#d9d9d9" strokeweight=".26mm">
              <v:stroke joinstyle="round"/>
              <v:formulas/>
              <v:path arrowok="t" o:connecttype="custom" o:connectlocs="0,1774;4526,1774;4790,1774;7066,1774;0,1414;4526,1414;4790,1414;7066,1414" o:connectangles="0,0,0,0,0,0,0,0"/>
            </v:shape>
            <v:rect id="Rectangle 136" o:spid="_x0000_s1306" style="position:absolute;left:7574;top:1341;width:264;height:1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" fillcolor="#4471c4" stroked="f"/>
            <v:shape id="AutoShape 135" o:spid="_x0000_s1307" style="position:absolute;left:10377;top:2138;width:293;height:365;visibility:visible" coordsize="293,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" adj="0,,0" path="m,364r292,m,l292,e" filled="f" strokecolor="#d9d9d9" strokeweight=".26mm">
              <v:stroke joinstyle="round"/>
              <v:formulas/>
              <v:path arrowok="t" o:connecttype="custom" o:connectlocs="0,2503;292,2503;0,2139;292,2139" o:connectangles="0,0,0,0"/>
            </v:shape>
            <v:shape id="AutoShape 134" o:spid="_x0000_s1308" style="position:absolute;left:10377;top:1413;width:293;height:360;visibility:visible" coordsize="29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" adj="0,,0" path="m,360r292,m,l292,e" filled="f" strokecolor="#d9d9d9" strokeweight=".26mm">
              <v:stroke joinstyle="round"/>
              <v:formulas/>
              <v:path arrowok="t" o:connecttype="custom" o:connectlocs="0,1774;292,1774;0,1414;292,1414" o:connectangles="0,0,0,0"/>
            </v:shape>
            <v:shape id="AutoShape 133" o:spid="_x0000_s1309" style="position:absolute;left:4185;top:1192;width:6192;height:1672;visibility:visible" coordsize="6192,1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" adj="0,,0" path="m264,1526l,1526r,146l264,1672r,-146xm6192,l5928,r,1672l6192,1672,6192,xe" fillcolor="#4471c4" stroked="f">
              <v:stroke joinstyle="round"/>
              <v:formulas/>
              <v:path arrowok="t" o:connecttype="custom" o:connectlocs="264,2719;0,2719;0,2865;264,2865;264,2719;6192,1193;5928,1193;5928,2865;6192,2865;6192,1193" o:connectangles="0,0,0,0,0,0,0,0,0,0"/>
            </v:shape>
            <v:shape id="AutoShape 132" o:spid="_x0000_s1310" style="position:absolute;left:3048;top:1049;width:7622;height:1815;visibility:visible" coordsize="7622,1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" adj="0,,0" path="m,1815r7622,m,l7622,e" filled="f" strokecolor="#d9d9d9" strokeweight=".26mm">
              <v:stroke joinstyle="round"/>
              <v:formulas/>
              <v:path arrowok="t" o:connecttype="custom" o:connectlocs="0,2865;7622,2865;0,1050;7622,1050" o:connectangles="0,0,0,0"/>
            </v:shape>
            <v:shape id="Picture 131" o:spid="_x0000_s1311" type="#_x0000_t75" style="position:absolute;left:2267;top:2957;width:5473;height: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">
              <v:imagedata r:id="rId59" o:title=""/>
            </v:shape>
            <v:shape id="Picture 130" o:spid="_x0000_s1312" type="#_x0000_t75" style="position:absolute;left:8096;top:3026;width:1342;height: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">
              <v:imagedata r:id="rId60" o:title=""/>
            </v:shape>
            <v:shape id="Picture 129" o:spid="_x0000_s1313" type="#_x0000_t75" style="position:absolute;left:9510;top:3032;width:787;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">
              <v:imagedata r:id="rId61" o:title=""/>
            </v:shape>
            <v:rect id="Rectangle 128" o:spid="_x0000_s1314" style="position:absolute;left:2141;top:327;width:8749;height:4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" filled="f" strokecolor="#d9d9d9" strokeweight=".26mm"/>
            <v:shape id="Text Box 127" o:spid="_x0000_s1315" type="#_x0000_t202" style="position:absolute;left:5651;top:491;width:175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2E5E52" w:rsidRDefault="002E5E52">
                    <w:pPr>
                      <w:spacing w:line="309" w:lineRule="exact"/>
                      <w:rPr>
                        <w:b/>
                        <w:sz w:val="28"/>
                      </w:rPr>
                    </w:pPr>
                    <w:r>
                      <w:rPr>
                        <w:b/>
                        <w:color w:val="001F5F"/>
                        <w:spacing w:val="-1"/>
                        <w:sz w:val="28"/>
                      </w:rPr>
                      <w:t>Студент</w:t>
                    </w:r>
                    <w:r>
                      <w:rPr>
                        <w:b/>
                        <w:color w:val="001F5F"/>
                        <w:spacing w:val="-15"/>
                        <w:sz w:val="28"/>
                      </w:rPr>
                      <w:t xml:space="preserve"> </w:t>
                    </w:r>
                    <w:r>
                      <w:rPr>
                        <w:b/>
                        <w:color w:val="001F5F"/>
                        <w:sz w:val="28"/>
                      </w:rPr>
                      <w:t>саны</w:t>
                    </w:r>
                  </w:p>
                </w:txbxContent>
              </v:textbox>
            </v:shape>
            <v:shape id="Text Box 126" o:spid="_x0000_s1316" type="#_x0000_t202" style="position:absolute;left:2698;top:969;width:203;height: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2E5E52" w:rsidRDefault="002E5E52">
                    <w:pPr>
                      <w:spacing w:line="182" w:lineRule="exact"/>
                      <w:rPr>
                        <w:rFonts w:ascii="Calibri"/>
                        <w:b/>
                        <w:sz w:val="18"/>
                      </w:rPr>
                    </w:pPr>
                    <w:r>
                      <w:rPr>
                        <w:rFonts w:ascii="Calibri"/>
                        <w:b/>
                        <w:color w:val="001F5F"/>
                        <w:sz w:val="18"/>
                      </w:rPr>
                      <w:t>25</w:t>
                    </w:r>
                  </w:p>
                </w:txbxContent>
              </v:textbox>
            </v:shape>
            <v:shape id="Text Box 125" o:spid="_x0000_s1317" type="#_x0000_t202" style="position:absolute;left:7599;top:1030;width:24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2E5E52" w:rsidRDefault="002E5E52">
                    <w:pPr>
                      <w:spacing w:line="221" w:lineRule="exact"/>
                      <w:rPr>
                        <w:rFonts w:ascii="Calibri"/>
                        <w:b/>
                      </w:rPr>
                    </w:pPr>
                    <w:r>
                      <w:rPr>
                        <w:rFonts w:ascii="Calibri"/>
                        <w:b/>
                        <w:color w:val="001F5F"/>
                      </w:rPr>
                      <w:t>21</w:t>
                    </w:r>
                  </w:p>
                </w:txbxContent>
              </v:textbox>
            </v:shape>
            <v:shape id="Text Box 124" o:spid="_x0000_s1318" type="#_x0000_t202" style="position:absolute;left:10141;top:885;width:24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2E5E52" w:rsidRDefault="002E5E52">
                    <w:pPr>
                      <w:spacing w:line="221" w:lineRule="exact"/>
                      <w:rPr>
                        <w:rFonts w:ascii="Calibri"/>
                        <w:b/>
                      </w:rPr>
                    </w:pPr>
                    <w:r>
                      <w:rPr>
                        <w:rFonts w:ascii="Calibri"/>
                        <w:b/>
                        <w:color w:val="001F5F"/>
                      </w:rPr>
                      <w:t>23</w:t>
                    </w:r>
                  </w:p>
                </w:txbxContent>
              </v:textbox>
            </v:shape>
            <v:shape id="Text Box 123" o:spid="_x0000_s1319" type="#_x0000_t202" style="position:absolute;left:2698;top:1332;width:3392;height:1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2E5E52" w:rsidRDefault="002E5E52">
                    <w:pPr>
                      <w:spacing w:line="185" w:lineRule="exact"/>
                      <w:rPr>
                        <w:rFonts w:ascii="Calibri"/>
                        <w:b/>
                        <w:sz w:val="18"/>
                      </w:rPr>
                    </w:pPr>
                    <w:r>
                      <w:rPr>
                        <w:rFonts w:ascii="Calibri"/>
                        <w:b/>
                        <w:color w:val="001F5F"/>
                        <w:sz w:val="18"/>
                      </w:rPr>
                      <w:t>20</w:t>
                    </w:r>
                  </w:p>
                  <w:p w:rsidR="002E5E52" w:rsidRDefault="002E5E52">
                    <w:pPr>
                      <w:spacing w:before="143"/>
                      <w:rPr>
                        <w:rFonts w:ascii="Calibri"/>
                        <w:b/>
                        <w:sz w:val="18"/>
                      </w:rPr>
                    </w:pPr>
                    <w:r>
                      <w:rPr>
                        <w:rFonts w:ascii="Calibri"/>
                        <w:b/>
                        <w:color w:val="001F5F"/>
                        <w:sz w:val="18"/>
                      </w:rPr>
                      <w:t>15</w:t>
                    </w:r>
                  </w:p>
                  <w:p w:rsidR="002E5E52" w:rsidRDefault="002E5E52">
                    <w:pPr>
                      <w:spacing w:before="143" w:line="208" w:lineRule="exact"/>
                      <w:rPr>
                        <w:rFonts w:ascii="Calibri"/>
                        <w:b/>
                        <w:sz w:val="18"/>
                      </w:rPr>
                    </w:pPr>
                    <w:r>
                      <w:rPr>
                        <w:rFonts w:ascii="Calibri"/>
                        <w:b/>
                        <w:color w:val="001F5F"/>
                        <w:sz w:val="18"/>
                      </w:rPr>
                      <w:t>10</w:t>
                    </w:r>
                  </w:p>
                  <w:p w:rsidR="002E5E52" w:rsidRDefault="002E5E52">
                    <w:pPr>
                      <w:spacing w:line="206" w:lineRule="exact"/>
                      <w:ind w:right="18"/>
                      <w:jc w:val="right"/>
                      <w:rPr>
                        <w:rFonts w:ascii="Calibri"/>
                        <w:b/>
                      </w:rPr>
                    </w:pPr>
                    <w:r>
                      <w:rPr>
                        <w:rFonts w:ascii="Calibri"/>
                        <w:b/>
                        <w:color w:val="001F5F"/>
                      </w:rPr>
                      <w:t>4</w:t>
                    </w:r>
                  </w:p>
                  <w:p w:rsidR="002E5E52" w:rsidRDefault="002E5E52">
                    <w:pPr>
                      <w:spacing w:line="166" w:lineRule="exact"/>
                      <w:ind w:left="93"/>
                      <w:rPr>
                        <w:rFonts w:ascii="Calibri"/>
                        <w:b/>
                        <w:sz w:val="18"/>
                      </w:rPr>
                    </w:pPr>
                    <w:r>
                      <w:rPr>
                        <w:rFonts w:ascii="Calibri"/>
                        <w:b/>
                        <w:color w:val="001F5F"/>
                        <w:w w:val="101"/>
                        <w:sz w:val="18"/>
                      </w:rPr>
                      <w:t>5</w:t>
                    </w:r>
                  </w:p>
                </w:txbxContent>
              </v:textbox>
            </v:shape>
            <v:shape id="Text Box 122" o:spid="_x0000_s1320" type="#_x0000_t202" style="position:absolute;left:3416;top:2555;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2E5E52" w:rsidRDefault="002E5E52">
                    <w:pPr>
                      <w:spacing w:line="221" w:lineRule="exact"/>
                      <w:rPr>
                        <w:rFonts w:ascii="Calibri"/>
                        <w:b/>
                      </w:rPr>
                    </w:pPr>
                    <w:r>
                      <w:rPr>
                        <w:rFonts w:ascii="Calibri"/>
                        <w:b/>
                        <w:color w:val="001F5F"/>
                      </w:rPr>
                      <w:t>0</w:t>
                    </w:r>
                  </w:p>
                </w:txbxContent>
              </v:textbox>
            </v:shape>
            <v:shape id="Text Box 121" o:spid="_x0000_s1321" type="#_x0000_t202" style="position:absolute;left:4263;top:2410;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E5E52" w:rsidRDefault="002E5E52">
                    <w:pPr>
                      <w:spacing w:line="221" w:lineRule="exact"/>
                      <w:rPr>
                        <w:rFonts w:ascii="Calibri"/>
                        <w:b/>
                      </w:rPr>
                    </w:pPr>
                    <w:r>
                      <w:rPr>
                        <w:rFonts w:ascii="Calibri"/>
                        <w:b/>
                        <w:color w:val="001F5F"/>
                      </w:rPr>
                      <w:t>2</w:t>
                    </w:r>
                  </w:p>
                </w:txbxContent>
              </v:textbox>
            </v:shape>
            <v:shape id="Text Box 120" o:spid="_x0000_s1322" type="#_x0000_t202" style="position:absolute;left:5111;top:2555;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2E5E52" w:rsidRDefault="002E5E52">
                    <w:pPr>
                      <w:spacing w:line="221" w:lineRule="exact"/>
                      <w:rPr>
                        <w:rFonts w:ascii="Calibri"/>
                        <w:b/>
                      </w:rPr>
                    </w:pPr>
                    <w:r>
                      <w:rPr>
                        <w:rFonts w:ascii="Calibri"/>
                        <w:b/>
                        <w:color w:val="001F5F"/>
                      </w:rPr>
                      <w:t>0</w:t>
                    </w:r>
                  </w:p>
                </w:txbxContent>
              </v:textbox>
            </v:shape>
            <v:shape id="Text Box 119" o:spid="_x0000_s1323" type="#_x0000_t202" style="position:absolute;left:6805;top:2555;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2E5E52" w:rsidRDefault="002E5E52">
                    <w:pPr>
                      <w:spacing w:line="221" w:lineRule="exact"/>
                      <w:rPr>
                        <w:rFonts w:ascii="Calibri"/>
                        <w:b/>
                      </w:rPr>
                    </w:pPr>
                    <w:r>
                      <w:rPr>
                        <w:rFonts w:ascii="Calibri"/>
                        <w:b/>
                        <w:color w:val="001F5F"/>
                      </w:rPr>
                      <w:t>0</w:t>
                    </w:r>
                  </w:p>
                </w:txbxContent>
              </v:textbox>
            </v:shape>
            <v:shape id="Text Box 118" o:spid="_x0000_s1324" type="#_x0000_t202" style="position:absolute;left:8499;top:2555;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2E5E52" w:rsidRDefault="002E5E52">
                    <w:pPr>
                      <w:spacing w:line="221" w:lineRule="exact"/>
                      <w:rPr>
                        <w:rFonts w:ascii="Calibri"/>
                        <w:b/>
                      </w:rPr>
                    </w:pPr>
                    <w:r>
                      <w:rPr>
                        <w:rFonts w:ascii="Calibri"/>
                        <w:b/>
                        <w:color w:val="001F5F"/>
                      </w:rPr>
                      <w:t>0</w:t>
                    </w:r>
                  </w:p>
                </w:txbxContent>
              </v:textbox>
            </v:shape>
            <v:shape id="Text Box 117" o:spid="_x0000_s1325" type="#_x0000_t202" style="position:absolute;left:9347;top:2555;width:13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2E5E52" w:rsidRDefault="002E5E52">
                    <w:pPr>
                      <w:spacing w:line="221" w:lineRule="exact"/>
                      <w:rPr>
                        <w:rFonts w:ascii="Calibri"/>
                        <w:b/>
                      </w:rPr>
                    </w:pPr>
                    <w:r>
                      <w:rPr>
                        <w:rFonts w:ascii="Calibri"/>
                        <w:b/>
                        <w:color w:val="001F5F"/>
                      </w:rPr>
                      <w:t>0</w:t>
                    </w:r>
                  </w:p>
                </w:txbxContent>
              </v:textbox>
            </v:shape>
            <v:shape id="Text Box 116" o:spid="_x0000_s1326" type="#_x0000_t202" style="position:absolute;left:2792;top:2784;width:113;height: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2E5E52" w:rsidRDefault="002E5E52">
                    <w:pPr>
                      <w:spacing w:line="182" w:lineRule="exact"/>
                      <w:rPr>
                        <w:rFonts w:ascii="Calibri"/>
                        <w:b/>
                        <w:sz w:val="18"/>
                      </w:rPr>
                    </w:pPr>
                    <w:r>
                      <w:rPr>
                        <w:rFonts w:ascii="Calibri"/>
                        <w:b/>
                        <w:color w:val="001F5F"/>
                        <w:w w:val="101"/>
                        <w:sz w:val="18"/>
                      </w:rPr>
                      <w:t>0</w:t>
                    </w:r>
                  </w:p>
                </w:txbxContent>
              </v:textbox>
            </v:shape>
            <w10:wrap type="topAndBottom" anchorx="page"/>
          </v:group>
        </w:pict>
      </w:r>
    </w:p>
    <w:p w:rsidR="00F55D1A" w:rsidRDefault="00F55D1A">
      <w:pPr>
        <w:pStyle w:val="a3"/>
        <w:spacing w:before="7"/>
        <w:ind w:left="0" w:firstLine="0"/>
        <w:jc w:val="left"/>
        <w:rPr>
          <w:sz w:val="24"/>
        </w:rPr>
      </w:pPr>
    </w:p>
    <w:p w:rsidR="00F55D1A" w:rsidRDefault="002C51F1" w:rsidP="00F83006">
      <w:pPr>
        <w:pStyle w:val="a3"/>
        <w:ind w:left="0" w:right="350" w:firstLine="0"/>
        <w:jc w:val="center"/>
      </w:pPr>
      <w:r>
        <w:t>Сурет</w:t>
      </w:r>
      <w:r>
        <w:rPr>
          <w:spacing w:val="7"/>
        </w:rPr>
        <w:t xml:space="preserve"> </w:t>
      </w:r>
      <w:r w:rsidR="008B4D1E">
        <w:t>3</w:t>
      </w:r>
      <w:r w:rsidR="000067FA">
        <w:t>6</w:t>
      </w:r>
      <w:r>
        <w:rPr>
          <w:spacing w:val="14"/>
        </w:rPr>
        <w:t xml:space="preserve"> </w:t>
      </w:r>
      <w:r>
        <w:t>-</w:t>
      </w:r>
      <w:r>
        <w:rPr>
          <w:spacing w:val="13"/>
        </w:rPr>
        <w:t xml:space="preserve"> </w:t>
      </w:r>
      <w:r>
        <w:t>Экспериментке</w:t>
      </w:r>
      <w:r>
        <w:rPr>
          <w:spacing w:val="10"/>
        </w:rPr>
        <w:t xml:space="preserve"> </w:t>
      </w:r>
      <w:r>
        <w:t>дейінгі</w:t>
      </w:r>
      <w:r>
        <w:rPr>
          <w:spacing w:val="9"/>
        </w:rPr>
        <w:t xml:space="preserve"> </w:t>
      </w:r>
      <w:r>
        <w:t>АӨМУ</w:t>
      </w:r>
      <w:r>
        <w:rPr>
          <w:spacing w:val="9"/>
        </w:rPr>
        <w:t xml:space="preserve"> </w:t>
      </w:r>
      <w:r>
        <w:t>респонденттерінің</w:t>
      </w:r>
      <w:r>
        <w:rPr>
          <w:spacing w:val="13"/>
        </w:rPr>
        <w:t xml:space="preserve"> </w:t>
      </w:r>
      <w:r>
        <w:t>мамандық</w:t>
      </w:r>
      <w:r>
        <w:rPr>
          <w:spacing w:val="-67"/>
        </w:rPr>
        <w:t xml:space="preserve"> </w:t>
      </w:r>
      <w:r>
        <w:t>бағыттылығы</w:t>
      </w:r>
      <w:r>
        <w:rPr>
          <w:spacing w:val="2"/>
        </w:rPr>
        <w:t xml:space="preserve"> </w:t>
      </w:r>
      <w:r>
        <w:t>бойынша</w:t>
      </w:r>
      <w:r>
        <w:rPr>
          <w:spacing w:val="8"/>
        </w:rPr>
        <w:t xml:space="preserve"> </w:t>
      </w:r>
      <w:r>
        <w:t>көрсеткіштері</w:t>
      </w:r>
    </w:p>
    <w:p w:rsidR="00F55D1A" w:rsidRDefault="00F55D1A">
      <w:pPr>
        <w:sectPr w:rsidR="00F55D1A" w:rsidSect="00F83006">
          <w:pgSz w:w="11910" w:h="16840"/>
          <w:pgMar w:top="1040" w:right="220" w:bottom="1080" w:left="1701" w:header="0" w:footer="808" w:gutter="0"/>
          <w:cols w:space="720"/>
        </w:sectPr>
      </w:pPr>
    </w:p>
    <w:p w:rsidR="00F55D1A" w:rsidRDefault="002C51F1" w:rsidP="00F83006">
      <w:pPr>
        <w:pStyle w:val="a3"/>
        <w:spacing w:before="67"/>
        <w:ind w:left="0" w:right="354" w:firstLine="0"/>
      </w:pPr>
      <w:r>
        <w:lastRenderedPageBreak/>
        <w:t>Тестілу</w:t>
      </w:r>
      <w:r>
        <w:rPr>
          <w:spacing w:val="1"/>
        </w:rPr>
        <w:t xml:space="preserve"> </w:t>
      </w:r>
      <w:r>
        <w:t>көрсеткіштері</w:t>
      </w:r>
      <w:r>
        <w:rPr>
          <w:spacing w:val="1"/>
        </w:rPr>
        <w:t xml:space="preserve"> </w:t>
      </w:r>
      <w:r>
        <w:t>бойынша</w:t>
      </w:r>
      <w:r>
        <w:rPr>
          <w:spacing w:val="1"/>
        </w:rPr>
        <w:t xml:space="preserve"> </w:t>
      </w:r>
      <w:r>
        <w:t>менжментті</w:t>
      </w:r>
      <w:r>
        <w:rPr>
          <w:spacing w:val="1"/>
        </w:rPr>
        <w:t xml:space="preserve"> </w:t>
      </w:r>
      <w:r>
        <w:t>2</w:t>
      </w:r>
      <w:r>
        <w:rPr>
          <w:spacing w:val="71"/>
        </w:rPr>
        <w:t xml:space="preserve"> </w:t>
      </w:r>
      <w:r>
        <w:t>студент,</w:t>
      </w:r>
      <w:r>
        <w:rPr>
          <w:spacing w:val="71"/>
        </w:rPr>
        <w:t xml:space="preserve"> </w:t>
      </w:r>
      <w:r>
        <w:t>жұмыстың</w:t>
      </w:r>
      <w:r>
        <w:rPr>
          <w:spacing w:val="1"/>
        </w:rPr>
        <w:t xml:space="preserve"> </w:t>
      </w:r>
      <w:r>
        <w:t>тұрақтылығы 1 студент, тұрақты қызмет көрсету 20, кәсіпкерлікті 27 студент</w:t>
      </w:r>
      <w:r>
        <w:rPr>
          <w:spacing w:val="1"/>
        </w:rPr>
        <w:t xml:space="preserve"> </w:t>
      </w:r>
      <w:r>
        <w:t>таңдап</w:t>
      </w:r>
      <w:r>
        <w:rPr>
          <w:spacing w:val="5"/>
        </w:rPr>
        <w:t xml:space="preserve"> </w:t>
      </w:r>
      <w:r>
        <w:t>отыр,</w:t>
      </w:r>
      <w:r>
        <w:rPr>
          <w:spacing w:val="16"/>
        </w:rPr>
        <w:t xml:space="preserve"> </w:t>
      </w:r>
      <w:r>
        <w:t>студенттердің</w:t>
      </w:r>
      <w:r>
        <w:rPr>
          <w:spacing w:val="10"/>
        </w:rPr>
        <w:t xml:space="preserve"> </w:t>
      </w:r>
      <w:r>
        <w:t>таңдауы</w:t>
      </w:r>
      <w:r>
        <w:rPr>
          <w:spacing w:val="6"/>
        </w:rPr>
        <w:t xml:space="preserve"> </w:t>
      </w:r>
      <w:r>
        <w:t>мен</w:t>
      </w:r>
      <w:r>
        <w:rPr>
          <w:spacing w:val="6"/>
        </w:rPr>
        <w:t xml:space="preserve"> </w:t>
      </w:r>
      <w:r>
        <w:t>ойы</w:t>
      </w:r>
      <w:r>
        <w:rPr>
          <w:spacing w:val="11"/>
        </w:rPr>
        <w:t xml:space="preserve"> </w:t>
      </w:r>
      <w:r>
        <w:t>өзгергендігі</w:t>
      </w:r>
      <w:r>
        <w:rPr>
          <w:spacing w:val="6"/>
        </w:rPr>
        <w:t xml:space="preserve"> </w:t>
      </w:r>
      <w:r>
        <w:t>көрінеді</w:t>
      </w:r>
      <w:r>
        <w:rPr>
          <w:spacing w:val="11"/>
        </w:rPr>
        <w:t xml:space="preserve"> </w:t>
      </w:r>
      <w:r>
        <w:t>(кесте</w:t>
      </w:r>
      <w:r>
        <w:rPr>
          <w:spacing w:val="12"/>
        </w:rPr>
        <w:t xml:space="preserve"> </w:t>
      </w:r>
      <w:r>
        <w:t>3</w:t>
      </w:r>
      <w:r w:rsidR="008B4D1E">
        <w:t>8</w:t>
      </w:r>
      <w:r>
        <w:t>).</w:t>
      </w:r>
    </w:p>
    <w:p w:rsidR="00F55D1A" w:rsidRDefault="00F55D1A">
      <w:pPr>
        <w:pStyle w:val="a3"/>
        <w:spacing w:before="2"/>
        <w:ind w:left="0" w:firstLine="0"/>
        <w:jc w:val="left"/>
        <w:rPr>
          <w:sz w:val="24"/>
        </w:rPr>
      </w:pPr>
    </w:p>
    <w:p w:rsidR="00F55D1A" w:rsidRDefault="002C51F1" w:rsidP="00F83006">
      <w:pPr>
        <w:pStyle w:val="a3"/>
        <w:ind w:left="0" w:right="350" w:firstLine="0"/>
      </w:pPr>
      <w:r>
        <w:t>Кесте</w:t>
      </w:r>
      <w:r>
        <w:rPr>
          <w:spacing w:val="1"/>
        </w:rPr>
        <w:t xml:space="preserve"> </w:t>
      </w:r>
      <w:r>
        <w:t>3</w:t>
      </w:r>
      <w:r w:rsidR="008B4D1E">
        <w:t>8</w:t>
      </w:r>
      <w:r>
        <w:rPr>
          <w:spacing w:val="1"/>
        </w:rPr>
        <w:t xml:space="preserve"> </w:t>
      </w:r>
      <w:r>
        <w:t>-</w:t>
      </w:r>
      <w:r>
        <w:rPr>
          <w:spacing w:val="1"/>
        </w:rPr>
        <w:t xml:space="preserve"> </w:t>
      </w:r>
      <w:r>
        <w:t>Эксперименттен</w:t>
      </w:r>
      <w:r>
        <w:rPr>
          <w:spacing w:val="1"/>
        </w:rPr>
        <w:t xml:space="preserve"> </w:t>
      </w:r>
      <w:r>
        <w:t>кейінгі</w:t>
      </w:r>
      <w:r>
        <w:rPr>
          <w:spacing w:val="1"/>
        </w:rPr>
        <w:t xml:space="preserve"> </w:t>
      </w:r>
      <w:r>
        <w:t>АӨМУ</w:t>
      </w:r>
      <w:r>
        <w:rPr>
          <w:spacing w:val="1"/>
        </w:rPr>
        <w:t xml:space="preserve"> </w:t>
      </w:r>
      <w:r>
        <w:t>респонденттерінің</w:t>
      </w:r>
      <w:r>
        <w:rPr>
          <w:spacing w:val="1"/>
        </w:rPr>
        <w:t xml:space="preserve"> </w:t>
      </w:r>
      <w:r>
        <w:t>мамандық</w:t>
      </w:r>
      <w:r>
        <w:rPr>
          <w:spacing w:val="-67"/>
        </w:rPr>
        <w:t xml:space="preserve"> </w:t>
      </w:r>
      <w:r>
        <w:t>бағыттылығы бойынша</w:t>
      </w:r>
      <w:r>
        <w:rPr>
          <w:spacing w:val="2"/>
        </w:rPr>
        <w:t xml:space="preserve"> </w:t>
      </w:r>
      <w:r>
        <w:t>көрсеткіштері</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0"/>
        <w:gridCol w:w="3472"/>
      </w:tblGrid>
      <w:tr w:rsidR="00F55D1A" w:rsidTr="00F83006">
        <w:trPr>
          <w:trHeight w:val="321"/>
        </w:trPr>
        <w:tc>
          <w:tcPr>
            <w:tcW w:w="6060" w:type="dxa"/>
          </w:tcPr>
          <w:p w:rsidR="00F55D1A" w:rsidRDefault="002C51F1">
            <w:pPr>
              <w:pStyle w:val="TableParagraph"/>
              <w:spacing w:line="301" w:lineRule="exact"/>
              <w:ind w:left="1536"/>
              <w:rPr>
                <w:sz w:val="28"/>
              </w:rPr>
            </w:pPr>
            <w:r>
              <w:rPr>
                <w:sz w:val="28"/>
              </w:rPr>
              <w:t>Мамандық</w:t>
            </w:r>
            <w:r>
              <w:rPr>
                <w:spacing w:val="-6"/>
                <w:sz w:val="28"/>
              </w:rPr>
              <w:t xml:space="preserve"> </w:t>
            </w:r>
            <w:r>
              <w:rPr>
                <w:sz w:val="28"/>
              </w:rPr>
              <w:t>бағыттылығы</w:t>
            </w:r>
          </w:p>
        </w:tc>
        <w:tc>
          <w:tcPr>
            <w:tcW w:w="3472" w:type="dxa"/>
          </w:tcPr>
          <w:p w:rsidR="00F55D1A" w:rsidRDefault="002C51F1">
            <w:pPr>
              <w:pStyle w:val="TableParagraph"/>
              <w:spacing w:line="301" w:lineRule="exact"/>
              <w:ind w:left="892" w:right="890"/>
              <w:jc w:val="center"/>
              <w:rPr>
                <w:sz w:val="28"/>
              </w:rPr>
            </w:pPr>
            <w:r>
              <w:rPr>
                <w:sz w:val="28"/>
              </w:rPr>
              <w:t>Студент</w:t>
            </w:r>
            <w:r>
              <w:rPr>
                <w:spacing w:val="-6"/>
                <w:sz w:val="28"/>
              </w:rPr>
              <w:t xml:space="preserve"> </w:t>
            </w:r>
            <w:r>
              <w:rPr>
                <w:sz w:val="28"/>
              </w:rPr>
              <w:t>саны</w:t>
            </w:r>
          </w:p>
        </w:tc>
      </w:tr>
      <w:tr w:rsidR="00F55D1A" w:rsidTr="00F83006">
        <w:trPr>
          <w:trHeight w:val="325"/>
        </w:trPr>
        <w:tc>
          <w:tcPr>
            <w:tcW w:w="6060" w:type="dxa"/>
          </w:tcPr>
          <w:p w:rsidR="00F55D1A" w:rsidRDefault="002C51F1">
            <w:pPr>
              <w:pStyle w:val="TableParagraph"/>
              <w:spacing w:line="306" w:lineRule="exact"/>
              <w:ind w:left="110"/>
              <w:rPr>
                <w:sz w:val="28"/>
              </w:rPr>
            </w:pPr>
            <w:r>
              <w:rPr>
                <w:sz w:val="28"/>
              </w:rPr>
              <w:t>Кәсіби</w:t>
            </w:r>
            <w:r>
              <w:rPr>
                <w:spacing w:val="-5"/>
                <w:sz w:val="28"/>
              </w:rPr>
              <w:t xml:space="preserve"> </w:t>
            </w:r>
            <w:r>
              <w:rPr>
                <w:sz w:val="28"/>
              </w:rPr>
              <w:t>құзыреттілік</w:t>
            </w:r>
          </w:p>
        </w:tc>
        <w:tc>
          <w:tcPr>
            <w:tcW w:w="3472" w:type="dxa"/>
          </w:tcPr>
          <w:p w:rsidR="00F55D1A" w:rsidRDefault="002C51F1">
            <w:pPr>
              <w:pStyle w:val="TableParagraph"/>
              <w:spacing w:line="306" w:lineRule="exact"/>
              <w:ind w:left="9"/>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2" w:lineRule="exact"/>
              <w:ind w:left="110"/>
              <w:rPr>
                <w:sz w:val="28"/>
              </w:rPr>
            </w:pPr>
            <w:r>
              <w:rPr>
                <w:sz w:val="28"/>
              </w:rPr>
              <w:t>Менеджмент</w:t>
            </w:r>
          </w:p>
        </w:tc>
        <w:tc>
          <w:tcPr>
            <w:tcW w:w="3472" w:type="dxa"/>
          </w:tcPr>
          <w:p w:rsidR="00F55D1A" w:rsidRDefault="002C51F1">
            <w:pPr>
              <w:pStyle w:val="TableParagraph"/>
              <w:spacing w:line="302" w:lineRule="exact"/>
              <w:ind w:left="9"/>
              <w:jc w:val="center"/>
              <w:rPr>
                <w:sz w:val="28"/>
              </w:rPr>
            </w:pPr>
            <w:r>
              <w:rPr>
                <w:w w:val="99"/>
                <w:sz w:val="28"/>
              </w:rPr>
              <w:t>2</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Автономия</w:t>
            </w:r>
            <w:r>
              <w:rPr>
                <w:spacing w:val="-7"/>
                <w:sz w:val="28"/>
              </w:rPr>
              <w:t xml:space="preserve"> </w:t>
            </w:r>
            <w:r>
              <w:rPr>
                <w:sz w:val="28"/>
              </w:rPr>
              <w:t>(Тәуелсіздік)</w:t>
            </w:r>
          </w:p>
        </w:tc>
        <w:tc>
          <w:tcPr>
            <w:tcW w:w="3472" w:type="dxa"/>
          </w:tcPr>
          <w:p w:rsidR="00F55D1A" w:rsidRDefault="002C51F1">
            <w:pPr>
              <w:pStyle w:val="TableParagraph"/>
              <w:spacing w:line="301" w:lineRule="exact"/>
              <w:ind w:left="9"/>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Жұмыстың</w:t>
            </w:r>
            <w:r>
              <w:rPr>
                <w:spacing w:val="-5"/>
                <w:sz w:val="28"/>
              </w:rPr>
              <w:t xml:space="preserve"> </w:t>
            </w:r>
            <w:r>
              <w:rPr>
                <w:sz w:val="28"/>
              </w:rPr>
              <w:t>тұрақтылығы</w:t>
            </w:r>
          </w:p>
        </w:tc>
        <w:tc>
          <w:tcPr>
            <w:tcW w:w="3472" w:type="dxa"/>
          </w:tcPr>
          <w:p w:rsidR="00F55D1A" w:rsidRDefault="002C51F1">
            <w:pPr>
              <w:pStyle w:val="TableParagraph"/>
              <w:spacing w:line="301" w:lineRule="exact"/>
              <w:ind w:left="9"/>
              <w:jc w:val="center"/>
              <w:rPr>
                <w:sz w:val="28"/>
              </w:rPr>
            </w:pPr>
            <w:r>
              <w:rPr>
                <w:w w:val="99"/>
                <w:sz w:val="28"/>
              </w:rPr>
              <w:t>1</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Тұрғылықты</w:t>
            </w:r>
            <w:r>
              <w:rPr>
                <w:spacing w:val="-5"/>
                <w:sz w:val="28"/>
              </w:rPr>
              <w:t xml:space="preserve"> </w:t>
            </w:r>
            <w:r>
              <w:rPr>
                <w:sz w:val="28"/>
              </w:rPr>
              <w:t>жердің</w:t>
            </w:r>
            <w:r>
              <w:rPr>
                <w:spacing w:val="-5"/>
                <w:sz w:val="28"/>
              </w:rPr>
              <w:t xml:space="preserve"> </w:t>
            </w:r>
            <w:r>
              <w:rPr>
                <w:sz w:val="28"/>
              </w:rPr>
              <w:t>тұрақтылығы</w:t>
            </w:r>
          </w:p>
        </w:tc>
        <w:tc>
          <w:tcPr>
            <w:tcW w:w="3472" w:type="dxa"/>
          </w:tcPr>
          <w:p w:rsidR="00F55D1A" w:rsidRDefault="002C51F1">
            <w:pPr>
              <w:pStyle w:val="TableParagraph"/>
              <w:spacing w:line="301" w:lineRule="exact"/>
              <w:ind w:left="9"/>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Тұрақты</w:t>
            </w:r>
            <w:r>
              <w:rPr>
                <w:spacing w:val="-3"/>
                <w:sz w:val="28"/>
              </w:rPr>
              <w:t xml:space="preserve"> </w:t>
            </w:r>
            <w:r>
              <w:rPr>
                <w:sz w:val="28"/>
              </w:rPr>
              <w:t>қызмет</w:t>
            </w:r>
            <w:r>
              <w:rPr>
                <w:spacing w:val="-4"/>
                <w:sz w:val="28"/>
              </w:rPr>
              <w:t xml:space="preserve"> </w:t>
            </w:r>
            <w:r>
              <w:rPr>
                <w:sz w:val="28"/>
              </w:rPr>
              <w:t>көрсету</w:t>
            </w:r>
          </w:p>
        </w:tc>
        <w:tc>
          <w:tcPr>
            <w:tcW w:w="3472" w:type="dxa"/>
          </w:tcPr>
          <w:p w:rsidR="00F55D1A" w:rsidRDefault="002C51F1">
            <w:pPr>
              <w:pStyle w:val="TableParagraph"/>
              <w:spacing w:line="301" w:lineRule="exact"/>
              <w:ind w:left="892" w:right="879"/>
              <w:jc w:val="center"/>
              <w:rPr>
                <w:sz w:val="28"/>
              </w:rPr>
            </w:pPr>
            <w:r>
              <w:rPr>
                <w:sz w:val="28"/>
              </w:rPr>
              <w:t>20</w:t>
            </w:r>
          </w:p>
        </w:tc>
      </w:tr>
      <w:tr w:rsidR="00F55D1A" w:rsidTr="00F83006">
        <w:trPr>
          <w:trHeight w:val="321"/>
        </w:trPr>
        <w:tc>
          <w:tcPr>
            <w:tcW w:w="6060" w:type="dxa"/>
          </w:tcPr>
          <w:p w:rsidR="00F55D1A" w:rsidRDefault="002C51F1">
            <w:pPr>
              <w:pStyle w:val="TableParagraph"/>
              <w:spacing w:line="302" w:lineRule="exact"/>
              <w:ind w:left="110"/>
              <w:rPr>
                <w:sz w:val="28"/>
              </w:rPr>
            </w:pPr>
            <w:r>
              <w:rPr>
                <w:sz w:val="28"/>
              </w:rPr>
              <w:t>Сынау</w:t>
            </w:r>
          </w:p>
        </w:tc>
        <w:tc>
          <w:tcPr>
            <w:tcW w:w="3472" w:type="dxa"/>
          </w:tcPr>
          <w:p w:rsidR="00F55D1A" w:rsidRDefault="002C51F1">
            <w:pPr>
              <w:pStyle w:val="TableParagraph"/>
              <w:spacing w:line="302" w:lineRule="exact"/>
              <w:ind w:left="9"/>
              <w:jc w:val="center"/>
              <w:rPr>
                <w:sz w:val="28"/>
              </w:rPr>
            </w:pPr>
            <w:r>
              <w:rPr>
                <w:w w:val="99"/>
                <w:sz w:val="28"/>
              </w:rPr>
              <w:t>0</w:t>
            </w:r>
          </w:p>
        </w:tc>
      </w:tr>
      <w:tr w:rsidR="00F55D1A" w:rsidTr="00F83006">
        <w:trPr>
          <w:trHeight w:val="326"/>
        </w:trPr>
        <w:tc>
          <w:tcPr>
            <w:tcW w:w="6060" w:type="dxa"/>
          </w:tcPr>
          <w:p w:rsidR="00F55D1A" w:rsidRDefault="002C51F1">
            <w:pPr>
              <w:pStyle w:val="TableParagraph"/>
              <w:spacing w:line="306" w:lineRule="exact"/>
              <w:ind w:left="110"/>
              <w:rPr>
                <w:sz w:val="28"/>
              </w:rPr>
            </w:pPr>
            <w:r>
              <w:rPr>
                <w:sz w:val="28"/>
              </w:rPr>
              <w:t>Өмір</w:t>
            </w:r>
            <w:r>
              <w:rPr>
                <w:spacing w:val="-3"/>
                <w:sz w:val="28"/>
              </w:rPr>
              <w:t xml:space="preserve"> </w:t>
            </w:r>
            <w:r>
              <w:rPr>
                <w:sz w:val="28"/>
              </w:rPr>
              <w:t>салтын</w:t>
            </w:r>
            <w:r>
              <w:rPr>
                <w:spacing w:val="-3"/>
                <w:sz w:val="28"/>
              </w:rPr>
              <w:t xml:space="preserve"> </w:t>
            </w:r>
            <w:r>
              <w:rPr>
                <w:sz w:val="28"/>
              </w:rPr>
              <w:t>біріктіру</w:t>
            </w:r>
          </w:p>
        </w:tc>
        <w:tc>
          <w:tcPr>
            <w:tcW w:w="3472" w:type="dxa"/>
          </w:tcPr>
          <w:p w:rsidR="00F55D1A" w:rsidRDefault="002C51F1">
            <w:pPr>
              <w:pStyle w:val="TableParagraph"/>
              <w:spacing w:line="306" w:lineRule="exact"/>
              <w:ind w:left="9"/>
              <w:jc w:val="center"/>
              <w:rPr>
                <w:sz w:val="28"/>
              </w:rPr>
            </w:pPr>
            <w:r>
              <w:rPr>
                <w:w w:val="99"/>
                <w:sz w:val="28"/>
              </w:rPr>
              <w:t>0</w:t>
            </w:r>
          </w:p>
        </w:tc>
      </w:tr>
      <w:tr w:rsidR="00F55D1A" w:rsidTr="00F83006">
        <w:trPr>
          <w:trHeight w:val="321"/>
        </w:trPr>
        <w:tc>
          <w:tcPr>
            <w:tcW w:w="6060" w:type="dxa"/>
          </w:tcPr>
          <w:p w:rsidR="00F55D1A" w:rsidRDefault="002C51F1">
            <w:pPr>
              <w:pStyle w:val="TableParagraph"/>
              <w:spacing w:line="301" w:lineRule="exact"/>
              <w:ind w:left="110"/>
              <w:rPr>
                <w:sz w:val="28"/>
              </w:rPr>
            </w:pPr>
            <w:r>
              <w:rPr>
                <w:sz w:val="28"/>
              </w:rPr>
              <w:t>Кәсіпкерлік</w:t>
            </w:r>
          </w:p>
        </w:tc>
        <w:tc>
          <w:tcPr>
            <w:tcW w:w="3472" w:type="dxa"/>
          </w:tcPr>
          <w:p w:rsidR="00F55D1A" w:rsidRDefault="002C51F1">
            <w:pPr>
              <w:pStyle w:val="TableParagraph"/>
              <w:spacing w:line="301" w:lineRule="exact"/>
              <w:ind w:left="892" w:right="879"/>
              <w:jc w:val="center"/>
              <w:rPr>
                <w:sz w:val="28"/>
              </w:rPr>
            </w:pPr>
            <w:r>
              <w:rPr>
                <w:sz w:val="28"/>
              </w:rPr>
              <w:t>27</w:t>
            </w:r>
          </w:p>
        </w:tc>
      </w:tr>
    </w:tbl>
    <w:p w:rsidR="00F55D1A" w:rsidRDefault="00D609D7" w:rsidP="00F83006">
      <w:pPr>
        <w:pStyle w:val="a3"/>
        <w:spacing w:before="266" w:line="242" w:lineRule="auto"/>
        <w:ind w:left="0" w:right="353" w:firstLine="567"/>
      </w:pPr>
      <w:r w:rsidRPr="00D609D7">
        <w:rPr>
          <w:noProof/>
        </w:rPr>
        <w:pict>
          <v:group id="Group 104" o:spid="_x0000_s1327" style="position:absolute;left:0;text-align:left;margin-left:84.7pt;margin-top:77.65pt;width:482.25pt;height:284.25pt;z-index:-251646976;mso-position-horizontal-relative:page;mso-position-vertical-relative:text" coordorigin="1694,1553" coordsize="964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">
            <v:shape id="AutoShape 114" o:spid="_x0000_s1328" style="position:absolute;left:2818;top:2719;width:8293;height:1772;visibility:visible" coordsize="8293,17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" adj="0,,0" path="m7977,1771r316,m7977,1330r316,m7977,888r316,m,l7689,t288,l8293,e" filled="f" strokecolor="#d9d9d9" strokeweight=".26mm">
              <v:stroke joinstyle="round"/>
              <v:formulas/>
              <v:path arrowok="t" o:connecttype="custom" o:connectlocs="7977,4490;8293,4490;7977,4049;8293,4049;7977,3607;8293,3607;0,2719;7689,2719;7977,2719;8293,2719" o:connectangles="0,0,0,0,0,0,0,0,0,0"/>
            </v:shape>
            <v:shape id="AutoShape 113" o:spid="_x0000_s1329" style="position:absolute;left:4056;top:2541;width:6740;height:2392;visibility:visible" coordsize="6740,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" adj="0,,0" path="m288,2213l,2213r,179l288,2392r,-179xm6739,l6451,r,2392l6739,2392,6739,xe" fillcolor="#4471c4" stroked="f">
              <v:stroke joinstyle="round"/>
              <v:formulas/>
              <v:path arrowok="t" o:connecttype="custom" o:connectlocs="288,4754;0,4754;0,4933;288,4933;288,4754;6739,2541;6451,2541;6451,4933;6739,4933;6739,2541" o:connectangles="0,0,0,0,0,0,0,0,0,0"/>
            </v:shape>
            <v:shape id="Picture 112" o:spid="_x0000_s1330" type="#_x0000_t75" style="position:absolute;left:1818;top:5051;width:6067;height:2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">
              <v:imagedata r:id="rId62" o:title=""/>
            </v:shape>
            <v:shape id="Picture 111" o:spid="_x0000_s1331" type="#_x0000_t75" style="position:absolute;left:8143;top:5141;width:2557;height:1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">
              <v:imagedata r:id="rId63" o:title=""/>
            </v:shape>
            <v:rect id="Rectangle 110" o:spid="_x0000_s1332" style="position:absolute;left:1701;top:1560;width:9630;height:5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" filled="f" strokecolor="#d9d9d9" strokeweight=".26mm"/>
            <v:shape id="Text Box 109" o:spid="_x0000_s1333" type="#_x0000_t202" style="position:absolute;left:2392;top:2180;width:24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2E5E52" w:rsidRDefault="002E5E52">
                    <w:pPr>
                      <w:spacing w:line="221" w:lineRule="exact"/>
                      <w:rPr>
                        <w:rFonts w:ascii="Calibri"/>
                        <w:b/>
                      </w:rPr>
                    </w:pPr>
                    <w:r>
                      <w:rPr>
                        <w:rFonts w:ascii="Calibri"/>
                        <w:b/>
                        <w:color w:val="001F5F"/>
                      </w:rPr>
                      <w:t>30</w:t>
                    </w:r>
                  </w:p>
                </w:txbxContent>
              </v:textbox>
            </v:shape>
            <v:shape id="Text Box 108" o:spid="_x0000_s1334" type="#_x0000_t202" style="position:absolute;left:2818;top:1722;width:8313;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2E5E52" w:rsidRDefault="002E5E52">
                    <w:pPr>
                      <w:spacing w:line="291" w:lineRule="exact"/>
                      <w:ind w:left="2861" w:right="3777"/>
                      <w:jc w:val="center"/>
                      <w:rPr>
                        <w:b/>
                        <w:sz w:val="26"/>
                      </w:rPr>
                    </w:pPr>
                    <w:r>
                      <w:rPr>
                        <w:b/>
                        <w:color w:val="001F5F"/>
                        <w:sz w:val="26"/>
                      </w:rPr>
                      <w:t>Студент саны</w:t>
                    </w:r>
                  </w:p>
                  <w:p w:rsidR="002E5E52" w:rsidRDefault="002E5E52">
                    <w:pPr>
                      <w:tabs>
                        <w:tab w:val="left" w:pos="7696"/>
                        <w:tab w:val="left" w:pos="8292"/>
                      </w:tabs>
                      <w:spacing w:before="102" w:line="336" w:lineRule="exact"/>
                      <w:rPr>
                        <w:rFonts w:ascii="Calibri"/>
                        <w:b/>
                        <w:sz w:val="28"/>
                      </w:rPr>
                    </w:pPr>
                    <w:r>
                      <w:rPr>
                        <w:strike/>
                        <w:color w:val="001F5F"/>
                        <w:w w:val="99"/>
                        <w:sz w:val="28"/>
                      </w:rPr>
                      <w:t xml:space="preserve"> </w:t>
                    </w:r>
                    <w:r>
                      <w:rPr>
                        <w:strike/>
                        <w:color w:val="001F5F"/>
                        <w:sz w:val="28"/>
                      </w:rPr>
                      <w:tab/>
                    </w:r>
                    <w:r>
                      <w:rPr>
                        <w:rFonts w:ascii="Calibri"/>
                        <w:b/>
                        <w:strike/>
                        <w:color w:val="001F5F"/>
                        <w:sz w:val="28"/>
                      </w:rPr>
                      <w:t>27</w:t>
                    </w:r>
                    <w:r>
                      <w:rPr>
                        <w:rFonts w:ascii="Calibri"/>
                        <w:b/>
                        <w:strike/>
                        <w:color w:val="001F5F"/>
                        <w:sz w:val="28"/>
                      </w:rPr>
                      <w:tab/>
                    </w:r>
                  </w:p>
                </w:txbxContent>
              </v:textbox>
            </v:shape>
            <v:shape id="Text Box 107" o:spid="_x0000_s1335" type="#_x0000_t202" style="position:absolute;left:2392;top:2622;width:24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2E5E52" w:rsidRDefault="002E5E52">
                    <w:pPr>
                      <w:spacing w:line="221" w:lineRule="exact"/>
                      <w:rPr>
                        <w:rFonts w:ascii="Calibri"/>
                        <w:b/>
                      </w:rPr>
                    </w:pPr>
                    <w:r>
                      <w:rPr>
                        <w:rFonts w:ascii="Calibri"/>
                        <w:b/>
                        <w:color w:val="001F5F"/>
                      </w:rPr>
                      <w:t>25</w:t>
                    </w:r>
                  </w:p>
                </w:txbxContent>
              </v:textbox>
            </v:shape>
            <v:shape id="Text Box 106" o:spid="_x0000_s1336" type="#_x0000_t202" style="position:absolute;left:7749;top:2793;width:299;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2E5E52" w:rsidRDefault="002E5E52">
                    <w:pPr>
                      <w:spacing w:line="278" w:lineRule="exact"/>
                      <w:rPr>
                        <w:rFonts w:ascii="Calibri"/>
                        <w:b/>
                        <w:sz w:val="28"/>
                      </w:rPr>
                    </w:pPr>
                    <w:r>
                      <w:rPr>
                        <w:rFonts w:ascii="Calibri"/>
                        <w:b/>
                        <w:color w:val="001F5F"/>
                        <w:sz w:val="28"/>
                      </w:rPr>
                      <w:t>20</w:t>
                    </w:r>
                  </w:p>
                </w:txbxContent>
              </v:textbox>
            </v:shape>
            <v:shape id="Text Box 105" o:spid="_x0000_s1337" type="#_x0000_t202" style="position:absolute;left:2392;top:3065;width:241;height:1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2E5E52" w:rsidRDefault="002E5E52">
                    <w:pPr>
                      <w:spacing w:line="225" w:lineRule="exact"/>
                      <w:rPr>
                        <w:rFonts w:ascii="Calibri"/>
                        <w:b/>
                      </w:rPr>
                    </w:pPr>
                    <w:r>
                      <w:rPr>
                        <w:rFonts w:ascii="Calibri"/>
                        <w:b/>
                        <w:color w:val="001F5F"/>
                      </w:rPr>
                      <w:t>20</w:t>
                    </w:r>
                  </w:p>
                  <w:p w:rsidR="002E5E52" w:rsidRDefault="002E5E52">
                    <w:pPr>
                      <w:spacing w:before="174"/>
                      <w:rPr>
                        <w:rFonts w:ascii="Calibri"/>
                        <w:b/>
                      </w:rPr>
                    </w:pPr>
                    <w:r>
                      <w:rPr>
                        <w:rFonts w:ascii="Calibri"/>
                        <w:b/>
                        <w:color w:val="001F5F"/>
                      </w:rPr>
                      <w:t>15</w:t>
                    </w:r>
                  </w:p>
                  <w:p w:rsidR="002E5E52" w:rsidRDefault="002E5E52">
                    <w:pPr>
                      <w:spacing w:before="174"/>
                      <w:rPr>
                        <w:rFonts w:ascii="Calibri"/>
                        <w:b/>
                      </w:rPr>
                    </w:pPr>
                    <w:r>
                      <w:rPr>
                        <w:rFonts w:ascii="Calibri"/>
                        <w:b/>
                        <w:color w:val="001F5F"/>
                      </w:rPr>
                      <w:t>10</w:t>
                    </w:r>
                  </w:p>
                  <w:p w:rsidR="002E5E52" w:rsidRDefault="002E5E52">
                    <w:pPr>
                      <w:spacing w:before="174"/>
                      <w:ind w:left="108"/>
                      <w:rPr>
                        <w:rFonts w:ascii="Calibri"/>
                        <w:b/>
                      </w:rPr>
                    </w:pPr>
                    <w:r>
                      <w:rPr>
                        <w:rFonts w:ascii="Calibri"/>
                        <w:b/>
                        <w:color w:val="001F5F"/>
                      </w:rPr>
                      <w:t>5</w:t>
                    </w:r>
                  </w:p>
                  <w:p w:rsidR="002E5E52" w:rsidRDefault="002E5E52">
                    <w:pPr>
                      <w:spacing w:before="174" w:line="265" w:lineRule="exact"/>
                      <w:ind w:left="108"/>
                      <w:rPr>
                        <w:rFonts w:ascii="Calibri"/>
                        <w:b/>
                      </w:rPr>
                    </w:pPr>
                    <w:r>
                      <w:rPr>
                        <w:rFonts w:ascii="Calibri"/>
                        <w:b/>
                        <w:color w:val="001F5F"/>
                      </w:rPr>
                      <w:t>0</w:t>
                    </w:r>
                  </w:p>
                </w:txbxContent>
              </v:textbox>
            </v:shape>
            <w10:wrap anchorx="page"/>
          </v:group>
        </w:pict>
      </w:r>
      <w:r w:rsidR="002C51F1">
        <w:t>Қ.Жұбанов</w:t>
      </w:r>
      <w:r w:rsidR="002C51F1">
        <w:rPr>
          <w:spacing w:val="1"/>
        </w:rPr>
        <w:t xml:space="preserve"> </w:t>
      </w:r>
      <w:r w:rsidR="002C51F1">
        <w:t>атындағы</w:t>
      </w:r>
      <w:r w:rsidR="002C51F1">
        <w:rPr>
          <w:spacing w:val="1"/>
        </w:rPr>
        <w:t xml:space="preserve"> </w:t>
      </w:r>
      <w:r w:rsidR="002C51F1">
        <w:t>Ақтөбе</w:t>
      </w:r>
      <w:r w:rsidR="002C51F1">
        <w:rPr>
          <w:spacing w:val="1"/>
        </w:rPr>
        <w:t xml:space="preserve"> </w:t>
      </w:r>
      <w:r w:rsidR="002C51F1">
        <w:t>өңірлік</w:t>
      </w:r>
      <w:r w:rsidR="002C51F1">
        <w:rPr>
          <w:spacing w:val="1"/>
        </w:rPr>
        <w:t xml:space="preserve"> </w:t>
      </w:r>
      <w:r w:rsidR="002C51F1">
        <w:t>мемлекеттік</w:t>
      </w:r>
      <w:r w:rsidR="002C51F1">
        <w:rPr>
          <w:spacing w:val="1"/>
        </w:rPr>
        <w:t xml:space="preserve"> </w:t>
      </w:r>
      <w:r w:rsidR="002C51F1">
        <w:t>университетінің</w:t>
      </w:r>
      <w:r w:rsidR="002C51F1">
        <w:rPr>
          <w:spacing w:val="-67"/>
        </w:rPr>
        <w:t xml:space="preserve"> </w:t>
      </w:r>
      <w:r w:rsidR="002C51F1">
        <w:t>респонденттерінің</w:t>
      </w:r>
      <w:r w:rsidR="002C51F1">
        <w:rPr>
          <w:spacing w:val="1"/>
        </w:rPr>
        <w:t xml:space="preserve"> </w:t>
      </w:r>
      <w:r w:rsidR="002C51F1">
        <w:t>эксперименттен</w:t>
      </w:r>
      <w:r w:rsidR="002C51F1">
        <w:rPr>
          <w:spacing w:val="1"/>
        </w:rPr>
        <w:t xml:space="preserve"> </w:t>
      </w:r>
      <w:r w:rsidR="002C51F1">
        <w:t>кейінгі</w:t>
      </w:r>
      <w:r w:rsidR="002C51F1">
        <w:rPr>
          <w:spacing w:val="1"/>
        </w:rPr>
        <w:t xml:space="preserve"> </w:t>
      </w:r>
      <w:r w:rsidR="002C51F1">
        <w:t>мамандық</w:t>
      </w:r>
      <w:r w:rsidR="002C51F1">
        <w:rPr>
          <w:spacing w:val="1"/>
        </w:rPr>
        <w:t xml:space="preserve"> </w:t>
      </w:r>
      <w:r w:rsidR="002C51F1">
        <w:t>бағыттылығы</w:t>
      </w:r>
      <w:r w:rsidR="002C51F1">
        <w:rPr>
          <w:spacing w:val="1"/>
        </w:rPr>
        <w:t xml:space="preserve"> </w:t>
      </w:r>
      <w:r w:rsidR="002C51F1">
        <w:t>көрсеткіштерін</w:t>
      </w:r>
      <w:r w:rsidR="002C51F1">
        <w:rPr>
          <w:spacing w:val="3"/>
        </w:rPr>
        <w:t xml:space="preserve"> </w:t>
      </w:r>
      <w:r w:rsidR="002C51F1">
        <w:t>диаграмма</w:t>
      </w:r>
      <w:r w:rsidR="002C51F1">
        <w:rPr>
          <w:spacing w:val="9"/>
        </w:rPr>
        <w:t xml:space="preserve"> </w:t>
      </w:r>
      <w:r w:rsidR="002C51F1">
        <w:t>түрінде</w:t>
      </w:r>
      <w:r w:rsidR="002C51F1">
        <w:rPr>
          <w:spacing w:val="9"/>
        </w:rPr>
        <w:t xml:space="preserve"> </w:t>
      </w:r>
      <w:r w:rsidR="002C51F1">
        <w:t>көрсетуге</w:t>
      </w:r>
      <w:r w:rsidR="002C51F1">
        <w:rPr>
          <w:spacing w:val="10"/>
        </w:rPr>
        <w:t xml:space="preserve"> </w:t>
      </w:r>
      <w:r w:rsidR="002C51F1">
        <w:t>тырыстық</w:t>
      </w:r>
      <w:r w:rsidR="002C51F1">
        <w:rPr>
          <w:spacing w:val="7"/>
        </w:rPr>
        <w:t xml:space="preserve"> </w:t>
      </w:r>
      <w:r w:rsidR="002C51F1">
        <w:t>(сурет</w:t>
      </w:r>
      <w:r w:rsidR="002C51F1">
        <w:rPr>
          <w:spacing w:val="6"/>
        </w:rPr>
        <w:t xml:space="preserve"> </w:t>
      </w:r>
      <w:r w:rsidR="008B4D1E">
        <w:t>3</w:t>
      </w:r>
      <w:r w:rsidR="000067FA">
        <w:t>7</w:t>
      </w:r>
      <w:r w:rsidR="002C51F1">
        <w:t>)</w:t>
      </w: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ind w:left="0" w:firstLine="0"/>
        <w:jc w:val="left"/>
        <w:rPr>
          <w:sz w:val="20"/>
        </w:rPr>
      </w:pPr>
    </w:p>
    <w:p w:rsidR="00F55D1A" w:rsidRDefault="00F55D1A">
      <w:pPr>
        <w:pStyle w:val="a3"/>
        <w:spacing w:before="8"/>
        <w:ind w:left="0" w:firstLine="0"/>
        <w:jc w:val="left"/>
        <w:rPr>
          <w:sz w:val="26"/>
        </w:rPr>
      </w:pPr>
    </w:p>
    <w:tbl>
      <w:tblPr>
        <w:tblStyle w:val="TableNormal"/>
        <w:tblW w:w="0" w:type="auto"/>
        <w:tblInd w:w="1438" w:type="dxa"/>
        <w:tblLayout w:type="fixed"/>
        <w:tblLook w:val="01E0"/>
      </w:tblPr>
      <w:tblGrid>
        <w:gridCol w:w="4924"/>
        <w:gridCol w:w="288"/>
        <w:gridCol w:w="2477"/>
        <w:gridCol w:w="604"/>
      </w:tblGrid>
      <w:tr w:rsidR="00F55D1A">
        <w:trPr>
          <w:trHeight w:val="426"/>
        </w:trPr>
        <w:tc>
          <w:tcPr>
            <w:tcW w:w="4924" w:type="dxa"/>
            <w:tcBorders>
              <w:top w:val="single" w:sz="6" w:space="0" w:color="D9D9D9"/>
              <w:bottom w:val="single" w:sz="6" w:space="0" w:color="D9D9D9"/>
            </w:tcBorders>
          </w:tcPr>
          <w:p w:rsidR="00F55D1A" w:rsidRDefault="00F55D1A">
            <w:pPr>
              <w:pStyle w:val="TableParagraph"/>
              <w:rPr>
                <w:sz w:val="26"/>
              </w:rPr>
            </w:pPr>
          </w:p>
        </w:tc>
        <w:tc>
          <w:tcPr>
            <w:tcW w:w="288" w:type="dxa"/>
            <w:vMerge w:val="restart"/>
            <w:tcBorders>
              <w:top w:val="single" w:sz="6" w:space="0" w:color="D9D9D9"/>
              <w:bottom w:val="single" w:sz="6" w:space="0" w:color="D9D9D9"/>
            </w:tcBorders>
            <w:shd w:val="clear" w:color="auto" w:fill="4471C4"/>
          </w:tcPr>
          <w:p w:rsidR="00F55D1A" w:rsidRDefault="00F55D1A">
            <w:pPr>
              <w:pStyle w:val="TableParagraph"/>
              <w:rPr>
                <w:sz w:val="26"/>
              </w:rPr>
            </w:pPr>
          </w:p>
        </w:tc>
        <w:tc>
          <w:tcPr>
            <w:tcW w:w="2477" w:type="dxa"/>
            <w:tcBorders>
              <w:top w:val="single" w:sz="6" w:space="0" w:color="D9D9D9"/>
              <w:bottom w:val="single" w:sz="6" w:space="0" w:color="D9D9D9"/>
            </w:tcBorders>
          </w:tcPr>
          <w:p w:rsidR="00F55D1A" w:rsidRDefault="00F55D1A">
            <w:pPr>
              <w:pStyle w:val="TableParagraph"/>
              <w:rPr>
                <w:sz w:val="26"/>
              </w:rPr>
            </w:pPr>
          </w:p>
        </w:tc>
        <w:tc>
          <w:tcPr>
            <w:tcW w:w="604" w:type="dxa"/>
            <w:vMerge w:val="restart"/>
            <w:tcBorders>
              <w:bottom w:val="single" w:sz="6" w:space="0" w:color="D9D9D9"/>
            </w:tcBorders>
          </w:tcPr>
          <w:p w:rsidR="00F55D1A" w:rsidRDefault="00F55D1A">
            <w:pPr>
              <w:pStyle w:val="TableParagraph"/>
              <w:rPr>
                <w:sz w:val="26"/>
              </w:rPr>
            </w:pPr>
          </w:p>
        </w:tc>
      </w:tr>
      <w:tr w:rsidR="00F55D1A">
        <w:trPr>
          <w:trHeight w:val="426"/>
        </w:trPr>
        <w:tc>
          <w:tcPr>
            <w:tcW w:w="4924" w:type="dxa"/>
            <w:tcBorders>
              <w:top w:val="single" w:sz="6" w:space="0" w:color="D9D9D9"/>
              <w:bottom w:val="single" w:sz="6" w:space="0" w:color="D9D9D9"/>
            </w:tcBorders>
          </w:tcPr>
          <w:p w:rsidR="00F55D1A" w:rsidRDefault="00F55D1A">
            <w:pPr>
              <w:pStyle w:val="TableParagraph"/>
              <w:rPr>
                <w:sz w:val="26"/>
              </w:rPr>
            </w:pPr>
          </w:p>
        </w:tc>
        <w:tc>
          <w:tcPr>
            <w:tcW w:w="288" w:type="dxa"/>
            <w:vMerge/>
            <w:tcBorders>
              <w:top w:val="nil"/>
              <w:bottom w:val="single" w:sz="6" w:space="0" w:color="D9D9D9"/>
            </w:tcBorders>
            <w:shd w:val="clear" w:color="auto" w:fill="4471C4"/>
          </w:tcPr>
          <w:p w:rsidR="00F55D1A" w:rsidRDefault="00F55D1A">
            <w:pPr>
              <w:rPr>
                <w:sz w:val="2"/>
                <w:szCs w:val="2"/>
              </w:rPr>
            </w:pPr>
          </w:p>
        </w:tc>
        <w:tc>
          <w:tcPr>
            <w:tcW w:w="2477" w:type="dxa"/>
            <w:tcBorders>
              <w:top w:val="single" w:sz="6" w:space="0" w:color="D9D9D9"/>
              <w:bottom w:val="single" w:sz="6" w:space="0" w:color="D9D9D9"/>
            </w:tcBorders>
          </w:tcPr>
          <w:p w:rsidR="00F55D1A" w:rsidRDefault="00F55D1A">
            <w:pPr>
              <w:pStyle w:val="TableParagraph"/>
              <w:rPr>
                <w:sz w:val="26"/>
              </w:rPr>
            </w:pPr>
          </w:p>
        </w:tc>
        <w:tc>
          <w:tcPr>
            <w:tcW w:w="604" w:type="dxa"/>
            <w:vMerge/>
            <w:tcBorders>
              <w:top w:val="nil"/>
              <w:bottom w:val="single" w:sz="6" w:space="0" w:color="D9D9D9"/>
            </w:tcBorders>
          </w:tcPr>
          <w:p w:rsidR="00F55D1A" w:rsidRDefault="00F55D1A">
            <w:pPr>
              <w:rPr>
                <w:sz w:val="2"/>
                <w:szCs w:val="2"/>
              </w:rPr>
            </w:pPr>
          </w:p>
        </w:tc>
      </w:tr>
      <w:tr w:rsidR="00F55D1A">
        <w:trPr>
          <w:trHeight w:val="426"/>
        </w:trPr>
        <w:tc>
          <w:tcPr>
            <w:tcW w:w="4924" w:type="dxa"/>
            <w:tcBorders>
              <w:top w:val="single" w:sz="6" w:space="0" w:color="D9D9D9"/>
              <w:bottom w:val="single" w:sz="6" w:space="0" w:color="D9D9D9"/>
            </w:tcBorders>
          </w:tcPr>
          <w:p w:rsidR="00F55D1A" w:rsidRDefault="00F55D1A">
            <w:pPr>
              <w:pStyle w:val="TableParagraph"/>
              <w:rPr>
                <w:sz w:val="26"/>
              </w:rPr>
            </w:pPr>
          </w:p>
        </w:tc>
        <w:tc>
          <w:tcPr>
            <w:tcW w:w="288" w:type="dxa"/>
            <w:vMerge/>
            <w:tcBorders>
              <w:top w:val="nil"/>
              <w:bottom w:val="single" w:sz="6" w:space="0" w:color="D9D9D9"/>
            </w:tcBorders>
            <w:shd w:val="clear" w:color="auto" w:fill="4471C4"/>
          </w:tcPr>
          <w:p w:rsidR="00F55D1A" w:rsidRDefault="00F55D1A">
            <w:pPr>
              <w:rPr>
                <w:sz w:val="2"/>
                <w:szCs w:val="2"/>
              </w:rPr>
            </w:pPr>
          </w:p>
        </w:tc>
        <w:tc>
          <w:tcPr>
            <w:tcW w:w="2477" w:type="dxa"/>
            <w:tcBorders>
              <w:top w:val="single" w:sz="6" w:space="0" w:color="D9D9D9"/>
              <w:bottom w:val="single" w:sz="6" w:space="0" w:color="D9D9D9"/>
            </w:tcBorders>
          </w:tcPr>
          <w:p w:rsidR="00F55D1A" w:rsidRDefault="00F55D1A">
            <w:pPr>
              <w:pStyle w:val="TableParagraph"/>
              <w:rPr>
                <w:sz w:val="26"/>
              </w:rPr>
            </w:pPr>
          </w:p>
        </w:tc>
        <w:tc>
          <w:tcPr>
            <w:tcW w:w="604" w:type="dxa"/>
            <w:vMerge/>
            <w:tcBorders>
              <w:top w:val="nil"/>
              <w:bottom w:val="single" w:sz="6" w:space="0" w:color="D9D9D9"/>
            </w:tcBorders>
          </w:tcPr>
          <w:p w:rsidR="00F55D1A" w:rsidRDefault="00F55D1A">
            <w:pPr>
              <w:rPr>
                <w:sz w:val="2"/>
                <w:szCs w:val="2"/>
              </w:rPr>
            </w:pPr>
          </w:p>
        </w:tc>
      </w:tr>
      <w:tr w:rsidR="00F55D1A">
        <w:trPr>
          <w:trHeight w:val="427"/>
        </w:trPr>
        <w:tc>
          <w:tcPr>
            <w:tcW w:w="4924" w:type="dxa"/>
            <w:tcBorders>
              <w:top w:val="single" w:sz="6" w:space="0" w:color="D9D9D9"/>
              <w:bottom w:val="single" w:sz="6" w:space="0" w:color="4471C4"/>
            </w:tcBorders>
          </w:tcPr>
          <w:p w:rsidR="00F55D1A" w:rsidRDefault="002C51F1">
            <w:pPr>
              <w:pStyle w:val="TableParagraph"/>
              <w:tabs>
                <w:tab w:val="left" w:pos="1318"/>
                <w:tab w:val="left" w:pos="2240"/>
                <w:tab w:val="left" w:pos="3161"/>
                <w:tab w:val="left" w:pos="4084"/>
              </w:tabs>
              <w:ind w:left="396"/>
              <w:rPr>
                <w:rFonts w:ascii="Calibri"/>
                <w:b/>
                <w:sz w:val="28"/>
              </w:rPr>
            </w:pPr>
            <w:r>
              <w:rPr>
                <w:rFonts w:ascii="Calibri"/>
                <w:b/>
                <w:color w:val="001F5F"/>
                <w:sz w:val="28"/>
              </w:rPr>
              <w:t>0</w:t>
            </w:r>
            <w:r>
              <w:rPr>
                <w:rFonts w:ascii="Calibri"/>
                <w:b/>
                <w:color w:val="001F5F"/>
                <w:sz w:val="28"/>
              </w:rPr>
              <w:tab/>
            </w:r>
            <w:r>
              <w:rPr>
                <w:rFonts w:ascii="Calibri"/>
                <w:b/>
                <w:color w:val="001F5F"/>
                <w:position w:val="18"/>
                <w:sz w:val="28"/>
              </w:rPr>
              <w:t>2</w:t>
            </w:r>
            <w:r>
              <w:rPr>
                <w:rFonts w:ascii="Calibri"/>
                <w:b/>
                <w:color w:val="001F5F"/>
                <w:position w:val="18"/>
                <w:sz w:val="28"/>
              </w:rPr>
              <w:tab/>
            </w:r>
            <w:r>
              <w:rPr>
                <w:rFonts w:ascii="Calibri"/>
                <w:b/>
                <w:color w:val="001F5F"/>
                <w:sz w:val="28"/>
              </w:rPr>
              <w:t>0</w:t>
            </w:r>
            <w:r>
              <w:rPr>
                <w:rFonts w:ascii="Calibri"/>
                <w:b/>
                <w:color w:val="001F5F"/>
                <w:sz w:val="28"/>
              </w:rPr>
              <w:tab/>
            </w:r>
            <w:r>
              <w:rPr>
                <w:rFonts w:ascii="Calibri"/>
                <w:b/>
                <w:color w:val="001F5F"/>
                <w:position w:val="9"/>
                <w:sz w:val="28"/>
              </w:rPr>
              <w:t>1</w:t>
            </w:r>
            <w:r>
              <w:rPr>
                <w:rFonts w:ascii="Calibri"/>
                <w:b/>
                <w:color w:val="001F5F"/>
                <w:position w:val="9"/>
                <w:sz w:val="28"/>
              </w:rPr>
              <w:tab/>
            </w:r>
            <w:r>
              <w:rPr>
                <w:rFonts w:ascii="Calibri"/>
                <w:b/>
                <w:color w:val="001F5F"/>
                <w:sz w:val="28"/>
              </w:rPr>
              <w:t>0</w:t>
            </w:r>
          </w:p>
        </w:tc>
        <w:tc>
          <w:tcPr>
            <w:tcW w:w="288" w:type="dxa"/>
            <w:vMerge/>
            <w:tcBorders>
              <w:top w:val="nil"/>
              <w:bottom w:val="single" w:sz="6" w:space="0" w:color="D9D9D9"/>
            </w:tcBorders>
            <w:shd w:val="clear" w:color="auto" w:fill="4471C4"/>
          </w:tcPr>
          <w:p w:rsidR="00F55D1A" w:rsidRDefault="00F55D1A">
            <w:pPr>
              <w:rPr>
                <w:sz w:val="2"/>
                <w:szCs w:val="2"/>
              </w:rPr>
            </w:pPr>
          </w:p>
        </w:tc>
        <w:tc>
          <w:tcPr>
            <w:tcW w:w="2477" w:type="dxa"/>
            <w:tcBorders>
              <w:top w:val="single" w:sz="6" w:space="0" w:color="D9D9D9"/>
              <w:bottom w:val="single" w:sz="6" w:space="0" w:color="D9D9D9"/>
            </w:tcBorders>
          </w:tcPr>
          <w:p w:rsidR="00F55D1A" w:rsidRDefault="002C51F1">
            <w:pPr>
              <w:pStyle w:val="TableParagraph"/>
              <w:tabs>
                <w:tab w:val="left" w:pos="1637"/>
              </w:tabs>
              <w:spacing w:before="8"/>
              <w:ind w:left="715"/>
              <w:rPr>
                <w:rFonts w:ascii="Calibri"/>
                <w:b/>
                <w:sz w:val="28"/>
              </w:rPr>
            </w:pPr>
            <w:r>
              <w:rPr>
                <w:rFonts w:ascii="Calibri"/>
                <w:b/>
                <w:color w:val="001F5F"/>
                <w:sz w:val="28"/>
              </w:rPr>
              <w:t>0</w:t>
            </w:r>
            <w:r>
              <w:rPr>
                <w:rFonts w:ascii="Calibri"/>
                <w:b/>
                <w:color w:val="001F5F"/>
                <w:sz w:val="28"/>
              </w:rPr>
              <w:tab/>
              <w:t>0</w:t>
            </w:r>
          </w:p>
        </w:tc>
        <w:tc>
          <w:tcPr>
            <w:tcW w:w="604" w:type="dxa"/>
            <w:vMerge/>
            <w:tcBorders>
              <w:top w:val="nil"/>
              <w:bottom w:val="single" w:sz="6" w:space="0" w:color="D9D9D9"/>
            </w:tcBorders>
          </w:tcPr>
          <w:p w:rsidR="00F55D1A" w:rsidRDefault="00F55D1A">
            <w:pPr>
              <w:rPr>
                <w:sz w:val="2"/>
                <w:szCs w:val="2"/>
              </w:rPr>
            </w:pPr>
          </w:p>
        </w:tc>
      </w:tr>
    </w:tbl>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F55D1A">
      <w:pPr>
        <w:pStyle w:val="a3"/>
        <w:ind w:left="0" w:firstLine="0"/>
        <w:jc w:val="left"/>
        <w:rPr>
          <w:sz w:val="30"/>
        </w:rPr>
      </w:pPr>
    </w:p>
    <w:p w:rsidR="00F55D1A" w:rsidRDefault="002C51F1" w:rsidP="00F83006">
      <w:pPr>
        <w:pStyle w:val="a3"/>
        <w:spacing w:before="195"/>
        <w:ind w:left="0" w:right="350" w:firstLine="0"/>
        <w:jc w:val="center"/>
      </w:pPr>
      <w:r>
        <w:t>Сурет</w:t>
      </w:r>
      <w:r>
        <w:rPr>
          <w:spacing w:val="-6"/>
        </w:rPr>
        <w:t xml:space="preserve"> </w:t>
      </w:r>
      <w:r w:rsidR="008B4D1E">
        <w:t>3</w:t>
      </w:r>
      <w:r w:rsidR="000067FA">
        <w:t>7</w:t>
      </w:r>
      <w:r>
        <w:rPr>
          <w:spacing w:val="-4"/>
        </w:rPr>
        <w:t xml:space="preserve"> </w:t>
      </w:r>
      <w:r>
        <w:t>-</w:t>
      </w:r>
      <w:r>
        <w:rPr>
          <w:spacing w:val="-6"/>
        </w:rPr>
        <w:t xml:space="preserve"> </w:t>
      </w:r>
      <w:r>
        <w:t>Эксперименттен</w:t>
      </w:r>
      <w:r>
        <w:rPr>
          <w:spacing w:val="-5"/>
        </w:rPr>
        <w:t xml:space="preserve"> </w:t>
      </w:r>
      <w:r>
        <w:t>кейінгі</w:t>
      </w:r>
      <w:r>
        <w:rPr>
          <w:spacing w:val="-5"/>
        </w:rPr>
        <w:t xml:space="preserve"> </w:t>
      </w:r>
      <w:r>
        <w:t>АӨМУ</w:t>
      </w:r>
      <w:r>
        <w:rPr>
          <w:spacing w:val="-5"/>
        </w:rPr>
        <w:t xml:space="preserve"> </w:t>
      </w:r>
      <w:r>
        <w:t>респонденттерінің</w:t>
      </w:r>
      <w:r>
        <w:rPr>
          <w:spacing w:val="-5"/>
        </w:rPr>
        <w:t xml:space="preserve"> </w:t>
      </w:r>
      <w:r>
        <w:t>мамандық</w:t>
      </w:r>
      <w:r>
        <w:rPr>
          <w:spacing w:val="-67"/>
        </w:rPr>
        <w:t xml:space="preserve"> </w:t>
      </w:r>
      <w:r>
        <w:t>бағыттылығы бойынша</w:t>
      </w:r>
      <w:r>
        <w:rPr>
          <w:spacing w:val="2"/>
        </w:rPr>
        <w:t xml:space="preserve"> </w:t>
      </w:r>
      <w:r>
        <w:t>көрсеткіштері</w:t>
      </w:r>
    </w:p>
    <w:p w:rsidR="00F55D1A" w:rsidRDefault="00F55D1A">
      <w:pPr>
        <w:sectPr w:rsidR="00F55D1A" w:rsidSect="00F83006">
          <w:pgSz w:w="11910" w:h="16840"/>
          <w:pgMar w:top="1040" w:right="220" w:bottom="1080" w:left="1701" w:header="0" w:footer="808" w:gutter="0"/>
          <w:cols w:space="720"/>
        </w:sectPr>
      </w:pPr>
    </w:p>
    <w:p w:rsidR="008B4D1E" w:rsidRDefault="008B4D1E" w:rsidP="00F83006">
      <w:pPr>
        <w:pStyle w:val="a3"/>
        <w:ind w:left="0" w:right="344" w:firstLine="567"/>
      </w:pPr>
      <w:r>
        <w:lastRenderedPageBreak/>
        <w:t>ҚазСТА</w:t>
      </w:r>
      <w:r>
        <w:rPr>
          <w:spacing w:val="1"/>
        </w:rPr>
        <w:t xml:space="preserve"> </w:t>
      </w:r>
      <w:r>
        <w:t>респонденттері</w:t>
      </w:r>
      <w:r>
        <w:rPr>
          <w:spacing w:val="1"/>
        </w:rPr>
        <w:t xml:space="preserve"> </w:t>
      </w:r>
      <w:r>
        <w:t>арасында</w:t>
      </w:r>
      <w:r>
        <w:rPr>
          <w:spacing w:val="1"/>
        </w:rPr>
        <w:t xml:space="preserve"> </w:t>
      </w:r>
      <w:r>
        <w:t>30</w:t>
      </w:r>
      <w:r>
        <w:rPr>
          <w:spacing w:val="1"/>
        </w:rPr>
        <w:t xml:space="preserve"> </w:t>
      </w:r>
      <w:r>
        <w:t>студент</w:t>
      </w:r>
      <w:r>
        <w:rPr>
          <w:spacing w:val="1"/>
        </w:rPr>
        <w:t xml:space="preserve"> </w:t>
      </w:r>
      <w:r>
        <w:t>мамандық</w:t>
      </w:r>
      <w:r>
        <w:rPr>
          <w:spacing w:val="1"/>
        </w:rPr>
        <w:t xml:space="preserve"> </w:t>
      </w:r>
      <w:r>
        <w:t>бағыттылығы</w:t>
      </w:r>
      <w:r>
        <w:rPr>
          <w:spacing w:val="1"/>
        </w:rPr>
        <w:t xml:space="preserve"> </w:t>
      </w:r>
      <w:r>
        <w:t>ретінде</w:t>
      </w:r>
      <w:r>
        <w:rPr>
          <w:spacing w:val="1"/>
        </w:rPr>
        <w:t xml:space="preserve"> </w:t>
      </w:r>
      <w:r>
        <w:t>қызмет</w:t>
      </w:r>
      <w:r>
        <w:rPr>
          <w:spacing w:val="1"/>
        </w:rPr>
        <w:t xml:space="preserve"> </w:t>
      </w:r>
      <w:r>
        <w:t>көрсетуді,</w:t>
      </w:r>
      <w:r>
        <w:rPr>
          <w:spacing w:val="1"/>
        </w:rPr>
        <w:t xml:space="preserve"> </w:t>
      </w:r>
      <w:r>
        <w:t>28</w:t>
      </w:r>
      <w:r>
        <w:rPr>
          <w:spacing w:val="1"/>
        </w:rPr>
        <w:t xml:space="preserve"> </w:t>
      </w:r>
      <w:r>
        <w:t>студент</w:t>
      </w:r>
      <w:r>
        <w:rPr>
          <w:spacing w:val="1"/>
        </w:rPr>
        <w:t xml:space="preserve"> </w:t>
      </w:r>
      <w:r>
        <w:t>–</w:t>
      </w:r>
      <w:r>
        <w:rPr>
          <w:spacing w:val="1"/>
        </w:rPr>
        <w:t xml:space="preserve"> </w:t>
      </w:r>
      <w:r>
        <w:t>жұмыс</w:t>
      </w:r>
      <w:r>
        <w:rPr>
          <w:spacing w:val="1"/>
        </w:rPr>
        <w:t xml:space="preserve"> </w:t>
      </w:r>
      <w:r>
        <w:t>орнының</w:t>
      </w:r>
      <w:r>
        <w:rPr>
          <w:spacing w:val="1"/>
        </w:rPr>
        <w:t xml:space="preserve"> </w:t>
      </w:r>
      <w:r>
        <w:t>тұрақтылығын,</w:t>
      </w:r>
      <w:r>
        <w:rPr>
          <w:spacing w:val="1"/>
        </w:rPr>
        <w:t xml:space="preserve"> </w:t>
      </w:r>
      <w:r>
        <w:t>10</w:t>
      </w:r>
      <w:r>
        <w:rPr>
          <w:spacing w:val="-67"/>
        </w:rPr>
        <w:t xml:space="preserve"> </w:t>
      </w:r>
      <w:r>
        <w:t>студент –</w:t>
      </w:r>
      <w:r>
        <w:rPr>
          <w:spacing w:val="1"/>
        </w:rPr>
        <w:t xml:space="preserve"> </w:t>
      </w:r>
      <w:r>
        <w:t>кәсіпкерлікті,</w:t>
      </w:r>
      <w:r>
        <w:rPr>
          <w:spacing w:val="3"/>
        </w:rPr>
        <w:t xml:space="preserve"> </w:t>
      </w:r>
      <w:r>
        <w:t>2 студент</w:t>
      </w:r>
      <w:r>
        <w:rPr>
          <w:spacing w:val="-1"/>
        </w:rPr>
        <w:t xml:space="preserve"> </w:t>
      </w:r>
      <w:r>
        <w:t>менеджментті</w:t>
      </w:r>
      <w:r>
        <w:rPr>
          <w:spacing w:val="-5"/>
        </w:rPr>
        <w:t xml:space="preserve"> </w:t>
      </w:r>
      <w:r>
        <w:t>көрсетті (кесте 3</w:t>
      </w:r>
      <w:r w:rsidR="000067FA">
        <w:t>8</w:t>
      </w:r>
      <w:r>
        <w:t>).</w:t>
      </w:r>
    </w:p>
    <w:p w:rsidR="00F83006" w:rsidRDefault="00F83006" w:rsidP="00163F3C">
      <w:pPr>
        <w:pStyle w:val="a3"/>
        <w:tabs>
          <w:tab w:val="left" w:pos="1215"/>
          <w:tab w:val="left" w:pos="1712"/>
          <w:tab w:val="left" w:pos="2019"/>
          <w:tab w:val="left" w:pos="4067"/>
          <w:tab w:val="left" w:pos="5122"/>
          <w:tab w:val="left" w:pos="6311"/>
          <w:tab w:val="left" w:pos="8732"/>
        </w:tabs>
        <w:ind w:left="0" w:right="350" w:firstLine="567"/>
        <w:jc w:val="left"/>
      </w:pPr>
    </w:p>
    <w:p w:rsidR="00F83006" w:rsidRDefault="00F83006" w:rsidP="00163F3C">
      <w:pPr>
        <w:pStyle w:val="a3"/>
        <w:tabs>
          <w:tab w:val="left" w:pos="1215"/>
          <w:tab w:val="left" w:pos="1712"/>
          <w:tab w:val="left" w:pos="2019"/>
          <w:tab w:val="left" w:pos="4067"/>
          <w:tab w:val="left" w:pos="5122"/>
          <w:tab w:val="left" w:pos="6311"/>
          <w:tab w:val="left" w:pos="8732"/>
        </w:tabs>
        <w:spacing w:before="67"/>
        <w:ind w:left="0" w:right="350" w:firstLine="0"/>
      </w:pPr>
      <w:r>
        <w:t>Кесте</w:t>
      </w:r>
      <w:r w:rsidR="00163F3C">
        <w:t xml:space="preserve"> </w:t>
      </w:r>
      <w:r>
        <w:t>39</w:t>
      </w:r>
      <w:r w:rsidR="00163F3C">
        <w:t xml:space="preserve"> </w:t>
      </w:r>
      <w:r>
        <w:t>-</w:t>
      </w:r>
      <w:r w:rsidR="00163F3C">
        <w:t xml:space="preserve"> </w:t>
      </w:r>
      <w:r>
        <w:t>Экспериментке</w:t>
      </w:r>
      <w:r w:rsidR="00163F3C">
        <w:t xml:space="preserve"> </w:t>
      </w:r>
      <w:r>
        <w:t>дейінгі</w:t>
      </w:r>
      <w:r>
        <w:tab/>
      </w:r>
      <w:r w:rsidR="00D95FDB">
        <w:t xml:space="preserve"> </w:t>
      </w:r>
      <w:r>
        <w:t>ҚазСТА</w:t>
      </w:r>
      <w:r>
        <w:tab/>
      </w:r>
      <w:r w:rsidR="00D95FDB">
        <w:t xml:space="preserve"> </w:t>
      </w:r>
      <w:r>
        <w:t>респонденттерінің</w:t>
      </w:r>
      <w:r w:rsidR="00D95FDB">
        <w:t xml:space="preserve"> </w:t>
      </w:r>
      <w:r>
        <w:rPr>
          <w:spacing w:val="-1"/>
        </w:rPr>
        <w:t>мамандық</w:t>
      </w:r>
      <w:r>
        <w:rPr>
          <w:spacing w:val="-67"/>
        </w:rPr>
        <w:t xml:space="preserve"> </w:t>
      </w:r>
      <w:r>
        <w:t>бағыттылығы көрсеткіштері</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3"/>
        <w:gridCol w:w="4010"/>
      </w:tblGrid>
      <w:tr w:rsidR="00F55D1A" w:rsidTr="00163F3C">
        <w:trPr>
          <w:trHeight w:val="301"/>
        </w:trPr>
        <w:tc>
          <w:tcPr>
            <w:tcW w:w="5633" w:type="dxa"/>
          </w:tcPr>
          <w:p w:rsidR="00F55D1A" w:rsidRDefault="002C51F1">
            <w:pPr>
              <w:pStyle w:val="TableParagraph"/>
              <w:spacing w:line="282" w:lineRule="exact"/>
              <w:ind w:left="1431"/>
              <w:rPr>
                <w:sz w:val="26"/>
              </w:rPr>
            </w:pPr>
            <w:r>
              <w:rPr>
                <w:sz w:val="26"/>
              </w:rPr>
              <w:t>Мамандық</w:t>
            </w:r>
            <w:r>
              <w:rPr>
                <w:spacing w:val="-7"/>
                <w:sz w:val="26"/>
              </w:rPr>
              <w:t xml:space="preserve"> </w:t>
            </w:r>
            <w:r>
              <w:rPr>
                <w:sz w:val="26"/>
              </w:rPr>
              <w:t>бағыттылығы</w:t>
            </w:r>
          </w:p>
        </w:tc>
        <w:tc>
          <w:tcPr>
            <w:tcW w:w="4010" w:type="dxa"/>
          </w:tcPr>
          <w:p w:rsidR="00F55D1A" w:rsidRDefault="002C51F1">
            <w:pPr>
              <w:pStyle w:val="TableParagraph"/>
              <w:spacing w:line="282" w:lineRule="exact"/>
              <w:ind w:left="1221" w:right="1209"/>
              <w:jc w:val="center"/>
              <w:rPr>
                <w:sz w:val="26"/>
              </w:rPr>
            </w:pPr>
            <w:r>
              <w:rPr>
                <w:sz w:val="26"/>
              </w:rPr>
              <w:t>Студент</w:t>
            </w:r>
            <w:r>
              <w:rPr>
                <w:spacing w:val="1"/>
                <w:sz w:val="26"/>
              </w:rPr>
              <w:t xml:space="preserve"> </w:t>
            </w:r>
            <w:r>
              <w:rPr>
                <w:sz w:val="26"/>
              </w:rPr>
              <w:t>саны</w:t>
            </w:r>
          </w:p>
        </w:tc>
      </w:tr>
      <w:tr w:rsidR="00F55D1A" w:rsidTr="00163F3C">
        <w:trPr>
          <w:trHeight w:val="317"/>
        </w:trPr>
        <w:tc>
          <w:tcPr>
            <w:tcW w:w="5633" w:type="dxa"/>
          </w:tcPr>
          <w:p w:rsidR="00F55D1A" w:rsidRDefault="002C51F1">
            <w:pPr>
              <w:pStyle w:val="TableParagraph"/>
              <w:spacing w:line="292" w:lineRule="exact"/>
              <w:ind w:left="110"/>
              <w:rPr>
                <w:sz w:val="26"/>
              </w:rPr>
            </w:pPr>
            <w:r>
              <w:rPr>
                <w:sz w:val="26"/>
              </w:rPr>
              <w:t>Кәсіби</w:t>
            </w:r>
            <w:r>
              <w:rPr>
                <w:spacing w:val="-2"/>
                <w:sz w:val="26"/>
              </w:rPr>
              <w:t xml:space="preserve"> </w:t>
            </w:r>
            <w:r>
              <w:rPr>
                <w:sz w:val="26"/>
              </w:rPr>
              <w:t>құзыреттілік</w:t>
            </w:r>
          </w:p>
        </w:tc>
        <w:tc>
          <w:tcPr>
            <w:tcW w:w="4010" w:type="dxa"/>
          </w:tcPr>
          <w:p w:rsidR="00F55D1A" w:rsidRDefault="002C51F1">
            <w:pPr>
              <w:pStyle w:val="TableParagraph"/>
              <w:spacing w:line="292" w:lineRule="exact"/>
              <w:ind w:left="8"/>
              <w:jc w:val="center"/>
              <w:rPr>
                <w:sz w:val="26"/>
              </w:rPr>
            </w:pPr>
            <w:r>
              <w:rPr>
                <w:w w:val="99"/>
                <w:sz w:val="26"/>
              </w:rPr>
              <w:t>0</w:t>
            </w:r>
          </w:p>
        </w:tc>
      </w:tr>
      <w:tr w:rsidR="00F55D1A" w:rsidTr="00163F3C">
        <w:trPr>
          <w:trHeight w:val="297"/>
        </w:trPr>
        <w:tc>
          <w:tcPr>
            <w:tcW w:w="5633" w:type="dxa"/>
          </w:tcPr>
          <w:p w:rsidR="00F55D1A" w:rsidRDefault="002C51F1">
            <w:pPr>
              <w:pStyle w:val="TableParagraph"/>
              <w:spacing w:line="277" w:lineRule="exact"/>
              <w:ind w:left="110"/>
              <w:rPr>
                <w:sz w:val="26"/>
              </w:rPr>
            </w:pPr>
            <w:r>
              <w:rPr>
                <w:sz w:val="26"/>
              </w:rPr>
              <w:t>Менеджмент</w:t>
            </w:r>
          </w:p>
        </w:tc>
        <w:tc>
          <w:tcPr>
            <w:tcW w:w="4010" w:type="dxa"/>
          </w:tcPr>
          <w:p w:rsidR="00F55D1A" w:rsidRDefault="002C51F1">
            <w:pPr>
              <w:pStyle w:val="TableParagraph"/>
              <w:spacing w:line="277" w:lineRule="exact"/>
              <w:ind w:left="8"/>
              <w:jc w:val="center"/>
              <w:rPr>
                <w:sz w:val="26"/>
              </w:rPr>
            </w:pPr>
            <w:r>
              <w:rPr>
                <w:w w:val="99"/>
                <w:sz w:val="26"/>
              </w:rPr>
              <w:t>2</w:t>
            </w:r>
          </w:p>
        </w:tc>
      </w:tr>
      <w:tr w:rsidR="00F55D1A" w:rsidTr="00163F3C">
        <w:trPr>
          <w:trHeight w:val="297"/>
        </w:trPr>
        <w:tc>
          <w:tcPr>
            <w:tcW w:w="5633" w:type="dxa"/>
          </w:tcPr>
          <w:p w:rsidR="00F55D1A" w:rsidRDefault="002C51F1">
            <w:pPr>
              <w:pStyle w:val="TableParagraph"/>
              <w:spacing w:line="277" w:lineRule="exact"/>
              <w:ind w:left="110"/>
              <w:rPr>
                <w:sz w:val="26"/>
              </w:rPr>
            </w:pPr>
            <w:r>
              <w:rPr>
                <w:sz w:val="26"/>
              </w:rPr>
              <w:t>Автономия</w:t>
            </w:r>
            <w:r>
              <w:rPr>
                <w:spacing w:val="-4"/>
                <w:sz w:val="26"/>
              </w:rPr>
              <w:t xml:space="preserve"> </w:t>
            </w:r>
            <w:r>
              <w:rPr>
                <w:sz w:val="26"/>
              </w:rPr>
              <w:t>(Тәуелсіздік)</w:t>
            </w:r>
          </w:p>
        </w:tc>
        <w:tc>
          <w:tcPr>
            <w:tcW w:w="4010" w:type="dxa"/>
          </w:tcPr>
          <w:p w:rsidR="00F55D1A" w:rsidRDefault="002C51F1">
            <w:pPr>
              <w:pStyle w:val="TableParagraph"/>
              <w:spacing w:line="277" w:lineRule="exact"/>
              <w:ind w:left="8"/>
              <w:jc w:val="center"/>
              <w:rPr>
                <w:sz w:val="26"/>
              </w:rPr>
            </w:pPr>
            <w:r>
              <w:rPr>
                <w:w w:val="99"/>
                <w:sz w:val="26"/>
              </w:rPr>
              <w:t>0</w:t>
            </w:r>
          </w:p>
        </w:tc>
      </w:tr>
      <w:tr w:rsidR="00F55D1A" w:rsidTr="00163F3C">
        <w:trPr>
          <w:trHeight w:val="302"/>
        </w:trPr>
        <w:tc>
          <w:tcPr>
            <w:tcW w:w="5633" w:type="dxa"/>
          </w:tcPr>
          <w:p w:rsidR="00F55D1A" w:rsidRDefault="002C51F1">
            <w:pPr>
              <w:pStyle w:val="TableParagraph"/>
              <w:spacing w:line="282" w:lineRule="exact"/>
              <w:ind w:left="110"/>
              <w:rPr>
                <w:sz w:val="26"/>
              </w:rPr>
            </w:pPr>
            <w:r>
              <w:rPr>
                <w:sz w:val="26"/>
              </w:rPr>
              <w:t>Жұмыстың</w:t>
            </w:r>
            <w:r>
              <w:rPr>
                <w:spacing w:val="-6"/>
                <w:sz w:val="26"/>
              </w:rPr>
              <w:t xml:space="preserve"> </w:t>
            </w:r>
            <w:r>
              <w:rPr>
                <w:sz w:val="26"/>
              </w:rPr>
              <w:t>тұрақтылығы</w:t>
            </w:r>
          </w:p>
        </w:tc>
        <w:tc>
          <w:tcPr>
            <w:tcW w:w="4010" w:type="dxa"/>
          </w:tcPr>
          <w:p w:rsidR="00F55D1A" w:rsidRDefault="002C51F1">
            <w:pPr>
              <w:pStyle w:val="TableParagraph"/>
              <w:spacing w:line="282" w:lineRule="exact"/>
              <w:ind w:left="1221" w:right="1208"/>
              <w:jc w:val="center"/>
              <w:rPr>
                <w:sz w:val="26"/>
              </w:rPr>
            </w:pPr>
            <w:r>
              <w:rPr>
                <w:sz w:val="26"/>
              </w:rPr>
              <w:t>28</w:t>
            </w:r>
          </w:p>
        </w:tc>
      </w:tr>
      <w:tr w:rsidR="00F55D1A" w:rsidTr="00163F3C">
        <w:trPr>
          <w:trHeight w:val="297"/>
        </w:trPr>
        <w:tc>
          <w:tcPr>
            <w:tcW w:w="5633" w:type="dxa"/>
          </w:tcPr>
          <w:p w:rsidR="00F55D1A" w:rsidRDefault="002C51F1">
            <w:pPr>
              <w:pStyle w:val="TableParagraph"/>
              <w:spacing w:line="277" w:lineRule="exact"/>
              <w:ind w:left="110"/>
              <w:rPr>
                <w:sz w:val="26"/>
              </w:rPr>
            </w:pPr>
            <w:r>
              <w:rPr>
                <w:sz w:val="26"/>
              </w:rPr>
              <w:t>Тұрғылықты</w:t>
            </w:r>
            <w:r>
              <w:rPr>
                <w:spacing w:val="-6"/>
                <w:sz w:val="26"/>
              </w:rPr>
              <w:t xml:space="preserve"> </w:t>
            </w:r>
            <w:r>
              <w:rPr>
                <w:sz w:val="26"/>
              </w:rPr>
              <w:t>жердің</w:t>
            </w:r>
            <w:r>
              <w:rPr>
                <w:spacing w:val="-2"/>
                <w:sz w:val="26"/>
              </w:rPr>
              <w:t xml:space="preserve"> </w:t>
            </w:r>
            <w:r>
              <w:rPr>
                <w:sz w:val="26"/>
              </w:rPr>
              <w:t>тұрақтылығы</w:t>
            </w:r>
          </w:p>
        </w:tc>
        <w:tc>
          <w:tcPr>
            <w:tcW w:w="4010" w:type="dxa"/>
          </w:tcPr>
          <w:p w:rsidR="00F55D1A" w:rsidRDefault="002C51F1">
            <w:pPr>
              <w:pStyle w:val="TableParagraph"/>
              <w:spacing w:line="277" w:lineRule="exact"/>
              <w:ind w:left="8"/>
              <w:jc w:val="center"/>
              <w:rPr>
                <w:sz w:val="26"/>
              </w:rPr>
            </w:pPr>
            <w:r>
              <w:rPr>
                <w:w w:val="99"/>
                <w:sz w:val="26"/>
              </w:rPr>
              <w:t>0</w:t>
            </w:r>
          </w:p>
        </w:tc>
      </w:tr>
      <w:tr w:rsidR="00F55D1A" w:rsidTr="00163F3C">
        <w:trPr>
          <w:trHeight w:val="297"/>
        </w:trPr>
        <w:tc>
          <w:tcPr>
            <w:tcW w:w="5633" w:type="dxa"/>
          </w:tcPr>
          <w:p w:rsidR="00F55D1A" w:rsidRDefault="002C51F1">
            <w:pPr>
              <w:pStyle w:val="TableParagraph"/>
              <w:spacing w:line="278" w:lineRule="exact"/>
              <w:ind w:left="110"/>
              <w:rPr>
                <w:sz w:val="26"/>
              </w:rPr>
            </w:pPr>
            <w:r>
              <w:rPr>
                <w:sz w:val="26"/>
              </w:rPr>
              <w:t>Тұрақты</w:t>
            </w:r>
            <w:r>
              <w:rPr>
                <w:spacing w:val="60"/>
                <w:sz w:val="26"/>
              </w:rPr>
              <w:t xml:space="preserve"> </w:t>
            </w:r>
            <w:r>
              <w:rPr>
                <w:sz w:val="26"/>
              </w:rPr>
              <w:t>қызмет көрсету</w:t>
            </w:r>
          </w:p>
        </w:tc>
        <w:tc>
          <w:tcPr>
            <w:tcW w:w="4010" w:type="dxa"/>
          </w:tcPr>
          <w:p w:rsidR="00F55D1A" w:rsidRDefault="002C51F1">
            <w:pPr>
              <w:pStyle w:val="TableParagraph"/>
              <w:spacing w:line="278" w:lineRule="exact"/>
              <w:ind w:left="1221" w:right="1208"/>
              <w:jc w:val="center"/>
              <w:rPr>
                <w:sz w:val="26"/>
              </w:rPr>
            </w:pPr>
            <w:r>
              <w:rPr>
                <w:sz w:val="26"/>
              </w:rPr>
              <w:t>30</w:t>
            </w:r>
          </w:p>
        </w:tc>
      </w:tr>
      <w:tr w:rsidR="00F55D1A" w:rsidTr="00163F3C">
        <w:trPr>
          <w:trHeight w:val="302"/>
        </w:trPr>
        <w:tc>
          <w:tcPr>
            <w:tcW w:w="5633" w:type="dxa"/>
          </w:tcPr>
          <w:p w:rsidR="00F55D1A" w:rsidRDefault="002C51F1">
            <w:pPr>
              <w:pStyle w:val="TableParagraph"/>
              <w:spacing w:line="282" w:lineRule="exact"/>
              <w:ind w:left="110"/>
              <w:rPr>
                <w:sz w:val="26"/>
              </w:rPr>
            </w:pPr>
            <w:r>
              <w:rPr>
                <w:sz w:val="26"/>
              </w:rPr>
              <w:t>Сынау</w:t>
            </w:r>
          </w:p>
        </w:tc>
        <w:tc>
          <w:tcPr>
            <w:tcW w:w="4010" w:type="dxa"/>
          </w:tcPr>
          <w:p w:rsidR="00F55D1A" w:rsidRDefault="002C51F1">
            <w:pPr>
              <w:pStyle w:val="TableParagraph"/>
              <w:spacing w:line="282" w:lineRule="exact"/>
              <w:ind w:left="8"/>
              <w:jc w:val="center"/>
              <w:rPr>
                <w:sz w:val="26"/>
              </w:rPr>
            </w:pPr>
            <w:r>
              <w:rPr>
                <w:w w:val="99"/>
                <w:sz w:val="26"/>
              </w:rPr>
              <w:t>0</w:t>
            </w:r>
          </w:p>
        </w:tc>
      </w:tr>
      <w:tr w:rsidR="00F55D1A" w:rsidTr="00163F3C">
        <w:trPr>
          <w:trHeight w:val="297"/>
        </w:trPr>
        <w:tc>
          <w:tcPr>
            <w:tcW w:w="5633" w:type="dxa"/>
          </w:tcPr>
          <w:p w:rsidR="00F55D1A" w:rsidRDefault="002C51F1">
            <w:pPr>
              <w:pStyle w:val="TableParagraph"/>
              <w:spacing w:line="277" w:lineRule="exact"/>
              <w:ind w:left="110"/>
              <w:rPr>
                <w:sz w:val="26"/>
              </w:rPr>
            </w:pPr>
            <w:r>
              <w:rPr>
                <w:sz w:val="26"/>
              </w:rPr>
              <w:t>Өмір</w:t>
            </w:r>
            <w:r>
              <w:rPr>
                <w:spacing w:val="-2"/>
                <w:sz w:val="26"/>
              </w:rPr>
              <w:t xml:space="preserve"> </w:t>
            </w:r>
            <w:r>
              <w:rPr>
                <w:sz w:val="26"/>
              </w:rPr>
              <w:t>салтын</w:t>
            </w:r>
            <w:r>
              <w:rPr>
                <w:spacing w:val="-2"/>
                <w:sz w:val="26"/>
              </w:rPr>
              <w:t xml:space="preserve"> </w:t>
            </w:r>
            <w:r>
              <w:rPr>
                <w:sz w:val="26"/>
              </w:rPr>
              <w:t>біріктіру</w:t>
            </w:r>
          </w:p>
        </w:tc>
        <w:tc>
          <w:tcPr>
            <w:tcW w:w="4010" w:type="dxa"/>
          </w:tcPr>
          <w:p w:rsidR="00F55D1A" w:rsidRDefault="002C51F1">
            <w:pPr>
              <w:pStyle w:val="TableParagraph"/>
              <w:spacing w:line="277" w:lineRule="exact"/>
              <w:ind w:left="8"/>
              <w:jc w:val="center"/>
              <w:rPr>
                <w:sz w:val="26"/>
              </w:rPr>
            </w:pPr>
            <w:r>
              <w:rPr>
                <w:w w:val="99"/>
                <w:sz w:val="26"/>
              </w:rPr>
              <w:t>0</w:t>
            </w:r>
          </w:p>
        </w:tc>
      </w:tr>
      <w:tr w:rsidR="00F55D1A" w:rsidTr="00163F3C">
        <w:trPr>
          <w:trHeight w:val="316"/>
        </w:trPr>
        <w:tc>
          <w:tcPr>
            <w:tcW w:w="5633" w:type="dxa"/>
          </w:tcPr>
          <w:p w:rsidR="00F55D1A" w:rsidRDefault="002C51F1">
            <w:pPr>
              <w:pStyle w:val="TableParagraph"/>
              <w:spacing w:line="291" w:lineRule="exact"/>
              <w:ind w:left="110"/>
              <w:rPr>
                <w:sz w:val="26"/>
              </w:rPr>
            </w:pPr>
            <w:r>
              <w:rPr>
                <w:sz w:val="26"/>
              </w:rPr>
              <w:t>Кәсіпкерлік</w:t>
            </w:r>
          </w:p>
        </w:tc>
        <w:tc>
          <w:tcPr>
            <w:tcW w:w="4010" w:type="dxa"/>
          </w:tcPr>
          <w:p w:rsidR="00F55D1A" w:rsidRDefault="002C51F1">
            <w:pPr>
              <w:pStyle w:val="TableParagraph"/>
              <w:spacing w:line="291" w:lineRule="exact"/>
              <w:ind w:left="1221" w:right="1208"/>
              <w:jc w:val="center"/>
              <w:rPr>
                <w:sz w:val="26"/>
              </w:rPr>
            </w:pPr>
            <w:r>
              <w:rPr>
                <w:sz w:val="26"/>
              </w:rPr>
              <w:t>10</w:t>
            </w:r>
          </w:p>
        </w:tc>
      </w:tr>
    </w:tbl>
    <w:p w:rsidR="008B4D1E" w:rsidRDefault="008B4D1E" w:rsidP="008B4D1E">
      <w:pPr>
        <w:pStyle w:val="a3"/>
        <w:tabs>
          <w:tab w:val="left" w:pos="1215"/>
          <w:tab w:val="left" w:pos="1712"/>
          <w:tab w:val="left" w:pos="2019"/>
          <w:tab w:val="left" w:pos="4067"/>
          <w:tab w:val="left" w:pos="5122"/>
          <w:tab w:val="left" w:pos="6311"/>
          <w:tab w:val="left" w:pos="8732"/>
        </w:tabs>
        <w:spacing w:before="67"/>
        <w:ind w:right="350" w:firstLine="0"/>
        <w:jc w:val="left"/>
      </w:pPr>
    </w:p>
    <w:p w:rsidR="00F55D1A" w:rsidRDefault="002C51F1">
      <w:pPr>
        <w:pStyle w:val="a3"/>
        <w:ind w:right="344"/>
      </w:pPr>
      <w:r>
        <w:t>ҚазСТА</w:t>
      </w:r>
      <w:r>
        <w:rPr>
          <w:spacing w:val="1"/>
        </w:rPr>
        <w:t xml:space="preserve"> </w:t>
      </w:r>
      <w:r>
        <w:t>респонденттерінің</w:t>
      </w:r>
      <w:r>
        <w:rPr>
          <w:spacing w:val="71"/>
        </w:rPr>
        <w:t xml:space="preserve"> </w:t>
      </w:r>
      <w:r>
        <w:t>экспериментке</w:t>
      </w:r>
      <w:r>
        <w:rPr>
          <w:spacing w:val="71"/>
        </w:rPr>
        <w:t xml:space="preserve"> </w:t>
      </w:r>
      <w:r>
        <w:t>дейінгі</w:t>
      </w:r>
      <w:r>
        <w:rPr>
          <w:spacing w:val="71"/>
        </w:rPr>
        <w:t xml:space="preserve"> </w:t>
      </w:r>
      <w:r>
        <w:t>мамандық</w:t>
      </w:r>
      <w:r>
        <w:rPr>
          <w:spacing w:val="1"/>
        </w:rPr>
        <w:t xml:space="preserve"> </w:t>
      </w:r>
      <w:r>
        <w:t>бағыттылығы</w:t>
      </w:r>
      <w:r>
        <w:rPr>
          <w:spacing w:val="1"/>
        </w:rPr>
        <w:t xml:space="preserve"> </w:t>
      </w:r>
      <w:r>
        <w:t>көрсеткіштерін</w:t>
      </w:r>
      <w:r>
        <w:rPr>
          <w:spacing w:val="1"/>
        </w:rPr>
        <w:t xml:space="preserve"> </w:t>
      </w:r>
      <w:r>
        <w:t>диаграмма</w:t>
      </w:r>
      <w:r>
        <w:rPr>
          <w:spacing w:val="1"/>
        </w:rPr>
        <w:t xml:space="preserve"> </w:t>
      </w:r>
      <w:r>
        <w:t>түрінде</w:t>
      </w:r>
      <w:r>
        <w:rPr>
          <w:spacing w:val="1"/>
        </w:rPr>
        <w:t xml:space="preserve"> </w:t>
      </w:r>
      <w:r>
        <w:t>көрсетуге</w:t>
      </w:r>
      <w:r>
        <w:rPr>
          <w:spacing w:val="1"/>
        </w:rPr>
        <w:t xml:space="preserve"> </w:t>
      </w:r>
      <w:r>
        <w:t>тырыстық</w:t>
      </w:r>
      <w:r>
        <w:rPr>
          <w:spacing w:val="70"/>
        </w:rPr>
        <w:t xml:space="preserve"> </w:t>
      </w:r>
      <w:r>
        <w:t>(сурет</w:t>
      </w:r>
      <w:r w:rsidR="00932A9C">
        <w:t xml:space="preserve"> </w:t>
      </w:r>
      <w:r>
        <w:rPr>
          <w:spacing w:val="-67"/>
        </w:rPr>
        <w:t xml:space="preserve"> </w:t>
      </w:r>
      <w:r w:rsidR="008B4D1E">
        <w:t>3</w:t>
      </w:r>
      <w:r w:rsidR="000067FA">
        <w:t>9</w:t>
      </w:r>
      <w:r>
        <w:t>).</w:t>
      </w:r>
    </w:p>
    <w:p w:rsidR="00F55D1A" w:rsidRDefault="00D609D7" w:rsidP="00163F3C">
      <w:pPr>
        <w:pStyle w:val="a3"/>
        <w:spacing w:before="4"/>
        <w:ind w:left="0" w:right="350" w:firstLine="0"/>
        <w:jc w:val="left"/>
        <w:rPr>
          <w:sz w:val="20"/>
        </w:rPr>
      </w:pPr>
      <w:r w:rsidRPr="00D609D7">
        <w:rPr>
          <w:noProof/>
        </w:rPr>
        <w:pict>
          <v:group id="Group 80" o:spid="_x0000_s1338" style="position:absolute;margin-left:0;margin-top:14.05pt;width:479.25pt;height:234.45pt;z-index:-251632640;mso-wrap-distance-left:0;mso-wrap-distance-right:0;mso-position-horizontal:left;mso-position-horizontal-relative:margin" coordorigin="1694,274" coordsize="9585,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">
            <v:shape id="AutoShape 103" o:spid="_x0000_s1339" style="position:absolute;left:2756;top:1611;width:4924;height:1263;visibility:visible" coordsize="4924,1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" adj="0,,0" path="m,1263r3080,m3368,1263r1555,m,946r3080,m3368,946r1555,m,629r3080,m3368,629r1555,m,312r3080,m3368,312r1555,m,l3080,t288,l4923,e" filled="f" strokecolor="#d9d9d9" strokeweight=".26mm">
              <v:stroke joinstyle="round"/>
              <v:formulas/>
              <v:path arrowok="t" o:connecttype="custom" o:connectlocs="0,2874;3080,2874;3368,2874;4923,2874;0,2557;3080,2557;3368,2557;4923,2557;0,2240;3080,2240;3368,2240;4923,2240;0,1923;3080,1923;3368,1923;4923,1923;0,1611;3080,1611;3368,1611;4923,1611" o:connectangles="0,0,0,0,0,0,0,0,0,0,0,0,0,0,0,0,0,0,0,0"/>
            </v:shape>
            <v:rect id="Rectangle 102" o:spid="_x0000_s1340" style="position:absolute;left:5836;top:1419;width:288;height:1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" fillcolor="#4471c4" stroked="f"/>
            <v:line id="Line 101" o:spid="_x0000_s1341" style="position:absolute;visibility:visible" from="7968,2874" to="1044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" strokecolor="#d9d9d9" strokeweight=".26mm"/>
            <v:shape id="AutoShape 100" o:spid="_x0000_s1342" style="position:absolute;left:7968;top:2553;width:3083;height:8;visibility:visible" coordsize="30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" adj="0,,0" path="m,8r3083,m,l3083,e" filled="f" strokecolor="#d9d9d9" strokeweight=".13mm">
              <v:stroke joinstyle="round"/>
              <v:formulas/>
              <v:path arrowok="t" o:connecttype="custom" o:connectlocs="0,2561;3083,2561;0,2553;3083,2553" o:connectangles="0,0,0,0"/>
            </v:shape>
            <v:shape id="AutoShape 99" o:spid="_x0000_s1343" style="position:absolute;left:7968;top:1611;width:3083;height:629;visibility:visible" coordsize="3083,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" adj="0,,0" path="m,629r3083,m,312r3083,m,l3083,e" filled="f" strokecolor="#d9d9d9" strokeweight=".26mm">
              <v:stroke joinstyle="round"/>
              <v:formulas/>
              <v:path arrowok="t" o:connecttype="custom" o:connectlocs="0,2240;3083,2240;0,1923;3083,1923;0,1611;3083,1611" o:connectangles="0,0,0,0,0,0"/>
            </v:shape>
            <v:rect id="Rectangle 98" o:spid="_x0000_s1344" style="position:absolute;left:7680;top:1294;width:288;height:1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" fillcolor="#4471c4" stroked="f"/>
            <v:line id="Line 97" o:spid="_x0000_s1345" style="position:absolute;visibility:visible" from="10733,2874" to="1105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" strokecolor="#d9d9d9" strokeweight=".26mm"/>
            <v:shape id="AutoShape 96" o:spid="_x0000_s1346" style="position:absolute;left:3993;top:2557;width:6740;height:631;visibility:visible" coordsize="674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" adj="0,,0" path="m288,504l,504,,630r288,l288,504xm6739,l6451,r,630l6739,630,6739,xe" fillcolor="#4471c4" stroked="f">
              <v:stroke joinstyle="round"/>
              <v:formulas/>
              <v:path arrowok="t" o:connecttype="custom" o:connectlocs="288,3061;0,3061;0,3187;288,3187;288,3061;6739,2557;6451,2557;6451,3187;6739,3187;6739,2557" o:connectangles="0,0,0,0,0,0,0,0,0,0"/>
            </v:shape>
            <v:shape id="AutoShape 95" o:spid="_x0000_s1347" style="position:absolute;left:2756;top:979;width:8295;height:2208;visibility:visible" coordsize="8295,2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" adj="0,,0" path="m,2207r8294,m,l8294,e" filled="f" strokecolor="#d9d9d9" strokeweight=".26mm">
              <v:stroke joinstyle="round"/>
              <v:formulas/>
              <v:path arrowok="t" o:connecttype="custom" o:connectlocs="0,3187;8294,3187;0,980;8294,980" o:connectangles="0,0,0,0"/>
            </v:shape>
            <v:shape id="Picture 94" o:spid="_x0000_s1348" type="#_x0000_t75" style="position:absolute;left:1816;top:3298;width:6011;height:1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">
              <v:imagedata r:id="rId64" o:title=""/>
            </v:shape>
            <v:shape id="Picture 93" o:spid="_x0000_s1349" type="#_x0000_t75" style="position:absolute;left:8152;top:3385;width:2493;height:1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">
              <v:imagedata r:id="rId65" o:title=""/>
            </v:shape>
            <v:rect id="Rectangle 92" o:spid="_x0000_s1350" style="position:absolute;left:1701;top:281;width:9570;height:5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" filled="f" strokecolor="#d9d9d9" strokeweight=".26mm"/>
            <v:shape id="Text Box 91" o:spid="_x0000_s1351" type="#_x0000_t202" style="position:absolute;left:5701;top:442;width:1595;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2E5E52" w:rsidRDefault="002E5E52">
                    <w:pPr>
                      <w:spacing w:line="281" w:lineRule="exact"/>
                      <w:rPr>
                        <w:b/>
                        <w:sz w:val="25"/>
                      </w:rPr>
                    </w:pPr>
                    <w:r>
                      <w:rPr>
                        <w:b/>
                        <w:color w:val="001F5F"/>
                        <w:sz w:val="25"/>
                      </w:rPr>
                      <w:t>Студент</w:t>
                    </w:r>
                    <w:r>
                      <w:rPr>
                        <w:b/>
                        <w:color w:val="001F5F"/>
                        <w:spacing w:val="-6"/>
                        <w:sz w:val="25"/>
                      </w:rPr>
                      <w:t xml:space="preserve"> </w:t>
                    </w:r>
                    <w:r>
                      <w:rPr>
                        <w:b/>
                        <w:color w:val="001F5F"/>
                        <w:sz w:val="25"/>
                      </w:rPr>
                      <w:t>саны</w:t>
                    </w:r>
                  </w:p>
                </w:txbxContent>
              </v:textbox>
            </v:shape>
            <v:shape id="Text Box 90" o:spid="_x0000_s1352" type="#_x0000_t202" style="position:absolute;left:2351;top:885;width:234;height:2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2E5E52" w:rsidRDefault="002E5E52">
                    <w:pPr>
                      <w:spacing w:line="215" w:lineRule="exact"/>
                      <w:ind w:right="19"/>
                      <w:jc w:val="right"/>
                      <w:rPr>
                        <w:rFonts w:ascii="Calibri"/>
                        <w:b/>
                        <w:sz w:val="21"/>
                      </w:rPr>
                    </w:pPr>
                    <w:r>
                      <w:rPr>
                        <w:rFonts w:ascii="Calibri"/>
                        <w:b/>
                        <w:color w:val="001F5F"/>
                        <w:sz w:val="21"/>
                      </w:rPr>
                      <w:t>35</w:t>
                    </w:r>
                  </w:p>
                  <w:p w:rsidR="002E5E52" w:rsidRDefault="002E5E52">
                    <w:pPr>
                      <w:spacing w:before="59"/>
                      <w:ind w:right="19"/>
                      <w:jc w:val="right"/>
                      <w:rPr>
                        <w:rFonts w:ascii="Calibri"/>
                        <w:b/>
                        <w:sz w:val="21"/>
                      </w:rPr>
                    </w:pPr>
                    <w:r>
                      <w:rPr>
                        <w:rFonts w:ascii="Calibri"/>
                        <w:b/>
                        <w:color w:val="001F5F"/>
                        <w:sz w:val="21"/>
                      </w:rPr>
                      <w:t>30</w:t>
                    </w:r>
                  </w:p>
                  <w:p w:rsidR="002E5E52" w:rsidRDefault="002E5E52">
                    <w:pPr>
                      <w:spacing w:before="59"/>
                      <w:ind w:right="19"/>
                      <w:jc w:val="right"/>
                      <w:rPr>
                        <w:rFonts w:ascii="Calibri"/>
                        <w:b/>
                        <w:sz w:val="21"/>
                      </w:rPr>
                    </w:pPr>
                    <w:r>
                      <w:rPr>
                        <w:rFonts w:ascii="Calibri"/>
                        <w:b/>
                        <w:color w:val="001F5F"/>
                        <w:sz w:val="21"/>
                      </w:rPr>
                      <w:t>25</w:t>
                    </w:r>
                  </w:p>
                  <w:p w:rsidR="002E5E52" w:rsidRDefault="002E5E52">
                    <w:pPr>
                      <w:spacing w:before="59"/>
                      <w:ind w:right="19"/>
                      <w:jc w:val="right"/>
                      <w:rPr>
                        <w:rFonts w:ascii="Calibri"/>
                        <w:b/>
                        <w:sz w:val="21"/>
                      </w:rPr>
                    </w:pPr>
                    <w:r>
                      <w:rPr>
                        <w:rFonts w:ascii="Calibri"/>
                        <w:b/>
                        <w:color w:val="001F5F"/>
                        <w:sz w:val="21"/>
                      </w:rPr>
                      <w:t>20</w:t>
                    </w:r>
                  </w:p>
                  <w:p w:rsidR="002E5E52" w:rsidRDefault="002E5E52">
                    <w:pPr>
                      <w:spacing w:before="59"/>
                      <w:ind w:right="19"/>
                      <w:jc w:val="right"/>
                      <w:rPr>
                        <w:rFonts w:ascii="Calibri"/>
                        <w:b/>
                        <w:sz w:val="21"/>
                      </w:rPr>
                    </w:pPr>
                    <w:r>
                      <w:rPr>
                        <w:rFonts w:ascii="Calibri"/>
                        <w:b/>
                        <w:color w:val="001F5F"/>
                        <w:sz w:val="21"/>
                      </w:rPr>
                      <w:t>15</w:t>
                    </w:r>
                  </w:p>
                  <w:p w:rsidR="002E5E52" w:rsidRDefault="002E5E52">
                    <w:pPr>
                      <w:spacing w:before="59"/>
                      <w:ind w:right="19"/>
                      <w:jc w:val="right"/>
                      <w:rPr>
                        <w:rFonts w:ascii="Calibri"/>
                        <w:b/>
                        <w:sz w:val="21"/>
                      </w:rPr>
                    </w:pPr>
                    <w:r>
                      <w:rPr>
                        <w:rFonts w:ascii="Calibri"/>
                        <w:b/>
                        <w:color w:val="001F5F"/>
                        <w:sz w:val="21"/>
                      </w:rPr>
                      <w:t>10</w:t>
                    </w:r>
                  </w:p>
                  <w:p w:rsidR="002E5E52" w:rsidRDefault="002E5E52">
                    <w:pPr>
                      <w:spacing w:before="59"/>
                      <w:ind w:right="18"/>
                      <w:jc w:val="right"/>
                      <w:rPr>
                        <w:rFonts w:ascii="Calibri"/>
                        <w:b/>
                        <w:sz w:val="21"/>
                      </w:rPr>
                    </w:pPr>
                    <w:r>
                      <w:rPr>
                        <w:rFonts w:ascii="Calibri"/>
                        <w:b/>
                        <w:color w:val="001F5F"/>
                        <w:sz w:val="21"/>
                      </w:rPr>
                      <w:t>5</w:t>
                    </w:r>
                  </w:p>
                  <w:p w:rsidR="002E5E52" w:rsidRDefault="002E5E52">
                    <w:pPr>
                      <w:spacing w:before="59" w:line="253" w:lineRule="exact"/>
                      <w:ind w:right="18"/>
                      <w:jc w:val="right"/>
                      <w:rPr>
                        <w:rFonts w:ascii="Calibri"/>
                        <w:b/>
                        <w:sz w:val="21"/>
                      </w:rPr>
                    </w:pPr>
                    <w:r>
                      <w:rPr>
                        <w:rFonts w:ascii="Calibri"/>
                        <w:b/>
                        <w:color w:val="001F5F"/>
                        <w:sz w:val="21"/>
                      </w:rPr>
                      <w:t>0</w:t>
                    </w:r>
                  </w:p>
                </w:txbxContent>
              </v:textbox>
            </v:shape>
            <v:shape id="Text Box 89" o:spid="_x0000_s1353" type="#_x0000_t202" style="position:absolute;left:2756;top:1090;width:8315;height: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2E5E52" w:rsidRDefault="002E5E52">
                    <w:pPr>
                      <w:tabs>
                        <w:tab w:val="left" w:pos="3122"/>
                        <w:tab w:val="left" w:pos="8294"/>
                      </w:tabs>
                      <w:spacing w:line="241" w:lineRule="exact"/>
                      <w:rPr>
                        <w:rFonts w:ascii="Calibri"/>
                        <w:b/>
                        <w:sz w:val="21"/>
                      </w:rPr>
                    </w:pPr>
                    <w:r>
                      <w:rPr>
                        <w:color w:val="001F5F"/>
                        <w:sz w:val="21"/>
                        <w:u w:val="single" w:color="D9D9D9"/>
                      </w:rPr>
                      <w:t xml:space="preserve"> </w:t>
                    </w:r>
                    <w:r>
                      <w:rPr>
                        <w:color w:val="001F5F"/>
                        <w:sz w:val="21"/>
                        <w:u w:val="single" w:color="D9D9D9"/>
                      </w:rPr>
                      <w:tab/>
                    </w:r>
                    <w:r>
                      <w:rPr>
                        <w:rFonts w:ascii="Calibri"/>
                        <w:b/>
                        <w:color w:val="001F5F"/>
                        <w:sz w:val="21"/>
                        <w:u w:val="single" w:color="D9D9D9"/>
                      </w:rPr>
                      <w:t>28</w:t>
                    </w:r>
                    <w:r>
                      <w:rPr>
                        <w:rFonts w:ascii="Calibri"/>
                        <w:b/>
                        <w:color w:val="001F5F"/>
                        <w:sz w:val="21"/>
                        <w:u w:val="single" w:color="D9D9D9"/>
                      </w:rPr>
                      <w:tab/>
                    </w:r>
                  </w:p>
                </w:txbxContent>
              </v:textbox>
            </v:shape>
            <v:shape id="Text Box 88" o:spid="_x0000_s1354" type="#_x0000_t202" style="position:absolute;left:7723;top:993;width:232;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2E5E52" w:rsidRDefault="002E5E52">
                    <w:pPr>
                      <w:spacing w:line="212" w:lineRule="exact"/>
                      <w:rPr>
                        <w:rFonts w:ascii="Calibri"/>
                        <w:b/>
                        <w:sz w:val="21"/>
                      </w:rPr>
                    </w:pPr>
                    <w:r>
                      <w:rPr>
                        <w:rFonts w:ascii="Calibri"/>
                        <w:b/>
                        <w:color w:val="001F5F"/>
                        <w:sz w:val="21"/>
                      </w:rPr>
                      <w:t>30</w:t>
                    </w:r>
                  </w:p>
                </w:txbxContent>
              </v:textbox>
            </v:shape>
            <v:shape id="Text Box 87" o:spid="_x0000_s1355" type="#_x0000_t202" style="position:absolute;left:10489;top:2256;width:232;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2E5E52" w:rsidRDefault="002E5E52">
                    <w:pPr>
                      <w:spacing w:line="211" w:lineRule="exact"/>
                      <w:rPr>
                        <w:rFonts w:ascii="Calibri"/>
                        <w:b/>
                        <w:sz w:val="21"/>
                      </w:rPr>
                    </w:pPr>
                    <w:r>
                      <w:rPr>
                        <w:rFonts w:ascii="Calibri"/>
                        <w:b/>
                        <w:color w:val="001F5F"/>
                        <w:sz w:val="21"/>
                      </w:rPr>
                      <w:t>10</w:t>
                    </w:r>
                  </w:p>
                </w:txbxContent>
              </v:textbox>
            </v:shape>
            <v:shape id="Text Box 86" o:spid="_x0000_s1356" type="#_x0000_t202" style="position:absolute;left:3166;top:2887;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2E5E52" w:rsidRDefault="002E5E52">
                    <w:pPr>
                      <w:spacing w:line="211" w:lineRule="exact"/>
                      <w:rPr>
                        <w:rFonts w:ascii="Calibri"/>
                        <w:b/>
                        <w:sz w:val="21"/>
                      </w:rPr>
                    </w:pPr>
                    <w:r>
                      <w:rPr>
                        <w:rFonts w:ascii="Calibri"/>
                        <w:b/>
                        <w:color w:val="001F5F"/>
                        <w:sz w:val="21"/>
                      </w:rPr>
                      <w:t>0</w:t>
                    </w:r>
                  </w:p>
                </w:txbxContent>
              </v:textbox>
            </v:shape>
            <v:shape id="Text Box 85" o:spid="_x0000_s1357" type="#_x0000_t202" style="position:absolute;left:4088;top:2761;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2E5E52" w:rsidRDefault="002E5E52">
                    <w:pPr>
                      <w:spacing w:line="211" w:lineRule="exact"/>
                      <w:rPr>
                        <w:rFonts w:ascii="Calibri"/>
                        <w:b/>
                        <w:sz w:val="21"/>
                      </w:rPr>
                    </w:pPr>
                    <w:r>
                      <w:rPr>
                        <w:rFonts w:ascii="Calibri"/>
                        <w:b/>
                        <w:color w:val="001F5F"/>
                        <w:sz w:val="21"/>
                      </w:rPr>
                      <w:t>2</w:t>
                    </w:r>
                  </w:p>
                </w:txbxContent>
              </v:textbox>
            </v:shape>
            <v:shape id="Text Box 84" o:spid="_x0000_s1358" type="#_x0000_t202" style="position:absolute;left:5010;top:2887;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2E5E52" w:rsidRDefault="002E5E52">
                    <w:pPr>
                      <w:spacing w:line="211" w:lineRule="exact"/>
                      <w:rPr>
                        <w:rFonts w:ascii="Calibri"/>
                        <w:b/>
                        <w:sz w:val="21"/>
                      </w:rPr>
                    </w:pPr>
                    <w:r>
                      <w:rPr>
                        <w:rFonts w:ascii="Calibri"/>
                        <w:b/>
                        <w:color w:val="001F5F"/>
                        <w:sz w:val="21"/>
                      </w:rPr>
                      <w:t>0</w:t>
                    </w:r>
                  </w:p>
                </w:txbxContent>
              </v:textbox>
            </v:shape>
            <v:shape id="Text Box 83" o:spid="_x0000_s1359" type="#_x0000_t202" style="position:absolute;left:6854;top:2887;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2E5E52" w:rsidRDefault="002E5E52">
                    <w:pPr>
                      <w:spacing w:line="211" w:lineRule="exact"/>
                      <w:rPr>
                        <w:rFonts w:ascii="Calibri"/>
                        <w:b/>
                        <w:sz w:val="21"/>
                      </w:rPr>
                    </w:pPr>
                    <w:r>
                      <w:rPr>
                        <w:rFonts w:ascii="Calibri"/>
                        <w:b/>
                        <w:color w:val="001F5F"/>
                        <w:sz w:val="21"/>
                      </w:rPr>
                      <w:t>0</w:t>
                    </w:r>
                  </w:p>
                </w:txbxContent>
              </v:textbox>
            </v:shape>
            <v:shape id="Text Box 82" o:spid="_x0000_s1360" type="#_x0000_t202" style="position:absolute;left:8698;top:2887;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2E5E52" w:rsidRDefault="002E5E52">
                    <w:pPr>
                      <w:spacing w:line="211" w:lineRule="exact"/>
                      <w:rPr>
                        <w:rFonts w:ascii="Calibri"/>
                        <w:b/>
                        <w:sz w:val="21"/>
                      </w:rPr>
                    </w:pPr>
                    <w:r>
                      <w:rPr>
                        <w:rFonts w:ascii="Calibri"/>
                        <w:b/>
                        <w:color w:val="001F5F"/>
                        <w:sz w:val="21"/>
                      </w:rPr>
                      <w:t>0</w:t>
                    </w:r>
                  </w:p>
                </w:txbxContent>
              </v:textbox>
            </v:shape>
            <v:shape id="Text Box 81" o:spid="_x0000_s1361" type="#_x0000_t202" style="position:absolute;left:9620;top:2887;width:128;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2E5E52" w:rsidRDefault="002E5E52">
                    <w:pPr>
                      <w:spacing w:line="211" w:lineRule="exact"/>
                      <w:rPr>
                        <w:rFonts w:ascii="Calibri"/>
                        <w:b/>
                        <w:sz w:val="21"/>
                      </w:rPr>
                    </w:pPr>
                    <w:r>
                      <w:rPr>
                        <w:rFonts w:ascii="Calibri"/>
                        <w:b/>
                        <w:color w:val="001F5F"/>
                        <w:sz w:val="21"/>
                      </w:rPr>
                      <w:t>0</w:t>
                    </w:r>
                  </w:p>
                </w:txbxContent>
              </v:textbox>
            </v:shape>
            <w10:wrap type="topAndBottom" anchorx="margin"/>
          </v:group>
        </w:pict>
      </w:r>
    </w:p>
    <w:p w:rsidR="00F55D1A" w:rsidRDefault="00F55D1A">
      <w:pPr>
        <w:pStyle w:val="a3"/>
        <w:spacing w:before="7"/>
        <w:ind w:left="0" w:firstLine="0"/>
        <w:jc w:val="left"/>
        <w:rPr>
          <w:sz w:val="24"/>
        </w:rPr>
      </w:pPr>
    </w:p>
    <w:p w:rsidR="00F55D1A" w:rsidRDefault="002C51F1" w:rsidP="00163F3C">
      <w:pPr>
        <w:pStyle w:val="a3"/>
        <w:spacing w:before="1"/>
        <w:ind w:left="0" w:right="350" w:firstLine="0"/>
        <w:jc w:val="center"/>
      </w:pPr>
      <w:r>
        <w:t>Сурет</w:t>
      </w:r>
      <w:r>
        <w:rPr>
          <w:spacing w:val="-6"/>
        </w:rPr>
        <w:t xml:space="preserve"> </w:t>
      </w:r>
      <w:r>
        <w:t>3</w:t>
      </w:r>
      <w:r w:rsidR="000067FA">
        <w:t>8</w:t>
      </w:r>
      <w:r>
        <w:rPr>
          <w:spacing w:val="-3"/>
        </w:rPr>
        <w:t xml:space="preserve"> </w:t>
      </w:r>
      <w:r>
        <w:t>-</w:t>
      </w:r>
      <w:r>
        <w:rPr>
          <w:spacing w:val="-5"/>
        </w:rPr>
        <w:t xml:space="preserve"> </w:t>
      </w:r>
      <w:r>
        <w:t>Экспериментке</w:t>
      </w:r>
      <w:r>
        <w:rPr>
          <w:spacing w:val="-4"/>
        </w:rPr>
        <w:t xml:space="preserve"> </w:t>
      </w:r>
      <w:r>
        <w:t>дейінгі</w:t>
      </w:r>
      <w:r>
        <w:rPr>
          <w:spacing w:val="-9"/>
        </w:rPr>
        <w:t xml:space="preserve"> </w:t>
      </w:r>
      <w:r>
        <w:t>ҚазСТА</w:t>
      </w:r>
      <w:r>
        <w:rPr>
          <w:spacing w:val="-8"/>
        </w:rPr>
        <w:t xml:space="preserve"> </w:t>
      </w:r>
      <w:r>
        <w:t>респонденттерінің</w:t>
      </w:r>
      <w:r>
        <w:rPr>
          <w:spacing w:val="-4"/>
        </w:rPr>
        <w:t xml:space="preserve"> </w:t>
      </w:r>
      <w:r>
        <w:t>мамандық</w:t>
      </w:r>
      <w:r>
        <w:rPr>
          <w:spacing w:val="-67"/>
        </w:rPr>
        <w:t xml:space="preserve"> </w:t>
      </w:r>
      <w:r>
        <w:t>бағыттылығы бойынша</w:t>
      </w:r>
      <w:r>
        <w:rPr>
          <w:spacing w:val="1"/>
        </w:rPr>
        <w:t xml:space="preserve"> </w:t>
      </w:r>
      <w:r>
        <w:t>көрсеткіштері</w:t>
      </w:r>
      <w:r>
        <w:rPr>
          <w:spacing w:val="-4"/>
        </w:rPr>
        <w:t xml:space="preserve"> </w:t>
      </w:r>
      <w:r>
        <w:t>көрінісі</w:t>
      </w:r>
    </w:p>
    <w:p w:rsidR="00F55D1A" w:rsidRDefault="00F55D1A" w:rsidP="00163F3C">
      <w:pPr>
        <w:pStyle w:val="a3"/>
        <w:spacing w:before="8"/>
        <w:ind w:left="0" w:right="350" w:firstLine="0"/>
        <w:jc w:val="center"/>
        <w:rPr>
          <w:sz w:val="23"/>
        </w:rPr>
      </w:pPr>
    </w:p>
    <w:p w:rsidR="00F55D1A" w:rsidRDefault="002C51F1" w:rsidP="00163F3C">
      <w:pPr>
        <w:pStyle w:val="a3"/>
        <w:ind w:left="0" w:right="350" w:firstLine="567"/>
      </w:pPr>
      <w:r>
        <w:t>Эксперименттік</w:t>
      </w:r>
      <w:r>
        <w:rPr>
          <w:spacing w:val="1"/>
        </w:rPr>
        <w:t xml:space="preserve"> </w:t>
      </w:r>
      <w:r>
        <w:t>топқа</w:t>
      </w:r>
      <w:r>
        <w:rPr>
          <w:spacing w:val="1"/>
        </w:rPr>
        <w:t xml:space="preserve"> </w:t>
      </w:r>
      <w:r>
        <w:t>өткізілген</w:t>
      </w:r>
      <w:r>
        <w:rPr>
          <w:spacing w:val="1"/>
        </w:rPr>
        <w:t xml:space="preserve"> </w:t>
      </w:r>
      <w:r>
        <w:t>элективті</w:t>
      </w:r>
      <w:r>
        <w:rPr>
          <w:spacing w:val="1"/>
        </w:rPr>
        <w:t xml:space="preserve"> </w:t>
      </w:r>
      <w:r>
        <w:t>курсымыз</w:t>
      </w:r>
      <w:r>
        <w:rPr>
          <w:spacing w:val="1"/>
        </w:rPr>
        <w:t xml:space="preserve"> </w:t>
      </w:r>
      <w:r>
        <w:t>арқылы</w:t>
      </w:r>
      <w:r>
        <w:rPr>
          <w:spacing w:val="1"/>
        </w:rPr>
        <w:t xml:space="preserve"> </w:t>
      </w:r>
      <w:r>
        <w:t>білім</w:t>
      </w:r>
      <w:r>
        <w:rPr>
          <w:spacing w:val="1"/>
        </w:rPr>
        <w:t xml:space="preserve"> </w:t>
      </w:r>
      <w:r>
        <w:t>алушылардың</w:t>
      </w:r>
      <w:r>
        <w:rPr>
          <w:spacing w:val="1"/>
        </w:rPr>
        <w:t xml:space="preserve"> </w:t>
      </w:r>
      <w:r>
        <w:t>құндылық</w:t>
      </w:r>
      <w:r>
        <w:rPr>
          <w:spacing w:val="1"/>
        </w:rPr>
        <w:t xml:space="preserve"> </w:t>
      </w:r>
      <w:r>
        <w:t>бағдарын</w:t>
      </w:r>
      <w:r>
        <w:rPr>
          <w:spacing w:val="1"/>
        </w:rPr>
        <w:t xml:space="preserve"> </w:t>
      </w:r>
      <w:r>
        <w:t>дамыта</w:t>
      </w:r>
      <w:r>
        <w:rPr>
          <w:spacing w:val="1"/>
        </w:rPr>
        <w:t xml:space="preserve"> </w:t>
      </w:r>
      <w:r>
        <w:t>отырып,</w:t>
      </w:r>
      <w:r>
        <w:rPr>
          <w:spacing w:val="1"/>
        </w:rPr>
        <w:t xml:space="preserve"> </w:t>
      </w:r>
      <w:r>
        <w:t>тоғыз</w:t>
      </w:r>
      <w:r>
        <w:rPr>
          <w:spacing w:val="1"/>
        </w:rPr>
        <w:t xml:space="preserve"> </w:t>
      </w:r>
      <w:r>
        <w:t>сипаттамамен</w:t>
      </w:r>
      <w:r>
        <w:rPr>
          <w:spacing w:val="1"/>
        </w:rPr>
        <w:t xml:space="preserve"> </w:t>
      </w:r>
      <w:r>
        <w:t>берілген</w:t>
      </w:r>
      <w:r>
        <w:rPr>
          <w:spacing w:val="1"/>
        </w:rPr>
        <w:t xml:space="preserve"> </w:t>
      </w:r>
      <w:r>
        <w:t>диагностикалау</w:t>
      </w:r>
      <w:r>
        <w:rPr>
          <w:spacing w:val="1"/>
        </w:rPr>
        <w:t xml:space="preserve"> </w:t>
      </w:r>
      <w:r>
        <w:t>әдісінің</w:t>
      </w:r>
      <w:r>
        <w:rPr>
          <w:spacing w:val="1"/>
        </w:rPr>
        <w:t xml:space="preserve"> </w:t>
      </w:r>
      <w:r>
        <w:t>нәтижесі</w:t>
      </w:r>
      <w:r>
        <w:rPr>
          <w:spacing w:val="1"/>
        </w:rPr>
        <w:t xml:space="preserve"> </w:t>
      </w:r>
      <w:r>
        <w:t>эксперименттен</w:t>
      </w:r>
      <w:r>
        <w:rPr>
          <w:spacing w:val="1"/>
        </w:rPr>
        <w:t xml:space="preserve"> </w:t>
      </w:r>
      <w:r>
        <w:t>кейін</w:t>
      </w:r>
      <w:r>
        <w:rPr>
          <w:spacing w:val="1"/>
        </w:rPr>
        <w:t xml:space="preserve"> </w:t>
      </w:r>
      <w:r>
        <w:t>ҚазАСТ</w:t>
      </w:r>
      <w:r>
        <w:rPr>
          <w:spacing w:val="1"/>
        </w:rPr>
        <w:t xml:space="preserve"> </w:t>
      </w:r>
      <w:r>
        <w:t>респонденттері</w:t>
      </w:r>
      <w:r>
        <w:rPr>
          <w:spacing w:val="30"/>
        </w:rPr>
        <w:t xml:space="preserve"> </w:t>
      </w:r>
      <w:r>
        <w:t>арасында</w:t>
      </w:r>
      <w:r>
        <w:rPr>
          <w:spacing w:val="37"/>
        </w:rPr>
        <w:t xml:space="preserve"> </w:t>
      </w:r>
      <w:r>
        <w:t>26</w:t>
      </w:r>
      <w:r>
        <w:rPr>
          <w:spacing w:val="35"/>
        </w:rPr>
        <w:t xml:space="preserve"> </w:t>
      </w:r>
      <w:r>
        <w:t>студент</w:t>
      </w:r>
      <w:r>
        <w:rPr>
          <w:spacing w:val="35"/>
        </w:rPr>
        <w:t xml:space="preserve"> </w:t>
      </w:r>
      <w:r>
        <w:t>мамандық</w:t>
      </w:r>
      <w:r>
        <w:rPr>
          <w:spacing w:val="35"/>
        </w:rPr>
        <w:t xml:space="preserve"> </w:t>
      </w:r>
      <w:r>
        <w:t>бағыттылығы</w:t>
      </w:r>
      <w:r>
        <w:rPr>
          <w:spacing w:val="37"/>
        </w:rPr>
        <w:t xml:space="preserve"> </w:t>
      </w:r>
      <w:r>
        <w:t>ретінде</w:t>
      </w:r>
      <w:r>
        <w:rPr>
          <w:spacing w:val="36"/>
        </w:rPr>
        <w:t xml:space="preserve"> </w:t>
      </w:r>
      <w:r>
        <w:t>тұрақты</w:t>
      </w:r>
    </w:p>
    <w:p w:rsidR="00F55D1A" w:rsidRDefault="00F55D1A">
      <w:pPr>
        <w:sectPr w:rsidR="00F55D1A" w:rsidSect="00F83006">
          <w:pgSz w:w="11910" w:h="16840"/>
          <w:pgMar w:top="1040" w:right="220" w:bottom="1080" w:left="1701" w:header="0" w:footer="808" w:gutter="0"/>
          <w:cols w:space="720"/>
        </w:sectPr>
      </w:pPr>
    </w:p>
    <w:p w:rsidR="00F55D1A" w:rsidRDefault="002C51F1" w:rsidP="00163F3C">
      <w:pPr>
        <w:pStyle w:val="a3"/>
        <w:spacing w:before="67"/>
        <w:ind w:left="0" w:right="340" w:firstLine="0"/>
      </w:pPr>
      <w:r>
        <w:lastRenderedPageBreak/>
        <w:t>қызмет көрсетуді, 25 студент – жұмыс орнының тұрақтылығын, 15 студент –</w:t>
      </w:r>
      <w:r>
        <w:rPr>
          <w:spacing w:val="1"/>
        </w:rPr>
        <w:t xml:space="preserve"> </w:t>
      </w:r>
      <w:r>
        <w:t>кәсіпкерлікті,</w:t>
      </w:r>
      <w:r>
        <w:rPr>
          <w:spacing w:val="1"/>
        </w:rPr>
        <w:t xml:space="preserve"> </w:t>
      </w:r>
      <w:r>
        <w:t>4</w:t>
      </w:r>
      <w:r>
        <w:rPr>
          <w:spacing w:val="1"/>
        </w:rPr>
        <w:t xml:space="preserve"> </w:t>
      </w:r>
      <w:r>
        <w:t>студент</w:t>
      </w:r>
      <w:r>
        <w:rPr>
          <w:spacing w:val="1"/>
        </w:rPr>
        <w:t xml:space="preserve"> </w:t>
      </w:r>
      <w:r>
        <w:t>менеджментті</w:t>
      </w:r>
      <w:r>
        <w:rPr>
          <w:spacing w:val="1"/>
        </w:rPr>
        <w:t xml:space="preserve"> </w:t>
      </w:r>
      <w:r>
        <w:t>көрсетті.</w:t>
      </w:r>
      <w:r>
        <w:rPr>
          <w:spacing w:val="1"/>
        </w:rPr>
        <w:t xml:space="preserve"> </w:t>
      </w:r>
      <w:r>
        <w:t>Бұл</w:t>
      </w:r>
      <w:r>
        <w:rPr>
          <w:spacing w:val="71"/>
        </w:rPr>
        <w:t xml:space="preserve"> </w:t>
      </w:r>
      <w:r>
        <w:t>көрсеткіштен</w:t>
      </w:r>
      <w:r>
        <w:rPr>
          <w:spacing w:val="-67"/>
        </w:rPr>
        <w:t xml:space="preserve"> </w:t>
      </w:r>
      <w:r>
        <w:t>студенттердің өзін - өзі дамытуға, үздіксіз білім ауға, өзін жан-жақты дамытуға,</w:t>
      </w:r>
      <w:r>
        <w:rPr>
          <w:spacing w:val="-67"/>
        </w:rPr>
        <w:t xml:space="preserve"> </w:t>
      </w:r>
      <w:r>
        <w:t>өз</w:t>
      </w:r>
      <w:r>
        <w:rPr>
          <w:spacing w:val="-1"/>
        </w:rPr>
        <w:t xml:space="preserve"> </w:t>
      </w:r>
      <w:r>
        <w:t>мамандығының</w:t>
      </w:r>
      <w:r>
        <w:rPr>
          <w:spacing w:val="-1"/>
        </w:rPr>
        <w:t xml:space="preserve"> </w:t>
      </w:r>
      <w:r>
        <w:t>«акме»</w:t>
      </w:r>
      <w:r>
        <w:rPr>
          <w:spacing w:val="-5"/>
        </w:rPr>
        <w:t xml:space="preserve"> </w:t>
      </w:r>
      <w:r>
        <w:t>шыңына</w:t>
      </w:r>
      <w:r>
        <w:rPr>
          <w:spacing w:val="-1"/>
        </w:rPr>
        <w:t xml:space="preserve"> </w:t>
      </w:r>
      <w:r>
        <w:t>жетуге ұмтылысын</w:t>
      </w:r>
      <w:r>
        <w:rPr>
          <w:spacing w:val="-1"/>
        </w:rPr>
        <w:t xml:space="preserve"> </w:t>
      </w:r>
      <w:r>
        <w:t>көрсетеді</w:t>
      </w:r>
      <w:r>
        <w:rPr>
          <w:spacing w:val="-6"/>
        </w:rPr>
        <w:t xml:space="preserve"> </w:t>
      </w:r>
      <w:r>
        <w:t>(кесте</w:t>
      </w:r>
      <w:r>
        <w:rPr>
          <w:spacing w:val="-1"/>
        </w:rPr>
        <w:t xml:space="preserve"> </w:t>
      </w:r>
      <w:r w:rsidR="008B4D1E">
        <w:t>40</w:t>
      </w:r>
      <w:r>
        <w:t>).</w:t>
      </w:r>
    </w:p>
    <w:p w:rsidR="00F55D1A" w:rsidRDefault="00F55D1A" w:rsidP="00163F3C">
      <w:pPr>
        <w:pStyle w:val="a3"/>
        <w:spacing w:before="2"/>
        <w:ind w:left="0" w:firstLine="0"/>
        <w:jc w:val="left"/>
        <w:rPr>
          <w:sz w:val="24"/>
        </w:rPr>
      </w:pPr>
    </w:p>
    <w:p w:rsidR="00F55D1A" w:rsidRDefault="002C51F1" w:rsidP="00163F3C">
      <w:pPr>
        <w:pStyle w:val="a3"/>
        <w:ind w:left="0" w:right="346" w:firstLine="0"/>
      </w:pPr>
      <w:r>
        <w:t>Кесте</w:t>
      </w:r>
      <w:r>
        <w:rPr>
          <w:spacing w:val="1"/>
        </w:rPr>
        <w:t xml:space="preserve"> </w:t>
      </w:r>
      <w:r w:rsidR="008B4D1E">
        <w:t>40</w:t>
      </w:r>
      <w:r>
        <w:rPr>
          <w:spacing w:val="1"/>
        </w:rPr>
        <w:t xml:space="preserve"> </w:t>
      </w:r>
      <w:r>
        <w:t>-</w:t>
      </w:r>
      <w:r>
        <w:rPr>
          <w:spacing w:val="1"/>
        </w:rPr>
        <w:t xml:space="preserve"> </w:t>
      </w:r>
      <w:r>
        <w:t>Эксперименттен</w:t>
      </w:r>
      <w:r>
        <w:rPr>
          <w:spacing w:val="1"/>
        </w:rPr>
        <w:t xml:space="preserve"> </w:t>
      </w:r>
      <w:r>
        <w:t>кейінгі</w:t>
      </w:r>
      <w:r>
        <w:rPr>
          <w:spacing w:val="1"/>
        </w:rPr>
        <w:t xml:space="preserve"> </w:t>
      </w:r>
      <w:r>
        <w:t>ҚазСТА</w:t>
      </w:r>
      <w:r>
        <w:rPr>
          <w:spacing w:val="1"/>
        </w:rPr>
        <w:t xml:space="preserve"> </w:t>
      </w:r>
      <w:r>
        <w:t>респонденттерінің</w:t>
      </w:r>
      <w:r>
        <w:rPr>
          <w:spacing w:val="1"/>
        </w:rPr>
        <w:t xml:space="preserve"> </w:t>
      </w:r>
      <w:r>
        <w:t>мамандық</w:t>
      </w:r>
      <w:r>
        <w:rPr>
          <w:spacing w:val="1"/>
        </w:rPr>
        <w:t xml:space="preserve"> </w:t>
      </w:r>
      <w:r>
        <w:t>бағыттылығы бойынша</w:t>
      </w:r>
      <w:r>
        <w:rPr>
          <w:spacing w:val="2"/>
        </w:rPr>
        <w:t xml:space="preserve"> </w:t>
      </w:r>
      <w:r>
        <w:t>көрсеткіштері</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3"/>
        <w:gridCol w:w="4010"/>
      </w:tblGrid>
      <w:tr w:rsidR="00F55D1A" w:rsidTr="00163F3C">
        <w:trPr>
          <w:trHeight w:val="302"/>
        </w:trPr>
        <w:tc>
          <w:tcPr>
            <w:tcW w:w="5633" w:type="dxa"/>
          </w:tcPr>
          <w:p w:rsidR="00F55D1A" w:rsidRDefault="002C51F1">
            <w:pPr>
              <w:pStyle w:val="TableParagraph"/>
              <w:spacing w:line="282" w:lineRule="exact"/>
              <w:ind w:left="1431"/>
              <w:rPr>
                <w:sz w:val="26"/>
              </w:rPr>
            </w:pPr>
            <w:r>
              <w:rPr>
                <w:sz w:val="26"/>
              </w:rPr>
              <w:t>Мамандық</w:t>
            </w:r>
            <w:r>
              <w:rPr>
                <w:spacing w:val="-7"/>
                <w:sz w:val="26"/>
              </w:rPr>
              <w:t xml:space="preserve"> </w:t>
            </w:r>
            <w:r>
              <w:rPr>
                <w:sz w:val="26"/>
              </w:rPr>
              <w:t>бағыттылығы</w:t>
            </w:r>
          </w:p>
        </w:tc>
        <w:tc>
          <w:tcPr>
            <w:tcW w:w="4010" w:type="dxa"/>
          </w:tcPr>
          <w:p w:rsidR="00F55D1A" w:rsidRDefault="002C51F1">
            <w:pPr>
              <w:pStyle w:val="TableParagraph"/>
              <w:spacing w:line="282" w:lineRule="exact"/>
              <w:ind w:left="1221" w:right="1209"/>
              <w:jc w:val="center"/>
              <w:rPr>
                <w:sz w:val="26"/>
              </w:rPr>
            </w:pPr>
            <w:r>
              <w:rPr>
                <w:sz w:val="26"/>
              </w:rPr>
              <w:t>Студент</w:t>
            </w:r>
            <w:r>
              <w:rPr>
                <w:spacing w:val="1"/>
                <w:sz w:val="26"/>
              </w:rPr>
              <w:t xml:space="preserve"> </w:t>
            </w:r>
            <w:r>
              <w:rPr>
                <w:sz w:val="26"/>
              </w:rPr>
              <w:t>саны</w:t>
            </w:r>
          </w:p>
        </w:tc>
      </w:tr>
      <w:tr w:rsidR="00F55D1A" w:rsidTr="00163F3C">
        <w:trPr>
          <w:trHeight w:val="311"/>
        </w:trPr>
        <w:tc>
          <w:tcPr>
            <w:tcW w:w="5633" w:type="dxa"/>
          </w:tcPr>
          <w:p w:rsidR="00F55D1A" w:rsidRDefault="002C51F1">
            <w:pPr>
              <w:pStyle w:val="TableParagraph"/>
              <w:spacing w:line="292" w:lineRule="exact"/>
              <w:ind w:left="110"/>
              <w:rPr>
                <w:sz w:val="26"/>
              </w:rPr>
            </w:pPr>
            <w:r>
              <w:rPr>
                <w:sz w:val="26"/>
              </w:rPr>
              <w:t>Кәсіби</w:t>
            </w:r>
            <w:r>
              <w:rPr>
                <w:spacing w:val="-2"/>
                <w:sz w:val="26"/>
              </w:rPr>
              <w:t xml:space="preserve"> </w:t>
            </w:r>
            <w:r>
              <w:rPr>
                <w:sz w:val="26"/>
              </w:rPr>
              <w:t>құзыреттілік</w:t>
            </w:r>
          </w:p>
        </w:tc>
        <w:tc>
          <w:tcPr>
            <w:tcW w:w="4010" w:type="dxa"/>
          </w:tcPr>
          <w:p w:rsidR="00F55D1A" w:rsidRDefault="002C51F1">
            <w:pPr>
              <w:pStyle w:val="TableParagraph"/>
              <w:spacing w:line="292" w:lineRule="exact"/>
              <w:ind w:left="8"/>
              <w:jc w:val="center"/>
              <w:rPr>
                <w:sz w:val="26"/>
              </w:rPr>
            </w:pPr>
            <w:r>
              <w:rPr>
                <w:w w:val="99"/>
                <w:sz w:val="26"/>
              </w:rPr>
              <w:t>0</w:t>
            </w:r>
          </w:p>
        </w:tc>
      </w:tr>
      <w:tr w:rsidR="00F55D1A" w:rsidTr="00163F3C">
        <w:trPr>
          <w:trHeight w:val="316"/>
        </w:trPr>
        <w:tc>
          <w:tcPr>
            <w:tcW w:w="5633" w:type="dxa"/>
          </w:tcPr>
          <w:p w:rsidR="00F55D1A" w:rsidRDefault="002C51F1">
            <w:pPr>
              <w:pStyle w:val="TableParagraph"/>
              <w:spacing w:line="291" w:lineRule="exact"/>
              <w:ind w:left="110"/>
              <w:rPr>
                <w:sz w:val="26"/>
              </w:rPr>
            </w:pPr>
            <w:r>
              <w:rPr>
                <w:sz w:val="26"/>
              </w:rPr>
              <w:t>Менеджмент</w:t>
            </w:r>
          </w:p>
        </w:tc>
        <w:tc>
          <w:tcPr>
            <w:tcW w:w="4010" w:type="dxa"/>
          </w:tcPr>
          <w:p w:rsidR="00F55D1A" w:rsidRDefault="002C51F1">
            <w:pPr>
              <w:pStyle w:val="TableParagraph"/>
              <w:spacing w:line="291" w:lineRule="exact"/>
              <w:ind w:left="8"/>
              <w:jc w:val="center"/>
              <w:rPr>
                <w:sz w:val="26"/>
              </w:rPr>
            </w:pPr>
            <w:r>
              <w:rPr>
                <w:w w:val="99"/>
                <w:sz w:val="26"/>
              </w:rPr>
              <w:t>4</w:t>
            </w:r>
          </w:p>
        </w:tc>
      </w:tr>
      <w:tr w:rsidR="00F55D1A" w:rsidTr="00163F3C">
        <w:trPr>
          <w:trHeight w:val="316"/>
        </w:trPr>
        <w:tc>
          <w:tcPr>
            <w:tcW w:w="5633" w:type="dxa"/>
          </w:tcPr>
          <w:p w:rsidR="00F55D1A" w:rsidRDefault="002C51F1">
            <w:pPr>
              <w:pStyle w:val="TableParagraph"/>
              <w:spacing w:line="291" w:lineRule="exact"/>
              <w:ind w:left="110"/>
              <w:rPr>
                <w:sz w:val="26"/>
              </w:rPr>
            </w:pPr>
            <w:r>
              <w:rPr>
                <w:sz w:val="26"/>
              </w:rPr>
              <w:t>Автономия</w:t>
            </w:r>
            <w:r>
              <w:rPr>
                <w:spacing w:val="-4"/>
                <w:sz w:val="26"/>
              </w:rPr>
              <w:t xml:space="preserve"> </w:t>
            </w:r>
            <w:r>
              <w:rPr>
                <w:sz w:val="26"/>
              </w:rPr>
              <w:t>(Тәуелсіздік)</w:t>
            </w:r>
          </w:p>
        </w:tc>
        <w:tc>
          <w:tcPr>
            <w:tcW w:w="4010" w:type="dxa"/>
          </w:tcPr>
          <w:p w:rsidR="00F55D1A" w:rsidRDefault="002C51F1">
            <w:pPr>
              <w:pStyle w:val="TableParagraph"/>
              <w:spacing w:line="291" w:lineRule="exact"/>
              <w:ind w:left="8"/>
              <w:jc w:val="center"/>
              <w:rPr>
                <w:sz w:val="26"/>
              </w:rPr>
            </w:pPr>
            <w:r>
              <w:rPr>
                <w:w w:val="99"/>
                <w:sz w:val="26"/>
              </w:rPr>
              <w:t>0</w:t>
            </w:r>
          </w:p>
        </w:tc>
      </w:tr>
      <w:tr w:rsidR="00F55D1A" w:rsidTr="00163F3C">
        <w:trPr>
          <w:trHeight w:val="311"/>
        </w:trPr>
        <w:tc>
          <w:tcPr>
            <w:tcW w:w="5633" w:type="dxa"/>
          </w:tcPr>
          <w:p w:rsidR="00F55D1A" w:rsidRDefault="002C51F1">
            <w:pPr>
              <w:pStyle w:val="TableParagraph"/>
              <w:spacing w:line="291" w:lineRule="exact"/>
              <w:ind w:left="110"/>
              <w:rPr>
                <w:sz w:val="26"/>
              </w:rPr>
            </w:pPr>
            <w:r>
              <w:rPr>
                <w:sz w:val="26"/>
              </w:rPr>
              <w:t>Жұмыстың</w:t>
            </w:r>
            <w:r>
              <w:rPr>
                <w:spacing w:val="-6"/>
                <w:sz w:val="26"/>
              </w:rPr>
              <w:t xml:space="preserve"> </w:t>
            </w:r>
            <w:r>
              <w:rPr>
                <w:sz w:val="26"/>
              </w:rPr>
              <w:t>тұрақтылығы</w:t>
            </w:r>
          </w:p>
        </w:tc>
        <w:tc>
          <w:tcPr>
            <w:tcW w:w="4010" w:type="dxa"/>
          </w:tcPr>
          <w:p w:rsidR="00F55D1A" w:rsidRDefault="002C51F1">
            <w:pPr>
              <w:pStyle w:val="TableParagraph"/>
              <w:spacing w:line="291" w:lineRule="exact"/>
              <w:ind w:left="1221" w:right="1208"/>
              <w:jc w:val="center"/>
              <w:rPr>
                <w:sz w:val="26"/>
              </w:rPr>
            </w:pPr>
            <w:r>
              <w:rPr>
                <w:sz w:val="26"/>
              </w:rPr>
              <w:t>25</w:t>
            </w:r>
          </w:p>
        </w:tc>
      </w:tr>
      <w:tr w:rsidR="00F55D1A" w:rsidTr="00163F3C">
        <w:trPr>
          <w:trHeight w:val="316"/>
        </w:trPr>
        <w:tc>
          <w:tcPr>
            <w:tcW w:w="5633" w:type="dxa"/>
          </w:tcPr>
          <w:p w:rsidR="00F55D1A" w:rsidRDefault="002C51F1">
            <w:pPr>
              <w:pStyle w:val="TableParagraph"/>
              <w:spacing w:line="296" w:lineRule="exact"/>
              <w:ind w:left="110"/>
              <w:rPr>
                <w:sz w:val="26"/>
              </w:rPr>
            </w:pPr>
            <w:r>
              <w:rPr>
                <w:sz w:val="26"/>
              </w:rPr>
              <w:t>Тұрғылықты</w:t>
            </w:r>
            <w:r>
              <w:rPr>
                <w:spacing w:val="-6"/>
                <w:sz w:val="26"/>
              </w:rPr>
              <w:t xml:space="preserve"> </w:t>
            </w:r>
            <w:r>
              <w:rPr>
                <w:sz w:val="26"/>
              </w:rPr>
              <w:t>жердің</w:t>
            </w:r>
            <w:r>
              <w:rPr>
                <w:spacing w:val="-4"/>
                <w:sz w:val="26"/>
              </w:rPr>
              <w:t xml:space="preserve"> </w:t>
            </w:r>
            <w:r>
              <w:rPr>
                <w:sz w:val="26"/>
              </w:rPr>
              <w:t>тұрақтылығы</w:t>
            </w:r>
          </w:p>
        </w:tc>
        <w:tc>
          <w:tcPr>
            <w:tcW w:w="4010" w:type="dxa"/>
          </w:tcPr>
          <w:p w:rsidR="00F55D1A" w:rsidRDefault="002C51F1">
            <w:pPr>
              <w:pStyle w:val="TableParagraph"/>
              <w:spacing w:line="296" w:lineRule="exact"/>
              <w:ind w:left="8"/>
              <w:jc w:val="center"/>
              <w:rPr>
                <w:sz w:val="26"/>
              </w:rPr>
            </w:pPr>
            <w:r>
              <w:rPr>
                <w:w w:val="99"/>
                <w:sz w:val="26"/>
              </w:rPr>
              <w:t>0</w:t>
            </w:r>
          </w:p>
        </w:tc>
      </w:tr>
      <w:tr w:rsidR="00F55D1A" w:rsidTr="00163F3C">
        <w:trPr>
          <w:trHeight w:val="317"/>
        </w:trPr>
        <w:tc>
          <w:tcPr>
            <w:tcW w:w="5633" w:type="dxa"/>
          </w:tcPr>
          <w:p w:rsidR="00F55D1A" w:rsidRDefault="002C51F1">
            <w:pPr>
              <w:pStyle w:val="TableParagraph"/>
              <w:spacing w:line="292" w:lineRule="exact"/>
              <w:ind w:left="110"/>
              <w:rPr>
                <w:sz w:val="26"/>
              </w:rPr>
            </w:pPr>
            <w:r>
              <w:rPr>
                <w:sz w:val="26"/>
              </w:rPr>
              <w:t>Тұрақты</w:t>
            </w:r>
            <w:r>
              <w:rPr>
                <w:spacing w:val="-4"/>
                <w:sz w:val="26"/>
              </w:rPr>
              <w:t xml:space="preserve"> </w:t>
            </w:r>
            <w:r>
              <w:rPr>
                <w:sz w:val="26"/>
              </w:rPr>
              <w:t>қызмет көрсету</w:t>
            </w:r>
          </w:p>
        </w:tc>
        <w:tc>
          <w:tcPr>
            <w:tcW w:w="4010" w:type="dxa"/>
          </w:tcPr>
          <w:p w:rsidR="00F55D1A" w:rsidRDefault="002C51F1">
            <w:pPr>
              <w:pStyle w:val="TableParagraph"/>
              <w:spacing w:line="292" w:lineRule="exact"/>
              <w:ind w:left="1221" w:right="1208"/>
              <w:jc w:val="center"/>
              <w:rPr>
                <w:sz w:val="26"/>
              </w:rPr>
            </w:pPr>
            <w:r>
              <w:rPr>
                <w:sz w:val="26"/>
              </w:rPr>
              <w:t>26</w:t>
            </w:r>
          </w:p>
        </w:tc>
      </w:tr>
      <w:tr w:rsidR="00F55D1A" w:rsidTr="00163F3C">
        <w:trPr>
          <w:trHeight w:val="316"/>
        </w:trPr>
        <w:tc>
          <w:tcPr>
            <w:tcW w:w="5633" w:type="dxa"/>
          </w:tcPr>
          <w:p w:rsidR="00F55D1A" w:rsidRDefault="002C51F1">
            <w:pPr>
              <w:pStyle w:val="TableParagraph"/>
              <w:spacing w:line="291" w:lineRule="exact"/>
              <w:ind w:left="110"/>
              <w:rPr>
                <w:sz w:val="26"/>
              </w:rPr>
            </w:pPr>
            <w:r>
              <w:rPr>
                <w:sz w:val="26"/>
              </w:rPr>
              <w:t>Сынау</w:t>
            </w:r>
          </w:p>
        </w:tc>
        <w:tc>
          <w:tcPr>
            <w:tcW w:w="4010" w:type="dxa"/>
          </w:tcPr>
          <w:p w:rsidR="00F55D1A" w:rsidRDefault="002C51F1">
            <w:pPr>
              <w:pStyle w:val="TableParagraph"/>
              <w:spacing w:line="291" w:lineRule="exact"/>
              <w:ind w:left="8"/>
              <w:jc w:val="center"/>
              <w:rPr>
                <w:sz w:val="26"/>
              </w:rPr>
            </w:pPr>
            <w:r>
              <w:rPr>
                <w:w w:val="99"/>
                <w:sz w:val="26"/>
              </w:rPr>
              <w:t>0</w:t>
            </w:r>
          </w:p>
        </w:tc>
      </w:tr>
      <w:tr w:rsidR="00F55D1A" w:rsidTr="00163F3C">
        <w:trPr>
          <w:trHeight w:val="311"/>
        </w:trPr>
        <w:tc>
          <w:tcPr>
            <w:tcW w:w="5633" w:type="dxa"/>
          </w:tcPr>
          <w:p w:rsidR="00F55D1A" w:rsidRDefault="002C51F1">
            <w:pPr>
              <w:pStyle w:val="TableParagraph"/>
              <w:spacing w:line="291" w:lineRule="exact"/>
              <w:ind w:left="110"/>
              <w:rPr>
                <w:sz w:val="26"/>
              </w:rPr>
            </w:pPr>
            <w:r>
              <w:rPr>
                <w:sz w:val="26"/>
              </w:rPr>
              <w:t>Өмір</w:t>
            </w:r>
            <w:r>
              <w:rPr>
                <w:spacing w:val="-2"/>
                <w:sz w:val="26"/>
              </w:rPr>
              <w:t xml:space="preserve"> </w:t>
            </w:r>
            <w:r>
              <w:rPr>
                <w:sz w:val="26"/>
              </w:rPr>
              <w:t>салтын</w:t>
            </w:r>
            <w:r>
              <w:rPr>
                <w:spacing w:val="-2"/>
                <w:sz w:val="26"/>
              </w:rPr>
              <w:t xml:space="preserve"> </w:t>
            </w:r>
            <w:r>
              <w:rPr>
                <w:sz w:val="26"/>
              </w:rPr>
              <w:t>біріктіру</w:t>
            </w:r>
          </w:p>
        </w:tc>
        <w:tc>
          <w:tcPr>
            <w:tcW w:w="4010" w:type="dxa"/>
          </w:tcPr>
          <w:p w:rsidR="00F55D1A" w:rsidRDefault="002C51F1">
            <w:pPr>
              <w:pStyle w:val="TableParagraph"/>
              <w:spacing w:line="291" w:lineRule="exact"/>
              <w:ind w:left="8"/>
              <w:jc w:val="center"/>
              <w:rPr>
                <w:sz w:val="26"/>
              </w:rPr>
            </w:pPr>
            <w:r>
              <w:rPr>
                <w:w w:val="99"/>
                <w:sz w:val="26"/>
              </w:rPr>
              <w:t>0</w:t>
            </w:r>
          </w:p>
        </w:tc>
      </w:tr>
      <w:tr w:rsidR="00F55D1A" w:rsidTr="00163F3C">
        <w:trPr>
          <w:trHeight w:val="316"/>
        </w:trPr>
        <w:tc>
          <w:tcPr>
            <w:tcW w:w="5633" w:type="dxa"/>
          </w:tcPr>
          <w:p w:rsidR="00F55D1A" w:rsidRDefault="002C51F1">
            <w:pPr>
              <w:pStyle w:val="TableParagraph"/>
              <w:spacing w:line="291" w:lineRule="exact"/>
              <w:ind w:left="110"/>
              <w:rPr>
                <w:sz w:val="26"/>
              </w:rPr>
            </w:pPr>
            <w:r>
              <w:rPr>
                <w:sz w:val="26"/>
              </w:rPr>
              <w:t>Кәсіпкерлік</w:t>
            </w:r>
          </w:p>
        </w:tc>
        <w:tc>
          <w:tcPr>
            <w:tcW w:w="4010" w:type="dxa"/>
          </w:tcPr>
          <w:p w:rsidR="00F55D1A" w:rsidRDefault="002C51F1">
            <w:pPr>
              <w:pStyle w:val="TableParagraph"/>
              <w:spacing w:line="291" w:lineRule="exact"/>
              <w:ind w:left="1221" w:right="1208"/>
              <w:jc w:val="center"/>
              <w:rPr>
                <w:sz w:val="26"/>
              </w:rPr>
            </w:pPr>
            <w:r>
              <w:rPr>
                <w:sz w:val="26"/>
              </w:rPr>
              <w:t>15</w:t>
            </w:r>
          </w:p>
        </w:tc>
      </w:tr>
    </w:tbl>
    <w:p w:rsidR="00163F3C" w:rsidRDefault="00163F3C">
      <w:pPr>
        <w:pStyle w:val="a3"/>
        <w:spacing w:before="9"/>
        <w:ind w:left="0" w:firstLine="0"/>
        <w:jc w:val="left"/>
        <w:rPr>
          <w:sz w:val="19"/>
        </w:rPr>
      </w:pPr>
    </w:p>
    <w:p w:rsidR="00F55D1A" w:rsidRDefault="00D609D7">
      <w:pPr>
        <w:pStyle w:val="a3"/>
        <w:spacing w:before="9"/>
        <w:ind w:left="0" w:firstLine="0"/>
        <w:jc w:val="left"/>
        <w:rPr>
          <w:sz w:val="19"/>
        </w:rPr>
      </w:pPr>
      <w:r w:rsidRPr="00D609D7">
        <w:rPr>
          <w:noProof/>
        </w:rPr>
        <w:pict>
          <v:group id="Group 52" o:spid="_x0000_s1362" style="position:absolute;margin-left:86.2pt;margin-top:13.25pt;width:483pt;height:223.05pt;z-index:-251631616;mso-wrap-distance-left:0;mso-wrap-distance-right:0;mso-position-horizontal-relative:page" coordorigin="1724,267" coordsize="9660,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">
            <v:line id="Line 79" o:spid="_x0000_s1363" style="position:absolute;visibility:visible" from="2847,2590" to="5933,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" strokecolor="#d9d9d9" strokeweight=".26mm"/>
            <v:rect id="Rectangle 78" o:spid="_x0000_s1364" style="position:absolute;left:4089;top:2657;width:288;height: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" fillcolor="#4471c4" stroked="f"/>
            <v:shape id="AutoShape 77" o:spid="_x0000_s1365" style="position:absolute;left:2847;top:1630;width:4934;height:960;visibility:visible" coordsize="4934,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" adj="0,,0" path="m3374,960r1560,m,643r3086,m3374,643r1560,m,322r3086,m3374,322r1560,m,l3086,t288,l4934,e" filled="f" strokecolor="#d9d9d9" strokeweight=".26mm">
              <v:stroke joinstyle="round"/>
              <v:formulas/>
              <v:path arrowok="t" o:connecttype="custom" o:connectlocs="3374,2590;4934,2590;0,2273;3086,2273;3374,2273;4934,2273;0,1952;3086,1952;3374,1952;4934,1952;0,1630;3086,1630;3374,1630;4934,1630" o:connectangles="0,0,0,0,0,0,0,0,0,0,0,0,0,0"/>
            </v:shape>
            <v:shape id="AutoShape 76" o:spid="_x0000_s1366" style="position:absolute;left:2847;top:1309;width:4934;height:8;visibility:visible" coordsize="49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" adj="0,,0" path="m,7r4934,m,l4934,e" filled="f" strokecolor="#d9d9d9" strokeweight=".13mm">
              <v:stroke joinstyle="round"/>
              <v:formulas/>
              <v:path arrowok="t" o:connecttype="custom" o:connectlocs="0,1317;4934,1317;0,1310;4934,1310" o:connectangles="0,0,0,0"/>
            </v:shape>
            <v:rect id="Rectangle 75" o:spid="_x0000_s1367" style="position:absolute;left:5932;top:1313;width:288;height:1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" fillcolor="#4471c4" stroked="f"/>
            <v:shape id="AutoShape 74" o:spid="_x0000_s1368" style="position:absolute;left:8068;top:2273;width:2482;height:317;visibility:visible" coordsize="2482,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" adj="0,,0" path="m,317r2481,m,l2481,e" filled="f" strokecolor="#d9d9d9" strokeweight=".26mm">
              <v:stroke joinstyle="round"/>
              <v:formulas/>
              <v:path arrowok="t" o:connecttype="custom" o:connectlocs="0,2590;2481,2590;0,2273;2481,2273" o:connectangles="0,0,0,0"/>
            </v:shape>
            <v:shape id="AutoShape 73" o:spid="_x0000_s1369" style="position:absolute;left:8068;top:1947;width:3088;height:8;visibility:visible" coordsize="30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" adj="0,,0" path="m,7r3087,m,l3087,e" filled="f" strokecolor="#d9d9d9" strokeweight=".13mm">
              <v:stroke joinstyle="round"/>
              <v:formulas/>
              <v:path arrowok="t" o:connecttype="custom" o:connectlocs="0,1955;3087,1955;0,1948;3087,1948" o:connectangles="0,0,0,0"/>
            </v:shape>
            <v:line id="Line 72" o:spid="_x0000_s1370" style="position:absolute;visibility:visible" from="8069,1630" to="1115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" strokecolor="#d9d9d9" strokeweight=".26mm"/>
            <v:shape id="AutoShape 71" o:spid="_x0000_s1371" style="position:absolute;left:8068;top:1309;width:3088;height:8;visibility:visible" coordsize="30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" adj="0,,0" path="m,7r3087,m,l3087,e" filled="f" strokecolor="#d9d9d9" strokeweight=".13mm">
              <v:stroke joinstyle="round"/>
              <v:formulas/>
              <v:path arrowok="t" o:connecttype="custom" o:connectlocs="0,1317;3087,1317;0,1310;3087,1310" o:connectangles="0,0,0,0"/>
            </v:shape>
            <v:rect id="Rectangle 70" o:spid="_x0000_s1372" style="position:absolute;left:7780;top:1246;width:288;height:1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" fillcolor="#4471c4" stroked="f"/>
            <v:shape id="AutoShape 69" o:spid="_x0000_s1373" style="position:absolute;left:10838;top:2273;width:318;height:317;visibility:visible" coordsize="318,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" adj="0,,0" path="m,317r318,m,l318,e" filled="f" strokecolor="#d9d9d9" strokeweight=".26mm">
              <v:stroke joinstyle="round"/>
              <v:formulas/>
              <v:path arrowok="t" o:connecttype="custom" o:connectlocs="0,2590;318,2590;0,2273;318,2273" o:connectangles="0,0,0,0"/>
            </v:shape>
            <v:rect id="Rectangle 68" o:spid="_x0000_s1374" style="position:absolute;left:10550;top:1951;width:288;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" fillcolor="#4471c4" stroked="f"/>
            <v:shape id="AutoShape 67" o:spid="_x0000_s1375" style="position:absolute;left:2847;top:992;width:8309;height:1919;visibility:visible" coordsize="8309,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" adj="0,,0" path="m,1919r8309,m,l8309,e" filled="f" strokecolor="#d9d9d9" strokeweight=".26mm">
              <v:stroke joinstyle="round"/>
              <v:formulas/>
              <v:path arrowok="t" o:connecttype="custom" o:connectlocs="0,2911;8309,2911;0,992;8309,992" o:connectangles="0,0,0,0"/>
            </v:shape>
            <v:shape id="Picture 66" o:spid="_x0000_s1376" type="#_x0000_t75" style="position:absolute;left:1846;top:3027;width:6273;height:1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">
              <v:imagedata r:id="rId66" o:title=""/>
            </v:shape>
            <v:shape id="Picture 65" o:spid="_x0000_s1377" type="#_x0000_t75" style="position:absolute;left:8184;top:3121;width:2562;height:1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">
              <v:imagedata r:id="rId67" o:title=""/>
            </v:shape>
            <v:rect id="Rectangle 64" o:spid="_x0000_s1378" style="position:absolute;left:1731;top:274;width:9645;height:4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" filled="f" strokecolor="#d9d9d9" strokeweight=".26mm"/>
            <v:shape id="Text Box 63" o:spid="_x0000_s1379" type="#_x0000_t202" style="position:absolute;left:2418;top:893;width:242;height:1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2E5E52" w:rsidRDefault="002E5E52">
                    <w:pPr>
                      <w:spacing w:line="225" w:lineRule="exact"/>
                      <w:rPr>
                        <w:rFonts w:ascii="Calibri"/>
                        <w:b/>
                      </w:rPr>
                    </w:pPr>
                    <w:r>
                      <w:rPr>
                        <w:rFonts w:ascii="Calibri"/>
                        <w:b/>
                        <w:color w:val="001F5F"/>
                      </w:rPr>
                      <w:t>30</w:t>
                    </w:r>
                  </w:p>
                  <w:p w:rsidR="002E5E52" w:rsidRDefault="002E5E52">
                    <w:pPr>
                      <w:spacing w:before="51"/>
                      <w:rPr>
                        <w:rFonts w:ascii="Calibri"/>
                        <w:b/>
                      </w:rPr>
                    </w:pPr>
                    <w:r>
                      <w:rPr>
                        <w:rFonts w:ascii="Calibri"/>
                        <w:b/>
                        <w:color w:val="001F5F"/>
                      </w:rPr>
                      <w:t>25</w:t>
                    </w:r>
                  </w:p>
                  <w:p w:rsidR="002E5E52" w:rsidRDefault="002E5E52">
                    <w:pPr>
                      <w:spacing w:before="51"/>
                      <w:rPr>
                        <w:rFonts w:ascii="Calibri"/>
                        <w:b/>
                      </w:rPr>
                    </w:pPr>
                    <w:r>
                      <w:rPr>
                        <w:rFonts w:ascii="Calibri"/>
                        <w:b/>
                        <w:color w:val="001F5F"/>
                      </w:rPr>
                      <w:t>20</w:t>
                    </w:r>
                  </w:p>
                  <w:p w:rsidR="002E5E52" w:rsidRDefault="002E5E52">
                    <w:pPr>
                      <w:spacing w:before="52" w:line="265" w:lineRule="exact"/>
                      <w:rPr>
                        <w:rFonts w:ascii="Calibri"/>
                        <w:b/>
                      </w:rPr>
                    </w:pPr>
                    <w:r>
                      <w:rPr>
                        <w:rFonts w:ascii="Calibri"/>
                        <w:b/>
                        <w:color w:val="001F5F"/>
                      </w:rPr>
                      <w:t>15</w:t>
                    </w:r>
                  </w:p>
                </w:txbxContent>
              </v:textbox>
            </v:shape>
            <v:shape id="Text Box 62" o:spid="_x0000_s1380" type="#_x0000_t202" style="position:absolute;left:5738;top:436;width:1656;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2E5E52" w:rsidRDefault="002E5E52">
                    <w:pPr>
                      <w:spacing w:line="291" w:lineRule="exact"/>
                      <w:rPr>
                        <w:b/>
                        <w:sz w:val="26"/>
                      </w:rPr>
                    </w:pPr>
                    <w:r>
                      <w:rPr>
                        <w:b/>
                        <w:color w:val="001F5F"/>
                        <w:sz w:val="26"/>
                      </w:rPr>
                      <w:t>Студент</w:t>
                    </w:r>
                    <w:r>
                      <w:rPr>
                        <w:b/>
                        <w:color w:val="001F5F"/>
                        <w:spacing w:val="-1"/>
                        <w:sz w:val="26"/>
                      </w:rPr>
                      <w:t xml:space="preserve"> </w:t>
                    </w:r>
                    <w:r>
                      <w:rPr>
                        <w:b/>
                        <w:color w:val="001F5F"/>
                        <w:sz w:val="26"/>
                      </w:rPr>
                      <w:t>саны</w:t>
                    </w:r>
                  </w:p>
                  <w:p w:rsidR="002E5E52" w:rsidRDefault="002E5E52">
                    <w:pPr>
                      <w:spacing w:before="156" w:line="336" w:lineRule="exact"/>
                      <w:ind w:left="201"/>
                      <w:rPr>
                        <w:rFonts w:ascii="Calibri"/>
                        <w:b/>
                        <w:sz w:val="28"/>
                      </w:rPr>
                    </w:pPr>
                    <w:r>
                      <w:rPr>
                        <w:rFonts w:ascii="Calibri"/>
                        <w:b/>
                        <w:color w:val="001F5F"/>
                        <w:sz w:val="28"/>
                      </w:rPr>
                      <w:t>25</w:t>
                    </w:r>
                  </w:p>
                </w:txbxContent>
              </v:textbox>
            </v:shape>
            <v:shape id="Text Box 61" o:spid="_x0000_s1381" type="#_x0000_t202" style="position:absolute;left:7786;top:878;width:299;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2E5E52" w:rsidRDefault="002E5E52">
                    <w:pPr>
                      <w:spacing w:line="278" w:lineRule="exact"/>
                      <w:rPr>
                        <w:rFonts w:ascii="Calibri"/>
                        <w:b/>
                        <w:sz w:val="28"/>
                      </w:rPr>
                    </w:pPr>
                    <w:r>
                      <w:rPr>
                        <w:rFonts w:ascii="Calibri"/>
                        <w:b/>
                        <w:color w:val="001F5F"/>
                        <w:sz w:val="28"/>
                      </w:rPr>
                      <w:t>26</w:t>
                    </w:r>
                  </w:p>
                </w:txbxContent>
              </v:textbox>
            </v:shape>
            <v:shape id="Text Box 60" o:spid="_x0000_s1382" type="#_x0000_t202" style="position:absolute;left:10557;top:1582;width:299;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2E5E52" w:rsidRDefault="002E5E52">
                    <w:pPr>
                      <w:spacing w:line="278" w:lineRule="exact"/>
                      <w:rPr>
                        <w:rFonts w:ascii="Calibri"/>
                        <w:b/>
                        <w:sz w:val="28"/>
                      </w:rPr>
                    </w:pPr>
                    <w:r>
                      <w:rPr>
                        <w:rFonts w:ascii="Calibri"/>
                        <w:b/>
                        <w:color w:val="001F5F"/>
                        <w:sz w:val="28"/>
                      </w:rPr>
                      <w:t>15</w:t>
                    </w:r>
                  </w:p>
                </w:txbxContent>
              </v:textbox>
            </v:shape>
            <v:shape id="Text Box 59" o:spid="_x0000_s1383" type="#_x0000_t202" style="position:absolute;left:2418;top:2172;width:246;height: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2E5E52" w:rsidRDefault="002E5E52">
                    <w:pPr>
                      <w:spacing w:line="225" w:lineRule="exact"/>
                      <w:ind w:right="21"/>
                      <w:jc w:val="right"/>
                      <w:rPr>
                        <w:rFonts w:ascii="Calibri"/>
                        <w:b/>
                      </w:rPr>
                    </w:pPr>
                    <w:r>
                      <w:rPr>
                        <w:rFonts w:ascii="Calibri"/>
                        <w:b/>
                        <w:color w:val="001F5F"/>
                      </w:rPr>
                      <w:t>10</w:t>
                    </w:r>
                  </w:p>
                  <w:p w:rsidR="002E5E52" w:rsidRDefault="002E5E52">
                    <w:pPr>
                      <w:spacing w:before="51"/>
                      <w:ind w:right="18"/>
                      <w:jc w:val="right"/>
                      <w:rPr>
                        <w:rFonts w:ascii="Calibri"/>
                        <w:b/>
                      </w:rPr>
                    </w:pPr>
                    <w:r>
                      <w:rPr>
                        <w:rFonts w:ascii="Calibri"/>
                        <w:b/>
                        <w:color w:val="001F5F"/>
                      </w:rPr>
                      <w:t>5</w:t>
                    </w:r>
                  </w:p>
                  <w:p w:rsidR="002E5E52" w:rsidRDefault="002E5E52">
                    <w:pPr>
                      <w:spacing w:before="52" w:line="265" w:lineRule="exact"/>
                      <w:ind w:right="18"/>
                      <w:jc w:val="right"/>
                      <w:rPr>
                        <w:rFonts w:ascii="Calibri"/>
                        <w:b/>
                      </w:rPr>
                    </w:pPr>
                    <w:r>
                      <w:rPr>
                        <w:rFonts w:ascii="Calibri"/>
                        <w:b/>
                        <w:color w:val="001F5F"/>
                      </w:rPr>
                      <w:t>0</w:t>
                    </w:r>
                  </w:p>
                </w:txbxContent>
              </v:textbox>
            </v:shape>
            <v:shape id="Text Box 58" o:spid="_x0000_s1384" type="#_x0000_t202" style="position:absolute;left:4164;top:2285;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2E5E52" w:rsidRDefault="002E5E52">
                    <w:pPr>
                      <w:spacing w:line="279" w:lineRule="exact"/>
                      <w:rPr>
                        <w:rFonts w:ascii="Calibri"/>
                        <w:b/>
                        <w:sz w:val="28"/>
                      </w:rPr>
                    </w:pPr>
                    <w:r>
                      <w:rPr>
                        <w:rFonts w:ascii="Calibri"/>
                        <w:b/>
                        <w:color w:val="001F5F"/>
                        <w:w w:val="99"/>
                        <w:sz w:val="28"/>
                      </w:rPr>
                      <w:t>4</w:t>
                    </w:r>
                  </w:p>
                </w:txbxContent>
              </v:textbox>
            </v:shape>
            <v:shape id="Text Box 57" o:spid="_x0000_s1385" type="#_x0000_t202" style="position:absolute;left:3241;top:2542;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2E5E52" w:rsidRDefault="002E5E52">
                    <w:pPr>
                      <w:spacing w:line="278" w:lineRule="exact"/>
                      <w:rPr>
                        <w:rFonts w:ascii="Calibri"/>
                        <w:b/>
                        <w:sz w:val="28"/>
                      </w:rPr>
                    </w:pPr>
                    <w:r>
                      <w:rPr>
                        <w:rFonts w:ascii="Calibri"/>
                        <w:b/>
                        <w:color w:val="001F5F"/>
                        <w:w w:val="99"/>
                        <w:sz w:val="28"/>
                      </w:rPr>
                      <w:t>0</w:t>
                    </w:r>
                  </w:p>
                </w:txbxContent>
              </v:textbox>
            </v:shape>
            <v:shape id="Text Box 56" o:spid="_x0000_s1386" type="#_x0000_t202" style="position:absolute;left:5088;top:2542;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2E5E52" w:rsidRDefault="002E5E52">
                    <w:pPr>
                      <w:spacing w:line="278" w:lineRule="exact"/>
                      <w:rPr>
                        <w:rFonts w:ascii="Calibri"/>
                        <w:b/>
                        <w:sz w:val="28"/>
                      </w:rPr>
                    </w:pPr>
                    <w:r>
                      <w:rPr>
                        <w:rFonts w:ascii="Calibri"/>
                        <w:b/>
                        <w:color w:val="001F5F"/>
                        <w:w w:val="99"/>
                        <w:sz w:val="28"/>
                      </w:rPr>
                      <w:t>0</w:t>
                    </w:r>
                  </w:p>
                </w:txbxContent>
              </v:textbox>
            </v:shape>
            <v:shape id="Text Box 55" o:spid="_x0000_s1387" type="#_x0000_t202" style="position:absolute;left:6935;top:2542;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2E5E52" w:rsidRDefault="002E5E52">
                    <w:pPr>
                      <w:spacing w:line="278" w:lineRule="exact"/>
                      <w:rPr>
                        <w:rFonts w:ascii="Calibri"/>
                        <w:b/>
                        <w:sz w:val="28"/>
                      </w:rPr>
                    </w:pPr>
                    <w:r>
                      <w:rPr>
                        <w:rFonts w:ascii="Calibri"/>
                        <w:b/>
                        <w:color w:val="001F5F"/>
                        <w:w w:val="99"/>
                        <w:sz w:val="28"/>
                      </w:rPr>
                      <w:t>0</w:t>
                    </w:r>
                  </w:p>
                </w:txbxContent>
              </v:textbox>
            </v:shape>
            <v:shape id="Text Box 54" o:spid="_x0000_s1388" type="#_x0000_t202" style="position:absolute;left:8782;top:2542;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2E5E52" w:rsidRDefault="002E5E52">
                    <w:pPr>
                      <w:spacing w:line="278" w:lineRule="exact"/>
                      <w:rPr>
                        <w:rFonts w:ascii="Calibri"/>
                        <w:b/>
                        <w:sz w:val="28"/>
                      </w:rPr>
                    </w:pPr>
                    <w:r>
                      <w:rPr>
                        <w:rFonts w:ascii="Calibri"/>
                        <w:b/>
                        <w:color w:val="001F5F"/>
                        <w:w w:val="99"/>
                        <w:sz w:val="28"/>
                      </w:rPr>
                      <w:t>0</w:t>
                    </w:r>
                  </w:p>
                </w:txbxContent>
              </v:textbox>
            </v:shape>
            <v:shape id="Text Box 53" o:spid="_x0000_s1389" type="#_x0000_t202" style="position:absolute;left:9705;top:2542;width:162;height: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2E5E52" w:rsidRDefault="002E5E52">
                    <w:pPr>
                      <w:spacing w:line="278" w:lineRule="exact"/>
                      <w:rPr>
                        <w:rFonts w:ascii="Calibri"/>
                        <w:b/>
                        <w:sz w:val="28"/>
                      </w:rPr>
                    </w:pPr>
                    <w:r>
                      <w:rPr>
                        <w:rFonts w:ascii="Calibri"/>
                        <w:b/>
                        <w:color w:val="001F5F"/>
                        <w:w w:val="99"/>
                        <w:sz w:val="28"/>
                      </w:rPr>
                      <w:t>0</w:t>
                    </w:r>
                  </w:p>
                </w:txbxContent>
              </v:textbox>
            </v:shape>
            <w10:wrap type="topAndBottom" anchorx="page"/>
          </v:group>
        </w:pict>
      </w:r>
    </w:p>
    <w:p w:rsidR="00F55D1A" w:rsidRDefault="00F55D1A">
      <w:pPr>
        <w:pStyle w:val="a3"/>
        <w:spacing w:before="5"/>
        <w:ind w:left="0" w:firstLine="0"/>
        <w:jc w:val="left"/>
        <w:rPr>
          <w:sz w:val="24"/>
        </w:rPr>
      </w:pPr>
    </w:p>
    <w:p w:rsidR="00F55D1A" w:rsidRDefault="002C51F1" w:rsidP="00163F3C">
      <w:pPr>
        <w:pStyle w:val="a3"/>
        <w:ind w:left="0" w:right="350" w:firstLine="0"/>
        <w:jc w:val="center"/>
      </w:pPr>
      <w:r>
        <w:t>Сурет</w:t>
      </w:r>
      <w:r>
        <w:rPr>
          <w:spacing w:val="-6"/>
        </w:rPr>
        <w:t xml:space="preserve"> </w:t>
      </w:r>
      <w:r w:rsidR="000067FA">
        <w:rPr>
          <w:spacing w:val="-6"/>
        </w:rPr>
        <w:t>39</w:t>
      </w:r>
      <w:r>
        <w:rPr>
          <w:spacing w:val="-4"/>
        </w:rPr>
        <w:t xml:space="preserve"> </w:t>
      </w:r>
      <w:r>
        <w:t>-</w:t>
      </w:r>
      <w:r>
        <w:rPr>
          <w:spacing w:val="-6"/>
        </w:rPr>
        <w:t xml:space="preserve"> </w:t>
      </w:r>
      <w:r>
        <w:t>Эксперименттен</w:t>
      </w:r>
      <w:r>
        <w:rPr>
          <w:spacing w:val="-5"/>
        </w:rPr>
        <w:t xml:space="preserve"> </w:t>
      </w:r>
      <w:r>
        <w:t>кейінгі</w:t>
      </w:r>
      <w:r>
        <w:rPr>
          <w:spacing w:val="-10"/>
        </w:rPr>
        <w:t xml:space="preserve"> </w:t>
      </w:r>
      <w:r>
        <w:t>ҚазСТА</w:t>
      </w:r>
      <w:r>
        <w:rPr>
          <w:spacing w:val="-8"/>
        </w:rPr>
        <w:t xml:space="preserve"> </w:t>
      </w:r>
      <w:r>
        <w:t>респонденттерінің</w:t>
      </w:r>
      <w:r>
        <w:rPr>
          <w:spacing w:val="-5"/>
        </w:rPr>
        <w:t xml:space="preserve"> </w:t>
      </w:r>
      <w:r>
        <w:t>мамандық</w:t>
      </w:r>
      <w:r>
        <w:rPr>
          <w:spacing w:val="-67"/>
        </w:rPr>
        <w:t xml:space="preserve"> </w:t>
      </w:r>
      <w:r>
        <w:t>бағыттылығы бойынша</w:t>
      </w:r>
      <w:r>
        <w:rPr>
          <w:spacing w:val="1"/>
        </w:rPr>
        <w:t xml:space="preserve"> </w:t>
      </w:r>
      <w:r>
        <w:t>көрсеткіштері</w:t>
      </w:r>
      <w:r>
        <w:rPr>
          <w:spacing w:val="-4"/>
        </w:rPr>
        <w:t xml:space="preserve"> </w:t>
      </w:r>
      <w:r>
        <w:t>көрінісі</w:t>
      </w:r>
    </w:p>
    <w:p w:rsidR="00F55D1A" w:rsidRDefault="00F55D1A">
      <w:pPr>
        <w:pStyle w:val="a3"/>
        <w:spacing w:before="11"/>
        <w:ind w:left="0" w:firstLine="0"/>
        <w:jc w:val="left"/>
        <w:rPr>
          <w:sz w:val="27"/>
        </w:rPr>
      </w:pPr>
    </w:p>
    <w:p w:rsidR="00F55D1A" w:rsidRPr="00CB57B8" w:rsidRDefault="002C51F1" w:rsidP="00163F3C">
      <w:pPr>
        <w:ind w:right="349" w:firstLine="567"/>
        <w:jc w:val="both"/>
        <w:rPr>
          <w:iCs/>
          <w:sz w:val="28"/>
        </w:rPr>
      </w:pPr>
      <w:r>
        <w:rPr>
          <w:sz w:val="28"/>
        </w:rPr>
        <w:t xml:space="preserve">Келесі сауалнама - </w:t>
      </w:r>
      <w:r w:rsidRPr="00CB57B8">
        <w:rPr>
          <w:iCs/>
          <w:sz w:val="28"/>
        </w:rPr>
        <w:t>Мақсатқа жету қажеттілін анықтау шкаласы (Ю.М.</w:t>
      </w:r>
      <w:r w:rsidRPr="00CB57B8">
        <w:rPr>
          <w:iCs/>
          <w:spacing w:val="1"/>
          <w:sz w:val="28"/>
        </w:rPr>
        <w:t xml:space="preserve"> </w:t>
      </w:r>
      <w:r w:rsidRPr="00CB57B8">
        <w:rPr>
          <w:iCs/>
          <w:sz w:val="28"/>
        </w:rPr>
        <w:t>Орлов)</w:t>
      </w:r>
    </w:p>
    <w:p w:rsidR="00F55D1A" w:rsidRDefault="002C51F1" w:rsidP="00163F3C">
      <w:pPr>
        <w:pStyle w:val="a3"/>
        <w:spacing w:line="321" w:lineRule="exact"/>
        <w:ind w:left="0" w:firstLine="567"/>
      </w:pPr>
      <w:r>
        <w:rPr>
          <w:i/>
        </w:rPr>
        <w:t>Шкала:</w:t>
      </w:r>
      <w:r>
        <w:rPr>
          <w:i/>
          <w:spacing w:val="-5"/>
        </w:rPr>
        <w:t xml:space="preserve"> </w:t>
      </w:r>
      <w:r>
        <w:t>мақсатқа жету</w:t>
      </w:r>
      <w:r>
        <w:rPr>
          <w:spacing w:val="-8"/>
        </w:rPr>
        <w:t xml:space="preserve"> </w:t>
      </w:r>
      <w:r>
        <w:t>мотивациясының</w:t>
      </w:r>
      <w:r>
        <w:rPr>
          <w:spacing w:val="1"/>
        </w:rPr>
        <w:t xml:space="preserve"> </w:t>
      </w:r>
      <w:r>
        <w:t>деңгейі</w:t>
      </w:r>
    </w:p>
    <w:p w:rsidR="00F55D1A" w:rsidRDefault="002C51F1" w:rsidP="00163F3C">
      <w:pPr>
        <w:pStyle w:val="a3"/>
        <w:ind w:left="0" w:right="351" w:firstLine="567"/>
      </w:pPr>
      <w:r>
        <w:t>Төмендегі кестеден көріп отырғанымыздай, Қ.Жұбанов атындағы Ақтөбе</w:t>
      </w:r>
      <w:r>
        <w:rPr>
          <w:spacing w:val="1"/>
        </w:rPr>
        <w:t xml:space="preserve"> </w:t>
      </w:r>
      <w:r>
        <w:t>өңірлік мемлекеттік университетінің респонденттерінің ішінде экспериментке</w:t>
      </w:r>
      <w:r>
        <w:rPr>
          <w:spacing w:val="1"/>
        </w:rPr>
        <w:t xml:space="preserve"> </w:t>
      </w:r>
      <w:r>
        <w:t>дейін 45 студент мақсатқа жету мотивациясының төмен деңгейін, 3 студент</w:t>
      </w:r>
      <w:r>
        <w:rPr>
          <w:spacing w:val="1"/>
        </w:rPr>
        <w:t xml:space="preserve"> </w:t>
      </w:r>
      <w:r>
        <w:t>орташа,</w:t>
      </w:r>
      <w:r>
        <w:rPr>
          <w:spacing w:val="-1"/>
        </w:rPr>
        <w:t xml:space="preserve"> </w:t>
      </w:r>
      <w:r>
        <w:t>2</w:t>
      </w:r>
      <w:r>
        <w:rPr>
          <w:spacing w:val="-4"/>
        </w:rPr>
        <w:t xml:space="preserve"> </w:t>
      </w:r>
      <w:r>
        <w:t>студент</w:t>
      </w:r>
      <w:r>
        <w:rPr>
          <w:spacing w:val="-4"/>
        </w:rPr>
        <w:t xml:space="preserve"> </w:t>
      </w:r>
      <w:r>
        <w:t>мақсатқа</w:t>
      </w:r>
      <w:r>
        <w:rPr>
          <w:spacing w:val="-3"/>
        </w:rPr>
        <w:t xml:space="preserve"> </w:t>
      </w:r>
      <w:r>
        <w:t>жетуің</w:t>
      </w:r>
      <w:r>
        <w:rPr>
          <w:spacing w:val="-4"/>
        </w:rPr>
        <w:t xml:space="preserve"> </w:t>
      </w:r>
      <w:r>
        <w:t>жоғары</w:t>
      </w:r>
      <w:r>
        <w:rPr>
          <w:spacing w:val="-3"/>
        </w:rPr>
        <w:t xml:space="preserve"> </w:t>
      </w:r>
      <w:r>
        <w:t>дәрежедегі</w:t>
      </w:r>
      <w:r>
        <w:rPr>
          <w:spacing w:val="-8"/>
        </w:rPr>
        <w:t xml:space="preserve"> </w:t>
      </w:r>
      <w:r>
        <w:t>мотивациясын</w:t>
      </w:r>
      <w:r>
        <w:rPr>
          <w:spacing w:val="-4"/>
        </w:rPr>
        <w:t xml:space="preserve"> </w:t>
      </w:r>
      <w:r>
        <w:t>көрсеттіал</w:t>
      </w:r>
    </w:p>
    <w:p w:rsidR="00F55D1A" w:rsidRDefault="00F55D1A">
      <w:pPr>
        <w:sectPr w:rsidR="00F55D1A" w:rsidSect="00163F3C">
          <w:pgSz w:w="11910" w:h="16840"/>
          <w:pgMar w:top="1040" w:right="220" w:bottom="1080" w:left="1701" w:header="0" w:footer="808" w:gutter="0"/>
          <w:cols w:space="720"/>
        </w:sectPr>
      </w:pPr>
    </w:p>
    <w:p w:rsidR="00F55D1A" w:rsidRDefault="002C51F1" w:rsidP="00163F3C">
      <w:pPr>
        <w:pStyle w:val="a3"/>
        <w:spacing w:before="67"/>
        <w:ind w:left="0" w:right="350" w:firstLine="0"/>
      </w:pPr>
      <w:r>
        <w:lastRenderedPageBreak/>
        <w:t>кейін</w:t>
      </w:r>
      <w:r>
        <w:rPr>
          <w:spacing w:val="50"/>
        </w:rPr>
        <w:t xml:space="preserve"> </w:t>
      </w:r>
      <w:r>
        <w:t>жоғары</w:t>
      </w:r>
      <w:r>
        <w:rPr>
          <w:spacing w:val="51"/>
        </w:rPr>
        <w:t xml:space="preserve"> </w:t>
      </w:r>
      <w:r>
        <w:t>дәрежені</w:t>
      </w:r>
      <w:r>
        <w:rPr>
          <w:spacing w:val="45"/>
        </w:rPr>
        <w:t xml:space="preserve"> </w:t>
      </w:r>
      <w:r>
        <w:t>5,</w:t>
      </w:r>
      <w:r>
        <w:rPr>
          <w:spacing w:val="53"/>
        </w:rPr>
        <w:t xml:space="preserve"> </w:t>
      </w:r>
      <w:r>
        <w:t>орташа</w:t>
      </w:r>
      <w:r>
        <w:rPr>
          <w:spacing w:val="51"/>
        </w:rPr>
        <w:t xml:space="preserve"> </w:t>
      </w:r>
      <w:r>
        <w:t>11,</w:t>
      </w:r>
      <w:r>
        <w:rPr>
          <w:spacing w:val="53"/>
        </w:rPr>
        <w:t xml:space="preserve"> </w:t>
      </w:r>
      <w:r>
        <w:t>аз</w:t>
      </w:r>
      <w:r>
        <w:rPr>
          <w:spacing w:val="51"/>
        </w:rPr>
        <w:t xml:space="preserve"> </w:t>
      </w:r>
      <w:r>
        <w:t>дәреже</w:t>
      </w:r>
      <w:r>
        <w:rPr>
          <w:spacing w:val="52"/>
        </w:rPr>
        <w:t xml:space="preserve"> </w:t>
      </w:r>
      <w:r>
        <w:t>көрсеткен</w:t>
      </w:r>
      <w:r>
        <w:rPr>
          <w:spacing w:val="50"/>
        </w:rPr>
        <w:t xml:space="preserve"> </w:t>
      </w:r>
      <w:r>
        <w:t>34</w:t>
      </w:r>
      <w:r>
        <w:rPr>
          <w:spacing w:val="51"/>
        </w:rPr>
        <w:t xml:space="preserve"> </w:t>
      </w:r>
      <w:r>
        <w:t>студент</w:t>
      </w:r>
      <w:r>
        <w:rPr>
          <w:spacing w:val="48"/>
        </w:rPr>
        <w:t xml:space="preserve"> </w:t>
      </w:r>
      <w:r>
        <w:t>болды</w:t>
      </w:r>
      <w:r>
        <w:rPr>
          <w:spacing w:val="-67"/>
        </w:rPr>
        <w:t xml:space="preserve"> </w:t>
      </w:r>
      <w:r>
        <w:t>(кесте</w:t>
      </w:r>
      <w:r>
        <w:rPr>
          <w:spacing w:val="1"/>
        </w:rPr>
        <w:t xml:space="preserve"> </w:t>
      </w:r>
      <w:r w:rsidR="008B4D1E">
        <w:t>41</w:t>
      </w:r>
      <w:r>
        <w:t>)</w:t>
      </w:r>
    </w:p>
    <w:p w:rsidR="00F55D1A" w:rsidRDefault="00F55D1A" w:rsidP="00163F3C">
      <w:pPr>
        <w:pStyle w:val="a3"/>
        <w:spacing w:before="11"/>
        <w:ind w:left="0" w:right="350" w:firstLine="0"/>
        <w:rPr>
          <w:sz w:val="27"/>
        </w:rPr>
      </w:pPr>
    </w:p>
    <w:p w:rsidR="00F55D1A" w:rsidRDefault="002C51F1" w:rsidP="00163F3C">
      <w:pPr>
        <w:pStyle w:val="a3"/>
        <w:spacing w:line="244" w:lineRule="auto"/>
        <w:ind w:left="0" w:right="350" w:firstLine="0"/>
      </w:pPr>
      <w:r>
        <w:t>Кесте</w:t>
      </w:r>
      <w:r>
        <w:rPr>
          <w:spacing w:val="33"/>
        </w:rPr>
        <w:t xml:space="preserve"> </w:t>
      </w:r>
      <w:r w:rsidR="008B4D1E">
        <w:t>41</w:t>
      </w:r>
      <w:r>
        <w:rPr>
          <w:spacing w:val="34"/>
        </w:rPr>
        <w:t xml:space="preserve"> </w:t>
      </w:r>
      <w:r>
        <w:t>-</w:t>
      </w:r>
      <w:r>
        <w:rPr>
          <w:spacing w:val="31"/>
        </w:rPr>
        <w:t xml:space="preserve"> </w:t>
      </w:r>
      <w:r>
        <w:t>Экспериментке</w:t>
      </w:r>
      <w:r>
        <w:rPr>
          <w:spacing w:val="33"/>
        </w:rPr>
        <w:t xml:space="preserve"> </w:t>
      </w:r>
      <w:r>
        <w:t>дейінгі</w:t>
      </w:r>
      <w:r>
        <w:rPr>
          <w:spacing w:val="31"/>
        </w:rPr>
        <w:t xml:space="preserve"> </w:t>
      </w:r>
      <w:r>
        <w:t>және</w:t>
      </w:r>
      <w:r>
        <w:rPr>
          <w:spacing w:val="33"/>
        </w:rPr>
        <w:t xml:space="preserve"> </w:t>
      </w:r>
      <w:r>
        <w:t>кейінгі</w:t>
      </w:r>
      <w:r>
        <w:rPr>
          <w:spacing w:val="31"/>
        </w:rPr>
        <w:t xml:space="preserve"> </w:t>
      </w:r>
      <w:r>
        <w:t>АӨМУ</w:t>
      </w:r>
      <w:r>
        <w:rPr>
          <w:spacing w:val="36"/>
        </w:rPr>
        <w:t xml:space="preserve"> </w:t>
      </w:r>
      <w:r>
        <w:t>респонденттерінің</w:t>
      </w:r>
      <w:r>
        <w:rPr>
          <w:spacing w:val="-67"/>
        </w:rPr>
        <w:t xml:space="preserve"> </w:t>
      </w:r>
      <w:r>
        <w:t>мақсатқа</w:t>
      </w:r>
      <w:r>
        <w:rPr>
          <w:spacing w:val="1"/>
        </w:rPr>
        <w:t xml:space="preserve"> </w:t>
      </w:r>
      <w:r>
        <w:t>жету</w:t>
      </w:r>
      <w:r>
        <w:rPr>
          <w:spacing w:val="-3"/>
        </w:rPr>
        <w:t xml:space="preserve"> </w:t>
      </w:r>
      <w:r>
        <w:t>мотивация</w:t>
      </w:r>
      <w:r>
        <w:rPr>
          <w:spacing w:val="1"/>
        </w:rPr>
        <w:t xml:space="preserve"> </w:t>
      </w:r>
      <w:r>
        <w:t>деңгейінің</w:t>
      </w:r>
      <w:r>
        <w:rPr>
          <w:spacing w:val="1"/>
        </w:rPr>
        <w:t xml:space="preserve"> </w:t>
      </w:r>
      <w:r>
        <w:t>көрсеткіштері</w:t>
      </w:r>
    </w:p>
    <w:p w:rsidR="00F55D1A" w:rsidRDefault="00F55D1A">
      <w:pPr>
        <w:pStyle w:val="a3"/>
        <w:spacing w:before="8"/>
        <w:ind w:left="0" w:firstLine="0"/>
        <w:jc w:val="left"/>
        <w:rPr>
          <w:sz w:val="23"/>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6"/>
        <w:gridCol w:w="2122"/>
        <w:gridCol w:w="1964"/>
      </w:tblGrid>
      <w:tr w:rsidR="00F55D1A" w:rsidTr="00163F3C">
        <w:trPr>
          <w:trHeight w:val="321"/>
        </w:trPr>
        <w:tc>
          <w:tcPr>
            <w:tcW w:w="5556" w:type="dxa"/>
          </w:tcPr>
          <w:p w:rsidR="00F55D1A" w:rsidRPr="000067FA" w:rsidRDefault="002C51F1">
            <w:pPr>
              <w:pStyle w:val="TableParagraph"/>
              <w:spacing w:line="301" w:lineRule="exact"/>
              <w:ind w:left="2129" w:right="2117"/>
              <w:jc w:val="center"/>
              <w:rPr>
                <w:sz w:val="24"/>
                <w:szCs w:val="24"/>
              </w:rPr>
            </w:pPr>
            <w:r w:rsidRPr="000067FA">
              <w:rPr>
                <w:sz w:val="24"/>
                <w:szCs w:val="24"/>
              </w:rPr>
              <w:t>Деңгейлер</w:t>
            </w:r>
          </w:p>
        </w:tc>
        <w:tc>
          <w:tcPr>
            <w:tcW w:w="2122" w:type="dxa"/>
          </w:tcPr>
          <w:p w:rsidR="00F55D1A" w:rsidRPr="000067FA" w:rsidRDefault="002C51F1">
            <w:pPr>
              <w:pStyle w:val="TableParagraph"/>
              <w:spacing w:line="301" w:lineRule="exact"/>
              <w:ind w:left="696" w:right="683"/>
              <w:jc w:val="center"/>
              <w:rPr>
                <w:sz w:val="24"/>
                <w:szCs w:val="24"/>
              </w:rPr>
            </w:pPr>
            <w:r w:rsidRPr="000067FA">
              <w:rPr>
                <w:sz w:val="24"/>
                <w:szCs w:val="24"/>
              </w:rPr>
              <w:t>Дейін</w:t>
            </w:r>
          </w:p>
        </w:tc>
        <w:tc>
          <w:tcPr>
            <w:tcW w:w="1964" w:type="dxa"/>
          </w:tcPr>
          <w:p w:rsidR="00F55D1A" w:rsidRPr="000067FA" w:rsidRDefault="002C51F1">
            <w:pPr>
              <w:pStyle w:val="TableParagraph"/>
              <w:spacing w:line="301" w:lineRule="exact"/>
              <w:ind w:left="619" w:right="606"/>
              <w:jc w:val="center"/>
              <w:rPr>
                <w:sz w:val="24"/>
                <w:szCs w:val="24"/>
              </w:rPr>
            </w:pPr>
            <w:r w:rsidRPr="000067FA">
              <w:rPr>
                <w:sz w:val="24"/>
                <w:szCs w:val="24"/>
              </w:rPr>
              <w:t>Кейін</w:t>
            </w:r>
          </w:p>
        </w:tc>
      </w:tr>
      <w:tr w:rsidR="00F55D1A" w:rsidTr="00163F3C">
        <w:trPr>
          <w:trHeight w:val="321"/>
        </w:trPr>
        <w:tc>
          <w:tcPr>
            <w:tcW w:w="5556" w:type="dxa"/>
          </w:tcPr>
          <w:p w:rsidR="00F55D1A" w:rsidRPr="000067FA" w:rsidRDefault="002C51F1">
            <w:pPr>
              <w:pStyle w:val="TableParagraph"/>
              <w:spacing w:line="301" w:lineRule="exact"/>
              <w:ind w:left="110"/>
              <w:rPr>
                <w:sz w:val="24"/>
                <w:szCs w:val="24"/>
              </w:rPr>
            </w:pPr>
            <w:r w:rsidRPr="000067FA">
              <w:rPr>
                <w:sz w:val="24"/>
                <w:szCs w:val="24"/>
              </w:rPr>
              <w:t>12-ден</w:t>
            </w:r>
            <w:r w:rsidRPr="000067FA">
              <w:rPr>
                <w:spacing w:val="-6"/>
                <w:sz w:val="24"/>
                <w:szCs w:val="24"/>
              </w:rPr>
              <w:t xml:space="preserve"> </w:t>
            </w:r>
            <w:r w:rsidRPr="000067FA">
              <w:rPr>
                <w:sz w:val="24"/>
                <w:szCs w:val="24"/>
              </w:rPr>
              <w:t>аз</w:t>
            </w:r>
            <w:r w:rsidRPr="000067FA">
              <w:rPr>
                <w:spacing w:val="-4"/>
                <w:sz w:val="24"/>
                <w:szCs w:val="24"/>
              </w:rPr>
              <w:t xml:space="preserve"> </w:t>
            </w:r>
            <w:r w:rsidRPr="000067FA">
              <w:rPr>
                <w:sz w:val="24"/>
                <w:szCs w:val="24"/>
              </w:rPr>
              <w:t>нәтиже</w:t>
            </w:r>
            <w:r w:rsidRPr="000067FA">
              <w:rPr>
                <w:spacing w:val="-5"/>
                <w:sz w:val="24"/>
                <w:szCs w:val="24"/>
              </w:rPr>
              <w:t xml:space="preserve"> </w:t>
            </w:r>
            <w:r w:rsidRPr="000067FA">
              <w:rPr>
                <w:sz w:val="24"/>
                <w:szCs w:val="24"/>
              </w:rPr>
              <w:t>көрсеткен</w:t>
            </w:r>
            <w:r w:rsidRPr="000067FA">
              <w:rPr>
                <w:spacing w:val="-5"/>
                <w:sz w:val="24"/>
                <w:szCs w:val="24"/>
              </w:rPr>
              <w:t xml:space="preserve"> </w:t>
            </w:r>
            <w:r w:rsidRPr="000067FA">
              <w:rPr>
                <w:sz w:val="24"/>
                <w:szCs w:val="24"/>
              </w:rPr>
              <w:t>студенттер</w:t>
            </w:r>
          </w:p>
        </w:tc>
        <w:tc>
          <w:tcPr>
            <w:tcW w:w="2122" w:type="dxa"/>
          </w:tcPr>
          <w:p w:rsidR="00F55D1A" w:rsidRPr="000067FA" w:rsidRDefault="002C51F1">
            <w:pPr>
              <w:pStyle w:val="TableParagraph"/>
              <w:spacing w:line="301" w:lineRule="exact"/>
              <w:ind w:left="696" w:right="677"/>
              <w:jc w:val="center"/>
              <w:rPr>
                <w:sz w:val="24"/>
                <w:szCs w:val="24"/>
              </w:rPr>
            </w:pPr>
            <w:r w:rsidRPr="000067FA">
              <w:rPr>
                <w:sz w:val="24"/>
                <w:szCs w:val="24"/>
              </w:rPr>
              <w:t>45</w:t>
            </w:r>
          </w:p>
        </w:tc>
        <w:tc>
          <w:tcPr>
            <w:tcW w:w="1964" w:type="dxa"/>
          </w:tcPr>
          <w:p w:rsidR="00F55D1A" w:rsidRPr="000067FA" w:rsidRDefault="002C51F1">
            <w:pPr>
              <w:pStyle w:val="TableParagraph"/>
              <w:spacing w:line="301" w:lineRule="exact"/>
              <w:ind w:left="619" w:right="605"/>
              <w:jc w:val="center"/>
              <w:rPr>
                <w:sz w:val="24"/>
                <w:szCs w:val="24"/>
              </w:rPr>
            </w:pPr>
            <w:r w:rsidRPr="000067FA">
              <w:rPr>
                <w:sz w:val="24"/>
                <w:szCs w:val="24"/>
              </w:rPr>
              <w:t>34</w:t>
            </w:r>
          </w:p>
        </w:tc>
      </w:tr>
      <w:tr w:rsidR="00F55D1A" w:rsidTr="00163F3C">
        <w:trPr>
          <w:trHeight w:val="647"/>
        </w:trPr>
        <w:tc>
          <w:tcPr>
            <w:tcW w:w="5556" w:type="dxa"/>
          </w:tcPr>
          <w:p w:rsidR="00F55D1A" w:rsidRPr="000067FA" w:rsidRDefault="002C51F1">
            <w:pPr>
              <w:pStyle w:val="TableParagraph"/>
              <w:spacing w:line="322" w:lineRule="exact"/>
              <w:ind w:left="110" w:right="1074"/>
              <w:rPr>
                <w:sz w:val="24"/>
                <w:szCs w:val="24"/>
              </w:rPr>
            </w:pPr>
            <w:r w:rsidRPr="000067FA">
              <w:rPr>
                <w:sz w:val="24"/>
                <w:szCs w:val="24"/>
              </w:rPr>
              <w:t>12-15</w:t>
            </w:r>
            <w:r w:rsidRPr="000067FA">
              <w:rPr>
                <w:spacing w:val="-8"/>
                <w:sz w:val="24"/>
                <w:szCs w:val="24"/>
              </w:rPr>
              <w:t xml:space="preserve"> </w:t>
            </w:r>
            <w:r w:rsidRPr="000067FA">
              <w:rPr>
                <w:sz w:val="24"/>
                <w:szCs w:val="24"/>
              </w:rPr>
              <w:t>аралығында</w:t>
            </w:r>
            <w:r w:rsidRPr="000067FA">
              <w:rPr>
                <w:spacing w:val="-4"/>
                <w:sz w:val="24"/>
                <w:szCs w:val="24"/>
              </w:rPr>
              <w:t xml:space="preserve"> </w:t>
            </w:r>
            <w:r w:rsidRPr="000067FA">
              <w:rPr>
                <w:sz w:val="24"/>
                <w:szCs w:val="24"/>
              </w:rPr>
              <w:t>нәтиже</w:t>
            </w:r>
            <w:r w:rsidRPr="000067FA">
              <w:rPr>
                <w:spacing w:val="-7"/>
                <w:sz w:val="24"/>
                <w:szCs w:val="24"/>
              </w:rPr>
              <w:t xml:space="preserve"> </w:t>
            </w:r>
            <w:r w:rsidRPr="000067FA">
              <w:rPr>
                <w:sz w:val="24"/>
                <w:szCs w:val="24"/>
              </w:rPr>
              <w:t>көрсеткен</w:t>
            </w:r>
            <w:r w:rsidRPr="000067FA">
              <w:rPr>
                <w:spacing w:val="-67"/>
                <w:sz w:val="24"/>
                <w:szCs w:val="24"/>
              </w:rPr>
              <w:t xml:space="preserve"> </w:t>
            </w:r>
            <w:r w:rsidRPr="000067FA">
              <w:rPr>
                <w:sz w:val="24"/>
                <w:szCs w:val="24"/>
              </w:rPr>
              <w:t>студенттер</w:t>
            </w:r>
          </w:p>
        </w:tc>
        <w:tc>
          <w:tcPr>
            <w:tcW w:w="2122" w:type="dxa"/>
          </w:tcPr>
          <w:p w:rsidR="00F55D1A" w:rsidRPr="000067FA" w:rsidRDefault="002C51F1">
            <w:pPr>
              <w:pStyle w:val="TableParagraph"/>
              <w:spacing w:line="320" w:lineRule="exact"/>
              <w:ind w:left="15"/>
              <w:jc w:val="center"/>
              <w:rPr>
                <w:sz w:val="24"/>
                <w:szCs w:val="24"/>
              </w:rPr>
            </w:pPr>
            <w:r w:rsidRPr="000067FA">
              <w:rPr>
                <w:w w:val="99"/>
                <w:sz w:val="24"/>
                <w:szCs w:val="24"/>
              </w:rPr>
              <w:t>3</w:t>
            </w:r>
          </w:p>
        </w:tc>
        <w:tc>
          <w:tcPr>
            <w:tcW w:w="1964" w:type="dxa"/>
          </w:tcPr>
          <w:p w:rsidR="00F55D1A" w:rsidRPr="000067FA" w:rsidRDefault="002C51F1">
            <w:pPr>
              <w:pStyle w:val="TableParagraph"/>
              <w:spacing w:line="320" w:lineRule="exact"/>
              <w:ind w:left="619" w:right="605"/>
              <w:jc w:val="center"/>
              <w:rPr>
                <w:sz w:val="24"/>
                <w:szCs w:val="24"/>
              </w:rPr>
            </w:pPr>
            <w:r w:rsidRPr="000067FA">
              <w:rPr>
                <w:sz w:val="24"/>
                <w:szCs w:val="24"/>
              </w:rPr>
              <w:t>11</w:t>
            </w:r>
          </w:p>
        </w:tc>
      </w:tr>
      <w:tr w:rsidR="00F55D1A" w:rsidTr="00163F3C">
        <w:trPr>
          <w:trHeight w:val="321"/>
        </w:trPr>
        <w:tc>
          <w:tcPr>
            <w:tcW w:w="5556" w:type="dxa"/>
          </w:tcPr>
          <w:p w:rsidR="00F55D1A" w:rsidRPr="000067FA" w:rsidRDefault="002C51F1">
            <w:pPr>
              <w:pStyle w:val="TableParagraph"/>
              <w:spacing w:line="301" w:lineRule="exact"/>
              <w:ind w:left="110"/>
              <w:rPr>
                <w:sz w:val="24"/>
                <w:szCs w:val="24"/>
              </w:rPr>
            </w:pPr>
            <w:r w:rsidRPr="000067FA">
              <w:rPr>
                <w:sz w:val="24"/>
                <w:szCs w:val="24"/>
              </w:rPr>
              <w:t>15-тен</w:t>
            </w:r>
            <w:r w:rsidRPr="000067FA">
              <w:rPr>
                <w:spacing w:val="-5"/>
                <w:sz w:val="24"/>
                <w:szCs w:val="24"/>
              </w:rPr>
              <w:t xml:space="preserve"> </w:t>
            </w:r>
            <w:r w:rsidRPr="000067FA">
              <w:rPr>
                <w:sz w:val="24"/>
                <w:szCs w:val="24"/>
              </w:rPr>
              <w:t>жоғары</w:t>
            </w:r>
            <w:r w:rsidRPr="000067FA">
              <w:rPr>
                <w:spacing w:val="-5"/>
                <w:sz w:val="24"/>
                <w:szCs w:val="24"/>
              </w:rPr>
              <w:t xml:space="preserve"> </w:t>
            </w:r>
            <w:r w:rsidRPr="000067FA">
              <w:rPr>
                <w:sz w:val="24"/>
                <w:szCs w:val="24"/>
              </w:rPr>
              <w:t>нәтиже</w:t>
            </w:r>
            <w:r w:rsidRPr="000067FA">
              <w:rPr>
                <w:spacing w:val="-4"/>
                <w:sz w:val="24"/>
                <w:szCs w:val="24"/>
              </w:rPr>
              <w:t xml:space="preserve"> </w:t>
            </w:r>
            <w:r w:rsidRPr="000067FA">
              <w:rPr>
                <w:sz w:val="24"/>
                <w:szCs w:val="24"/>
              </w:rPr>
              <w:t>көрсеткен</w:t>
            </w:r>
            <w:r w:rsidRPr="000067FA">
              <w:rPr>
                <w:spacing w:val="-5"/>
                <w:sz w:val="24"/>
                <w:szCs w:val="24"/>
              </w:rPr>
              <w:t xml:space="preserve"> </w:t>
            </w:r>
            <w:r w:rsidRPr="000067FA">
              <w:rPr>
                <w:sz w:val="24"/>
                <w:szCs w:val="24"/>
              </w:rPr>
              <w:t>студенттер</w:t>
            </w:r>
          </w:p>
        </w:tc>
        <w:tc>
          <w:tcPr>
            <w:tcW w:w="2122" w:type="dxa"/>
          </w:tcPr>
          <w:p w:rsidR="00F55D1A" w:rsidRPr="000067FA" w:rsidRDefault="002C51F1">
            <w:pPr>
              <w:pStyle w:val="TableParagraph"/>
              <w:spacing w:line="301" w:lineRule="exact"/>
              <w:ind w:left="15"/>
              <w:jc w:val="center"/>
              <w:rPr>
                <w:sz w:val="24"/>
                <w:szCs w:val="24"/>
              </w:rPr>
            </w:pPr>
            <w:r w:rsidRPr="000067FA">
              <w:rPr>
                <w:w w:val="99"/>
                <w:sz w:val="24"/>
                <w:szCs w:val="24"/>
              </w:rPr>
              <w:t>2</w:t>
            </w:r>
          </w:p>
        </w:tc>
        <w:tc>
          <w:tcPr>
            <w:tcW w:w="1964" w:type="dxa"/>
          </w:tcPr>
          <w:p w:rsidR="00F55D1A" w:rsidRPr="000067FA" w:rsidRDefault="002C51F1">
            <w:pPr>
              <w:pStyle w:val="TableParagraph"/>
              <w:spacing w:line="301" w:lineRule="exact"/>
              <w:ind w:left="19"/>
              <w:jc w:val="center"/>
              <w:rPr>
                <w:sz w:val="24"/>
                <w:szCs w:val="24"/>
              </w:rPr>
            </w:pPr>
            <w:r w:rsidRPr="000067FA">
              <w:rPr>
                <w:w w:val="99"/>
                <w:sz w:val="24"/>
                <w:szCs w:val="24"/>
              </w:rPr>
              <w:t>5</w:t>
            </w:r>
          </w:p>
        </w:tc>
      </w:tr>
    </w:tbl>
    <w:p w:rsidR="00F55D1A" w:rsidRDefault="00F55D1A">
      <w:pPr>
        <w:pStyle w:val="a3"/>
        <w:spacing w:before="9"/>
        <w:ind w:left="0" w:firstLine="0"/>
        <w:jc w:val="left"/>
        <w:rPr>
          <w:sz w:val="40"/>
        </w:rPr>
      </w:pPr>
    </w:p>
    <w:p w:rsidR="00F55D1A" w:rsidRDefault="002C51F1">
      <w:pPr>
        <w:pStyle w:val="11"/>
        <w:spacing w:before="0"/>
        <w:ind w:left="353"/>
      </w:pPr>
      <w:r>
        <w:t>Эксперименттен</w:t>
      </w:r>
      <w:r>
        <w:rPr>
          <w:spacing w:val="-11"/>
        </w:rPr>
        <w:t xml:space="preserve"> </w:t>
      </w:r>
      <w:r>
        <w:t>кейінгі</w:t>
      </w:r>
    </w:p>
    <w:p w:rsidR="00F55D1A" w:rsidRDefault="00D609D7">
      <w:pPr>
        <w:pStyle w:val="a3"/>
        <w:spacing w:before="5"/>
        <w:ind w:left="0" w:firstLine="0"/>
        <w:jc w:val="left"/>
        <w:rPr>
          <w:b/>
          <w:sz w:val="18"/>
        </w:rPr>
      </w:pPr>
      <w:r w:rsidRPr="00D609D7">
        <w:rPr>
          <w:noProof/>
        </w:rPr>
        <w:pict>
          <v:group id="Group 46" o:spid="_x0000_s1390" style="position:absolute;margin-left:273.9pt;margin-top:12.55pt;width:104.4pt;height:104.4pt;z-index:-251630592;mso-wrap-distance-left:0;mso-wrap-distance-right:0;mso-position-horizontal-relative:page" coordorigin="5478,251" coordsize="208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">
            <v:shape id="Freeform 51" o:spid="_x0000_s1391" style="position:absolute;left:5576;top:251;width:1989;height:2088;visibility:visible;mso-wrap-style:square;v-text-anchor:top" coordsize="198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" path="m944,r,1044l,1489r34,67l73,1620r43,60l163,1737r51,53l268,1839r57,46l385,1926r63,37l513,1995r68,28l650,2046r72,18l795,2078r74,8l944,2088r75,-2l1092,2078r72,-13l1233,2048r68,-22l1367,1999r63,-31l1491,1934r59,-39l1605,1853r53,-46l1707,1757r46,-52l1795,1650r39,-59l1869,1530r30,-63l1926,1401r22,-68l1965,1264r13,-72l1986,1119r2,-75l1986,970r-8,-73l1965,825r-17,-70l1926,687r-27,-65l1869,558r-35,-61l1795,439r-42,-55l1707,331r-49,-49l1605,236r-55,-42l1491,155r-61,-35l1367,89,1301,63,1233,41,1164,23,1092,11,1019,3,944,xe" fillcolor="#4471c4" stroked="f">
              <v:path arrowok="t" o:connecttype="custom" o:connectlocs="944,1295;34,1807;116,1931;214,2041;325,2136;448,2214;581,2274;722,2315;869,2337;1019,2337;1164,2316;1301,2277;1430,2219;1550,2146;1658,2058;1753,1956;1834,1842;1899,1718;1948,1584;1978,1443;1988,1295;1978,1148;1948,1006;1899,873;1834,748;1753,635;1658,533;1550,445;1430,371;1301,314;1164,274;1019,254" o:connectangles="0,0,0,0,0,0,0,0,0,0,0,0,0,0,0,0,0,0,0,0,0,0,0,0,0,0,0,0,0,0,0,0"/>
            </v:shape>
            <v:shape id="Freeform 50" o:spid="_x0000_s1392" style="position:absolute;left:5477;top:450;width:1044;height:1290;visibility:visible;mso-wrap-style:square;v-text-anchor:top" coordsize="104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" path="m430,l371,46,316,95r-50,53l219,203r-42,59l139,322r-33,63l77,450,52,517,32,585,17,654,6,724,1,795,,866r3,72l12,1009r14,71l45,1151r24,69l99,1289,1043,844,430,xe" fillcolor="#ec7c30" stroked="f">
              <v:path arrowok="t" o:connecttype="custom" o:connectlocs="430,451;371,497;316,546;266,599;219,654;177,713;139,773;106,836;77,901;52,968;32,1036;17,1105;6,1175;1,1246;0,1317;3,1389;12,1460;26,1531;45,1602;69,1671;99,1740;1043,1295;430,451" o:connectangles="0,0,0,0,0,0,0,0,0,0,0,0,0,0,0,0,0,0,0,0,0,0,0"/>
            </v:shape>
            <v:shape id="Freeform 49" o:spid="_x0000_s1393" style="position:absolute;left:5907;top:251;width:614;height:1044;visibility:visible;mso-wrap-style:square;v-text-anchor:top" coordsize="6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" path="m613,l531,4r-81,9l369,29,291,51,214,80r-74,34l68,154,,200r613,844l613,xe" fillcolor="#a4a4a4" stroked="f">
              <v:path arrowok="t" o:connecttype="custom" o:connectlocs="613,251;531,255;450,264;369,280;291,302;214,331;140,365;68,405;0,451;613,1295;613,251" o:connectangles="0,0,0,0,0,0,0,0,0,0,0"/>
            </v:shape>
            <v:shape id="Text Box 48" o:spid="_x0000_s1394" type="#_x0000_t202" style="position:absolute;left:5842;top:719;width:712;height: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2E5E52" w:rsidRDefault="002E5E52">
                    <w:pPr>
                      <w:spacing w:line="205" w:lineRule="exact"/>
                      <w:ind w:left="344"/>
                      <w:rPr>
                        <w:rFonts w:ascii="Calibri"/>
                        <w:b/>
                        <w:sz w:val="20"/>
                      </w:rPr>
                    </w:pPr>
                    <w:r>
                      <w:rPr>
                        <w:rFonts w:ascii="Calibri"/>
                        <w:b/>
                        <w:color w:val="FFFFFF"/>
                        <w:sz w:val="20"/>
                      </w:rPr>
                      <w:t>10%</w:t>
                    </w:r>
                  </w:p>
                  <w:p w:rsidR="002E5E52" w:rsidRDefault="002E5E52">
                    <w:pPr>
                      <w:spacing w:before="122" w:line="241" w:lineRule="exact"/>
                      <w:rPr>
                        <w:rFonts w:ascii="Calibri"/>
                        <w:b/>
                        <w:sz w:val="20"/>
                      </w:rPr>
                    </w:pPr>
                    <w:r>
                      <w:rPr>
                        <w:rFonts w:ascii="Calibri"/>
                        <w:b/>
                        <w:color w:val="FFFFFF"/>
                        <w:sz w:val="20"/>
                      </w:rPr>
                      <w:t>22%</w:t>
                    </w:r>
                  </w:p>
                </w:txbxContent>
              </v:textbox>
            </v:shape>
            <v:shape id="Text Box 47" o:spid="_x0000_s1395" type="#_x0000_t202" style="position:absolute;left:6789;top:1495;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E5E52" w:rsidRDefault="002E5E52">
                    <w:pPr>
                      <w:spacing w:line="202" w:lineRule="exact"/>
                      <w:rPr>
                        <w:rFonts w:ascii="Calibri"/>
                        <w:b/>
                        <w:sz w:val="20"/>
                      </w:rPr>
                    </w:pPr>
                    <w:r>
                      <w:rPr>
                        <w:rFonts w:ascii="Calibri"/>
                        <w:b/>
                        <w:color w:val="FFFFFF"/>
                        <w:sz w:val="20"/>
                      </w:rPr>
                      <w:t>68%</w:t>
                    </w:r>
                  </w:p>
                </w:txbxContent>
              </v:textbox>
            </v:shape>
            <w10:wrap type="topAndBottom" anchorx="page"/>
          </v:group>
        </w:pict>
      </w:r>
    </w:p>
    <w:p w:rsidR="00F55D1A" w:rsidRDefault="00F55D1A">
      <w:pPr>
        <w:pStyle w:val="a3"/>
        <w:spacing w:before="1"/>
        <w:ind w:left="0" w:firstLine="0"/>
        <w:jc w:val="left"/>
        <w:rPr>
          <w:b/>
          <w:sz w:val="22"/>
        </w:rPr>
      </w:pPr>
    </w:p>
    <w:p w:rsidR="00F55D1A" w:rsidRDefault="00D609D7">
      <w:pPr>
        <w:spacing w:before="87"/>
        <w:ind w:left="355" w:right="374"/>
        <w:jc w:val="center"/>
        <w:rPr>
          <w:b/>
          <w:sz w:val="28"/>
        </w:rPr>
      </w:pPr>
      <w:r w:rsidRPr="00D609D7">
        <w:rPr>
          <w:noProof/>
        </w:rPr>
        <w:pict>
          <v:group id="Group 40" o:spid="_x0000_s1396" style="position:absolute;left:0;text-align:left;margin-left:221.55pt;margin-top:26.95pt;width:104.4pt;height:104.4pt;z-index:-251629568;mso-wrap-distance-left:0;mso-wrap-distance-right:0;mso-position-horizontal-relative:page" coordorigin="4431,539" coordsize="208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">
            <v:shape id="Freeform 45" o:spid="_x0000_s1397" style="position:absolute;left:4431;top:538;width:2088;height:2088;visibility:visible;mso-wrap-style:square;v-text-anchor:top" coordsize="208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" path="m1044,r,1044l431,199r-61,48l314,298r-52,55l214,411r-44,61l132,537,98,604,68,673,44,744,25,817,11,891,3,967,,1044r3,74l11,1192r12,71l41,1333r22,68l89,1466r31,64l155,1591r38,58l236,1705r46,52l331,1806r53,46l439,1895r58,38l558,1968r64,31l687,2025r68,22l825,2065r72,12l970,2085r74,3l1119,2085r73,-8l1263,2065r70,-18l1401,2025r66,-26l1530,1968r61,-35l1649,1895r56,-43l1757,1806r50,-49l1853,1705r42,-56l1934,1591r34,-61l1999,1466r27,-65l2048,1333r17,-70l2078,1192r8,-74l2088,1044r-2,-75l2078,896r-13,-71l2048,755r-22,-68l1999,621r-31,-63l1934,497r-39,-58l1853,383r-46,-52l1757,281r-52,-46l1649,193r-58,-39l1530,120,1467,89,1401,62,1333,40,1263,23,1192,10,1119,2,1044,xe" fillcolor="#4471c4" stroked="f">
              <v:path arrowok="t" o:connecttype="custom" o:connectlocs="1044,1583;370,786;262,892;170,1011;98,1143;44,1283;11,1430;0,1583;11,1731;41,1872;89,2005;155,2130;236,2244;331,2345;439,2434;558,2507;687,2564;825,2604;970,2624;1119,2624;1263,2604;1401,2564;1530,2507;1649,2434;1757,2345;1853,2244;1934,2130;1999,2005;2048,1872;2078,1731;2088,1583;2078,1435;2048,1294;1999,1160;1934,1036;1853,922;1757,820;1649,732;1530,659;1401,601;1263,562;1119,541" o:connectangles="0,0,0,0,0,0,0,0,0,0,0,0,0,0,0,0,0,0,0,0,0,0,0,0,0,0,0,0,0,0,0,0,0,0,0,0,0,0,0,0,0,0"/>
            </v:shape>
            <v:shape id="Freeform 44" o:spid="_x0000_s1398" style="position:absolute;left:4861;top:571;width:614;height:1012;visibility:visible;mso-wrap-style:square;v-text-anchor:top" coordsize="614,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" path="m354,l278,22,205,50,133,84,65,122,,166r613,845l354,xe" fillcolor="#ec7c30" stroked="f">
              <v:path arrowok="t" o:connecttype="custom" o:connectlocs="354,572;278,594;205,622;133,656;65,694;0,738;613,1583;354,572" o:connectangles="0,0,0,0,0,0,0,0"/>
            </v:shape>
            <v:shape id="Freeform 43" o:spid="_x0000_s1399" style="position:absolute;left:5215;top:538;width:260;height:1044;visibility:visible;mso-wrap-style:square;v-text-anchor:top" coordsize="26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" path="m259,l194,2,128,8,64,18,,33,259,1044,259,xe" fillcolor="#a4a4a4" stroked="f">
              <v:path arrowok="t" o:connecttype="custom" o:connectlocs="259,539;194,541;128,547;64,557;0,572;259,1583;259,539" o:connectangles="0,0,0,0,0,0,0"/>
            </v:shape>
            <v:shape id="Text Box 42" o:spid="_x0000_s1400" type="#_x0000_t202" style="position:absolute;left:5128;top:986;width:42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E5E52" w:rsidRDefault="002E5E52">
                    <w:pPr>
                      <w:spacing w:line="189" w:lineRule="auto"/>
                      <w:rPr>
                        <w:rFonts w:ascii="Calibri"/>
                        <w:b/>
                        <w:sz w:val="20"/>
                      </w:rPr>
                    </w:pPr>
                    <w:r>
                      <w:rPr>
                        <w:rFonts w:ascii="Calibri"/>
                        <w:b/>
                        <w:color w:val="FFFFFF"/>
                        <w:spacing w:val="-2"/>
                        <w:position w:val="-4"/>
                        <w:sz w:val="20"/>
                      </w:rPr>
                      <w:t>6</w:t>
                    </w:r>
                    <w:r>
                      <w:rPr>
                        <w:rFonts w:ascii="Calibri"/>
                        <w:b/>
                        <w:color w:val="FFFFFF"/>
                        <w:spacing w:val="-92"/>
                        <w:position w:val="-4"/>
                        <w:sz w:val="20"/>
                      </w:rPr>
                      <w:t>%</w:t>
                    </w:r>
                    <w:r>
                      <w:rPr>
                        <w:rFonts w:ascii="Calibri"/>
                        <w:b/>
                        <w:color w:val="FFFFFF"/>
                        <w:spacing w:val="-2"/>
                        <w:sz w:val="20"/>
                      </w:rPr>
                      <w:t>4%</w:t>
                    </w:r>
                  </w:p>
                </w:txbxContent>
              </v:textbox>
            </v:shape>
            <v:shape id="Text Box 41" o:spid="_x0000_s1401" type="#_x0000_t202" style="position:absolute;left:5463;top:2001;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E5E52" w:rsidRDefault="002E5E52">
                    <w:pPr>
                      <w:spacing w:line="202" w:lineRule="exact"/>
                      <w:rPr>
                        <w:rFonts w:ascii="Calibri"/>
                        <w:b/>
                        <w:sz w:val="20"/>
                      </w:rPr>
                    </w:pPr>
                    <w:r>
                      <w:rPr>
                        <w:rFonts w:ascii="Calibri"/>
                        <w:b/>
                        <w:color w:val="FFFFFF"/>
                        <w:sz w:val="20"/>
                      </w:rPr>
                      <w:t>90%</w:t>
                    </w:r>
                  </w:p>
                </w:txbxContent>
              </v:textbox>
            </v:shape>
            <w10:wrap type="topAndBottom" anchorx="page"/>
          </v:group>
        </w:pict>
      </w:r>
      <w:r w:rsidRPr="00D609D7">
        <w:rPr>
          <w:noProof/>
        </w:rPr>
        <w:pict>
          <v:group id="Group 34" o:spid="_x0000_s1402" style="position:absolute;left:0;text-align:left;margin-left:363.55pt;margin-top:63.05pt;width:95.9pt;height:44.1pt;z-index:-251628544;mso-wrap-distance-left:0;mso-wrap-distance-right:0;mso-position-horizontal-relative:page" coordorigin="7271,1261" coordsize="191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">
            <v:rect id="Rectangle 39" o:spid="_x0000_s1403" style="position:absolute;left:7270;top:1260;width:1918;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" fillcolor="#f1f1f1" stroked="f">
              <v:fill opacity="25443f"/>
            </v:rect>
            <v:rect id="Rectangle 38" o:spid="_x0000_s1404" style="position:absolute;left:7408;top:1348;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" fillcolor="#4471c4" stroked="f"/>
            <v:rect id="Rectangle 37" o:spid="_x0000_s1405" style="position:absolute;left:7408;top:1642;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" fillcolor="#ec7c30" stroked="f"/>
            <v:rect id="Rectangle 36" o:spid="_x0000_s1406" style="position:absolute;left:7408;top:1936;width:1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" fillcolor="#a4a4a4" stroked="f"/>
            <v:shape id="Text Box 35" o:spid="_x0000_s1407" type="#_x0000_t202" style="position:absolute;left:7270;top:1260;width:1918;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E5E52" w:rsidRDefault="002E5E52">
                    <w:pPr>
                      <w:spacing w:before="7" w:line="256" w:lineRule="auto"/>
                      <w:ind w:left="312" w:right="107"/>
                      <w:rPr>
                        <w:sz w:val="24"/>
                      </w:rPr>
                    </w:pPr>
                    <w:r>
                      <w:rPr>
                        <w:sz w:val="24"/>
                      </w:rPr>
                      <w:t>12-ден төмен</w:t>
                    </w:r>
                    <w:r>
                      <w:rPr>
                        <w:spacing w:val="1"/>
                        <w:sz w:val="24"/>
                      </w:rPr>
                      <w:t xml:space="preserve"> </w:t>
                    </w:r>
                    <w:r>
                      <w:rPr>
                        <w:sz w:val="24"/>
                      </w:rPr>
                      <w:t>12-15 аралығы</w:t>
                    </w:r>
                    <w:r>
                      <w:rPr>
                        <w:spacing w:val="-57"/>
                        <w:sz w:val="24"/>
                      </w:rPr>
                      <w:t xml:space="preserve"> </w:t>
                    </w:r>
                    <w:r>
                      <w:rPr>
                        <w:sz w:val="24"/>
                      </w:rPr>
                      <w:t>15-тен</w:t>
                    </w:r>
                    <w:r>
                      <w:rPr>
                        <w:spacing w:val="-11"/>
                        <w:sz w:val="24"/>
                      </w:rPr>
                      <w:t xml:space="preserve"> </w:t>
                    </w:r>
                    <w:r>
                      <w:rPr>
                        <w:sz w:val="24"/>
                      </w:rPr>
                      <w:t>жоғары</w:t>
                    </w:r>
                  </w:p>
                </w:txbxContent>
              </v:textbox>
            </v:shape>
            <w10:wrap type="topAndBottom" anchorx="page"/>
          </v:group>
        </w:pict>
      </w:r>
      <w:r w:rsidR="002C51F1">
        <w:rPr>
          <w:b/>
          <w:sz w:val="28"/>
        </w:rPr>
        <w:t>Экспериментке</w:t>
      </w:r>
      <w:r w:rsidR="002C51F1">
        <w:rPr>
          <w:b/>
          <w:spacing w:val="-12"/>
          <w:sz w:val="28"/>
        </w:rPr>
        <w:t xml:space="preserve"> </w:t>
      </w:r>
      <w:r w:rsidR="002C51F1">
        <w:rPr>
          <w:b/>
          <w:sz w:val="28"/>
        </w:rPr>
        <w:t>дейінгі</w:t>
      </w:r>
    </w:p>
    <w:p w:rsidR="00F55D1A" w:rsidRDefault="00F55D1A">
      <w:pPr>
        <w:pStyle w:val="a3"/>
        <w:spacing w:before="4"/>
        <w:ind w:left="0" w:firstLine="0"/>
        <w:jc w:val="left"/>
        <w:rPr>
          <w:b/>
          <w:sz w:val="19"/>
        </w:rPr>
      </w:pPr>
    </w:p>
    <w:p w:rsidR="00163F3C" w:rsidRDefault="00163F3C" w:rsidP="00163F3C">
      <w:pPr>
        <w:pStyle w:val="a3"/>
        <w:spacing w:before="87"/>
        <w:ind w:left="0" w:right="350" w:firstLine="0"/>
        <w:jc w:val="center"/>
      </w:pPr>
    </w:p>
    <w:p w:rsidR="00F55D1A" w:rsidRDefault="002C51F1" w:rsidP="00163F3C">
      <w:pPr>
        <w:pStyle w:val="a3"/>
        <w:spacing w:before="87"/>
        <w:ind w:left="0" w:right="350" w:firstLine="0"/>
        <w:jc w:val="center"/>
      </w:pPr>
      <w:r>
        <w:t>Сурет</w:t>
      </w:r>
      <w:r>
        <w:rPr>
          <w:spacing w:val="-6"/>
        </w:rPr>
        <w:t xml:space="preserve"> </w:t>
      </w:r>
      <w:r w:rsidR="008B4D1E">
        <w:t>4</w:t>
      </w:r>
      <w:r w:rsidR="000067FA">
        <w:t>0</w:t>
      </w:r>
      <w:r>
        <w:rPr>
          <w:spacing w:val="-4"/>
        </w:rPr>
        <w:t xml:space="preserve"> </w:t>
      </w:r>
      <w:r>
        <w:t>-</w:t>
      </w:r>
      <w:r>
        <w:rPr>
          <w:spacing w:val="-6"/>
        </w:rPr>
        <w:t xml:space="preserve"> </w:t>
      </w:r>
      <w:r>
        <w:t>Экспериментке</w:t>
      </w:r>
      <w:r>
        <w:rPr>
          <w:spacing w:val="-3"/>
        </w:rPr>
        <w:t xml:space="preserve"> </w:t>
      </w:r>
      <w:r>
        <w:t>дейінгі</w:t>
      </w:r>
      <w:r>
        <w:rPr>
          <w:spacing w:val="-10"/>
        </w:rPr>
        <w:t xml:space="preserve"> </w:t>
      </w:r>
      <w:r>
        <w:t>және</w:t>
      </w:r>
      <w:r>
        <w:rPr>
          <w:spacing w:val="-3"/>
        </w:rPr>
        <w:t xml:space="preserve"> </w:t>
      </w:r>
      <w:r>
        <w:t>кейінгі</w:t>
      </w:r>
      <w:r>
        <w:rPr>
          <w:spacing w:val="-4"/>
        </w:rPr>
        <w:t xml:space="preserve"> </w:t>
      </w:r>
      <w:r>
        <w:t>АӨМУ</w:t>
      </w:r>
      <w:r>
        <w:rPr>
          <w:spacing w:val="-5"/>
        </w:rPr>
        <w:t xml:space="preserve"> </w:t>
      </w:r>
      <w:r>
        <w:t>респонденттерінің</w:t>
      </w:r>
      <w:r>
        <w:rPr>
          <w:spacing w:val="-67"/>
        </w:rPr>
        <w:t xml:space="preserve"> </w:t>
      </w:r>
      <w:r>
        <w:t>мақсатқа жету</w:t>
      </w:r>
      <w:r>
        <w:rPr>
          <w:spacing w:val="-5"/>
        </w:rPr>
        <w:t xml:space="preserve"> </w:t>
      </w:r>
      <w:r>
        <w:t>мотивация</w:t>
      </w:r>
      <w:r>
        <w:rPr>
          <w:spacing w:val="1"/>
        </w:rPr>
        <w:t xml:space="preserve"> </w:t>
      </w:r>
      <w:r>
        <w:t>деңгейі</w:t>
      </w:r>
      <w:r>
        <w:rPr>
          <w:spacing w:val="-6"/>
        </w:rPr>
        <w:t xml:space="preserve"> </w:t>
      </w:r>
      <w:r>
        <w:t>көрсеткішінің</w:t>
      </w:r>
      <w:r>
        <w:rPr>
          <w:spacing w:val="-1"/>
        </w:rPr>
        <w:t xml:space="preserve"> </w:t>
      </w:r>
      <w:r>
        <w:t>көрінісі</w:t>
      </w:r>
    </w:p>
    <w:p w:rsidR="00F55D1A" w:rsidRDefault="00F55D1A">
      <w:pPr>
        <w:pStyle w:val="a3"/>
        <w:spacing w:before="10"/>
        <w:ind w:left="0" w:firstLine="0"/>
        <w:jc w:val="left"/>
        <w:rPr>
          <w:sz w:val="27"/>
        </w:rPr>
      </w:pPr>
    </w:p>
    <w:p w:rsidR="00F55D1A" w:rsidRDefault="002C51F1" w:rsidP="00163F3C">
      <w:pPr>
        <w:pStyle w:val="a3"/>
        <w:ind w:left="0" w:right="352" w:firstLine="567"/>
      </w:pPr>
      <w:r>
        <w:t>Айнымалылардың арасындағы айырмашылықтар Р көрсеткішінің мәніне</w:t>
      </w:r>
      <w:r>
        <w:rPr>
          <w:spacing w:val="1"/>
        </w:rPr>
        <w:t xml:space="preserve"> </w:t>
      </w:r>
      <w:r>
        <w:t>қарай қорытынды</w:t>
      </w:r>
      <w:r>
        <w:rPr>
          <w:spacing w:val="1"/>
        </w:rPr>
        <w:t xml:space="preserve"> </w:t>
      </w:r>
      <w:r>
        <w:t>жасалынады:</w:t>
      </w:r>
    </w:p>
    <w:p w:rsidR="00F55D1A" w:rsidRDefault="002C51F1" w:rsidP="00C75F00">
      <w:pPr>
        <w:pStyle w:val="a5"/>
        <w:numPr>
          <w:ilvl w:val="1"/>
          <w:numId w:val="35"/>
        </w:numPr>
        <w:tabs>
          <w:tab w:val="left" w:pos="851"/>
          <w:tab w:val="left" w:pos="1257"/>
        </w:tabs>
        <w:ind w:left="0" w:right="342" w:firstLine="567"/>
        <w:rPr>
          <w:sz w:val="28"/>
        </w:rPr>
      </w:pPr>
      <w:r>
        <w:rPr>
          <w:sz w:val="28"/>
        </w:rPr>
        <w:t>егер</w:t>
      </w:r>
      <w:r>
        <w:rPr>
          <w:spacing w:val="1"/>
          <w:sz w:val="28"/>
        </w:rPr>
        <w:t xml:space="preserve"> </w:t>
      </w:r>
      <w:r>
        <w:rPr>
          <w:sz w:val="28"/>
        </w:rPr>
        <w:t>Р≤0,05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p>
    <w:p w:rsidR="00F55D1A" w:rsidRDefault="002C51F1" w:rsidP="00C75F00">
      <w:pPr>
        <w:pStyle w:val="a5"/>
        <w:numPr>
          <w:ilvl w:val="1"/>
          <w:numId w:val="35"/>
        </w:numPr>
        <w:tabs>
          <w:tab w:val="left" w:pos="851"/>
          <w:tab w:val="left" w:pos="1257"/>
        </w:tabs>
        <w:ind w:left="0" w:right="351" w:firstLine="567"/>
        <w:rPr>
          <w:sz w:val="28"/>
        </w:rPr>
      </w:pPr>
      <w:r>
        <w:rPr>
          <w:sz w:val="28"/>
        </w:rPr>
        <w:t>егер</w:t>
      </w:r>
      <w:r>
        <w:rPr>
          <w:spacing w:val="1"/>
          <w:sz w:val="28"/>
        </w:rPr>
        <w:t xml:space="preserve"> </w:t>
      </w:r>
      <w:r>
        <w:rPr>
          <w:sz w:val="28"/>
        </w:rPr>
        <w:t>Р&gt;0,05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r>
        <w:rPr>
          <w:spacing w:val="-4"/>
          <w:sz w:val="28"/>
        </w:rPr>
        <w:t xml:space="preserve"> </w:t>
      </w:r>
      <w:r>
        <w:rPr>
          <w:sz w:val="28"/>
        </w:rPr>
        <w:t>емес.</w:t>
      </w:r>
    </w:p>
    <w:p w:rsidR="00F55D1A" w:rsidRDefault="002C51F1" w:rsidP="00163F3C">
      <w:pPr>
        <w:pStyle w:val="a3"/>
        <w:spacing w:before="1" w:line="237" w:lineRule="auto"/>
        <w:ind w:left="0" w:right="335" w:firstLine="567"/>
      </w:pP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айнымалылардың</w:t>
      </w:r>
      <w:r>
        <w:rPr>
          <w:spacing w:val="1"/>
        </w:rPr>
        <w:t xml:space="preserve"> </w:t>
      </w:r>
      <w:r>
        <w:t>мәндеріне</w:t>
      </w:r>
      <w:r>
        <w:rPr>
          <w:spacing w:val="1"/>
        </w:rPr>
        <w:t xml:space="preserve"> </w:t>
      </w:r>
      <w:r>
        <w:t>қарай,</w:t>
      </w:r>
      <w:r>
        <w:rPr>
          <w:spacing w:val="-67"/>
        </w:rPr>
        <w:t xml:space="preserve"> </w:t>
      </w:r>
      <w:r>
        <w:t>элективті</w:t>
      </w:r>
      <w:r>
        <w:rPr>
          <w:spacing w:val="1"/>
        </w:rPr>
        <w:t xml:space="preserve"> </w:t>
      </w:r>
      <w:r>
        <w:t>курс</w:t>
      </w:r>
      <w:r>
        <w:rPr>
          <w:spacing w:val="1"/>
        </w:rPr>
        <w:t xml:space="preserve"> </w:t>
      </w:r>
      <w:r>
        <w:t>өткізілгеннен</w:t>
      </w:r>
      <w:r>
        <w:rPr>
          <w:spacing w:val="1"/>
        </w:rPr>
        <w:t xml:space="preserve"> </w:t>
      </w:r>
      <w:r>
        <w:t>кейін</w:t>
      </w:r>
      <w:r>
        <w:rPr>
          <w:spacing w:val="1"/>
        </w:rPr>
        <w:t xml:space="preserve"> </w:t>
      </w:r>
      <w:r>
        <w:t>мақсатқа</w:t>
      </w:r>
      <w:r>
        <w:rPr>
          <w:spacing w:val="1"/>
        </w:rPr>
        <w:t xml:space="preserve"> </w:t>
      </w:r>
      <w:r>
        <w:t>жету</w:t>
      </w:r>
      <w:r>
        <w:rPr>
          <w:spacing w:val="1"/>
        </w:rPr>
        <w:t xml:space="preserve"> </w:t>
      </w:r>
      <w:r>
        <w:t>қажеттілік</w:t>
      </w:r>
      <w:r>
        <w:rPr>
          <w:spacing w:val="1"/>
        </w:rPr>
        <w:t xml:space="preserve"> </w:t>
      </w:r>
      <w:r>
        <w:t>деңгейі</w:t>
      </w:r>
      <w:r>
        <w:rPr>
          <w:spacing w:val="1"/>
        </w:rPr>
        <w:t xml:space="preserve"> </w:t>
      </w:r>
      <w:r>
        <w:t>жоғарылаған.</w:t>
      </w:r>
      <w:r>
        <w:rPr>
          <w:spacing w:val="1"/>
        </w:rPr>
        <w:t xml:space="preserve"> </w:t>
      </w:r>
      <w:r>
        <w:t>Оның</w:t>
      </w:r>
      <w:r>
        <w:rPr>
          <w:spacing w:val="1"/>
        </w:rPr>
        <w:t xml:space="preserve"> </w:t>
      </w:r>
      <w:r>
        <w:t>дәлелі</w:t>
      </w:r>
      <w:r>
        <w:rPr>
          <w:spacing w:val="1"/>
        </w:rPr>
        <w:t xml:space="preserve"> </w:t>
      </w:r>
      <w:r>
        <w:t>эксперименттен</w:t>
      </w:r>
      <w:r>
        <w:rPr>
          <w:spacing w:val="1"/>
        </w:rPr>
        <w:t xml:space="preserve"> </w:t>
      </w:r>
      <w:r>
        <w:t>кейінгі</w:t>
      </w:r>
      <w:r>
        <w:rPr>
          <w:spacing w:val="1"/>
        </w:rPr>
        <w:t xml:space="preserve"> </w:t>
      </w:r>
      <w:r>
        <w:rPr>
          <w:spacing w:val="-51"/>
        </w:rPr>
        <w:t>X</w:t>
      </w:r>
      <w:r>
        <w:rPr>
          <w:spacing w:val="-51"/>
          <w:position w:val="1"/>
        </w:rPr>
        <w:t>̅</w:t>
      </w:r>
      <w:r>
        <w:rPr>
          <w:spacing w:val="-31"/>
          <w:position w:val="1"/>
        </w:rPr>
        <w:t xml:space="preserve"> </w:t>
      </w:r>
      <w:r>
        <w:t>=</w:t>
      </w:r>
      <w:r>
        <w:rPr>
          <w:spacing w:val="1"/>
        </w:rPr>
        <w:t xml:space="preserve"> </w:t>
      </w:r>
      <w:r>
        <w:t>11,52.</w:t>
      </w:r>
      <w:r>
        <w:rPr>
          <w:spacing w:val="1"/>
        </w:rPr>
        <w:t xml:space="preserve"> </w:t>
      </w:r>
      <w:r>
        <w:t>Р≤0,05</w:t>
      </w:r>
      <w:r>
        <w:rPr>
          <w:spacing w:val="1"/>
        </w:rPr>
        <w:t xml:space="preserve"> </w:t>
      </w:r>
      <w:r>
        <w:t>болғандықтан,</w:t>
      </w:r>
      <w:r>
        <w:rPr>
          <w:spacing w:val="41"/>
        </w:rPr>
        <w:t xml:space="preserve"> </w:t>
      </w:r>
      <w:r>
        <w:t>респонденттердің</w:t>
      </w:r>
      <w:r>
        <w:rPr>
          <w:spacing w:val="18"/>
        </w:rPr>
        <w:t xml:space="preserve"> </w:t>
      </w:r>
      <w:r>
        <w:t>экспериментке</w:t>
      </w:r>
      <w:r>
        <w:rPr>
          <w:spacing w:val="19"/>
        </w:rPr>
        <w:t xml:space="preserve"> </w:t>
      </w:r>
      <w:r>
        <w:t>дейінгі</w:t>
      </w:r>
      <w:r>
        <w:rPr>
          <w:spacing w:val="24"/>
        </w:rPr>
        <w:t xml:space="preserve"> </w:t>
      </w:r>
      <w:r>
        <w:t>және</w:t>
      </w:r>
      <w:r>
        <w:rPr>
          <w:spacing w:val="25"/>
        </w:rPr>
        <w:t xml:space="preserve"> </w:t>
      </w:r>
      <w:r>
        <w:t>кейінгі</w:t>
      </w:r>
      <w:r>
        <w:rPr>
          <w:spacing w:val="14"/>
        </w:rPr>
        <w:t xml:space="preserve"> </w:t>
      </w:r>
      <w:r>
        <w:t>мақсатқа</w:t>
      </w:r>
    </w:p>
    <w:p w:rsidR="00F55D1A" w:rsidRDefault="00F55D1A">
      <w:pPr>
        <w:spacing w:line="237" w:lineRule="auto"/>
        <w:sectPr w:rsidR="00F55D1A" w:rsidSect="00163F3C">
          <w:pgSz w:w="11910" w:h="16840"/>
          <w:pgMar w:top="1040" w:right="220" w:bottom="1080" w:left="1701" w:header="0" w:footer="808" w:gutter="0"/>
          <w:cols w:space="720"/>
        </w:sectPr>
      </w:pPr>
    </w:p>
    <w:p w:rsidR="00F55D1A" w:rsidRDefault="002C51F1" w:rsidP="00163F3C">
      <w:pPr>
        <w:pStyle w:val="a3"/>
        <w:spacing w:before="67"/>
        <w:ind w:left="0" w:right="348" w:firstLine="0"/>
      </w:pPr>
      <w:r>
        <w:lastRenderedPageBreak/>
        <w:t>жету</w:t>
      </w:r>
      <w:r>
        <w:rPr>
          <w:spacing w:val="1"/>
        </w:rPr>
        <w:t xml:space="preserve"> </w:t>
      </w:r>
      <w:r>
        <w:t>қажеттілік</w:t>
      </w:r>
      <w:r>
        <w:rPr>
          <w:spacing w:val="1"/>
        </w:rPr>
        <w:t xml:space="preserve"> </w:t>
      </w:r>
      <w:r>
        <w:t>деңгейінде</w:t>
      </w:r>
      <w:r>
        <w:rPr>
          <w:spacing w:val="1"/>
        </w:rPr>
        <w:t xml:space="preserve"> </w:t>
      </w:r>
      <w:r>
        <w:t>анықталған</w:t>
      </w:r>
      <w:r>
        <w:rPr>
          <w:spacing w:val="1"/>
        </w:rPr>
        <w:t xml:space="preserve"> </w:t>
      </w:r>
      <w:r>
        <w:t>айырмашылық</w:t>
      </w:r>
      <w:r>
        <w:rPr>
          <w:spacing w:val="1"/>
        </w:rPr>
        <w:t xml:space="preserve"> </w:t>
      </w:r>
      <w:r>
        <w:t>статистикалық</w:t>
      </w:r>
      <w:r>
        <w:rPr>
          <w:spacing w:val="1"/>
        </w:rPr>
        <w:t xml:space="preserve"> </w:t>
      </w:r>
      <w:r>
        <w:t>мәнді</w:t>
      </w:r>
      <w:r>
        <w:rPr>
          <w:spacing w:val="1"/>
        </w:rPr>
        <w:t xml:space="preserve"> </w:t>
      </w:r>
      <w:r>
        <w:t>болып</w:t>
      </w:r>
      <w:r>
        <w:rPr>
          <w:spacing w:val="1"/>
        </w:rPr>
        <w:t xml:space="preserve"> </w:t>
      </w:r>
      <w:r>
        <w:t>табылады</w:t>
      </w:r>
      <w:r>
        <w:rPr>
          <w:spacing w:val="1"/>
        </w:rPr>
        <w:t xml:space="preserve"> </w:t>
      </w:r>
      <w:r>
        <w:t>(кесте</w:t>
      </w:r>
      <w:r>
        <w:rPr>
          <w:spacing w:val="2"/>
        </w:rPr>
        <w:t xml:space="preserve"> </w:t>
      </w:r>
      <w:r>
        <w:t>4</w:t>
      </w:r>
      <w:r w:rsidR="008B4D1E">
        <w:t>2</w:t>
      </w:r>
      <w:r>
        <w:t>)</w:t>
      </w:r>
    </w:p>
    <w:p w:rsidR="00F55D1A" w:rsidRDefault="00F55D1A" w:rsidP="00163F3C">
      <w:pPr>
        <w:pStyle w:val="a3"/>
        <w:spacing w:before="11"/>
        <w:ind w:left="0" w:firstLine="0"/>
        <w:jc w:val="left"/>
        <w:rPr>
          <w:sz w:val="27"/>
        </w:rPr>
      </w:pPr>
    </w:p>
    <w:p w:rsidR="00F55D1A" w:rsidRDefault="002C51F1" w:rsidP="00163F3C">
      <w:pPr>
        <w:pStyle w:val="a3"/>
        <w:spacing w:line="242" w:lineRule="auto"/>
        <w:ind w:left="0" w:right="346" w:firstLine="0"/>
      </w:pPr>
      <w:r>
        <w:t>Кесте</w:t>
      </w:r>
      <w:r>
        <w:rPr>
          <w:spacing w:val="1"/>
        </w:rPr>
        <w:t xml:space="preserve"> </w:t>
      </w:r>
      <w:r>
        <w:t>4</w:t>
      </w:r>
      <w:r w:rsidR="008B4D1E">
        <w:t>2</w:t>
      </w:r>
      <w:r>
        <w:rPr>
          <w:spacing w:val="1"/>
        </w:rPr>
        <w:t xml:space="preserve"> </w:t>
      </w:r>
      <w:r>
        <w:t>-</w:t>
      </w:r>
      <w:r>
        <w:rPr>
          <w:spacing w:val="1"/>
        </w:rPr>
        <w:t xml:space="preserve"> </w:t>
      </w:r>
      <w:r>
        <w:t>Уилкоксонның</w:t>
      </w:r>
      <w:r>
        <w:rPr>
          <w:spacing w:val="1"/>
        </w:rPr>
        <w:t xml:space="preserve"> </w:t>
      </w:r>
      <w:r>
        <w:t>t-критерийі</w:t>
      </w:r>
      <w:r>
        <w:rPr>
          <w:spacing w:val="1"/>
        </w:rPr>
        <w:t xml:space="preserve"> </w:t>
      </w:r>
      <w:r>
        <w:t>бойынша</w:t>
      </w:r>
      <w:r>
        <w:rPr>
          <w:spacing w:val="1"/>
        </w:rPr>
        <w:t xml:space="preserve"> </w:t>
      </w:r>
      <w:r>
        <w:t>АӨМУ</w:t>
      </w:r>
      <w:r>
        <w:rPr>
          <w:spacing w:val="71"/>
        </w:rPr>
        <w:t xml:space="preserve"> </w:t>
      </w:r>
      <w:r>
        <w:t>эксперименттік</w:t>
      </w:r>
      <w:r>
        <w:rPr>
          <w:spacing w:val="1"/>
        </w:rPr>
        <w:t xml:space="preserve"> </w:t>
      </w:r>
      <w:r>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67"/>
        </w:rPr>
        <w:t xml:space="preserve"> </w:t>
      </w:r>
      <w:r>
        <w:t>әдістемелерінен</w:t>
      </w:r>
      <w:r>
        <w:rPr>
          <w:spacing w:val="-1"/>
        </w:rPr>
        <w:t xml:space="preserve"> </w:t>
      </w:r>
      <w:r>
        <w:t>алынған қорытындыларының айырмашылығы</w:t>
      </w:r>
    </w:p>
    <w:p w:rsidR="00F55D1A" w:rsidRDefault="00F55D1A" w:rsidP="00163F3C">
      <w:pPr>
        <w:pStyle w:val="a3"/>
        <w:spacing w:before="1"/>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7"/>
        <w:gridCol w:w="1417"/>
        <w:gridCol w:w="989"/>
        <w:gridCol w:w="1556"/>
        <w:gridCol w:w="993"/>
        <w:gridCol w:w="815"/>
        <w:gridCol w:w="992"/>
      </w:tblGrid>
      <w:tr w:rsidR="00F55D1A" w:rsidTr="00170168">
        <w:trPr>
          <w:trHeight w:val="273"/>
        </w:trPr>
        <w:tc>
          <w:tcPr>
            <w:tcW w:w="2877" w:type="dxa"/>
            <w:vMerge w:val="restart"/>
          </w:tcPr>
          <w:p w:rsidR="00F55D1A" w:rsidRDefault="00F55D1A" w:rsidP="00163F3C">
            <w:pPr>
              <w:pStyle w:val="TableParagraph"/>
              <w:rPr>
                <w:sz w:val="23"/>
              </w:rPr>
            </w:pPr>
          </w:p>
          <w:p w:rsidR="00F55D1A" w:rsidRDefault="002C51F1" w:rsidP="00163F3C">
            <w:pPr>
              <w:pStyle w:val="TableParagraph"/>
              <w:spacing w:before="1"/>
              <w:rPr>
                <w:sz w:val="24"/>
              </w:rPr>
            </w:pPr>
            <w:r>
              <w:rPr>
                <w:sz w:val="24"/>
              </w:rPr>
              <w:t>Зерттеу</w:t>
            </w:r>
            <w:r>
              <w:rPr>
                <w:spacing w:val="-8"/>
                <w:sz w:val="24"/>
              </w:rPr>
              <w:t xml:space="preserve"> </w:t>
            </w:r>
            <w:r>
              <w:rPr>
                <w:sz w:val="24"/>
              </w:rPr>
              <w:t>әдістемесі</w:t>
            </w:r>
          </w:p>
        </w:tc>
        <w:tc>
          <w:tcPr>
            <w:tcW w:w="4955" w:type="dxa"/>
            <w:gridSpan w:val="4"/>
          </w:tcPr>
          <w:p w:rsidR="00F55D1A" w:rsidRDefault="002C51F1" w:rsidP="00163F3C">
            <w:pPr>
              <w:pStyle w:val="TableParagraph"/>
              <w:spacing w:line="253" w:lineRule="exact"/>
              <w:rPr>
                <w:sz w:val="24"/>
              </w:rPr>
            </w:pPr>
            <w:r>
              <w:rPr>
                <w:sz w:val="24"/>
              </w:rPr>
              <w:t>Эксперименттік</w:t>
            </w:r>
            <w:r>
              <w:rPr>
                <w:spacing w:val="-2"/>
                <w:sz w:val="24"/>
              </w:rPr>
              <w:t xml:space="preserve"> </w:t>
            </w:r>
            <w:r>
              <w:rPr>
                <w:sz w:val="24"/>
              </w:rPr>
              <w:t>топ</w:t>
            </w:r>
          </w:p>
        </w:tc>
        <w:tc>
          <w:tcPr>
            <w:tcW w:w="815" w:type="dxa"/>
            <w:vMerge w:val="restart"/>
          </w:tcPr>
          <w:p w:rsidR="00F55D1A" w:rsidRDefault="00F55D1A" w:rsidP="00163F3C">
            <w:pPr>
              <w:pStyle w:val="TableParagraph"/>
              <w:rPr>
                <w:sz w:val="23"/>
              </w:rPr>
            </w:pPr>
          </w:p>
          <w:p w:rsidR="00F55D1A" w:rsidRDefault="002C51F1" w:rsidP="00163F3C">
            <w:pPr>
              <w:pStyle w:val="TableParagraph"/>
              <w:spacing w:before="1"/>
              <w:jc w:val="center"/>
              <w:rPr>
                <w:sz w:val="24"/>
              </w:rPr>
            </w:pPr>
            <w:r>
              <w:rPr>
                <w:sz w:val="24"/>
              </w:rPr>
              <w:t>Z</w:t>
            </w:r>
          </w:p>
        </w:tc>
        <w:tc>
          <w:tcPr>
            <w:tcW w:w="992" w:type="dxa"/>
            <w:vMerge w:val="restart"/>
          </w:tcPr>
          <w:p w:rsidR="00F55D1A" w:rsidRDefault="00F55D1A" w:rsidP="00163F3C">
            <w:pPr>
              <w:pStyle w:val="TableParagraph"/>
              <w:rPr>
                <w:sz w:val="23"/>
              </w:rPr>
            </w:pPr>
          </w:p>
          <w:p w:rsidR="00F55D1A" w:rsidRDefault="002C51F1" w:rsidP="00163F3C">
            <w:pPr>
              <w:pStyle w:val="TableParagraph"/>
              <w:spacing w:before="1"/>
              <w:jc w:val="center"/>
              <w:rPr>
                <w:sz w:val="24"/>
              </w:rPr>
            </w:pPr>
            <w:r>
              <w:rPr>
                <w:w w:val="99"/>
                <w:sz w:val="24"/>
              </w:rPr>
              <w:t>P</w:t>
            </w:r>
          </w:p>
        </w:tc>
      </w:tr>
      <w:tr w:rsidR="00F55D1A" w:rsidTr="00170168">
        <w:trPr>
          <w:trHeight w:val="552"/>
        </w:trPr>
        <w:tc>
          <w:tcPr>
            <w:tcW w:w="2877" w:type="dxa"/>
            <w:vMerge/>
            <w:tcBorders>
              <w:top w:val="nil"/>
            </w:tcBorders>
          </w:tcPr>
          <w:p w:rsidR="00F55D1A" w:rsidRDefault="00F55D1A" w:rsidP="00163F3C">
            <w:pPr>
              <w:rPr>
                <w:sz w:val="2"/>
                <w:szCs w:val="2"/>
              </w:rPr>
            </w:pPr>
          </w:p>
        </w:tc>
        <w:tc>
          <w:tcPr>
            <w:tcW w:w="2406" w:type="dxa"/>
            <w:gridSpan w:val="2"/>
          </w:tcPr>
          <w:p w:rsidR="00F55D1A" w:rsidRDefault="002C51F1" w:rsidP="00163F3C">
            <w:pPr>
              <w:pStyle w:val="TableParagraph"/>
              <w:spacing w:line="268" w:lineRule="exact"/>
              <w:ind w:right="159"/>
              <w:jc w:val="center"/>
              <w:rPr>
                <w:sz w:val="24"/>
              </w:rPr>
            </w:pPr>
            <w:r>
              <w:rPr>
                <w:sz w:val="24"/>
              </w:rPr>
              <w:t>Экспериментке</w:t>
            </w:r>
          </w:p>
          <w:p w:rsidR="00F55D1A" w:rsidRDefault="002C51F1" w:rsidP="00163F3C">
            <w:pPr>
              <w:pStyle w:val="TableParagraph"/>
              <w:spacing w:before="3" w:line="261" w:lineRule="exact"/>
              <w:ind w:right="159"/>
              <w:jc w:val="center"/>
              <w:rPr>
                <w:sz w:val="24"/>
              </w:rPr>
            </w:pPr>
            <w:r>
              <w:rPr>
                <w:sz w:val="24"/>
              </w:rPr>
              <w:t>дейін</w:t>
            </w:r>
          </w:p>
        </w:tc>
        <w:tc>
          <w:tcPr>
            <w:tcW w:w="2549" w:type="dxa"/>
            <w:gridSpan w:val="2"/>
          </w:tcPr>
          <w:p w:rsidR="00F55D1A" w:rsidRDefault="002C51F1" w:rsidP="00163F3C">
            <w:pPr>
              <w:pStyle w:val="TableParagraph"/>
              <w:spacing w:line="268" w:lineRule="exact"/>
              <w:rPr>
                <w:sz w:val="24"/>
              </w:rPr>
            </w:pPr>
            <w:r>
              <w:rPr>
                <w:sz w:val="24"/>
              </w:rPr>
              <w:t>Эксперименттен</w:t>
            </w:r>
            <w:r>
              <w:rPr>
                <w:spacing w:val="-5"/>
                <w:sz w:val="24"/>
              </w:rPr>
              <w:t xml:space="preserve"> </w:t>
            </w:r>
            <w:r>
              <w:rPr>
                <w:sz w:val="24"/>
              </w:rPr>
              <w:t>кейін</w:t>
            </w:r>
          </w:p>
        </w:tc>
        <w:tc>
          <w:tcPr>
            <w:tcW w:w="815" w:type="dxa"/>
            <w:vMerge/>
            <w:tcBorders>
              <w:top w:val="nil"/>
            </w:tcBorders>
          </w:tcPr>
          <w:p w:rsidR="00F55D1A" w:rsidRDefault="00F55D1A" w:rsidP="00163F3C">
            <w:pPr>
              <w:rPr>
                <w:sz w:val="2"/>
                <w:szCs w:val="2"/>
              </w:rPr>
            </w:pPr>
          </w:p>
        </w:tc>
        <w:tc>
          <w:tcPr>
            <w:tcW w:w="992" w:type="dxa"/>
            <w:vMerge/>
            <w:tcBorders>
              <w:top w:val="nil"/>
            </w:tcBorders>
          </w:tcPr>
          <w:p w:rsidR="00F55D1A" w:rsidRDefault="00F55D1A" w:rsidP="00163F3C">
            <w:pPr>
              <w:rPr>
                <w:sz w:val="2"/>
                <w:szCs w:val="2"/>
              </w:rPr>
            </w:pPr>
          </w:p>
        </w:tc>
      </w:tr>
      <w:tr w:rsidR="00F55D1A" w:rsidTr="00170168">
        <w:trPr>
          <w:trHeight w:val="292"/>
        </w:trPr>
        <w:tc>
          <w:tcPr>
            <w:tcW w:w="2877" w:type="dxa"/>
            <w:vMerge/>
            <w:tcBorders>
              <w:top w:val="nil"/>
            </w:tcBorders>
          </w:tcPr>
          <w:p w:rsidR="00F55D1A" w:rsidRDefault="00F55D1A" w:rsidP="00163F3C">
            <w:pPr>
              <w:rPr>
                <w:sz w:val="2"/>
                <w:szCs w:val="2"/>
              </w:rPr>
            </w:pPr>
          </w:p>
        </w:tc>
        <w:tc>
          <w:tcPr>
            <w:tcW w:w="1417" w:type="dxa"/>
          </w:tcPr>
          <w:p w:rsidR="00F55D1A" w:rsidRDefault="002C51F1" w:rsidP="00163F3C">
            <w:pPr>
              <w:pStyle w:val="TableParagraph"/>
              <w:spacing w:line="272" w:lineRule="exact"/>
              <w:ind w:right="467"/>
              <w:jc w:val="center"/>
              <w:rPr>
                <w:sz w:val="18"/>
              </w:rPr>
            </w:pPr>
            <w:r>
              <w:rPr>
                <w:spacing w:val="-10"/>
                <w:sz w:val="24"/>
              </w:rPr>
              <w:t>X</w:t>
            </w:r>
            <w:r>
              <w:rPr>
                <w:spacing w:val="-10"/>
                <w:position w:val="1"/>
                <w:sz w:val="24"/>
              </w:rPr>
              <w:t>̅</w:t>
            </w:r>
            <w:r>
              <w:rPr>
                <w:spacing w:val="-4"/>
                <w:position w:val="1"/>
                <w:sz w:val="24"/>
              </w:rPr>
              <w:t xml:space="preserve"> </w:t>
            </w:r>
            <w:r>
              <w:rPr>
                <w:spacing w:val="-9"/>
                <w:sz w:val="18"/>
              </w:rPr>
              <w:t>1</w:t>
            </w:r>
          </w:p>
        </w:tc>
        <w:tc>
          <w:tcPr>
            <w:tcW w:w="989" w:type="dxa"/>
          </w:tcPr>
          <w:p w:rsidR="00F55D1A" w:rsidRDefault="002C51F1" w:rsidP="00163F3C">
            <w:pPr>
              <w:pStyle w:val="TableParagraph"/>
              <w:spacing w:line="272" w:lineRule="exact"/>
              <w:ind w:right="129"/>
              <w:jc w:val="center"/>
              <w:rPr>
                <w:sz w:val="18"/>
              </w:rPr>
            </w:pPr>
            <w:r>
              <w:rPr>
                <w:sz w:val="24"/>
              </w:rPr>
              <w:t>S</w:t>
            </w:r>
            <w:r>
              <w:rPr>
                <w:sz w:val="18"/>
              </w:rPr>
              <w:t>1</w:t>
            </w:r>
          </w:p>
        </w:tc>
        <w:tc>
          <w:tcPr>
            <w:tcW w:w="1556" w:type="dxa"/>
          </w:tcPr>
          <w:p w:rsidR="00F55D1A" w:rsidRDefault="002C51F1" w:rsidP="00163F3C">
            <w:pPr>
              <w:pStyle w:val="TableParagraph"/>
              <w:spacing w:line="272" w:lineRule="exact"/>
              <w:ind w:right="397"/>
              <w:jc w:val="center"/>
              <w:rPr>
                <w:sz w:val="18"/>
              </w:rPr>
            </w:pPr>
            <w:r>
              <w:rPr>
                <w:spacing w:val="-10"/>
                <w:sz w:val="24"/>
              </w:rPr>
              <w:t>X</w:t>
            </w:r>
            <w:r>
              <w:rPr>
                <w:spacing w:val="-10"/>
                <w:position w:val="1"/>
                <w:sz w:val="24"/>
              </w:rPr>
              <w:t>̅</w:t>
            </w:r>
            <w:r>
              <w:rPr>
                <w:spacing w:val="-4"/>
                <w:position w:val="1"/>
                <w:sz w:val="24"/>
              </w:rPr>
              <w:t xml:space="preserve"> </w:t>
            </w:r>
            <w:r>
              <w:rPr>
                <w:spacing w:val="-9"/>
                <w:sz w:val="18"/>
              </w:rPr>
              <w:t>2</w:t>
            </w:r>
          </w:p>
        </w:tc>
        <w:tc>
          <w:tcPr>
            <w:tcW w:w="993" w:type="dxa"/>
          </w:tcPr>
          <w:p w:rsidR="00F55D1A" w:rsidRDefault="002C51F1" w:rsidP="00163F3C">
            <w:pPr>
              <w:pStyle w:val="TableParagraph"/>
              <w:spacing w:line="272" w:lineRule="exact"/>
              <w:ind w:right="193"/>
              <w:jc w:val="center"/>
              <w:rPr>
                <w:sz w:val="18"/>
              </w:rPr>
            </w:pPr>
            <w:r>
              <w:rPr>
                <w:sz w:val="24"/>
              </w:rPr>
              <w:t>S</w:t>
            </w:r>
            <w:r>
              <w:rPr>
                <w:sz w:val="18"/>
              </w:rPr>
              <w:t>2</w:t>
            </w:r>
          </w:p>
        </w:tc>
        <w:tc>
          <w:tcPr>
            <w:tcW w:w="815" w:type="dxa"/>
            <w:vMerge/>
            <w:tcBorders>
              <w:top w:val="nil"/>
            </w:tcBorders>
          </w:tcPr>
          <w:p w:rsidR="00F55D1A" w:rsidRDefault="00F55D1A" w:rsidP="00163F3C">
            <w:pPr>
              <w:rPr>
                <w:sz w:val="2"/>
                <w:szCs w:val="2"/>
              </w:rPr>
            </w:pPr>
          </w:p>
        </w:tc>
        <w:tc>
          <w:tcPr>
            <w:tcW w:w="992" w:type="dxa"/>
            <w:vMerge/>
            <w:tcBorders>
              <w:top w:val="nil"/>
            </w:tcBorders>
          </w:tcPr>
          <w:p w:rsidR="00F55D1A" w:rsidRDefault="00F55D1A" w:rsidP="00163F3C">
            <w:pPr>
              <w:rPr>
                <w:sz w:val="2"/>
                <w:szCs w:val="2"/>
              </w:rPr>
            </w:pPr>
          </w:p>
        </w:tc>
      </w:tr>
      <w:tr w:rsidR="00F55D1A" w:rsidTr="00170168">
        <w:trPr>
          <w:trHeight w:val="830"/>
        </w:trPr>
        <w:tc>
          <w:tcPr>
            <w:tcW w:w="2877" w:type="dxa"/>
          </w:tcPr>
          <w:p w:rsidR="00F55D1A" w:rsidRDefault="002C51F1" w:rsidP="00E61F6D">
            <w:pPr>
              <w:pStyle w:val="TableParagraph"/>
              <w:spacing w:line="268" w:lineRule="exact"/>
              <w:rPr>
                <w:sz w:val="24"/>
              </w:rPr>
            </w:pPr>
            <w:r>
              <w:rPr>
                <w:sz w:val="24"/>
              </w:rPr>
              <w:t>«Мақсатқа</w:t>
            </w:r>
            <w:r>
              <w:rPr>
                <w:spacing w:val="-2"/>
                <w:sz w:val="24"/>
              </w:rPr>
              <w:t xml:space="preserve"> </w:t>
            </w:r>
            <w:r>
              <w:rPr>
                <w:sz w:val="24"/>
              </w:rPr>
              <w:t>жету»</w:t>
            </w:r>
          </w:p>
          <w:p w:rsidR="00F55D1A" w:rsidRDefault="002C51F1" w:rsidP="00E61F6D">
            <w:pPr>
              <w:pStyle w:val="TableParagraph"/>
              <w:spacing w:line="274" w:lineRule="exact"/>
              <w:ind w:right="214"/>
              <w:rPr>
                <w:sz w:val="24"/>
              </w:rPr>
            </w:pPr>
            <w:r>
              <w:rPr>
                <w:sz w:val="24"/>
              </w:rPr>
              <w:t>қажеттілігін анықтау</w:t>
            </w:r>
            <w:r>
              <w:rPr>
                <w:spacing w:val="1"/>
                <w:sz w:val="24"/>
              </w:rPr>
              <w:t xml:space="preserve"> </w:t>
            </w:r>
            <w:r>
              <w:rPr>
                <w:sz w:val="24"/>
              </w:rPr>
              <w:t>шкаласы</w:t>
            </w:r>
            <w:r>
              <w:rPr>
                <w:spacing w:val="-13"/>
                <w:sz w:val="24"/>
              </w:rPr>
              <w:t xml:space="preserve"> </w:t>
            </w:r>
            <w:r>
              <w:rPr>
                <w:sz w:val="24"/>
              </w:rPr>
              <w:t>(Ю.М.Орлов)</w:t>
            </w:r>
          </w:p>
        </w:tc>
        <w:tc>
          <w:tcPr>
            <w:tcW w:w="1417" w:type="dxa"/>
          </w:tcPr>
          <w:p w:rsidR="00F55D1A" w:rsidRDefault="00F55D1A" w:rsidP="00163F3C">
            <w:pPr>
              <w:pStyle w:val="TableParagraph"/>
              <w:spacing w:before="5"/>
              <w:rPr>
                <w:sz w:val="23"/>
              </w:rPr>
            </w:pPr>
          </w:p>
          <w:p w:rsidR="00F55D1A" w:rsidRDefault="002C51F1" w:rsidP="00163F3C">
            <w:pPr>
              <w:pStyle w:val="TableParagraph"/>
              <w:ind w:right="467"/>
              <w:jc w:val="center"/>
              <w:rPr>
                <w:sz w:val="24"/>
              </w:rPr>
            </w:pPr>
            <w:r>
              <w:rPr>
                <w:sz w:val="24"/>
              </w:rPr>
              <w:t>7,48</w:t>
            </w:r>
          </w:p>
        </w:tc>
        <w:tc>
          <w:tcPr>
            <w:tcW w:w="989" w:type="dxa"/>
          </w:tcPr>
          <w:p w:rsidR="00F55D1A" w:rsidRDefault="00F55D1A" w:rsidP="00163F3C">
            <w:pPr>
              <w:pStyle w:val="TableParagraph"/>
              <w:spacing w:before="5"/>
              <w:rPr>
                <w:sz w:val="23"/>
              </w:rPr>
            </w:pPr>
          </w:p>
          <w:p w:rsidR="00F55D1A" w:rsidRDefault="002C51F1" w:rsidP="00163F3C">
            <w:pPr>
              <w:pStyle w:val="TableParagraph"/>
              <w:ind w:right="129"/>
              <w:jc w:val="center"/>
              <w:rPr>
                <w:sz w:val="24"/>
              </w:rPr>
            </w:pPr>
            <w:r>
              <w:rPr>
                <w:sz w:val="24"/>
              </w:rPr>
              <w:t>2,779</w:t>
            </w:r>
          </w:p>
        </w:tc>
        <w:tc>
          <w:tcPr>
            <w:tcW w:w="1556" w:type="dxa"/>
          </w:tcPr>
          <w:p w:rsidR="00F55D1A" w:rsidRDefault="00F55D1A" w:rsidP="00163F3C">
            <w:pPr>
              <w:pStyle w:val="TableParagraph"/>
              <w:spacing w:before="5"/>
              <w:rPr>
                <w:sz w:val="23"/>
              </w:rPr>
            </w:pPr>
          </w:p>
          <w:p w:rsidR="00F55D1A" w:rsidRDefault="002C51F1" w:rsidP="00163F3C">
            <w:pPr>
              <w:pStyle w:val="TableParagraph"/>
              <w:ind w:right="397"/>
              <w:jc w:val="center"/>
              <w:rPr>
                <w:sz w:val="24"/>
              </w:rPr>
            </w:pPr>
            <w:r>
              <w:rPr>
                <w:sz w:val="24"/>
              </w:rPr>
              <w:t>11,52</w:t>
            </w:r>
          </w:p>
        </w:tc>
        <w:tc>
          <w:tcPr>
            <w:tcW w:w="993" w:type="dxa"/>
          </w:tcPr>
          <w:p w:rsidR="00F55D1A" w:rsidRDefault="00F55D1A" w:rsidP="00163F3C">
            <w:pPr>
              <w:pStyle w:val="TableParagraph"/>
              <w:spacing w:before="5"/>
              <w:rPr>
                <w:sz w:val="23"/>
              </w:rPr>
            </w:pPr>
          </w:p>
          <w:p w:rsidR="00F55D1A" w:rsidRDefault="002C51F1" w:rsidP="00163F3C">
            <w:pPr>
              <w:pStyle w:val="TableParagraph"/>
              <w:ind w:right="193"/>
              <w:jc w:val="center"/>
              <w:rPr>
                <w:sz w:val="24"/>
              </w:rPr>
            </w:pPr>
            <w:r>
              <w:rPr>
                <w:sz w:val="24"/>
              </w:rPr>
              <w:t>4,460</w:t>
            </w:r>
          </w:p>
        </w:tc>
        <w:tc>
          <w:tcPr>
            <w:tcW w:w="815" w:type="dxa"/>
          </w:tcPr>
          <w:p w:rsidR="00F55D1A" w:rsidRDefault="00F55D1A" w:rsidP="00163F3C">
            <w:pPr>
              <w:pStyle w:val="TableParagraph"/>
              <w:spacing w:before="5"/>
              <w:rPr>
                <w:sz w:val="23"/>
              </w:rPr>
            </w:pPr>
          </w:p>
          <w:p w:rsidR="00F55D1A" w:rsidRDefault="002C51F1" w:rsidP="00163F3C">
            <w:pPr>
              <w:pStyle w:val="TableParagraph"/>
              <w:rPr>
                <w:sz w:val="24"/>
              </w:rPr>
            </w:pPr>
            <w:r>
              <w:rPr>
                <w:sz w:val="24"/>
              </w:rPr>
              <w:t>-5,346</w:t>
            </w:r>
            <w:r>
              <w:rPr>
                <w:sz w:val="24"/>
                <w:vertAlign w:val="superscript"/>
              </w:rPr>
              <w:t>b</w:t>
            </w:r>
          </w:p>
        </w:tc>
        <w:tc>
          <w:tcPr>
            <w:tcW w:w="992" w:type="dxa"/>
          </w:tcPr>
          <w:p w:rsidR="00F55D1A" w:rsidRDefault="00F55D1A" w:rsidP="00163F3C">
            <w:pPr>
              <w:pStyle w:val="TableParagraph"/>
              <w:spacing w:before="5"/>
              <w:rPr>
                <w:sz w:val="23"/>
              </w:rPr>
            </w:pPr>
          </w:p>
          <w:p w:rsidR="00F55D1A" w:rsidRDefault="002C51F1" w:rsidP="00163F3C">
            <w:pPr>
              <w:pStyle w:val="TableParagraph"/>
              <w:rPr>
                <w:sz w:val="24"/>
              </w:rPr>
            </w:pPr>
            <w:r>
              <w:rPr>
                <w:sz w:val="24"/>
              </w:rPr>
              <w:t>&lt;0,05</w:t>
            </w:r>
          </w:p>
        </w:tc>
      </w:tr>
    </w:tbl>
    <w:p w:rsidR="00932A9C" w:rsidRDefault="00932A9C" w:rsidP="00163F3C">
      <w:pPr>
        <w:ind w:right="348"/>
        <w:jc w:val="both"/>
        <w:rPr>
          <w:sz w:val="26"/>
        </w:rPr>
      </w:pPr>
    </w:p>
    <w:p w:rsidR="00F55D1A" w:rsidRPr="00163F3C" w:rsidRDefault="002C51F1" w:rsidP="00163F3C">
      <w:pPr>
        <w:ind w:right="348"/>
        <w:jc w:val="both"/>
        <w:rPr>
          <w:sz w:val="28"/>
          <w:szCs w:val="28"/>
        </w:rPr>
      </w:pPr>
      <w:r w:rsidRPr="00163F3C">
        <w:rPr>
          <w:sz w:val="28"/>
          <w:szCs w:val="28"/>
        </w:rPr>
        <w:t>Кесте 4</w:t>
      </w:r>
      <w:r w:rsidR="008B4D1E" w:rsidRPr="00163F3C">
        <w:rPr>
          <w:sz w:val="28"/>
          <w:szCs w:val="28"/>
        </w:rPr>
        <w:t>3</w:t>
      </w:r>
      <w:r w:rsidRPr="00163F3C">
        <w:rPr>
          <w:sz w:val="28"/>
          <w:szCs w:val="28"/>
        </w:rPr>
        <w:t xml:space="preserve"> - Экспериментке дейінгі және кейінгі ҚазСТА респонденттерінің мақсатқа</w:t>
      </w:r>
      <w:r w:rsidRPr="00163F3C">
        <w:rPr>
          <w:spacing w:val="1"/>
          <w:sz w:val="28"/>
          <w:szCs w:val="28"/>
        </w:rPr>
        <w:t xml:space="preserve"> </w:t>
      </w:r>
      <w:r w:rsidRPr="00163F3C">
        <w:rPr>
          <w:sz w:val="28"/>
          <w:szCs w:val="28"/>
        </w:rPr>
        <w:t>жету мотивациясының</w:t>
      </w:r>
      <w:r w:rsidRPr="00163F3C">
        <w:rPr>
          <w:spacing w:val="2"/>
          <w:sz w:val="28"/>
          <w:szCs w:val="28"/>
        </w:rPr>
        <w:t xml:space="preserve"> </w:t>
      </w:r>
      <w:r w:rsidRPr="00163F3C">
        <w:rPr>
          <w:sz w:val="28"/>
          <w:szCs w:val="28"/>
        </w:rPr>
        <w:t>деңгей</w:t>
      </w:r>
      <w:r w:rsidRPr="00163F3C">
        <w:rPr>
          <w:spacing w:val="2"/>
          <w:sz w:val="28"/>
          <w:szCs w:val="28"/>
        </w:rPr>
        <w:t xml:space="preserve"> </w:t>
      </w:r>
      <w:r w:rsidRPr="00163F3C">
        <w:rPr>
          <w:sz w:val="28"/>
          <w:szCs w:val="28"/>
        </w:rPr>
        <w:t>көрсеткіштері</w:t>
      </w:r>
    </w:p>
    <w:p w:rsidR="00F55D1A" w:rsidRDefault="00F55D1A" w:rsidP="00163F3C">
      <w:pPr>
        <w:pStyle w:val="a3"/>
        <w:spacing w:before="7" w:after="1"/>
        <w:ind w:left="0" w:firstLine="0"/>
        <w:jc w:val="left"/>
        <w:rPr>
          <w:sz w:val="2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8"/>
        <w:gridCol w:w="1983"/>
        <w:gridCol w:w="1958"/>
      </w:tblGrid>
      <w:tr w:rsidR="00F55D1A" w:rsidTr="00170168">
        <w:trPr>
          <w:trHeight w:val="301"/>
        </w:trPr>
        <w:tc>
          <w:tcPr>
            <w:tcW w:w="5698" w:type="dxa"/>
          </w:tcPr>
          <w:p w:rsidR="00F55D1A" w:rsidRDefault="002C51F1" w:rsidP="00163F3C">
            <w:pPr>
              <w:pStyle w:val="TableParagraph"/>
              <w:spacing w:line="282" w:lineRule="exact"/>
              <w:ind w:right="2117"/>
              <w:jc w:val="center"/>
              <w:rPr>
                <w:sz w:val="26"/>
              </w:rPr>
            </w:pPr>
            <w:r>
              <w:rPr>
                <w:sz w:val="26"/>
              </w:rPr>
              <w:t>Деңгейлер</w:t>
            </w:r>
          </w:p>
        </w:tc>
        <w:tc>
          <w:tcPr>
            <w:tcW w:w="1983" w:type="dxa"/>
          </w:tcPr>
          <w:p w:rsidR="00F55D1A" w:rsidRDefault="002C51F1" w:rsidP="00163F3C">
            <w:pPr>
              <w:pStyle w:val="TableParagraph"/>
              <w:spacing w:line="282" w:lineRule="exact"/>
              <w:ind w:right="85"/>
              <w:jc w:val="center"/>
              <w:rPr>
                <w:sz w:val="26"/>
              </w:rPr>
            </w:pPr>
            <w:r>
              <w:rPr>
                <w:sz w:val="26"/>
              </w:rPr>
              <w:t>Дейін</w:t>
            </w:r>
          </w:p>
        </w:tc>
        <w:tc>
          <w:tcPr>
            <w:tcW w:w="1958" w:type="dxa"/>
          </w:tcPr>
          <w:p w:rsidR="00F55D1A" w:rsidRDefault="002C51F1" w:rsidP="00163F3C">
            <w:pPr>
              <w:pStyle w:val="TableParagraph"/>
              <w:spacing w:line="282" w:lineRule="exact"/>
              <w:ind w:right="705"/>
              <w:jc w:val="center"/>
              <w:rPr>
                <w:sz w:val="26"/>
              </w:rPr>
            </w:pPr>
            <w:r>
              <w:rPr>
                <w:sz w:val="26"/>
              </w:rPr>
              <w:t>Кейін</w:t>
            </w:r>
          </w:p>
        </w:tc>
      </w:tr>
      <w:tr w:rsidR="00F55D1A" w:rsidTr="00170168">
        <w:trPr>
          <w:trHeight w:val="297"/>
        </w:trPr>
        <w:tc>
          <w:tcPr>
            <w:tcW w:w="5698" w:type="dxa"/>
          </w:tcPr>
          <w:p w:rsidR="00F55D1A" w:rsidRDefault="002C51F1" w:rsidP="00163F3C">
            <w:pPr>
              <w:pStyle w:val="TableParagraph"/>
              <w:spacing w:line="277" w:lineRule="exact"/>
              <w:rPr>
                <w:sz w:val="26"/>
              </w:rPr>
            </w:pPr>
            <w:r>
              <w:rPr>
                <w:sz w:val="26"/>
              </w:rPr>
              <w:t>12-ден</w:t>
            </w:r>
            <w:r>
              <w:rPr>
                <w:spacing w:val="-2"/>
                <w:sz w:val="26"/>
              </w:rPr>
              <w:t xml:space="preserve"> </w:t>
            </w:r>
            <w:r>
              <w:rPr>
                <w:sz w:val="26"/>
              </w:rPr>
              <w:t>аз</w:t>
            </w:r>
            <w:r>
              <w:rPr>
                <w:spacing w:val="-4"/>
                <w:sz w:val="26"/>
              </w:rPr>
              <w:t xml:space="preserve"> </w:t>
            </w:r>
            <w:r>
              <w:rPr>
                <w:sz w:val="26"/>
              </w:rPr>
              <w:t>нәтиже</w:t>
            </w:r>
            <w:r>
              <w:rPr>
                <w:spacing w:val="-2"/>
                <w:sz w:val="26"/>
              </w:rPr>
              <w:t xml:space="preserve"> </w:t>
            </w:r>
            <w:r>
              <w:rPr>
                <w:sz w:val="26"/>
              </w:rPr>
              <w:t>көрсеткен</w:t>
            </w:r>
            <w:r>
              <w:rPr>
                <w:spacing w:val="-2"/>
                <w:sz w:val="26"/>
              </w:rPr>
              <w:t xml:space="preserve"> </w:t>
            </w:r>
            <w:r>
              <w:rPr>
                <w:sz w:val="26"/>
              </w:rPr>
              <w:t>студенттер</w:t>
            </w:r>
          </w:p>
        </w:tc>
        <w:tc>
          <w:tcPr>
            <w:tcW w:w="1983" w:type="dxa"/>
          </w:tcPr>
          <w:p w:rsidR="00F55D1A" w:rsidRDefault="002C51F1" w:rsidP="00163F3C">
            <w:pPr>
              <w:pStyle w:val="TableParagraph"/>
              <w:spacing w:line="277" w:lineRule="exact"/>
              <w:ind w:right="84"/>
              <w:jc w:val="center"/>
              <w:rPr>
                <w:sz w:val="26"/>
              </w:rPr>
            </w:pPr>
            <w:r>
              <w:rPr>
                <w:sz w:val="26"/>
              </w:rPr>
              <w:t>56</w:t>
            </w:r>
          </w:p>
        </w:tc>
        <w:tc>
          <w:tcPr>
            <w:tcW w:w="1958" w:type="dxa"/>
          </w:tcPr>
          <w:p w:rsidR="00F55D1A" w:rsidRDefault="002C51F1" w:rsidP="00163F3C">
            <w:pPr>
              <w:pStyle w:val="TableParagraph"/>
              <w:spacing w:line="277" w:lineRule="exact"/>
              <w:ind w:right="699"/>
              <w:jc w:val="center"/>
              <w:rPr>
                <w:sz w:val="26"/>
              </w:rPr>
            </w:pPr>
            <w:r>
              <w:rPr>
                <w:sz w:val="26"/>
              </w:rPr>
              <w:t>39</w:t>
            </w:r>
          </w:p>
        </w:tc>
      </w:tr>
      <w:tr w:rsidR="00F55D1A" w:rsidTr="00170168">
        <w:trPr>
          <w:trHeight w:val="301"/>
        </w:trPr>
        <w:tc>
          <w:tcPr>
            <w:tcW w:w="5698" w:type="dxa"/>
          </w:tcPr>
          <w:p w:rsidR="00F55D1A" w:rsidRDefault="002C51F1" w:rsidP="00163F3C">
            <w:pPr>
              <w:pStyle w:val="TableParagraph"/>
              <w:spacing w:line="282" w:lineRule="exact"/>
              <w:rPr>
                <w:sz w:val="26"/>
              </w:rPr>
            </w:pPr>
            <w:r>
              <w:rPr>
                <w:sz w:val="26"/>
              </w:rPr>
              <w:t>12-15</w:t>
            </w:r>
            <w:r>
              <w:rPr>
                <w:spacing w:val="-4"/>
                <w:sz w:val="26"/>
              </w:rPr>
              <w:t xml:space="preserve"> </w:t>
            </w:r>
            <w:r>
              <w:rPr>
                <w:sz w:val="26"/>
              </w:rPr>
              <w:t>аралығында</w:t>
            </w:r>
            <w:r>
              <w:rPr>
                <w:spacing w:val="-1"/>
                <w:sz w:val="26"/>
              </w:rPr>
              <w:t xml:space="preserve"> </w:t>
            </w:r>
            <w:r>
              <w:rPr>
                <w:sz w:val="26"/>
              </w:rPr>
              <w:t>нәтиже</w:t>
            </w:r>
            <w:r>
              <w:rPr>
                <w:spacing w:val="-3"/>
                <w:sz w:val="26"/>
              </w:rPr>
              <w:t xml:space="preserve"> </w:t>
            </w:r>
            <w:r>
              <w:rPr>
                <w:sz w:val="26"/>
              </w:rPr>
              <w:t>көрсеткен</w:t>
            </w:r>
            <w:r>
              <w:rPr>
                <w:spacing w:val="-2"/>
                <w:sz w:val="26"/>
              </w:rPr>
              <w:t xml:space="preserve"> </w:t>
            </w:r>
            <w:r>
              <w:rPr>
                <w:sz w:val="26"/>
              </w:rPr>
              <w:t>студенттер</w:t>
            </w:r>
          </w:p>
        </w:tc>
        <w:tc>
          <w:tcPr>
            <w:tcW w:w="1983" w:type="dxa"/>
          </w:tcPr>
          <w:p w:rsidR="00F55D1A" w:rsidRDefault="002C51F1" w:rsidP="00163F3C">
            <w:pPr>
              <w:pStyle w:val="TableParagraph"/>
              <w:spacing w:line="282" w:lineRule="exact"/>
              <w:jc w:val="center"/>
              <w:rPr>
                <w:sz w:val="26"/>
              </w:rPr>
            </w:pPr>
            <w:r>
              <w:rPr>
                <w:w w:val="99"/>
                <w:sz w:val="26"/>
              </w:rPr>
              <w:t>9</w:t>
            </w:r>
          </w:p>
        </w:tc>
        <w:tc>
          <w:tcPr>
            <w:tcW w:w="1958" w:type="dxa"/>
          </w:tcPr>
          <w:p w:rsidR="00F55D1A" w:rsidRDefault="002C51F1" w:rsidP="00163F3C">
            <w:pPr>
              <w:pStyle w:val="TableParagraph"/>
              <w:spacing w:line="282" w:lineRule="exact"/>
              <w:ind w:right="699"/>
              <w:jc w:val="center"/>
              <w:rPr>
                <w:sz w:val="26"/>
              </w:rPr>
            </w:pPr>
            <w:r>
              <w:rPr>
                <w:sz w:val="26"/>
              </w:rPr>
              <w:t>22</w:t>
            </w:r>
          </w:p>
        </w:tc>
      </w:tr>
      <w:tr w:rsidR="00F55D1A" w:rsidTr="00170168">
        <w:trPr>
          <w:trHeight w:val="294"/>
        </w:trPr>
        <w:tc>
          <w:tcPr>
            <w:tcW w:w="5698" w:type="dxa"/>
            <w:tcBorders>
              <w:bottom w:val="single" w:sz="6" w:space="0" w:color="000000"/>
            </w:tcBorders>
          </w:tcPr>
          <w:p w:rsidR="00F55D1A" w:rsidRDefault="002C51F1" w:rsidP="00163F3C">
            <w:pPr>
              <w:pStyle w:val="TableParagraph"/>
              <w:spacing w:line="275" w:lineRule="exact"/>
              <w:rPr>
                <w:sz w:val="26"/>
              </w:rPr>
            </w:pPr>
            <w:r>
              <w:rPr>
                <w:sz w:val="26"/>
              </w:rPr>
              <w:t>15-тен</w:t>
            </w:r>
            <w:r>
              <w:rPr>
                <w:spacing w:val="-2"/>
                <w:sz w:val="26"/>
              </w:rPr>
              <w:t xml:space="preserve"> </w:t>
            </w:r>
            <w:r>
              <w:rPr>
                <w:sz w:val="26"/>
              </w:rPr>
              <w:t>жоғары</w:t>
            </w:r>
            <w:r>
              <w:rPr>
                <w:spacing w:val="-4"/>
                <w:sz w:val="26"/>
              </w:rPr>
              <w:t xml:space="preserve"> </w:t>
            </w:r>
            <w:r>
              <w:rPr>
                <w:sz w:val="26"/>
              </w:rPr>
              <w:t>нәтиже</w:t>
            </w:r>
            <w:r>
              <w:rPr>
                <w:spacing w:val="-2"/>
                <w:sz w:val="26"/>
              </w:rPr>
              <w:t xml:space="preserve"> </w:t>
            </w:r>
            <w:r>
              <w:rPr>
                <w:sz w:val="26"/>
              </w:rPr>
              <w:t>көрсеткен</w:t>
            </w:r>
            <w:r>
              <w:rPr>
                <w:spacing w:val="-2"/>
                <w:sz w:val="26"/>
              </w:rPr>
              <w:t xml:space="preserve"> </w:t>
            </w:r>
            <w:r>
              <w:rPr>
                <w:sz w:val="26"/>
              </w:rPr>
              <w:t>студенттер</w:t>
            </w:r>
          </w:p>
        </w:tc>
        <w:tc>
          <w:tcPr>
            <w:tcW w:w="1983" w:type="dxa"/>
            <w:tcBorders>
              <w:bottom w:val="single" w:sz="6" w:space="0" w:color="000000"/>
            </w:tcBorders>
          </w:tcPr>
          <w:p w:rsidR="00F55D1A" w:rsidRDefault="002C51F1" w:rsidP="00163F3C">
            <w:pPr>
              <w:pStyle w:val="TableParagraph"/>
              <w:spacing w:line="275" w:lineRule="exact"/>
              <w:jc w:val="center"/>
              <w:rPr>
                <w:sz w:val="26"/>
              </w:rPr>
            </w:pPr>
            <w:r>
              <w:rPr>
                <w:w w:val="99"/>
                <w:sz w:val="26"/>
              </w:rPr>
              <w:t>5</w:t>
            </w:r>
          </w:p>
        </w:tc>
        <w:tc>
          <w:tcPr>
            <w:tcW w:w="1958" w:type="dxa"/>
            <w:tcBorders>
              <w:bottom w:val="single" w:sz="6" w:space="0" w:color="000000"/>
            </w:tcBorders>
          </w:tcPr>
          <w:p w:rsidR="00F55D1A" w:rsidRDefault="002C51F1" w:rsidP="00765037">
            <w:pPr>
              <w:pStyle w:val="TableParagraph"/>
              <w:spacing w:line="275" w:lineRule="exact"/>
              <w:ind w:right="699"/>
              <w:jc w:val="center"/>
              <w:rPr>
                <w:sz w:val="26"/>
              </w:rPr>
            </w:pPr>
            <w:r>
              <w:rPr>
                <w:w w:val="99"/>
                <w:sz w:val="26"/>
              </w:rPr>
              <w:t>9</w:t>
            </w:r>
          </w:p>
        </w:tc>
      </w:tr>
    </w:tbl>
    <w:p w:rsidR="00F55D1A" w:rsidRDefault="00F55D1A">
      <w:pPr>
        <w:pStyle w:val="a3"/>
        <w:spacing w:before="9"/>
        <w:ind w:left="0" w:firstLine="0"/>
        <w:jc w:val="left"/>
        <w:rPr>
          <w:sz w:val="38"/>
        </w:rPr>
      </w:pPr>
    </w:p>
    <w:p w:rsidR="00F55D1A" w:rsidRDefault="002C51F1">
      <w:pPr>
        <w:pStyle w:val="11"/>
        <w:spacing w:before="0"/>
        <w:ind w:left="361"/>
      </w:pPr>
      <w:r>
        <w:t>Экспериментке</w:t>
      </w:r>
      <w:r>
        <w:rPr>
          <w:spacing w:val="-14"/>
        </w:rPr>
        <w:t xml:space="preserve"> </w:t>
      </w:r>
      <w:r>
        <w:t>дейінгі</w:t>
      </w:r>
    </w:p>
    <w:p w:rsidR="00F55D1A" w:rsidRDefault="00D609D7">
      <w:pPr>
        <w:pStyle w:val="a3"/>
        <w:spacing w:before="4"/>
        <w:ind w:left="0" w:firstLine="0"/>
        <w:jc w:val="left"/>
        <w:rPr>
          <w:b/>
          <w:sz w:val="18"/>
        </w:rPr>
      </w:pPr>
      <w:r w:rsidRPr="00D609D7">
        <w:rPr>
          <w:noProof/>
        </w:rPr>
        <w:pict>
          <v:group id="Group 28" o:spid="_x0000_s1408" style="position:absolute;margin-left:217.85pt;margin-top:12.55pt;width:111.9pt;height:111.9pt;z-index:-251627520;mso-wrap-distance-left:0;mso-wrap-distance-right:0;mso-position-horizontal-relative:page" coordorigin="4357,251" coordsize="2238,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">
            <v:shape id="Freeform 33" o:spid="_x0000_s1409" style="position:absolute;left:4357;top:250;width:2238;height:2238;visibility:visible;mso-wrap-style:square;v-text-anchor:top" coordsize="2238,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" path="m1119,r,1119l55,773,31,858,14,944,4,1031,,1119r3,76l11,1271r12,73l40,1416r22,70l88,1554r31,66l153,1683r39,61l234,1802r45,56l328,1910r52,49l436,2005r58,42l555,2085r63,34l684,2150r68,26l822,2198r72,17l968,2227r75,8l1119,2238r77,-3l1271,2227r74,-12l1417,2198r70,-22l1555,2150r66,-31l1684,2085r61,-38l1803,2005r55,-46l1911,1910r49,-52l2005,1802r42,-58l2086,1683r34,-63l2150,1554r27,-68l2198,1416r18,-72l2228,1271r8,-76l2238,1119r-2,-77l2228,967r-12,-74l2198,821r-21,-70l2150,683r-30,-66l2086,554r-39,-61l2005,435r-45,-55l1911,327r-53,-49l1803,233r-58,-42l1684,152r-63,-34l1555,88,1487,61,1417,40,1345,22,1271,10,1196,2,1119,xe" fillcolor="#4471c4" stroked="f">
              <v:path arrowok="t" o:connecttype="custom" o:connectlocs="1119,1370;31,1109;4,1282;3,1446;23,1595;62,1737;119,1871;192,1995;279,2109;380,2210;494,2298;618,2370;752,2427;894,2466;1043,2486;1196,2486;1345,2466;1487,2427;1621,2370;1745,2298;1858,2210;1960,2109;2047,1995;2120,1871;2177,1737;2216,1595;2236,1446;2236,1293;2216,1144;2177,1002;2120,868;2047,744;1960,631;1858,529;1745,442;1621,369;1487,312;1345,273;1196,253" o:connectangles="0,0,0,0,0,0,0,0,0,0,0,0,0,0,0,0,0,0,0,0,0,0,0,0,0,0,0,0,0,0,0,0,0,0,0,0,0,0,0"/>
            </v:shape>
            <v:shape id="Freeform 32" o:spid="_x0000_s1410" style="position:absolute;left:4412;top:361;width:1065;height:1009;visibility:visible;mso-wrap-style:square;v-text-anchor:top" coordsize="106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" path="m579,l511,36,447,75r-61,44l327,167r-54,51l222,272r-48,58l131,392,92,455,57,522,26,591,,663r1064,346l579,xe" fillcolor="#ec7c30" stroked="f">
              <v:path arrowok="t" o:connecttype="custom" o:connectlocs="579,361;511,397;447,436;386,480;327,528;273,579;222,633;174,691;131,753;92,816;57,883;26,952;0,1024;1064,1370;579,361" o:connectangles="0,0,0,0,0,0,0,0,0,0,0,0,0,0,0"/>
            </v:shape>
            <v:shape id="Freeform 31" o:spid="_x0000_s1411" style="position:absolute;left:4990;top:250;width:486;height:1119;visibility:visible;mso-wrap-style:square;v-text-anchor:top" coordsize="48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" path="m485,l402,3r-84,9l236,28,156,49,77,77,,110,485,1119,485,xe" fillcolor="#a4a4a4" stroked="f">
              <v:path arrowok="t" o:connecttype="custom" o:connectlocs="485,251;402,254;318,263;236,279;156,300;77,328;0,361;485,1370;485,251" o:connectangles="0,0,0,0,0,0,0,0,0"/>
            </v:shape>
            <v:shape id="Text Box 30" o:spid="_x0000_s1412" type="#_x0000_t202" style="position:absolute;left:4882;top:745;width:612;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E5E52" w:rsidRDefault="002E5E52">
                    <w:pPr>
                      <w:spacing w:line="172" w:lineRule="exact"/>
                      <w:ind w:left="345"/>
                      <w:rPr>
                        <w:rFonts w:ascii="Calibri"/>
                        <w:b/>
                        <w:sz w:val="20"/>
                      </w:rPr>
                    </w:pPr>
                    <w:r>
                      <w:rPr>
                        <w:rFonts w:ascii="Calibri"/>
                        <w:b/>
                        <w:color w:val="FFFFFF"/>
                        <w:sz w:val="20"/>
                      </w:rPr>
                      <w:t>7%</w:t>
                    </w:r>
                  </w:p>
                  <w:p w:rsidR="002E5E52" w:rsidRDefault="002E5E52">
                    <w:pPr>
                      <w:spacing w:line="208" w:lineRule="exact"/>
                      <w:rPr>
                        <w:rFonts w:ascii="Calibri"/>
                        <w:b/>
                        <w:sz w:val="20"/>
                      </w:rPr>
                    </w:pPr>
                    <w:r>
                      <w:rPr>
                        <w:rFonts w:ascii="Calibri"/>
                        <w:b/>
                        <w:color w:val="FFFFFF"/>
                        <w:sz w:val="20"/>
                      </w:rPr>
                      <w:t>13%</w:t>
                    </w:r>
                  </w:p>
                </w:txbxContent>
              </v:textbox>
            </v:shape>
            <v:shape id="Text Box 29" o:spid="_x0000_s1413" type="#_x0000_t202" style="position:absolute;left:5633;top:1743;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80%</w:t>
                    </w:r>
                  </w:p>
                </w:txbxContent>
              </v:textbox>
            </v:shape>
            <w10:wrap type="topAndBottom" anchorx="page"/>
          </v:group>
        </w:pict>
      </w:r>
      <w:r w:rsidRPr="00D609D7">
        <w:rPr>
          <w:noProof/>
        </w:rPr>
        <w:pict>
          <v:group id="Group 22" o:spid="_x0000_s1414" style="position:absolute;margin-left:360.45pt;margin-top:44.15pt;width:107.95pt;height:47.35pt;z-index:-251626496;mso-wrap-distance-left:0;mso-wrap-distance-right:0;mso-position-horizontal-relative:page" coordorigin="7209,883" coordsize="2159,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">
            <v:rect id="Rectangle 27" o:spid="_x0000_s1415" style="position:absolute;left:7208;top:883;width:2159;height: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" fillcolor="#f1f1f1" stroked="f">
              <v:fill opacity="25443f"/>
            </v:rect>
            <v:rect id="Rectangle 26" o:spid="_x0000_s1416" style="position:absolute;left:7332;top:971;width:140;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" fillcolor="#4471c4" stroked="f"/>
            <v:rect id="Rectangle 25" o:spid="_x0000_s1417" style="position:absolute;left:7332;top:1286;width:140;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" fillcolor="#ec7c30" stroked="f"/>
            <v:rect id="Rectangle 24" o:spid="_x0000_s1418" style="position:absolute;left:7332;top:1602;width:140;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" fillcolor="#a4a4a4" stroked="f"/>
            <v:shape id="Text Box 23" o:spid="_x0000_s1419" type="#_x0000_t202" style="position:absolute;left:7208;top:883;width:2159;height: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2E5E52" w:rsidRDefault="002E5E52">
                    <w:pPr>
                      <w:spacing w:line="235" w:lineRule="auto"/>
                      <w:ind w:left="328" w:right="87"/>
                      <w:rPr>
                        <w:sz w:val="28"/>
                      </w:rPr>
                    </w:pPr>
                    <w:r>
                      <w:rPr>
                        <w:sz w:val="28"/>
                      </w:rPr>
                      <w:t>12-ден төмен</w:t>
                    </w:r>
                    <w:r>
                      <w:rPr>
                        <w:spacing w:val="1"/>
                        <w:sz w:val="28"/>
                      </w:rPr>
                      <w:t xml:space="preserve"> </w:t>
                    </w:r>
                    <w:r>
                      <w:rPr>
                        <w:sz w:val="28"/>
                      </w:rPr>
                      <w:t>12-15</w:t>
                    </w:r>
                    <w:r>
                      <w:rPr>
                        <w:spacing w:val="-15"/>
                        <w:sz w:val="28"/>
                      </w:rPr>
                      <w:t xml:space="preserve"> </w:t>
                    </w:r>
                    <w:r>
                      <w:rPr>
                        <w:sz w:val="28"/>
                      </w:rPr>
                      <w:t>аралығы</w:t>
                    </w:r>
                    <w:r>
                      <w:rPr>
                        <w:spacing w:val="-67"/>
                        <w:sz w:val="28"/>
                      </w:rPr>
                      <w:t xml:space="preserve"> </w:t>
                    </w:r>
                    <w:r>
                      <w:rPr>
                        <w:sz w:val="28"/>
                      </w:rPr>
                      <w:t>15-тен</w:t>
                    </w:r>
                    <w:r>
                      <w:rPr>
                        <w:spacing w:val="-10"/>
                        <w:sz w:val="28"/>
                      </w:rPr>
                      <w:t xml:space="preserve"> </w:t>
                    </w:r>
                    <w:r>
                      <w:rPr>
                        <w:sz w:val="28"/>
                      </w:rPr>
                      <w:t>жоғары</w:t>
                    </w:r>
                  </w:p>
                </w:txbxContent>
              </v:textbox>
            </v:shape>
            <w10:wrap type="topAndBottom" anchorx="page"/>
          </v:group>
        </w:pict>
      </w:r>
    </w:p>
    <w:p w:rsidR="00F55D1A" w:rsidRDefault="00F55D1A">
      <w:pPr>
        <w:pStyle w:val="a3"/>
        <w:spacing w:before="1"/>
        <w:ind w:left="0" w:firstLine="0"/>
        <w:jc w:val="left"/>
        <w:rPr>
          <w:b/>
          <w:sz w:val="22"/>
        </w:rPr>
      </w:pPr>
    </w:p>
    <w:p w:rsidR="00F55D1A" w:rsidRDefault="002C51F1">
      <w:pPr>
        <w:spacing w:before="88"/>
        <w:ind w:left="355" w:right="374"/>
        <w:jc w:val="center"/>
        <w:rPr>
          <w:b/>
          <w:sz w:val="28"/>
        </w:rPr>
      </w:pPr>
      <w:r>
        <w:rPr>
          <w:b/>
          <w:sz w:val="28"/>
        </w:rPr>
        <w:t>Эксперименттен</w:t>
      </w:r>
      <w:r>
        <w:rPr>
          <w:b/>
          <w:spacing w:val="-14"/>
          <w:sz w:val="28"/>
        </w:rPr>
        <w:t xml:space="preserve"> </w:t>
      </w:r>
      <w:r>
        <w:rPr>
          <w:b/>
          <w:sz w:val="28"/>
        </w:rPr>
        <w:t>кейінгі</w:t>
      </w:r>
    </w:p>
    <w:p w:rsidR="00F55D1A" w:rsidRDefault="00D609D7">
      <w:pPr>
        <w:pStyle w:val="a3"/>
        <w:spacing w:before="1"/>
        <w:ind w:left="0" w:firstLine="0"/>
        <w:jc w:val="left"/>
        <w:rPr>
          <w:b/>
          <w:sz w:val="22"/>
        </w:rPr>
      </w:pPr>
      <w:r w:rsidRPr="00D609D7">
        <w:rPr>
          <w:noProof/>
        </w:rPr>
        <w:pict>
          <v:group id="Group 15" o:spid="_x0000_s1420" style="position:absolute;margin-left:271.65pt;margin-top:14.7pt;width:117.35pt;height:117.35pt;z-index:-251625472;mso-wrap-distance-left:0;mso-wrap-distance-right:0;mso-position-horizontal-relative:page" coordorigin="5433,294" coordsize="2347,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">
            <v:shape id="Freeform 21" o:spid="_x0000_s1421" style="position:absolute;left:6194;top:293;width:1586;height:2347;visibility:visible;mso-wrap-style:square;v-text-anchor:top" coordsize="158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" path="m413,r,1173l,2271r80,27l162,2319r83,15l328,2343r85,3l490,2344r76,-8l640,2324r72,-17l783,2286r69,-25l919,2231r65,-33l1046,2161r59,-41l1162,2075r54,-47l1267,1977r48,-54l1359,1866r41,-60l1438,1744r33,-65l1501,1613r25,-69l1547,1473r17,-73l1576,1326r7,-76l1586,1173r-3,-77l1576,1020r-12,-74l1547,873r-21,-71l1501,733r-30,-67l1438,602r-38,-62l1359,480r-44,-57l1267,369r-51,-51l1162,270r-57,-44l1046,185,984,148,919,114,852,85,783,59,712,38,640,22,566,10,490,2,413,xe" fillcolor="#4471c4" stroked="f">
              <v:path arrowok="t" o:connecttype="custom" o:connectlocs="413,294;413,1467;0,2565;80,2592;162,2613;245,2628;328,2637;413,2640;490,2638;566,2630;640,2618;712,2601;783,2580;852,2555;919,2525;984,2492;1046,2455;1105,2414;1162,2369;1216,2322;1267,2271;1315,2217;1359,2160;1400,2100;1438,2038;1471,1973;1501,1907;1526,1838;1547,1767;1564,1694;1576,1620;1583,1544;1586,1467;1583,1390;1576,1314;1564,1240;1547,1167;1526,1096;1501,1027;1471,960;1438,896;1400,834;1359,774;1315,717;1267,663;1216,612;1162,564;1105,520;1046,479;984,442;919,408;852,379;783,353;712,332;640,316;566,304;490,296;413,294" o:connectangles="0,0,0,0,0,0,0,0,0,0,0,0,0,0,0,0,0,0,0,0,0,0,0,0,0,0,0,0,0,0,0,0,0,0,0,0,0,0,0,0,0,0,0,0,0,0,0,0,0,0,0,0,0,0,0,0,0,0"/>
            </v:shape>
            <v:shape id="Freeform 20" o:spid="_x0000_s1422" style="position:absolute;left:5433;top:656;width:1174;height:1910;visibility:visible;mso-wrap-style:square;v-text-anchor:top" coordsize="117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" path="m326,l273,59r-49,62l180,187r-40,68l105,326,75,399,50,472,31,545,16,619,6,693,1,767,,840r5,73l13,985r13,72l44,1127r21,69l91,1263r30,66l154,1392r38,62l233,1513r46,57l327,1624r52,51l435,1723r59,45l556,1809r65,37l690,1880r71,29l1174,811,326,xe" fillcolor="#ec7c30" stroked="f">
              <v:path arrowok="t" o:connecttype="custom" o:connectlocs="326,656;273,715;224,777;180,843;140,911;105,982;75,1055;50,1128;31,1201;16,1275;6,1349;1,1423;0,1496;5,1569;13,1641;26,1713;44,1783;65,1852;91,1919;121,1985;154,2048;192,2110;233,2169;279,2226;327,2280;379,2331;435,2379;494,2424;556,2465;621,2502;690,2536;761,2565;1174,1467;326,656" o:connectangles="0,0,0,0,0,0,0,0,0,0,0,0,0,0,0,0,0,0,0,0,0,0,0,0,0,0,0,0,0,0,0,0,0,0"/>
            </v:shape>
            <v:shape id="Freeform 19" o:spid="_x0000_s1423" style="position:absolute;left:5758;top:293;width:848;height:1174;visibility:visible;mso-wrap-style:square;v-text-anchor:top" coordsize="84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" path="m848,l768,2r-79,8l611,24,535,42,460,66,386,94r-71,33l247,165r-67,43l117,255,57,306,,362r848,811l848,xe" fillcolor="#a4a4a4" stroked="f">
              <v:path arrowok="t" o:connecttype="custom" o:connectlocs="848,294;768,296;689,304;611,318;535,336;460,360;386,388;315,421;247,459;180,502;117,549;57,600;0,656;848,1467;848,294" o:connectangles="0,0,0,0,0,0,0,0,0,0,0,0,0,0,0"/>
            </v:shape>
            <v:shape id="Text Box 18" o:spid="_x0000_s1424" type="#_x0000_t202" style="position:absolute;left:6201;top:850;width:369;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2E5E52" w:rsidRDefault="002E5E52">
                    <w:pPr>
                      <w:spacing w:line="202" w:lineRule="exact"/>
                      <w:rPr>
                        <w:rFonts w:ascii="Calibri"/>
                        <w:b/>
                        <w:sz w:val="20"/>
                      </w:rPr>
                    </w:pPr>
                    <w:r>
                      <w:rPr>
                        <w:rFonts w:ascii="Calibri"/>
                        <w:b/>
                        <w:color w:val="FFFFFF"/>
                        <w:sz w:val="20"/>
                      </w:rPr>
                      <w:t>13%</w:t>
                    </w:r>
                  </w:p>
                </w:txbxContent>
              </v:textbox>
            </v:shape>
            <v:shape id="Text Box 17" o:spid="_x0000_s1425" type="#_x0000_t202" style="position:absolute;left:5859;top:1520;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2E5E52" w:rsidRDefault="002E5E52">
                    <w:pPr>
                      <w:spacing w:line="202" w:lineRule="exact"/>
                      <w:rPr>
                        <w:rFonts w:ascii="Calibri"/>
                        <w:b/>
                        <w:sz w:val="20"/>
                      </w:rPr>
                    </w:pPr>
                    <w:r>
                      <w:rPr>
                        <w:rFonts w:ascii="Calibri"/>
                        <w:b/>
                        <w:color w:val="FFFFFF"/>
                        <w:sz w:val="20"/>
                      </w:rPr>
                      <w:t>31%</w:t>
                    </w:r>
                  </w:p>
                </w:txbxContent>
              </v:textbox>
            </v:shape>
            <v:shape id="Text Box 16" o:spid="_x0000_s1426" type="#_x0000_t202" style="position:absolute;left:7009;top:1494;width:368;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2E5E52" w:rsidRDefault="002E5E52">
                    <w:pPr>
                      <w:spacing w:line="202" w:lineRule="exact"/>
                      <w:rPr>
                        <w:rFonts w:ascii="Calibri"/>
                        <w:b/>
                        <w:sz w:val="20"/>
                      </w:rPr>
                    </w:pPr>
                    <w:r>
                      <w:rPr>
                        <w:rFonts w:ascii="Calibri"/>
                        <w:b/>
                        <w:color w:val="FFFFFF"/>
                        <w:sz w:val="20"/>
                      </w:rPr>
                      <w:t>56%</w:t>
                    </w:r>
                  </w:p>
                </w:txbxContent>
              </v:textbox>
            </v:shape>
            <w10:wrap type="topAndBottom" anchorx="page"/>
          </v:group>
        </w:pict>
      </w:r>
    </w:p>
    <w:p w:rsidR="00F55D1A" w:rsidRDefault="00F55D1A">
      <w:pPr>
        <w:pStyle w:val="a3"/>
        <w:ind w:left="0" w:firstLine="0"/>
        <w:jc w:val="left"/>
        <w:rPr>
          <w:b/>
          <w:sz w:val="15"/>
        </w:rPr>
      </w:pPr>
    </w:p>
    <w:p w:rsidR="00F55D1A" w:rsidRDefault="002C51F1" w:rsidP="00170168">
      <w:pPr>
        <w:pStyle w:val="a3"/>
        <w:spacing w:before="87"/>
        <w:ind w:left="0" w:right="350" w:firstLine="0"/>
        <w:jc w:val="center"/>
      </w:pPr>
      <w:r>
        <w:t>Сурет</w:t>
      </w:r>
      <w:r>
        <w:rPr>
          <w:spacing w:val="-5"/>
        </w:rPr>
        <w:t xml:space="preserve"> </w:t>
      </w:r>
      <w:r w:rsidR="008B4D1E">
        <w:t>4</w:t>
      </w:r>
      <w:r w:rsidR="000067FA">
        <w:t>1</w:t>
      </w:r>
      <w:r>
        <w:rPr>
          <w:spacing w:val="-3"/>
        </w:rPr>
        <w:t xml:space="preserve"> </w:t>
      </w:r>
      <w:r>
        <w:t>-</w:t>
      </w:r>
      <w:r>
        <w:rPr>
          <w:spacing w:val="-5"/>
        </w:rPr>
        <w:t xml:space="preserve"> </w:t>
      </w:r>
      <w:r>
        <w:t>Экспериментке</w:t>
      </w:r>
      <w:r>
        <w:rPr>
          <w:spacing w:val="-3"/>
        </w:rPr>
        <w:t xml:space="preserve"> </w:t>
      </w:r>
      <w:r>
        <w:t>дейінгі</w:t>
      </w:r>
      <w:r>
        <w:rPr>
          <w:spacing w:val="-9"/>
        </w:rPr>
        <w:t xml:space="preserve"> </w:t>
      </w:r>
      <w:r>
        <w:t>және</w:t>
      </w:r>
      <w:r>
        <w:rPr>
          <w:spacing w:val="-2"/>
        </w:rPr>
        <w:t xml:space="preserve"> </w:t>
      </w:r>
      <w:r>
        <w:t>кейінгі</w:t>
      </w:r>
      <w:r>
        <w:rPr>
          <w:spacing w:val="58"/>
        </w:rPr>
        <w:t xml:space="preserve"> </w:t>
      </w:r>
      <w:r>
        <w:t>ҚазСТА</w:t>
      </w:r>
      <w:r>
        <w:rPr>
          <w:spacing w:val="-7"/>
        </w:rPr>
        <w:t xml:space="preserve"> </w:t>
      </w:r>
      <w:r>
        <w:t>респонденттерінің</w:t>
      </w:r>
      <w:r>
        <w:rPr>
          <w:spacing w:val="-67"/>
        </w:rPr>
        <w:t xml:space="preserve"> </w:t>
      </w:r>
      <w:r>
        <w:t>мақсатқа жету</w:t>
      </w:r>
      <w:r>
        <w:rPr>
          <w:spacing w:val="-5"/>
        </w:rPr>
        <w:t xml:space="preserve"> </w:t>
      </w:r>
      <w:r>
        <w:t>мотивация</w:t>
      </w:r>
      <w:r>
        <w:rPr>
          <w:spacing w:val="1"/>
        </w:rPr>
        <w:t xml:space="preserve"> </w:t>
      </w:r>
      <w:r>
        <w:t>деңгейі</w:t>
      </w:r>
      <w:r>
        <w:rPr>
          <w:spacing w:val="-6"/>
        </w:rPr>
        <w:t xml:space="preserve"> </w:t>
      </w:r>
      <w:r>
        <w:t>көрсеткіштерінің көрінісі</w:t>
      </w:r>
    </w:p>
    <w:p w:rsidR="00F55D1A" w:rsidRDefault="00F55D1A">
      <w:pPr>
        <w:sectPr w:rsidR="00F55D1A" w:rsidSect="00163F3C">
          <w:pgSz w:w="11910" w:h="16840"/>
          <w:pgMar w:top="1040" w:right="220" w:bottom="1080" w:left="1701" w:header="0" w:footer="808" w:gutter="0"/>
          <w:cols w:space="720"/>
        </w:sectPr>
      </w:pPr>
    </w:p>
    <w:p w:rsidR="00F55D1A" w:rsidRDefault="002C51F1" w:rsidP="00170168">
      <w:pPr>
        <w:pStyle w:val="a3"/>
        <w:spacing w:before="67"/>
        <w:ind w:left="0" w:right="344" w:firstLine="567"/>
      </w:pPr>
      <w:r>
        <w:lastRenderedPageBreak/>
        <w:t>Айнымалылардың арасындағы айырмашылықтар Р көрсеткішінің мәніне</w:t>
      </w:r>
      <w:r>
        <w:rPr>
          <w:spacing w:val="1"/>
        </w:rPr>
        <w:t xml:space="preserve"> </w:t>
      </w:r>
      <w:r>
        <w:t>қарай қорытынды</w:t>
      </w:r>
      <w:r>
        <w:rPr>
          <w:spacing w:val="1"/>
        </w:rPr>
        <w:t xml:space="preserve"> </w:t>
      </w:r>
      <w:r>
        <w:t>жасалынады:</w:t>
      </w:r>
    </w:p>
    <w:p w:rsidR="00F55D1A" w:rsidRDefault="002C51F1" w:rsidP="00765037">
      <w:pPr>
        <w:pStyle w:val="a5"/>
        <w:numPr>
          <w:ilvl w:val="1"/>
          <w:numId w:val="35"/>
        </w:numPr>
        <w:tabs>
          <w:tab w:val="left" w:pos="851"/>
          <w:tab w:val="left" w:pos="1257"/>
        </w:tabs>
        <w:ind w:left="0" w:right="351" w:firstLine="567"/>
        <w:rPr>
          <w:sz w:val="28"/>
        </w:rPr>
      </w:pPr>
      <w:r>
        <w:rPr>
          <w:sz w:val="28"/>
        </w:rPr>
        <w:t>егер</w:t>
      </w:r>
      <w:r>
        <w:rPr>
          <w:spacing w:val="1"/>
          <w:sz w:val="28"/>
        </w:rPr>
        <w:t xml:space="preserve"> </w:t>
      </w:r>
      <w:r>
        <w:rPr>
          <w:sz w:val="28"/>
        </w:rPr>
        <w:t>Р≤0,05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p>
    <w:p w:rsidR="00F55D1A" w:rsidRDefault="002C51F1" w:rsidP="00765037">
      <w:pPr>
        <w:pStyle w:val="a5"/>
        <w:numPr>
          <w:ilvl w:val="1"/>
          <w:numId w:val="35"/>
        </w:numPr>
        <w:tabs>
          <w:tab w:val="left" w:pos="851"/>
          <w:tab w:val="left" w:pos="1257"/>
        </w:tabs>
        <w:spacing w:before="4"/>
        <w:ind w:left="0" w:right="351" w:firstLine="567"/>
        <w:rPr>
          <w:sz w:val="28"/>
        </w:rPr>
      </w:pPr>
      <w:r>
        <w:rPr>
          <w:sz w:val="28"/>
        </w:rPr>
        <w:t>егер</w:t>
      </w:r>
      <w:r>
        <w:rPr>
          <w:spacing w:val="1"/>
          <w:sz w:val="28"/>
        </w:rPr>
        <w:t xml:space="preserve"> </w:t>
      </w:r>
      <w:r>
        <w:rPr>
          <w:sz w:val="28"/>
        </w:rPr>
        <w:t>Р&gt;0,05</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үлгілер</w:t>
      </w:r>
      <w:r>
        <w:rPr>
          <w:spacing w:val="1"/>
          <w:sz w:val="28"/>
        </w:rPr>
        <w:t xml:space="preserve"> </w:t>
      </w:r>
      <w:r>
        <w:rPr>
          <w:sz w:val="28"/>
        </w:rPr>
        <w:t>арасындағы</w:t>
      </w:r>
      <w:r>
        <w:rPr>
          <w:spacing w:val="1"/>
          <w:sz w:val="28"/>
        </w:rPr>
        <w:t xml:space="preserve"> </w:t>
      </w:r>
      <w:r>
        <w:rPr>
          <w:sz w:val="28"/>
        </w:rPr>
        <w:t>айырмашылықтар</w:t>
      </w:r>
      <w:r>
        <w:rPr>
          <w:spacing w:val="1"/>
          <w:sz w:val="28"/>
        </w:rPr>
        <w:t xml:space="preserve"> </w:t>
      </w:r>
      <w:r>
        <w:rPr>
          <w:sz w:val="28"/>
        </w:rPr>
        <w:t>статистикалық мәнді</w:t>
      </w:r>
      <w:r>
        <w:rPr>
          <w:spacing w:val="-4"/>
          <w:sz w:val="28"/>
        </w:rPr>
        <w:t xml:space="preserve"> </w:t>
      </w:r>
      <w:r>
        <w:rPr>
          <w:sz w:val="28"/>
        </w:rPr>
        <w:t>емес.</w:t>
      </w:r>
    </w:p>
    <w:p w:rsidR="00F55D1A" w:rsidRDefault="002C51F1" w:rsidP="00765037">
      <w:pPr>
        <w:pStyle w:val="a3"/>
        <w:spacing w:line="321" w:lineRule="exact"/>
        <w:ind w:left="0" w:firstLine="567"/>
      </w:pPr>
      <w:r>
        <w:t>Экспериментке</w:t>
      </w:r>
      <w:r>
        <w:rPr>
          <w:spacing w:val="6"/>
        </w:rPr>
        <w:t xml:space="preserve"> </w:t>
      </w:r>
      <w:r>
        <w:t>дейінгі</w:t>
      </w:r>
      <w:r>
        <w:rPr>
          <w:spacing w:val="69"/>
        </w:rPr>
        <w:t xml:space="preserve"> </w:t>
      </w:r>
      <w:r>
        <w:t>және</w:t>
      </w:r>
      <w:r>
        <w:rPr>
          <w:spacing w:val="75"/>
        </w:rPr>
        <w:t xml:space="preserve"> </w:t>
      </w:r>
      <w:r>
        <w:t>кейінгі</w:t>
      </w:r>
      <w:r>
        <w:rPr>
          <w:spacing w:val="69"/>
        </w:rPr>
        <w:t xml:space="preserve"> </w:t>
      </w:r>
      <w:r>
        <w:t>айнымалылардың</w:t>
      </w:r>
      <w:r>
        <w:rPr>
          <w:spacing w:val="74"/>
        </w:rPr>
        <w:t xml:space="preserve"> </w:t>
      </w:r>
      <w:r>
        <w:t>мәндеріне</w:t>
      </w:r>
      <w:r>
        <w:rPr>
          <w:spacing w:val="75"/>
        </w:rPr>
        <w:t xml:space="preserve"> </w:t>
      </w:r>
      <w:r>
        <w:t>қарай,</w:t>
      </w:r>
      <w:r w:rsidR="00765037">
        <w:t xml:space="preserve"> </w:t>
      </w:r>
      <w:r>
        <w:t>«Мақсата</w:t>
      </w:r>
      <w:r>
        <w:rPr>
          <w:spacing w:val="1"/>
        </w:rPr>
        <w:t xml:space="preserve"> </w:t>
      </w:r>
      <w:r>
        <w:t>жету»</w:t>
      </w:r>
      <w:r>
        <w:rPr>
          <w:spacing w:val="1"/>
        </w:rPr>
        <w:t xml:space="preserve"> </w:t>
      </w:r>
      <w:r>
        <w:t>қажеттілігін</w:t>
      </w:r>
      <w:r>
        <w:rPr>
          <w:spacing w:val="1"/>
        </w:rPr>
        <w:t xml:space="preserve"> </w:t>
      </w:r>
      <w:r>
        <w:t>анықтау</w:t>
      </w:r>
      <w:r>
        <w:rPr>
          <w:spacing w:val="1"/>
        </w:rPr>
        <w:t xml:space="preserve"> </w:t>
      </w:r>
      <w:r>
        <w:t>тесті</w:t>
      </w:r>
      <w:r>
        <w:rPr>
          <w:spacing w:val="1"/>
        </w:rPr>
        <w:t xml:space="preserve"> </w:t>
      </w:r>
      <w:r>
        <w:t>өткізіліп,</w:t>
      </w:r>
      <w:r>
        <w:rPr>
          <w:spacing w:val="1"/>
        </w:rPr>
        <w:t xml:space="preserve"> </w:t>
      </w:r>
      <w:r>
        <w:t>әдістеме</w:t>
      </w:r>
      <w:r>
        <w:rPr>
          <w:spacing w:val="1"/>
        </w:rPr>
        <w:t xml:space="preserve"> </w:t>
      </w:r>
      <w:r>
        <w:t>енгізілгеннен</w:t>
      </w:r>
      <w:r>
        <w:rPr>
          <w:spacing w:val="-67"/>
        </w:rPr>
        <w:t xml:space="preserve"> </w:t>
      </w:r>
      <w:r>
        <w:t>кейін</w:t>
      </w:r>
      <w:r>
        <w:rPr>
          <w:spacing w:val="1"/>
        </w:rPr>
        <w:t xml:space="preserve"> </w:t>
      </w:r>
      <w:r>
        <w:t>мақсатқа</w:t>
      </w:r>
      <w:r>
        <w:rPr>
          <w:spacing w:val="1"/>
        </w:rPr>
        <w:t xml:space="preserve"> </w:t>
      </w:r>
      <w:r>
        <w:t>жету</w:t>
      </w:r>
      <w:r>
        <w:rPr>
          <w:spacing w:val="1"/>
        </w:rPr>
        <w:t xml:space="preserve"> </w:t>
      </w:r>
      <w:r>
        <w:t>қажеттілік</w:t>
      </w:r>
      <w:r>
        <w:rPr>
          <w:spacing w:val="1"/>
        </w:rPr>
        <w:t xml:space="preserve"> </w:t>
      </w:r>
      <w:r>
        <w:t>деңгейі</w:t>
      </w:r>
      <w:r>
        <w:rPr>
          <w:spacing w:val="1"/>
        </w:rPr>
        <w:t xml:space="preserve"> </w:t>
      </w:r>
      <w:r>
        <w:t>жоғарылаған.</w:t>
      </w:r>
      <w:r>
        <w:rPr>
          <w:spacing w:val="1"/>
        </w:rPr>
        <w:t xml:space="preserve"> </w:t>
      </w:r>
      <w:r>
        <w:t>Оның</w:t>
      </w:r>
      <w:r>
        <w:rPr>
          <w:spacing w:val="1"/>
        </w:rPr>
        <w:t xml:space="preserve"> </w:t>
      </w:r>
      <w:r>
        <w:t>дәлелі</w:t>
      </w:r>
      <w:r>
        <w:rPr>
          <w:spacing w:val="1"/>
        </w:rPr>
        <w:t xml:space="preserve"> </w:t>
      </w:r>
      <w:r>
        <w:rPr>
          <w:spacing w:val="-1"/>
        </w:rPr>
        <w:t>эксперименттен</w:t>
      </w:r>
      <w:r>
        <w:t xml:space="preserve"> </w:t>
      </w:r>
      <w:r>
        <w:rPr>
          <w:spacing w:val="-1"/>
        </w:rPr>
        <w:t>кейінгі</w:t>
      </w:r>
      <w:r>
        <w:t xml:space="preserve"> </w:t>
      </w:r>
      <w:r>
        <w:rPr>
          <w:spacing w:val="-51"/>
        </w:rPr>
        <w:t>X</w:t>
      </w:r>
      <w:r>
        <w:rPr>
          <w:spacing w:val="-51"/>
          <w:position w:val="1"/>
        </w:rPr>
        <w:t>̅</w:t>
      </w:r>
      <w:r>
        <w:rPr>
          <w:spacing w:val="-50"/>
          <w:position w:val="1"/>
        </w:rPr>
        <w:t xml:space="preserve"> </w:t>
      </w:r>
      <w:r>
        <w:rPr>
          <w:spacing w:val="-1"/>
        </w:rPr>
        <w:t>=11,63.</w:t>
      </w:r>
      <w:r>
        <w:t xml:space="preserve"> </w:t>
      </w:r>
      <w:r>
        <w:rPr>
          <w:spacing w:val="-1"/>
        </w:rPr>
        <w:t>Р≤0,05</w:t>
      </w:r>
      <w:r>
        <w:t xml:space="preserve"> </w:t>
      </w:r>
      <w:r>
        <w:rPr>
          <w:spacing w:val="-1"/>
        </w:rPr>
        <w:t>болғандықтан,</w:t>
      </w:r>
      <w:r>
        <w:t xml:space="preserve"> респонденттердің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мақсатқа</w:t>
      </w:r>
      <w:r>
        <w:rPr>
          <w:spacing w:val="1"/>
        </w:rPr>
        <w:t xml:space="preserve"> </w:t>
      </w:r>
      <w:r>
        <w:t>жету</w:t>
      </w:r>
      <w:r>
        <w:rPr>
          <w:spacing w:val="1"/>
        </w:rPr>
        <w:t xml:space="preserve"> </w:t>
      </w:r>
      <w:r>
        <w:t>қажеттілік</w:t>
      </w:r>
      <w:r>
        <w:rPr>
          <w:spacing w:val="1"/>
        </w:rPr>
        <w:t xml:space="preserve"> </w:t>
      </w:r>
      <w:r>
        <w:t>деңгейінде</w:t>
      </w:r>
      <w:r>
        <w:rPr>
          <w:spacing w:val="1"/>
        </w:rPr>
        <w:t xml:space="preserve"> </w:t>
      </w:r>
      <w:r>
        <w:t>анықталған</w:t>
      </w:r>
      <w:r>
        <w:rPr>
          <w:spacing w:val="-3"/>
        </w:rPr>
        <w:t xml:space="preserve"> </w:t>
      </w:r>
      <w:r>
        <w:t>айырмашылық</w:t>
      </w:r>
      <w:r>
        <w:rPr>
          <w:spacing w:val="-2"/>
        </w:rPr>
        <w:t xml:space="preserve"> </w:t>
      </w:r>
      <w:r>
        <w:t>статистикалық</w:t>
      </w:r>
      <w:r>
        <w:rPr>
          <w:spacing w:val="-2"/>
        </w:rPr>
        <w:t xml:space="preserve"> </w:t>
      </w:r>
      <w:r>
        <w:t>мәнді</w:t>
      </w:r>
      <w:r>
        <w:rPr>
          <w:spacing w:val="-7"/>
        </w:rPr>
        <w:t xml:space="preserve"> </w:t>
      </w:r>
      <w:r>
        <w:t>болып</w:t>
      </w:r>
      <w:r>
        <w:rPr>
          <w:spacing w:val="-1"/>
        </w:rPr>
        <w:t xml:space="preserve"> </w:t>
      </w:r>
      <w:r>
        <w:t>табылады</w:t>
      </w:r>
      <w:r>
        <w:rPr>
          <w:spacing w:val="-2"/>
        </w:rPr>
        <w:t xml:space="preserve"> </w:t>
      </w:r>
      <w:r>
        <w:t>(кесте</w:t>
      </w:r>
      <w:r>
        <w:rPr>
          <w:spacing w:val="-1"/>
        </w:rPr>
        <w:t xml:space="preserve"> </w:t>
      </w:r>
      <w:r>
        <w:t>4</w:t>
      </w:r>
      <w:r w:rsidR="008B4D1E">
        <w:t>4</w:t>
      </w:r>
      <w:r>
        <w:t>)</w:t>
      </w:r>
    </w:p>
    <w:p w:rsidR="00F55D1A" w:rsidRDefault="00F55D1A" w:rsidP="00170168">
      <w:pPr>
        <w:pStyle w:val="a3"/>
        <w:spacing w:before="1"/>
        <w:ind w:left="0" w:firstLine="567"/>
        <w:jc w:val="left"/>
      </w:pPr>
    </w:p>
    <w:p w:rsidR="00F55D1A" w:rsidRDefault="002C51F1" w:rsidP="00170168">
      <w:pPr>
        <w:pStyle w:val="a3"/>
        <w:ind w:left="0" w:right="346" w:firstLine="0"/>
      </w:pPr>
      <w:r w:rsidRPr="00585504">
        <w:t>Кесте</w:t>
      </w:r>
      <w:r w:rsidRPr="00585504">
        <w:rPr>
          <w:spacing w:val="1"/>
        </w:rPr>
        <w:t xml:space="preserve"> </w:t>
      </w:r>
      <w:r w:rsidR="008B4D1E" w:rsidRPr="00585504">
        <w:t>44</w:t>
      </w:r>
      <w:r w:rsidRPr="00585504">
        <w:rPr>
          <w:spacing w:val="1"/>
        </w:rPr>
        <w:t xml:space="preserve"> </w:t>
      </w:r>
      <w:r w:rsidRPr="00585504">
        <w:t>-</w:t>
      </w:r>
      <w:r w:rsidRPr="00585504">
        <w:rPr>
          <w:spacing w:val="1"/>
        </w:rPr>
        <w:t xml:space="preserve"> </w:t>
      </w:r>
      <w:r w:rsidRPr="00585504">
        <w:t>Уилкоксонның</w:t>
      </w:r>
      <w:r w:rsidRPr="00585504">
        <w:rPr>
          <w:spacing w:val="1"/>
        </w:rPr>
        <w:t xml:space="preserve"> </w:t>
      </w:r>
      <w:r w:rsidRPr="00585504">
        <w:t>t-критерийі</w:t>
      </w:r>
      <w:r w:rsidRPr="00585504">
        <w:rPr>
          <w:spacing w:val="1"/>
        </w:rPr>
        <w:t xml:space="preserve"> </w:t>
      </w:r>
      <w:r w:rsidRPr="00585504">
        <w:t>бойынша</w:t>
      </w:r>
      <w:r w:rsidRPr="00585504">
        <w:rPr>
          <w:spacing w:val="1"/>
        </w:rPr>
        <w:t xml:space="preserve"> </w:t>
      </w:r>
      <w:r w:rsidRPr="00585504">
        <w:t>ҚазСТА</w:t>
      </w:r>
      <w:r w:rsidRPr="00585504">
        <w:rPr>
          <w:spacing w:val="1"/>
        </w:rPr>
        <w:t xml:space="preserve"> </w:t>
      </w:r>
      <w:r w:rsidRPr="00585504">
        <w:t>эксперименттік</w:t>
      </w:r>
      <w:r w:rsidRPr="00585504">
        <w:rPr>
          <w:spacing w:val="1"/>
        </w:rPr>
        <w:t xml:space="preserve"> </w:t>
      </w:r>
      <w:r w:rsidRPr="00585504">
        <w:t>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67"/>
        </w:rPr>
        <w:t xml:space="preserve"> </w:t>
      </w:r>
      <w:r>
        <w:t>әдістемелерінен</w:t>
      </w:r>
      <w:r>
        <w:rPr>
          <w:spacing w:val="-1"/>
        </w:rPr>
        <w:t xml:space="preserve"> </w:t>
      </w:r>
      <w:r>
        <w:t>алынған қорытындыларының айырмашылығы</w:t>
      </w:r>
    </w:p>
    <w:p w:rsidR="00F55D1A" w:rsidRDefault="00F55D1A">
      <w:pPr>
        <w:pStyle w:val="a3"/>
        <w:ind w:left="0" w:firstLine="0"/>
        <w:jc w:val="left"/>
        <w:rPr>
          <w:sz w:val="29"/>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134"/>
        <w:gridCol w:w="1134"/>
        <w:gridCol w:w="1276"/>
        <w:gridCol w:w="1134"/>
        <w:gridCol w:w="992"/>
        <w:gridCol w:w="752"/>
      </w:tblGrid>
      <w:tr w:rsidR="00F55D1A" w:rsidTr="000067FA">
        <w:trPr>
          <w:trHeight w:val="297"/>
        </w:trPr>
        <w:tc>
          <w:tcPr>
            <w:tcW w:w="3119" w:type="dxa"/>
            <w:vMerge w:val="restart"/>
          </w:tcPr>
          <w:p w:rsidR="00F55D1A" w:rsidRPr="000067FA" w:rsidRDefault="00F55D1A">
            <w:pPr>
              <w:pStyle w:val="TableParagraph"/>
              <w:spacing w:before="2"/>
            </w:pPr>
          </w:p>
          <w:p w:rsidR="00F55D1A" w:rsidRPr="000067FA" w:rsidRDefault="002C51F1">
            <w:pPr>
              <w:pStyle w:val="TableParagraph"/>
              <w:ind w:left="259"/>
            </w:pPr>
            <w:r w:rsidRPr="000067FA">
              <w:t>Зерттеу</w:t>
            </w:r>
            <w:r w:rsidRPr="000067FA">
              <w:rPr>
                <w:spacing w:val="-1"/>
              </w:rPr>
              <w:t xml:space="preserve"> </w:t>
            </w:r>
            <w:r w:rsidRPr="000067FA">
              <w:t>әдістемесі</w:t>
            </w:r>
          </w:p>
        </w:tc>
        <w:tc>
          <w:tcPr>
            <w:tcW w:w="4678" w:type="dxa"/>
            <w:gridSpan w:val="4"/>
          </w:tcPr>
          <w:p w:rsidR="00F55D1A" w:rsidRPr="000067FA" w:rsidRDefault="002C51F1">
            <w:pPr>
              <w:pStyle w:val="TableParagraph"/>
              <w:spacing w:line="277" w:lineRule="exact"/>
              <w:ind w:left="1656"/>
            </w:pPr>
            <w:r w:rsidRPr="000067FA">
              <w:t>Эксперименттік</w:t>
            </w:r>
            <w:r w:rsidRPr="000067FA">
              <w:rPr>
                <w:spacing w:val="-2"/>
              </w:rPr>
              <w:t xml:space="preserve"> </w:t>
            </w:r>
            <w:r w:rsidRPr="000067FA">
              <w:t>топ</w:t>
            </w:r>
          </w:p>
        </w:tc>
        <w:tc>
          <w:tcPr>
            <w:tcW w:w="992" w:type="dxa"/>
            <w:vMerge w:val="restart"/>
          </w:tcPr>
          <w:p w:rsidR="00F55D1A" w:rsidRPr="000067FA" w:rsidRDefault="00F55D1A">
            <w:pPr>
              <w:pStyle w:val="TableParagraph"/>
              <w:spacing w:before="2"/>
            </w:pPr>
          </w:p>
          <w:p w:rsidR="00F55D1A" w:rsidRPr="000067FA" w:rsidRDefault="002C51F1">
            <w:pPr>
              <w:pStyle w:val="TableParagraph"/>
              <w:ind w:left="2"/>
              <w:jc w:val="center"/>
            </w:pPr>
            <w:r w:rsidRPr="000067FA">
              <w:rPr>
                <w:w w:val="99"/>
              </w:rPr>
              <w:t>Z</w:t>
            </w:r>
          </w:p>
        </w:tc>
        <w:tc>
          <w:tcPr>
            <w:tcW w:w="752" w:type="dxa"/>
            <w:vMerge w:val="restart"/>
          </w:tcPr>
          <w:p w:rsidR="00F55D1A" w:rsidRPr="000067FA" w:rsidRDefault="00F55D1A">
            <w:pPr>
              <w:pStyle w:val="TableParagraph"/>
              <w:spacing w:before="2"/>
            </w:pPr>
          </w:p>
          <w:p w:rsidR="00F55D1A" w:rsidRPr="000067FA" w:rsidRDefault="002C51F1">
            <w:pPr>
              <w:pStyle w:val="TableParagraph"/>
              <w:ind w:left="6"/>
              <w:jc w:val="center"/>
            </w:pPr>
            <w:r w:rsidRPr="000067FA">
              <w:rPr>
                <w:w w:val="99"/>
              </w:rPr>
              <w:t>P</w:t>
            </w:r>
          </w:p>
        </w:tc>
      </w:tr>
      <w:tr w:rsidR="00F55D1A" w:rsidTr="000067FA">
        <w:trPr>
          <w:trHeight w:val="600"/>
        </w:trPr>
        <w:tc>
          <w:tcPr>
            <w:tcW w:w="3119" w:type="dxa"/>
            <w:vMerge/>
            <w:tcBorders>
              <w:top w:val="nil"/>
            </w:tcBorders>
          </w:tcPr>
          <w:p w:rsidR="00F55D1A" w:rsidRPr="000067FA" w:rsidRDefault="00F55D1A"/>
        </w:tc>
        <w:tc>
          <w:tcPr>
            <w:tcW w:w="2268" w:type="dxa"/>
            <w:gridSpan w:val="2"/>
          </w:tcPr>
          <w:p w:rsidR="00F55D1A" w:rsidRPr="000067FA" w:rsidRDefault="002C51F1">
            <w:pPr>
              <w:pStyle w:val="TableParagraph"/>
              <w:spacing w:line="291" w:lineRule="exact"/>
              <w:ind w:left="328" w:right="322"/>
              <w:jc w:val="center"/>
            </w:pPr>
            <w:r w:rsidRPr="000067FA">
              <w:t>Экспериментке</w:t>
            </w:r>
          </w:p>
          <w:p w:rsidR="00F55D1A" w:rsidRPr="000067FA" w:rsidRDefault="002C51F1">
            <w:pPr>
              <w:pStyle w:val="TableParagraph"/>
              <w:spacing w:line="289" w:lineRule="exact"/>
              <w:ind w:left="328" w:right="322"/>
              <w:jc w:val="center"/>
            </w:pPr>
            <w:r w:rsidRPr="000067FA">
              <w:t>дейін</w:t>
            </w:r>
          </w:p>
        </w:tc>
        <w:tc>
          <w:tcPr>
            <w:tcW w:w="2410" w:type="dxa"/>
            <w:gridSpan w:val="2"/>
          </w:tcPr>
          <w:p w:rsidR="00F55D1A" w:rsidRPr="000067FA" w:rsidRDefault="002C51F1">
            <w:pPr>
              <w:pStyle w:val="TableParagraph"/>
              <w:spacing w:line="291" w:lineRule="exact"/>
              <w:ind w:left="265" w:right="258"/>
              <w:jc w:val="center"/>
            </w:pPr>
            <w:r w:rsidRPr="000067FA">
              <w:t>Эксперименттен</w:t>
            </w:r>
          </w:p>
          <w:p w:rsidR="00F55D1A" w:rsidRPr="000067FA" w:rsidRDefault="002C51F1">
            <w:pPr>
              <w:pStyle w:val="TableParagraph"/>
              <w:spacing w:line="289" w:lineRule="exact"/>
              <w:ind w:left="265" w:right="258"/>
              <w:jc w:val="center"/>
            </w:pPr>
            <w:r w:rsidRPr="000067FA">
              <w:t>кейін</w:t>
            </w:r>
          </w:p>
        </w:tc>
        <w:tc>
          <w:tcPr>
            <w:tcW w:w="992" w:type="dxa"/>
            <w:vMerge/>
            <w:tcBorders>
              <w:top w:val="nil"/>
            </w:tcBorders>
          </w:tcPr>
          <w:p w:rsidR="00F55D1A" w:rsidRPr="000067FA" w:rsidRDefault="00F55D1A"/>
        </w:tc>
        <w:tc>
          <w:tcPr>
            <w:tcW w:w="752" w:type="dxa"/>
            <w:vMerge/>
            <w:tcBorders>
              <w:top w:val="nil"/>
            </w:tcBorders>
          </w:tcPr>
          <w:p w:rsidR="00F55D1A" w:rsidRPr="000067FA" w:rsidRDefault="00F55D1A"/>
        </w:tc>
      </w:tr>
      <w:tr w:rsidR="00F55D1A" w:rsidTr="000067FA">
        <w:trPr>
          <w:trHeight w:val="297"/>
        </w:trPr>
        <w:tc>
          <w:tcPr>
            <w:tcW w:w="3119" w:type="dxa"/>
            <w:vMerge/>
            <w:tcBorders>
              <w:top w:val="nil"/>
            </w:tcBorders>
          </w:tcPr>
          <w:p w:rsidR="00F55D1A" w:rsidRPr="000067FA" w:rsidRDefault="00F55D1A"/>
        </w:tc>
        <w:tc>
          <w:tcPr>
            <w:tcW w:w="1134" w:type="dxa"/>
          </w:tcPr>
          <w:p w:rsidR="00F55D1A" w:rsidRPr="000067FA" w:rsidRDefault="002C51F1">
            <w:pPr>
              <w:pStyle w:val="TableParagraph"/>
              <w:spacing w:line="277" w:lineRule="exact"/>
              <w:ind w:left="230" w:right="222"/>
              <w:jc w:val="center"/>
            </w:pPr>
            <w:r w:rsidRPr="000067FA">
              <w:rPr>
                <w:spacing w:val="-10"/>
              </w:rPr>
              <w:t>X</w:t>
            </w:r>
            <w:r w:rsidRPr="000067FA">
              <w:rPr>
                <w:spacing w:val="-10"/>
                <w:position w:val="1"/>
              </w:rPr>
              <w:t>̅</w:t>
            </w:r>
            <w:r w:rsidRPr="000067FA">
              <w:rPr>
                <w:spacing w:val="-6"/>
                <w:position w:val="1"/>
              </w:rPr>
              <w:t xml:space="preserve"> </w:t>
            </w:r>
            <w:r w:rsidRPr="000067FA">
              <w:rPr>
                <w:spacing w:val="-10"/>
              </w:rPr>
              <w:t>1</w:t>
            </w:r>
          </w:p>
        </w:tc>
        <w:tc>
          <w:tcPr>
            <w:tcW w:w="1134" w:type="dxa"/>
          </w:tcPr>
          <w:p w:rsidR="00F55D1A" w:rsidRPr="000067FA" w:rsidRDefault="002C51F1">
            <w:pPr>
              <w:pStyle w:val="TableParagraph"/>
              <w:spacing w:line="277" w:lineRule="exact"/>
              <w:ind w:left="253" w:right="246"/>
              <w:jc w:val="center"/>
            </w:pPr>
            <w:r w:rsidRPr="000067FA">
              <w:t>S1</w:t>
            </w:r>
          </w:p>
        </w:tc>
        <w:tc>
          <w:tcPr>
            <w:tcW w:w="1276" w:type="dxa"/>
          </w:tcPr>
          <w:p w:rsidR="00F55D1A" w:rsidRPr="000067FA" w:rsidRDefault="002C51F1">
            <w:pPr>
              <w:pStyle w:val="TableParagraph"/>
              <w:spacing w:line="277" w:lineRule="exact"/>
              <w:ind w:left="324" w:right="314"/>
              <w:jc w:val="center"/>
            </w:pPr>
            <w:r w:rsidRPr="000067FA">
              <w:rPr>
                <w:spacing w:val="-10"/>
              </w:rPr>
              <w:t>X</w:t>
            </w:r>
            <w:r w:rsidRPr="000067FA">
              <w:rPr>
                <w:spacing w:val="-10"/>
                <w:position w:val="1"/>
              </w:rPr>
              <w:t>̅</w:t>
            </w:r>
            <w:r w:rsidRPr="000067FA">
              <w:rPr>
                <w:spacing w:val="-6"/>
                <w:position w:val="1"/>
              </w:rPr>
              <w:t xml:space="preserve"> </w:t>
            </w:r>
            <w:r w:rsidRPr="000067FA">
              <w:rPr>
                <w:spacing w:val="-10"/>
              </w:rPr>
              <w:t>2</w:t>
            </w:r>
          </w:p>
        </w:tc>
        <w:tc>
          <w:tcPr>
            <w:tcW w:w="1134" w:type="dxa"/>
          </w:tcPr>
          <w:p w:rsidR="00F55D1A" w:rsidRPr="000067FA" w:rsidRDefault="002C51F1">
            <w:pPr>
              <w:pStyle w:val="TableParagraph"/>
              <w:spacing w:line="277" w:lineRule="exact"/>
              <w:ind w:left="247" w:right="247"/>
              <w:jc w:val="center"/>
            </w:pPr>
            <w:r w:rsidRPr="000067FA">
              <w:t>S2</w:t>
            </w:r>
          </w:p>
        </w:tc>
        <w:tc>
          <w:tcPr>
            <w:tcW w:w="992" w:type="dxa"/>
            <w:vMerge/>
            <w:tcBorders>
              <w:top w:val="nil"/>
            </w:tcBorders>
          </w:tcPr>
          <w:p w:rsidR="00F55D1A" w:rsidRPr="000067FA" w:rsidRDefault="00F55D1A"/>
        </w:tc>
        <w:tc>
          <w:tcPr>
            <w:tcW w:w="752" w:type="dxa"/>
            <w:vMerge/>
            <w:tcBorders>
              <w:top w:val="nil"/>
            </w:tcBorders>
          </w:tcPr>
          <w:p w:rsidR="00F55D1A" w:rsidRPr="000067FA" w:rsidRDefault="00F55D1A"/>
        </w:tc>
      </w:tr>
      <w:tr w:rsidR="00F55D1A" w:rsidTr="00585504">
        <w:trPr>
          <w:trHeight w:val="733"/>
        </w:trPr>
        <w:tc>
          <w:tcPr>
            <w:tcW w:w="3119" w:type="dxa"/>
          </w:tcPr>
          <w:p w:rsidR="00F55D1A" w:rsidRPr="000067FA" w:rsidRDefault="002C51F1" w:rsidP="00EB5B8E">
            <w:pPr>
              <w:pStyle w:val="TableParagraph"/>
              <w:ind w:left="115" w:right="95"/>
            </w:pPr>
            <w:r w:rsidRPr="000067FA">
              <w:t>«Мақсата</w:t>
            </w:r>
            <w:r w:rsidRPr="000067FA">
              <w:rPr>
                <w:spacing w:val="1"/>
              </w:rPr>
              <w:t xml:space="preserve"> </w:t>
            </w:r>
            <w:r w:rsidRPr="000067FA">
              <w:t>жету»</w:t>
            </w:r>
            <w:r w:rsidRPr="000067FA">
              <w:rPr>
                <w:spacing w:val="1"/>
              </w:rPr>
              <w:t xml:space="preserve"> </w:t>
            </w:r>
            <w:r w:rsidRPr="000067FA">
              <w:t>қажеттілігін</w:t>
            </w:r>
            <w:r w:rsidRPr="000067FA">
              <w:rPr>
                <w:spacing w:val="-16"/>
              </w:rPr>
              <w:t xml:space="preserve"> </w:t>
            </w:r>
            <w:r w:rsidRPr="000067FA">
              <w:t>анықтау</w:t>
            </w:r>
            <w:r w:rsidRPr="000067FA">
              <w:rPr>
                <w:spacing w:val="-62"/>
              </w:rPr>
              <w:t xml:space="preserve"> </w:t>
            </w:r>
            <w:r w:rsidRPr="000067FA">
              <w:t>шкаласы (Орлов</w:t>
            </w:r>
            <w:r w:rsidR="00EB5B8E" w:rsidRPr="000067FA">
              <w:t xml:space="preserve"> </w:t>
            </w:r>
            <w:r w:rsidRPr="000067FA">
              <w:t>Ю.М.)</w:t>
            </w:r>
          </w:p>
        </w:tc>
        <w:tc>
          <w:tcPr>
            <w:tcW w:w="1134" w:type="dxa"/>
          </w:tcPr>
          <w:p w:rsidR="00F55D1A" w:rsidRPr="000067FA" w:rsidRDefault="00F55D1A">
            <w:pPr>
              <w:pStyle w:val="TableParagraph"/>
              <w:spacing w:before="2"/>
            </w:pPr>
          </w:p>
          <w:p w:rsidR="00F55D1A" w:rsidRPr="000067FA" w:rsidRDefault="002C51F1">
            <w:pPr>
              <w:pStyle w:val="TableParagraph"/>
              <w:ind w:left="235" w:right="222"/>
              <w:jc w:val="center"/>
            </w:pPr>
            <w:r w:rsidRPr="000067FA">
              <w:t>7,90</w:t>
            </w:r>
          </w:p>
        </w:tc>
        <w:tc>
          <w:tcPr>
            <w:tcW w:w="1134" w:type="dxa"/>
          </w:tcPr>
          <w:p w:rsidR="00F55D1A" w:rsidRPr="000067FA" w:rsidRDefault="00F55D1A">
            <w:pPr>
              <w:pStyle w:val="TableParagraph"/>
              <w:spacing w:before="2"/>
            </w:pPr>
          </w:p>
          <w:p w:rsidR="00F55D1A" w:rsidRPr="000067FA" w:rsidRDefault="002C51F1">
            <w:pPr>
              <w:pStyle w:val="TableParagraph"/>
              <w:ind w:left="253" w:right="246"/>
              <w:jc w:val="center"/>
            </w:pPr>
            <w:r w:rsidRPr="000067FA">
              <w:t>4,879</w:t>
            </w:r>
          </w:p>
        </w:tc>
        <w:tc>
          <w:tcPr>
            <w:tcW w:w="1276" w:type="dxa"/>
          </w:tcPr>
          <w:p w:rsidR="00F55D1A" w:rsidRPr="000067FA" w:rsidRDefault="00F55D1A">
            <w:pPr>
              <w:pStyle w:val="TableParagraph"/>
              <w:spacing w:before="2"/>
            </w:pPr>
          </w:p>
          <w:p w:rsidR="00F55D1A" w:rsidRPr="000067FA" w:rsidRDefault="002C51F1">
            <w:pPr>
              <w:pStyle w:val="TableParagraph"/>
              <w:ind w:left="324" w:right="314"/>
              <w:jc w:val="center"/>
            </w:pPr>
            <w:r w:rsidRPr="000067FA">
              <w:t>11,63</w:t>
            </w:r>
          </w:p>
        </w:tc>
        <w:tc>
          <w:tcPr>
            <w:tcW w:w="1134" w:type="dxa"/>
          </w:tcPr>
          <w:p w:rsidR="00F55D1A" w:rsidRPr="000067FA" w:rsidRDefault="00F55D1A">
            <w:pPr>
              <w:pStyle w:val="TableParagraph"/>
              <w:spacing w:before="2"/>
            </w:pPr>
          </w:p>
          <w:p w:rsidR="00F55D1A" w:rsidRPr="000067FA" w:rsidRDefault="002C51F1">
            <w:pPr>
              <w:pStyle w:val="TableParagraph"/>
              <w:ind w:left="256" w:right="247"/>
              <w:jc w:val="center"/>
            </w:pPr>
            <w:r w:rsidRPr="000067FA">
              <w:t>3,939</w:t>
            </w:r>
          </w:p>
        </w:tc>
        <w:tc>
          <w:tcPr>
            <w:tcW w:w="992" w:type="dxa"/>
          </w:tcPr>
          <w:p w:rsidR="00F55D1A" w:rsidRPr="000067FA" w:rsidRDefault="00F55D1A">
            <w:pPr>
              <w:pStyle w:val="TableParagraph"/>
              <w:spacing w:before="2"/>
            </w:pPr>
          </w:p>
          <w:p w:rsidR="00F55D1A" w:rsidRPr="000067FA" w:rsidRDefault="002C51F1">
            <w:pPr>
              <w:pStyle w:val="TableParagraph"/>
              <w:ind w:left="250"/>
            </w:pPr>
            <w:r w:rsidRPr="000067FA">
              <w:t>-5,338</w:t>
            </w:r>
            <w:r w:rsidRPr="000067FA">
              <w:rPr>
                <w:vertAlign w:val="superscript"/>
              </w:rPr>
              <w:t>b</w:t>
            </w:r>
          </w:p>
        </w:tc>
        <w:tc>
          <w:tcPr>
            <w:tcW w:w="752" w:type="dxa"/>
          </w:tcPr>
          <w:p w:rsidR="00F55D1A" w:rsidRPr="000067FA" w:rsidRDefault="00F55D1A">
            <w:pPr>
              <w:pStyle w:val="TableParagraph"/>
              <w:spacing w:before="2"/>
            </w:pPr>
          </w:p>
          <w:p w:rsidR="00F55D1A" w:rsidRPr="000067FA" w:rsidRDefault="002C51F1">
            <w:pPr>
              <w:pStyle w:val="TableParagraph"/>
              <w:ind w:left="139"/>
            </w:pPr>
            <w:r w:rsidRPr="000067FA">
              <w:t>&lt;0,05</w:t>
            </w:r>
          </w:p>
        </w:tc>
      </w:tr>
    </w:tbl>
    <w:p w:rsidR="00F55D1A" w:rsidRDefault="00F55D1A">
      <w:pPr>
        <w:pStyle w:val="a3"/>
        <w:spacing w:before="4"/>
        <w:ind w:left="0" w:firstLine="0"/>
        <w:jc w:val="left"/>
        <w:rPr>
          <w:sz w:val="27"/>
        </w:rPr>
      </w:pPr>
    </w:p>
    <w:p w:rsidR="00F55D1A" w:rsidRDefault="002C51F1" w:rsidP="00EB5B8E">
      <w:pPr>
        <w:pStyle w:val="a3"/>
        <w:ind w:left="0" w:right="347"/>
      </w:pPr>
      <w:r>
        <w:t>Анықтау</w:t>
      </w:r>
      <w:r>
        <w:rPr>
          <w:spacing w:val="1"/>
        </w:rPr>
        <w:t xml:space="preserve"> </w:t>
      </w:r>
      <w:r>
        <w:t>экспериментінің</w:t>
      </w:r>
      <w:r>
        <w:rPr>
          <w:spacing w:val="1"/>
        </w:rPr>
        <w:t xml:space="preserve"> </w:t>
      </w:r>
      <w:r>
        <w:t>нәтижесінде,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мұғалімдерінің</w:t>
      </w:r>
      <w:r>
        <w:rPr>
          <w:spacing w:val="1"/>
        </w:rPr>
        <w:t xml:space="preserve"> </w:t>
      </w:r>
      <w:r>
        <w:t>акмеологиялық</w:t>
      </w:r>
      <w:r>
        <w:rPr>
          <w:spacing w:val="1"/>
        </w:rPr>
        <w:t xml:space="preserve"> </w:t>
      </w:r>
      <w:r>
        <w:t>потенциалының</w:t>
      </w:r>
      <w:r>
        <w:rPr>
          <w:spacing w:val="1"/>
        </w:rPr>
        <w:t xml:space="preserve"> </w:t>
      </w:r>
      <w:r>
        <w:t>құрамдас</w:t>
      </w:r>
      <w:r>
        <w:rPr>
          <w:spacing w:val="1"/>
        </w:rPr>
        <w:t xml:space="preserve"> </w:t>
      </w:r>
      <w:r>
        <w:t>бөліктері</w:t>
      </w:r>
      <w:r>
        <w:rPr>
          <w:spacing w:val="1"/>
        </w:rPr>
        <w:t xml:space="preserve"> </w:t>
      </w:r>
      <w:r>
        <w:t>зерттеу</w:t>
      </w:r>
      <w:r>
        <w:rPr>
          <w:spacing w:val="1"/>
        </w:rPr>
        <w:t xml:space="preserve"> </w:t>
      </w:r>
      <w:r>
        <w:t>барысында</w:t>
      </w:r>
      <w:r>
        <w:rPr>
          <w:spacing w:val="1"/>
        </w:rPr>
        <w:t xml:space="preserve"> </w:t>
      </w:r>
      <w:r>
        <w:t>студенттердің</w:t>
      </w:r>
      <w:r>
        <w:rPr>
          <w:spacing w:val="1"/>
        </w:rPr>
        <w:t xml:space="preserve"> </w:t>
      </w:r>
      <w:r>
        <w:t>жартысынан</w:t>
      </w:r>
      <w:r>
        <w:rPr>
          <w:spacing w:val="1"/>
        </w:rPr>
        <w:t xml:space="preserve"> </w:t>
      </w:r>
      <w:r>
        <w:t>көбінде</w:t>
      </w:r>
      <w:r>
        <w:rPr>
          <w:spacing w:val="1"/>
        </w:rPr>
        <w:t xml:space="preserve"> </w:t>
      </w:r>
      <w:r>
        <w:t>төмен</w:t>
      </w:r>
      <w:r>
        <w:rPr>
          <w:spacing w:val="1"/>
        </w:rPr>
        <w:t xml:space="preserve"> </w:t>
      </w:r>
      <w:r>
        <w:t>деңгейде</w:t>
      </w:r>
      <w:r>
        <w:rPr>
          <w:spacing w:val="1"/>
        </w:rPr>
        <w:t xml:space="preserve"> </w:t>
      </w:r>
      <w:r>
        <w:t>екендігі</w:t>
      </w:r>
      <w:r>
        <w:rPr>
          <w:spacing w:val="1"/>
        </w:rPr>
        <w:t xml:space="preserve"> </w:t>
      </w:r>
      <w:r>
        <w:t>анықталды.</w:t>
      </w:r>
    </w:p>
    <w:p w:rsidR="00F55D1A" w:rsidRDefault="002C51F1" w:rsidP="00EB5B8E">
      <w:pPr>
        <w:pStyle w:val="a3"/>
        <w:spacing w:before="4"/>
        <w:ind w:left="0" w:right="338"/>
      </w:pPr>
      <w:r>
        <w:t>Қалыптастырушы эксперимент барысында болашақ дене мәдениеті және</w:t>
      </w:r>
      <w:r>
        <w:rPr>
          <w:spacing w:val="1"/>
        </w:rPr>
        <w:t xml:space="preserve"> </w:t>
      </w:r>
      <w:r>
        <w:t>спорт</w:t>
      </w:r>
      <w:r>
        <w:rPr>
          <w:spacing w:val="1"/>
        </w:rPr>
        <w:t xml:space="preserve"> </w:t>
      </w:r>
      <w:r>
        <w:t>мамандарында</w:t>
      </w:r>
      <w:r>
        <w:rPr>
          <w:spacing w:val="1"/>
        </w:rPr>
        <w:t xml:space="preserve"> </w:t>
      </w:r>
      <w:r>
        <w:t>акмеологиялық</w:t>
      </w:r>
      <w:r>
        <w:rPr>
          <w:spacing w:val="1"/>
        </w:rPr>
        <w:t xml:space="preserve"> </w:t>
      </w:r>
      <w:r>
        <w:t>потенциалды</w:t>
      </w:r>
      <w:r>
        <w:rPr>
          <w:spacing w:val="1"/>
        </w:rPr>
        <w:t xml:space="preserve"> </w:t>
      </w:r>
      <w:r>
        <w:t>дамыту</w:t>
      </w:r>
      <w:r>
        <w:rPr>
          <w:spacing w:val="1"/>
        </w:rPr>
        <w:t xml:space="preserve"> </w:t>
      </w:r>
      <w:r>
        <w:t>бойынша</w:t>
      </w:r>
      <w:r>
        <w:rPr>
          <w:spacing w:val="1"/>
        </w:rPr>
        <w:t xml:space="preserve"> </w:t>
      </w:r>
      <w:r>
        <w:t>кезең-</w:t>
      </w:r>
      <w:r>
        <w:rPr>
          <w:spacing w:val="1"/>
        </w:rPr>
        <w:t xml:space="preserve"> </w:t>
      </w:r>
      <w:r>
        <w:t>кезеңімен жұмыс жүргізуге бағытталған өзіміз әзірлеген әдістемені қолдануға</w:t>
      </w:r>
      <w:r>
        <w:rPr>
          <w:spacing w:val="1"/>
        </w:rPr>
        <w:t xml:space="preserve"> </w:t>
      </w:r>
      <w:r>
        <w:t>тырыстық.</w:t>
      </w:r>
    </w:p>
    <w:p w:rsidR="00F55D1A" w:rsidRDefault="002C51F1" w:rsidP="00EB5B8E">
      <w:pPr>
        <w:pStyle w:val="a3"/>
        <w:ind w:left="0" w:right="352"/>
      </w:pPr>
      <w:r>
        <w:t>Одан</w:t>
      </w:r>
      <w:r>
        <w:rPr>
          <w:spacing w:val="1"/>
        </w:rPr>
        <w:t xml:space="preserve"> </w:t>
      </w:r>
      <w:r>
        <w:t>әрі</w:t>
      </w:r>
      <w:r>
        <w:rPr>
          <w:spacing w:val="1"/>
        </w:rPr>
        <w:t xml:space="preserve"> </w:t>
      </w:r>
      <w:r>
        <w:t>қайталама</w:t>
      </w:r>
      <w:r>
        <w:rPr>
          <w:spacing w:val="1"/>
        </w:rPr>
        <w:t xml:space="preserve"> </w:t>
      </w:r>
      <w:r>
        <w:t>тестілеу</w:t>
      </w:r>
      <w:r>
        <w:rPr>
          <w:spacing w:val="1"/>
        </w:rPr>
        <w:t xml:space="preserve"> </w:t>
      </w:r>
      <w:r>
        <w:t>жүргізілді,</w:t>
      </w:r>
      <w:r>
        <w:rPr>
          <w:spacing w:val="1"/>
        </w:rPr>
        <w:t xml:space="preserve"> </w:t>
      </w:r>
      <w:r>
        <w:t>оның</w:t>
      </w:r>
      <w:r>
        <w:rPr>
          <w:spacing w:val="1"/>
        </w:rPr>
        <w:t xml:space="preserve"> </w:t>
      </w:r>
      <w:r>
        <w:t>мақсаты</w:t>
      </w:r>
      <w:r>
        <w:rPr>
          <w:spacing w:val="1"/>
        </w:rPr>
        <w:t xml:space="preserve"> </w:t>
      </w:r>
      <w:r>
        <w:t>студенттердің</w:t>
      </w:r>
      <w:r>
        <w:rPr>
          <w:spacing w:val="1"/>
        </w:rPr>
        <w:t xml:space="preserve"> </w:t>
      </w:r>
      <w:r>
        <w:t>акмеологиялық әлеуетінің даму</w:t>
      </w:r>
      <w:r>
        <w:rPr>
          <w:spacing w:val="-4"/>
        </w:rPr>
        <w:t xml:space="preserve"> </w:t>
      </w:r>
      <w:r>
        <w:t>динамикасын анықтау</w:t>
      </w:r>
      <w:r>
        <w:rPr>
          <w:spacing w:val="-4"/>
        </w:rPr>
        <w:t xml:space="preserve"> </w:t>
      </w:r>
      <w:r>
        <w:t>болды.</w:t>
      </w:r>
    </w:p>
    <w:p w:rsidR="00F92BB6" w:rsidRDefault="002C51F1" w:rsidP="00EB5B8E">
      <w:pPr>
        <w:pStyle w:val="a3"/>
        <w:ind w:left="0" w:right="353"/>
      </w:pPr>
      <w:r>
        <w:t>Дене мәдениеті және спорт болашақ маманының акмеологиялық әлеуетінің</w:t>
      </w:r>
      <w:r>
        <w:rPr>
          <w:spacing w:val="-67"/>
        </w:rPr>
        <w:t xml:space="preserve"> </w:t>
      </w:r>
      <w:r>
        <w:t>дам</w:t>
      </w:r>
      <w:r w:rsidR="00F92BB6">
        <w:t>ыту</w:t>
      </w:r>
      <w:r w:rsidR="00F92BB6">
        <w:rPr>
          <w:spacing w:val="-5"/>
        </w:rPr>
        <w:t xml:space="preserve"> </w:t>
      </w:r>
      <w:r w:rsidR="00F92BB6">
        <w:t>компоненттері</w:t>
      </w:r>
      <w:r w:rsidR="00F92BB6">
        <w:rPr>
          <w:spacing w:val="-6"/>
        </w:rPr>
        <w:t xml:space="preserve"> </w:t>
      </w:r>
      <w:r w:rsidR="00F92BB6">
        <w:t>мен көрсеткіштері</w:t>
      </w:r>
      <w:r w:rsidR="00F92BB6">
        <w:rPr>
          <w:spacing w:val="2"/>
        </w:rPr>
        <w:t xml:space="preserve"> </w:t>
      </w:r>
      <w:r w:rsidR="00F92BB6">
        <w:t>кестеде берілген</w:t>
      </w:r>
      <w:r w:rsidR="00F92BB6">
        <w:rPr>
          <w:spacing w:val="-1"/>
        </w:rPr>
        <w:t xml:space="preserve"> </w:t>
      </w:r>
      <w:r w:rsidR="00F92BB6">
        <w:t>(кесте</w:t>
      </w:r>
      <w:r w:rsidR="00F92BB6">
        <w:rPr>
          <w:spacing w:val="6"/>
        </w:rPr>
        <w:t xml:space="preserve"> </w:t>
      </w:r>
      <w:r w:rsidR="00F92BB6">
        <w:t>45).</w:t>
      </w:r>
    </w:p>
    <w:p w:rsidR="00EB5B8E" w:rsidRDefault="00EB5B8E" w:rsidP="00EB5B8E">
      <w:pPr>
        <w:pStyle w:val="a3"/>
        <w:spacing w:before="67"/>
        <w:ind w:left="0" w:right="342" w:firstLine="0"/>
      </w:pPr>
      <w:r>
        <w:t>Кесте</w:t>
      </w:r>
      <w:r>
        <w:rPr>
          <w:spacing w:val="1"/>
        </w:rPr>
        <w:t xml:space="preserve"> </w:t>
      </w:r>
      <w:r>
        <w:t>45</w:t>
      </w:r>
      <w:r>
        <w:rPr>
          <w:spacing w:val="1"/>
        </w:rPr>
        <w:t xml:space="preserve"> </w:t>
      </w:r>
      <w:r>
        <w:t>-</w:t>
      </w:r>
      <w:r>
        <w:rPr>
          <w:spacing w:val="1"/>
        </w:rPr>
        <w:t xml:space="preserve"> </w:t>
      </w:r>
      <w:r>
        <w:t>АӨМУ</w:t>
      </w:r>
      <w:r>
        <w:rPr>
          <w:spacing w:val="1"/>
        </w:rPr>
        <w:t xml:space="preserve"> </w:t>
      </w:r>
      <w:r>
        <w:t>респонденттеріне</w:t>
      </w:r>
      <w:r>
        <w:rPr>
          <w:spacing w:val="1"/>
        </w:rPr>
        <w:t xml:space="preserve"> </w:t>
      </w:r>
      <w:r>
        <w:t>студенттердің</w:t>
      </w:r>
      <w:r>
        <w:rPr>
          <w:spacing w:val="1"/>
        </w:rPr>
        <w:t xml:space="preserve"> </w:t>
      </w:r>
      <w:r>
        <w:t>зерттеу</w:t>
      </w:r>
      <w:r>
        <w:rPr>
          <w:spacing w:val="1"/>
        </w:rPr>
        <w:t xml:space="preserve"> </w:t>
      </w:r>
      <w:r>
        <w:t>қызметіне</w:t>
      </w:r>
      <w:r>
        <w:rPr>
          <w:spacing w:val="1"/>
        </w:rPr>
        <w:t xml:space="preserve"> </w:t>
      </w:r>
      <w:r>
        <w:t>теориялық-әдіснамалық</w:t>
      </w:r>
      <w:r>
        <w:rPr>
          <w:spacing w:val="1"/>
        </w:rPr>
        <w:t xml:space="preserve"> </w:t>
      </w:r>
      <w:r>
        <w:t>дайындығын</w:t>
      </w:r>
      <w:r>
        <w:rPr>
          <w:spacing w:val="1"/>
        </w:rPr>
        <w:t xml:space="preserve"> </w:t>
      </w:r>
      <w:r>
        <w:t>компонеттер</w:t>
      </w:r>
      <w:r>
        <w:rPr>
          <w:spacing w:val="1"/>
        </w:rPr>
        <w:t xml:space="preserve"> </w:t>
      </w:r>
      <w:r>
        <w:t>бойынша</w:t>
      </w:r>
      <w:r>
        <w:rPr>
          <w:spacing w:val="1"/>
        </w:rPr>
        <w:t xml:space="preserve"> </w:t>
      </w:r>
      <w:r>
        <w:t>өзіндік</w:t>
      </w:r>
      <w:r>
        <w:rPr>
          <w:spacing w:val="1"/>
        </w:rPr>
        <w:t xml:space="preserve"> </w:t>
      </w:r>
      <w:r>
        <w:t>бағалау</w:t>
      </w:r>
      <w:r>
        <w:rPr>
          <w:spacing w:val="1"/>
        </w:rPr>
        <w:t xml:space="preserve"> </w:t>
      </w:r>
      <w:r>
        <w:t>әдістемесін жүргізгенге</w:t>
      </w:r>
      <w:r>
        <w:rPr>
          <w:spacing w:val="1"/>
        </w:rPr>
        <w:t xml:space="preserve"> </w:t>
      </w:r>
      <w:r>
        <w:t>дейінгі</w:t>
      </w:r>
      <w:r>
        <w:rPr>
          <w:spacing w:val="-5"/>
        </w:rPr>
        <w:t xml:space="preserve"> </w:t>
      </w:r>
      <w:r>
        <w:t>және</w:t>
      </w:r>
      <w:r>
        <w:rPr>
          <w:spacing w:val="2"/>
        </w:rPr>
        <w:t xml:space="preserve"> </w:t>
      </w:r>
      <w:r>
        <w:t>кейінгі</w:t>
      </w:r>
      <w:r>
        <w:rPr>
          <w:spacing w:val="-5"/>
        </w:rPr>
        <w:t xml:space="preserve"> </w:t>
      </w:r>
      <w:r>
        <w:t>нәтижелері</w:t>
      </w:r>
    </w:p>
    <w:p w:rsidR="00F92BB6" w:rsidRDefault="00F92BB6">
      <w:pPr>
        <w:pStyle w:val="a3"/>
        <w:ind w:right="353"/>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462"/>
        <w:gridCol w:w="3822"/>
      </w:tblGrid>
      <w:tr w:rsidR="00F92BB6" w:rsidTr="00EB5B8E">
        <w:trPr>
          <w:trHeight w:val="297"/>
        </w:trPr>
        <w:tc>
          <w:tcPr>
            <w:tcW w:w="2396" w:type="dxa"/>
            <w:vMerge w:val="restart"/>
          </w:tcPr>
          <w:p w:rsidR="00F92BB6" w:rsidRPr="000067FA" w:rsidRDefault="00F92BB6" w:rsidP="00585504">
            <w:pPr>
              <w:pStyle w:val="TableParagraph"/>
              <w:spacing w:line="292" w:lineRule="exact"/>
              <w:jc w:val="center"/>
            </w:pPr>
            <w:r w:rsidRPr="000067FA">
              <w:t>Деңгейлер</w:t>
            </w:r>
          </w:p>
        </w:tc>
        <w:tc>
          <w:tcPr>
            <w:tcW w:w="7284" w:type="dxa"/>
            <w:gridSpan w:val="2"/>
          </w:tcPr>
          <w:p w:rsidR="00F92BB6" w:rsidRPr="000067FA" w:rsidRDefault="00F92BB6" w:rsidP="000067FA">
            <w:pPr>
              <w:pStyle w:val="TableParagraph"/>
              <w:spacing w:line="278" w:lineRule="exact"/>
              <w:ind w:right="2339"/>
              <w:jc w:val="center"/>
            </w:pPr>
            <w:r w:rsidRPr="000067FA">
              <w:t>АӨМУ</w:t>
            </w:r>
            <w:r w:rsidRPr="000067FA">
              <w:rPr>
                <w:spacing w:val="-4"/>
              </w:rPr>
              <w:t xml:space="preserve"> </w:t>
            </w:r>
            <w:r w:rsidRPr="000067FA">
              <w:t>респонденттері</w:t>
            </w:r>
          </w:p>
        </w:tc>
      </w:tr>
      <w:tr w:rsidR="00F92BB6" w:rsidTr="00EB5B8E">
        <w:trPr>
          <w:trHeight w:val="297"/>
        </w:trPr>
        <w:tc>
          <w:tcPr>
            <w:tcW w:w="2396" w:type="dxa"/>
            <w:vMerge/>
            <w:tcBorders>
              <w:top w:val="nil"/>
            </w:tcBorders>
          </w:tcPr>
          <w:p w:rsidR="00F92BB6" w:rsidRPr="000067FA" w:rsidRDefault="00F92BB6" w:rsidP="00EB5B8E"/>
        </w:tc>
        <w:tc>
          <w:tcPr>
            <w:tcW w:w="3462" w:type="dxa"/>
          </w:tcPr>
          <w:p w:rsidR="00F92BB6" w:rsidRPr="000067FA" w:rsidRDefault="00F92BB6" w:rsidP="00EB5B8E">
            <w:pPr>
              <w:pStyle w:val="TableParagraph"/>
              <w:spacing w:line="277" w:lineRule="exact"/>
              <w:ind w:right="546"/>
              <w:jc w:val="center"/>
            </w:pPr>
            <w:r w:rsidRPr="000067FA">
              <w:t>экспериментке</w:t>
            </w:r>
            <w:r w:rsidRPr="000067FA">
              <w:rPr>
                <w:spacing w:val="-4"/>
              </w:rPr>
              <w:t xml:space="preserve"> </w:t>
            </w:r>
            <w:r w:rsidRPr="000067FA">
              <w:t>дейін</w:t>
            </w:r>
          </w:p>
        </w:tc>
        <w:tc>
          <w:tcPr>
            <w:tcW w:w="3822" w:type="dxa"/>
          </w:tcPr>
          <w:p w:rsidR="00F92BB6" w:rsidRPr="000067FA" w:rsidRDefault="00F92BB6" w:rsidP="00EB5B8E">
            <w:pPr>
              <w:pStyle w:val="TableParagraph"/>
              <w:spacing w:line="277" w:lineRule="exact"/>
              <w:ind w:right="668"/>
              <w:jc w:val="center"/>
            </w:pPr>
            <w:r w:rsidRPr="000067FA">
              <w:t>эксперименттен</w:t>
            </w:r>
            <w:r w:rsidRPr="000067FA">
              <w:rPr>
                <w:spacing w:val="-3"/>
              </w:rPr>
              <w:t xml:space="preserve"> </w:t>
            </w:r>
            <w:r w:rsidRPr="000067FA">
              <w:t>кейін</w:t>
            </w:r>
          </w:p>
        </w:tc>
      </w:tr>
      <w:tr w:rsidR="00F92BB6" w:rsidTr="00EB5B8E">
        <w:trPr>
          <w:trHeight w:val="302"/>
        </w:trPr>
        <w:tc>
          <w:tcPr>
            <w:tcW w:w="2396" w:type="dxa"/>
          </w:tcPr>
          <w:p w:rsidR="00F92BB6" w:rsidRPr="000067FA" w:rsidRDefault="00F92BB6" w:rsidP="00EB5B8E">
            <w:pPr>
              <w:pStyle w:val="TableParagraph"/>
              <w:spacing w:line="282" w:lineRule="exact"/>
            </w:pPr>
            <w:r w:rsidRPr="000067FA">
              <w:t>Жоғары</w:t>
            </w:r>
          </w:p>
        </w:tc>
        <w:tc>
          <w:tcPr>
            <w:tcW w:w="3462" w:type="dxa"/>
          </w:tcPr>
          <w:p w:rsidR="00F92BB6" w:rsidRPr="000067FA" w:rsidRDefault="00F92BB6" w:rsidP="00EB5B8E">
            <w:pPr>
              <w:pStyle w:val="TableParagraph"/>
              <w:spacing w:line="282" w:lineRule="exact"/>
              <w:ind w:right="535"/>
              <w:jc w:val="center"/>
            </w:pPr>
            <w:r w:rsidRPr="000067FA">
              <w:t>9</w:t>
            </w:r>
            <w:r w:rsidRPr="000067FA">
              <w:rPr>
                <w:spacing w:val="1"/>
              </w:rPr>
              <w:t xml:space="preserve"> </w:t>
            </w:r>
            <w:r w:rsidRPr="000067FA">
              <w:t>/ 20%</w:t>
            </w:r>
          </w:p>
        </w:tc>
        <w:tc>
          <w:tcPr>
            <w:tcW w:w="3822" w:type="dxa"/>
          </w:tcPr>
          <w:p w:rsidR="00F92BB6" w:rsidRPr="000067FA" w:rsidRDefault="00F92BB6" w:rsidP="00EB5B8E">
            <w:pPr>
              <w:pStyle w:val="TableParagraph"/>
              <w:spacing w:line="282" w:lineRule="exact"/>
              <w:ind w:right="661"/>
              <w:jc w:val="center"/>
            </w:pPr>
            <w:r w:rsidRPr="000067FA">
              <w:t>23</w:t>
            </w:r>
            <w:r w:rsidRPr="000067FA">
              <w:rPr>
                <w:spacing w:val="1"/>
              </w:rPr>
              <w:t xml:space="preserve"> </w:t>
            </w:r>
            <w:r w:rsidRPr="000067FA">
              <w:t>/</w:t>
            </w:r>
            <w:r w:rsidRPr="000067FA">
              <w:rPr>
                <w:spacing w:val="1"/>
              </w:rPr>
              <w:t xml:space="preserve"> </w:t>
            </w:r>
            <w:r w:rsidRPr="000067FA">
              <w:t>44</w:t>
            </w:r>
            <w:r w:rsidRPr="000067FA">
              <w:rPr>
                <w:spacing w:val="1"/>
              </w:rPr>
              <w:t xml:space="preserve"> </w:t>
            </w:r>
            <w:r w:rsidRPr="000067FA">
              <w:t>%</w:t>
            </w:r>
          </w:p>
        </w:tc>
      </w:tr>
      <w:tr w:rsidR="00F92BB6" w:rsidTr="00EB5B8E">
        <w:trPr>
          <w:trHeight w:val="297"/>
        </w:trPr>
        <w:tc>
          <w:tcPr>
            <w:tcW w:w="2396" w:type="dxa"/>
          </w:tcPr>
          <w:p w:rsidR="00F92BB6" w:rsidRPr="000067FA" w:rsidRDefault="00F92BB6" w:rsidP="00EB5B8E">
            <w:pPr>
              <w:pStyle w:val="TableParagraph"/>
              <w:spacing w:line="277" w:lineRule="exact"/>
            </w:pPr>
            <w:r w:rsidRPr="000067FA">
              <w:t>Орта</w:t>
            </w:r>
          </w:p>
        </w:tc>
        <w:tc>
          <w:tcPr>
            <w:tcW w:w="3462" w:type="dxa"/>
          </w:tcPr>
          <w:p w:rsidR="00F92BB6" w:rsidRPr="000067FA" w:rsidRDefault="00F92BB6" w:rsidP="00EB5B8E">
            <w:pPr>
              <w:pStyle w:val="TableParagraph"/>
              <w:spacing w:line="277" w:lineRule="exact"/>
              <w:ind w:right="540"/>
              <w:jc w:val="center"/>
            </w:pPr>
            <w:r w:rsidRPr="000067FA">
              <w:t>18</w:t>
            </w:r>
            <w:r w:rsidRPr="000067FA">
              <w:rPr>
                <w:spacing w:val="1"/>
              </w:rPr>
              <w:t xml:space="preserve"> </w:t>
            </w:r>
            <w:r w:rsidRPr="000067FA">
              <w:t>/ 36%</w:t>
            </w:r>
          </w:p>
        </w:tc>
        <w:tc>
          <w:tcPr>
            <w:tcW w:w="3822" w:type="dxa"/>
          </w:tcPr>
          <w:p w:rsidR="00F92BB6" w:rsidRPr="000067FA" w:rsidRDefault="00F92BB6" w:rsidP="00EB5B8E">
            <w:pPr>
              <w:pStyle w:val="TableParagraph"/>
              <w:spacing w:line="277" w:lineRule="exact"/>
              <w:ind w:right="661"/>
              <w:jc w:val="center"/>
            </w:pPr>
            <w:r w:rsidRPr="000067FA">
              <w:t>20</w:t>
            </w:r>
            <w:r w:rsidRPr="000067FA">
              <w:rPr>
                <w:spacing w:val="4"/>
              </w:rPr>
              <w:t xml:space="preserve"> </w:t>
            </w:r>
            <w:r w:rsidRPr="000067FA">
              <w:t>/</w:t>
            </w:r>
            <w:r w:rsidRPr="000067FA">
              <w:rPr>
                <w:spacing w:val="1"/>
              </w:rPr>
              <w:t xml:space="preserve"> </w:t>
            </w:r>
            <w:r w:rsidRPr="000067FA">
              <w:t>40%</w:t>
            </w:r>
          </w:p>
        </w:tc>
      </w:tr>
      <w:tr w:rsidR="00F92BB6" w:rsidTr="00EB5B8E">
        <w:trPr>
          <w:trHeight w:val="297"/>
        </w:trPr>
        <w:tc>
          <w:tcPr>
            <w:tcW w:w="2396" w:type="dxa"/>
          </w:tcPr>
          <w:p w:rsidR="00F92BB6" w:rsidRPr="000067FA" w:rsidRDefault="00F92BB6" w:rsidP="00EB5B8E">
            <w:pPr>
              <w:pStyle w:val="TableParagraph"/>
              <w:spacing w:line="277" w:lineRule="exact"/>
            </w:pPr>
            <w:r w:rsidRPr="000067FA">
              <w:t>Төмен</w:t>
            </w:r>
          </w:p>
        </w:tc>
        <w:tc>
          <w:tcPr>
            <w:tcW w:w="3462" w:type="dxa"/>
          </w:tcPr>
          <w:p w:rsidR="00F92BB6" w:rsidRPr="000067FA" w:rsidRDefault="00F92BB6" w:rsidP="00EB5B8E">
            <w:pPr>
              <w:pStyle w:val="TableParagraph"/>
              <w:spacing w:line="277" w:lineRule="exact"/>
              <w:ind w:right="540"/>
              <w:jc w:val="center"/>
            </w:pPr>
            <w:r w:rsidRPr="000067FA">
              <w:t>23</w:t>
            </w:r>
            <w:r w:rsidRPr="000067FA">
              <w:rPr>
                <w:spacing w:val="1"/>
              </w:rPr>
              <w:t xml:space="preserve"> </w:t>
            </w:r>
            <w:r w:rsidRPr="000067FA">
              <w:t>/ 44</w:t>
            </w:r>
            <w:r w:rsidRPr="000067FA">
              <w:rPr>
                <w:spacing w:val="1"/>
              </w:rPr>
              <w:t xml:space="preserve"> </w:t>
            </w:r>
            <w:r w:rsidRPr="000067FA">
              <w:t>%</w:t>
            </w:r>
          </w:p>
        </w:tc>
        <w:tc>
          <w:tcPr>
            <w:tcW w:w="3822" w:type="dxa"/>
          </w:tcPr>
          <w:p w:rsidR="00F92BB6" w:rsidRPr="000067FA" w:rsidRDefault="00F92BB6" w:rsidP="00EB5B8E">
            <w:pPr>
              <w:pStyle w:val="TableParagraph"/>
              <w:spacing w:line="277" w:lineRule="exact"/>
              <w:ind w:right="668"/>
              <w:jc w:val="center"/>
            </w:pPr>
            <w:r w:rsidRPr="000067FA">
              <w:t>7</w:t>
            </w:r>
            <w:r w:rsidRPr="000067FA">
              <w:rPr>
                <w:spacing w:val="4"/>
              </w:rPr>
              <w:t xml:space="preserve"> </w:t>
            </w:r>
            <w:r w:rsidRPr="000067FA">
              <w:t>/</w:t>
            </w:r>
            <w:r w:rsidRPr="000067FA">
              <w:rPr>
                <w:spacing w:val="1"/>
              </w:rPr>
              <w:t xml:space="preserve"> </w:t>
            </w:r>
            <w:r w:rsidRPr="000067FA">
              <w:t>16</w:t>
            </w:r>
            <w:r w:rsidRPr="000067FA">
              <w:rPr>
                <w:spacing w:val="-4"/>
              </w:rPr>
              <w:t xml:space="preserve"> </w:t>
            </w:r>
            <w:r w:rsidRPr="000067FA">
              <w:t>%</w:t>
            </w:r>
          </w:p>
        </w:tc>
      </w:tr>
    </w:tbl>
    <w:p w:rsidR="00F55D1A" w:rsidRDefault="00F55D1A">
      <w:pPr>
        <w:spacing w:line="242" w:lineRule="auto"/>
        <w:jc w:val="both"/>
        <w:rPr>
          <w:sz w:val="28"/>
        </w:rPr>
        <w:sectPr w:rsidR="00F55D1A" w:rsidSect="00170168">
          <w:pgSz w:w="11910" w:h="16840"/>
          <w:pgMar w:top="1040" w:right="220" w:bottom="1080" w:left="1701" w:header="0" w:footer="808" w:gutter="0"/>
          <w:cols w:space="720"/>
        </w:sectPr>
      </w:pPr>
    </w:p>
    <w:p w:rsidR="00F92BB6" w:rsidRDefault="00F92BB6" w:rsidP="00585504">
      <w:pPr>
        <w:pStyle w:val="a3"/>
        <w:spacing w:line="321" w:lineRule="exact"/>
        <w:ind w:left="0" w:right="350" w:firstLine="0"/>
      </w:pPr>
      <w:r>
        <w:lastRenderedPageBreak/>
        <w:t>Талдау</w:t>
      </w:r>
      <w:r>
        <w:rPr>
          <w:spacing w:val="-8"/>
        </w:rPr>
        <w:t xml:space="preserve"> </w:t>
      </w:r>
      <w:r>
        <w:t>нәтижесі</w:t>
      </w:r>
      <w:r>
        <w:rPr>
          <w:spacing w:val="-7"/>
        </w:rPr>
        <w:t xml:space="preserve"> </w:t>
      </w:r>
      <w:r>
        <w:t>бойынша</w:t>
      </w:r>
      <w:r>
        <w:rPr>
          <w:spacing w:val="-3"/>
        </w:rPr>
        <w:t xml:space="preserve"> </w:t>
      </w:r>
      <w:r>
        <w:t>қорытынды</w:t>
      </w:r>
      <w:r>
        <w:rPr>
          <w:spacing w:val="-3"/>
        </w:rPr>
        <w:t xml:space="preserve"> </w:t>
      </w:r>
      <w:r>
        <w:t>интерпретация</w:t>
      </w:r>
      <w:r>
        <w:rPr>
          <w:spacing w:val="-2"/>
        </w:rPr>
        <w:t xml:space="preserve"> </w:t>
      </w:r>
      <w:r>
        <w:t>жасай</w:t>
      </w:r>
      <w:r>
        <w:rPr>
          <w:spacing w:val="-4"/>
        </w:rPr>
        <w:t xml:space="preserve"> </w:t>
      </w:r>
      <w:r>
        <w:t>аламыз:</w:t>
      </w:r>
    </w:p>
    <w:p w:rsidR="00F92BB6" w:rsidRDefault="00F92BB6" w:rsidP="00765037">
      <w:pPr>
        <w:pStyle w:val="a5"/>
        <w:numPr>
          <w:ilvl w:val="1"/>
          <w:numId w:val="35"/>
        </w:numPr>
        <w:tabs>
          <w:tab w:val="left" w:pos="1137"/>
        </w:tabs>
        <w:spacing w:line="242" w:lineRule="auto"/>
        <w:ind w:left="0" w:right="350" w:firstLine="567"/>
        <w:rPr>
          <w:sz w:val="28"/>
        </w:rPr>
      </w:pPr>
      <w:r>
        <w:rPr>
          <w:sz w:val="28"/>
        </w:rPr>
        <w:t>Р≤0,05</w:t>
      </w:r>
      <w:r>
        <w:rPr>
          <w:spacing w:val="1"/>
          <w:sz w:val="28"/>
        </w:rPr>
        <w:t xml:space="preserve"> </w:t>
      </w:r>
      <w:r>
        <w:rPr>
          <w:sz w:val="28"/>
        </w:rPr>
        <w:t>болғандықтан,</w:t>
      </w:r>
      <w:r>
        <w:rPr>
          <w:spacing w:val="1"/>
          <w:sz w:val="28"/>
        </w:rPr>
        <w:t xml:space="preserve"> </w:t>
      </w:r>
      <w:r>
        <w:rPr>
          <w:sz w:val="28"/>
        </w:rPr>
        <w:t>респонденттердің</w:t>
      </w:r>
      <w:r>
        <w:rPr>
          <w:spacing w:val="1"/>
          <w:sz w:val="28"/>
        </w:rPr>
        <w:t xml:space="preserve"> </w:t>
      </w:r>
      <w:r>
        <w:rPr>
          <w:sz w:val="28"/>
        </w:rPr>
        <w:t>экспериментке</w:t>
      </w:r>
      <w:r>
        <w:rPr>
          <w:spacing w:val="1"/>
          <w:sz w:val="28"/>
        </w:rPr>
        <w:t xml:space="preserve"> </w:t>
      </w:r>
      <w:r>
        <w:rPr>
          <w:sz w:val="28"/>
        </w:rPr>
        <w:t>дейінгі</w:t>
      </w:r>
      <w:r>
        <w:rPr>
          <w:spacing w:val="1"/>
          <w:sz w:val="28"/>
        </w:rPr>
        <w:t xml:space="preserve"> </w:t>
      </w:r>
      <w:r>
        <w:rPr>
          <w:sz w:val="28"/>
        </w:rPr>
        <w:t>және</w:t>
      </w:r>
      <w:r>
        <w:rPr>
          <w:spacing w:val="1"/>
          <w:sz w:val="28"/>
        </w:rPr>
        <w:t xml:space="preserve"> </w:t>
      </w:r>
      <w:r>
        <w:rPr>
          <w:sz w:val="28"/>
        </w:rPr>
        <w:t>кейінгі студенттердің зерттеу қызметіне теориялық – әдіснамалық дайындық</w:t>
      </w:r>
      <w:r>
        <w:rPr>
          <w:spacing w:val="1"/>
          <w:sz w:val="28"/>
        </w:rPr>
        <w:t xml:space="preserve"> </w:t>
      </w:r>
      <w:r>
        <w:rPr>
          <w:sz w:val="28"/>
        </w:rPr>
        <w:t>деңгейінде анықталған айырмашылық статистикалық</w:t>
      </w:r>
      <w:r>
        <w:rPr>
          <w:spacing w:val="11"/>
          <w:sz w:val="28"/>
        </w:rPr>
        <w:t xml:space="preserve"> </w:t>
      </w:r>
      <w:r>
        <w:rPr>
          <w:sz w:val="28"/>
        </w:rPr>
        <w:t>мәнді;</w:t>
      </w:r>
    </w:p>
    <w:p w:rsidR="00F55D1A" w:rsidRDefault="00F55D1A" w:rsidP="00585504">
      <w:pPr>
        <w:pStyle w:val="a3"/>
        <w:spacing w:before="9"/>
        <w:ind w:left="0" w:right="350" w:firstLine="0"/>
        <w:jc w:val="left"/>
        <w:rPr>
          <w:sz w:val="27"/>
        </w:rPr>
      </w:pPr>
    </w:p>
    <w:p w:rsidR="000067FA" w:rsidRDefault="000067FA" w:rsidP="00585504">
      <w:pPr>
        <w:pStyle w:val="a3"/>
        <w:ind w:left="0" w:right="350" w:firstLine="0"/>
      </w:pPr>
      <w:r>
        <w:t>Кесте</w:t>
      </w:r>
      <w:r>
        <w:rPr>
          <w:spacing w:val="1"/>
        </w:rPr>
        <w:t xml:space="preserve"> </w:t>
      </w:r>
      <w:r>
        <w:t>46</w:t>
      </w:r>
      <w:r>
        <w:rPr>
          <w:spacing w:val="1"/>
        </w:rPr>
        <w:t xml:space="preserve"> </w:t>
      </w:r>
      <w:r>
        <w:t>-</w:t>
      </w:r>
      <w:r>
        <w:rPr>
          <w:spacing w:val="1"/>
        </w:rPr>
        <w:t xml:space="preserve"> </w:t>
      </w:r>
      <w:r>
        <w:t>ҚазСТА</w:t>
      </w:r>
      <w:r>
        <w:rPr>
          <w:spacing w:val="1"/>
        </w:rPr>
        <w:t xml:space="preserve"> </w:t>
      </w:r>
      <w:r>
        <w:t>респонденттеріне</w:t>
      </w:r>
      <w:r>
        <w:rPr>
          <w:spacing w:val="1"/>
        </w:rPr>
        <w:t xml:space="preserve"> </w:t>
      </w:r>
      <w:r>
        <w:t>студенттердің</w:t>
      </w:r>
      <w:r>
        <w:rPr>
          <w:spacing w:val="1"/>
        </w:rPr>
        <w:t xml:space="preserve"> </w:t>
      </w:r>
      <w:r>
        <w:t>зерттеу</w:t>
      </w:r>
      <w:r>
        <w:rPr>
          <w:spacing w:val="1"/>
        </w:rPr>
        <w:t xml:space="preserve"> </w:t>
      </w:r>
      <w:r>
        <w:t>қызметіне</w:t>
      </w:r>
      <w:r>
        <w:rPr>
          <w:spacing w:val="1"/>
        </w:rPr>
        <w:t xml:space="preserve"> </w:t>
      </w:r>
      <w:r>
        <w:t>теориялық-әдіснамалық дайындығын</w:t>
      </w:r>
      <w:r>
        <w:rPr>
          <w:spacing w:val="1"/>
        </w:rPr>
        <w:t xml:space="preserve"> </w:t>
      </w:r>
      <w:r>
        <w:t>өзіндік бағалау әдістемесін жүргізгенге</w:t>
      </w:r>
      <w:r>
        <w:rPr>
          <w:spacing w:val="1"/>
        </w:rPr>
        <w:t xml:space="preserve"> </w:t>
      </w:r>
      <w:r>
        <w:t>дейінгі</w:t>
      </w:r>
      <w:r>
        <w:rPr>
          <w:spacing w:val="-5"/>
        </w:rPr>
        <w:t xml:space="preserve"> </w:t>
      </w:r>
      <w:r>
        <w:t>және</w:t>
      </w:r>
      <w:r>
        <w:rPr>
          <w:spacing w:val="5"/>
        </w:rPr>
        <w:t xml:space="preserve"> </w:t>
      </w:r>
      <w:r>
        <w:t>кейінгі</w:t>
      </w:r>
      <w:r>
        <w:rPr>
          <w:spacing w:val="-4"/>
        </w:rPr>
        <w:t xml:space="preserve"> </w:t>
      </w:r>
      <w:r>
        <w:t>нәтижелері</w:t>
      </w:r>
    </w:p>
    <w:p w:rsidR="00F55D1A" w:rsidRDefault="00F55D1A" w:rsidP="00585504">
      <w:pPr>
        <w:pStyle w:val="a3"/>
        <w:spacing w:before="5" w:after="1"/>
        <w:ind w:left="0" w:right="35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3323"/>
        <w:gridCol w:w="3818"/>
      </w:tblGrid>
      <w:tr w:rsidR="00F55D1A" w:rsidTr="00585504">
        <w:trPr>
          <w:trHeight w:val="297"/>
        </w:trPr>
        <w:tc>
          <w:tcPr>
            <w:tcW w:w="2425" w:type="dxa"/>
            <w:vMerge w:val="restart"/>
          </w:tcPr>
          <w:p w:rsidR="00F55D1A" w:rsidRDefault="002C51F1" w:rsidP="00585504">
            <w:pPr>
              <w:pStyle w:val="TableParagraph"/>
              <w:spacing w:line="291" w:lineRule="exact"/>
              <w:ind w:right="350"/>
              <w:rPr>
                <w:sz w:val="26"/>
              </w:rPr>
            </w:pPr>
            <w:r>
              <w:rPr>
                <w:sz w:val="26"/>
              </w:rPr>
              <w:t>Деңгейлер</w:t>
            </w:r>
          </w:p>
        </w:tc>
        <w:tc>
          <w:tcPr>
            <w:tcW w:w="7141" w:type="dxa"/>
            <w:gridSpan w:val="2"/>
          </w:tcPr>
          <w:p w:rsidR="00F55D1A" w:rsidRDefault="002C51F1" w:rsidP="00585504">
            <w:pPr>
              <w:pStyle w:val="TableParagraph"/>
              <w:spacing w:line="278" w:lineRule="exact"/>
              <w:ind w:right="350"/>
              <w:jc w:val="center"/>
              <w:rPr>
                <w:sz w:val="26"/>
              </w:rPr>
            </w:pPr>
            <w:r>
              <w:rPr>
                <w:sz w:val="26"/>
              </w:rPr>
              <w:t>ҚазСТА</w:t>
            </w:r>
            <w:r>
              <w:rPr>
                <w:spacing w:val="-6"/>
                <w:sz w:val="26"/>
              </w:rPr>
              <w:t xml:space="preserve"> </w:t>
            </w:r>
            <w:r>
              <w:rPr>
                <w:sz w:val="26"/>
              </w:rPr>
              <w:t>респонденттері</w:t>
            </w:r>
          </w:p>
        </w:tc>
      </w:tr>
      <w:tr w:rsidR="00F55D1A" w:rsidTr="00585504">
        <w:trPr>
          <w:trHeight w:val="301"/>
        </w:trPr>
        <w:tc>
          <w:tcPr>
            <w:tcW w:w="2425" w:type="dxa"/>
            <w:vMerge/>
            <w:tcBorders>
              <w:top w:val="nil"/>
            </w:tcBorders>
          </w:tcPr>
          <w:p w:rsidR="00F55D1A" w:rsidRDefault="00F55D1A" w:rsidP="00585504">
            <w:pPr>
              <w:ind w:right="350"/>
              <w:rPr>
                <w:sz w:val="2"/>
                <w:szCs w:val="2"/>
              </w:rPr>
            </w:pPr>
          </w:p>
        </w:tc>
        <w:tc>
          <w:tcPr>
            <w:tcW w:w="3323" w:type="dxa"/>
          </w:tcPr>
          <w:p w:rsidR="00F55D1A" w:rsidRDefault="002C51F1" w:rsidP="00585504">
            <w:pPr>
              <w:pStyle w:val="TableParagraph"/>
              <w:spacing w:line="282" w:lineRule="exact"/>
              <w:ind w:right="350"/>
              <w:jc w:val="center"/>
              <w:rPr>
                <w:sz w:val="26"/>
              </w:rPr>
            </w:pPr>
            <w:r>
              <w:rPr>
                <w:sz w:val="26"/>
              </w:rPr>
              <w:t>экспериментке</w:t>
            </w:r>
            <w:r>
              <w:rPr>
                <w:spacing w:val="-4"/>
                <w:sz w:val="26"/>
              </w:rPr>
              <w:t xml:space="preserve"> </w:t>
            </w:r>
            <w:r>
              <w:rPr>
                <w:sz w:val="26"/>
              </w:rPr>
              <w:t>дейін</w:t>
            </w:r>
          </w:p>
        </w:tc>
        <w:tc>
          <w:tcPr>
            <w:tcW w:w="3818" w:type="dxa"/>
          </w:tcPr>
          <w:p w:rsidR="00F55D1A" w:rsidRDefault="002C51F1" w:rsidP="00585504">
            <w:pPr>
              <w:pStyle w:val="TableParagraph"/>
              <w:spacing w:line="282" w:lineRule="exact"/>
              <w:ind w:right="350"/>
              <w:jc w:val="center"/>
              <w:rPr>
                <w:sz w:val="26"/>
              </w:rPr>
            </w:pPr>
            <w:r>
              <w:rPr>
                <w:sz w:val="26"/>
              </w:rPr>
              <w:t>эксперименттен</w:t>
            </w:r>
            <w:r>
              <w:rPr>
                <w:spacing w:val="-3"/>
                <w:sz w:val="26"/>
              </w:rPr>
              <w:t xml:space="preserve"> </w:t>
            </w:r>
            <w:r>
              <w:rPr>
                <w:sz w:val="26"/>
              </w:rPr>
              <w:t>кейін</w:t>
            </w:r>
          </w:p>
        </w:tc>
      </w:tr>
      <w:tr w:rsidR="00F55D1A" w:rsidTr="00585504">
        <w:trPr>
          <w:trHeight w:val="297"/>
        </w:trPr>
        <w:tc>
          <w:tcPr>
            <w:tcW w:w="2425" w:type="dxa"/>
          </w:tcPr>
          <w:p w:rsidR="00F55D1A" w:rsidRDefault="002C51F1" w:rsidP="00585504">
            <w:pPr>
              <w:pStyle w:val="TableParagraph"/>
              <w:spacing w:line="277" w:lineRule="exact"/>
              <w:ind w:right="350"/>
              <w:rPr>
                <w:sz w:val="26"/>
              </w:rPr>
            </w:pPr>
            <w:r>
              <w:rPr>
                <w:sz w:val="26"/>
              </w:rPr>
              <w:t>Жоғары</w:t>
            </w:r>
          </w:p>
        </w:tc>
        <w:tc>
          <w:tcPr>
            <w:tcW w:w="3323" w:type="dxa"/>
          </w:tcPr>
          <w:p w:rsidR="00F55D1A" w:rsidRDefault="002C51F1" w:rsidP="00585504">
            <w:pPr>
              <w:pStyle w:val="TableParagraph"/>
              <w:spacing w:line="277" w:lineRule="exact"/>
              <w:ind w:right="350"/>
              <w:jc w:val="center"/>
              <w:rPr>
                <w:sz w:val="26"/>
              </w:rPr>
            </w:pPr>
            <w:r>
              <w:rPr>
                <w:sz w:val="26"/>
              </w:rPr>
              <w:t>18</w:t>
            </w:r>
            <w:r>
              <w:rPr>
                <w:spacing w:val="1"/>
                <w:sz w:val="26"/>
              </w:rPr>
              <w:t xml:space="preserve"> </w:t>
            </w:r>
            <w:r>
              <w:rPr>
                <w:sz w:val="26"/>
              </w:rPr>
              <w:t>/</w:t>
            </w:r>
            <w:r>
              <w:rPr>
                <w:spacing w:val="1"/>
                <w:sz w:val="26"/>
              </w:rPr>
              <w:t xml:space="preserve"> </w:t>
            </w:r>
            <w:r>
              <w:rPr>
                <w:sz w:val="26"/>
              </w:rPr>
              <w:t>24%</w:t>
            </w:r>
          </w:p>
        </w:tc>
        <w:tc>
          <w:tcPr>
            <w:tcW w:w="3818" w:type="dxa"/>
          </w:tcPr>
          <w:p w:rsidR="00F55D1A" w:rsidRDefault="002C51F1" w:rsidP="00585504">
            <w:pPr>
              <w:pStyle w:val="TableParagraph"/>
              <w:spacing w:line="277" w:lineRule="exact"/>
              <w:ind w:right="350"/>
              <w:jc w:val="center"/>
              <w:rPr>
                <w:sz w:val="26"/>
              </w:rPr>
            </w:pPr>
            <w:r>
              <w:rPr>
                <w:sz w:val="26"/>
              </w:rPr>
              <w:t>25 /</w:t>
            </w:r>
            <w:r>
              <w:rPr>
                <w:spacing w:val="1"/>
                <w:sz w:val="26"/>
              </w:rPr>
              <w:t xml:space="preserve"> </w:t>
            </w:r>
            <w:r>
              <w:rPr>
                <w:sz w:val="26"/>
              </w:rPr>
              <w:t>36%</w:t>
            </w:r>
          </w:p>
        </w:tc>
      </w:tr>
      <w:tr w:rsidR="00F55D1A" w:rsidTr="00585504">
        <w:trPr>
          <w:trHeight w:val="297"/>
        </w:trPr>
        <w:tc>
          <w:tcPr>
            <w:tcW w:w="2425" w:type="dxa"/>
          </w:tcPr>
          <w:p w:rsidR="00F55D1A" w:rsidRDefault="002C51F1" w:rsidP="00585504">
            <w:pPr>
              <w:pStyle w:val="TableParagraph"/>
              <w:spacing w:line="277" w:lineRule="exact"/>
              <w:ind w:right="350"/>
              <w:rPr>
                <w:sz w:val="26"/>
              </w:rPr>
            </w:pPr>
            <w:r>
              <w:rPr>
                <w:sz w:val="26"/>
              </w:rPr>
              <w:t>Орта</w:t>
            </w:r>
          </w:p>
        </w:tc>
        <w:tc>
          <w:tcPr>
            <w:tcW w:w="3323" w:type="dxa"/>
          </w:tcPr>
          <w:p w:rsidR="00F55D1A" w:rsidRDefault="002C51F1" w:rsidP="00585504">
            <w:pPr>
              <w:pStyle w:val="TableParagraph"/>
              <w:spacing w:line="277" w:lineRule="exact"/>
              <w:ind w:right="350"/>
              <w:jc w:val="center"/>
              <w:rPr>
                <w:sz w:val="26"/>
              </w:rPr>
            </w:pPr>
            <w:r>
              <w:rPr>
                <w:sz w:val="26"/>
              </w:rPr>
              <w:t>30 /</w:t>
            </w:r>
            <w:r>
              <w:rPr>
                <w:spacing w:val="1"/>
                <w:sz w:val="26"/>
              </w:rPr>
              <w:t xml:space="preserve"> </w:t>
            </w:r>
            <w:r>
              <w:rPr>
                <w:sz w:val="26"/>
              </w:rPr>
              <w:t>44%</w:t>
            </w:r>
          </w:p>
        </w:tc>
        <w:tc>
          <w:tcPr>
            <w:tcW w:w="3818" w:type="dxa"/>
          </w:tcPr>
          <w:p w:rsidR="00F55D1A" w:rsidRDefault="002C51F1" w:rsidP="00585504">
            <w:pPr>
              <w:pStyle w:val="TableParagraph"/>
              <w:spacing w:line="277" w:lineRule="exact"/>
              <w:ind w:right="350"/>
              <w:jc w:val="center"/>
              <w:rPr>
                <w:sz w:val="26"/>
              </w:rPr>
            </w:pPr>
            <w:r>
              <w:rPr>
                <w:sz w:val="26"/>
              </w:rPr>
              <w:t>33 /</w:t>
            </w:r>
            <w:r>
              <w:rPr>
                <w:spacing w:val="1"/>
                <w:sz w:val="26"/>
              </w:rPr>
              <w:t xml:space="preserve"> </w:t>
            </w:r>
            <w:r>
              <w:rPr>
                <w:sz w:val="26"/>
              </w:rPr>
              <w:t>48%</w:t>
            </w:r>
          </w:p>
        </w:tc>
      </w:tr>
      <w:tr w:rsidR="00F55D1A" w:rsidTr="00585504">
        <w:trPr>
          <w:trHeight w:val="301"/>
        </w:trPr>
        <w:tc>
          <w:tcPr>
            <w:tcW w:w="2425" w:type="dxa"/>
          </w:tcPr>
          <w:p w:rsidR="00F55D1A" w:rsidRDefault="002C51F1" w:rsidP="00585504">
            <w:pPr>
              <w:pStyle w:val="TableParagraph"/>
              <w:spacing w:line="282" w:lineRule="exact"/>
              <w:ind w:right="350"/>
              <w:rPr>
                <w:sz w:val="26"/>
              </w:rPr>
            </w:pPr>
            <w:r>
              <w:rPr>
                <w:sz w:val="26"/>
              </w:rPr>
              <w:t>Төмен</w:t>
            </w:r>
          </w:p>
        </w:tc>
        <w:tc>
          <w:tcPr>
            <w:tcW w:w="3323" w:type="dxa"/>
          </w:tcPr>
          <w:p w:rsidR="00F55D1A" w:rsidRDefault="002C51F1" w:rsidP="00585504">
            <w:pPr>
              <w:pStyle w:val="TableParagraph"/>
              <w:spacing w:line="282" w:lineRule="exact"/>
              <w:ind w:right="350"/>
              <w:jc w:val="center"/>
              <w:rPr>
                <w:sz w:val="26"/>
              </w:rPr>
            </w:pPr>
            <w:r>
              <w:rPr>
                <w:sz w:val="26"/>
              </w:rPr>
              <w:t>22 /</w:t>
            </w:r>
            <w:r>
              <w:rPr>
                <w:spacing w:val="1"/>
                <w:sz w:val="26"/>
              </w:rPr>
              <w:t xml:space="preserve"> </w:t>
            </w:r>
            <w:r>
              <w:rPr>
                <w:sz w:val="26"/>
              </w:rPr>
              <w:t>32%</w:t>
            </w:r>
          </w:p>
        </w:tc>
        <w:tc>
          <w:tcPr>
            <w:tcW w:w="3818" w:type="dxa"/>
          </w:tcPr>
          <w:p w:rsidR="00F55D1A" w:rsidRDefault="002C51F1" w:rsidP="00585504">
            <w:pPr>
              <w:pStyle w:val="TableParagraph"/>
              <w:spacing w:line="282" w:lineRule="exact"/>
              <w:ind w:right="350"/>
              <w:jc w:val="center"/>
              <w:rPr>
                <w:sz w:val="26"/>
              </w:rPr>
            </w:pPr>
            <w:r>
              <w:rPr>
                <w:sz w:val="26"/>
              </w:rPr>
              <w:t>12</w:t>
            </w:r>
            <w:r>
              <w:rPr>
                <w:spacing w:val="1"/>
                <w:sz w:val="26"/>
              </w:rPr>
              <w:t xml:space="preserve"> </w:t>
            </w:r>
            <w:r>
              <w:rPr>
                <w:sz w:val="26"/>
              </w:rPr>
              <w:t>/</w:t>
            </w:r>
            <w:r>
              <w:rPr>
                <w:spacing w:val="1"/>
                <w:sz w:val="26"/>
              </w:rPr>
              <w:t xml:space="preserve"> </w:t>
            </w:r>
            <w:r>
              <w:rPr>
                <w:sz w:val="26"/>
              </w:rPr>
              <w:t>16%</w:t>
            </w:r>
          </w:p>
        </w:tc>
      </w:tr>
    </w:tbl>
    <w:p w:rsidR="00F92BB6" w:rsidRDefault="00F92BB6" w:rsidP="00585504">
      <w:pPr>
        <w:pStyle w:val="a3"/>
        <w:ind w:left="0" w:right="350" w:firstLine="0"/>
      </w:pPr>
    </w:p>
    <w:p w:rsidR="00F55D1A" w:rsidRDefault="00F55D1A" w:rsidP="00585504">
      <w:pPr>
        <w:pStyle w:val="a3"/>
        <w:spacing w:before="4"/>
        <w:ind w:left="0" w:right="350" w:firstLine="0"/>
        <w:jc w:val="left"/>
        <w:rPr>
          <w:sz w:val="27"/>
        </w:rPr>
      </w:pPr>
    </w:p>
    <w:p w:rsidR="00F55D1A" w:rsidRDefault="002C51F1" w:rsidP="00765037">
      <w:pPr>
        <w:pStyle w:val="a5"/>
        <w:numPr>
          <w:ilvl w:val="1"/>
          <w:numId w:val="35"/>
        </w:numPr>
        <w:tabs>
          <w:tab w:val="left" w:pos="1237"/>
        </w:tabs>
        <w:ind w:left="0" w:right="350"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(-4,598)</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теориялық – әдіснамалық дайындық деңгейінің жоғарылауының статистикалық</w:t>
      </w:r>
      <w:r>
        <w:rPr>
          <w:spacing w:val="1"/>
          <w:sz w:val="28"/>
        </w:rPr>
        <w:t xml:space="preserve"> </w:t>
      </w:r>
      <w:r>
        <w:rPr>
          <w:sz w:val="28"/>
        </w:rPr>
        <w:t>мәнді</w:t>
      </w:r>
      <w:r>
        <w:rPr>
          <w:spacing w:val="1"/>
          <w:sz w:val="28"/>
        </w:rPr>
        <w:t xml:space="preserve"> </w:t>
      </w:r>
      <w:r>
        <w:rPr>
          <w:sz w:val="28"/>
        </w:rPr>
        <w:t>екендігін</w:t>
      </w:r>
      <w:r>
        <w:rPr>
          <w:spacing w:val="1"/>
          <w:sz w:val="28"/>
        </w:rPr>
        <w:t xml:space="preserve"> </w:t>
      </w:r>
      <w:r>
        <w:rPr>
          <w:sz w:val="28"/>
        </w:rPr>
        <w:t>білдіреді,</w:t>
      </w:r>
      <w:r>
        <w:rPr>
          <w:spacing w:val="1"/>
          <w:sz w:val="28"/>
        </w:rPr>
        <w:t xml:space="preserve"> </w:t>
      </w:r>
      <w:r>
        <w:rPr>
          <w:sz w:val="28"/>
        </w:rPr>
        <w:t>яғни</w:t>
      </w:r>
      <w:r>
        <w:rPr>
          <w:spacing w:val="1"/>
          <w:sz w:val="28"/>
        </w:rPr>
        <w:t xml:space="preserve"> </w:t>
      </w:r>
      <w:r>
        <w:rPr>
          <w:sz w:val="28"/>
        </w:rPr>
        <w:t>енгізілген</w:t>
      </w:r>
      <w:r>
        <w:rPr>
          <w:spacing w:val="1"/>
          <w:sz w:val="28"/>
        </w:rPr>
        <w:t xml:space="preserve"> </w:t>
      </w:r>
      <w:r>
        <w:rPr>
          <w:sz w:val="28"/>
        </w:rPr>
        <w:t>«Студенттердің</w:t>
      </w:r>
      <w:r>
        <w:rPr>
          <w:spacing w:val="1"/>
          <w:sz w:val="28"/>
        </w:rPr>
        <w:t xml:space="preserve"> </w:t>
      </w:r>
      <w:r>
        <w:rPr>
          <w:sz w:val="28"/>
        </w:rPr>
        <w:t>зерттеу</w:t>
      </w:r>
      <w:r>
        <w:rPr>
          <w:spacing w:val="1"/>
          <w:sz w:val="28"/>
        </w:rPr>
        <w:t xml:space="preserve"> </w:t>
      </w:r>
      <w:r>
        <w:rPr>
          <w:sz w:val="28"/>
        </w:rPr>
        <w:t>қызметіне</w:t>
      </w:r>
      <w:r>
        <w:rPr>
          <w:spacing w:val="-67"/>
          <w:sz w:val="28"/>
        </w:rPr>
        <w:t xml:space="preserve"> </w:t>
      </w:r>
      <w:r>
        <w:rPr>
          <w:sz w:val="28"/>
        </w:rPr>
        <w:t>теориялық-әдіснамалық дайындығын</w:t>
      </w:r>
      <w:r>
        <w:rPr>
          <w:spacing w:val="1"/>
          <w:sz w:val="28"/>
        </w:rPr>
        <w:t xml:space="preserve"> </w:t>
      </w:r>
      <w:r>
        <w:rPr>
          <w:sz w:val="28"/>
        </w:rPr>
        <w:t>өзіндік бағалау әдістемесі»өз тиімділігін</w:t>
      </w:r>
      <w:r>
        <w:rPr>
          <w:spacing w:val="1"/>
          <w:sz w:val="28"/>
        </w:rPr>
        <w:t xml:space="preserve"> </w:t>
      </w:r>
      <w:r>
        <w:rPr>
          <w:sz w:val="28"/>
        </w:rPr>
        <w:t>көрсетті (кесте</w:t>
      </w:r>
      <w:r>
        <w:rPr>
          <w:spacing w:val="2"/>
          <w:sz w:val="28"/>
        </w:rPr>
        <w:t xml:space="preserve"> </w:t>
      </w:r>
      <w:r>
        <w:rPr>
          <w:sz w:val="28"/>
        </w:rPr>
        <w:t>4</w:t>
      </w:r>
      <w:r w:rsidR="00F92BB6">
        <w:rPr>
          <w:sz w:val="28"/>
        </w:rPr>
        <w:t>7</w:t>
      </w:r>
      <w:r>
        <w:rPr>
          <w:sz w:val="28"/>
        </w:rPr>
        <w:t>)</w:t>
      </w:r>
    </w:p>
    <w:p w:rsidR="000067FA" w:rsidRDefault="000067FA" w:rsidP="00585504">
      <w:pPr>
        <w:pStyle w:val="a3"/>
        <w:ind w:left="0" w:right="350" w:firstLine="0"/>
      </w:pPr>
    </w:p>
    <w:p w:rsidR="000067FA" w:rsidRDefault="000067FA" w:rsidP="00585504">
      <w:pPr>
        <w:pStyle w:val="a3"/>
        <w:ind w:left="0" w:right="350" w:firstLine="0"/>
      </w:pPr>
      <w:r>
        <w:t>Кесте 47 - Стьюденттің t-критерийі бойынша АӨМУ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F55D1A" w:rsidRDefault="00F55D1A" w:rsidP="00585504">
      <w:pPr>
        <w:pStyle w:val="a3"/>
        <w:spacing w:before="6"/>
        <w:ind w:left="0" w:right="35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7"/>
        <w:gridCol w:w="992"/>
        <w:gridCol w:w="992"/>
        <w:gridCol w:w="851"/>
        <w:gridCol w:w="992"/>
        <w:gridCol w:w="980"/>
        <w:gridCol w:w="856"/>
        <w:gridCol w:w="999"/>
        <w:gridCol w:w="851"/>
      </w:tblGrid>
      <w:tr w:rsidR="00F55D1A" w:rsidTr="00E9577C">
        <w:trPr>
          <w:trHeight w:val="321"/>
        </w:trPr>
        <w:tc>
          <w:tcPr>
            <w:tcW w:w="2137" w:type="dxa"/>
            <w:vMerge w:val="restart"/>
          </w:tcPr>
          <w:p w:rsidR="00F55D1A" w:rsidRPr="00585504" w:rsidRDefault="00F55D1A" w:rsidP="00585504">
            <w:pPr>
              <w:pStyle w:val="TableParagraph"/>
              <w:spacing w:before="4"/>
              <w:ind w:right="350"/>
              <w:jc w:val="center"/>
              <w:rPr>
                <w:sz w:val="26"/>
                <w:szCs w:val="26"/>
              </w:rPr>
            </w:pPr>
          </w:p>
          <w:p w:rsidR="00F55D1A" w:rsidRPr="00585504" w:rsidRDefault="002C51F1" w:rsidP="00585504">
            <w:pPr>
              <w:pStyle w:val="TableParagraph"/>
              <w:ind w:right="350"/>
              <w:jc w:val="center"/>
              <w:rPr>
                <w:sz w:val="26"/>
                <w:szCs w:val="26"/>
              </w:rPr>
            </w:pPr>
            <w:r w:rsidRPr="00585504">
              <w:rPr>
                <w:sz w:val="26"/>
                <w:szCs w:val="26"/>
              </w:rPr>
              <w:t>Зерттеу</w:t>
            </w:r>
            <w:r w:rsidRPr="00585504">
              <w:rPr>
                <w:spacing w:val="1"/>
                <w:sz w:val="26"/>
                <w:szCs w:val="26"/>
              </w:rPr>
              <w:t xml:space="preserve"> </w:t>
            </w:r>
            <w:r w:rsidRPr="00585504">
              <w:rPr>
                <w:w w:val="95"/>
                <w:sz w:val="26"/>
                <w:szCs w:val="26"/>
              </w:rPr>
              <w:t>әдістемесі</w:t>
            </w:r>
          </w:p>
        </w:tc>
        <w:tc>
          <w:tcPr>
            <w:tcW w:w="5663" w:type="dxa"/>
            <w:gridSpan w:val="6"/>
          </w:tcPr>
          <w:p w:rsidR="00F55D1A" w:rsidRPr="00585504" w:rsidRDefault="002C51F1" w:rsidP="00585504">
            <w:pPr>
              <w:pStyle w:val="TableParagraph"/>
              <w:spacing w:line="302" w:lineRule="exact"/>
              <w:ind w:right="350"/>
              <w:jc w:val="center"/>
              <w:rPr>
                <w:sz w:val="26"/>
                <w:szCs w:val="26"/>
              </w:rPr>
            </w:pPr>
            <w:r w:rsidRPr="00585504">
              <w:rPr>
                <w:sz w:val="26"/>
                <w:szCs w:val="26"/>
              </w:rPr>
              <w:t>Эксперименттік</w:t>
            </w:r>
            <w:r w:rsidRPr="00585504">
              <w:rPr>
                <w:spacing w:val="-7"/>
                <w:sz w:val="26"/>
                <w:szCs w:val="26"/>
              </w:rPr>
              <w:t xml:space="preserve"> </w:t>
            </w:r>
            <w:r w:rsidRPr="00585504">
              <w:rPr>
                <w:sz w:val="26"/>
                <w:szCs w:val="26"/>
              </w:rPr>
              <w:t>топ</w:t>
            </w:r>
          </w:p>
        </w:tc>
        <w:tc>
          <w:tcPr>
            <w:tcW w:w="999" w:type="dxa"/>
            <w:vMerge w:val="restart"/>
          </w:tcPr>
          <w:p w:rsidR="00F55D1A" w:rsidRPr="00585504" w:rsidRDefault="002C51F1" w:rsidP="00585504">
            <w:pPr>
              <w:pStyle w:val="TableParagraph"/>
              <w:spacing w:line="315" w:lineRule="exact"/>
              <w:ind w:right="350"/>
              <w:jc w:val="center"/>
              <w:rPr>
                <w:sz w:val="26"/>
                <w:szCs w:val="26"/>
              </w:rPr>
            </w:pPr>
            <w:r w:rsidRPr="00585504">
              <w:rPr>
                <w:w w:val="99"/>
                <w:sz w:val="26"/>
                <w:szCs w:val="26"/>
              </w:rPr>
              <w:t>t</w:t>
            </w:r>
          </w:p>
        </w:tc>
        <w:tc>
          <w:tcPr>
            <w:tcW w:w="851" w:type="dxa"/>
            <w:vMerge w:val="restart"/>
          </w:tcPr>
          <w:p w:rsidR="00F55D1A" w:rsidRPr="00585504" w:rsidRDefault="002C51F1" w:rsidP="00585504">
            <w:pPr>
              <w:pStyle w:val="TableParagraph"/>
              <w:spacing w:line="315" w:lineRule="exact"/>
              <w:ind w:right="350"/>
              <w:jc w:val="center"/>
              <w:rPr>
                <w:sz w:val="26"/>
                <w:szCs w:val="26"/>
              </w:rPr>
            </w:pPr>
            <w:r w:rsidRPr="00585504">
              <w:rPr>
                <w:w w:val="99"/>
                <w:sz w:val="26"/>
                <w:szCs w:val="26"/>
              </w:rPr>
              <w:t>P</w:t>
            </w:r>
          </w:p>
        </w:tc>
      </w:tr>
      <w:tr w:rsidR="00F55D1A" w:rsidTr="00E9577C">
        <w:trPr>
          <w:trHeight w:val="642"/>
        </w:trPr>
        <w:tc>
          <w:tcPr>
            <w:tcW w:w="2137" w:type="dxa"/>
            <w:vMerge/>
            <w:tcBorders>
              <w:top w:val="nil"/>
            </w:tcBorders>
          </w:tcPr>
          <w:p w:rsidR="00F55D1A" w:rsidRPr="00585504" w:rsidRDefault="00F55D1A" w:rsidP="00585504">
            <w:pPr>
              <w:ind w:right="350"/>
              <w:jc w:val="center"/>
              <w:rPr>
                <w:sz w:val="26"/>
                <w:szCs w:val="26"/>
              </w:rPr>
            </w:pPr>
          </w:p>
        </w:tc>
        <w:tc>
          <w:tcPr>
            <w:tcW w:w="2835" w:type="dxa"/>
            <w:gridSpan w:val="3"/>
          </w:tcPr>
          <w:p w:rsidR="00F55D1A" w:rsidRPr="00585504" w:rsidRDefault="002C51F1" w:rsidP="00585504">
            <w:pPr>
              <w:pStyle w:val="TableParagraph"/>
              <w:spacing w:line="315" w:lineRule="exact"/>
              <w:ind w:right="350"/>
              <w:jc w:val="center"/>
              <w:rPr>
                <w:sz w:val="26"/>
                <w:szCs w:val="26"/>
              </w:rPr>
            </w:pPr>
            <w:r w:rsidRPr="00585504">
              <w:rPr>
                <w:sz w:val="26"/>
                <w:szCs w:val="26"/>
              </w:rPr>
              <w:t>Экспериментке</w:t>
            </w:r>
          </w:p>
          <w:p w:rsidR="00F55D1A" w:rsidRPr="00585504" w:rsidRDefault="002C51F1" w:rsidP="00585504">
            <w:pPr>
              <w:pStyle w:val="TableParagraph"/>
              <w:spacing w:line="308" w:lineRule="exact"/>
              <w:ind w:right="350"/>
              <w:jc w:val="center"/>
              <w:rPr>
                <w:sz w:val="26"/>
                <w:szCs w:val="26"/>
              </w:rPr>
            </w:pPr>
            <w:r w:rsidRPr="00585504">
              <w:rPr>
                <w:sz w:val="26"/>
                <w:szCs w:val="26"/>
              </w:rPr>
              <w:t>дейін</w:t>
            </w:r>
          </w:p>
        </w:tc>
        <w:tc>
          <w:tcPr>
            <w:tcW w:w="2828" w:type="dxa"/>
            <w:gridSpan w:val="3"/>
          </w:tcPr>
          <w:p w:rsidR="00F55D1A" w:rsidRPr="00585504" w:rsidRDefault="002C51F1" w:rsidP="00585504">
            <w:pPr>
              <w:pStyle w:val="TableParagraph"/>
              <w:spacing w:line="315" w:lineRule="exact"/>
              <w:ind w:right="350"/>
              <w:jc w:val="center"/>
              <w:rPr>
                <w:sz w:val="26"/>
                <w:szCs w:val="26"/>
              </w:rPr>
            </w:pPr>
            <w:r w:rsidRPr="00585504">
              <w:rPr>
                <w:sz w:val="26"/>
                <w:szCs w:val="26"/>
              </w:rPr>
              <w:t>Эксперименттен</w:t>
            </w:r>
          </w:p>
          <w:p w:rsidR="00F55D1A" w:rsidRPr="00585504" w:rsidRDefault="002C51F1" w:rsidP="00585504">
            <w:pPr>
              <w:pStyle w:val="TableParagraph"/>
              <w:spacing w:line="308" w:lineRule="exact"/>
              <w:ind w:right="350"/>
              <w:jc w:val="center"/>
              <w:rPr>
                <w:sz w:val="26"/>
                <w:szCs w:val="26"/>
              </w:rPr>
            </w:pPr>
            <w:r w:rsidRPr="00585504">
              <w:rPr>
                <w:sz w:val="26"/>
                <w:szCs w:val="26"/>
              </w:rPr>
              <w:t>кейін</w:t>
            </w:r>
          </w:p>
        </w:tc>
        <w:tc>
          <w:tcPr>
            <w:tcW w:w="999" w:type="dxa"/>
            <w:vMerge/>
            <w:tcBorders>
              <w:top w:val="nil"/>
            </w:tcBorders>
          </w:tcPr>
          <w:p w:rsidR="00F55D1A" w:rsidRPr="00585504" w:rsidRDefault="00F55D1A" w:rsidP="00585504">
            <w:pPr>
              <w:ind w:right="350"/>
              <w:jc w:val="center"/>
              <w:rPr>
                <w:sz w:val="26"/>
                <w:szCs w:val="26"/>
              </w:rPr>
            </w:pPr>
          </w:p>
        </w:tc>
        <w:tc>
          <w:tcPr>
            <w:tcW w:w="851" w:type="dxa"/>
            <w:vMerge/>
            <w:tcBorders>
              <w:top w:val="nil"/>
            </w:tcBorders>
          </w:tcPr>
          <w:p w:rsidR="00F55D1A" w:rsidRPr="00585504" w:rsidRDefault="00F55D1A" w:rsidP="00585504">
            <w:pPr>
              <w:ind w:right="350"/>
              <w:jc w:val="center"/>
              <w:rPr>
                <w:sz w:val="26"/>
                <w:szCs w:val="26"/>
              </w:rPr>
            </w:pPr>
          </w:p>
        </w:tc>
      </w:tr>
      <w:tr w:rsidR="00F55D1A" w:rsidTr="00E9577C">
        <w:trPr>
          <w:trHeight w:val="326"/>
        </w:trPr>
        <w:tc>
          <w:tcPr>
            <w:tcW w:w="2137" w:type="dxa"/>
            <w:vMerge/>
            <w:tcBorders>
              <w:top w:val="nil"/>
            </w:tcBorders>
          </w:tcPr>
          <w:p w:rsidR="00F55D1A" w:rsidRPr="00585504" w:rsidRDefault="00F55D1A" w:rsidP="00585504">
            <w:pPr>
              <w:ind w:right="350"/>
              <w:jc w:val="center"/>
              <w:rPr>
                <w:sz w:val="26"/>
                <w:szCs w:val="26"/>
              </w:rPr>
            </w:pPr>
          </w:p>
        </w:tc>
        <w:tc>
          <w:tcPr>
            <w:tcW w:w="992" w:type="dxa"/>
          </w:tcPr>
          <w:p w:rsidR="00F55D1A" w:rsidRPr="00585504" w:rsidRDefault="002C51F1" w:rsidP="00585504">
            <w:pPr>
              <w:pStyle w:val="TableParagraph"/>
              <w:spacing w:line="306" w:lineRule="exact"/>
              <w:ind w:right="350"/>
              <w:jc w:val="center"/>
              <w:rPr>
                <w:sz w:val="26"/>
                <w:szCs w:val="26"/>
              </w:rPr>
            </w:pPr>
            <w:r w:rsidRPr="00585504">
              <w:rPr>
                <w:spacing w:val="-51"/>
                <w:sz w:val="26"/>
                <w:szCs w:val="26"/>
              </w:rPr>
              <w:t>X</w:t>
            </w:r>
            <w:r w:rsidRPr="00585504">
              <w:rPr>
                <w:spacing w:val="-51"/>
                <w:position w:val="1"/>
                <w:sz w:val="26"/>
                <w:szCs w:val="26"/>
              </w:rPr>
              <w:t>̅</w:t>
            </w:r>
            <w:r w:rsidRPr="00585504">
              <w:rPr>
                <w:spacing w:val="-45"/>
                <w:position w:val="1"/>
                <w:sz w:val="26"/>
                <w:szCs w:val="26"/>
              </w:rPr>
              <w:t xml:space="preserve"> </w:t>
            </w:r>
            <w:r w:rsidRPr="00585504">
              <w:rPr>
                <w:sz w:val="26"/>
                <w:szCs w:val="26"/>
              </w:rPr>
              <w:t>1</w:t>
            </w:r>
          </w:p>
        </w:tc>
        <w:tc>
          <w:tcPr>
            <w:tcW w:w="992" w:type="dxa"/>
          </w:tcPr>
          <w:p w:rsidR="00F55D1A" w:rsidRPr="00585504" w:rsidRDefault="002C51F1" w:rsidP="00585504">
            <w:pPr>
              <w:pStyle w:val="TableParagraph"/>
              <w:spacing w:line="306" w:lineRule="exact"/>
              <w:ind w:right="350"/>
              <w:jc w:val="center"/>
              <w:rPr>
                <w:sz w:val="26"/>
                <w:szCs w:val="26"/>
              </w:rPr>
            </w:pPr>
            <w:r w:rsidRPr="00585504">
              <w:rPr>
                <w:sz w:val="26"/>
                <w:szCs w:val="26"/>
              </w:rPr>
              <w:t>SD1</w:t>
            </w:r>
          </w:p>
        </w:tc>
        <w:tc>
          <w:tcPr>
            <w:tcW w:w="851" w:type="dxa"/>
          </w:tcPr>
          <w:p w:rsidR="00F55D1A" w:rsidRPr="00585504" w:rsidRDefault="002C51F1" w:rsidP="00585504">
            <w:pPr>
              <w:pStyle w:val="TableParagraph"/>
              <w:spacing w:line="306" w:lineRule="exact"/>
              <w:ind w:right="350"/>
              <w:jc w:val="center"/>
              <w:rPr>
                <w:sz w:val="26"/>
                <w:szCs w:val="26"/>
              </w:rPr>
            </w:pPr>
            <w:r w:rsidRPr="00585504">
              <w:rPr>
                <w:sz w:val="26"/>
                <w:szCs w:val="26"/>
              </w:rPr>
              <w:t>SE1</w:t>
            </w:r>
          </w:p>
        </w:tc>
        <w:tc>
          <w:tcPr>
            <w:tcW w:w="992" w:type="dxa"/>
          </w:tcPr>
          <w:p w:rsidR="00F55D1A" w:rsidRPr="00585504" w:rsidRDefault="002C51F1" w:rsidP="00585504">
            <w:pPr>
              <w:pStyle w:val="TableParagraph"/>
              <w:spacing w:line="306" w:lineRule="exact"/>
              <w:ind w:right="350"/>
              <w:jc w:val="center"/>
              <w:rPr>
                <w:sz w:val="26"/>
                <w:szCs w:val="26"/>
              </w:rPr>
            </w:pPr>
            <w:r w:rsidRPr="00585504">
              <w:rPr>
                <w:spacing w:val="-51"/>
                <w:sz w:val="26"/>
                <w:szCs w:val="26"/>
              </w:rPr>
              <w:t>X</w:t>
            </w:r>
            <w:r w:rsidRPr="00585504">
              <w:rPr>
                <w:spacing w:val="-51"/>
                <w:position w:val="1"/>
                <w:sz w:val="26"/>
                <w:szCs w:val="26"/>
              </w:rPr>
              <w:t>̅</w:t>
            </w:r>
            <w:r w:rsidRPr="00585504">
              <w:rPr>
                <w:spacing w:val="-45"/>
                <w:position w:val="1"/>
                <w:sz w:val="26"/>
                <w:szCs w:val="26"/>
              </w:rPr>
              <w:t xml:space="preserve"> </w:t>
            </w:r>
            <w:r w:rsidRPr="00585504">
              <w:rPr>
                <w:sz w:val="26"/>
                <w:szCs w:val="26"/>
              </w:rPr>
              <w:t>2</w:t>
            </w:r>
          </w:p>
        </w:tc>
        <w:tc>
          <w:tcPr>
            <w:tcW w:w="980" w:type="dxa"/>
          </w:tcPr>
          <w:p w:rsidR="00F55D1A" w:rsidRPr="00585504" w:rsidRDefault="002C51F1" w:rsidP="00585504">
            <w:pPr>
              <w:pStyle w:val="TableParagraph"/>
              <w:spacing w:line="306" w:lineRule="exact"/>
              <w:ind w:right="350"/>
              <w:jc w:val="center"/>
              <w:rPr>
                <w:sz w:val="26"/>
                <w:szCs w:val="26"/>
              </w:rPr>
            </w:pPr>
            <w:r w:rsidRPr="00585504">
              <w:rPr>
                <w:sz w:val="26"/>
                <w:szCs w:val="26"/>
              </w:rPr>
              <w:t>SD2</w:t>
            </w:r>
          </w:p>
        </w:tc>
        <w:tc>
          <w:tcPr>
            <w:tcW w:w="856" w:type="dxa"/>
          </w:tcPr>
          <w:p w:rsidR="00F55D1A" w:rsidRPr="00585504" w:rsidRDefault="002C51F1" w:rsidP="00585504">
            <w:pPr>
              <w:pStyle w:val="TableParagraph"/>
              <w:spacing w:line="306" w:lineRule="exact"/>
              <w:ind w:right="350"/>
              <w:jc w:val="center"/>
              <w:rPr>
                <w:sz w:val="26"/>
                <w:szCs w:val="26"/>
              </w:rPr>
            </w:pPr>
            <w:r w:rsidRPr="00585504">
              <w:rPr>
                <w:sz w:val="26"/>
                <w:szCs w:val="26"/>
              </w:rPr>
              <w:t>SE2</w:t>
            </w:r>
          </w:p>
        </w:tc>
        <w:tc>
          <w:tcPr>
            <w:tcW w:w="999" w:type="dxa"/>
          </w:tcPr>
          <w:p w:rsidR="00F55D1A" w:rsidRPr="00585504" w:rsidRDefault="00F55D1A" w:rsidP="00585504">
            <w:pPr>
              <w:pStyle w:val="TableParagraph"/>
              <w:ind w:right="350"/>
              <w:jc w:val="center"/>
              <w:rPr>
                <w:sz w:val="26"/>
                <w:szCs w:val="26"/>
              </w:rPr>
            </w:pPr>
          </w:p>
        </w:tc>
        <w:tc>
          <w:tcPr>
            <w:tcW w:w="851" w:type="dxa"/>
          </w:tcPr>
          <w:p w:rsidR="00F55D1A" w:rsidRPr="00585504" w:rsidRDefault="00F55D1A" w:rsidP="00585504">
            <w:pPr>
              <w:pStyle w:val="TableParagraph"/>
              <w:ind w:right="350"/>
              <w:jc w:val="center"/>
              <w:rPr>
                <w:sz w:val="26"/>
                <w:szCs w:val="26"/>
              </w:rPr>
            </w:pPr>
          </w:p>
        </w:tc>
      </w:tr>
      <w:tr w:rsidR="00F55D1A" w:rsidTr="00E9577C">
        <w:trPr>
          <w:trHeight w:val="2251"/>
        </w:trPr>
        <w:tc>
          <w:tcPr>
            <w:tcW w:w="2137" w:type="dxa"/>
          </w:tcPr>
          <w:p w:rsidR="00F55D1A" w:rsidRPr="00585504" w:rsidRDefault="002C51F1" w:rsidP="00585504">
            <w:pPr>
              <w:pStyle w:val="TableParagraph"/>
              <w:ind w:right="350"/>
              <w:jc w:val="center"/>
              <w:rPr>
                <w:sz w:val="26"/>
                <w:szCs w:val="26"/>
              </w:rPr>
            </w:pPr>
            <w:r w:rsidRPr="00585504">
              <w:rPr>
                <w:sz w:val="26"/>
                <w:szCs w:val="26"/>
              </w:rPr>
              <w:t>Студенттердің</w:t>
            </w:r>
            <w:r w:rsidRPr="00585504">
              <w:rPr>
                <w:spacing w:val="1"/>
                <w:sz w:val="26"/>
                <w:szCs w:val="26"/>
              </w:rPr>
              <w:t xml:space="preserve"> </w:t>
            </w:r>
            <w:r w:rsidRPr="00585504">
              <w:rPr>
                <w:spacing w:val="-2"/>
                <w:sz w:val="26"/>
                <w:szCs w:val="26"/>
              </w:rPr>
              <w:t xml:space="preserve">зерттеу </w:t>
            </w:r>
            <w:r w:rsidRPr="00585504">
              <w:rPr>
                <w:spacing w:val="-1"/>
                <w:sz w:val="26"/>
                <w:szCs w:val="26"/>
              </w:rPr>
              <w:t>қызметіне</w:t>
            </w:r>
            <w:r w:rsidRPr="00585504">
              <w:rPr>
                <w:spacing w:val="-67"/>
                <w:sz w:val="26"/>
                <w:szCs w:val="26"/>
              </w:rPr>
              <w:t xml:space="preserve"> </w:t>
            </w:r>
            <w:r w:rsidRPr="00585504">
              <w:rPr>
                <w:sz w:val="26"/>
                <w:szCs w:val="26"/>
              </w:rPr>
              <w:t>теориялық-</w:t>
            </w:r>
            <w:r w:rsidRPr="00585504">
              <w:rPr>
                <w:spacing w:val="1"/>
                <w:sz w:val="26"/>
                <w:szCs w:val="26"/>
              </w:rPr>
              <w:t xml:space="preserve"> </w:t>
            </w:r>
            <w:r w:rsidRPr="00585504">
              <w:rPr>
                <w:sz w:val="26"/>
                <w:szCs w:val="26"/>
              </w:rPr>
              <w:t>әдіснамалық</w:t>
            </w:r>
            <w:r w:rsidRPr="00585504">
              <w:rPr>
                <w:spacing w:val="1"/>
                <w:sz w:val="26"/>
                <w:szCs w:val="26"/>
              </w:rPr>
              <w:t xml:space="preserve"> </w:t>
            </w:r>
            <w:r w:rsidRPr="00585504">
              <w:rPr>
                <w:sz w:val="26"/>
                <w:szCs w:val="26"/>
              </w:rPr>
              <w:t>дайындығын</w:t>
            </w:r>
          </w:p>
          <w:p w:rsidR="00F55D1A" w:rsidRPr="00585504" w:rsidRDefault="002C51F1" w:rsidP="00585504">
            <w:pPr>
              <w:pStyle w:val="TableParagraph"/>
              <w:spacing w:line="322" w:lineRule="exact"/>
              <w:ind w:right="350"/>
              <w:jc w:val="center"/>
              <w:rPr>
                <w:sz w:val="26"/>
                <w:szCs w:val="26"/>
              </w:rPr>
            </w:pPr>
            <w:r w:rsidRPr="00585504">
              <w:rPr>
                <w:spacing w:val="-1"/>
                <w:sz w:val="26"/>
                <w:szCs w:val="26"/>
              </w:rPr>
              <w:t>өзіндік</w:t>
            </w:r>
            <w:r w:rsidRPr="00585504">
              <w:rPr>
                <w:spacing w:val="-16"/>
                <w:sz w:val="26"/>
                <w:szCs w:val="26"/>
              </w:rPr>
              <w:t xml:space="preserve"> </w:t>
            </w:r>
            <w:r w:rsidRPr="00585504">
              <w:rPr>
                <w:sz w:val="26"/>
                <w:szCs w:val="26"/>
              </w:rPr>
              <w:t>бағалау</w:t>
            </w:r>
            <w:r w:rsidRPr="00585504">
              <w:rPr>
                <w:spacing w:val="-67"/>
                <w:sz w:val="26"/>
                <w:szCs w:val="26"/>
              </w:rPr>
              <w:t xml:space="preserve"> </w:t>
            </w:r>
            <w:r w:rsidRPr="00585504">
              <w:rPr>
                <w:sz w:val="26"/>
                <w:szCs w:val="26"/>
              </w:rPr>
              <w:t>әдістемесі</w:t>
            </w:r>
          </w:p>
        </w:tc>
        <w:tc>
          <w:tcPr>
            <w:tcW w:w="992"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82,38</w:t>
            </w:r>
          </w:p>
        </w:tc>
        <w:tc>
          <w:tcPr>
            <w:tcW w:w="992" w:type="dxa"/>
          </w:tcPr>
          <w:p w:rsidR="00F55D1A" w:rsidRPr="00585504" w:rsidRDefault="00F55D1A" w:rsidP="00585504">
            <w:pPr>
              <w:pStyle w:val="TableParagraph"/>
              <w:spacing w:before="3"/>
              <w:ind w:right="350"/>
              <w:jc w:val="center"/>
              <w:rPr>
                <w:sz w:val="26"/>
                <w:szCs w:val="26"/>
              </w:rPr>
            </w:pPr>
          </w:p>
          <w:p w:rsidR="00F55D1A" w:rsidRPr="00585504" w:rsidRDefault="002C51F1" w:rsidP="00E61F6D">
            <w:pPr>
              <w:pStyle w:val="TableParagraph"/>
              <w:spacing w:before="1"/>
              <w:ind w:right="350"/>
              <w:jc w:val="both"/>
              <w:rPr>
                <w:sz w:val="26"/>
                <w:szCs w:val="26"/>
              </w:rPr>
            </w:pPr>
            <w:r w:rsidRPr="00585504">
              <w:rPr>
                <w:sz w:val="26"/>
                <w:szCs w:val="26"/>
              </w:rPr>
              <w:t>21,70</w:t>
            </w:r>
          </w:p>
        </w:tc>
        <w:tc>
          <w:tcPr>
            <w:tcW w:w="851"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2,92</w:t>
            </w:r>
          </w:p>
        </w:tc>
        <w:tc>
          <w:tcPr>
            <w:tcW w:w="992"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92,72</w:t>
            </w:r>
          </w:p>
        </w:tc>
        <w:tc>
          <w:tcPr>
            <w:tcW w:w="980"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20,33</w:t>
            </w:r>
          </w:p>
        </w:tc>
        <w:tc>
          <w:tcPr>
            <w:tcW w:w="856"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2,74</w:t>
            </w:r>
          </w:p>
        </w:tc>
        <w:tc>
          <w:tcPr>
            <w:tcW w:w="999" w:type="dxa"/>
          </w:tcPr>
          <w:p w:rsidR="00F55D1A" w:rsidRPr="00585504" w:rsidRDefault="00F55D1A" w:rsidP="00585504">
            <w:pPr>
              <w:pStyle w:val="TableParagraph"/>
              <w:spacing w:before="3"/>
              <w:ind w:right="350"/>
              <w:jc w:val="center"/>
              <w:rPr>
                <w:sz w:val="26"/>
                <w:szCs w:val="26"/>
              </w:rPr>
            </w:pPr>
          </w:p>
          <w:p w:rsidR="00F55D1A" w:rsidRPr="00585504" w:rsidRDefault="002C51F1" w:rsidP="00585504">
            <w:pPr>
              <w:pStyle w:val="TableParagraph"/>
              <w:spacing w:before="1"/>
              <w:ind w:right="350"/>
              <w:jc w:val="center"/>
              <w:rPr>
                <w:sz w:val="26"/>
                <w:szCs w:val="26"/>
              </w:rPr>
            </w:pPr>
            <w:r w:rsidRPr="00585504">
              <w:rPr>
                <w:sz w:val="26"/>
                <w:szCs w:val="26"/>
              </w:rPr>
              <w:t>-4,598</w:t>
            </w:r>
          </w:p>
        </w:tc>
        <w:tc>
          <w:tcPr>
            <w:tcW w:w="851" w:type="dxa"/>
          </w:tcPr>
          <w:p w:rsidR="00F55D1A" w:rsidRPr="00585504" w:rsidRDefault="00F55D1A" w:rsidP="00585504">
            <w:pPr>
              <w:pStyle w:val="TableParagraph"/>
              <w:spacing w:before="3"/>
              <w:ind w:right="350"/>
              <w:jc w:val="center"/>
              <w:rPr>
                <w:sz w:val="26"/>
                <w:szCs w:val="26"/>
              </w:rPr>
            </w:pPr>
          </w:p>
          <w:p w:rsidR="00F55D1A" w:rsidRPr="00585504" w:rsidRDefault="002C51F1" w:rsidP="00E9577C">
            <w:pPr>
              <w:pStyle w:val="TableParagraph"/>
              <w:spacing w:before="1"/>
              <w:jc w:val="center"/>
              <w:rPr>
                <w:sz w:val="26"/>
                <w:szCs w:val="26"/>
              </w:rPr>
            </w:pPr>
            <w:r w:rsidRPr="00585504">
              <w:rPr>
                <w:sz w:val="26"/>
                <w:szCs w:val="26"/>
              </w:rPr>
              <w:t>&lt;0,05</w:t>
            </w:r>
          </w:p>
        </w:tc>
      </w:tr>
    </w:tbl>
    <w:p w:rsidR="00F92BB6" w:rsidRDefault="00F92BB6" w:rsidP="00585504">
      <w:pPr>
        <w:pStyle w:val="a3"/>
        <w:ind w:left="0" w:right="350" w:firstLine="0"/>
      </w:pPr>
    </w:p>
    <w:p w:rsidR="00F55D1A" w:rsidRDefault="002C51F1" w:rsidP="00585504">
      <w:pPr>
        <w:pStyle w:val="a3"/>
        <w:spacing w:before="67" w:line="322" w:lineRule="exact"/>
        <w:ind w:left="0" w:right="350" w:firstLine="567"/>
      </w:pPr>
      <w:r>
        <w:t>Талдау</w:t>
      </w:r>
      <w:r>
        <w:rPr>
          <w:spacing w:val="-7"/>
        </w:rPr>
        <w:t xml:space="preserve"> </w:t>
      </w:r>
      <w:r>
        <w:t>нәтижесі</w:t>
      </w:r>
      <w:r>
        <w:rPr>
          <w:spacing w:val="-6"/>
        </w:rPr>
        <w:t xml:space="preserve"> </w:t>
      </w:r>
      <w:r>
        <w:t>бойынша</w:t>
      </w:r>
      <w:r>
        <w:rPr>
          <w:spacing w:val="-2"/>
        </w:rPr>
        <w:t xml:space="preserve"> </w:t>
      </w:r>
      <w:r>
        <w:t>қорытынды</w:t>
      </w:r>
      <w:r>
        <w:rPr>
          <w:spacing w:val="-3"/>
        </w:rPr>
        <w:t xml:space="preserve"> </w:t>
      </w:r>
      <w:r>
        <w:t>интерпретация</w:t>
      </w:r>
      <w:r>
        <w:rPr>
          <w:spacing w:val="-2"/>
        </w:rPr>
        <w:t xml:space="preserve"> </w:t>
      </w:r>
      <w:r>
        <w:t>жасай</w:t>
      </w:r>
      <w:r>
        <w:rPr>
          <w:spacing w:val="-4"/>
        </w:rPr>
        <w:t xml:space="preserve"> </w:t>
      </w:r>
      <w:r>
        <w:t>аламыз:</w:t>
      </w:r>
    </w:p>
    <w:p w:rsidR="00F55D1A" w:rsidRDefault="002C51F1" w:rsidP="00765037">
      <w:pPr>
        <w:pStyle w:val="a5"/>
        <w:numPr>
          <w:ilvl w:val="1"/>
          <w:numId w:val="35"/>
        </w:numPr>
        <w:tabs>
          <w:tab w:val="left" w:pos="1165"/>
        </w:tabs>
        <w:ind w:left="0" w:right="350" w:firstLine="567"/>
        <w:rPr>
          <w:sz w:val="28"/>
        </w:rPr>
      </w:pPr>
      <w:r>
        <w:rPr>
          <w:sz w:val="28"/>
        </w:rPr>
        <w:t>Р≤0,05</w:t>
      </w:r>
      <w:r>
        <w:rPr>
          <w:spacing w:val="1"/>
          <w:sz w:val="28"/>
        </w:rPr>
        <w:t xml:space="preserve"> </w:t>
      </w:r>
      <w:r>
        <w:rPr>
          <w:sz w:val="28"/>
        </w:rPr>
        <w:t>болғандықтан,</w:t>
      </w:r>
      <w:r>
        <w:rPr>
          <w:spacing w:val="1"/>
          <w:sz w:val="28"/>
        </w:rPr>
        <w:t xml:space="preserve"> </w:t>
      </w:r>
      <w:r>
        <w:rPr>
          <w:sz w:val="28"/>
        </w:rPr>
        <w:t>респонденттердің</w:t>
      </w:r>
      <w:r>
        <w:rPr>
          <w:spacing w:val="1"/>
          <w:sz w:val="28"/>
        </w:rPr>
        <w:t xml:space="preserve"> </w:t>
      </w:r>
      <w:r>
        <w:rPr>
          <w:sz w:val="28"/>
        </w:rPr>
        <w:t>экспериментке</w:t>
      </w:r>
      <w:r>
        <w:rPr>
          <w:spacing w:val="1"/>
          <w:sz w:val="28"/>
        </w:rPr>
        <w:t xml:space="preserve"> </w:t>
      </w:r>
      <w:r>
        <w:rPr>
          <w:sz w:val="28"/>
        </w:rPr>
        <w:t>дейінгі</w:t>
      </w:r>
      <w:r>
        <w:rPr>
          <w:spacing w:val="1"/>
          <w:sz w:val="28"/>
        </w:rPr>
        <w:t xml:space="preserve"> </w:t>
      </w:r>
      <w:r>
        <w:rPr>
          <w:sz w:val="28"/>
        </w:rPr>
        <w:t>және</w:t>
      </w:r>
      <w:r>
        <w:rPr>
          <w:spacing w:val="1"/>
          <w:sz w:val="28"/>
        </w:rPr>
        <w:t xml:space="preserve"> </w:t>
      </w:r>
      <w:r>
        <w:rPr>
          <w:sz w:val="28"/>
        </w:rPr>
        <w:t>кейінгі студенттердің зерттеу қызметіне теориялық – әдіснамалық дайындық</w:t>
      </w:r>
      <w:r>
        <w:rPr>
          <w:spacing w:val="1"/>
          <w:sz w:val="28"/>
        </w:rPr>
        <w:t xml:space="preserve"> </w:t>
      </w:r>
      <w:r>
        <w:rPr>
          <w:sz w:val="28"/>
        </w:rPr>
        <w:t>деңгейінде анықталған айырмашылық статистикалық мәнді;</w:t>
      </w:r>
    </w:p>
    <w:p w:rsidR="00F55D1A" w:rsidRDefault="002C51F1" w:rsidP="00765037">
      <w:pPr>
        <w:pStyle w:val="a5"/>
        <w:numPr>
          <w:ilvl w:val="1"/>
          <w:numId w:val="35"/>
        </w:numPr>
        <w:tabs>
          <w:tab w:val="left" w:pos="1237"/>
        </w:tabs>
        <w:spacing w:before="5"/>
        <w:ind w:left="0" w:right="350"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(-4,143)</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теориялық – әдіснамалық дайындық деңгейінің жоғарылауының статистикалық</w:t>
      </w:r>
      <w:r>
        <w:rPr>
          <w:spacing w:val="1"/>
          <w:sz w:val="28"/>
        </w:rPr>
        <w:t xml:space="preserve"> </w:t>
      </w:r>
      <w:r>
        <w:rPr>
          <w:sz w:val="28"/>
        </w:rPr>
        <w:lastRenderedPageBreak/>
        <w:t>мәнді</w:t>
      </w:r>
      <w:r>
        <w:rPr>
          <w:spacing w:val="-7"/>
          <w:sz w:val="28"/>
        </w:rPr>
        <w:t xml:space="preserve"> </w:t>
      </w:r>
      <w:r>
        <w:rPr>
          <w:sz w:val="28"/>
        </w:rPr>
        <w:t>екендігін</w:t>
      </w:r>
      <w:r>
        <w:rPr>
          <w:spacing w:val="-2"/>
          <w:sz w:val="28"/>
        </w:rPr>
        <w:t xml:space="preserve"> </w:t>
      </w:r>
      <w:r>
        <w:rPr>
          <w:sz w:val="28"/>
        </w:rPr>
        <w:t>білдіреді, яғни</w:t>
      </w:r>
      <w:r>
        <w:rPr>
          <w:spacing w:val="-2"/>
          <w:sz w:val="28"/>
        </w:rPr>
        <w:t xml:space="preserve"> </w:t>
      </w:r>
      <w:r>
        <w:rPr>
          <w:sz w:val="28"/>
        </w:rPr>
        <w:t>енгізілген</w:t>
      </w:r>
      <w:r>
        <w:rPr>
          <w:spacing w:val="3"/>
          <w:sz w:val="28"/>
        </w:rPr>
        <w:t xml:space="preserve"> </w:t>
      </w:r>
      <w:r>
        <w:rPr>
          <w:sz w:val="28"/>
        </w:rPr>
        <w:t>әдістеме</w:t>
      </w:r>
      <w:r>
        <w:rPr>
          <w:spacing w:val="-1"/>
          <w:sz w:val="28"/>
        </w:rPr>
        <w:t xml:space="preserve"> </w:t>
      </w:r>
      <w:r>
        <w:rPr>
          <w:sz w:val="28"/>
        </w:rPr>
        <w:t>өз</w:t>
      </w:r>
      <w:r>
        <w:rPr>
          <w:spacing w:val="-1"/>
          <w:sz w:val="28"/>
        </w:rPr>
        <w:t xml:space="preserve"> </w:t>
      </w:r>
      <w:r>
        <w:rPr>
          <w:sz w:val="28"/>
        </w:rPr>
        <w:t>тиімділігін</w:t>
      </w:r>
      <w:r>
        <w:rPr>
          <w:spacing w:val="-2"/>
          <w:sz w:val="28"/>
        </w:rPr>
        <w:t xml:space="preserve"> </w:t>
      </w:r>
      <w:r>
        <w:rPr>
          <w:sz w:val="28"/>
        </w:rPr>
        <w:t>көрсетті.</w:t>
      </w:r>
    </w:p>
    <w:p w:rsidR="00F55D1A" w:rsidRDefault="002C51F1" w:rsidP="00585504">
      <w:pPr>
        <w:pStyle w:val="a3"/>
        <w:ind w:left="0" w:right="350" w:firstLine="567"/>
      </w:pPr>
      <w:r>
        <w:t>Яғни</w:t>
      </w:r>
      <w:r>
        <w:rPr>
          <w:spacing w:val="1"/>
        </w:rPr>
        <w:t xml:space="preserve"> </w:t>
      </w:r>
      <w:r>
        <w:t>енгізілген</w:t>
      </w:r>
      <w:r>
        <w:rPr>
          <w:spacing w:val="1"/>
        </w:rPr>
        <w:t xml:space="preserve"> </w:t>
      </w:r>
      <w:r>
        <w:t>элективті</w:t>
      </w:r>
      <w:r>
        <w:rPr>
          <w:spacing w:val="1"/>
        </w:rPr>
        <w:t xml:space="preserve"> </w:t>
      </w:r>
      <w:r>
        <w:t>курс</w:t>
      </w:r>
      <w:r>
        <w:rPr>
          <w:spacing w:val="1"/>
        </w:rPr>
        <w:t xml:space="preserve"> </w:t>
      </w:r>
      <w:r>
        <w:t>және</w:t>
      </w:r>
      <w:r>
        <w:rPr>
          <w:spacing w:val="1"/>
        </w:rPr>
        <w:t xml:space="preserve"> </w:t>
      </w:r>
      <w:r>
        <w:t>әдістемеміздің</w:t>
      </w:r>
      <w:r>
        <w:rPr>
          <w:spacing w:val="1"/>
        </w:rPr>
        <w:t xml:space="preserve"> </w:t>
      </w:r>
      <w:r>
        <w:t>оң</w:t>
      </w:r>
      <w:r>
        <w:rPr>
          <w:spacing w:val="1"/>
        </w:rPr>
        <w:t xml:space="preserve"> </w:t>
      </w:r>
      <w:r>
        <w:t>нәтижесін</w:t>
      </w:r>
      <w:r>
        <w:rPr>
          <w:spacing w:val="1"/>
        </w:rPr>
        <w:t xml:space="preserve"> </w:t>
      </w:r>
      <w:r>
        <w:t>бергендігін көрсетеді</w:t>
      </w:r>
      <w:r>
        <w:rPr>
          <w:spacing w:val="-4"/>
        </w:rPr>
        <w:t xml:space="preserve"> </w:t>
      </w:r>
      <w:r>
        <w:t>(кесте</w:t>
      </w:r>
      <w:r>
        <w:rPr>
          <w:spacing w:val="2"/>
        </w:rPr>
        <w:t xml:space="preserve"> </w:t>
      </w:r>
      <w:r>
        <w:t>4</w:t>
      </w:r>
      <w:r w:rsidR="00F92BB6">
        <w:t>8</w:t>
      </w:r>
      <w:r>
        <w:t>)</w:t>
      </w:r>
    </w:p>
    <w:p w:rsidR="00F55D1A" w:rsidRDefault="00F55D1A" w:rsidP="00585504">
      <w:pPr>
        <w:pStyle w:val="a3"/>
        <w:spacing w:before="9"/>
        <w:ind w:left="0" w:right="350" w:firstLine="0"/>
        <w:jc w:val="left"/>
        <w:rPr>
          <w:sz w:val="27"/>
        </w:rPr>
      </w:pPr>
    </w:p>
    <w:p w:rsidR="00F55D1A" w:rsidRDefault="002C51F1" w:rsidP="00585504">
      <w:pPr>
        <w:pStyle w:val="a3"/>
        <w:ind w:left="0" w:right="350" w:firstLine="0"/>
      </w:pPr>
      <w:r>
        <w:t>Кесте 4</w:t>
      </w:r>
      <w:r w:rsidR="00F92BB6">
        <w:t>8</w:t>
      </w:r>
      <w:r>
        <w:t xml:space="preserve"> - Стьюденттің t-критерийі бойынша ҚазСТА эксперименттік тобының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эксперименттен</w:t>
      </w:r>
      <w:r>
        <w:rPr>
          <w:spacing w:val="1"/>
        </w:rPr>
        <w:t xml:space="preserve"> </w:t>
      </w:r>
      <w:r>
        <w:t>кейінгі</w:t>
      </w:r>
      <w:r>
        <w:rPr>
          <w:spacing w:val="1"/>
        </w:rPr>
        <w:t xml:space="preserve"> </w:t>
      </w:r>
      <w:r>
        <w:t>зерттеу</w:t>
      </w:r>
      <w:r>
        <w:rPr>
          <w:spacing w:val="1"/>
        </w:rPr>
        <w:t xml:space="preserve"> </w:t>
      </w:r>
      <w:r>
        <w:t>әдістемелерінен</w:t>
      </w:r>
      <w:r>
        <w:rPr>
          <w:spacing w:val="-67"/>
        </w:rPr>
        <w:t xml:space="preserve"> </w:t>
      </w:r>
      <w:r>
        <w:t>алынған қорытындыларының</w:t>
      </w:r>
      <w:r>
        <w:rPr>
          <w:spacing w:val="1"/>
        </w:rPr>
        <w:t xml:space="preserve"> </w:t>
      </w:r>
      <w:r>
        <w:t>айырмашылығы</w:t>
      </w:r>
    </w:p>
    <w:p w:rsidR="00F55D1A" w:rsidRDefault="00F55D1A">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2"/>
        <w:gridCol w:w="980"/>
        <w:gridCol w:w="850"/>
        <w:gridCol w:w="845"/>
        <w:gridCol w:w="980"/>
        <w:gridCol w:w="851"/>
        <w:gridCol w:w="788"/>
        <w:gridCol w:w="975"/>
        <w:gridCol w:w="875"/>
      </w:tblGrid>
      <w:tr w:rsidR="00F55D1A" w:rsidTr="00585504">
        <w:trPr>
          <w:trHeight w:val="321"/>
        </w:trPr>
        <w:tc>
          <w:tcPr>
            <w:tcW w:w="2502" w:type="dxa"/>
            <w:vMerge w:val="restart"/>
          </w:tcPr>
          <w:p w:rsidR="00F55D1A" w:rsidRPr="00585504" w:rsidRDefault="00F55D1A">
            <w:pPr>
              <w:pStyle w:val="TableParagraph"/>
              <w:spacing w:before="4"/>
              <w:rPr>
                <w:sz w:val="26"/>
                <w:szCs w:val="26"/>
              </w:rPr>
            </w:pPr>
          </w:p>
          <w:p w:rsidR="00F55D1A" w:rsidRPr="00585504" w:rsidRDefault="002C51F1">
            <w:pPr>
              <w:pStyle w:val="TableParagraph"/>
              <w:ind w:left="153"/>
              <w:rPr>
                <w:sz w:val="26"/>
                <w:szCs w:val="26"/>
              </w:rPr>
            </w:pPr>
            <w:r w:rsidRPr="00585504">
              <w:rPr>
                <w:sz w:val="26"/>
                <w:szCs w:val="26"/>
              </w:rPr>
              <w:t>Зерттеу</w:t>
            </w:r>
            <w:r w:rsidRPr="00585504">
              <w:rPr>
                <w:spacing w:val="-6"/>
                <w:sz w:val="26"/>
                <w:szCs w:val="26"/>
              </w:rPr>
              <w:t xml:space="preserve"> </w:t>
            </w:r>
            <w:r w:rsidRPr="00585504">
              <w:rPr>
                <w:sz w:val="26"/>
                <w:szCs w:val="26"/>
              </w:rPr>
              <w:t>әдістемесі</w:t>
            </w:r>
          </w:p>
        </w:tc>
        <w:tc>
          <w:tcPr>
            <w:tcW w:w="5294" w:type="dxa"/>
            <w:gridSpan w:val="6"/>
          </w:tcPr>
          <w:p w:rsidR="00F55D1A" w:rsidRPr="00585504" w:rsidRDefault="002C51F1">
            <w:pPr>
              <w:pStyle w:val="TableParagraph"/>
              <w:spacing w:line="302" w:lineRule="exact"/>
              <w:ind w:left="1805"/>
              <w:rPr>
                <w:sz w:val="26"/>
                <w:szCs w:val="26"/>
              </w:rPr>
            </w:pPr>
            <w:r w:rsidRPr="00585504">
              <w:rPr>
                <w:sz w:val="26"/>
                <w:szCs w:val="26"/>
              </w:rPr>
              <w:t>Эксперименттік</w:t>
            </w:r>
            <w:r w:rsidRPr="00585504">
              <w:rPr>
                <w:spacing w:val="-7"/>
                <w:sz w:val="26"/>
                <w:szCs w:val="26"/>
              </w:rPr>
              <w:t xml:space="preserve"> </w:t>
            </w:r>
            <w:r w:rsidRPr="00585504">
              <w:rPr>
                <w:sz w:val="26"/>
                <w:szCs w:val="26"/>
              </w:rPr>
              <w:t>топ</w:t>
            </w:r>
          </w:p>
        </w:tc>
        <w:tc>
          <w:tcPr>
            <w:tcW w:w="975" w:type="dxa"/>
            <w:vMerge w:val="restart"/>
          </w:tcPr>
          <w:p w:rsidR="00F55D1A" w:rsidRPr="00585504" w:rsidRDefault="002C51F1">
            <w:pPr>
              <w:pStyle w:val="TableParagraph"/>
              <w:spacing w:line="315" w:lineRule="exact"/>
              <w:ind w:left="9"/>
              <w:jc w:val="center"/>
              <w:rPr>
                <w:sz w:val="26"/>
                <w:szCs w:val="26"/>
              </w:rPr>
            </w:pPr>
            <w:r w:rsidRPr="00585504">
              <w:rPr>
                <w:w w:val="99"/>
                <w:sz w:val="26"/>
                <w:szCs w:val="26"/>
              </w:rPr>
              <w:t>t</w:t>
            </w:r>
          </w:p>
        </w:tc>
        <w:tc>
          <w:tcPr>
            <w:tcW w:w="875" w:type="dxa"/>
            <w:vMerge w:val="restart"/>
          </w:tcPr>
          <w:p w:rsidR="00F55D1A" w:rsidRPr="00585504" w:rsidRDefault="002C51F1">
            <w:pPr>
              <w:pStyle w:val="TableParagraph"/>
              <w:spacing w:line="315" w:lineRule="exact"/>
              <w:ind w:left="4"/>
              <w:jc w:val="center"/>
              <w:rPr>
                <w:sz w:val="26"/>
                <w:szCs w:val="26"/>
              </w:rPr>
            </w:pPr>
            <w:r w:rsidRPr="00585504">
              <w:rPr>
                <w:w w:val="99"/>
                <w:sz w:val="26"/>
                <w:szCs w:val="26"/>
              </w:rPr>
              <w:t>P</w:t>
            </w:r>
          </w:p>
        </w:tc>
      </w:tr>
      <w:tr w:rsidR="00F55D1A" w:rsidTr="00585504">
        <w:trPr>
          <w:trHeight w:val="647"/>
        </w:trPr>
        <w:tc>
          <w:tcPr>
            <w:tcW w:w="2502" w:type="dxa"/>
            <w:vMerge/>
            <w:tcBorders>
              <w:top w:val="nil"/>
            </w:tcBorders>
          </w:tcPr>
          <w:p w:rsidR="00F55D1A" w:rsidRPr="00585504" w:rsidRDefault="00F55D1A">
            <w:pPr>
              <w:rPr>
                <w:sz w:val="26"/>
                <w:szCs w:val="26"/>
              </w:rPr>
            </w:pPr>
          </w:p>
        </w:tc>
        <w:tc>
          <w:tcPr>
            <w:tcW w:w="2675" w:type="dxa"/>
            <w:gridSpan w:val="3"/>
          </w:tcPr>
          <w:p w:rsidR="00F55D1A" w:rsidRPr="00585504" w:rsidRDefault="002C51F1">
            <w:pPr>
              <w:pStyle w:val="TableParagraph"/>
              <w:spacing w:line="322" w:lineRule="exact"/>
              <w:ind w:left="1017" w:right="397" w:hanging="600"/>
              <w:rPr>
                <w:sz w:val="26"/>
                <w:szCs w:val="26"/>
              </w:rPr>
            </w:pPr>
            <w:r w:rsidRPr="00585504">
              <w:rPr>
                <w:spacing w:val="-1"/>
                <w:sz w:val="26"/>
                <w:szCs w:val="26"/>
              </w:rPr>
              <w:t>Экспериментке</w:t>
            </w:r>
            <w:r w:rsidRPr="00585504">
              <w:rPr>
                <w:spacing w:val="-67"/>
                <w:sz w:val="26"/>
                <w:szCs w:val="26"/>
              </w:rPr>
              <w:t xml:space="preserve"> </w:t>
            </w:r>
            <w:r w:rsidRPr="00585504">
              <w:rPr>
                <w:sz w:val="26"/>
                <w:szCs w:val="26"/>
              </w:rPr>
              <w:t>дейін</w:t>
            </w:r>
          </w:p>
        </w:tc>
        <w:tc>
          <w:tcPr>
            <w:tcW w:w="2619" w:type="dxa"/>
            <w:gridSpan w:val="3"/>
          </w:tcPr>
          <w:p w:rsidR="00F55D1A" w:rsidRPr="00585504" w:rsidRDefault="002C51F1">
            <w:pPr>
              <w:pStyle w:val="TableParagraph"/>
              <w:spacing w:line="322" w:lineRule="exact"/>
              <w:ind w:left="988" w:right="303" w:hanging="668"/>
              <w:rPr>
                <w:sz w:val="26"/>
                <w:szCs w:val="26"/>
              </w:rPr>
            </w:pPr>
            <w:r w:rsidRPr="00585504">
              <w:rPr>
                <w:spacing w:val="-1"/>
                <w:sz w:val="26"/>
                <w:szCs w:val="26"/>
              </w:rPr>
              <w:t>Эксперименттен</w:t>
            </w:r>
            <w:r w:rsidRPr="00585504">
              <w:rPr>
                <w:spacing w:val="-67"/>
                <w:sz w:val="26"/>
                <w:szCs w:val="26"/>
              </w:rPr>
              <w:t xml:space="preserve"> </w:t>
            </w:r>
            <w:r w:rsidRPr="00585504">
              <w:rPr>
                <w:sz w:val="26"/>
                <w:szCs w:val="26"/>
              </w:rPr>
              <w:t>кейін</w:t>
            </w:r>
          </w:p>
        </w:tc>
        <w:tc>
          <w:tcPr>
            <w:tcW w:w="975" w:type="dxa"/>
            <w:vMerge/>
            <w:tcBorders>
              <w:top w:val="nil"/>
            </w:tcBorders>
          </w:tcPr>
          <w:p w:rsidR="00F55D1A" w:rsidRPr="00585504" w:rsidRDefault="00F55D1A">
            <w:pPr>
              <w:rPr>
                <w:sz w:val="26"/>
                <w:szCs w:val="26"/>
              </w:rPr>
            </w:pPr>
          </w:p>
        </w:tc>
        <w:tc>
          <w:tcPr>
            <w:tcW w:w="875" w:type="dxa"/>
            <w:vMerge/>
            <w:tcBorders>
              <w:top w:val="nil"/>
            </w:tcBorders>
          </w:tcPr>
          <w:p w:rsidR="00F55D1A" w:rsidRPr="00585504" w:rsidRDefault="00F55D1A">
            <w:pPr>
              <w:rPr>
                <w:sz w:val="26"/>
                <w:szCs w:val="26"/>
              </w:rPr>
            </w:pPr>
          </w:p>
        </w:tc>
      </w:tr>
      <w:tr w:rsidR="00F55D1A" w:rsidTr="00585504">
        <w:trPr>
          <w:trHeight w:val="321"/>
        </w:trPr>
        <w:tc>
          <w:tcPr>
            <w:tcW w:w="2502" w:type="dxa"/>
            <w:vMerge/>
            <w:tcBorders>
              <w:top w:val="nil"/>
            </w:tcBorders>
          </w:tcPr>
          <w:p w:rsidR="00F55D1A" w:rsidRPr="00585504" w:rsidRDefault="00F55D1A">
            <w:pPr>
              <w:rPr>
                <w:sz w:val="26"/>
                <w:szCs w:val="26"/>
              </w:rPr>
            </w:pPr>
          </w:p>
        </w:tc>
        <w:tc>
          <w:tcPr>
            <w:tcW w:w="980" w:type="dxa"/>
          </w:tcPr>
          <w:p w:rsidR="00F55D1A" w:rsidRPr="00585504" w:rsidRDefault="002C51F1">
            <w:pPr>
              <w:pStyle w:val="TableParagraph"/>
              <w:spacing w:line="301" w:lineRule="exact"/>
              <w:ind w:left="151" w:right="137"/>
              <w:jc w:val="center"/>
              <w:rPr>
                <w:sz w:val="26"/>
                <w:szCs w:val="26"/>
              </w:rPr>
            </w:pPr>
            <w:r w:rsidRPr="00585504">
              <w:rPr>
                <w:spacing w:val="-51"/>
                <w:sz w:val="26"/>
                <w:szCs w:val="26"/>
              </w:rPr>
              <w:t>X</w:t>
            </w:r>
            <w:r w:rsidRPr="00585504">
              <w:rPr>
                <w:spacing w:val="-51"/>
                <w:position w:val="1"/>
                <w:sz w:val="26"/>
                <w:szCs w:val="26"/>
              </w:rPr>
              <w:t>̅</w:t>
            </w:r>
            <w:r w:rsidRPr="00585504">
              <w:rPr>
                <w:spacing w:val="-45"/>
                <w:position w:val="1"/>
                <w:sz w:val="26"/>
                <w:szCs w:val="26"/>
              </w:rPr>
              <w:t xml:space="preserve"> </w:t>
            </w:r>
            <w:r w:rsidRPr="00585504">
              <w:rPr>
                <w:sz w:val="26"/>
                <w:szCs w:val="26"/>
              </w:rPr>
              <w:t>1</w:t>
            </w:r>
          </w:p>
        </w:tc>
        <w:tc>
          <w:tcPr>
            <w:tcW w:w="850" w:type="dxa"/>
          </w:tcPr>
          <w:p w:rsidR="00F55D1A" w:rsidRPr="00585504" w:rsidRDefault="002C51F1">
            <w:pPr>
              <w:pStyle w:val="TableParagraph"/>
              <w:spacing w:line="301" w:lineRule="exact"/>
              <w:ind w:left="84" w:right="76"/>
              <w:jc w:val="center"/>
              <w:rPr>
                <w:sz w:val="26"/>
                <w:szCs w:val="26"/>
              </w:rPr>
            </w:pPr>
            <w:r w:rsidRPr="00585504">
              <w:rPr>
                <w:sz w:val="26"/>
                <w:szCs w:val="26"/>
              </w:rPr>
              <w:t>SD1</w:t>
            </w:r>
          </w:p>
        </w:tc>
        <w:tc>
          <w:tcPr>
            <w:tcW w:w="845" w:type="dxa"/>
          </w:tcPr>
          <w:p w:rsidR="00F55D1A" w:rsidRPr="00585504" w:rsidRDefault="002C51F1">
            <w:pPr>
              <w:pStyle w:val="TableParagraph"/>
              <w:spacing w:line="301" w:lineRule="exact"/>
              <w:ind w:left="103" w:right="95"/>
              <w:jc w:val="center"/>
              <w:rPr>
                <w:sz w:val="26"/>
                <w:szCs w:val="26"/>
              </w:rPr>
            </w:pPr>
            <w:r w:rsidRPr="00585504">
              <w:rPr>
                <w:sz w:val="26"/>
                <w:szCs w:val="26"/>
              </w:rPr>
              <w:t>SE1</w:t>
            </w:r>
          </w:p>
        </w:tc>
        <w:tc>
          <w:tcPr>
            <w:tcW w:w="980" w:type="dxa"/>
          </w:tcPr>
          <w:p w:rsidR="00F55D1A" w:rsidRPr="00585504" w:rsidRDefault="002C51F1">
            <w:pPr>
              <w:pStyle w:val="TableParagraph"/>
              <w:spacing w:line="301" w:lineRule="exact"/>
              <w:ind w:left="146" w:right="143"/>
              <w:jc w:val="center"/>
              <w:rPr>
                <w:sz w:val="26"/>
                <w:szCs w:val="26"/>
              </w:rPr>
            </w:pPr>
            <w:r w:rsidRPr="00585504">
              <w:rPr>
                <w:spacing w:val="-51"/>
                <w:sz w:val="26"/>
                <w:szCs w:val="26"/>
              </w:rPr>
              <w:t>X</w:t>
            </w:r>
            <w:r w:rsidRPr="00585504">
              <w:rPr>
                <w:spacing w:val="-51"/>
                <w:position w:val="1"/>
                <w:sz w:val="26"/>
                <w:szCs w:val="26"/>
              </w:rPr>
              <w:t>̅</w:t>
            </w:r>
            <w:r w:rsidRPr="00585504">
              <w:rPr>
                <w:spacing w:val="-45"/>
                <w:position w:val="1"/>
                <w:sz w:val="26"/>
                <w:szCs w:val="26"/>
              </w:rPr>
              <w:t xml:space="preserve"> </w:t>
            </w:r>
            <w:r w:rsidRPr="00585504">
              <w:rPr>
                <w:sz w:val="26"/>
                <w:szCs w:val="26"/>
              </w:rPr>
              <w:t>2</w:t>
            </w:r>
          </w:p>
        </w:tc>
        <w:tc>
          <w:tcPr>
            <w:tcW w:w="851" w:type="dxa"/>
          </w:tcPr>
          <w:p w:rsidR="00F55D1A" w:rsidRPr="00585504" w:rsidRDefault="002C51F1">
            <w:pPr>
              <w:pStyle w:val="TableParagraph"/>
              <w:spacing w:line="301" w:lineRule="exact"/>
              <w:ind w:left="83" w:right="77"/>
              <w:jc w:val="center"/>
              <w:rPr>
                <w:sz w:val="26"/>
                <w:szCs w:val="26"/>
              </w:rPr>
            </w:pPr>
            <w:r w:rsidRPr="00585504">
              <w:rPr>
                <w:sz w:val="26"/>
                <w:szCs w:val="26"/>
              </w:rPr>
              <w:t>SD2</w:t>
            </w:r>
          </w:p>
        </w:tc>
        <w:tc>
          <w:tcPr>
            <w:tcW w:w="788" w:type="dxa"/>
          </w:tcPr>
          <w:p w:rsidR="00F55D1A" w:rsidRPr="00585504" w:rsidRDefault="002C51F1">
            <w:pPr>
              <w:pStyle w:val="TableParagraph"/>
              <w:spacing w:line="301" w:lineRule="exact"/>
              <w:ind w:left="180"/>
              <w:rPr>
                <w:sz w:val="26"/>
                <w:szCs w:val="26"/>
              </w:rPr>
            </w:pPr>
            <w:r w:rsidRPr="00585504">
              <w:rPr>
                <w:sz w:val="26"/>
                <w:szCs w:val="26"/>
              </w:rPr>
              <w:t>SE2</w:t>
            </w:r>
          </w:p>
        </w:tc>
        <w:tc>
          <w:tcPr>
            <w:tcW w:w="975" w:type="dxa"/>
          </w:tcPr>
          <w:p w:rsidR="00F55D1A" w:rsidRPr="00585504" w:rsidRDefault="00F55D1A">
            <w:pPr>
              <w:pStyle w:val="TableParagraph"/>
              <w:rPr>
                <w:sz w:val="26"/>
                <w:szCs w:val="26"/>
              </w:rPr>
            </w:pPr>
          </w:p>
        </w:tc>
        <w:tc>
          <w:tcPr>
            <w:tcW w:w="875" w:type="dxa"/>
          </w:tcPr>
          <w:p w:rsidR="00F55D1A" w:rsidRPr="00585504" w:rsidRDefault="00F55D1A">
            <w:pPr>
              <w:pStyle w:val="TableParagraph"/>
              <w:rPr>
                <w:sz w:val="26"/>
                <w:szCs w:val="26"/>
              </w:rPr>
            </w:pPr>
          </w:p>
        </w:tc>
      </w:tr>
      <w:tr w:rsidR="00F55D1A" w:rsidTr="00585504">
        <w:trPr>
          <w:trHeight w:val="2256"/>
        </w:trPr>
        <w:tc>
          <w:tcPr>
            <w:tcW w:w="2502" w:type="dxa"/>
          </w:tcPr>
          <w:p w:rsidR="00F55D1A" w:rsidRPr="00585504" w:rsidRDefault="002C51F1">
            <w:pPr>
              <w:pStyle w:val="TableParagraph"/>
              <w:ind w:left="182" w:right="163" w:hanging="5"/>
              <w:jc w:val="center"/>
              <w:rPr>
                <w:sz w:val="26"/>
                <w:szCs w:val="26"/>
              </w:rPr>
            </w:pPr>
            <w:r w:rsidRPr="00585504">
              <w:rPr>
                <w:sz w:val="26"/>
                <w:szCs w:val="26"/>
              </w:rPr>
              <w:t>Студенттердің</w:t>
            </w:r>
            <w:r w:rsidRPr="00585504">
              <w:rPr>
                <w:spacing w:val="1"/>
                <w:sz w:val="26"/>
                <w:szCs w:val="26"/>
              </w:rPr>
              <w:t xml:space="preserve"> </w:t>
            </w:r>
            <w:r w:rsidRPr="00585504">
              <w:rPr>
                <w:spacing w:val="-2"/>
                <w:sz w:val="26"/>
                <w:szCs w:val="26"/>
              </w:rPr>
              <w:t xml:space="preserve">зерттеу </w:t>
            </w:r>
            <w:r w:rsidRPr="00585504">
              <w:rPr>
                <w:spacing w:val="-1"/>
                <w:sz w:val="26"/>
                <w:szCs w:val="26"/>
              </w:rPr>
              <w:t>қызметіне</w:t>
            </w:r>
            <w:r w:rsidRPr="00585504">
              <w:rPr>
                <w:spacing w:val="-67"/>
                <w:sz w:val="26"/>
                <w:szCs w:val="26"/>
              </w:rPr>
              <w:t xml:space="preserve"> </w:t>
            </w:r>
            <w:r w:rsidRPr="00585504">
              <w:rPr>
                <w:sz w:val="26"/>
                <w:szCs w:val="26"/>
              </w:rPr>
              <w:t>теориялық-</w:t>
            </w:r>
            <w:r w:rsidRPr="00585504">
              <w:rPr>
                <w:spacing w:val="1"/>
                <w:sz w:val="26"/>
                <w:szCs w:val="26"/>
              </w:rPr>
              <w:t xml:space="preserve"> </w:t>
            </w:r>
            <w:r w:rsidRPr="00585504">
              <w:rPr>
                <w:sz w:val="26"/>
                <w:szCs w:val="26"/>
              </w:rPr>
              <w:t>әдіснамалық</w:t>
            </w:r>
            <w:r w:rsidRPr="00585504">
              <w:rPr>
                <w:spacing w:val="1"/>
                <w:sz w:val="26"/>
                <w:szCs w:val="26"/>
              </w:rPr>
              <w:t xml:space="preserve"> </w:t>
            </w:r>
            <w:r w:rsidRPr="00585504">
              <w:rPr>
                <w:sz w:val="26"/>
                <w:szCs w:val="26"/>
              </w:rPr>
              <w:t>дайындығын</w:t>
            </w:r>
          </w:p>
          <w:p w:rsidR="00F55D1A" w:rsidRPr="00585504" w:rsidRDefault="002C51F1">
            <w:pPr>
              <w:pStyle w:val="TableParagraph"/>
              <w:spacing w:line="322" w:lineRule="exact"/>
              <w:ind w:left="355" w:right="331"/>
              <w:jc w:val="center"/>
              <w:rPr>
                <w:sz w:val="26"/>
                <w:szCs w:val="26"/>
              </w:rPr>
            </w:pPr>
            <w:r w:rsidRPr="00585504">
              <w:rPr>
                <w:spacing w:val="-1"/>
                <w:sz w:val="26"/>
                <w:szCs w:val="26"/>
              </w:rPr>
              <w:t>өзіндік бағалау</w:t>
            </w:r>
            <w:r w:rsidRPr="00585504">
              <w:rPr>
                <w:spacing w:val="-67"/>
                <w:sz w:val="26"/>
                <w:szCs w:val="26"/>
              </w:rPr>
              <w:t xml:space="preserve"> </w:t>
            </w:r>
            <w:r w:rsidRPr="00585504">
              <w:rPr>
                <w:sz w:val="26"/>
                <w:szCs w:val="26"/>
              </w:rPr>
              <w:t>әдістемесі</w:t>
            </w:r>
          </w:p>
        </w:tc>
        <w:tc>
          <w:tcPr>
            <w:tcW w:w="980" w:type="dxa"/>
          </w:tcPr>
          <w:p w:rsidR="00F55D1A" w:rsidRPr="00585504" w:rsidRDefault="00F55D1A">
            <w:pPr>
              <w:pStyle w:val="TableParagraph"/>
              <w:spacing w:before="4"/>
              <w:rPr>
                <w:sz w:val="26"/>
                <w:szCs w:val="26"/>
              </w:rPr>
            </w:pPr>
          </w:p>
          <w:p w:rsidR="00F55D1A" w:rsidRPr="00585504" w:rsidRDefault="002C51F1">
            <w:pPr>
              <w:pStyle w:val="TableParagraph"/>
              <w:ind w:left="151" w:right="137"/>
              <w:jc w:val="center"/>
              <w:rPr>
                <w:sz w:val="26"/>
                <w:szCs w:val="26"/>
              </w:rPr>
            </w:pPr>
            <w:r w:rsidRPr="00585504">
              <w:rPr>
                <w:sz w:val="26"/>
                <w:szCs w:val="26"/>
              </w:rPr>
              <w:t>84,98</w:t>
            </w:r>
          </w:p>
        </w:tc>
        <w:tc>
          <w:tcPr>
            <w:tcW w:w="850" w:type="dxa"/>
          </w:tcPr>
          <w:p w:rsidR="00F55D1A" w:rsidRPr="00585504" w:rsidRDefault="00F55D1A">
            <w:pPr>
              <w:pStyle w:val="TableParagraph"/>
              <w:spacing w:before="4"/>
              <w:rPr>
                <w:sz w:val="26"/>
                <w:szCs w:val="26"/>
              </w:rPr>
            </w:pPr>
          </w:p>
          <w:p w:rsidR="00F55D1A" w:rsidRPr="00585504" w:rsidRDefault="002C51F1">
            <w:pPr>
              <w:pStyle w:val="TableParagraph"/>
              <w:ind w:left="84" w:right="76"/>
              <w:jc w:val="center"/>
              <w:rPr>
                <w:sz w:val="26"/>
                <w:szCs w:val="26"/>
              </w:rPr>
            </w:pPr>
            <w:r w:rsidRPr="00585504">
              <w:rPr>
                <w:sz w:val="26"/>
                <w:szCs w:val="26"/>
              </w:rPr>
              <w:t>20,77</w:t>
            </w:r>
          </w:p>
        </w:tc>
        <w:tc>
          <w:tcPr>
            <w:tcW w:w="845" w:type="dxa"/>
          </w:tcPr>
          <w:p w:rsidR="00F55D1A" w:rsidRPr="00585504" w:rsidRDefault="00F55D1A">
            <w:pPr>
              <w:pStyle w:val="TableParagraph"/>
              <w:spacing w:before="4"/>
              <w:rPr>
                <w:sz w:val="26"/>
                <w:szCs w:val="26"/>
              </w:rPr>
            </w:pPr>
          </w:p>
          <w:p w:rsidR="00F55D1A" w:rsidRPr="00585504" w:rsidRDefault="002C51F1">
            <w:pPr>
              <w:pStyle w:val="TableParagraph"/>
              <w:ind w:left="103" w:right="95"/>
              <w:jc w:val="center"/>
              <w:rPr>
                <w:sz w:val="26"/>
                <w:szCs w:val="26"/>
              </w:rPr>
            </w:pPr>
            <w:r w:rsidRPr="00585504">
              <w:rPr>
                <w:sz w:val="26"/>
                <w:szCs w:val="26"/>
              </w:rPr>
              <w:t>2,39</w:t>
            </w:r>
          </w:p>
        </w:tc>
        <w:tc>
          <w:tcPr>
            <w:tcW w:w="980" w:type="dxa"/>
          </w:tcPr>
          <w:p w:rsidR="00F55D1A" w:rsidRPr="00585504" w:rsidRDefault="00F55D1A">
            <w:pPr>
              <w:pStyle w:val="TableParagraph"/>
              <w:spacing w:before="4"/>
              <w:rPr>
                <w:sz w:val="26"/>
                <w:szCs w:val="26"/>
              </w:rPr>
            </w:pPr>
          </w:p>
          <w:p w:rsidR="00F55D1A" w:rsidRPr="00585504" w:rsidRDefault="002C51F1">
            <w:pPr>
              <w:pStyle w:val="TableParagraph"/>
              <w:ind w:left="146" w:right="143"/>
              <w:jc w:val="center"/>
              <w:rPr>
                <w:sz w:val="26"/>
                <w:szCs w:val="26"/>
              </w:rPr>
            </w:pPr>
            <w:r w:rsidRPr="00585504">
              <w:rPr>
                <w:sz w:val="26"/>
                <w:szCs w:val="26"/>
              </w:rPr>
              <w:t>92,02</w:t>
            </w:r>
          </w:p>
        </w:tc>
        <w:tc>
          <w:tcPr>
            <w:tcW w:w="851" w:type="dxa"/>
          </w:tcPr>
          <w:p w:rsidR="00F55D1A" w:rsidRPr="00585504" w:rsidRDefault="00F55D1A">
            <w:pPr>
              <w:pStyle w:val="TableParagraph"/>
              <w:spacing w:before="4"/>
              <w:rPr>
                <w:sz w:val="26"/>
                <w:szCs w:val="26"/>
              </w:rPr>
            </w:pPr>
          </w:p>
          <w:p w:rsidR="00F55D1A" w:rsidRPr="00585504" w:rsidRDefault="002C51F1">
            <w:pPr>
              <w:pStyle w:val="TableParagraph"/>
              <w:ind w:left="82" w:right="77"/>
              <w:jc w:val="center"/>
              <w:rPr>
                <w:sz w:val="26"/>
                <w:szCs w:val="26"/>
              </w:rPr>
            </w:pPr>
            <w:r w:rsidRPr="00585504">
              <w:rPr>
                <w:sz w:val="26"/>
                <w:szCs w:val="26"/>
              </w:rPr>
              <w:t>18,49</w:t>
            </w:r>
          </w:p>
        </w:tc>
        <w:tc>
          <w:tcPr>
            <w:tcW w:w="788" w:type="dxa"/>
          </w:tcPr>
          <w:p w:rsidR="00F55D1A" w:rsidRPr="00585504" w:rsidRDefault="00F55D1A">
            <w:pPr>
              <w:pStyle w:val="TableParagraph"/>
              <w:spacing w:before="4"/>
              <w:rPr>
                <w:sz w:val="26"/>
                <w:szCs w:val="26"/>
              </w:rPr>
            </w:pPr>
          </w:p>
          <w:p w:rsidR="00F55D1A" w:rsidRPr="00585504" w:rsidRDefault="002C51F1">
            <w:pPr>
              <w:pStyle w:val="TableParagraph"/>
              <w:ind w:left="146"/>
              <w:rPr>
                <w:sz w:val="26"/>
                <w:szCs w:val="26"/>
              </w:rPr>
            </w:pPr>
            <w:r w:rsidRPr="00585504">
              <w:rPr>
                <w:sz w:val="26"/>
                <w:szCs w:val="26"/>
              </w:rPr>
              <w:t>2,13</w:t>
            </w:r>
          </w:p>
        </w:tc>
        <w:tc>
          <w:tcPr>
            <w:tcW w:w="975" w:type="dxa"/>
          </w:tcPr>
          <w:p w:rsidR="00F55D1A" w:rsidRPr="00585504" w:rsidRDefault="00F55D1A">
            <w:pPr>
              <w:pStyle w:val="TableParagraph"/>
              <w:spacing w:before="4"/>
              <w:rPr>
                <w:sz w:val="26"/>
                <w:szCs w:val="26"/>
              </w:rPr>
            </w:pPr>
          </w:p>
          <w:p w:rsidR="00F55D1A" w:rsidRPr="00585504" w:rsidRDefault="002C51F1">
            <w:pPr>
              <w:pStyle w:val="TableParagraph"/>
              <w:ind w:left="127"/>
              <w:rPr>
                <w:sz w:val="26"/>
                <w:szCs w:val="26"/>
              </w:rPr>
            </w:pPr>
            <w:r w:rsidRPr="00585504">
              <w:rPr>
                <w:sz w:val="26"/>
                <w:szCs w:val="26"/>
              </w:rPr>
              <w:t>-4,143</w:t>
            </w:r>
          </w:p>
        </w:tc>
        <w:tc>
          <w:tcPr>
            <w:tcW w:w="875" w:type="dxa"/>
          </w:tcPr>
          <w:p w:rsidR="00F55D1A" w:rsidRPr="00585504" w:rsidRDefault="00F55D1A">
            <w:pPr>
              <w:pStyle w:val="TableParagraph"/>
              <w:spacing w:before="4"/>
              <w:rPr>
                <w:sz w:val="26"/>
                <w:szCs w:val="26"/>
              </w:rPr>
            </w:pPr>
          </w:p>
          <w:p w:rsidR="00F55D1A" w:rsidRPr="00585504" w:rsidRDefault="002C51F1">
            <w:pPr>
              <w:pStyle w:val="TableParagraph"/>
              <w:ind w:left="112"/>
              <w:rPr>
                <w:sz w:val="26"/>
                <w:szCs w:val="26"/>
              </w:rPr>
            </w:pPr>
            <w:r w:rsidRPr="00585504">
              <w:rPr>
                <w:sz w:val="26"/>
                <w:szCs w:val="26"/>
              </w:rPr>
              <w:t>&lt;0,05</w:t>
            </w:r>
          </w:p>
        </w:tc>
      </w:tr>
    </w:tbl>
    <w:p w:rsidR="00F55D1A" w:rsidRDefault="00F55D1A">
      <w:pPr>
        <w:pStyle w:val="a3"/>
        <w:spacing w:before="8"/>
        <w:ind w:left="0" w:firstLine="0"/>
        <w:jc w:val="left"/>
        <w:rPr>
          <w:sz w:val="27"/>
        </w:rPr>
      </w:pPr>
    </w:p>
    <w:p w:rsidR="00585504" w:rsidRDefault="00585504">
      <w:pPr>
        <w:pStyle w:val="11"/>
        <w:spacing w:before="1" w:line="319" w:lineRule="exact"/>
        <w:ind w:right="0"/>
        <w:jc w:val="both"/>
      </w:pPr>
    </w:p>
    <w:p w:rsidR="00F55D1A" w:rsidRDefault="002C51F1" w:rsidP="00467C49">
      <w:pPr>
        <w:pStyle w:val="11"/>
        <w:spacing w:before="1" w:line="319" w:lineRule="exact"/>
        <w:ind w:left="0" w:right="0" w:firstLine="567"/>
        <w:jc w:val="both"/>
      </w:pPr>
      <w:r>
        <w:t>Үшінші</w:t>
      </w:r>
      <w:r>
        <w:rPr>
          <w:spacing w:val="-7"/>
        </w:rPr>
        <w:t xml:space="preserve"> </w:t>
      </w:r>
      <w:r>
        <w:t>тарау</w:t>
      </w:r>
      <w:r>
        <w:rPr>
          <w:spacing w:val="-6"/>
        </w:rPr>
        <w:t xml:space="preserve"> </w:t>
      </w:r>
      <w:r>
        <w:t>бойынша</w:t>
      </w:r>
      <w:r>
        <w:rPr>
          <w:spacing w:val="-7"/>
        </w:rPr>
        <w:t xml:space="preserve"> </w:t>
      </w:r>
      <w:r>
        <w:t>тұжырымдама</w:t>
      </w:r>
    </w:p>
    <w:p w:rsidR="00E2735E" w:rsidRPr="00A4724C" w:rsidRDefault="002C51F1" w:rsidP="00467C49">
      <w:pPr>
        <w:pStyle w:val="a3"/>
        <w:ind w:left="0" w:right="338" w:firstLine="567"/>
      </w:pPr>
      <w:r>
        <w:rPr>
          <w:sz w:val="24"/>
        </w:rPr>
        <w:t>Б</w:t>
      </w:r>
      <w:r>
        <w:t>олашақ</w:t>
      </w:r>
      <w:r>
        <w:rPr>
          <w:spacing w:val="1"/>
        </w:rPr>
        <w:t xml:space="preserve"> </w:t>
      </w:r>
      <w:r>
        <w:t>мамандардың</w:t>
      </w:r>
      <w:r>
        <w:rPr>
          <w:spacing w:val="1"/>
        </w:rPr>
        <w:t xml:space="preserve"> </w:t>
      </w:r>
      <w:r>
        <w:t>акме-әлеуетті</w:t>
      </w:r>
      <w:r>
        <w:rPr>
          <w:spacing w:val="1"/>
        </w:rPr>
        <w:t xml:space="preserve"> </w:t>
      </w:r>
      <w:r>
        <w:t>болуға</w:t>
      </w:r>
      <w:r>
        <w:rPr>
          <w:spacing w:val="1"/>
        </w:rPr>
        <w:t xml:space="preserve"> </w:t>
      </w:r>
      <w:r>
        <w:t>бағытталуының,</w:t>
      </w:r>
      <w:r>
        <w:rPr>
          <w:spacing w:val="1"/>
        </w:rPr>
        <w:t xml:space="preserve"> </w:t>
      </w:r>
      <w:r>
        <w:t>акмеологиялық</w:t>
      </w:r>
      <w:r>
        <w:rPr>
          <w:spacing w:val="1"/>
        </w:rPr>
        <w:t xml:space="preserve"> </w:t>
      </w:r>
      <w:r>
        <w:t>әлеует</w:t>
      </w:r>
      <w:r>
        <w:rPr>
          <w:spacing w:val="1"/>
        </w:rPr>
        <w:t xml:space="preserve"> </w:t>
      </w:r>
      <w:r>
        <w:t>туралы</w:t>
      </w:r>
      <w:r>
        <w:rPr>
          <w:spacing w:val="1"/>
        </w:rPr>
        <w:t xml:space="preserve"> </w:t>
      </w:r>
      <w:r>
        <w:t>білімдер</w:t>
      </w:r>
      <w:r>
        <w:rPr>
          <w:spacing w:val="1"/>
        </w:rPr>
        <w:t xml:space="preserve"> </w:t>
      </w:r>
      <w:r>
        <w:t>жүйесін</w:t>
      </w:r>
      <w:r>
        <w:rPr>
          <w:spacing w:val="1"/>
        </w:rPr>
        <w:t xml:space="preserve"> </w:t>
      </w:r>
      <w:r>
        <w:t>толық</w:t>
      </w:r>
      <w:r>
        <w:rPr>
          <w:spacing w:val="1"/>
        </w:rPr>
        <w:t xml:space="preserve"> </w:t>
      </w:r>
      <w:r>
        <w:t>негізде</w:t>
      </w:r>
      <w:r>
        <w:rPr>
          <w:spacing w:val="1"/>
        </w:rPr>
        <w:t xml:space="preserve"> </w:t>
      </w:r>
      <w:r>
        <w:t>меңгеруі,</w:t>
      </w:r>
      <w:r>
        <w:rPr>
          <w:spacing w:val="-67"/>
        </w:rPr>
        <w:t xml:space="preserve"> </w:t>
      </w:r>
      <w:r>
        <w:t>акмеологиялық әлеуетті дамытудың тиімді жолдарын шынайы әрекетте тиімді</w:t>
      </w:r>
      <w:r>
        <w:rPr>
          <w:spacing w:val="1"/>
        </w:rPr>
        <w:t xml:space="preserve"> </w:t>
      </w:r>
      <w:r>
        <w:t>қолдана білу қабілетінің айқын екені көрсетілді. Табысты, бәсекеге қабілетті</w:t>
      </w:r>
      <w:r>
        <w:rPr>
          <w:spacing w:val="1"/>
        </w:rPr>
        <w:t xml:space="preserve"> </w:t>
      </w:r>
      <w:r>
        <w:t>болу қажеттілігінің, акме қабілеттері жүйесін меңгеруге ұмтылыс тұрақтылығы,</w:t>
      </w:r>
      <w:r>
        <w:rPr>
          <w:spacing w:val="-67"/>
        </w:rPr>
        <w:t xml:space="preserve"> </w:t>
      </w:r>
      <w:r>
        <w:t>үздіксіз</w:t>
      </w:r>
      <w:r>
        <w:rPr>
          <w:spacing w:val="1"/>
        </w:rPr>
        <w:t xml:space="preserve"> </w:t>
      </w:r>
      <w:r>
        <w:t>білім</w:t>
      </w:r>
      <w:r>
        <w:rPr>
          <w:spacing w:val="1"/>
        </w:rPr>
        <w:t xml:space="preserve"> </w:t>
      </w:r>
      <w:r>
        <w:t>алуға,</w:t>
      </w:r>
      <w:r>
        <w:rPr>
          <w:spacing w:val="1"/>
        </w:rPr>
        <w:t xml:space="preserve"> </w:t>
      </w:r>
      <w:r>
        <w:t>кәсіби</w:t>
      </w:r>
      <w:r>
        <w:rPr>
          <w:spacing w:val="1"/>
        </w:rPr>
        <w:t xml:space="preserve"> </w:t>
      </w:r>
      <w:r>
        <w:t>және</w:t>
      </w:r>
      <w:r>
        <w:rPr>
          <w:spacing w:val="1"/>
        </w:rPr>
        <w:t xml:space="preserve"> </w:t>
      </w:r>
      <w:r>
        <w:t>тұлғалық</w:t>
      </w:r>
      <w:r>
        <w:rPr>
          <w:spacing w:val="1"/>
        </w:rPr>
        <w:t xml:space="preserve"> </w:t>
      </w:r>
      <w:r>
        <w:t>өсуге</w:t>
      </w:r>
      <w:r>
        <w:rPr>
          <w:spacing w:val="1"/>
        </w:rPr>
        <w:t xml:space="preserve"> </w:t>
      </w:r>
      <w:r>
        <w:t>әрдайым</w:t>
      </w:r>
      <w:r>
        <w:rPr>
          <w:spacing w:val="1"/>
        </w:rPr>
        <w:t xml:space="preserve"> </w:t>
      </w:r>
      <w:r>
        <w:t>ұмтылуының</w:t>
      </w:r>
      <w:r>
        <w:rPr>
          <w:spacing w:val="1"/>
        </w:rPr>
        <w:t xml:space="preserve"> </w:t>
      </w:r>
      <w:r>
        <w:t>тұрақтылығы, еңбек нарығында акме әлеуеті жоғары деңгейде дамыған педагог-</w:t>
      </w:r>
      <w:r>
        <w:rPr>
          <w:spacing w:val="-67"/>
        </w:rPr>
        <w:t xml:space="preserve"> </w:t>
      </w:r>
      <w:r>
        <w:t>маманның</w:t>
      </w:r>
      <w:r>
        <w:rPr>
          <w:spacing w:val="67"/>
        </w:rPr>
        <w:t xml:space="preserve"> </w:t>
      </w:r>
      <w:r>
        <w:t>сұранысқа</w:t>
      </w:r>
      <w:r>
        <w:rPr>
          <w:spacing w:val="68"/>
        </w:rPr>
        <w:t xml:space="preserve"> </w:t>
      </w:r>
      <w:r>
        <w:t>ие</w:t>
      </w:r>
      <w:r>
        <w:rPr>
          <w:spacing w:val="64"/>
        </w:rPr>
        <w:t xml:space="preserve"> </w:t>
      </w:r>
      <w:r>
        <w:t>болғандығын</w:t>
      </w:r>
      <w:r>
        <w:rPr>
          <w:spacing w:val="68"/>
        </w:rPr>
        <w:t xml:space="preserve"> </w:t>
      </w:r>
      <w:r>
        <w:t>білу</w:t>
      </w:r>
      <w:r>
        <w:rPr>
          <w:spacing w:val="63"/>
        </w:rPr>
        <w:t xml:space="preserve"> </w:t>
      </w:r>
      <w:r>
        <w:t>және</w:t>
      </w:r>
      <w:r>
        <w:rPr>
          <w:spacing w:val="69"/>
        </w:rPr>
        <w:t xml:space="preserve"> </w:t>
      </w:r>
      <w:r>
        <w:t>түсіну,</w:t>
      </w:r>
      <w:r>
        <w:rPr>
          <w:spacing w:val="70"/>
        </w:rPr>
        <w:t xml:space="preserve"> </w:t>
      </w:r>
      <w:r>
        <w:t>«акме»,</w:t>
      </w:r>
      <w:r w:rsidR="00E2735E">
        <w:t xml:space="preserve"> </w:t>
      </w:r>
      <w:r>
        <w:t>«акмеологиялық әлеует» ұғымдарының мәнін және оның теорияларын толық</w:t>
      </w:r>
      <w:r>
        <w:rPr>
          <w:spacing w:val="1"/>
        </w:rPr>
        <w:t xml:space="preserve"> </w:t>
      </w:r>
      <w:r>
        <w:t>білу</w:t>
      </w:r>
      <w:r>
        <w:rPr>
          <w:spacing w:val="1"/>
        </w:rPr>
        <w:t xml:space="preserve"> </w:t>
      </w:r>
      <w:r>
        <w:t>және</w:t>
      </w:r>
      <w:r>
        <w:rPr>
          <w:spacing w:val="1"/>
        </w:rPr>
        <w:t xml:space="preserve"> </w:t>
      </w:r>
      <w:r>
        <w:t>түсініктің</w:t>
      </w:r>
      <w:r>
        <w:rPr>
          <w:spacing w:val="1"/>
        </w:rPr>
        <w:t xml:space="preserve"> </w:t>
      </w:r>
      <w:r>
        <w:t>қалыптасуы,</w:t>
      </w:r>
      <w:r>
        <w:rPr>
          <w:spacing w:val="1"/>
        </w:rPr>
        <w:t xml:space="preserve"> </w:t>
      </w:r>
      <w:r>
        <w:t>акмеологиялық</w:t>
      </w:r>
      <w:r>
        <w:rPr>
          <w:spacing w:val="1"/>
        </w:rPr>
        <w:t xml:space="preserve"> </w:t>
      </w:r>
      <w:r>
        <w:t>әлеуетті</w:t>
      </w:r>
      <w:r>
        <w:rPr>
          <w:spacing w:val="71"/>
        </w:rPr>
        <w:t xml:space="preserve"> </w:t>
      </w:r>
      <w:r>
        <w:t>дамытуға</w:t>
      </w:r>
      <w:r>
        <w:rPr>
          <w:spacing w:val="1"/>
        </w:rPr>
        <w:t xml:space="preserve"> </w:t>
      </w:r>
      <w:r>
        <w:t>бағытталған өзін-өзі тану, өзін-өзі тәрбилеу, өзін-өзі жетілдіру әдістерін білу</w:t>
      </w:r>
      <w:r>
        <w:rPr>
          <w:spacing w:val="1"/>
        </w:rPr>
        <w:t xml:space="preserve"> </w:t>
      </w:r>
      <w:r>
        <w:t>және меңгерудің жоғары сатысы, іс-әрекетіндегі бірізділік (мақсат, мотив және</w:t>
      </w:r>
      <w:r>
        <w:rPr>
          <w:spacing w:val="1"/>
        </w:rPr>
        <w:t xml:space="preserve"> </w:t>
      </w:r>
      <w:r>
        <w:t>құралдардың бір-бірімен ұштасуы), ізбасарларына үлгі боларлықтай болашақ</w:t>
      </w:r>
      <w:r>
        <w:rPr>
          <w:spacing w:val="1"/>
        </w:rPr>
        <w:t xml:space="preserve"> </w:t>
      </w:r>
      <w:r>
        <w:t>маман</w:t>
      </w:r>
      <w:r>
        <w:rPr>
          <w:spacing w:val="1"/>
        </w:rPr>
        <w:t xml:space="preserve"> </w:t>
      </w:r>
      <w:r>
        <w:t>ретінде</w:t>
      </w:r>
      <w:r>
        <w:rPr>
          <w:spacing w:val="1"/>
        </w:rPr>
        <w:t xml:space="preserve"> </w:t>
      </w:r>
      <w:r>
        <w:t>өзін</w:t>
      </w:r>
      <w:r>
        <w:rPr>
          <w:spacing w:val="1"/>
        </w:rPr>
        <w:t xml:space="preserve"> </w:t>
      </w:r>
      <w:r>
        <w:t>көрсетуге</w:t>
      </w:r>
      <w:r>
        <w:rPr>
          <w:spacing w:val="1"/>
        </w:rPr>
        <w:t xml:space="preserve"> </w:t>
      </w:r>
      <w:r>
        <w:t>жағдай</w:t>
      </w:r>
      <w:r>
        <w:rPr>
          <w:spacing w:val="1"/>
        </w:rPr>
        <w:t xml:space="preserve"> </w:t>
      </w:r>
      <w:r>
        <w:t>жасау</w:t>
      </w:r>
      <w:r>
        <w:rPr>
          <w:spacing w:val="1"/>
        </w:rPr>
        <w:t xml:space="preserve"> </w:t>
      </w:r>
      <w:r>
        <w:t>дағдысы,</w:t>
      </w:r>
      <w:r>
        <w:rPr>
          <w:spacing w:val="1"/>
        </w:rPr>
        <w:t xml:space="preserve"> </w:t>
      </w:r>
      <w:r>
        <w:t>топтық</w:t>
      </w:r>
      <w:r>
        <w:rPr>
          <w:spacing w:val="1"/>
        </w:rPr>
        <w:t xml:space="preserve"> </w:t>
      </w:r>
      <w:r>
        <w:t>ұйымдастырушылық</w:t>
      </w:r>
      <w:r>
        <w:rPr>
          <w:spacing w:val="1"/>
        </w:rPr>
        <w:t xml:space="preserve"> </w:t>
      </w:r>
      <w:r>
        <w:t>қызметтерді</w:t>
      </w:r>
      <w:r>
        <w:rPr>
          <w:spacing w:val="1"/>
        </w:rPr>
        <w:t xml:space="preserve"> </w:t>
      </w:r>
      <w:r>
        <w:t>атқаруы</w:t>
      </w:r>
      <w:r>
        <w:rPr>
          <w:spacing w:val="1"/>
        </w:rPr>
        <w:t xml:space="preserve"> </w:t>
      </w:r>
      <w:r>
        <w:t>нақтылығы</w:t>
      </w:r>
      <w:r>
        <w:rPr>
          <w:spacing w:val="1"/>
        </w:rPr>
        <w:t xml:space="preserve"> </w:t>
      </w:r>
      <w:r>
        <w:t>басым</w:t>
      </w:r>
      <w:r>
        <w:rPr>
          <w:spacing w:val="1"/>
        </w:rPr>
        <w:t xml:space="preserve"> </w:t>
      </w:r>
      <w:r>
        <w:t>негізде</w:t>
      </w:r>
      <w:r>
        <w:rPr>
          <w:spacing w:val="1"/>
        </w:rPr>
        <w:t xml:space="preserve"> </w:t>
      </w:r>
      <w:r>
        <w:t>орташа</w:t>
      </w:r>
      <w:r>
        <w:rPr>
          <w:spacing w:val="-67"/>
        </w:rPr>
        <w:t xml:space="preserve"> </w:t>
      </w:r>
      <w:r>
        <w:t>және</w:t>
      </w:r>
      <w:r>
        <w:rPr>
          <w:spacing w:val="2"/>
        </w:rPr>
        <w:t xml:space="preserve"> </w:t>
      </w:r>
      <w:r>
        <w:t>жоғары негізде</w:t>
      </w:r>
      <w:r>
        <w:rPr>
          <w:spacing w:val="2"/>
        </w:rPr>
        <w:t xml:space="preserve"> </w:t>
      </w:r>
      <w:r>
        <w:t>көрініс</w:t>
      </w:r>
      <w:r>
        <w:rPr>
          <w:spacing w:val="1"/>
        </w:rPr>
        <w:t xml:space="preserve"> </w:t>
      </w:r>
      <w:r>
        <w:t>тапты.</w:t>
      </w:r>
      <w:r w:rsidR="00E2735E">
        <w:t xml:space="preserve"> </w:t>
      </w:r>
      <w:r w:rsidR="00E2735E">
        <w:rPr>
          <w:rStyle w:val="ezkurwreuab5ozgtqnkl"/>
        </w:rPr>
        <w:t>Зерттеу</w:t>
      </w:r>
      <w:r w:rsidR="00E2735E">
        <w:t xml:space="preserve"> </w:t>
      </w:r>
      <w:r w:rsidR="00E2735E">
        <w:rPr>
          <w:rStyle w:val="ezkurwreuab5ozgtqnkl"/>
        </w:rPr>
        <w:t>нәтижелері</w:t>
      </w:r>
      <w:r w:rsidR="00E2735E">
        <w:t xml:space="preserve"> </w:t>
      </w:r>
      <w:r w:rsidR="00E2735E">
        <w:rPr>
          <w:rStyle w:val="ezkurwreuab5ozgtqnkl"/>
        </w:rPr>
        <w:t>әлеуеті</w:t>
      </w:r>
      <w:r w:rsidR="00E2735E">
        <w:t xml:space="preserve"> </w:t>
      </w:r>
      <w:r w:rsidR="00E2735E">
        <w:rPr>
          <w:rStyle w:val="ezkurwreuab5ozgtqnkl"/>
        </w:rPr>
        <w:t>жоғары</w:t>
      </w:r>
      <w:r w:rsidR="00E2735E">
        <w:t xml:space="preserve"> </w:t>
      </w:r>
      <w:r w:rsidR="00E2735E">
        <w:rPr>
          <w:rStyle w:val="ezkurwreuab5ozgtqnkl"/>
        </w:rPr>
        <w:t>студенттерді</w:t>
      </w:r>
      <w:r w:rsidR="00E2735E">
        <w:t xml:space="preserve"> </w:t>
      </w:r>
      <w:r w:rsidR="00E2735E">
        <w:rPr>
          <w:rStyle w:val="ezkurwreuab5ozgtqnkl"/>
        </w:rPr>
        <w:t>анықтау</w:t>
      </w:r>
      <w:r w:rsidR="00E2735E">
        <w:t xml:space="preserve"> </w:t>
      </w:r>
      <w:r w:rsidR="00E2735E">
        <w:rPr>
          <w:rStyle w:val="ezkurwreuab5ozgtqnkl"/>
        </w:rPr>
        <w:t>және</w:t>
      </w:r>
      <w:r w:rsidR="00E2735E">
        <w:t xml:space="preserve"> </w:t>
      </w:r>
      <w:r w:rsidR="00E2735E">
        <w:rPr>
          <w:rStyle w:val="ezkurwreuab5ozgtqnkl"/>
        </w:rPr>
        <w:t>олардың</w:t>
      </w:r>
      <w:r w:rsidR="00E2735E">
        <w:t xml:space="preserve"> </w:t>
      </w:r>
      <w:r w:rsidR="00E2735E">
        <w:rPr>
          <w:rStyle w:val="ezkurwreuab5ozgtqnkl"/>
        </w:rPr>
        <w:t>жеке</w:t>
      </w:r>
      <w:r w:rsidR="00E2735E">
        <w:t xml:space="preserve"> күш </w:t>
      </w:r>
      <w:r w:rsidR="00E2735E">
        <w:rPr>
          <w:rStyle w:val="ezkurwreuab5ozgtqnkl"/>
        </w:rPr>
        <w:t>жігерін</w:t>
      </w:r>
      <w:r w:rsidR="00E2735E">
        <w:t xml:space="preserve"> </w:t>
      </w:r>
      <w:r w:rsidR="00E2735E">
        <w:rPr>
          <w:rStyle w:val="ezkurwreuab5ozgtqnkl"/>
        </w:rPr>
        <w:t>ынталандыру</w:t>
      </w:r>
      <w:r w:rsidR="00E2735E">
        <w:t xml:space="preserve"> </w:t>
      </w:r>
      <w:r w:rsidR="00E2735E">
        <w:rPr>
          <w:rStyle w:val="ezkurwreuab5ozgtqnkl"/>
        </w:rPr>
        <w:t>үшін</w:t>
      </w:r>
      <w:r w:rsidR="00E2735E">
        <w:t xml:space="preserve"> </w:t>
      </w:r>
      <w:r w:rsidR="00E2735E">
        <w:rPr>
          <w:rStyle w:val="ezkurwreuab5ozgtqnkl"/>
        </w:rPr>
        <w:t>пайдаланылуы</w:t>
      </w:r>
      <w:r w:rsidR="00E2735E">
        <w:t xml:space="preserve"> </w:t>
      </w:r>
      <w:r w:rsidR="00E2735E">
        <w:rPr>
          <w:rStyle w:val="ezkurwreuab5ozgtqnkl"/>
        </w:rPr>
        <w:t>мүмкін</w:t>
      </w:r>
      <w:r w:rsidR="00E2735E">
        <w:t xml:space="preserve"> ең </w:t>
      </w:r>
      <w:r w:rsidR="00E2735E">
        <w:rPr>
          <w:rStyle w:val="ezkurwreuab5ozgtqnkl"/>
        </w:rPr>
        <w:t>жоғары</w:t>
      </w:r>
      <w:r w:rsidR="00E2735E">
        <w:t xml:space="preserve"> </w:t>
      </w:r>
      <w:r w:rsidR="00E2735E">
        <w:rPr>
          <w:rStyle w:val="ezkurwreuab5ozgtqnkl"/>
        </w:rPr>
        <w:t>әлеуетті</w:t>
      </w:r>
      <w:r w:rsidR="00E2735E">
        <w:t xml:space="preserve"> </w:t>
      </w:r>
      <w:r w:rsidR="00E2735E">
        <w:rPr>
          <w:rStyle w:val="ezkurwreuab5ozgtqnkl"/>
        </w:rPr>
        <w:t>("акме"</w:t>
      </w:r>
      <w:r w:rsidR="00E2735E">
        <w:t xml:space="preserve"> </w:t>
      </w:r>
      <w:r w:rsidR="00E2735E">
        <w:rPr>
          <w:rStyle w:val="ezkurwreuab5ozgtqnkl"/>
        </w:rPr>
        <w:t>әлеуеті)</w:t>
      </w:r>
      <w:r w:rsidR="00E2735E">
        <w:t xml:space="preserve"> </w:t>
      </w:r>
      <w:r w:rsidR="00E2735E">
        <w:rPr>
          <w:rStyle w:val="ezkurwreuab5ozgtqnkl"/>
        </w:rPr>
        <w:t>ашу</w:t>
      </w:r>
      <w:r w:rsidR="00E2735E">
        <w:t xml:space="preserve"> </w:t>
      </w:r>
      <w:r w:rsidR="00E2735E">
        <w:rPr>
          <w:rStyle w:val="ezkurwreuab5ozgtqnkl"/>
        </w:rPr>
        <w:t>бойынша қараған жөн</w:t>
      </w:r>
      <w:r w:rsidR="0070672F">
        <w:rPr>
          <w:rStyle w:val="ezkurwreuab5ozgtqnkl"/>
        </w:rPr>
        <w:t xml:space="preserve"> </w:t>
      </w:r>
      <w:r w:rsidR="00E9577C" w:rsidRPr="00E2735E">
        <w:rPr>
          <w:rStyle w:val="ezkurwreuab5ozgtqnkl"/>
        </w:rPr>
        <w:t>[</w:t>
      </w:r>
      <w:r w:rsidR="00E9577C">
        <w:rPr>
          <w:rStyle w:val="ezkurwreuab5ozgtqnkl"/>
        </w:rPr>
        <w:t>27</w:t>
      </w:r>
      <w:r w:rsidR="004E5D35">
        <w:rPr>
          <w:rStyle w:val="ezkurwreuab5ozgtqnkl"/>
        </w:rPr>
        <w:t>4</w:t>
      </w:r>
      <w:r w:rsidR="00E9577C">
        <w:rPr>
          <w:rStyle w:val="ezkurwreuab5ozgtqnkl"/>
        </w:rPr>
        <w:t>, б- 2498</w:t>
      </w:r>
      <w:r w:rsidR="00E9577C" w:rsidRPr="00E2735E">
        <w:rPr>
          <w:rStyle w:val="ezkurwreuab5ozgtqnkl"/>
        </w:rPr>
        <w:t>]</w:t>
      </w:r>
      <w:r w:rsidR="00E9577C">
        <w:rPr>
          <w:rStyle w:val="ezkurwreuab5ozgtqnkl"/>
        </w:rPr>
        <w:t>.</w:t>
      </w:r>
    </w:p>
    <w:p w:rsidR="000D2890" w:rsidRDefault="002C51F1" w:rsidP="000D2890">
      <w:pPr>
        <w:pStyle w:val="a3"/>
        <w:spacing w:before="67"/>
        <w:ind w:left="0" w:right="343" w:firstLine="567"/>
      </w:pPr>
      <w:r>
        <w:t>Бұл болашақ дене мәдениеті және спорт мамандарының акмеологиялық</w:t>
      </w:r>
      <w:r>
        <w:rPr>
          <w:spacing w:val="1"/>
        </w:rPr>
        <w:t xml:space="preserve"> </w:t>
      </w:r>
      <w:r>
        <w:t>әлеуетін</w:t>
      </w:r>
      <w:r>
        <w:rPr>
          <w:spacing w:val="31"/>
        </w:rPr>
        <w:t xml:space="preserve"> </w:t>
      </w:r>
      <w:r>
        <w:t>дамыту</w:t>
      </w:r>
      <w:r>
        <w:rPr>
          <w:spacing w:val="27"/>
        </w:rPr>
        <w:t xml:space="preserve"> </w:t>
      </w:r>
      <w:r>
        <w:t>болжамының</w:t>
      </w:r>
      <w:r>
        <w:rPr>
          <w:spacing w:val="32"/>
        </w:rPr>
        <w:t xml:space="preserve"> </w:t>
      </w:r>
      <w:r>
        <w:t>дәлелденгенін,</w:t>
      </w:r>
      <w:r>
        <w:rPr>
          <w:spacing w:val="34"/>
        </w:rPr>
        <w:t xml:space="preserve"> </w:t>
      </w:r>
      <w:r>
        <w:t>теориялық</w:t>
      </w:r>
      <w:r>
        <w:rPr>
          <w:spacing w:val="31"/>
        </w:rPr>
        <w:t xml:space="preserve"> </w:t>
      </w:r>
      <w:r>
        <w:t>талдау</w:t>
      </w:r>
      <w:r>
        <w:rPr>
          <w:spacing w:val="27"/>
        </w:rPr>
        <w:t xml:space="preserve"> </w:t>
      </w:r>
      <w:r>
        <w:t>негізіндегі</w:t>
      </w:r>
      <w:r w:rsidR="000D2890">
        <w:t xml:space="preserve"> тұжырымдалған әдіснамалық тұғырлар мен қағидалар, теориялық негіздер мен</w:t>
      </w:r>
      <w:r w:rsidR="000D2890">
        <w:rPr>
          <w:spacing w:val="1"/>
        </w:rPr>
        <w:t xml:space="preserve"> </w:t>
      </w:r>
      <w:r w:rsidR="000D2890">
        <w:t>тұжырымдар</w:t>
      </w:r>
      <w:r w:rsidR="000D2890">
        <w:rPr>
          <w:spacing w:val="32"/>
        </w:rPr>
        <w:t xml:space="preserve"> </w:t>
      </w:r>
      <w:r w:rsidR="000D2890">
        <w:t>тиімділігі,</w:t>
      </w:r>
      <w:r w:rsidR="000D2890">
        <w:rPr>
          <w:spacing w:val="34"/>
        </w:rPr>
        <w:t xml:space="preserve"> </w:t>
      </w:r>
      <w:r w:rsidR="000D2890">
        <w:t>колданбалы</w:t>
      </w:r>
      <w:r w:rsidR="000D2890">
        <w:rPr>
          <w:spacing w:val="33"/>
        </w:rPr>
        <w:t xml:space="preserve"> </w:t>
      </w:r>
      <w:r w:rsidR="000D2890">
        <w:t>компоненттер</w:t>
      </w:r>
      <w:r w:rsidR="000D2890">
        <w:rPr>
          <w:spacing w:val="32"/>
        </w:rPr>
        <w:t xml:space="preserve"> </w:t>
      </w:r>
      <w:r w:rsidR="000D2890">
        <w:t>(мотивациялық,</w:t>
      </w:r>
      <w:r w:rsidR="000D2890">
        <w:rPr>
          <w:spacing w:val="34"/>
        </w:rPr>
        <w:t xml:space="preserve"> </w:t>
      </w:r>
      <w:r w:rsidR="000D2890">
        <w:t>танымдық,</w:t>
      </w:r>
      <w:r w:rsidR="000D2890">
        <w:rPr>
          <w:spacing w:val="-68"/>
        </w:rPr>
        <w:t xml:space="preserve"> </w:t>
      </w:r>
      <w:r w:rsidR="000D2890">
        <w:lastRenderedPageBreak/>
        <w:t>іс</w:t>
      </w:r>
      <w:r w:rsidR="000D2890">
        <w:rPr>
          <w:spacing w:val="1"/>
        </w:rPr>
        <w:t xml:space="preserve"> </w:t>
      </w:r>
      <w:r w:rsidR="000D2890">
        <w:t>әрекеттік),</w:t>
      </w:r>
      <w:r w:rsidR="000D2890">
        <w:rPr>
          <w:spacing w:val="1"/>
        </w:rPr>
        <w:t xml:space="preserve"> </w:t>
      </w:r>
      <w:r w:rsidR="000D2890">
        <w:t>өлшемдер,</w:t>
      </w:r>
      <w:r w:rsidR="000D2890">
        <w:rPr>
          <w:spacing w:val="1"/>
        </w:rPr>
        <w:t xml:space="preserve"> </w:t>
      </w:r>
      <w:r w:rsidR="000D2890">
        <w:t>көрсеткіштер,</w:t>
      </w:r>
      <w:r w:rsidR="000D2890">
        <w:rPr>
          <w:spacing w:val="1"/>
        </w:rPr>
        <w:t xml:space="preserve"> </w:t>
      </w:r>
      <w:r w:rsidR="000D2890">
        <w:t>деңгейлер,</w:t>
      </w:r>
      <w:r w:rsidR="000D2890">
        <w:rPr>
          <w:spacing w:val="1"/>
        </w:rPr>
        <w:t xml:space="preserve"> </w:t>
      </w:r>
      <w:r w:rsidR="000D2890">
        <w:t>арнайы</w:t>
      </w:r>
      <w:r w:rsidR="000D2890">
        <w:rPr>
          <w:spacing w:val="1"/>
        </w:rPr>
        <w:t xml:space="preserve"> </w:t>
      </w:r>
      <w:r w:rsidR="000D2890">
        <w:t>құрылған</w:t>
      </w:r>
      <w:r w:rsidR="000D2890">
        <w:rPr>
          <w:spacing w:val="1"/>
        </w:rPr>
        <w:t xml:space="preserve"> </w:t>
      </w:r>
      <w:r w:rsidR="000D2890">
        <w:t>дамыту</w:t>
      </w:r>
      <w:r w:rsidR="000D2890">
        <w:rPr>
          <w:spacing w:val="-67"/>
        </w:rPr>
        <w:t xml:space="preserve"> </w:t>
      </w:r>
      <w:r w:rsidR="000D2890">
        <w:t>әдістемесі мен инновациялық тәсілдер қажетті нәтижеге қол жеткізу арқылы</w:t>
      </w:r>
      <w:r w:rsidR="000D2890">
        <w:rPr>
          <w:spacing w:val="1"/>
        </w:rPr>
        <w:t xml:space="preserve"> </w:t>
      </w:r>
      <w:r w:rsidR="000D2890">
        <w:t>нәтижелі</w:t>
      </w:r>
      <w:r w:rsidR="000D2890">
        <w:rPr>
          <w:spacing w:val="-5"/>
        </w:rPr>
        <w:t xml:space="preserve"> </w:t>
      </w:r>
      <w:r w:rsidR="000D2890">
        <w:t>болғанын</w:t>
      </w:r>
      <w:r w:rsidR="000D2890">
        <w:rPr>
          <w:spacing w:val="1"/>
        </w:rPr>
        <w:t xml:space="preserve"> </w:t>
      </w:r>
      <w:r w:rsidR="000D2890">
        <w:t>көрсетті.</w:t>
      </w:r>
    </w:p>
    <w:p w:rsidR="000D2890" w:rsidRDefault="000D2890" w:rsidP="000D2890">
      <w:pPr>
        <w:pStyle w:val="a3"/>
        <w:spacing w:before="4"/>
        <w:ind w:left="0" w:right="352" w:firstLine="567"/>
      </w:pPr>
      <w:bookmarkStart w:id="4" w:name="Қорытынды_статистикалық_өңдеу_ретінде_әд"/>
      <w:bookmarkEnd w:id="4"/>
      <w:r>
        <w:t>Қорытынды</w:t>
      </w:r>
      <w:r>
        <w:rPr>
          <w:spacing w:val="1"/>
        </w:rPr>
        <w:t xml:space="preserve"> </w:t>
      </w:r>
      <w:r>
        <w:t>статистикалық</w:t>
      </w:r>
      <w:r>
        <w:rPr>
          <w:spacing w:val="1"/>
        </w:rPr>
        <w:t xml:space="preserve"> </w:t>
      </w:r>
      <w:r>
        <w:t>өңдеу</w:t>
      </w:r>
      <w:r>
        <w:rPr>
          <w:spacing w:val="1"/>
        </w:rPr>
        <w:t xml:space="preserve"> </w:t>
      </w:r>
      <w:r>
        <w:t>ретінде</w:t>
      </w:r>
      <w:r>
        <w:rPr>
          <w:spacing w:val="1"/>
        </w:rPr>
        <w:t xml:space="preserve"> </w:t>
      </w:r>
      <w:r>
        <w:t>әдістемелердің</w:t>
      </w:r>
      <w:r>
        <w:rPr>
          <w:spacing w:val="1"/>
        </w:rPr>
        <w:t xml:space="preserve"> </w:t>
      </w:r>
      <w:r>
        <w:t>әр</w:t>
      </w:r>
      <w:r>
        <w:rPr>
          <w:spacing w:val="70"/>
        </w:rPr>
        <w:t xml:space="preserve"> </w:t>
      </w:r>
      <w:r>
        <w:t>компонентке</w:t>
      </w:r>
      <w:r>
        <w:rPr>
          <w:spacing w:val="1"/>
        </w:rPr>
        <w:t xml:space="preserve"> </w:t>
      </w:r>
      <w:r>
        <w:t>сәйкес</w:t>
      </w:r>
      <w:r>
        <w:rPr>
          <w:spacing w:val="1"/>
        </w:rPr>
        <w:t xml:space="preserve"> </w:t>
      </w:r>
      <w:r>
        <w:t>бақылау</w:t>
      </w:r>
      <w:r>
        <w:rPr>
          <w:spacing w:val="1"/>
        </w:rPr>
        <w:t xml:space="preserve"> </w:t>
      </w:r>
      <w:r>
        <w:t>және</w:t>
      </w:r>
      <w:r>
        <w:rPr>
          <w:spacing w:val="1"/>
        </w:rPr>
        <w:t xml:space="preserve"> </w:t>
      </w:r>
      <w:r>
        <w:t>эксперименталды</w:t>
      </w:r>
      <w:r>
        <w:rPr>
          <w:spacing w:val="1"/>
        </w:rPr>
        <w:t xml:space="preserve"> </w:t>
      </w:r>
      <w:r>
        <w:t>топтарының</w:t>
      </w:r>
      <w:r>
        <w:rPr>
          <w:spacing w:val="1"/>
        </w:rPr>
        <w:t xml:space="preserve"> </w:t>
      </w:r>
      <w:r>
        <w:t>тексеріске</w:t>
      </w:r>
      <w:r>
        <w:rPr>
          <w:spacing w:val="1"/>
        </w:rPr>
        <w:t xml:space="preserve"> </w:t>
      </w:r>
      <w:r>
        <w:t>дейінгі</w:t>
      </w:r>
      <w:r>
        <w:rPr>
          <w:spacing w:val="1"/>
        </w:rPr>
        <w:t xml:space="preserve"> </w:t>
      </w:r>
      <w:r>
        <w:t>және</w:t>
      </w:r>
      <w:r>
        <w:rPr>
          <w:spacing w:val="-67"/>
        </w:rPr>
        <w:t xml:space="preserve"> </w:t>
      </w:r>
      <w:r>
        <w:t>кейінгі</w:t>
      </w:r>
      <w:r>
        <w:rPr>
          <w:spacing w:val="-5"/>
        </w:rPr>
        <w:t xml:space="preserve"> </w:t>
      </w:r>
      <w:r>
        <w:t>орта</w:t>
      </w:r>
      <w:r>
        <w:rPr>
          <w:spacing w:val="2"/>
        </w:rPr>
        <w:t xml:space="preserve"> </w:t>
      </w:r>
      <w:r>
        <w:t>мәндері</w:t>
      </w:r>
      <w:r>
        <w:rPr>
          <w:spacing w:val="-4"/>
        </w:rPr>
        <w:t xml:space="preserve"> </w:t>
      </w:r>
      <w:r>
        <w:t>тексерілді:</w:t>
      </w:r>
    </w:p>
    <w:p w:rsidR="000D2890" w:rsidRDefault="000D2890" w:rsidP="00765037">
      <w:pPr>
        <w:pStyle w:val="a5"/>
        <w:numPr>
          <w:ilvl w:val="0"/>
          <w:numId w:val="32"/>
        </w:numPr>
        <w:tabs>
          <w:tab w:val="left" w:pos="851"/>
          <w:tab w:val="left" w:pos="1170"/>
        </w:tabs>
        <w:ind w:left="0" w:right="343" w:firstLine="567"/>
        <w:rPr>
          <w:sz w:val="28"/>
        </w:rPr>
      </w:pPr>
      <w:bookmarkStart w:id="5" w:name="_Мотивациялық_компонентке_Ю.М._Орловтың"/>
      <w:bookmarkEnd w:id="5"/>
      <w:r>
        <w:rPr>
          <w:sz w:val="28"/>
        </w:rPr>
        <w:t>Мотивациялық</w:t>
      </w:r>
      <w:r>
        <w:rPr>
          <w:spacing w:val="1"/>
          <w:sz w:val="28"/>
        </w:rPr>
        <w:t xml:space="preserve"> </w:t>
      </w:r>
      <w:r>
        <w:rPr>
          <w:sz w:val="28"/>
        </w:rPr>
        <w:t>компонентке</w:t>
      </w:r>
      <w:r>
        <w:rPr>
          <w:spacing w:val="1"/>
          <w:sz w:val="28"/>
        </w:rPr>
        <w:t xml:space="preserve"> </w:t>
      </w:r>
      <w:r>
        <w:rPr>
          <w:sz w:val="28"/>
        </w:rPr>
        <w:t>Ю.М.</w:t>
      </w:r>
      <w:r>
        <w:rPr>
          <w:spacing w:val="1"/>
          <w:sz w:val="28"/>
        </w:rPr>
        <w:t xml:space="preserve"> </w:t>
      </w:r>
      <w:r>
        <w:rPr>
          <w:sz w:val="28"/>
        </w:rPr>
        <w:t>Орловтың</w:t>
      </w:r>
      <w:r>
        <w:rPr>
          <w:spacing w:val="1"/>
          <w:sz w:val="28"/>
        </w:rPr>
        <w:t xml:space="preserve"> </w:t>
      </w:r>
      <w:r>
        <w:rPr>
          <w:sz w:val="28"/>
        </w:rPr>
        <w:t>жетістік</w:t>
      </w:r>
      <w:r>
        <w:rPr>
          <w:spacing w:val="1"/>
          <w:sz w:val="28"/>
        </w:rPr>
        <w:t xml:space="preserve"> </w:t>
      </w:r>
      <w:r>
        <w:rPr>
          <w:sz w:val="28"/>
        </w:rPr>
        <w:t>қажеттілігін</w:t>
      </w:r>
      <w:r>
        <w:rPr>
          <w:spacing w:val="-67"/>
          <w:sz w:val="28"/>
        </w:rPr>
        <w:t xml:space="preserve"> </w:t>
      </w:r>
      <w:r>
        <w:rPr>
          <w:sz w:val="28"/>
        </w:rPr>
        <w:t>бағалау</w:t>
      </w:r>
      <w:r>
        <w:rPr>
          <w:spacing w:val="-4"/>
          <w:sz w:val="28"/>
        </w:rPr>
        <w:t xml:space="preserve"> </w:t>
      </w:r>
      <w:r>
        <w:rPr>
          <w:sz w:val="28"/>
        </w:rPr>
        <w:t>шкаласы</w:t>
      </w:r>
      <w:r>
        <w:rPr>
          <w:spacing w:val="1"/>
          <w:sz w:val="28"/>
        </w:rPr>
        <w:t xml:space="preserve"> </w:t>
      </w:r>
      <w:r>
        <w:rPr>
          <w:sz w:val="28"/>
        </w:rPr>
        <w:t>бойынша;</w:t>
      </w:r>
    </w:p>
    <w:p w:rsidR="000D2890" w:rsidRDefault="000D2890" w:rsidP="00765037">
      <w:pPr>
        <w:pStyle w:val="a5"/>
        <w:numPr>
          <w:ilvl w:val="0"/>
          <w:numId w:val="32"/>
        </w:numPr>
        <w:tabs>
          <w:tab w:val="left" w:pos="851"/>
          <w:tab w:val="left" w:pos="1170"/>
        </w:tabs>
        <w:ind w:left="0" w:right="356" w:firstLine="567"/>
        <w:rPr>
          <w:sz w:val="28"/>
        </w:rPr>
      </w:pPr>
      <w:r>
        <w:rPr>
          <w:sz w:val="28"/>
        </w:rPr>
        <w:t>Танымдық компонентке Э. Шейіннің мансап зәкірі, В.А. Лосенковтың</w:t>
      </w:r>
      <w:r>
        <w:rPr>
          <w:spacing w:val="1"/>
          <w:sz w:val="28"/>
        </w:rPr>
        <w:t xml:space="preserve"> </w:t>
      </w:r>
      <w:r>
        <w:rPr>
          <w:sz w:val="28"/>
        </w:rPr>
        <w:t>импульстік дейінгейін</w:t>
      </w:r>
      <w:r>
        <w:rPr>
          <w:spacing w:val="1"/>
          <w:sz w:val="28"/>
        </w:rPr>
        <w:t xml:space="preserve"> </w:t>
      </w:r>
      <w:r>
        <w:rPr>
          <w:sz w:val="28"/>
        </w:rPr>
        <w:t>бағалау</w:t>
      </w:r>
      <w:r>
        <w:rPr>
          <w:spacing w:val="-4"/>
          <w:sz w:val="28"/>
        </w:rPr>
        <w:t xml:space="preserve"> </w:t>
      </w:r>
      <w:r>
        <w:rPr>
          <w:sz w:val="28"/>
        </w:rPr>
        <w:t>әдістемесі;</w:t>
      </w:r>
    </w:p>
    <w:p w:rsidR="000D2890" w:rsidRDefault="000D2890" w:rsidP="00765037">
      <w:pPr>
        <w:pStyle w:val="a5"/>
        <w:numPr>
          <w:ilvl w:val="0"/>
          <w:numId w:val="32"/>
        </w:numPr>
        <w:tabs>
          <w:tab w:val="left" w:pos="851"/>
          <w:tab w:val="left" w:pos="1170"/>
        </w:tabs>
        <w:ind w:left="0" w:right="347" w:firstLine="567"/>
        <w:rPr>
          <w:sz w:val="28"/>
        </w:rPr>
      </w:pPr>
      <w:r>
        <w:rPr>
          <w:sz w:val="28"/>
        </w:rPr>
        <w:t>Іс-әрекеттік</w:t>
      </w:r>
      <w:r>
        <w:rPr>
          <w:spacing w:val="1"/>
          <w:sz w:val="28"/>
        </w:rPr>
        <w:t xml:space="preserve"> </w:t>
      </w:r>
      <w:r>
        <w:rPr>
          <w:sz w:val="28"/>
        </w:rPr>
        <w:t>компонентке</w:t>
      </w:r>
      <w:r>
        <w:rPr>
          <w:spacing w:val="1"/>
          <w:sz w:val="28"/>
        </w:rPr>
        <w:t xml:space="preserve"> </w:t>
      </w:r>
      <w:r>
        <w:rPr>
          <w:sz w:val="28"/>
        </w:rPr>
        <w:t>В.П.</w:t>
      </w:r>
      <w:r>
        <w:rPr>
          <w:spacing w:val="1"/>
          <w:sz w:val="28"/>
        </w:rPr>
        <w:t xml:space="preserve"> </w:t>
      </w:r>
      <w:r>
        <w:rPr>
          <w:sz w:val="28"/>
        </w:rPr>
        <w:t>Прядиннің</w:t>
      </w:r>
      <w:r>
        <w:rPr>
          <w:spacing w:val="1"/>
          <w:sz w:val="28"/>
        </w:rPr>
        <w:t xml:space="preserve"> </w:t>
      </w:r>
      <w:r>
        <w:rPr>
          <w:sz w:val="28"/>
        </w:rPr>
        <w:t>жауапкершіліктің</w:t>
      </w:r>
      <w:r>
        <w:rPr>
          <w:spacing w:val="1"/>
          <w:sz w:val="28"/>
        </w:rPr>
        <w:t xml:space="preserve"> </w:t>
      </w:r>
      <w:r>
        <w:rPr>
          <w:sz w:val="28"/>
        </w:rPr>
        <w:t>экспресс-</w:t>
      </w:r>
      <w:r>
        <w:rPr>
          <w:spacing w:val="-67"/>
          <w:sz w:val="28"/>
        </w:rPr>
        <w:t xml:space="preserve"> </w:t>
      </w:r>
      <w:r>
        <w:rPr>
          <w:sz w:val="28"/>
        </w:rPr>
        <w:t>диагностика тесті, Шуберттік тәуекелге дайындық дәрежесін диагностикалау</w:t>
      </w:r>
      <w:r>
        <w:rPr>
          <w:spacing w:val="1"/>
          <w:sz w:val="28"/>
        </w:rPr>
        <w:t xml:space="preserve"> </w:t>
      </w:r>
      <w:r>
        <w:rPr>
          <w:sz w:val="28"/>
        </w:rPr>
        <w:t>әдістемесі;</w:t>
      </w:r>
    </w:p>
    <w:p w:rsidR="000D2890" w:rsidRDefault="000D2890" w:rsidP="000D2890">
      <w:pPr>
        <w:pStyle w:val="a3"/>
        <w:ind w:left="0" w:right="339" w:firstLine="567"/>
      </w:pPr>
      <w:bookmarkStart w:id="6" w:name="Алдымен_бақылау_және_эксперименталды_топ"/>
      <w:bookmarkEnd w:id="6"/>
      <w:r>
        <w:t>Алдымен бақылау және эксперименталды топтардың әр компонент бойынша</w:t>
      </w:r>
      <w:r>
        <w:rPr>
          <w:spacing w:val="1"/>
        </w:rPr>
        <w:t xml:space="preserve"> </w:t>
      </w:r>
      <w:r>
        <w:t>жинақталған</w:t>
      </w:r>
      <w:r>
        <w:rPr>
          <w:spacing w:val="1"/>
        </w:rPr>
        <w:t xml:space="preserve"> </w:t>
      </w:r>
      <w:r>
        <w:t>мәліметтерінің</w:t>
      </w:r>
      <w:r>
        <w:rPr>
          <w:spacing w:val="1"/>
        </w:rPr>
        <w:t xml:space="preserve"> </w:t>
      </w:r>
      <w:r>
        <w:t>таралушылық</w:t>
      </w:r>
      <w:r>
        <w:rPr>
          <w:spacing w:val="1"/>
        </w:rPr>
        <w:t xml:space="preserve"> </w:t>
      </w:r>
      <w:r>
        <w:t>деңгейі</w:t>
      </w:r>
      <w:r>
        <w:rPr>
          <w:spacing w:val="1"/>
        </w:rPr>
        <w:t xml:space="preserve"> </w:t>
      </w:r>
      <w:r>
        <w:t>Колмогоров</w:t>
      </w:r>
      <w:r>
        <w:rPr>
          <w:spacing w:val="1"/>
        </w:rPr>
        <w:t xml:space="preserve"> </w:t>
      </w:r>
      <w:r>
        <w:t>–</w:t>
      </w:r>
      <w:r>
        <w:rPr>
          <w:spacing w:val="1"/>
        </w:rPr>
        <w:t xml:space="preserve"> </w:t>
      </w:r>
      <w:r>
        <w:t>Смирнов</w:t>
      </w:r>
      <w:r>
        <w:rPr>
          <w:spacing w:val="1"/>
        </w:rPr>
        <w:t xml:space="preserve"> </w:t>
      </w:r>
      <w:r>
        <w:t>критерийі</w:t>
      </w:r>
      <w:r>
        <w:rPr>
          <w:spacing w:val="-5"/>
        </w:rPr>
        <w:t xml:space="preserve"> </w:t>
      </w:r>
      <w:r>
        <w:t>арқылы</w:t>
      </w:r>
      <w:r>
        <w:rPr>
          <w:spacing w:val="2"/>
        </w:rPr>
        <w:t xml:space="preserve"> </w:t>
      </w:r>
      <w:r>
        <w:t>тексерілді.</w:t>
      </w:r>
    </w:p>
    <w:p w:rsidR="000D2890" w:rsidRDefault="000D2890" w:rsidP="000D2890">
      <w:pPr>
        <w:pStyle w:val="a3"/>
        <w:ind w:left="0" w:right="339" w:firstLine="567"/>
      </w:pPr>
      <w:r>
        <w:t>Болашақ дене шынықтыру және спорт мамандықтарының акмеологиялық</w:t>
      </w:r>
      <w:r>
        <w:rPr>
          <w:spacing w:val="1"/>
        </w:rPr>
        <w:t xml:space="preserve"> </w:t>
      </w:r>
      <w:r>
        <w:t>әлеуетін дамытуда</w:t>
      </w:r>
      <w:r>
        <w:rPr>
          <w:spacing w:val="1"/>
        </w:rPr>
        <w:t xml:space="preserve"> </w:t>
      </w:r>
      <w:r>
        <w:t>«Болашақ дене мәдениеті және</w:t>
      </w:r>
      <w:r>
        <w:rPr>
          <w:spacing w:val="1"/>
        </w:rPr>
        <w:t xml:space="preserve"> </w:t>
      </w:r>
      <w:r>
        <w:t>спорт маманының кәсіби</w:t>
      </w:r>
      <w:r>
        <w:rPr>
          <w:spacing w:val="1"/>
        </w:rPr>
        <w:t xml:space="preserve"> </w:t>
      </w:r>
      <w:r>
        <w:t>АКМЕ негіздері» атты элективті курсын енгізе отырып, білім берудің біртұтас</w:t>
      </w:r>
      <w:r>
        <w:rPr>
          <w:spacing w:val="1"/>
        </w:rPr>
        <w:t xml:space="preserve"> </w:t>
      </w:r>
      <w:r>
        <w:t>жүйесін құру негізді деп айтуға болады. Осылайша білім беру жүйесін құру</w:t>
      </w:r>
      <w:r>
        <w:rPr>
          <w:spacing w:val="1"/>
        </w:rPr>
        <w:t xml:space="preserve"> </w:t>
      </w:r>
      <w:r>
        <w:t>болашақ</w:t>
      </w:r>
      <w:r>
        <w:rPr>
          <w:spacing w:val="1"/>
        </w:rPr>
        <w:t xml:space="preserve"> </w:t>
      </w:r>
      <w:r>
        <w:t>дене</w:t>
      </w:r>
      <w:r>
        <w:rPr>
          <w:spacing w:val="1"/>
        </w:rPr>
        <w:t xml:space="preserve"> </w:t>
      </w:r>
      <w:r>
        <w:t>шынықтыру</w:t>
      </w:r>
      <w:r>
        <w:rPr>
          <w:spacing w:val="1"/>
        </w:rPr>
        <w:t xml:space="preserve"> </w:t>
      </w:r>
      <w:r>
        <w:t>және</w:t>
      </w:r>
      <w:r>
        <w:rPr>
          <w:spacing w:val="1"/>
        </w:rPr>
        <w:t xml:space="preserve"> </w:t>
      </w:r>
      <w:r>
        <w:t>спорт</w:t>
      </w:r>
      <w:r>
        <w:rPr>
          <w:spacing w:val="1"/>
        </w:rPr>
        <w:t xml:space="preserve"> </w:t>
      </w:r>
      <w:r>
        <w:t>мамандығының</w:t>
      </w:r>
      <w:r>
        <w:rPr>
          <w:spacing w:val="1"/>
        </w:rPr>
        <w:t xml:space="preserve"> </w:t>
      </w:r>
      <w:r>
        <w:t>өзін-өзі</w:t>
      </w:r>
      <w:r>
        <w:rPr>
          <w:spacing w:val="1"/>
        </w:rPr>
        <w:t xml:space="preserve"> </w:t>
      </w:r>
      <w:r>
        <w:t>жетілдіру,</w:t>
      </w:r>
      <w:r>
        <w:rPr>
          <w:spacing w:val="1"/>
        </w:rPr>
        <w:t xml:space="preserve"> </w:t>
      </w:r>
      <w:r>
        <w:t>бойындағы</w:t>
      </w:r>
      <w:r>
        <w:rPr>
          <w:spacing w:val="1"/>
        </w:rPr>
        <w:t xml:space="preserve"> </w:t>
      </w:r>
      <w:r>
        <w:t>құндылықтарын</w:t>
      </w:r>
      <w:r>
        <w:rPr>
          <w:spacing w:val="1"/>
        </w:rPr>
        <w:t xml:space="preserve"> </w:t>
      </w:r>
      <w:r>
        <w:t>жетілдіруге</w:t>
      </w:r>
      <w:r>
        <w:rPr>
          <w:spacing w:val="1"/>
        </w:rPr>
        <w:t xml:space="preserve"> </w:t>
      </w:r>
      <w:r>
        <w:t>ұмтылу,</w:t>
      </w:r>
      <w:r>
        <w:rPr>
          <w:spacing w:val="1"/>
        </w:rPr>
        <w:t xml:space="preserve"> </w:t>
      </w:r>
      <w:r>
        <w:t>өскелең</w:t>
      </w:r>
      <w:r>
        <w:rPr>
          <w:spacing w:val="1"/>
        </w:rPr>
        <w:t xml:space="preserve"> </w:t>
      </w:r>
      <w:r>
        <w:t>ұрпақты</w:t>
      </w:r>
      <w:r>
        <w:rPr>
          <w:spacing w:val="1"/>
        </w:rPr>
        <w:t xml:space="preserve"> </w:t>
      </w:r>
      <w:r>
        <w:t>жоғары</w:t>
      </w:r>
      <w:r>
        <w:rPr>
          <w:spacing w:val="1"/>
        </w:rPr>
        <w:t xml:space="preserve"> </w:t>
      </w:r>
      <w:r>
        <w:t>деңгейде</w:t>
      </w:r>
      <w:r>
        <w:rPr>
          <w:spacing w:val="1"/>
        </w:rPr>
        <w:t xml:space="preserve"> </w:t>
      </w:r>
      <w:r>
        <w:t>тәрбиелеуге,</w:t>
      </w:r>
      <w:r>
        <w:rPr>
          <w:spacing w:val="1"/>
        </w:rPr>
        <w:t xml:space="preserve"> </w:t>
      </w:r>
      <w:r>
        <w:t>білім</w:t>
      </w:r>
      <w:r>
        <w:rPr>
          <w:spacing w:val="1"/>
        </w:rPr>
        <w:t xml:space="preserve"> </w:t>
      </w:r>
      <w:r>
        <w:t>беру</w:t>
      </w:r>
      <w:r>
        <w:rPr>
          <w:spacing w:val="1"/>
        </w:rPr>
        <w:t xml:space="preserve"> </w:t>
      </w:r>
      <w:r>
        <w:t>деңгейінің</w:t>
      </w:r>
      <w:r>
        <w:rPr>
          <w:spacing w:val="1"/>
        </w:rPr>
        <w:t xml:space="preserve"> </w:t>
      </w:r>
      <w:r>
        <w:t>біртұтас</w:t>
      </w:r>
      <w:r>
        <w:rPr>
          <w:spacing w:val="1"/>
        </w:rPr>
        <w:t xml:space="preserve"> </w:t>
      </w:r>
      <w:r>
        <w:t>жүйесін</w:t>
      </w:r>
      <w:r>
        <w:rPr>
          <w:spacing w:val="1"/>
        </w:rPr>
        <w:t xml:space="preserve"> </w:t>
      </w:r>
      <w:r>
        <w:t>құруға,</w:t>
      </w:r>
      <w:r>
        <w:rPr>
          <w:spacing w:val="1"/>
        </w:rPr>
        <w:t xml:space="preserve"> </w:t>
      </w:r>
      <w:r>
        <w:t>сауаттылығын арттыруға, әртүрлі жағдай барысында нақты шешім қабылдап,</w:t>
      </w:r>
      <w:r>
        <w:rPr>
          <w:spacing w:val="1"/>
        </w:rPr>
        <w:t xml:space="preserve"> </w:t>
      </w:r>
      <w:r>
        <w:t>жағдайдан</w:t>
      </w:r>
      <w:r>
        <w:rPr>
          <w:spacing w:val="1"/>
        </w:rPr>
        <w:t xml:space="preserve"> </w:t>
      </w:r>
      <w:r>
        <w:t>оңай</w:t>
      </w:r>
      <w:r>
        <w:rPr>
          <w:spacing w:val="1"/>
        </w:rPr>
        <w:t xml:space="preserve"> </w:t>
      </w:r>
      <w:r>
        <w:t>шығып</w:t>
      </w:r>
      <w:r>
        <w:rPr>
          <w:spacing w:val="1"/>
        </w:rPr>
        <w:t xml:space="preserve"> </w:t>
      </w:r>
      <w:r>
        <w:t>кете</w:t>
      </w:r>
      <w:r>
        <w:rPr>
          <w:spacing w:val="1"/>
        </w:rPr>
        <w:t xml:space="preserve"> </w:t>
      </w:r>
      <w:r>
        <w:t>алатын,</w:t>
      </w:r>
      <w:r>
        <w:rPr>
          <w:spacing w:val="1"/>
        </w:rPr>
        <w:t xml:space="preserve"> </w:t>
      </w:r>
      <w:r>
        <w:t>заман</w:t>
      </w:r>
      <w:r>
        <w:rPr>
          <w:spacing w:val="1"/>
        </w:rPr>
        <w:t xml:space="preserve"> </w:t>
      </w:r>
      <w:r>
        <w:t>талабына</w:t>
      </w:r>
      <w:r>
        <w:rPr>
          <w:spacing w:val="1"/>
        </w:rPr>
        <w:t xml:space="preserve"> </w:t>
      </w:r>
      <w:r>
        <w:t>сай</w:t>
      </w:r>
      <w:r>
        <w:rPr>
          <w:spacing w:val="1"/>
        </w:rPr>
        <w:t xml:space="preserve"> </w:t>
      </w:r>
      <w:r>
        <w:t>маман</w:t>
      </w:r>
      <w:r>
        <w:rPr>
          <w:spacing w:val="1"/>
        </w:rPr>
        <w:t xml:space="preserve"> </w:t>
      </w:r>
      <w:r>
        <w:t>иесін</w:t>
      </w:r>
      <w:r>
        <w:rPr>
          <w:spacing w:val="1"/>
        </w:rPr>
        <w:t xml:space="preserve"> </w:t>
      </w:r>
      <w:r>
        <w:t>қалыптастыру</w:t>
      </w:r>
      <w:r>
        <w:rPr>
          <w:spacing w:val="-4"/>
        </w:rPr>
        <w:t xml:space="preserve"> </w:t>
      </w:r>
      <w:r>
        <w:t>мүмкін</w:t>
      </w:r>
      <w:r>
        <w:rPr>
          <w:spacing w:val="1"/>
        </w:rPr>
        <w:t xml:space="preserve"> </w:t>
      </w:r>
      <w:r>
        <w:t>екендігін атап</w:t>
      </w:r>
      <w:r>
        <w:rPr>
          <w:spacing w:val="1"/>
        </w:rPr>
        <w:t xml:space="preserve"> </w:t>
      </w:r>
      <w:r>
        <w:t>өтуге</w:t>
      </w:r>
      <w:r>
        <w:rPr>
          <w:spacing w:val="1"/>
        </w:rPr>
        <w:t xml:space="preserve"> </w:t>
      </w:r>
      <w:r>
        <w:t>болады.</w:t>
      </w: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right="338"/>
      </w:pPr>
    </w:p>
    <w:p w:rsidR="000D2890" w:rsidRDefault="000D2890" w:rsidP="000D2890">
      <w:pPr>
        <w:pStyle w:val="a3"/>
        <w:ind w:left="0" w:right="338" w:firstLine="0"/>
      </w:pPr>
    </w:p>
    <w:p w:rsidR="00585504" w:rsidRDefault="00585504" w:rsidP="000D2890">
      <w:pPr>
        <w:pStyle w:val="a3"/>
        <w:ind w:left="0" w:right="338" w:firstLine="0"/>
      </w:pPr>
    </w:p>
    <w:p w:rsidR="00585504" w:rsidRDefault="00585504" w:rsidP="000D2890">
      <w:pPr>
        <w:pStyle w:val="a3"/>
        <w:ind w:left="0" w:right="338" w:firstLine="0"/>
      </w:pPr>
    </w:p>
    <w:p w:rsidR="00D90859" w:rsidRDefault="00D90859" w:rsidP="000D2890">
      <w:pPr>
        <w:pStyle w:val="a3"/>
        <w:ind w:left="0" w:right="338" w:firstLine="0"/>
      </w:pPr>
    </w:p>
    <w:p w:rsidR="00585504" w:rsidRDefault="00585504" w:rsidP="000D2890">
      <w:pPr>
        <w:pStyle w:val="a3"/>
        <w:ind w:left="0" w:right="338" w:firstLine="0"/>
      </w:pPr>
    </w:p>
    <w:p w:rsidR="000D2890" w:rsidRDefault="000D2890" w:rsidP="000D2890">
      <w:pPr>
        <w:pStyle w:val="11"/>
        <w:ind w:left="352"/>
      </w:pPr>
      <w:r>
        <w:lastRenderedPageBreak/>
        <w:t>ҚОРЫТЫНДЫ</w:t>
      </w:r>
    </w:p>
    <w:p w:rsidR="000D2890" w:rsidRDefault="000D2890" w:rsidP="000D2890">
      <w:pPr>
        <w:pStyle w:val="a3"/>
        <w:spacing w:before="6"/>
        <w:ind w:left="0" w:firstLine="0"/>
        <w:jc w:val="left"/>
        <w:rPr>
          <w:b/>
          <w:sz w:val="27"/>
        </w:rPr>
      </w:pPr>
    </w:p>
    <w:p w:rsidR="000D2890" w:rsidRDefault="000D2890" w:rsidP="00585504">
      <w:pPr>
        <w:pStyle w:val="a3"/>
        <w:ind w:left="0" w:right="343" w:firstLine="567"/>
      </w:pPr>
      <w:bookmarkStart w:id="7" w:name="«Болашақ_дене_мәдениеті_мен_спорт_маманы"/>
      <w:bookmarkEnd w:id="7"/>
      <w:r>
        <w:t>«Болашақ дене мәдениеті мен спорт маманының акмеологиялық әлеуетін</w:t>
      </w:r>
      <w:r>
        <w:rPr>
          <w:spacing w:val="1"/>
        </w:rPr>
        <w:t xml:space="preserve"> </w:t>
      </w:r>
      <w:r>
        <w:t>дамыту»</w:t>
      </w:r>
      <w:r>
        <w:rPr>
          <w:spacing w:val="1"/>
        </w:rPr>
        <w:t xml:space="preserve"> </w:t>
      </w:r>
      <w:r>
        <w:t>атты</w:t>
      </w:r>
      <w:r>
        <w:rPr>
          <w:spacing w:val="1"/>
        </w:rPr>
        <w:t xml:space="preserve"> </w:t>
      </w:r>
      <w:r>
        <w:t>диссертациялық</w:t>
      </w:r>
      <w:r>
        <w:rPr>
          <w:spacing w:val="1"/>
        </w:rPr>
        <w:t xml:space="preserve"> </w:t>
      </w:r>
      <w:r>
        <w:t>зерттеу</w:t>
      </w:r>
      <w:r>
        <w:rPr>
          <w:spacing w:val="1"/>
        </w:rPr>
        <w:t xml:space="preserve"> </w:t>
      </w:r>
      <w:r>
        <w:t>жұмысының</w:t>
      </w:r>
      <w:r>
        <w:rPr>
          <w:spacing w:val="1"/>
        </w:rPr>
        <w:t xml:space="preserve"> </w:t>
      </w:r>
      <w:r>
        <w:t>ғылыми</w:t>
      </w:r>
      <w:r>
        <w:rPr>
          <w:spacing w:val="1"/>
        </w:rPr>
        <w:t xml:space="preserve"> </w:t>
      </w:r>
      <w:r>
        <w:t>болжамы</w:t>
      </w:r>
      <w:r>
        <w:rPr>
          <w:spacing w:val="1"/>
        </w:rPr>
        <w:t xml:space="preserve"> </w:t>
      </w:r>
      <w:r>
        <w:t>дәлелденді және зерттеу барысында жасалған   теориялық талдаулар барысы</w:t>
      </w:r>
      <w:r>
        <w:rPr>
          <w:spacing w:val="1"/>
        </w:rPr>
        <w:t xml:space="preserve"> </w:t>
      </w:r>
      <w:r>
        <w:t>мен</w:t>
      </w:r>
      <w:r>
        <w:rPr>
          <w:spacing w:val="1"/>
        </w:rPr>
        <w:t xml:space="preserve"> </w:t>
      </w:r>
      <w:r>
        <w:t>алынған</w:t>
      </w:r>
      <w:r>
        <w:rPr>
          <w:spacing w:val="1"/>
        </w:rPr>
        <w:t xml:space="preserve"> </w:t>
      </w:r>
      <w:r>
        <w:t>тәжірибелік-эксперименттік</w:t>
      </w:r>
      <w:r>
        <w:rPr>
          <w:spacing w:val="1"/>
        </w:rPr>
        <w:t xml:space="preserve"> </w:t>
      </w:r>
      <w:r>
        <w:t>жұмыстар</w:t>
      </w:r>
      <w:r>
        <w:rPr>
          <w:spacing w:val="1"/>
        </w:rPr>
        <w:t xml:space="preserve"> </w:t>
      </w:r>
      <w:r>
        <w:t>негізінде</w:t>
      </w:r>
      <w:r>
        <w:rPr>
          <w:spacing w:val="1"/>
        </w:rPr>
        <w:t xml:space="preserve"> </w:t>
      </w:r>
      <w:r>
        <w:t>төмендегідей</w:t>
      </w:r>
      <w:r>
        <w:rPr>
          <w:spacing w:val="1"/>
        </w:rPr>
        <w:t xml:space="preserve"> </w:t>
      </w:r>
      <w:r>
        <w:t>тұжырымдар жасауға</w:t>
      </w:r>
      <w:r>
        <w:rPr>
          <w:spacing w:val="2"/>
        </w:rPr>
        <w:t xml:space="preserve"> </w:t>
      </w:r>
      <w:r>
        <w:t>болады:</w:t>
      </w:r>
    </w:p>
    <w:p w:rsidR="000D2890" w:rsidRDefault="000D2890" w:rsidP="00765037">
      <w:pPr>
        <w:pStyle w:val="a5"/>
        <w:numPr>
          <w:ilvl w:val="0"/>
          <w:numId w:val="31"/>
        </w:numPr>
        <w:tabs>
          <w:tab w:val="left" w:pos="851"/>
          <w:tab w:val="left" w:pos="1218"/>
        </w:tabs>
        <w:spacing w:before="4"/>
        <w:ind w:left="0" w:right="336" w:firstLine="567"/>
        <w:rPr>
          <w:sz w:val="28"/>
        </w:rPr>
      </w:pPr>
      <w:r>
        <w:rPr>
          <w:sz w:val="28"/>
        </w:rPr>
        <w:t>Ғылыми әдебиеттерді талдау негізінде «Болашақ дене мәдениеті және</w:t>
      </w:r>
      <w:r>
        <w:rPr>
          <w:spacing w:val="1"/>
          <w:sz w:val="28"/>
        </w:rPr>
        <w:t xml:space="preserve"> </w:t>
      </w:r>
      <w:r>
        <w:rPr>
          <w:sz w:val="28"/>
        </w:rPr>
        <w:t>спорт маманының акмеологиялық әлеуеті – саналы түрде кәсіби және тұлғалық</w:t>
      </w:r>
      <w:r>
        <w:rPr>
          <w:spacing w:val="1"/>
          <w:sz w:val="28"/>
        </w:rPr>
        <w:t xml:space="preserve"> </w:t>
      </w:r>
      <w:r>
        <w:rPr>
          <w:sz w:val="28"/>
        </w:rPr>
        <w:t>өзін-өзі</w:t>
      </w:r>
      <w:r>
        <w:rPr>
          <w:spacing w:val="1"/>
          <w:sz w:val="28"/>
        </w:rPr>
        <w:t xml:space="preserve"> </w:t>
      </w:r>
      <w:r>
        <w:rPr>
          <w:sz w:val="28"/>
        </w:rPr>
        <w:t>жетілдіру</w:t>
      </w:r>
      <w:r>
        <w:rPr>
          <w:spacing w:val="1"/>
          <w:sz w:val="28"/>
        </w:rPr>
        <w:t xml:space="preserve"> </w:t>
      </w:r>
      <w:r>
        <w:rPr>
          <w:sz w:val="28"/>
        </w:rPr>
        <w:t>мен</w:t>
      </w:r>
      <w:r>
        <w:rPr>
          <w:spacing w:val="1"/>
          <w:sz w:val="28"/>
        </w:rPr>
        <w:t xml:space="preserve"> </w:t>
      </w:r>
      <w:r>
        <w:rPr>
          <w:sz w:val="28"/>
        </w:rPr>
        <w:t>өзін-өзі</w:t>
      </w:r>
      <w:r>
        <w:rPr>
          <w:spacing w:val="1"/>
          <w:sz w:val="28"/>
        </w:rPr>
        <w:t xml:space="preserve"> </w:t>
      </w:r>
      <w:r>
        <w:rPr>
          <w:sz w:val="28"/>
        </w:rPr>
        <w:t>тәрбиелеудің</w:t>
      </w:r>
      <w:r>
        <w:rPr>
          <w:spacing w:val="1"/>
          <w:sz w:val="28"/>
        </w:rPr>
        <w:t xml:space="preserve"> </w:t>
      </w:r>
      <w:r>
        <w:rPr>
          <w:sz w:val="28"/>
        </w:rPr>
        <w:t>жоғары</w:t>
      </w:r>
      <w:r>
        <w:rPr>
          <w:spacing w:val="1"/>
          <w:sz w:val="28"/>
        </w:rPr>
        <w:t xml:space="preserve"> </w:t>
      </w:r>
      <w:r>
        <w:rPr>
          <w:sz w:val="28"/>
        </w:rPr>
        <w:t>деңгейіне</w:t>
      </w:r>
      <w:r>
        <w:rPr>
          <w:spacing w:val="71"/>
          <w:sz w:val="28"/>
        </w:rPr>
        <w:t xml:space="preserve"> </w:t>
      </w:r>
      <w:r>
        <w:rPr>
          <w:sz w:val="28"/>
        </w:rPr>
        <w:t>жетуге</w:t>
      </w:r>
      <w:r>
        <w:rPr>
          <w:spacing w:val="1"/>
          <w:sz w:val="28"/>
        </w:rPr>
        <w:t xml:space="preserve"> </w:t>
      </w:r>
      <w:r>
        <w:rPr>
          <w:sz w:val="28"/>
        </w:rPr>
        <w:t>даярлығы, үздіксіз өзін-өзі дамытуға ұмтылысы, рефлексиялық құзыреттілігі,</w:t>
      </w:r>
      <w:r>
        <w:rPr>
          <w:spacing w:val="1"/>
          <w:sz w:val="28"/>
        </w:rPr>
        <w:t xml:space="preserve"> </w:t>
      </w:r>
      <w:r>
        <w:rPr>
          <w:sz w:val="28"/>
        </w:rPr>
        <w:t>әрбір</w:t>
      </w:r>
      <w:r>
        <w:rPr>
          <w:spacing w:val="1"/>
          <w:sz w:val="28"/>
        </w:rPr>
        <w:t xml:space="preserve"> </w:t>
      </w:r>
      <w:r>
        <w:rPr>
          <w:sz w:val="28"/>
        </w:rPr>
        <w:t>білімалушының</w:t>
      </w:r>
      <w:r>
        <w:rPr>
          <w:spacing w:val="1"/>
          <w:sz w:val="28"/>
        </w:rPr>
        <w:t xml:space="preserve"> </w:t>
      </w:r>
      <w:r>
        <w:rPr>
          <w:sz w:val="28"/>
        </w:rPr>
        <w:t>табысы</w:t>
      </w:r>
      <w:r>
        <w:rPr>
          <w:spacing w:val="1"/>
          <w:sz w:val="28"/>
        </w:rPr>
        <w:t xml:space="preserve"> </w:t>
      </w:r>
      <w:r>
        <w:rPr>
          <w:sz w:val="28"/>
        </w:rPr>
        <w:t>мен</w:t>
      </w:r>
      <w:r>
        <w:rPr>
          <w:spacing w:val="1"/>
          <w:sz w:val="28"/>
        </w:rPr>
        <w:t xml:space="preserve"> </w:t>
      </w:r>
      <w:r>
        <w:rPr>
          <w:sz w:val="28"/>
        </w:rPr>
        <w:t>денсаулығын</w:t>
      </w:r>
      <w:r>
        <w:rPr>
          <w:spacing w:val="1"/>
          <w:sz w:val="28"/>
        </w:rPr>
        <w:t xml:space="preserve"> </w:t>
      </w:r>
      <w:r>
        <w:rPr>
          <w:sz w:val="28"/>
        </w:rPr>
        <w:t>қамтамасыз</w:t>
      </w:r>
      <w:r>
        <w:rPr>
          <w:spacing w:val="1"/>
          <w:sz w:val="28"/>
        </w:rPr>
        <w:t xml:space="preserve"> </w:t>
      </w:r>
      <w:r>
        <w:rPr>
          <w:sz w:val="28"/>
        </w:rPr>
        <w:t>ету</w:t>
      </w:r>
      <w:r>
        <w:rPr>
          <w:spacing w:val="71"/>
          <w:sz w:val="28"/>
        </w:rPr>
        <w:t xml:space="preserve"> </w:t>
      </w:r>
      <w:r>
        <w:rPr>
          <w:sz w:val="28"/>
        </w:rPr>
        <w:t>үшін</w:t>
      </w:r>
      <w:r>
        <w:rPr>
          <w:spacing w:val="1"/>
          <w:sz w:val="28"/>
        </w:rPr>
        <w:t xml:space="preserve"> </w:t>
      </w:r>
      <w:r>
        <w:rPr>
          <w:sz w:val="28"/>
        </w:rPr>
        <w:t>гуманистік көзқарасқа негізделген өзін-өзі ұйымдастыру және өзін-өзі реттеу</w:t>
      </w:r>
      <w:r>
        <w:rPr>
          <w:spacing w:val="1"/>
          <w:sz w:val="28"/>
        </w:rPr>
        <w:t xml:space="preserve"> </w:t>
      </w:r>
      <w:r>
        <w:rPr>
          <w:sz w:val="28"/>
        </w:rPr>
        <w:t>стратегиясын,</w:t>
      </w:r>
      <w:r>
        <w:rPr>
          <w:spacing w:val="2"/>
          <w:sz w:val="28"/>
        </w:rPr>
        <w:t xml:space="preserve"> </w:t>
      </w:r>
      <w:r>
        <w:rPr>
          <w:sz w:val="28"/>
        </w:rPr>
        <w:t>құралдарын,</w:t>
      </w:r>
      <w:r>
        <w:rPr>
          <w:spacing w:val="3"/>
          <w:sz w:val="28"/>
        </w:rPr>
        <w:t xml:space="preserve"> </w:t>
      </w:r>
      <w:r>
        <w:rPr>
          <w:sz w:val="28"/>
        </w:rPr>
        <w:t>тетіктерін</w:t>
      </w:r>
      <w:r>
        <w:rPr>
          <w:spacing w:val="-1"/>
          <w:sz w:val="28"/>
        </w:rPr>
        <w:t xml:space="preserve"> </w:t>
      </w:r>
      <w:r>
        <w:rPr>
          <w:sz w:val="28"/>
        </w:rPr>
        <w:t>меңгеруі»</w:t>
      </w:r>
      <w:r>
        <w:rPr>
          <w:spacing w:val="1"/>
          <w:sz w:val="28"/>
        </w:rPr>
        <w:t xml:space="preserve"> </w:t>
      </w:r>
      <w:r>
        <w:rPr>
          <w:sz w:val="28"/>
        </w:rPr>
        <w:t>-деп</w:t>
      </w:r>
      <w:r>
        <w:rPr>
          <w:spacing w:val="-1"/>
          <w:sz w:val="28"/>
        </w:rPr>
        <w:t xml:space="preserve"> </w:t>
      </w:r>
      <w:r>
        <w:rPr>
          <w:sz w:val="28"/>
        </w:rPr>
        <w:t>нақтыланды.</w:t>
      </w:r>
    </w:p>
    <w:p w:rsidR="000D2890" w:rsidRDefault="000D2890" w:rsidP="00765037">
      <w:pPr>
        <w:pStyle w:val="a5"/>
        <w:numPr>
          <w:ilvl w:val="0"/>
          <w:numId w:val="31"/>
        </w:numPr>
        <w:tabs>
          <w:tab w:val="left" w:pos="851"/>
          <w:tab w:val="left" w:pos="1194"/>
        </w:tabs>
        <w:ind w:left="0" w:right="341" w:firstLine="567"/>
        <w:rPr>
          <w:sz w:val="28"/>
        </w:rPr>
      </w:pPr>
      <w:r>
        <w:rPr>
          <w:sz w:val="28"/>
        </w:rPr>
        <w:t>Мақсаты, мазмұны мен нәтижесін қамтитын дене мәдениеті және спорт</w:t>
      </w:r>
      <w:r>
        <w:rPr>
          <w:spacing w:val="1"/>
          <w:sz w:val="28"/>
        </w:rPr>
        <w:t xml:space="preserve"> </w:t>
      </w:r>
      <w:r>
        <w:rPr>
          <w:sz w:val="28"/>
        </w:rPr>
        <w:t>жөніндегі</w:t>
      </w:r>
      <w:r>
        <w:rPr>
          <w:spacing w:val="1"/>
          <w:sz w:val="28"/>
        </w:rPr>
        <w:t xml:space="preserve"> </w:t>
      </w:r>
      <w:r>
        <w:rPr>
          <w:sz w:val="28"/>
        </w:rPr>
        <w:t>болашақ</w:t>
      </w:r>
      <w:r>
        <w:rPr>
          <w:spacing w:val="1"/>
          <w:sz w:val="28"/>
        </w:rPr>
        <w:t xml:space="preserve"> </w:t>
      </w:r>
      <w:r>
        <w:rPr>
          <w:sz w:val="28"/>
        </w:rPr>
        <w:t>маманның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дамытудың</w:t>
      </w:r>
      <w:r>
        <w:rPr>
          <w:spacing w:val="1"/>
          <w:sz w:val="28"/>
        </w:rPr>
        <w:t xml:space="preserve"> </w:t>
      </w:r>
      <w:r>
        <w:rPr>
          <w:sz w:val="28"/>
        </w:rPr>
        <w:t>моделі</w:t>
      </w:r>
      <w:r>
        <w:rPr>
          <w:spacing w:val="1"/>
          <w:sz w:val="28"/>
        </w:rPr>
        <w:t xml:space="preserve"> </w:t>
      </w:r>
      <w:r>
        <w:rPr>
          <w:sz w:val="28"/>
        </w:rPr>
        <w:t>әзірленді,</w:t>
      </w:r>
      <w:r>
        <w:rPr>
          <w:spacing w:val="1"/>
          <w:sz w:val="28"/>
        </w:rPr>
        <w:t xml:space="preserve"> </w:t>
      </w:r>
      <w:r>
        <w:rPr>
          <w:sz w:val="28"/>
        </w:rPr>
        <w:t>ол</w:t>
      </w:r>
      <w:r>
        <w:rPr>
          <w:spacing w:val="1"/>
          <w:sz w:val="28"/>
        </w:rPr>
        <w:t xml:space="preserve"> </w:t>
      </w:r>
      <w:r>
        <w:rPr>
          <w:sz w:val="28"/>
        </w:rPr>
        <w:t>жүйелік,</w:t>
      </w:r>
      <w:r>
        <w:rPr>
          <w:spacing w:val="1"/>
          <w:sz w:val="28"/>
        </w:rPr>
        <w:t xml:space="preserve"> </w:t>
      </w:r>
      <w:r>
        <w:rPr>
          <w:sz w:val="28"/>
        </w:rPr>
        <w:t>мәдени</w:t>
      </w:r>
      <w:r>
        <w:rPr>
          <w:spacing w:val="1"/>
          <w:sz w:val="28"/>
        </w:rPr>
        <w:t xml:space="preserve"> </w:t>
      </w:r>
      <w:r>
        <w:rPr>
          <w:sz w:val="28"/>
        </w:rPr>
        <w:t>танымдық,</w:t>
      </w:r>
      <w:r>
        <w:rPr>
          <w:spacing w:val="1"/>
          <w:sz w:val="28"/>
        </w:rPr>
        <w:t xml:space="preserve"> </w:t>
      </w:r>
      <w:r>
        <w:rPr>
          <w:sz w:val="28"/>
        </w:rPr>
        <w:t>синергетикалық,</w:t>
      </w:r>
      <w:r>
        <w:rPr>
          <w:spacing w:val="1"/>
          <w:sz w:val="28"/>
        </w:rPr>
        <w:t xml:space="preserve"> </w:t>
      </w:r>
      <w:r>
        <w:rPr>
          <w:sz w:val="28"/>
        </w:rPr>
        <w:t>аксиологиялық,</w:t>
      </w:r>
      <w:r>
        <w:rPr>
          <w:spacing w:val="1"/>
          <w:sz w:val="28"/>
        </w:rPr>
        <w:t xml:space="preserve"> </w:t>
      </w:r>
      <w:r>
        <w:rPr>
          <w:sz w:val="28"/>
        </w:rPr>
        <w:t>құзыреттілік тұғырлар мен негізгі әдіснамалық қағидаларға негізделген және</w:t>
      </w:r>
      <w:r>
        <w:rPr>
          <w:spacing w:val="1"/>
          <w:sz w:val="28"/>
        </w:rPr>
        <w:t xml:space="preserve"> </w:t>
      </w:r>
      <w:r>
        <w:rPr>
          <w:sz w:val="28"/>
        </w:rPr>
        <w:t>мотивациялық,</w:t>
      </w:r>
      <w:r>
        <w:rPr>
          <w:spacing w:val="1"/>
          <w:sz w:val="28"/>
        </w:rPr>
        <w:t xml:space="preserve"> </w:t>
      </w:r>
      <w:r>
        <w:rPr>
          <w:sz w:val="28"/>
        </w:rPr>
        <w:t>танымдық</w:t>
      </w:r>
      <w:r>
        <w:rPr>
          <w:spacing w:val="1"/>
          <w:sz w:val="28"/>
        </w:rPr>
        <w:t xml:space="preserve"> </w:t>
      </w:r>
      <w:r>
        <w:rPr>
          <w:sz w:val="28"/>
        </w:rPr>
        <w:t>және</w:t>
      </w:r>
      <w:r>
        <w:rPr>
          <w:spacing w:val="1"/>
          <w:sz w:val="28"/>
        </w:rPr>
        <w:t xml:space="preserve"> </w:t>
      </w:r>
      <w:r>
        <w:rPr>
          <w:sz w:val="28"/>
        </w:rPr>
        <w:t>іс</w:t>
      </w:r>
      <w:r>
        <w:rPr>
          <w:spacing w:val="1"/>
          <w:sz w:val="28"/>
        </w:rPr>
        <w:t xml:space="preserve"> </w:t>
      </w:r>
      <w:r>
        <w:rPr>
          <w:sz w:val="28"/>
        </w:rPr>
        <w:t>-</w:t>
      </w:r>
      <w:r>
        <w:rPr>
          <w:spacing w:val="1"/>
          <w:sz w:val="28"/>
        </w:rPr>
        <w:t xml:space="preserve"> </w:t>
      </w:r>
      <w:r>
        <w:rPr>
          <w:sz w:val="28"/>
        </w:rPr>
        <w:t>әрекеттік</w:t>
      </w:r>
      <w:r>
        <w:rPr>
          <w:spacing w:val="1"/>
          <w:sz w:val="28"/>
        </w:rPr>
        <w:t xml:space="preserve"> </w:t>
      </w:r>
      <w:r>
        <w:rPr>
          <w:sz w:val="28"/>
        </w:rPr>
        <w:t>компоненттердің</w:t>
      </w:r>
      <w:r>
        <w:rPr>
          <w:spacing w:val="1"/>
          <w:sz w:val="28"/>
        </w:rPr>
        <w:t xml:space="preserve"> </w:t>
      </w:r>
      <w:r>
        <w:rPr>
          <w:sz w:val="28"/>
        </w:rPr>
        <w:t>бірлігін</w:t>
      </w:r>
      <w:r>
        <w:rPr>
          <w:spacing w:val="1"/>
          <w:sz w:val="28"/>
        </w:rPr>
        <w:t xml:space="preserve"> </w:t>
      </w:r>
      <w:r>
        <w:rPr>
          <w:sz w:val="28"/>
        </w:rPr>
        <w:t>қамтамасыз</w:t>
      </w:r>
      <w:r>
        <w:rPr>
          <w:spacing w:val="1"/>
          <w:sz w:val="28"/>
        </w:rPr>
        <w:t xml:space="preserve"> </w:t>
      </w:r>
      <w:r>
        <w:rPr>
          <w:sz w:val="28"/>
        </w:rPr>
        <w:t>етеді (болашақ дене</w:t>
      </w:r>
      <w:r>
        <w:rPr>
          <w:spacing w:val="1"/>
          <w:sz w:val="28"/>
        </w:rPr>
        <w:t xml:space="preserve"> </w:t>
      </w:r>
      <w:r>
        <w:rPr>
          <w:sz w:val="28"/>
        </w:rPr>
        <w:t>мәдениеті және</w:t>
      </w:r>
      <w:r>
        <w:rPr>
          <w:spacing w:val="1"/>
          <w:sz w:val="28"/>
        </w:rPr>
        <w:t xml:space="preserve"> </w:t>
      </w:r>
      <w:r>
        <w:rPr>
          <w:sz w:val="28"/>
        </w:rPr>
        <w:t>спорт жөніндегі маманның</w:t>
      </w:r>
      <w:r>
        <w:rPr>
          <w:spacing w:val="1"/>
          <w:sz w:val="28"/>
        </w:rPr>
        <w:t xml:space="preserve"> </w:t>
      </w:r>
      <w:r>
        <w:rPr>
          <w:sz w:val="28"/>
        </w:rPr>
        <w:t>акмеологиялық</w:t>
      </w:r>
      <w:r>
        <w:rPr>
          <w:spacing w:val="-3"/>
          <w:sz w:val="28"/>
        </w:rPr>
        <w:t xml:space="preserve"> </w:t>
      </w:r>
      <w:r>
        <w:rPr>
          <w:sz w:val="28"/>
        </w:rPr>
        <w:t>әлеуетінің</w:t>
      </w:r>
      <w:r>
        <w:rPr>
          <w:spacing w:val="-3"/>
          <w:sz w:val="28"/>
        </w:rPr>
        <w:t xml:space="preserve"> </w:t>
      </w:r>
      <w:r>
        <w:rPr>
          <w:sz w:val="28"/>
        </w:rPr>
        <w:t>даму</w:t>
      </w:r>
      <w:r>
        <w:rPr>
          <w:spacing w:val="-7"/>
          <w:sz w:val="28"/>
        </w:rPr>
        <w:t xml:space="preserve"> </w:t>
      </w:r>
      <w:r>
        <w:rPr>
          <w:sz w:val="28"/>
        </w:rPr>
        <w:t>өлшемдері, көрсеткіштері</w:t>
      </w:r>
      <w:r>
        <w:rPr>
          <w:spacing w:val="-8"/>
          <w:sz w:val="28"/>
        </w:rPr>
        <w:t xml:space="preserve"> </w:t>
      </w:r>
      <w:r>
        <w:rPr>
          <w:sz w:val="28"/>
        </w:rPr>
        <w:t>мен</w:t>
      </w:r>
      <w:r>
        <w:rPr>
          <w:spacing w:val="-3"/>
          <w:sz w:val="28"/>
        </w:rPr>
        <w:t xml:space="preserve"> </w:t>
      </w:r>
      <w:r>
        <w:rPr>
          <w:sz w:val="28"/>
        </w:rPr>
        <w:t>деңгейлері).</w:t>
      </w:r>
    </w:p>
    <w:p w:rsidR="000D2890" w:rsidRDefault="000D2890" w:rsidP="00765037">
      <w:pPr>
        <w:pStyle w:val="a5"/>
        <w:numPr>
          <w:ilvl w:val="0"/>
          <w:numId w:val="31"/>
        </w:numPr>
        <w:tabs>
          <w:tab w:val="left" w:pos="851"/>
          <w:tab w:val="left" w:pos="1323"/>
        </w:tabs>
        <w:spacing w:before="1"/>
        <w:ind w:left="0" w:right="347"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1"/>
          <w:sz w:val="28"/>
        </w:rPr>
        <w:t xml:space="preserve"> </w:t>
      </w:r>
      <w:r>
        <w:rPr>
          <w:sz w:val="28"/>
        </w:rPr>
        <w:t>әдістемесі</w:t>
      </w:r>
      <w:r>
        <w:rPr>
          <w:spacing w:val="1"/>
          <w:sz w:val="28"/>
        </w:rPr>
        <w:t xml:space="preserve"> </w:t>
      </w:r>
      <w:r>
        <w:rPr>
          <w:sz w:val="28"/>
        </w:rPr>
        <w:t>әзірленді:</w:t>
      </w:r>
      <w:r>
        <w:rPr>
          <w:spacing w:val="1"/>
          <w:sz w:val="28"/>
        </w:rPr>
        <w:t xml:space="preserve"> </w:t>
      </w: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маманының</w:t>
      </w:r>
      <w:r>
        <w:rPr>
          <w:spacing w:val="-67"/>
          <w:sz w:val="28"/>
        </w:rPr>
        <w:t xml:space="preserve"> </w:t>
      </w:r>
      <w:r>
        <w:rPr>
          <w:sz w:val="28"/>
        </w:rPr>
        <w:t>кәсіби</w:t>
      </w:r>
      <w:r>
        <w:rPr>
          <w:spacing w:val="46"/>
          <w:sz w:val="28"/>
        </w:rPr>
        <w:t xml:space="preserve"> </w:t>
      </w:r>
      <w:r>
        <w:rPr>
          <w:sz w:val="28"/>
        </w:rPr>
        <w:t>АКМЕ</w:t>
      </w:r>
      <w:r>
        <w:rPr>
          <w:spacing w:val="39"/>
          <w:sz w:val="28"/>
        </w:rPr>
        <w:t xml:space="preserve"> </w:t>
      </w:r>
      <w:r>
        <w:rPr>
          <w:sz w:val="28"/>
        </w:rPr>
        <w:t>негіздері»</w:t>
      </w:r>
      <w:r>
        <w:rPr>
          <w:spacing w:val="37"/>
          <w:sz w:val="28"/>
        </w:rPr>
        <w:t xml:space="preserve"> </w:t>
      </w:r>
      <w:r>
        <w:rPr>
          <w:sz w:val="28"/>
        </w:rPr>
        <w:t>элективті</w:t>
      </w:r>
      <w:r>
        <w:rPr>
          <w:spacing w:val="37"/>
          <w:sz w:val="28"/>
        </w:rPr>
        <w:t xml:space="preserve"> </w:t>
      </w:r>
      <w:r>
        <w:rPr>
          <w:sz w:val="28"/>
        </w:rPr>
        <w:t>курсы</w:t>
      </w:r>
      <w:r>
        <w:rPr>
          <w:spacing w:val="41"/>
          <w:sz w:val="28"/>
        </w:rPr>
        <w:t xml:space="preserve"> </w:t>
      </w:r>
      <w:r>
        <w:rPr>
          <w:sz w:val="28"/>
        </w:rPr>
        <w:t>әзірленді</w:t>
      </w:r>
      <w:r>
        <w:rPr>
          <w:spacing w:val="37"/>
          <w:sz w:val="28"/>
        </w:rPr>
        <w:t xml:space="preserve"> </w:t>
      </w:r>
      <w:r>
        <w:rPr>
          <w:sz w:val="28"/>
        </w:rPr>
        <w:t>және</w:t>
      </w:r>
      <w:r>
        <w:rPr>
          <w:spacing w:val="44"/>
          <w:sz w:val="28"/>
        </w:rPr>
        <w:t xml:space="preserve"> </w:t>
      </w:r>
      <w:r>
        <w:rPr>
          <w:sz w:val="28"/>
        </w:rPr>
        <w:t>практикаға</w:t>
      </w:r>
      <w:r>
        <w:rPr>
          <w:spacing w:val="42"/>
          <w:sz w:val="28"/>
        </w:rPr>
        <w:t xml:space="preserve"> </w:t>
      </w:r>
      <w:r>
        <w:rPr>
          <w:sz w:val="28"/>
        </w:rPr>
        <w:t>енгізілді;</w:t>
      </w:r>
    </w:p>
    <w:p w:rsidR="000D2890" w:rsidRDefault="000D2890" w:rsidP="00765037">
      <w:pPr>
        <w:pStyle w:val="a3"/>
        <w:tabs>
          <w:tab w:val="left" w:pos="851"/>
        </w:tabs>
        <w:ind w:left="0" w:right="348" w:firstLine="0"/>
      </w:pPr>
      <w:r>
        <w:t>«Кәсіби жетістік акмеологиясы» семинар практикумы жасалып және жүргізілу</w:t>
      </w:r>
      <w:r>
        <w:rPr>
          <w:spacing w:val="1"/>
        </w:rPr>
        <w:t xml:space="preserve"> </w:t>
      </w:r>
      <w:r>
        <w:t>барысы берілді.</w:t>
      </w:r>
    </w:p>
    <w:p w:rsidR="000D2890" w:rsidRDefault="000D2890" w:rsidP="00765037">
      <w:pPr>
        <w:pStyle w:val="a5"/>
        <w:numPr>
          <w:ilvl w:val="0"/>
          <w:numId w:val="31"/>
        </w:numPr>
        <w:tabs>
          <w:tab w:val="left" w:pos="851"/>
          <w:tab w:val="left" w:pos="1386"/>
        </w:tabs>
        <w:ind w:left="0" w:right="341" w:firstLine="567"/>
        <w:rPr>
          <w:sz w:val="28"/>
        </w:rPr>
      </w:pPr>
      <w:r>
        <w:rPr>
          <w:sz w:val="28"/>
        </w:rPr>
        <w:t>Тәжірибе</w:t>
      </w:r>
      <w:r>
        <w:rPr>
          <w:spacing w:val="1"/>
          <w:sz w:val="28"/>
        </w:rPr>
        <w:t xml:space="preserve"> </w:t>
      </w:r>
      <w:r>
        <w:rPr>
          <w:sz w:val="28"/>
        </w:rPr>
        <w:t>топқа</w:t>
      </w:r>
      <w:r>
        <w:rPr>
          <w:spacing w:val="1"/>
          <w:sz w:val="28"/>
        </w:rPr>
        <w:t xml:space="preserve"> </w:t>
      </w:r>
      <w:r>
        <w:rPr>
          <w:sz w:val="28"/>
        </w:rPr>
        <w:t>авторлық</w:t>
      </w:r>
      <w:r>
        <w:rPr>
          <w:spacing w:val="1"/>
          <w:sz w:val="28"/>
        </w:rPr>
        <w:t xml:space="preserve"> </w:t>
      </w:r>
      <w:r>
        <w:rPr>
          <w:sz w:val="28"/>
        </w:rPr>
        <w:t>әдістемені</w:t>
      </w:r>
      <w:r>
        <w:rPr>
          <w:spacing w:val="1"/>
          <w:sz w:val="28"/>
        </w:rPr>
        <w:t xml:space="preserve"> </w:t>
      </w:r>
      <w:r>
        <w:rPr>
          <w:sz w:val="28"/>
        </w:rPr>
        <w:t>қолдану</w:t>
      </w:r>
      <w:r>
        <w:rPr>
          <w:spacing w:val="1"/>
          <w:sz w:val="28"/>
        </w:rPr>
        <w:t xml:space="preserve"> </w:t>
      </w:r>
      <w:r>
        <w:rPr>
          <w:sz w:val="28"/>
        </w:rPr>
        <w:t>«Болашақ</w:t>
      </w:r>
      <w:r>
        <w:rPr>
          <w:spacing w:val="1"/>
          <w:sz w:val="28"/>
        </w:rPr>
        <w:t xml:space="preserve"> </w:t>
      </w:r>
      <w:r>
        <w:rPr>
          <w:sz w:val="28"/>
        </w:rPr>
        <w:t>дене</w:t>
      </w:r>
      <w:r>
        <w:rPr>
          <w:spacing w:val="-67"/>
          <w:sz w:val="28"/>
        </w:rPr>
        <w:t xml:space="preserve"> </w:t>
      </w:r>
      <w:r>
        <w:rPr>
          <w:sz w:val="28"/>
        </w:rPr>
        <w:t>шынықтыру</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1"/>
          <w:sz w:val="28"/>
        </w:rPr>
        <w:t xml:space="preserve"> </w:t>
      </w:r>
      <w:r>
        <w:rPr>
          <w:sz w:val="28"/>
        </w:rPr>
        <w:t>бағытында «Жауапкершіліктің экспресс динамикасы» АӨМУ эксперименттік</w:t>
      </w:r>
      <w:r>
        <w:rPr>
          <w:spacing w:val="1"/>
          <w:sz w:val="28"/>
        </w:rPr>
        <w:t xml:space="preserve"> </w:t>
      </w:r>
      <w:r>
        <w:rPr>
          <w:sz w:val="28"/>
        </w:rPr>
        <w:t>тобының талдау нәтижесінің p-мәні Р≤0,05 болғандықтан,</w:t>
      </w:r>
      <w:r>
        <w:rPr>
          <w:spacing w:val="1"/>
          <w:sz w:val="28"/>
        </w:rPr>
        <w:t xml:space="preserve"> </w:t>
      </w:r>
      <w:r>
        <w:rPr>
          <w:sz w:val="28"/>
        </w:rPr>
        <w:t>респонденттердің</w:t>
      </w:r>
      <w:r>
        <w:rPr>
          <w:spacing w:val="1"/>
          <w:sz w:val="28"/>
        </w:rPr>
        <w:t xml:space="preserve"> </w:t>
      </w:r>
      <w:r>
        <w:rPr>
          <w:sz w:val="28"/>
        </w:rPr>
        <w:t>экспериментке</w:t>
      </w:r>
      <w:r>
        <w:rPr>
          <w:spacing w:val="1"/>
          <w:sz w:val="28"/>
        </w:rPr>
        <w:t xml:space="preserve"> </w:t>
      </w:r>
      <w:r>
        <w:rPr>
          <w:sz w:val="28"/>
        </w:rPr>
        <w:t>дейінгі</w:t>
      </w:r>
      <w:r>
        <w:rPr>
          <w:spacing w:val="1"/>
          <w:sz w:val="28"/>
        </w:rPr>
        <w:t xml:space="preserve"> </w:t>
      </w:r>
      <w:r>
        <w:rPr>
          <w:sz w:val="28"/>
        </w:rPr>
        <w:t>және</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деңгейінде</w:t>
      </w:r>
      <w:r>
        <w:rPr>
          <w:spacing w:val="1"/>
          <w:sz w:val="28"/>
        </w:rPr>
        <w:t xml:space="preserve"> </w:t>
      </w:r>
      <w:r>
        <w:rPr>
          <w:sz w:val="28"/>
        </w:rPr>
        <w:t>анықталған</w:t>
      </w:r>
      <w:r>
        <w:rPr>
          <w:spacing w:val="1"/>
          <w:sz w:val="28"/>
        </w:rPr>
        <w:t xml:space="preserve"> </w:t>
      </w:r>
      <w:r>
        <w:rPr>
          <w:sz w:val="28"/>
        </w:rPr>
        <w:t>айырмашылық статистикалық</w:t>
      </w:r>
      <w:r>
        <w:rPr>
          <w:spacing w:val="1"/>
          <w:sz w:val="28"/>
        </w:rPr>
        <w:t xml:space="preserve"> </w:t>
      </w:r>
      <w:r>
        <w:rPr>
          <w:sz w:val="28"/>
        </w:rPr>
        <w:t>мәнді;</w:t>
      </w:r>
    </w:p>
    <w:p w:rsidR="000D2890" w:rsidRDefault="000D2890" w:rsidP="00765037">
      <w:pPr>
        <w:pStyle w:val="a5"/>
        <w:numPr>
          <w:ilvl w:val="1"/>
          <w:numId w:val="35"/>
        </w:numPr>
        <w:tabs>
          <w:tab w:val="left" w:pos="851"/>
          <w:tab w:val="left" w:pos="1237"/>
        </w:tabs>
        <w:spacing w:before="1"/>
        <w:ind w:left="0" w:right="337"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(-3,651)</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67"/>
          <w:sz w:val="28"/>
        </w:rPr>
        <w:t xml:space="preserve"> </w:t>
      </w:r>
      <w:r>
        <w:rPr>
          <w:sz w:val="28"/>
        </w:rPr>
        <w:t>білдіреді,</w:t>
      </w:r>
      <w:r>
        <w:rPr>
          <w:spacing w:val="1"/>
          <w:sz w:val="28"/>
        </w:rPr>
        <w:t xml:space="preserve"> </w:t>
      </w:r>
      <w:r>
        <w:rPr>
          <w:sz w:val="28"/>
        </w:rPr>
        <w:t>яғни</w:t>
      </w:r>
      <w:r>
        <w:rPr>
          <w:spacing w:val="1"/>
          <w:sz w:val="28"/>
        </w:rPr>
        <w:t xml:space="preserve"> </w:t>
      </w:r>
      <w:r>
        <w:rPr>
          <w:sz w:val="28"/>
        </w:rPr>
        <w:t>енгізілген</w:t>
      </w:r>
      <w:r>
        <w:rPr>
          <w:spacing w:val="1"/>
          <w:sz w:val="28"/>
        </w:rPr>
        <w:t xml:space="preserve"> </w:t>
      </w:r>
      <w:r>
        <w:rPr>
          <w:sz w:val="28"/>
        </w:rPr>
        <w:t>әдістемеміз</w:t>
      </w:r>
      <w:r>
        <w:rPr>
          <w:spacing w:val="1"/>
          <w:sz w:val="28"/>
        </w:rPr>
        <w:t xml:space="preserve"> </w:t>
      </w:r>
      <w:r>
        <w:rPr>
          <w:sz w:val="28"/>
        </w:rPr>
        <w:t>өз</w:t>
      </w:r>
      <w:r>
        <w:rPr>
          <w:spacing w:val="1"/>
          <w:sz w:val="28"/>
        </w:rPr>
        <w:t xml:space="preserve"> </w:t>
      </w:r>
      <w:r>
        <w:rPr>
          <w:sz w:val="28"/>
        </w:rPr>
        <w:t>тиімділігін</w:t>
      </w:r>
      <w:r>
        <w:rPr>
          <w:spacing w:val="1"/>
          <w:sz w:val="28"/>
        </w:rPr>
        <w:t xml:space="preserve"> </w:t>
      </w:r>
      <w:r>
        <w:rPr>
          <w:sz w:val="28"/>
        </w:rPr>
        <w:t>көрсетті.</w:t>
      </w:r>
      <w:r>
        <w:rPr>
          <w:spacing w:val="1"/>
          <w:sz w:val="28"/>
        </w:rPr>
        <w:t xml:space="preserve"> </w:t>
      </w:r>
      <w:r>
        <w:rPr>
          <w:sz w:val="28"/>
        </w:rPr>
        <w:t>Ал,</w:t>
      </w:r>
      <w:r>
        <w:rPr>
          <w:spacing w:val="1"/>
          <w:sz w:val="28"/>
        </w:rPr>
        <w:t xml:space="preserve"> </w:t>
      </w:r>
      <w:r>
        <w:rPr>
          <w:sz w:val="28"/>
        </w:rPr>
        <w:t>ҚазСТА</w:t>
      </w:r>
      <w:r>
        <w:rPr>
          <w:spacing w:val="1"/>
          <w:sz w:val="28"/>
        </w:rPr>
        <w:t xml:space="preserve"> </w:t>
      </w:r>
      <w:r>
        <w:rPr>
          <w:sz w:val="28"/>
        </w:rPr>
        <w:t>эксперименттік</w:t>
      </w:r>
      <w:r>
        <w:rPr>
          <w:spacing w:val="1"/>
          <w:sz w:val="28"/>
        </w:rPr>
        <w:t xml:space="preserve"> </w:t>
      </w:r>
      <w:r>
        <w:rPr>
          <w:sz w:val="28"/>
        </w:rPr>
        <w:t>тобының</w:t>
      </w:r>
      <w:r>
        <w:rPr>
          <w:spacing w:val="1"/>
          <w:sz w:val="28"/>
        </w:rPr>
        <w:t xml:space="preserve"> </w:t>
      </w:r>
      <w:r>
        <w:rPr>
          <w:sz w:val="28"/>
        </w:rPr>
        <w:t>талдау</w:t>
      </w:r>
      <w:r>
        <w:rPr>
          <w:spacing w:val="1"/>
          <w:sz w:val="28"/>
        </w:rPr>
        <w:t xml:space="preserve"> </w:t>
      </w:r>
      <w:r>
        <w:rPr>
          <w:sz w:val="28"/>
        </w:rPr>
        <w:t>нәтижесінің</w:t>
      </w:r>
      <w:r>
        <w:rPr>
          <w:spacing w:val="1"/>
          <w:sz w:val="28"/>
        </w:rPr>
        <w:t xml:space="preserve"> </w:t>
      </w:r>
      <w:r>
        <w:rPr>
          <w:sz w:val="28"/>
        </w:rPr>
        <w:t>P≤0,05</w:t>
      </w:r>
      <w:r>
        <w:rPr>
          <w:spacing w:val="1"/>
          <w:sz w:val="28"/>
        </w:rPr>
        <w:t xml:space="preserve"> </w:t>
      </w:r>
      <w:r>
        <w:rPr>
          <w:sz w:val="28"/>
        </w:rPr>
        <w:t>болғандықтан,</w:t>
      </w:r>
      <w:r>
        <w:rPr>
          <w:spacing w:val="1"/>
          <w:sz w:val="28"/>
        </w:rPr>
        <w:t xml:space="preserve"> </w:t>
      </w:r>
      <w:r>
        <w:rPr>
          <w:sz w:val="28"/>
        </w:rPr>
        <w:t>респонденттердің</w:t>
      </w:r>
      <w:r>
        <w:rPr>
          <w:spacing w:val="1"/>
          <w:sz w:val="28"/>
        </w:rPr>
        <w:t xml:space="preserve"> </w:t>
      </w:r>
      <w:r>
        <w:rPr>
          <w:sz w:val="28"/>
        </w:rPr>
        <w:t>экспериментке</w:t>
      </w:r>
      <w:r>
        <w:rPr>
          <w:spacing w:val="1"/>
          <w:sz w:val="28"/>
        </w:rPr>
        <w:t xml:space="preserve"> </w:t>
      </w:r>
      <w:r>
        <w:rPr>
          <w:sz w:val="28"/>
        </w:rPr>
        <w:t>дейінгі</w:t>
      </w:r>
      <w:r>
        <w:rPr>
          <w:spacing w:val="1"/>
          <w:sz w:val="28"/>
        </w:rPr>
        <w:t xml:space="preserve"> </w:t>
      </w:r>
      <w:r>
        <w:rPr>
          <w:sz w:val="28"/>
        </w:rPr>
        <w:t>және</w:t>
      </w:r>
      <w:r>
        <w:rPr>
          <w:spacing w:val="1"/>
          <w:sz w:val="28"/>
        </w:rPr>
        <w:t xml:space="preserve"> </w:t>
      </w:r>
      <w:r>
        <w:rPr>
          <w:sz w:val="28"/>
        </w:rPr>
        <w:t>кейінгі</w:t>
      </w:r>
      <w:r>
        <w:rPr>
          <w:spacing w:val="71"/>
          <w:sz w:val="28"/>
        </w:rPr>
        <w:t xml:space="preserve"> </w:t>
      </w:r>
      <w:r>
        <w:rPr>
          <w:sz w:val="28"/>
        </w:rPr>
        <w:t>жауапкершілік</w:t>
      </w:r>
      <w:r>
        <w:rPr>
          <w:spacing w:val="1"/>
          <w:sz w:val="28"/>
        </w:rPr>
        <w:t xml:space="preserve"> </w:t>
      </w:r>
      <w:r>
        <w:rPr>
          <w:sz w:val="28"/>
        </w:rPr>
        <w:t>деңгейінде анықталған айырмашылық статистикалық мәнді;</w:t>
      </w:r>
    </w:p>
    <w:p w:rsidR="000D2890" w:rsidRDefault="000D2890" w:rsidP="00765037">
      <w:pPr>
        <w:pStyle w:val="a5"/>
        <w:numPr>
          <w:ilvl w:val="1"/>
          <w:numId w:val="35"/>
        </w:numPr>
        <w:tabs>
          <w:tab w:val="left" w:pos="851"/>
          <w:tab w:val="left" w:pos="1237"/>
        </w:tabs>
        <w:ind w:left="0" w:right="334"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(-3,864)</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жауапкершілік</w:t>
      </w:r>
      <w:r>
        <w:rPr>
          <w:spacing w:val="1"/>
          <w:sz w:val="28"/>
        </w:rPr>
        <w:t xml:space="preserve"> </w:t>
      </w:r>
      <w:r>
        <w:rPr>
          <w:sz w:val="28"/>
        </w:rPr>
        <w:t>деңгейінің</w:t>
      </w:r>
      <w:r>
        <w:rPr>
          <w:spacing w:val="1"/>
          <w:sz w:val="28"/>
        </w:rPr>
        <w:t xml:space="preserve"> </w:t>
      </w:r>
      <w:r>
        <w:rPr>
          <w:sz w:val="28"/>
        </w:rPr>
        <w:t>жоғарылауының</w:t>
      </w:r>
      <w:r>
        <w:rPr>
          <w:spacing w:val="1"/>
          <w:sz w:val="28"/>
        </w:rPr>
        <w:t xml:space="preserve"> </w:t>
      </w:r>
      <w:r>
        <w:rPr>
          <w:sz w:val="28"/>
        </w:rPr>
        <w:t>статистикалық</w:t>
      </w:r>
      <w:r>
        <w:rPr>
          <w:spacing w:val="1"/>
          <w:sz w:val="28"/>
        </w:rPr>
        <w:t xml:space="preserve"> </w:t>
      </w:r>
      <w:r>
        <w:rPr>
          <w:sz w:val="28"/>
        </w:rPr>
        <w:t>мәнді</w:t>
      </w:r>
      <w:r>
        <w:rPr>
          <w:spacing w:val="1"/>
          <w:sz w:val="28"/>
        </w:rPr>
        <w:t xml:space="preserve"> </w:t>
      </w:r>
      <w:r>
        <w:rPr>
          <w:sz w:val="28"/>
        </w:rPr>
        <w:t>екендігін</w:t>
      </w:r>
      <w:r>
        <w:rPr>
          <w:spacing w:val="-67"/>
          <w:sz w:val="28"/>
        </w:rPr>
        <w:t xml:space="preserve"> </w:t>
      </w:r>
      <w:r>
        <w:rPr>
          <w:sz w:val="28"/>
        </w:rPr>
        <w:t>білдіреді.</w:t>
      </w:r>
    </w:p>
    <w:p w:rsidR="00BA6B57" w:rsidRDefault="000D2890" w:rsidP="00BA6B57">
      <w:pPr>
        <w:pStyle w:val="a3"/>
        <w:spacing w:before="67"/>
        <w:ind w:left="0" w:right="341" w:firstLine="0"/>
      </w:pPr>
      <w:r>
        <w:t>«Шуберт бойынша тәуекелге дайындық» АӨМУ (X</w:t>
      </w:r>
      <w:r>
        <w:rPr>
          <w:position w:val="1"/>
        </w:rPr>
        <w:t>̅</w:t>
      </w:r>
      <w:r>
        <w:rPr>
          <w:spacing w:val="1"/>
          <w:position w:val="1"/>
        </w:rPr>
        <w:t xml:space="preserve"> </w:t>
      </w:r>
      <w:r>
        <w:t>= -23,54, Р ≤ 0,05),</w:t>
      </w:r>
      <w:r>
        <w:rPr>
          <w:spacing w:val="1"/>
        </w:rPr>
        <w:t xml:space="preserve"> </w:t>
      </w:r>
      <w:r>
        <w:t>ҚазСТА (X</w:t>
      </w:r>
      <w:r>
        <w:rPr>
          <w:position w:val="1"/>
        </w:rPr>
        <w:t>̅</w:t>
      </w:r>
      <w:r>
        <w:rPr>
          <w:spacing w:val="1"/>
          <w:position w:val="1"/>
        </w:rPr>
        <w:t xml:space="preserve"> </w:t>
      </w:r>
      <w:r>
        <w:t>= 24,602, Р ≤ 0,05). «В.А. Лосеньковтың импульстілік деңгейін</w:t>
      </w:r>
      <w:r>
        <w:rPr>
          <w:spacing w:val="1"/>
        </w:rPr>
        <w:t xml:space="preserve"> </w:t>
      </w:r>
      <w:r>
        <w:t>бағалау» бойынша АӨМУ эксперименттік тобының талдау нәтижесі бйынша -</w:t>
      </w:r>
      <w:r>
        <w:rPr>
          <w:spacing w:val="1"/>
        </w:rPr>
        <w:t xml:space="preserve"> </w:t>
      </w:r>
      <w:r>
        <w:t>t-критерийдің</w:t>
      </w:r>
      <w:r>
        <w:rPr>
          <w:spacing w:val="13"/>
        </w:rPr>
        <w:t xml:space="preserve"> </w:t>
      </w:r>
      <w:r>
        <w:t>мәні</w:t>
      </w:r>
      <w:r>
        <w:rPr>
          <w:spacing w:val="9"/>
        </w:rPr>
        <w:t xml:space="preserve"> </w:t>
      </w:r>
      <w:r>
        <w:t>теріс</w:t>
      </w:r>
      <w:r>
        <w:rPr>
          <w:spacing w:val="20"/>
        </w:rPr>
        <w:t xml:space="preserve"> </w:t>
      </w:r>
      <w:r>
        <w:t>(-2,210)</w:t>
      </w:r>
      <w:r>
        <w:rPr>
          <w:spacing w:val="13"/>
        </w:rPr>
        <w:t xml:space="preserve"> </w:t>
      </w:r>
      <w:r>
        <w:t>болуы</w:t>
      </w:r>
      <w:r>
        <w:rPr>
          <w:spacing w:val="15"/>
        </w:rPr>
        <w:t xml:space="preserve"> </w:t>
      </w:r>
      <w:r>
        <w:t>эксперименттен</w:t>
      </w:r>
      <w:r>
        <w:rPr>
          <w:spacing w:val="14"/>
        </w:rPr>
        <w:t xml:space="preserve"> </w:t>
      </w:r>
      <w:r>
        <w:t>кейінгі</w:t>
      </w:r>
      <w:r>
        <w:rPr>
          <w:spacing w:val="9"/>
        </w:rPr>
        <w:t xml:space="preserve"> </w:t>
      </w:r>
      <w:r>
        <w:t>импульсивтілік</w:t>
      </w:r>
      <w:r w:rsidR="00BA6B57" w:rsidRPr="00BA6B57">
        <w:t xml:space="preserve"> </w:t>
      </w:r>
      <w:r w:rsidR="00BA6B57">
        <w:lastRenderedPageBreak/>
        <w:t>деңгейінің</w:t>
      </w:r>
      <w:r w:rsidR="00BA6B57">
        <w:rPr>
          <w:spacing w:val="1"/>
        </w:rPr>
        <w:t xml:space="preserve"> </w:t>
      </w:r>
      <w:r w:rsidR="00BA6B57">
        <w:t>жоғарылауына</w:t>
      </w:r>
      <w:r w:rsidR="00BA6B57">
        <w:rPr>
          <w:spacing w:val="1"/>
        </w:rPr>
        <w:t xml:space="preserve"> </w:t>
      </w:r>
      <w:r w:rsidR="00BA6B57">
        <w:t>байланысты</w:t>
      </w:r>
      <w:r w:rsidR="00BA6B57">
        <w:rPr>
          <w:spacing w:val="1"/>
        </w:rPr>
        <w:t xml:space="preserve"> </w:t>
      </w:r>
      <w:r w:rsidR="00BA6B57">
        <w:t>Р≤0,05</w:t>
      </w:r>
      <w:r w:rsidR="00BA6B57">
        <w:rPr>
          <w:spacing w:val="1"/>
        </w:rPr>
        <w:t xml:space="preserve"> </w:t>
      </w:r>
      <w:r w:rsidR="00BA6B57">
        <w:t>болғандықтан</w:t>
      </w:r>
      <w:r w:rsidR="00BA6B57">
        <w:rPr>
          <w:spacing w:val="1"/>
        </w:rPr>
        <w:t xml:space="preserve"> </w:t>
      </w:r>
      <w:r w:rsidR="00BA6B57">
        <w:t>статистикалық</w:t>
      </w:r>
      <w:r w:rsidR="00BA6B57">
        <w:rPr>
          <w:spacing w:val="1"/>
        </w:rPr>
        <w:t xml:space="preserve"> </w:t>
      </w:r>
      <w:r w:rsidR="00BA6B57">
        <w:t>мәнді</w:t>
      </w:r>
      <w:r w:rsidR="00BA6B57">
        <w:rPr>
          <w:spacing w:val="1"/>
        </w:rPr>
        <w:t xml:space="preserve"> </w:t>
      </w:r>
      <w:r w:rsidR="00BA6B57">
        <w:t>екендігін</w:t>
      </w:r>
      <w:r w:rsidR="00BA6B57">
        <w:rPr>
          <w:spacing w:val="1"/>
        </w:rPr>
        <w:t xml:space="preserve"> </w:t>
      </w:r>
      <w:r w:rsidR="00BA6B57">
        <w:t>білдіреді.</w:t>
      </w:r>
      <w:r w:rsidR="00BA6B57">
        <w:rPr>
          <w:spacing w:val="1"/>
        </w:rPr>
        <w:t xml:space="preserve"> </w:t>
      </w:r>
      <w:r w:rsidR="00BA6B57">
        <w:t>Сонымен</w:t>
      </w:r>
      <w:r w:rsidR="00BA6B57">
        <w:rPr>
          <w:spacing w:val="1"/>
        </w:rPr>
        <w:t xml:space="preserve"> </w:t>
      </w:r>
      <w:r w:rsidR="00BA6B57">
        <w:t>қатар</w:t>
      </w:r>
      <w:r w:rsidR="00BA6B57">
        <w:rPr>
          <w:spacing w:val="1"/>
        </w:rPr>
        <w:t xml:space="preserve"> </w:t>
      </w:r>
      <w:r w:rsidR="00BA6B57">
        <w:t>ҚазСТА</w:t>
      </w:r>
      <w:r w:rsidR="00BA6B57">
        <w:rPr>
          <w:spacing w:val="1"/>
        </w:rPr>
        <w:t xml:space="preserve"> </w:t>
      </w:r>
      <w:r w:rsidR="00BA6B57">
        <w:t>эксперименттік</w:t>
      </w:r>
      <w:r w:rsidR="00BA6B57">
        <w:rPr>
          <w:spacing w:val="1"/>
        </w:rPr>
        <w:t xml:space="preserve"> </w:t>
      </w:r>
      <w:r w:rsidR="00BA6B57">
        <w:t>тобының</w:t>
      </w:r>
      <w:r w:rsidR="00BA6B57">
        <w:rPr>
          <w:spacing w:val="1"/>
        </w:rPr>
        <w:t xml:space="preserve"> </w:t>
      </w:r>
      <w:r w:rsidR="00BA6B57">
        <w:t>талдау</w:t>
      </w:r>
      <w:r w:rsidR="00BA6B57">
        <w:rPr>
          <w:spacing w:val="1"/>
        </w:rPr>
        <w:t xml:space="preserve"> </w:t>
      </w:r>
      <w:r w:rsidR="00BA6B57">
        <w:t>нәтижесі</w:t>
      </w:r>
      <w:r w:rsidR="00BA6B57">
        <w:rPr>
          <w:spacing w:val="1"/>
        </w:rPr>
        <w:t xml:space="preserve"> </w:t>
      </w:r>
      <w:r w:rsidR="00BA6B57">
        <w:t>бойынша</w:t>
      </w:r>
      <w:r w:rsidR="00BA6B57">
        <w:rPr>
          <w:spacing w:val="1"/>
        </w:rPr>
        <w:t xml:space="preserve"> </w:t>
      </w:r>
      <w:r w:rsidR="00BA6B57">
        <w:t>t-критерийдің</w:t>
      </w:r>
      <w:r w:rsidR="00BA6B57">
        <w:rPr>
          <w:spacing w:val="1"/>
        </w:rPr>
        <w:t xml:space="preserve"> </w:t>
      </w:r>
      <w:r w:rsidR="00BA6B57">
        <w:t>мәні</w:t>
      </w:r>
      <w:r w:rsidR="00BA6B57">
        <w:rPr>
          <w:spacing w:val="1"/>
        </w:rPr>
        <w:t xml:space="preserve"> </w:t>
      </w:r>
      <w:r w:rsidR="00BA6B57">
        <w:t>теріс</w:t>
      </w:r>
      <w:r w:rsidR="00BA6B57">
        <w:rPr>
          <w:spacing w:val="1"/>
        </w:rPr>
        <w:t xml:space="preserve"> </w:t>
      </w:r>
      <w:r w:rsidR="00BA6B57">
        <w:t>(-4,280)</w:t>
      </w:r>
      <w:r w:rsidR="00BA6B57">
        <w:rPr>
          <w:spacing w:val="1"/>
        </w:rPr>
        <w:t xml:space="preserve"> </w:t>
      </w:r>
      <w:r w:rsidR="00BA6B57">
        <w:t>болуы</w:t>
      </w:r>
      <w:r w:rsidR="00BA6B57">
        <w:rPr>
          <w:spacing w:val="1"/>
        </w:rPr>
        <w:t xml:space="preserve"> </w:t>
      </w:r>
      <w:r w:rsidR="00BA6B57">
        <w:t>эксперименттен</w:t>
      </w:r>
      <w:r w:rsidR="00BA6B57">
        <w:rPr>
          <w:spacing w:val="1"/>
        </w:rPr>
        <w:t xml:space="preserve"> </w:t>
      </w:r>
      <w:r w:rsidR="00BA6B57">
        <w:t>кейінгі</w:t>
      </w:r>
      <w:r w:rsidR="00BA6B57">
        <w:rPr>
          <w:spacing w:val="1"/>
        </w:rPr>
        <w:t xml:space="preserve"> </w:t>
      </w:r>
      <w:r w:rsidR="00BA6B57">
        <w:t>импульсивтілік</w:t>
      </w:r>
      <w:r w:rsidR="00BA6B57">
        <w:rPr>
          <w:spacing w:val="1"/>
        </w:rPr>
        <w:t xml:space="preserve"> </w:t>
      </w:r>
      <w:r w:rsidR="00BA6B57">
        <w:t>деңгейінің</w:t>
      </w:r>
      <w:r w:rsidR="00BA6B57">
        <w:rPr>
          <w:spacing w:val="1"/>
        </w:rPr>
        <w:t xml:space="preserve"> </w:t>
      </w:r>
      <w:r w:rsidR="00BA6B57">
        <w:t>жоғарылауының</w:t>
      </w:r>
      <w:r w:rsidR="00BA6B57">
        <w:rPr>
          <w:spacing w:val="1"/>
        </w:rPr>
        <w:t xml:space="preserve"> </w:t>
      </w:r>
      <w:r w:rsidR="00BA6B57">
        <w:t>статистикалық</w:t>
      </w:r>
      <w:r w:rsidR="00BA6B57">
        <w:rPr>
          <w:spacing w:val="-2"/>
        </w:rPr>
        <w:t xml:space="preserve"> </w:t>
      </w:r>
      <w:r w:rsidR="00BA6B57">
        <w:t>мәнді,</w:t>
      </w:r>
      <w:r w:rsidR="00BA6B57">
        <w:rPr>
          <w:spacing w:val="2"/>
        </w:rPr>
        <w:t xml:space="preserve"> </w:t>
      </w:r>
      <w:r w:rsidR="00BA6B57">
        <w:t>яғни</w:t>
      </w:r>
      <w:r w:rsidR="00BA6B57">
        <w:rPr>
          <w:spacing w:val="-2"/>
        </w:rPr>
        <w:t xml:space="preserve"> </w:t>
      </w:r>
      <w:r w:rsidR="00BA6B57">
        <w:t>енгізілген</w:t>
      </w:r>
      <w:r w:rsidR="00BA6B57">
        <w:rPr>
          <w:spacing w:val="-1"/>
        </w:rPr>
        <w:t xml:space="preserve"> </w:t>
      </w:r>
      <w:r w:rsidR="00BA6B57">
        <w:t>әдістеме</w:t>
      </w:r>
      <w:r w:rsidR="00BA6B57">
        <w:rPr>
          <w:spacing w:val="-1"/>
        </w:rPr>
        <w:t xml:space="preserve"> </w:t>
      </w:r>
      <w:r w:rsidR="00BA6B57">
        <w:t>өз тиімділігін</w:t>
      </w:r>
      <w:r w:rsidR="00BA6B57">
        <w:rPr>
          <w:spacing w:val="-2"/>
        </w:rPr>
        <w:t xml:space="preserve"> </w:t>
      </w:r>
      <w:r w:rsidR="00BA6B57">
        <w:t>көрсетті.</w:t>
      </w:r>
    </w:p>
    <w:p w:rsidR="00BA6B57" w:rsidRDefault="00BA6B57" w:rsidP="00BA6B57">
      <w:pPr>
        <w:pStyle w:val="a3"/>
        <w:spacing w:before="4"/>
        <w:ind w:left="0" w:right="340"/>
      </w:pPr>
      <w:r>
        <w:t>«Мансап</w:t>
      </w:r>
      <w:r>
        <w:rPr>
          <w:spacing w:val="1"/>
        </w:rPr>
        <w:t xml:space="preserve"> </w:t>
      </w:r>
      <w:r>
        <w:t>зәкірі»</w:t>
      </w:r>
      <w:r>
        <w:rPr>
          <w:spacing w:val="1"/>
        </w:rPr>
        <w:t xml:space="preserve"> </w:t>
      </w:r>
      <w:r>
        <w:t>сауалнамасы</w:t>
      </w:r>
      <w:r>
        <w:rPr>
          <w:spacing w:val="1"/>
        </w:rPr>
        <w:t xml:space="preserve"> </w:t>
      </w:r>
      <w:r>
        <w:t>бойынша</w:t>
      </w:r>
      <w:r>
        <w:rPr>
          <w:spacing w:val="1"/>
        </w:rPr>
        <w:t xml:space="preserve"> </w:t>
      </w:r>
      <w:r>
        <w:t>мансаптағы</w:t>
      </w:r>
      <w:r>
        <w:rPr>
          <w:spacing w:val="71"/>
        </w:rPr>
        <w:t xml:space="preserve"> </w:t>
      </w:r>
      <w:r>
        <w:t>құндылық</w:t>
      </w:r>
      <w:r>
        <w:rPr>
          <w:spacing w:val="1"/>
        </w:rPr>
        <w:t xml:space="preserve"> </w:t>
      </w:r>
      <w:r>
        <w:t>бағдарларын</w:t>
      </w:r>
      <w:r>
        <w:rPr>
          <w:spacing w:val="1"/>
        </w:rPr>
        <w:t xml:space="preserve"> </w:t>
      </w:r>
      <w:r>
        <w:t>диагностикалау</w:t>
      </w:r>
      <w:r>
        <w:rPr>
          <w:spacing w:val="1"/>
        </w:rPr>
        <w:t xml:space="preserve"> </w:t>
      </w:r>
      <w:r>
        <w:t>әдісі</w:t>
      </w:r>
      <w:r>
        <w:rPr>
          <w:spacing w:val="1"/>
        </w:rPr>
        <w:t xml:space="preserve"> </w:t>
      </w:r>
      <w:r>
        <w:t>тоғыз</w:t>
      </w:r>
      <w:r>
        <w:rPr>
          <w:spacing w:val="1"/>
        </w:rPr>
        <w:t xml:space="preserve"> </w:t>
      </w:r>
      <w:r>
        <w:t>сипаттамамен</w:t>
      </w:r>
      <w:r>
        <w:rPr>
          <w:spacing w:val="1"/>
        </w:rPr>
        <w:t xml:space="preserve"> </w:t>
      </w:r>
      <w:r>
        <w:t>берілген:</w:t>
      </w:r>
      <w:r>
        <w:rPr>
          <w:spacing w:val="1"/>
        </w:rPr>
        <w:t xml:space="preserve"> </w:t>
      </w:r>
      <w:r>
        <w:t>кәсіби</w:t>
      </w:r>
      <w:r>
        <w:rPr>
          <w:spacing w:val="1"/>
        </w:rPr>
        <w:t xml:space="preserve"> </w:t>
      </w:r>
      <w:r>
        <w:t>құзыреттілік, менеджмент, тәуелсіздік, жұмыстың тұрақтылығы, тұрғылықты</w:t>
      </w:r>
      <w:r>
        <w:rPr>
          <w:spacing w:val="1"/>
        </w:rPr>
        <w:t xml:space="preserve"> </w:t>
      </w:r>
      <w:r>
        <w:t>жердің тұрақтылығы, тұрақты қызмет көрсету, сынау, өмір салтын біріктіру,</w:t>
      </w:r>
      <w:r>
        <w:rPr>
          <w:spacing w:val="1"/>
        </w:rPr>
        <w:t xml:space="preserve"> </w:t>
      </w:r>
      <w:r>
        <w:t>кәсіпкерлік.</w:t>
      </w:r>
      <w:r>
        <w:rPr>
          <w:spacing w:val="1"/>
        </w:rPr>
        <w:t xml:space="preserve"> </w:t>
      </w:r>
      <w:r>
        <w:t>Бұл эксперименттік талдаудың нәтижесі жазбаша статистикалық</w:t>
      </w:r>
      <w:r>
        <w:rPr>
          <w:spacing w:val="1"/>
        </w:rPr>
        <w:t xml:space="preserve"> </w:t>
      </w:r>
      <w:r>
        <w:t>түрде</w:t>
      </w:r>
      <w:r>
        <w:rPr>
          <w:spacing w:val="1"/>
        </w:rPr>
        <w:t xml:space="preserve"> </w:t>
      </w:r>
      <w:r>
        <w:t>көрсетілді.</w:t>
      </w:r>
      <w:r>
        <w:rPr>
          <w:spacing w:val="1"/>
        </w:rPr>
        <w:t xml:space="preserve"> </w:t>
      </w:r>
      <w:r>
        <w:t>Қ.Жұбанов</w:t>
      </w:r>
      <w:r>
        <w:rPr>
          <w:spacing w:val="1"/>
        </w:rPr>
        <w:t xml:space="preserve"> </w:t>
      </w:r>
      <w:r>
        <w:t>атындағы</w:t>
      </w:r>
      <w:r>
        <w:rPr>
          <w:spacing w:val="1"/>
        </w:rPr>
        <w:t xml:space="preserve"> </w:t>
      </w:r>
      <w:r>
        <w:t>Ақтөбе</w:t>
      </w:r>
      <w:r>
        <w:rPr>
          <w:spacing w:val="1"/>
        </w:rPr>
        <w:t xml:space="preserve"> </w:t>
      </w:r>
      <w:r>
        <w:t>өңірлік</w:t>
      </w:r>
      <w:r>
        <w:rPr>
          <w:spacing w:val="1"/>
        </w:rPr>
        <w:t xml:space="preserve"> </w:t>
      </w:r>
      <w:r>
        <w:t>мемлекеттік</w:t>
      </w:r>
      <w:r>
        <w:rPr>
          <w:spacing w:val="1"/>
        </w:rPr>
        <w:t xml:space="preserve"> </w:t>
      </w:r>
      <w:r>
        <w:t>университетінің респонденттерінің</w:t>
      </w:r>
      <w:r>
        <w:rPr>
          <w:spacing w:val="1"/>
        </w:rPr>
        <w:t xml:space="preserve"> </w:t>
      </w:r>
      <w:r>
        <w:t>ішінде</w:t>
      </w:r>
      <w:r>
        <w:rPr>
          <w:spacing w:val="1"/>
        </w:rPr>
        <w:t xml:space="preserve"> </w:t>
      </w:r>
      <w:r>
        <w:t>менжментті 2 студент,</w:t>
      </w:r>
      <w:r>
        <w:rPr>
          <w:spacing w:val="1"/>
        </w:rPr>
        <w:t xml:space="preserve"> </w:t>
      </w:r>
      <w:r>
        <w:t>жұмыстың</w:t>
      </w:r>
      <w:r>
        <w:rPr>
          <w:spacing w:val="1"/>
        </w:rPr>
        <w:t xml:space="preserve"> </w:t>
      </w:r>
      <w:r>
        <w:t>тұрақтылығы 1 студент, тұрақты қызмет көрсету 20, кәсіпкерлікті 27 студент</w:t>
      </w:r>
      <w:r>
        <w:rPr>
          <w:spacing w:val="1"/>
        </w:rPr>
        <w:t xml:space="preserve"> </w:t>
      </w:r>
      <w:r>
        <w:t>таңдап отыр.</w:t>
      </w:r>
      <w:r>
        <w:rPr>
          <w:spacing w:val="1"/>
        </w:rPr>
        <w:t xml:space="preserve"> </w:t>
      </w:r>
      <w:r>
        <w:t>Бұл көрсеткіш енгізілген әдістеенің оң нәтижесін беріп тұр. Яғни,</w:t>
      </w:r>
      <w:r>
        <w:rPr>
          <w:spacing w:val="-67"/>
        </w:rPr>
        <w:t xml:space="preserve"> </w:t>
      </w:r>
      <w:r>
        <w:t>білім алушылардың мансапқа, тұрақты қызмет көрсетуге деген ұмтылыстың</w:t>
      </w:r>
      <w:r>
        <w:rPr>
          <w:spacing w:val="1"/>
        </w:rPr>
        <w:t xml:space="preserve"> </w:t>
      </w:r>
      <w:r>
        <w:t>пайда болуымен, өзіне деген сенімділікті көрсетеді. Ал, ҚазСТА респонденттері</w:t>
      </w:r>
      <w:r>
        <w:rPr>
          <w:spacing w:val="-67"/>
        </w:rPr>
        <w:t xml:space="preserve"> </w:t>
      </w:r>
      <w:r>
        <w:t>арасында</w:t>
      </w:r>
      <w:r>
        <w:rPr>
          <w:spacing w:val="1"/>
        </w:rPr>
        <w:t xml:space="preserve"> </w:t>
      </w:r>
      <w:r>
        <w:t>26</w:t>
      </w:r>
      <w:r>
        <w:rPr>
          <w:spacing w:val="1"/>
        </w:rPr>
        <w:t xml:space="preserve"> </w:t>
      </w:r>
      <w:r>
        <w:t>студент</w:t>
      </w:r>
      <w:r>
        <w:rPr>
          <w:spacing w:val="1"/>
        </w:rPr>
        <w:t xml:space="preserve"> </w:t>
      </w:r>
      <w:r>
        <w:t>мамандық</w:t>
      </w:r>
      <w:r>
        <w:rPr>
          <w:spacing w:val="1"/>
        </w:rPr>
        <w:t xml:space="preserve"> </w:t>
      </w:r>
      <w:r>
        <w:t>бағыттылығы</w:t>
      </w:r>
      <w:r>
        <w:rPr>
          <w:spacing w:val="1"/>
        </w:rPr>
        <w:t xml:space="preserve"> </w:t>
      </w:r>
      <w:r>
        <w:t>ретінде</w:t>
      </w:r>
      <w:r>
        <w:rPr>
          <w:spacing w:val="1"/>
        </w:rPr>
        <w:t xml:space="preserve"> </w:t>
      </w:r>
      <w:r>
        <w:t>тұрақты</w:t>
      </w:r>
      <w:r>
        <w:rPr>
          <w:spacing w:val="71"/>
        </w:rPr>
        <w:t xml:space="preserve"> </w:t>
      </w:r>
      <w:r>
        <w:t>қызмет</w:t>
      </w:r>
      <w:r>
        <w:rPr>
          <w:spacing w:val="1"/>
        </w:rPr>
        <w:t xml:space="preserve"> </w:t>
      </w:r>
      <w:r>
        <w:t>көрсетуді,</w:t>
      </w:r>
      <w:r>
        <w:rPr>
          <w:spacing w:val="1"/>
        </w:rPr>
        <w:t xml:space="preserve"> </w:t>
      </w:r>
      <w:r>
        <w:t>25</w:t>
      </w:r>
      <w:r>
        <w:rPr>
          <w:spacing w:val="1"/>
        </w:rPr>
        <w:t xml:space="preserve"> </w:t>
      </w:r>
      <w:r>
        <w:t>студент</w:t>
      </w:r>
      <w:r>
        <w:rPr>
          <w:spacing w:val="1"/>
        </w:rPr>
        <w:t xml:space="preserve"> </w:t>
      </w:r>
      <w:r>
        <w:t>–</w:t>
      </w:r>
      <w:r>
        <w:rPr>
          <w:spacing w:val="1"/>
        </w:rPr>
        <w:t xml:space="preserve"> </w:t>
      </w:r>
      <w:r>
        <w:t>жұмыс</w:t>
      </w:r>
      <w:r>
        <w:rPr>
          <w:spacing w:val="1"/>
        </w:rPr>
        <w:t xml:space="preserve"> </w:t>
      </w:r>
      <w:r>
        <w:t>орнының</w:t>
      </w:r>
      <w:r>
        <w:rPr>
          <w:spacing w:val="1"/>
        </w:rPr>
        <w:t xml:space="preserve"> </w:t>
      </w:r>
      <w:r>
        <w:t>тұрақтылығын,</w:t>
      </w:r>
      <w:r>
        <w:rPr>
          <w:spacing w:val="1"/>
        </w:rPr>
        <w:t xml:space="preserve"> </w:t>
      </w:r>
      <w:r>
        <w:t>15</w:t>
      </w:r>
      <w:r>
        <w:rPr>
          <w:spacing w:val="1"/>
        </w:rPr>
        <w:t xml:space="preserve"> </w:t>
      </w:r>
      <w:r>
        <w:t>студент</w:t>
      </w:r>
      <w:r>
        <w:rPr>
          <w:spacing w:val="1"/>
        </w:rPr>
        <w:t xml:space="preserve"> </w:t>
      </w:r>
      <w:r>
        <w:t>–</w:t>
      </w:r>
      <w:r>
        <w:rPr>
          <w:spacing w:val="1"/>
        </w:rPr>
        <w:t xml:space="preserve"> </w:t>
      </w:r>
      <w:r>
        <w:t>кәсіпкерлікті,</w:t>
      </w:r>
      <w:r>
        <w:rPr>
          <w:spacing w:val="-5"/>
        </w:rPr>
        <w:t xml:space="preserve"> </w:t>
      </w:r>
      <w:r>
        <w:t>4</w:t>
      </w:r>
      <w:r>
        <w:rPr>
          <w:spacing w:val="-7"/>
        </w:rPr>
        <w:t xml:space="preserve"> </w:t>
      </w:r>
      <w:r>
        <w:t>студент</w:t>
      </w:r>
      <w:r>
        <w:rPr>
          <w:spacing w:val="-7"/>
        </w:rPr>
        <w:t xml:space="preserve"> </w:t>
      </w:r>
      <w:r>
        <w:t>менеджментті</w:t>
      </w:r>
      <w:r>
        <w:rPr>
          <w:spacing w:val="-7"/>
        </w:rPr>
        <w:t xml:space="preserve"> </w:t>
      </w:r>
      <w:r>
        <w:t>көрсетті.</w:t>
      </w:r>
      <w:r>
        <w:rPr>
          <w:spacing w:val="-1"/>
        </w:rPr>
        <w:t xml:space="preserve"> </w:t>
      </w:r>
      <w:r>
        <w:t>Нәтижесінде</w:t>
      </w:r>
      <w:r>
        <w:rPr>
          <w:spacing w:val="-6"/>
        </w:rPr>
        <w:t xml:space="preserve"> </w:t>
      </w:r>
      <w:r>
        <w:t>студенттердің</w:t>
      </w:r>
      <w:r>
        <w:rPr>
          <w:spacing w:val="-7"/>
        </w:rPr>
        <w:t xml:space="preserve"> </w:t>
      </w:r>
      <w:r>
        <w:t>өзін</w:t>
      </w:r>
    </w:p>
    <w:p w:rsidR="00BA6B57" w:rsidRDefault="00BA6B57" w:rsidP="00BA6B57">
      <w:pPr>
        <w:pStyle w:val="a5"/>
        <w:numPr>
          <w:ilvl w:val="0"/>
          <w:numId w:val="35"/>
        </w:numPr>
        <w:tabs>
          <w:tab w:val="left" w:pos="695"/>
        </w:tabs>
        <w:spacing w:before="6" w:line="235" w:lineRule="auto"/>
        <w:ind w:left="0" w:right="338" w:firstLine="0"/>
        <w:rPr>
          <w:sz w:val="28"/>
        </w:rPr>
      </w:pPr>
      <w:r>
        <w:rPr>
          <w:sz w:val="28"/>
        </w:rPr>
        <w:t>өзі</w:t>
      </w:r>
      <w:r>
        <w:rPr>
          <w:spacing w:val="1"/>
          <w:sz w:val="28"/>
        </w:rPr>
        <w:t xml:space="preserve"> </w:t>
      </w:r>
      <w:r>
        <w:rPr>
          <w:sz w:val="28"/>
        </w:rPr>
        <w:t>дамытуға,</w:t>
      </w:r>
      <w:r>
        <w:rPr>
          <w:spacing w:val="1"/>
          <w:sz w:val="28"/>
        </w:rPr>
        <w:t xml:space="preserve"> </w:t>
      </w:r>
      <w:r>
        <w:rPr>
          <w:sz w:val="28"/>
        </w:rPr>
        <w:t>үздіксіз</w:t>
      </w:r>
      <w:r>
        <w:rPr>
          <w:spacing w:val="1"/>
          <w:sz w:val="28"/>
        </w:rPr>
        <w:t xml:space="preserve"> </w:t>
      </w:r>
      <w:r>
        <w:rPr>
          <w:sz w:val="28"/>
        </w:rPr>
        <w:t>білім</w:t>
      </w:r>
      <w:r>
        <w:rPr>
          <w:spacing w:val="1"/>
          <w:sz w:val="28"/>
        </w:rPr>
        <w:t xml:space="preserve"> </w:t>
      </w:r>
      <w:r>
        <w:rPr>
          <w:sz w:val="28"/>
        </w:rPr>
        <w:t>алуға,</w:t>
      </w:r>
      <w:r>
        <w:rPr>
          <w:spacing w:val="1"/>
          <w:sz w:val="28"/>
        </w:rPr>
        <w:t xml:space="preserve"> </w:t>
      </w:r>
      <w:r>
        <w:rPr>
          <w:sz w:val="28"/>
        </w:rPr>
        <w:t>өзін</w:t>
      </w:r>
      <w:r>
        <w:rPr>
          <w:spacing w:val="1"/>
          <w:sz w:val="28"/>
        </w:rPr>
        <w:t xml:space="preserve"> </w:t>
      </w:r>
      <w:r>
        <w:rPr>
          <w:sz w:val="28"/>
        </w:rPr>
        <w:t>жан-жақты</w:t>
      </w:r>
      <w:r>
        <w:rPr>
          <w:spacing w:val="1"/>
          <w:sz w:val="28"/>
        </w:rPr>
        <w:t xml:space="preserve"> </w:t>
      </w:r>
      <w:r>
        <w:rPr>
          <w:sz w:val="28"/>
        </w:rPr>
        <w:t>дамытуға,</w:t>
      </w:r>
      <w:r>
        <w:rPr>
          <w:spacing w:val="1"/>
          <w:sz w:val="28"/>
        </w:rPr>
        <w:t xml:space="preserve"> </w:t>
      </w:r>
      <w:r>
        <w:rPr>
          <w:sz w:val="28"/>
        </w:rPr>
        <w:t>өз</w:t>
      </w:r>
      <w:r>
        <w:rPr>
          <w:spacing w:val="1"/>
          <w:sz w:val="28"/>
        </w:rPr>
        <w:t xml:space="preserve"> </w:t>
      </w:r>
      <w:r>
        <w:rPr>
          <w:sz w:val="28"/>
        </w:rPr>
        <w:t>мамандығының</w:t>
      </w:r>
      <w:r>
        <w:rPr>
          <w:spacing w:val="1"/>
          <w:sz w:val="28"/>
        </w:rPr>
        <w:t xml:space="preserve"> </w:t>
      </w:r>
      <w:r>
        <w:rPr>
          <w:sz w:val="28"/>
        </w:rPr>
        <w:t>«акме»</w:t>
      </w:r>
      <w:r>
        <w:rPr>
          <w:spacing w:val="1"/>
          <w:sz w:val="28"/>
        </w:rPr>
        <w:t xml:space="preserve"> </w:t>
      </w:r>
      <w:r>
        <w:rPr>
          <w:sz w:val="28"/>
        </w:rPr>
        <w:t>шыңына</w:t>
      </w:r>
      <w:r>
        <w:rPr>
          <w:spacing w:val="1"/>
          <w:sz w:val="28"/>
        </w:rPr>
        <w:t xml:space="preserve"> </w:t>
      </w:r>
      <w:r>
        <w:rPr>
          <w:sz w:val="28"/>
        </w:rPr>
        <w:t>жетуге</w:t>
      </w:r>
      <w:r>
        <w:rPr>
          <w:spacing w:val="1"/>
          <w:sz w:val="28"/>
        </w:rPr>
        <w:t xml:space="preserve"> </w:t>
      </w:r>
      <w:r>
        <w:rPr>
          <w:sz w:val="28"/>
        </w:rPr>
        <w:t>ұмтылысын</w:t>
      </w:r>
      <w:r>
        <w:rPr>
          <w:spacing w:val="1"/>
          <w:sz w:val="28"/>
        </w:rPr>
        <w:t xml:space="preserve"> </w:t>
      </w:r>
      <w:r>
        <w:rPr>
          <w:sz w:val="28"/>
        </w:rPr>
        <w:t>көрсетеді.</w:t>
      </w:r>
      <w:r>
        <w:rPr>
          <w:spacing w:val="70"/>
          <w:sz w:val="28"/>
        </w:rPr>
        <w:t xml:space="preserve"> </w:t>
      </w:r>
      <w:r>
        <w:rPr>
          <w:sz w:val="28"/>
        </w:rPr>
        <w:t>«Мақсатқа</w:t>
      </w:r>
      <w:r>
        <w:rPr>
          <w:spacing w:val="1"/>
          <w:sz w:val="28"/>
        </w:rPr>
        <w:t xml:space="preserve"> </w:t>
      </w:r>
      <w:r>
        <w:rPr>
          <w:sz w:val="28"/>
        </w:rPr>
        <w:t>жету» қажеттілігін анықтау шкаласы АӨМУ (X</w:t>
      </w:r>
      <w:r>
        <w:rPr>
          <w:position w:val="1"/>
          <w:sz w:val="28"/>
        </w:rPr>
        <w:t>̅</w:t>
      </w:r>
      <w:r>
        <w:rPr>
          <w:spacing w:val="1"/>
          <w:position w:val="1"/>
          <w:sz w:val="28"/>
        </w:rPr>
        <w:t xml:space="preserve"> </w:t>
      </w:r>
      <w:r>
        <w:rPr>
          <w:sz w:val="28"/>
        </w:rPr>
        <w:t>= 11,52. Р ≤ 0,05) нәтижесін</w:t>
      </w:r>
      <w:r>
        <w:rPr>
          <w:spacing w:val="1"/>
          <w:sz w:val="28"/>
        </w:rPr>
        <w:t xml:space="preserve"> </w:t>
      </w:r>
      <w:r>
        <w:rPr>
          <w:sz w:val="28"/>
        </w:rPr>
        <w:t xml:space="preserve">көрсетсе,  </w:t>
      </w:r>
      <w:r>
        <w:rPr>
          <w:spacing w:val="32"/>
          <w:sz w:val="28"/>
        </w:rPr>
        <w:t xml:space="preserve"> </w:t>
      </w:r>
      <w:r>
        <w:rPr>
          <w:sz w:val="28"/>
        </w:rPr>
        <w:t xml:space="preserve">ҚазСТА  </w:t>
      </w:r>
      <w:r>
        <w:rPr>
          <w:spacing w:val="25"/>
          <w:sz w:val="28"/>
        </w:rPr>
        <w:t xml:space="preserve"> </w:t>
      </w:r>
      <w:r>
        <w:rPr>
          <w:sz w:val="28"/>
        </w:rPr>
        <w:t>(X</w:t>
      </w:r>
      <w:r>
        <w:rPr>
          <w:position w:val="1"/>
          <w:sz w:val="28"/>
        </w:rPr>
        <w:t xml:space="preserve">̅   </w:t>
      </w:r>
      <w:r>
        <w:rPr>
          <w:spacing w:val="56"/>
          <w:position w:val="1"/>
          <w:sz w:val="28"/>
        </w:rPr>
        <w:t xml:space="preserve"> </w:t>
      </w:r>
      <w:r>
        <w:rPr>
          <w:sz w:val="28"/>
        </w:rPr>
        <w:t xml:space="preserve">=  </w:t>
      </w:r>
      <w:r>
        <w:rPr>
          <w:spacing w:val="31"/>
          <w:sz w:val="28"/>
        </w:rPr>
        <w:t xml:space="preserve"> </w:t>
      </w:r>
      <w:r>
        <w:rPr>
          <w:sz w:val="28"/>
        </w:rPr>
        <w:t xml:space="preserve">11,63.  </w:t>
      </w:r>
      <w:r>
        <w:rPr>
          <w:spacing w:val="27"/>
          <w:sz w:val="28"/>
        </w:rPr>
        <w:t xml:space="preserve"> </w:t>
      </w:r>
      <w:r>
        <w:rPr>
          <w:sz w:val="28"/>
        </w:rPr>
        <w:t xml:space="preserve">Р  </w:t>
      </w:r>
      <w:r>
        <w:rPr>
          <w:spacing w:val="21"/>
          <w:sz w:val="28"/>
        </w:rPr>
        <w:t xml:space="preserve"> </w:t>
      </w:r>
      <w:r>
        <w:rPr>
          <w:sz w:val="28"/>
        </w:rPr>
        <w:t xml:space="preserve">≤  </w:t>
      </w:r>
      <w:r>
        <w:rPr>
          <w:spacing w:val="31"/>
          <w:sz w:val="28"/>
        </w:rPr>
        <w:t xml:space="preserve"> </w:t>
      </w:r>
      <w:r>
        <w:rPr>
          <w:sz w:val="28"/>
        </w:rPr>
        <w:t xml:space="preserve">0,05)  </w:t>
      </w:r>
      <w:r>
        <w:rPr>
          <w:spacing w:val="29"/>
          <w:sz w:val="28"/>
        </w:rPr>
        <w:t xml:space="preserve"> </w:t>
      </w:r>
      <w:r>
        <w:rPr>
          <w:sz w:val="28"/>
        </w:rPr>
        <w:t xml:space="preserve">мәнді  </w:t>
      </w:r>
      <w:r>
        <w:rPr>
          <w:spacing w:val="24"/>
          <w:sz w:val="28"/>
        </w:rPr>
        <w:t xml:space="preserve"> </w:t>
      </w:r>
      <w:r>
        <w:rPr>
          <w:sz w:val="28"/>
        </w:rPr>
        <w:t xml:space="preserve">екендігі  </w:t>
      </w:r>
      <w:r>
        <w:rPr>
          <w:spacing w:val="25"/>
          <w:sz w:val="28"/>
        </w:rPr>
        <w:t xml:space="preserve"> </w:t>
      </w:r>
      <w:r>
        <w:rPr>
          <w:sz w:val="28"/>
        </w:rPr>
        <w:t>анықталды.</w:t>
      </w:r>
    </w:p>
    <w:p w:rsidR="00BA6B57" w:rsidRDefault="00BA6B57" w:rsidP="00BA6B57">
      <w:pPr>
        <w:pStyle w:val="a3"/>
        <w:ind w:left="0" w:right="343" w:firstLine="0"/>
      </w:pPr>
      <w:r>
        <w:t>«Студенттердің</w:t>
      </w:r>
      <w:r>
        <w:rPr>
          <w:spacing w:val="1"/>
        </w:rPr>
        <w:t xml:space="preserve"> </w:t>
      </w:r>
      <w:r>
        <w:t>зерттеу</w:t>
      </w:r>
      <w:r>
        <w:rPr>
          <w:spacing w:val="71"/>
        </w:rPr>
        <w:t xml:space="preserve"> </w:t>
      </w:r>
      <w:r>
        <w:t>қызметіне</w:t>
      </w:r>
      <w:r>
        <w:rPr>
          <w:spacing w:val="71"/>
        </w:rPr>
        <w:t xml:space="preserve"> </w:t>
      </w:r>
      <w:r>
        <w:t>теориялық-әдіснамалық</w:t>
      </w:r>
      <w:r>
        <w:rPr>
          <w:spacing w:val="71"/>
        </w:rPr>
        <w:t xml:space="preserve"> </w:t>
      </w:r>
      <w:r>
        <w:t>дайындығын</w:t>
      </w:r>
      <w:r>
        <w:rPr>
          <w:spacing w:val="1"/>
        </w:rPr>
        <w:t xml:space="preserve"> </w:t>
      </w:r>
      <w:r>
        <w:t>өзіндік</w:t>
      </w:r>
      <w:r>
        <w:rPr>
          <w:spacing w:val="1"/>
        </w:rPr>
        <w:t xml:space="preserve"> </w:t>
      </w:r>
      <w:r>
        <w:t>бағалау</w:t>
      </w:r>
      <w:r>
        <w:rPr>
          <w:spacing w:val="1"/>
        </w:rPr>
        <w:t xml:space="preserve"> </w:t>
      </w:r>
      <w:r>
        <w:t>әдістемесі»</w:t>
      </w:r>
      <w:r>
        <w:rPr>
          <w:spacing w:val="1"/>
        </w:rPr>
        <w:t xml:space="preserve"> </w:t>
      </w:r>
      <w:r>
        <w:t>талдау</w:t>
      </w:r>
      <w:r>
        <w:rPr>
          <w:spacing w:val="1"/>
        </w:rPr>
        <w:t xml:space="preserve"> </w:t>
      </w:r>
      <w:r>
        <w:t>нәтижесі</w:t>
      </w:r>
      <w:r>
        <w:rPr>
          <w:spacing w:val="1"/>
        </w:rPr>
        <w:t xml:space="preserve"> </w:t>
      </w:r>
      <w:r>
        <w:t>бойынша</w:t>
      </w:r>
      <w:r>
        <w:rPr>
          <w:spacing w:val="1"/>
        </w:rPr>
        <w:t xml:space="preserve"> </w:t>
      </w:r>
      <w:r>
        <w:t>АӨМУ</w:t>
      </w:r>
      <w:r>
        <w:rPr>
          <w:spacing w:val="1"/>
        </w:rPr>
        <w:t xml:space="preserve"> </w:t>
      </w:r>
      <w:r>
        <w:t>Р≤0,05</w:t>
      </w:r>
      <w:r>
        <w:rPr>
          <w:spacing w:val="1"/>
        </w:rPr>
        <w:t xml:space="preserve"> </w:t>
      </w:r>
      <w:r>
        <w:t>-</w:t>
      </w:r>
      <w:r>
        <w:rPr>
          <w:spacing w:val="1"/>
        </w:rPr>
        <w:t xml:space="preserve"> </w:t>
      </w:r>
      <w:r>
        <w:t>t-</w:t>
      </w:r>
      <w:r>
        <w:rPr>
          <w:spacing w:val="1"/>
        </w:rPr>
        <w:t xml:space="preserve"> </w:t>
      </w:r>
      <w:r>
        <w:t>критерийдің</w:t>
      </w:r>
      <w:r>
        <w:rPr>
          <w:spacing w:val="1"/>
        </w:rPr>
        <w:t xml:space="preserve"> </w:t>
      </w:r>
      <w:r>
        <w:t>мәні</w:t>
      </w:r>
      <w:r>
        <w:rPr>
          <w:spacing w:val="1"/>
        </w:rPr>
        <w:t xml:space="preserve"> </w:t>
      </w:r>
      <w:r>
        <w:t>теріс</w:t>
      </w:r>
      <w:r>
        <w:rPr>
          <w:spacing w:val="1"/>
        </w:rPr>
        <w:t xml:space="preserve"> </w:t>
      </w:r>
      <w:r>
        <w:t>(-4,598),</w:t>
      </w:r>
      <w:r>
        <w:rPr>
          <w:spacing w:val="1"/>
        </w:rPr>
        <w:t xml:space="preserve"> </w:t>
      </w:r>
      <w:r>
        <w:t>ҚазСТА</w:t>
      </w:r>
      <w:r>
        <w:rPr>
          <w:spacing w:val="1"/>
        </w:rPr>
        <w:t xml:space="preserve"> </w:t>
      </w:r>
      <w:r>
        <w:t>-</w:t>
      </w:r>
      <w:r>
        <w:rPr>
          <w:spacing w:val="1"/>
        </w:rPr>
        <w:t xml:space="preserve"> </w:t>
      </w:r>
      <w:r>
        <w:t>Р≤0,05</w:t>
      </w:r>
      <w:r>
        <w:rPr>
          <w:spacing w:val="1"/>
        </w:rPr>
        <w:t xml:space="preserve"> </w:t>
      </w:r>
      <w:r>
        <w:t>болғандықтан,</w:t>
      </w:r>
      <w:r>
        <w:rPr>
          <w:spacing w:val="1"/>
        </w:rPr>
        <w:t xml:space="preserve"> </w:t>
      </w:r>
      <w:r>
        <w:t>респонденттердің</w:t>
      </w:r>
      <w:r>
        <w:rPr>
          <w:spacing w:val="1"/>
        </w:rPr>
        <w:t xml:space="preserve"> </w:t>
      </w:r>
      <w:r>
        <w:t>экспериментке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студенттердің</w:t>
      </w:r>
      <w:r>
        <w:rPr>
          <w:spacing w:val="1"/>
        </w:rPr>
        <w:t xml:space="preserve"> </w:t>
      </w:r>
      <w:r>
        <w:t>зерттеу</w:t>
      </w:r>
      <w:r>
        <w:rPr>
          <w:spacing w:val="1"/>
        </w:rPr>
        <w:t xml:space="preserve"> </w:t>
      </w:r>
      <w:r>
        <w:t>қызметіне</w:t>
      </w:r>
      <w:r>
        <w:rPr>
          <w:spacing w:val="1"/>
        </w:rPr>
        <w:t xml:space="preserve"> </w:t>
      </w:r>
      <w:r>
        <w:t>теориялық</w:t>
      </w:r>
      <w:r>
        <w:rPr>
          <w:spacing w:val="1"/>
        </w:rPr>
        <w:t xml:space="preserve"> </w:t>
      </w:r>
      <w:r>
        <w:t>-</w:t>
      </w:r>
      <w:r>
        <w:rPr>
          <w:spacing w:val="1"/>
        </w:rPr>
        <w:t xml:space="preserve"> </w:t>
      </w:r>
      <w:r>
        <w:t>әдіснамалық</w:t>
      </w:r>
      <w:r>
        <w:rPr>
          <w:spacing w:val="1"/>
        </w:rPr>
        <w:t xml:space="preserve"> </w:t>
      </w:r>
      <w:r>
        <w:t>дайындық</w:t>
      </w:r>
      <w:r>
        <w:rPr>
          <w:spacing w:val="1"/>
        </w:rPr>
        <w:t xml:space="preserve"> </w:t>
      </w:r>
      <w:r>
        <w:t>деңгейінде</w:t>
      </w:r>
      <w:r>
        <w:rPr>
          <w:spacing w:val="1"/>
        </w:rPr>
        <w:t xml:space="preserve"> </w:t>
      </w:r>
      <w:r>
        <w:t>анықталған</w:t>
      </w:r>
      <w:r>
        <w:rPr>
          <w:spacing w:val="1"/>
        </w:rPr>
        <w:t xml:space="preserve"> </w:t>
      </w:r>
      <w:r>
        <w:t>айырмашылық статистикалық</w:t>
      </w:r>
      <w:r>
        <w:rPr>
          <w:spacing w:val="1"/>
        </w:rPr>
        <w:t xml:space="preserve"> </w:t>
      </w:r>
      <w:r>
        <w:t>мәнді;</w:t>
      </w:r>
    </w:p>
    <w:p w:rsidR="00BA6B57" w:rsidRDefault="00BA6B57" w:rsidP="00BA6B57">
      <w:pPr>
        <w:pStyle w:val="a5"/>
        <w:numPr>
          <w:ilvl w:val="1"/>
          <w:numId w:val="35"/>
        </w:numPr>
        <w:tabs>
          <w:tab w:val="left" w:pos="851"/>
          <w:tab w:val="left" w:pos="1429"/>
        </w:tabs>
        <w:spacing w:before="2"/>
        <w:ind w:left="0" w:right="339" w:firstLine="567"/>
        <w:rPr>
          <w:sz w:val="28"/>
        </w:rPr>
      </w:pPr>
      <w:r>
        <w:rPr>
          <w:sz w:val="28"/>
        </w:rPr>
        <w:t>t-критерийдің</w:t>
      </w:r>
      <w:r>
        <w:rPr>
          <w:spacing w:val="1"/>
          <w:sz w:val="28"/>
        </w:rPr>
        <w:t xml:space="preserve"> </w:t>
      </w:r>
      <w:r>
        <w:rPr>
          <w:sz w:val="28"/>
        </w:rPr>
        <w:t>мәні</w:t>
      </w:r>
      <w:r>
        <w:rPr>
          <w:spacing w:val="1"/>
          <w:sz w:val="28"/>
        </w:rPr>
        <w:t xml:space="preserve"> </w:t>
      </w:r>
      <w:r>
        <w:rPr>
          <w:sz w:val="28"/>
        </w:rPr>
        <w:t>теріс</w:t>
      </w:r>
      <w:r>
        <w:rPr>
          <w:spacing w:val="1"/>
          <w:sz w:val="28"/>
        </w:rPr>
        <w:t xml:space="preserve"> </w:t>
      </w:r>
      <w:r>
        <w:rPr>
          <w:sz w:val="28"/>
        </w:rPr>
        <w:t>(-4,143)</w:t>
      </w:r>
      <w:r>
        <w:rPr>
          <w:spacing w:val="1"/>
          <w:sz w:val="28"/>
        </w:rPr>
        <w:t xml:space="preserve"> </w:t>
      </w:r>
      <w:r>
        <w:rPr>
          <w:sz w:val="28"/>
        </w:rPr>
        <w:t>болуы</w:t>
      </w:r>
      <w:r>
        <w:rPr>
          <w:spacing w:val="1"/>
          <w:sz w:val="28"/>
        </w:rPr>
        <w:t xml:space="preserve"> </w:t>
      </w:r>
      <w:r>
        <w:rPr>
          <w:sz w:val="28"/>
        </w:rPr>
        <w:t>эксперименттен</w:t>
      </w:r>
      <w:r>
        <w:rPr>
          <w:spacing w:val="1"/>
          <w:sz w:val="28"/>
        </w:rPr>
        <w:t xml:space="preserve"> </w:t>
      </w:r>
      <w:r>
        <w:rPr>
          <w:sz w:val="28"/>
        </w:rPr>
        <w:t>кейінгі</w:t>
      </w:r>
      <w:r>
        <w:rPr>
          <w:spacing w:val="1"/>
          <w:sz w:val="28"/>
        </w:rPr>
        <w:t xml:space="preserve"> </w:t>
      </w:r>
      <w:r>
        <w:rPr>
          <w:sz w:val="28"/>
        </w:rPr>
        <w:t>теориялық - әдіснамалық дайындық деңгейінің жоғарылауының статистикалық</w:t>
      </w:r>
      <w:r>
        <w:rPr>
          <w:spacing w:val="1"/>
          <w:sz w:val="28"/>
        </w:rPr>
        <w:t xml:space="preserve"> </w:t>
      </w:r>
      <w:r>
        <w:rPr>
          <w:sz w:val="28"/>
        </w:rPr>
        <w:t>мәнді</w:t>
      </w:r>
      <w:r>
        <w:rPr>
          <w:spacing w:val="-5"/>
          <w:sz w:val="28"/>
        </w:rPr>
        <w:t xml:space="preserve"> </w:t>
      </w:r>
      <w:r>
        <w:rPr>
          <w:sz w:val="28"/>
        </w:rPr>
        <w:t>екендігін</w:t>
      </w:r>
      <w:r>
        <w:rPr>
          <w:spacing w:val="1"/>
          <w:sz w:val="28"/>
        </w:rPr>
        <w:t xml:space="preserve"> </w:t>
      </w:r>
      <w:r>
        <w:rPr>
          <w:sz w:val="28"/>
        </w:rPr>
        <w:t>білдіреді.</w:t>
      </w:r>
    </w:p>
    <w:p w:rsidR="00BA6B57" w:rsidRDefault="00BA6B57" w:rsidP="00BA6B57">
      <w:pPr>
        <w:pStyle w:val="a3"/>
        <w:ind w:left="0" w:right="340" w:firstLine="720"/>
      </w:pPr>
      <w:r>
        <w:t>Анықтау</w:t>
      </w:r>
      <w:r>
        <w:rPr>
          <w:spacing w:val="1"/>
        </w:rPr>
        <w:t xml:space="preserve"> </w:t>
      </w:r>
      <w:r>
        <w:t>экспериментінің</w:t>
      </w:r>
      <w:r>
        <w:rPr>
          <w:spacing w:val="1"/>
        </w:rPr>
        <w:t xml:space="preserve"> </w:t>
      </w:r>
      <w:r>
        <w:t>нәтижесінде,</w:t>
      </w:r>
      <w:r>
        <w:rPr>
          <w:spacing w:val="1"/>
        </w:rPr>
        <w:t xml:space="preserve"> </w:t>
      </w:r>
      <w:r>
        <w:t>болашақ</w:t>
      </w:r>
      <w:r>
        <w:rPr>
          <w:spacing w:val="1"/>
        </w:rPr>
        <w:t xml:space="preserve"> </w:t>
      </w:r>
      <w:r>
        <w:t>дене</w:t>
      </w:r>
      <w:r>
        <w:rPr>
          <w:spacing w:val="1"/>
        </w:rPr>
        <w:t xml:space="preserve"> </w:t>
      </w:r>
      <w:r>
        <w:t>мәдениеті</w:t>
      </w:r>
      <w:r>
        <w:rPr>
          <w:spacing w:val="1"/>
        </w:rPr>
        <w:t xml:space="preserve"> </w:t>
      </w:r>
      <w:r>
        <w:t>мұғалімдерінің</w:t>
      </w:r>
      <w:r>
        <w:rPr>
          <w:spacing w:val="1"/>
        </w:rPr>
        <w:t xml:space="preserve"> </w:t>
      </w:r>
      <w:r>
        <w:t>акмеологиялық</w:t>
      </w:r>
      <w:r>
        <w:rPr>
          <w:spacing w:val="1"/>
        </w:rPr>
        <w:t xml:space="preserve"> </w:t>
      </w:r>
      <w:r>
        <w:t>потенциалының</w:t>
      </w:r>
      <w:r>
        <w:rPr>
          <w:spacing w:val="1"/>
        </w:rPr>
        <w:t xml:space="preserve"> </w:t>
      </w:r>
      <w:r>
        <w:t>құрамдас</w:t>
      </w:r>
      <w:r>
        <w:rPr>
          <w:spacing w:val="1"/>
        </w:rPr>
        <w:t xml:space="preserve"> </w:t>
      </w:r>
      <w:r>
        <w:t>бөліктері</w:t>
      </w:r>
      <w:r>
        <w:rPr>
          <w:spacing w:val="1"/>
        </w:rPr>
        <w:t xml:space="preserve"> </w:t>
      </w:r>
      <w:r>
        <w:t>зерттеу</w:t>
      </w:r>
      <w:r>
        <w:rPr>
          <w:spacing w:val="1"/>
        </w:rPr>
        <w:t xml:space="preserve"> </w:t>
      </w:r>
      <w:r>
        <w:t>барысында</w:t>
      </w:r>
      <w:r>
        <w:rPr>
          <w:spacing w:val="1"/>
        </w:rPr>
        <w:t xml:space="preserve"> </w:t>
      </w:r>
      <w:r>
        <w:t>студенттердің</w:t>
      </w:r>
      <w:r>
        <w:rPr>
          <w:spacing w:val="1"/>
        </w:rPr>
        <w:t xml:space="preserve"> </w:t>
      </w:r>
      <w:r>
        <w:t>жартысынан</w:t>
      </w:r>
      <w:r>
        <w:rPr>
          <w:spacing w:val="1"/>
        </w:rPr>
        <w:t xml:space="preserve"> </w:t>
      </w:r>
      <w:r>
        <w:t>көбінде</w:t>
      </w:r>
      <w:r>
        <w:rPr>
          <w:spacing w:val="1"/>
        </w:rPr>
        <w:t xml:space="preserve"> </w:t>
      </w:r>
      <w:r>
        <w:t>төмен</w:t>
      </w:r>
      <w:r>
        <w:rPr>
          <w:spacing w:val="1"/>
        </w:rPr>
        <w:t xml:space="preserve"> </w:t>
      </w:r>
      <w:r>
        <w:t>деңгейде</w:t>
      </w:r>
      <w:r>
        <w:rPr>
          <w:spacing w:val="1"/>
        </w:rPr>
        <w:t xml:space="preserve"> </w:t>
      </w:r>
      <w:r>
        <w:t>екендігі</w:t>
      </w:r>
      <w:r>
        <w:rPr>
          <w:spacing w:val="1"/>
        </w:rPr>
        <w:t xml:space="preserve"> </w:t>
      </w:r>
      <w:r>
        <w:t>анықталды.</w:t>
      </w:r>
    </w:p>
    <w:p w:rsidR="00BA6B57" w:rsidRDefault="00BA6B57" w:rsidP="00BA6B57">
      <w:pPr>
        <w:pStyle w:val="a3"/>
        <w:ind w:left="0" w:right="333"/>
      </w:pPr>
      <w:r>
        <w:t>Қалыптастырушы эксперимент барысында болашақ дене мәдениеті және</w:t>
      </w:r>
      <w:r>
        <w:rPr>
          <w:spacing w:val="1"/>
        </w:rPr>
        <w:t xml:space="preserve"> </w:t>
      </w:r>
      <w:r>
        <w:t>спорт</w:t>
      </w:r>
      <w:r>
        <w:rPr>
          <w:spacing w:val="1"/>
        </w:rPr>
        <w:t xml:space="preserve"> </w:t>
      </w:r>
      <w:r>
        <w:t>мамандарында</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бойынша</w:t>
      </w:r>
      <w:r>
        <w:rPr>
          <w:spacing w:val="71"/>
        </w:rPr>
        <w:t xml:space="preserve"> </w:t>
      </w:r>
      <w:r>
        <w:t>кезең-</w:t>
      </w:r>
      <w:r>
        <w:rPr>
          <w:spacing w:val="1"/>
        </w:rPr>
        <w:t xml:space="preserve"> </w:t>
      </w:r>
      <w:r>
        <w:t>кезеңімен жұмыс жүргізуге бағытталған өзіміз әзірлеген әдістемені қолдандық,</w:t>
      </w:r>
      <w:r>
        <w:rPr>
          <w:spacing w:val="1"/>
        </w:rPr>
        <w:t xml:space="preserve"> </w:t>
      </w:r>
      <w:r>
        <w:t>тестілеу</w:t>
      </w:r>
      <w:r>
        <w:rPr>
          <w:spacing w:val="1"/>
        </w:rPr>
        <w:t xml:space="preserve"> </w:t>
      </w:r>
      <w:r>
        <w:t>жүргізілді.</w:t>
      </w:r>
      <w:r>
        <w:rPr>
          <w:spacing w:val="1"/>
        </w:rPr>
        <w:t xml:space="preserve"> </w:t>
      </w:r>
      <w:r>
        <w:t>Оның</w:t>
      </w:r>
      <w:r>
        <w:rPr>
          <w:spacing w:val="1"/>
        </w:rPr>
        <w:t xml:space="preserve"> </w:t>
      </w:r>
      <w:r>
        <w:t>мақсаты</w:t>
      </w:r>
      <w:r>
        <w:rPr>
          <w:spacing w:val="1"/>
        </w:rPr>
        <w:t xml:space="preserve"> </w:t>
      </w:r>
      <w:r>
        <w:t>студенттердің</w:t>
      </w:r>
      <w:r>
        <w:rPr>
          <w:spacing w:val="1"/>
        </w:rPr>
        <w:t xml:space="preserve"> </w:t>
      </w:r>
      <w:r>
        <w:t>акмеологиялық</w:t>
      </w:r>
      <w:r>
        <w:rPr>
          <w:spacing w:val="1"/>
        </w:rPr>
        <w:t xml:space="preserve"> </w:t>
      </w:r>
      <w:r>
        <w:t>әлеуетінің</w:t>
      </w:r>
      <w:r>
        <w:rPr>
          <w:spacing w:val="1"/>
        </w:rPr>
        <w:t xml:space="preserve"> </w:t>
      </w:r>
      <w:r>
        <w:t>даму</w:t>
      </w:r>
      <w:r>
        <w:rPr>
          <w:spacing w:val="-4"/>
        </w:rPr>
        <w:t xml:space="preserve"> </w:t>
      </w:r>
      <w:r>
        <w:t>динамикасын</w:t>
      </w:r>
      <w:r>
        <w:rPr>
          <w:spacing w:val="1"/>
        </w:rPr>
        <w:t xml:space="preserve"> </w:t>
      </w:r>
      <w:r>
        <w:t>анықтау</w:t>
      </w:r>
      <w:r>
        <w:rPr>
          <w:spacing w:val="-3"/>
        </w:rPr>
        <w:t xml:space="preserve"> </w:t>
      </w:r>
      <w:r>
        <w:t>болды.</w:t>
      </w:r>
    </w:p>
    <w:p w:rsidR="00BA6B57" w:rsidRPr="00BA6B57" w:rsidRDefault="00BA6B57" w:rsidP="00BA6B57">
      <w:pPr>
        <w:pStyle w:val="a3"/>
        <w:spacing w:before="67" w:line="322" w:lineRule="exact"/>
        <w:ind w:left="0" w:right="350" w:firstLine="0"/>
        <w:rPr>
          <w:spacing w:val="36"/>
        </w:rPr>
      </w:pPr>
      <w:r>
        <w:t>Жұмыс</w:t>
      </w:r>
      <w:r>
        <w:rPr>
          <w:spacing w:val="1"/>
        </w:rPr>
        <w:t xml:space="preserve"> </w:t>
      </w:r>
      <w:r>
        <w:t>барысында</w:t>
      </w:r>
      <w:r>
        <w:rPr>
          <w:spacing w:val="1"/>
        </w:rPr>
        <w:t xml:space="preserve"> </w:t>
      </w:r>
      <w:r>
        <w:t>көрсетілген</w:t>
      </w:r>
      <w:r>
        <w:rPr>
          <w:spacing w:val="1"/>
        </w:rPr>
        <w:t xml:space="preserve"> </w:t>
      </w:r>
      <w:r>
        <w:t>үш</w:t>
      </w:r>
      <w:r>
        <w:rPr>
          <w:spacing w:val="1"/>
        </w:rPr>
        <w:t xml:space="preserve"> </w:t>
      </w:r>
      <w:r>
        <w:t>компонент</w:t>
      </w:r>
      <w:r>
        <w:rPr>
          <w:spacing w:val="1"/>
        </w:rPr>
        <w:t xml:space="preserve"> </w:t>
      </w:r>
      <w:r>
        <w:t>бойынша</w:t>
      </w:r>
      <w:r>
        <w:rPr>
          <w:spacing w:val="1"/>
        </w:rPr>
        <w:t xml:space="preserve"> </w:t>
      </w:r>
      <w:r>
        <w:t>АӨМУ</w:t>
      </w:r>
      <w:r>
        <w:rPr>
          <w:spacing w:val="-67"/>
        </w:rPr>
        <w:t xml:space="preserve"> </w:t>
      </w:r>
      <w:r>
        <w:t>респонденттерінің</w:t>
      </w:r>
      <w:r>
        <w:rPr>
          <w:spacing w:val="1"/>
        </w:rPr>
        <w:t xml:space="preserve"> </w:t>
      </w:r>
      <w:r>
        <w:t>зерттеу</w:t>
      </w:r>
      <w:r>
        <w:rPr>
          <w:spacing w:val="1"/>
        </w:rPr>
        <w:t xml:space="preserve"> </w:t>
      </w:r>
      <w:r>
        <w:t>қызметіне</w:t>
      </w:r>
      <w:r>
        <w:rPr>
          <w:spacing w:val="1"/>
        </w:rPr>
        <w:t xml:space="preserve"> </w:t>
      </w:r>
      <w:r>
        <w:t>теориялық-әдіснамалық</w:t>
      </w:r>
      <w:r>
        <w:rPr>
          <w:spacing w:val="1"/>
        </w:rPr>
        <w:t xml:space="preserve"> </w:t>
      </w:r>
      <w:r>
        <w:t>дайындығын</w:t>
      </w:r>
      <w:r>
        <w:rPr>
          <w:spacing w:val="1"/>
        </w:rPr>
        <w:t xml:space="preserve"> </w:t>
      </w:r>
      <w:r>
        <w:t>өзіндік</w:t>
      </w:r>
      <w:r>
        <w:rPr>
          <w:spacing w:val="1"/>
        </w:rPr>
        <w:t xml:space="preserve"> </w:t>
      </w:r>
      <w:r>
        <w:t>бағалау</w:t>
      </w:r>
      <w:r>
        <w:rPr>
          <w:spacing w:val="1"/>
        </w:rPr>
        <w:t xml:space="preserve"> </w:t>
      </w:r>
      <w:r>
        <w:t>әдістемесін</w:t>
      </w:r>
      <w:r>
        <w:rPr>
          <w:spacing w:val="1"/>
        </w:rPr>
        <w:t xml:space="preserve"> </w:t>
      </w:r>
      <w:r>
        <w:t>жүргізгенге</w:t>
      </w:r>
      <w:r>
        <w:rPr>
          <w:spacing w:val="1"/>
        </w:rPr>
        <w:t xml:space="preserve"> </w:t>
      </w:r>
      <w:r>
        <w:t>дейінгі</w:t>
      </w:r>
      <w:r>
        <w:rPr>
          <w:spacing w:val="1"/>
        </w:rPr>
        <w:t xml:space="preserve"> </w:t>
      </w:r>
      <w:r>
        <w:t>және</w:t>
      </w:r>
      <w:r>
        <w:rPr>
          <w:spacing w:val="1"/>
        </w:rPr>
        <w:t xml:space="preserve"> </w:t>
      </w:r>
      <w:r>
        <w:t>кейінгі</w:t>
      </w:r>
      <w:r>
        <w:rPr>
          <w:spacing w:val="1"/>
        </w:rPr>
        <w:t xml:space="preserve"> </w:t>
      </w:r>
      <w:r>
        <w:t>пайыздық</w:t>
      </w:r>
      <w:r>
        <w:rPr>
          <w:spacing w:val="1"/>
        </w:rPr>
        <w:t xml:space="preserve"> </w:t>
      </w:r>
      <w:r>
        <w:t>көрсеткіштері:</w:t>
      </w:r>
      <w:r>
        <w:rPr>
          <w:spacing w:val="46"/>
        </w:rPr>
        <w:t xml:space="preserve"> </w:t>
      </w:r>
      <w:r>
        <w:t>экспериментке</w:t>
      </w:r>
      <w:r>
        <w:rPr>
          <w:spacing w:val="50"/>
        </w:rPr>
        <w:t xml:space="preserve"> </w:t>
      </w:r>
      <w:r>
        <w:t>дейін,</w:t>
      </w:r>
      <w:r>
        <w:rPr>
          <w:spacing w:val="51"/>
        </w:rPr>
        <w:t xml:space="preserve"> </w:t>
      </w:r>
      <w:r>
        <w:t>жоғары</w:t>
      </w:r>
      <w:r>
        <w:rPr>
          <w:spacing w:val="49"/>
        </w:rPr>
        <w:t xml:space="preserve"> </w:t>
      </w:r>
      <w:r>
        <w:t>9</w:t>
      </w:r>
      <w:r>
        <w:rPr>
          <w:spacing w:val="54"/>
        </w:rPr>
        <w:t xml:space="preserve"> </w:t>
      </w:r>
      <w:r>
        <w:t>студент</w:t>
      </w:r>
      <w:r>
        <w:rPr>
          <w:spacing w:val="49"/>
        </w:rPr>
        <w:t xml:space="preserve"> </w:t>
      </w:r>
      <w:r>
        <w:t>20%,</w:t>
      </w:r>
      <w:r>
        <w:rPr>
          <w:spacing w:val="51"/>
        </w:rPr>
        <w:t xml:space="preserve"> </w:t>
      </w:r>
      <w:r>
        <w:t>орта</w:t>
      </w:r>
      <w:r>
        <w:rPr>
          <w:spacing w:val="50"/>
        </w:rPr>
        <w:t xml:space="preserve"> </w:t>
      </w:r>
      <w:r>
        <w:t>18</w:t>
      </w:r>
      <w:r>
        <w:rPr>
          <w:spacing w:val="51"/>
        </w:rPr>
        <w:t xml:space="preserve"> </w:t>
      </w:r>
      <w:r>
        <w:t>студен</w:t>
      </w:r>
      <w:r w:rsidRPr="00BA6B57">
        <w:t xml:space="preserve">т </w:t>
      </w:r>
      <w:r>
        <w:lastRenderedPageBreak/>
        <w:t>36%,</w:t>
      </w:r>
      <w:r>
        <w:rPr>
          <w:spacing w:val="38"/>
        </w:rPr>
        <w:t xml:space="preserve"> </w:t>
      </w:r>
      <w:r>
        <w:t>төмен</w:t>
      </w:r>
      <w:r>
        <w:rPr>
          <w:spacing w:val="36"/>
        </w:rPr>
        <w:t xml:space="preserve"> </w:t>
      </w:r>
      <w:r>
        <w:t>23</w:t>
      </w:r>
      <w:r>
        <w:rPr>
          <w:spacing w:val="38"/>
        </w:rPr>
        <w:t xml:space="preserve"> </w:t>
      </w:r>
      <w:r>
        <w:t>студент</w:t>
      </w:r>
      <w:r>
        <w:rPr>
          <w:spacing w:val="37"/>
        </w:rPr>
        <w:t xml:space="preserve"> </w:t>
      </w:r>
      <w:r>
        <w:t>44</w:t>
      </w:r>
      <w:r>
        <w:rPr>
          <w:spacing w:val="37"/>
        </w:rPr>
        <w:t xml:space="preserve"> </w:t>
      </w:r>
      <w:r>
        <w:t>%,</w:t>
      </w:r>
      <w:r>
        <w:rPr>
          <w:spacing w:val="38"/>
        </w:rPr>
        <w:t xml:space="preserve"> </w:t>
      </w:r>
      <w:r>
        <w:t>эксперименттен</w:t>
      </w:r>
      <w:r>
        <w:rPr>
          <w:spacing w:val="36"/>
        </w:rPr>
        <w:t xml:space="preserve"> </w:t>
      </w:r>
      <w:r>
        <w:t>кейін</w:t>
      </w:r>
      <w:r>
        <w:rPr>
          <w:spacing w:val="36"/>
        </w:rPr>
        <w:t xml:space="preserve"> </w:t>
      </w:r>
      <w:r>
        <w:t>жоғары</w:t>
      </w:r>
      <w:r>
        <w:rPr>
          <w:spacing w:val="36"/>
        </w:rPr>
        <w:t xml:space="preserve"> </w:t>
      </w:r>
      <w:r>
        <w:t>23</w:t>
      </w:r>
      <w:r>
        <w:rPr>
          <w:spacing w:val="42"/>
        </w:rPr>
        <w:t xml:space="preserve"> </w:t>
      </w:r>
      <w:r>
        <w:t>студент</w:t>
      </w:r>
      <w:r>
        <w:rPr>
          <w:spacing w:val="35"/>
        </w:rPr>
        <w:t xml:space="preserve"> </w:t>
      </w:r>
      <w:r>
        <w:t>44</w:t>
      </w:r>
      <w:r>
        <w:rPr>
          <w:spacing w:val="37"/>
        </w:rPr>
        <w:t xml:space="preserve"> </w:t>
      </w:r>
      <w:r>
        <w:t>%,</w:t>
      </w:r>
    </w:p>
    <w:p w:rsidR="00BA6B57" w:rsidRDefault="00BA6B57" w:rsidP="00BA6B57">
      <w:pPr>
        <w:pStyle w:val="a3"/>
        <w:ind w:left="0" w:right="350" w:firstLine="0"/>
      </w:pPr>
      <w:r>
        <w:t>орта 20 студент 40%, төмен 7 студент 16 %. Ал ҚазСТА респонденттерінің</w:t>
      </w:r>
      <w:r>
        <w:rPr>
          <w:spacing w:val="1"/>
        </w:rPr>
        <w:t xml:space="preserve"> </w:t>
      </w:r>
      <w:r>
        <w:t>көрсеткіштері: экспериментке дейін, жоғары 18 студент 24%, орта 30 студент</w:t>
      </w:r>
      <w:r>
        <w:rPr>
          <w:spacing w:val="1"/>
        </w:rPr>
        <w:t xml:space="preserve"> </w:t>
      </w:r>
      <w:r>
        <w:t>44%, төмен</w:t>
      </w:r>
      <w:r>
        <w:rPr>
          <w:spacing w:val="-3"/>
        </w:rPr>
        <w:t xml:space="preserve"> </w:t>
      </w:r>
      <w:r>
        <w:t>22 студент</w:t>
      </w:r>
      <w:r>
        <w:rPr>
          <w:spacing w:val="-3"/>
        </w:rPr>
        <w:t xml:space="preserve"> </w:t>
      </w:r>
      <w:r>
        <w:t>32%,</w:t>
      </w:r>
      <w:r>
        <w:rPr>
          <w:spacing w:val="1"/>
        </w:rPr>
        <w:t xml:space="preserve"> </w:t>
      </w:r>
      <w:r>
        <w:t>эксперименттен</w:t>
      </w:r>
      <w:r>
        <w:rPr>
          <w:spacing w:val="-3"/>
        </w:rPr>
        <w:t xml:space="preserve"> </w:t>
      </w:r>
      <w:r>
        <w:t>кейін</w:t>
      </w:r>
      <w:r>
        <w:rPr>
          <w:spacing w:val="-3"/>
        </w:rPr>
        <w:t xml:space="preserve"> </w:t>
      </w:r>
      <w:r>
        <w:t>жоғары</w:t>
      </w:r>
      <w:r>
        <w:rPr>
          <w:spacing w:val="-2"/>
        </w:rPr>
        <w:t xml:space="preserve"> </w:t>
      </w:r>
      <w:r>
        <w:t>25</w:t>
      </w:r>
      <w:r>
        <w:rPr>
          <w:spacing w:val="3"/>
        </w:rPr>
        <w:t xml:space="preserve"> </w:t>
      </w:r>
      <w:r>
        <w:t>студент</w:t>
      </w:r>
      <w:r>
        <w:rPr>
          <w:spacing w:val="-3"/>
        </w:rPr>
        <w:t xml:space="preserve"> </w:t>
      </w:r>
      <w:r>
        <w:t>36%, орта</w:t>
      </w:r>
    </w:p>
    <w:p w:rsidR="00BA6B57" w:rsidRDefault="00BA6B57" w:rsidP="00BA6B57">
      <w:pPr>
        <w:pStyle w:val="a3"/>
        <w:spacing w:before="5"/>
        <w:ind w:left="0" w:right="350" w:firstLine="0"/>
      </w:pPr>
      <w:r>
        <w:t>33</w:t>
      </w:r>
      <w:r>
        <w:rPr>
          <w:spacing w:val="1"/>
        </w:rPr>
        <w:t xml:space="preserve"> </w:t>
      </w:r>
      <w:r>
        <w:t>студент</w:t>
      </w:r>
      <w:r>
        <w:rPr>
          <w:spacing w:val="1"/>
        </w:rPr>
        <w:t xml:space="preserve"> </w:t>
      </w:r>
      <w:r>
        <w:t>48%,</w:t>
      </w:r>
      <w:r>
        <w:rPr>
          <w:spacing w:val="1"/>
        </w:rPr>
        <w:t xml:space="preserve"> </w:t>
      </w:r>
      <w:r>
        <w:t>төмен</w:t>
      </w:r>
      <w:r>
        <w:rPr>
          <w:spacing w:val="1"/>
        </w:rPr>
        <w:t xml:space="preserve"> </w:t>
      </w:r>
      <w:r>
        <w:t>12</w:t>
      </w:r>
      <w:r>
        <w:rPr>
          <w:spacing w:val="1"/>
        </w:rPr>
        <w:t xml:space="preserve"> </w:t>
      </w:r>
      <w:r>
        <w:t>студент</w:t>
      </w:r>
      <w:r>
        <w:rPr>
          <w:spacing w:val="1"/>
        </w:rPr>
        <w:t xml:space="preserve"> </w:t>
      </w:r>
      <w:r>
        <w:t>16%.</w:t>
      </w:r>
      <w:r>
        <w:rPr>
          <w:spacing w:val="1"/>
        </w:rPr>
        <w:t xml:space="preserve"> </w:t>
      </w:r>
      <w:r>
        <w:t>Компоненттеріміз</w:t>
      </w:r>
      <w:r>
        <w:rPr>
          <w:spacing w:val="1"/>
        </w:rPr>
        <w:t xml:space="preserve"> </w:t>
      </w:r>
      <w:r>
        <w:t>бойынша</w:t>
      </w:r>
      <w:r>
        <w:rPr>
          <w:spacing w:val="1"/>
        </w:rPr>
        <w:t xml:space="preserve"> </w:t>
      </w:r>
      <w:r>
        <w:t>жинақталған мәліметтер</w:t>
      </w:r>
      <w:r>
        <w:rPr>
          <w:spacing w:val="1"/>
        </w:rPr>
        <w:t xml:space="preserve"> </w:t>
      </w:r>
      <w:r>
        <w:t>оң нәтижесін</w:t>
      </w:r>
      <w:r>
        <w:rPr>
          <w:spacing w:val="1"/>
        </w:rPr>
        <w:t xml:space="preserve"> </w:t>
      </w:r>
      <w:r>
        <w:t>берді.</w:t>
      </w:r>
    </w:p>
    <w:p w:rsidR="00BA6B57" w:rsidRPr="000E4A1B" w:rsidRDefault="00BA6B57" w:rsidP="00BA6B57">
      <w:pPr>
        <w:sectPr w:rsidR="00BA6B57" w:rsidRPr="000E4A1B" w:rsidSect="00BA6B57">
          <w:pgSz w:w="11910" w:h="16840"/>
          <w:pgMar w:top="1040" w:right="220" w:bottom="1080" w:left="1701" w:header="0" w:footer="808" w:gutter="0"/>
          <w:cols w:space="720"/>
        </w:sectPr>
      </w:pPr>
    </w:p>
    <w:p w:rsidR="00BA6B57" w:rsidRPr="005A56BB" w:rsidRDefault="00BA6B57" w:rsidP="00BA6B57">
      <w:pPr>
        <w:pStyle w:val="a3"/>
        <w:spacing w:before="67"/>
        <w:ind w:left="347" w:right="374" w:firstLine="0"/>
        <w:jc w:val="center"/>
        <w:rPr>
          <w:b/>
          <w:bCs/>
        </w:rPr>
      </w:pPr>
      <w:r w:rsidRPr="005A56BB">
        <w:rPr>
          <w:b/>
          <w:bCs/>
        </w:rPr>
        <w:lastRenderedPageBreak/>
        <w:t>ПРАКТИКАЛЫҚ</w:t>
      </w:r>
      <w:r w:rsidRPr="005A56BB">
        <w:rPr>
          <w:b/>
          <w:bCs/>
          <w:spacing w:val="-8"/>
        </w:rPr>
        <w:t xml:space="preserve"> </w:t>
      </w:r>
      <w:r w:rsidRPr="005A56BB">
        <w:rPr>
          <w:b/>
          <w:bCs/>
        </w:rPr>
        <w:t>ҰСЫНЫСТАР</w:t>
      </w:r>
    </w:p>
    <w:p w:rsidR="00BA6B57" w:rsidRDefault="00BA6B57" w:rsidP="00BA6B57">
      <w:pPr>
        <w:pStyle w:val="a3"/>
        <w:ind w:left="0" w:firstLine="0"/>
        <w:jc w:val="left"/>
      </w:pPr>
    </w:p>
    <w:p w:rsidR="00BA6B57" w:rsidRDefault="00BA6B57" w:rsidP="00BA6B57">
      <w:pPr>
        <w:pStyle w:val="a3"/>
        <w:ind w:left="0" w:right="353" w:firstLine="567"/>
      </w:pPr>
      <w:r>
        <w:t>Зерттеу нәтижелерін саралай келе, болашақ дене мәдениеті және спорт</w:t>
      </w:r>
      <w:r>
        <w:rPr>
          <w:spacing w:val="1"/>
        </w:rPr>
        <w:t xml:space="preserve"> </w:t>
      </w:r>
      <w:r>
        <w:t>мамандығын</w:t>
      </w:r>
      <w:r>
        <w:rPr>
          <w:spacing w:val="-6"/>
        </w:rPr>
        <w:t xml:space="preserve"> </w:t>
      </w:r>
      <w:r>
        <w:t>даярлауда</w:t>
      </w:r>
      <w:r>
        <w:rPr>
          <w:spacing w:val="-4"/>
        </w:rPr>
        <w:t xml:space="preserve"> </w:t>
      </w:r>
      <w:r>
        <w:t>акмеологиялық</w:t>
      </w:r>
      <w:r>
        <w:rPr>
          <w:spacing w:val="-5"/>
        </w:rPr>
        <w:t xml:space="preserve"> </w:t>
      </w:r>
      <w:r>
        <w:t>әлеуетін</w:t>
      </w:r>
      <w:r>
        <w:rPr>
          <w:spacing w:val="-5"/>
        </w:rPr>
        <w:t xml:space="preserve"> </w:t>
      </w:r>
      <w:r>
        <w:t>дамыту</w:t>
      </w:r>
      <w:r>
        <w:rPr>
          <w:spacing w:val="-9"/>
        </w:rPr>
        <w:t xml:space="preserve"> </w:t>
      </w:r>
      <w:r>
        <w:t>мақсатында</w:t>
      </w:r>
      <w:r>
        <w:rPr>
          <w:spacing w:val="-4"/>
        </w:rPr>
        <w:t xml:space="preserve"> </w:t>
      </w:r>
      <w:r>
        <w:t>курс</w:t>
      </w:r>
      <w:r>
        <w:rPr>
          <w:spacing w:val="-4"/>
        </w:rPr>
        <w:t xml:space="preserve"> </w:t>
      </w:r>
      <w:r>
        <w:t>енгізу</w:t>
      </w:r>
      <w:r>
        <w:rPr>
          <w:spacing w:val="-68"/>
        </w:rPr>
        <w:t xml:space="preserve"> </w:t>
      </w:r>
      <w:r>
        <w:t>тиімді,</w:t>
      </w:r>
      <w:r>
        <w:rPr>
          <w:spacing w:val="1"/>
        </w:rPr>
        <w:t xml:space="preserve"> </w:t>
      </w:r>
      <w:r>
        <w:t>әсіресе</w:t>
      </w:r>
      <w:r>
        <w:rPr>
          <w:spacing w:val="1"/>
        </w:rPr>
        <w:t xml:space="preserve"> </w:t>
      </w:r>
      <w:r>
        <w:t>қазіргі</w:t>
      </w:r>
      <w:r>
        <w:rPr>
          <w:spacing w:val="1"/>
        </w:rPr>
        <w:t xml:space="preserve"> </w:t>
      </w:r>
      <w:r>
        <w:t>жаңа</w:t>
      </w:r>
      <w:r>
        <w:rPr>
          <w:spacing w:val="1"/>
        </w:rPr>
        <w:t xml:space="preserve"> </w:t>
      </w:r>
      <w:r>
        <w:t>заман</w:t>
      </w:r>
      <w:r>
        <w:rPr>
          <w:spacing w:val="1"/>
        </w:rPr>
        <w:t xml:space="preserve"> </w:t>
      </w:r>
      <w:r>
        <w:t>талабына</w:t>
      </w:r>
      <w:r>
        <w:rPr>
          <w:spacing w:val="1"/>
        </w:rPr>
        <w:t xml:space="preserve"> </w:t>
      </w:r>
      <w:r>
        <w:t>байланысты</w:t>
      </w:r>
      <w:r>
        <w:rPr>
          <w:spacing w:val="1"/>
        </w:rPr>
        <w:t xml:space="preserve"> </w:t>
      </w:r>
      <w:r>
        <w:t>жұмыс</w:t>
      </w:r>
      <w:r>
        <w:rPr>
          <w:spacing w:val="1"/>
        </w:rPr>
        <w:t xml:space="preserve"> </w:t>
      </w:r>
      <w:r>
        <w:t>берушінің</w:t>
      </w:r>
      <w:r>
        <w:rPr>
          <w:spacing w:val="1"/>
        </w:rPr>
        <w:t xml:space="preserve"> </w:t>
      </w:r>
      <w:r>
        <w:t>сұранысына</w:t>
      </w:r>
      <w:r>
        <w:rPr>
          <w:spacing w:val="-1"/>
        </w:rPr>
        <w:t xml:space="preserve"> </w:t>
      </w:r>
      <w:r>
        <w:t>сай</w:t>
      </w:r>
      <w:r>
        <w:rPr>
          <w:spacing w:val="-2"/>
        </w:rPr>
        <w:t xml:space="preserve"> </w:t>
      </w:r>
      <w:r>
        <w:t>өзін</w:t>
      </w:r>
      <w:r>
        <w:rPr>
          <w:spacing w:val="1"/>
        </w:rPr>
        <w:t xml:space="preserve"> </w:t>
      </w:r>
      <w:r>
        <w:t>-</w:t>
      </w:r>
      <w:r>
        <w:rPr>
          <w:spacing w:val="-2"/>
        </w:rPr>
        <w:t xml:space="preserve"> </w:t>
      </w:r>
      <w:r>
        <w:t>өзі</w:t>
      </w:r>
      <w:r>
        <w:rPr>
          <w:spacing w:val="-6"/>
        </w:rPr>
        <w:t xml:space="preserve"> </w:t>
      </w:r>
      <w:r>
        <w:t>дамыта</w:t>
      </w:r>
      <w:r>
        <w:rPr>
          <w:spacing w:val="-1"/>
        </w:rPr>
        <w:t xml:space="preserve"> </w:t>
      </w:r>
      <w:r>
        <w:t>білетін</w:t>
      </w:r>
      <w:r>
        <w:rPr>
          <w:spacing w:val="3"/>
        </w:rPr>
        <w:t xml:space="preserve"> </w:t>
      </w:r>
      <w:r>
        <w:t>маман</w:t>
      </w:r>
      <w:r>
        <w:rPr>
          <w:spacing w:val="-2"/>
        </w:rPr>
        <w:t xml:space="preserve"> </w:t>
      </w:r>
      <w:r>
        <w:t>даярлану</w:t>
      </w:r>
      <w:r>
        <w:rPr>
          <w:spacing w:val="-7"/>
        </w:rPr>
        <w:t xml:space="preserve"> </w:t>
      </w:r>
      <w:r>
        <w:t>мәселе</w:t>
      </w:r>
      <w:r>
        <w:rPr>
          <w:spacing w:val="-1"/>
        </w:rPr>
        <w:t xml:space="preserve"> </w:t>
      </w:r>
      <w:r>
        <w:t>болып</w:t>
      </w:r>
      <w:r>
        <w:rPr>
          <w:spacing w:val="-1"/>
        </w:rPr>
        <w:t xml:space="preserve"> </w:t>
      </w:r>
      <w:r>
        <w:t>отыр.</w:t>
      </w:r>
    </w:p>
    <w:p w:rsidR="00BA6B57" w:rsidRDefault="00BA6B57" w:rsidP="00BA6B57">
      <w:pPr>
        <w:pStyle w:val="a5"/>
        <w:numPr>
          <w:ilvl w:val="0"/>
          <w:numId w:val="1"/>
        </w:numPr>
        <w:tabs>
          <w:tab w:val="left" w:pos="851"/>
          <w:tab w:val="left" w:pos="1352"/>
        </w:tabs>
        <w:spacing w:before="4"/>
        <w:ind w:left="0" w:right="339" w:firstLine="567"/>
        <w:rPr>
          <w:sz w:val="28"/>
        </w:rPr>
      </w:pPr>
      <w:r>
        <w:rPr>
          <w:sz w:val="28"/>
        </w:rPr>
        <w:t>Кәсіптік</w:t>
      </w:r>
      <w:r>
        <w:rPr>
          <w:spacing w:val="1"/>
          <w:sz w:val="28"/>
        </w:rPr>
        <w:t xml:space="preserve"> </w:t>
      </w:r>
      <w:r>
        <w:rPr>
          <w:sz w:val="28"/>
        </w:rPr>
        <w:t>білім</w:t>
      </w:r>
      <w:r>
        <w:rPr>
          <w:spacing w:val="1"/>
          <w:sz w:val="28"/>
        </w:rPr>
        <w:t xml:space="preserve"> </w:t>
      </w:r>
      <w:r>
        <w:rPr>
          <w:sz w:val="28"/>
        </w:rPr>
        <w:t>болашақ</w:t>
      </w:r>
      <w:r>
        <w:rPr>
          <w:spacing w:val="1"/>
          <w:sz w:val="28"/>
        </w:rPr>
        <w:t xml:space="preserve"> </w:t>
      </w:r>
      <w:r>
        <w:rPr>
          <w:sz w:val="28"/>
        </w:rPr>
        <w:t>мамандардың</w:t>
      </w:r>
      <w:r>
        <w:rPr>
          <w:spacing w:val="1"/>
          <w:sz w:val="28"/>
        </w:rPr>
        <w:t xml:space="preserve"> </w:t>
      </w:r>
      <w:r>
        <w:rPr>
          <w:sz w:val="28"/>
        </w:rPr>
        <w:t>жеке</w:t>
      </w:r>
      <w:r>
        <w:rPr>
          <w:spacing w:val="1"/>
          <w:sz w:val="28"/>
        </w:rPr>
        <w:t xml:space="preserve"> </w:t>
      </w:r>
      <w:r>
        <w:rPr>
          <w:sz w:val="28"/>
        </w:rPr>
        <w:t>және</w:t>
      </w:r>
      <w:r>
        <w:rPr>
          <w:spacing w:val="1"/>
          <w:sz w:val="28"/>
        </w:rPr>
        <w:t xml:space="preserve"> </w:t>
      </w:r>
      <w:r>
        <w:rPr>
          <w:sz w:val="28"/>
        </w:rPr>
        <w:t>кәсіби</w:t>
      </w:r>
      <w:r>
        <w:rPr>
          <w:spacing w:val="1"/>
          <w:sz w:val="28"/>
        </w:rPr>
        <w:t xml:space="preserve"> </w:t>
      </w:r>
      <w:r>
        <w:rPr>
          <w:sz w:val="28"/>
        </w:rPr>
        <w:t>өсуін</w:t>
      </w:r>
      <w:r>
        <w:rPr>
          <w:spacing w:val="1"/>
          <w:sz w:val="28"/>
        </w:rPr>
        <w:t xml:space="preserve"> </w:t>
      </w:r>
      <w:r>
        <w:rPr>
          <w:sz w:val="28"/>
        </w:rPr>
        <w:t>қамтамасыз етуге, олардың өмірлік және кәсіби мәселелерді өз бетінше шешу</w:t>
      </w:r>
      <w:r>
        <w:rPr>
          <w:spacing w:val="1"/>
          <w:sz w:val="28"/>
        </w:rPr>
        <w:t xml:space="preserve"> </w:t>
      </w:r>
      <w:r>
        <w:rPr>
          <w:sz w:val="28"/>
        </w:rPr>
        <w:t>қабілетін дамытуға жағдай жасауға бағытталуы керек, сондықтан болашақ дене</w:t>
      </w:r>
      <w:r>
        <w:rPr>
          <w:spacing w:val="1"/>
          <w:sz w:val="28"/>
        </w:rPr>
        <w:t xml:space="preserve"> </w:t>
      </w:r>
      <w:r>
        <w:rPr>
          <w:sz w:val="28"/>
        </w:rPr>
        <w:t>мәдениеті мамандарының акмеологиялық әлеуетін дамыту және кәсіби шыңдау</w:t>
      </w:r>
      <w:r>
        <w:rPr>
          <w:spacing w:val="1"/>
          <w:sz w:val="28"/>
        </w:rPr>
        <w:t xml:space="preserve"> </w:t>
      </w:r>
      <w:r>
        <w:rPr>
          <w:sz w:val="28"/>
        </w:rPr>
        <w:t>мақсатында</w:t>
      </w:r>
      <w:r>
        <w:rPr>
          <w:spacing w:val="1"/>
          <w:sz w:val="28"/>
        </w:rPr>
        <w:t xml:space="preserve"> </w:t>
      </w:r>
      <w:r>
        <w:rPr>
          <w:sz w:val="28"/>
        </w:rPr>
        <w:t>сабақ</w:t>
      </w:r>
      <w:r>
        <w:rPr>
          <w:spacing w:val="1"/>
          <w:sz w:val="28"/>
        </w:rPr>
        <w:t xml:space="preserve"> </w:t>
      </w:r>
      <w:r>
        <w:rPr>
          <w:sz w:val="28"/>
        </w:rPr>
        <w:t>өткізу</w:t>
      </w:r>
      <w:r>
        <w:rPr>
          <w:spacing w:val="1"/>
          <w:sz w:val="28"/>
        </w:rPr>
        <w:t xml:space="preserve"> </w:t>
      </w:r>
      <w:r>
        <w:rPr>
          <w:sz w:val="28"/>
        </w:rPr>
        <w:t>барысында</w:t>
      </w:r>
      <w:r>
        <w:rPr>
          <w:spacing w:val="1"/>
          <w:sz w:val="28"/>
        </w:rPr>
        <w:t xml:space="preserve"> </w:t>
      </w:r>
      <w:r>
        <w:rPr>
          <w:sz w:val="28"/>
        </w:rPr>
        <w:t>психолог</w:t>
      </w:r>
      <w:r>
        <w:rPr>
          <w:spacing w:val="1"/>
          <w:sz w:val="28"/>
        </w:rPr>
        <w:t xml:space="preserve"> </w:t>
      </w:r>
      <w:r>
        <w:rPr>
          <w:sz w:val="28"/>
        </w:rPr>
        <w:t>мамандарымен,</w:t>
      </w:r>
      <w:r>
        <w:rPr>
          <w:spacing w:val="1"/>
          <w:sz w:val="28"/>
        </w:rPr>
        <w:t xml:space="preserve"> </w:t>
      </w:r>
      <w:r>
        <w:rPr>
          <w:sz w:val="28"/>
        </w:rPr>
        <w:t>профессор</w:t>
      </w:r>
      <w:r>
        <w:rPr>
          <w:spacing w:val="1"/>
          <w:sz w:val="28"/>
        </w:rPr>
        <w:t xml:space="preserve"> </w:t>
      </w:r>
      <w:r>
        <w:rPr>
          <w:sz w:val="28"/>
        </w:rPr>
        <w:t>оқытушылар</w:t>
      </w:r>
      <w:r>
        <w:rPr>
          <w:spacing w:val="1"/>
          <w:sz w:val="28"/>
        </w:rPr>
        <w:t xml:space="preserve"> </w:t>
      </w:r>
      <w:r>
        <w:rPr>
          <w:sz w:val="28"/>
        </w:rPr>
        <w:t>және</w:t>
      </w:r>
      <w:r>
        <w:rPr>
          <w:spacing w:val="1"/>
          <w:sz w:val="28"/>
        </w:rPr>
        <w:t xml:space="preserve"> </w:t>
      </w:r>
      <w:r>
        <w:rPr>
          <w:sz w:val="28"/>
        </w:rPr>
        <w:t>тренер</w:t>
      </w:r>
      <w:r>
        <w:rPr>
          <w:spacing w:val="1"/>
          <w:sz w:val="28"/>
        </w:rPr>
        <w:t xml:space="preserve"> </w:t>
      </w:r>
      <w:r>
        <w:rPr>
          <w:sz w:val="28"/>
        </w:rPr>
        <w:t>жаттықтырушылармен</w:t>
      </w:r>
      <w:r>
        <w:rPr>
          <w:spacing w:val="1"/>
          <w:sz w:val="28"/>
        </w:rPr>
        <w:t xml:space="preserve"> </w:t>
      </w:r>
      <w:r>
        <w:rPr>
          <w:sz w:val="28"/>
        </w:rPr>
        <w:t>бас</w:t>
      </w:r>
      <w:r>
        <w:rPr>
          <w:spacing w:val="1"/>
          <w:sz w:val="28"/>
        </w:rPr>
        <w:t xml:space="preserve"> </w:t>
      </w:r>
      <w:r>
        <w:rPr>
          <w:sz w:val="28"/>
        </w:rPr>
        <w:t>қосу,</w:t>
      </w:r>
      <w:r>
        <w:rPr>
          <w:spacing w:val="1"/>
          <w:sz w:val="28"/>
        </w:rPr>
        <w:t xml:space="preserve"> </w:t>
      </w:r>
      <w:r>
        <w:rPr>
          <w:sz w:val="28"/>
        </w:rPr>
        <w:t>әңгіме</w:t>
      </w:r>
      <w:r>
        <w:rPr>
          <w:spacing w:val="1"/>
          <w:sz w:val="28"/>
        </w:rPr>
        <w:t xml:space="preserve"> </w:t>
      </w:r>
      <w:r>
        <w:rPr>
          <w:sz w:val="28"/>
        </w:rPr>
        <w:t>-</w:t>
      </w:r>
      <w:r>
        <w:rPr>
          <w:spacing w:val="1"/>
          <w:sz w:val="28"/>
        </w:rPr>
        <w:t xml:space="preserve"> </w:t>
      </w:r>
      <w:r>
        <w:rPr>
          <w:sz w:val="28"/>
        </w:rPr>
        <w:t>сұхбат</w:t>
      </w:r>
      <w:r>
        <w:rPr>
          <w:spacing w:val="1"/>
          <w:sz w:val="28"/>
        </w:rPr>
        <w:t xml:space="preserve"> </w:t>
      </w:r>
      <w:r>
        <w:rPr>
          <w:sz w:val="28"/>
        </w:rPr>
        <w:t>жүргізу,</w:t>
      </w:r>
      <w:r>
        <w:rPr>
          <w:spacing w:val="1"/>
          <w:sz w:val="28"/>
        </w:rPr>
        <w:t xml:space="preserve"> </w:t>
      </w:r>
      <w:r>
        <w:rPr>
          <w:sz w:val="28"/>
        </w:rPr>
        <w:t>ой</w:t>
      </w:r>
      <w:r>
        <w:rPr>
          <w:spacing w:val="1"/>
          <w:sz w:val="28"/>
        </w:rPr>
        <w:t xml:space="preserve"> </w:t>
      </w:r>
      <w:r>
        <w:rPr>
          <w:sz w:val="28"/>
        </w:rPr>
        <w:t>бөлісу,</w:t>
      </w:r>
      <w:r>
        <w:rPr>
          <w:spacing w:val="1"/>
          <w:sz w:val="28"/>
        </w:rPr>
        <w:t xml:space="preserve"> </w:t>
      </w:r>
      <w:r>
        <w:rPr>
          <w:sz w:val="28"/>
        </w:rPr>
        <w:t>кездесулер</w:t>
      </w:r>
      <w:r>
        <w:rPr>
          <w:spacing w:val="1"/>
          <w:sz w:val="28"/>
        </w:rPr>
        <w:t xml:space="preserve"> </w:t>
      </w:r>
      <w:r>
        <w:rPr>
          <w:sz w:val="28"/>
        </w:rPr>
        <w:t>ұйымдастырылуы</w:t>
      </w:r>
      <w:r>
        <w:rPr>
          <w:spacing w:val="1"/>
          <w:sz w:val="28"/>
        </w:rPr>
        <w:t xml:space="preserve"> </w:t>
      </w:r>
      <w:r>
        <w:rPr>
          <w:sz w:val="28"/>
        </w:rPr>
        <w:t>сабақ</w:t>
      </w:r>
      <w:r>
        <w:rPr>
          <w:spacing w:val="1"/>
          <w:sz w:val="28"/>
        </w:rPr>
        <w:t xml:space="preserve"> </w:t>
      </w:r>
      <w:r>
        <w:rPr>
          <w:sz w:val="28"/>
        </w:rPr>
        <w:t>беру</w:t>
      </w:r>
      <w:r>
        <w:rPr>
          <w:spacing w:val="1"/>
          <w:sz w:val="28"/>
        </w:rPr>
        <w:t xml:space="preserve"> </w:t>
      </w:r>
      <w:r>
        <w:rPr>
          <w:sz w:val="28"/>
        </w:rPr>
        <w:t>жоспарына</w:t>
      </w:r>
      <w:r>
        <w:rPr>
          <w:spacing w:val="1"/>
          <w:sz w:val="28"/>
        </w:rPr>
        <w:t xml:space="preserve"> </w:t>
      </w:r>
      <w:r>
        <w:rPr>
          <w:sz w:val="28"/>
        </w:rPr>
        <w:t>енгізілсе.</w:t>
      </w:r>
    </w:p>
    <w:p w:rsidR="00BA6B57" w:rsidRDefault="00BA6B57" w:rsidP="00BA6B57">
      <w:pPr>
        <w:pStyle w:val="a5"/>
        <w:numPr>
          <w:ilvl w:val="0"/>
          <w:numId w:val="1"/>
        </w:numPr>
        <w:tabs>
          <w:tab w:val="left" w:pos="851"/>
          <w:tab w:val="left" w:pos="1242"/>
        </w:tabs>
        <w:spacing w:line="320" w:lineRule="exact"/>
        <w:ind w:left="0" w:firstLine="567"/>
        <w:rPr>
          <w:sz w:val="28"/>
        </w:rPr>
      </w:pPr>
      <w:r>
        <w:rPr>
          <w:sz w:val="28"/>
        </w:rPr>
        <w:t>Маманның</w:t>
      </w:r>
      <w:r>
        <w:rPr>
          <w:spacing w:val="66"/>
          <w:sz w:val="28"/>
        </w:rPr>
        <w:t xml:space="preserve"> </w:t>
      </w:r>
      <w:r>
        <w:rPr>
          <w:sz w:val="28"/>
        </w:rPr>
        <w:t>кәсібилігі</w:t>
      </w:r>
      <w:r>
        <w:rPr>
          <w:spacing w:val="61"/>
          <w:sz w:val="28"/>
        </w:rPr>
        <w:t xml:space="preserve"> </w:t>
      </w:r>
      <w:r>
        <w:rPr>
          <w:sz w:val="28"/>
        </w:rPr>
        <w:t>мен</w:t>
      </w:r>
      <w:r>
        <w:rPr>
          <w:spacing w:val="67"/>
          <w:sz w:val="28"/>
        </w:rPr>
        <w:t xml:space="preserve"> </w:t>
      </w:r>
      <w:r>
        <w:rPr>
          <w:sz w:val="28"/>
        </w:rPr>
        <w:t>құзіреттілігін</w:t>
      </w:r>
      <w:r>
        <w:rPr>
          <w:spacing w:val="66"/>
          <w:sz w:val="28"/>
        </w:rPr>
        <w:t xml:space="preserve"> </w:t>
      </w:r>
      <w:r>
        <w:rPr>
          <w:sz w:val="28"/>
        </w:rPr>
        <w:t>арттыру</w:t>
      </w:r>
      <w:r>
        <w:rPr>
          <w:spacing w:val="62"/>
          <w:sz w:val="28"/>
        </w:rPr>
        <w:t xml:space="preserve"> </w:t>
      </w:r>
      <w:r>
        <w:rPr>
          <w:sz w:val="28"/>
        </w:rPr>
        <w:t>үшін</w:t>
      </w:r>
      <w:r>
        <w:rPr>
          <w:spacing w:val="66"/>
          <w:sz w:val="28"/>
        </w:rPr>
        <w:t xml:space="preserve"> </w:t>
      </w:r>
      <w:r>
        <w:rPr>
          <w:sz w:val="28"/>
        </w:rPr>
        <w:t>Қазақстандағы</w:t>
      </w:r>
    </w:p>
    <w:p w:rsidR="00BA6B57" w:rsidRDefault="00BA6B57" w:rsidP="00BA6B57">
      <w:pPr>
        <w:pStyle w:val="a3"/>
        <w:tabs>
          <w:tab w:val="left" w:pos="851"/>
        </w:tabs>
        <w:ind w:left="0" w:right="344" w:firstLine="567"/>
      </w:pPr>
      <w:r>
        <w:t>«Дене шынықтыру және спорт» мамандығы даярланатын жоғары оқу орнының</w:t>
      </w:r>
      <w:r>
        <w:rPr>
          <w:spacing w:val="1"/>
        </w:rPr>
        <w:t xml:space="preserve"> </w:t>
      </w:r>
      <w:r>
        <w:t>оқу</w:t>
      </w:r>
      <w:r>
        <w:rPr>
          <w:spacing w:val="1"/>
        </w:rPr>
        <w:t xml:space="preserve"> </w:t>
      </w:r>
      <w:r>
        <w:t>жоспарына</w:t>
      </w:r>
      <w:r>
        <w:rPr>
          <w:spacing w:val="1"/>
        </w:rPr>
        <w:t xml:space="preserve"> </w:t>
      </w:r>
      <w:r>
        <w:t>таңдау</w:t>
      </w:r>
      <w:r>
        <w:rPr>
          <w:spacing w:val="1"/>
        </w:rPr>
        <w:t xml:space="preserve"> </w:t>
      </w:r>
      <w:r>
        <w:t>компоненті</w:t>
      </w:r>
      <w:r>
        <w:rPr>
          <w:spacing w:val="1"/>
        </w:rPr>
        <w:t xml:space="preserve"> </w:t>
      </w:r>
      <w:r>
        <w:t>ретінде</w:t>
      </w:r>
      <w:r>
        <w:rPr>
          <w:spacing w:val="1"/>
        </w:rPr>
        <w:t xml:space="preserve"> </w:t>
      </w:r>
      <w:r>
        <w:t>біз</w:t>
      </w:r>
      <w:r>
        <w:rPr>
          <w:spacing w:val="1"/>
        </w:rPr>
        <w:t xml:space="preserve"> </w:t>
      </w:r>
      <w:r>
        <w:t>құрастырған</w:t>
      </w:r>
      <w:r>
        <w:rPr>
          <w:spacing w:val="1"/>
        </w:rPr>
        <w:t xml:space="preserve"> </w:t>
      </w:r>
      <w:r>
        <w:t>«Болашақ</w:t>
      </w:r>
      <w:r>
        <w:rPr>
          <w:spacing w:val="1"/>
        </w:rPr>
        <w:t xml:space="preserve"> </w:t>
      </w:r>
      <w:r>
        <w:t>дене</w:t>
      </w:r>
      <w:r>
        <w:rPr>
          <w:spacing w:val="1"/>
        </w:rPr>
        <w:t xml:space="preserve"> </w:t>
      </w:r>
      <w:r>
        <w:t>мәдениеті маманының кәсіби АКМЕ негіздері атты элективті курсты, сонымен</w:t>
      </w:r>
      <w:r>
        <w:rPr>
          <w:spacing w:val="1"/>
        </w:rPr>
        <w:t xml:space="preserve"> </w:t>
      </w:r>
      <w:r>
        <w:t>қатар</w:t>
      </w:r>
      <w:r>
        <w:rPr>
          <w:spacing w:val="1"/>
        </w:rPr>
        <w:t xml:space="preserve"> </w:t>
      </w:r>
      <w:r>
        <w:t>білім</w:t>
      </w:r>
      <w:r>
        <w:rPr>
          <w:spacing w:val="1"/>
        </w:rPr>
        <w:t xml:space="preserve"> </w:t>
      </w:r>
      <w:r>
        <w:t>алушылардың</w:t>
      </w:r>
      <w:r>
        <w:rPr>
          <w:spacing w:val="1"/>
        </w:rPr>
        <w:t xml:space="preserve"> </w:t>
      </w:r>
      <w:r>
        <w:t>қызығушылығын</w:t>
      </w:r>
      <w:r>
        <w:rPr>
          <w:spacing w:val="1"/>
        </w:rPr>
        <w:t xml:space="preserve"> </w:t>
      </w:r>
      <w:r>
        <w:t>арттыру</w:t>
      </w:r>
      <w:r>
        <w:rPr>
          <w:spacing w:val="1"/>
        </w:rPr>
        <w:t xml:space="preserve"> </w:t>
      </w:r>
      <w:r>
        <w:t>үшін</w:t>
      </w:r>
      <w:r>
        <w:rPr>
          <w:spacing w:val="1"/>
        </w:rPr>
        <w:t xml:space="preserve"> </w:t>
      </w:r>
      <w:r>
        <w:t>элективті</w:t>
      </w:r>
      <w:r>
        <w:rPr>
          <w:spacing w:val="1"/>
        </w:rPr>
        <w:t xml:space="preserve"> </w:t>
      </w:r>
      <w:r>
        <w:t>курс</w:t>
      </w:r>
      <w:r>
        <w:rPr>
          <w:spacing w:val="1"/>
        </w:rPr>
        <w:t xml:space="preserve"> </w:t>
      </w:r>
      <w:r>
        <w:t>шеңберінде</w:t>
      </w:r>
      <w:r>
        <w:rPr>
          <w:spacing w:val="1"/>
        </w:rPr>
        <w:t xml:space="preserve"> </w:t>
      </w:r>
      <w:r>
        <w:t>өткен</w:t>
      </w:r>
      <w:r>
        <w:rPr>
          <w:spacing w:val="1"/>
        </w:rPr>
        <w:t xml:space="preserve"> </w:t>
      </w:r>
      <w:r>
        <w:t>дәріс</w:t>
      </w:r>
      <w:r>
        <w:rPr>
          <w:spacing w:val="1"/>
        </w:rPr>
        <w:t xml:space="preserve"> </w:t>
      </w:r>
      <w:r>
        <w:t>(30</w:t>
      </w:r>
      <w:r>
        <w:rPr>
          <w:spacing w:val="1"/>
        </w:rPr>
        <w:t xml:space="preserve"> </w:t>
      </w:r>
      <w:r>
        <w:t>сағат),</w:t>
      </w:r>
      <w:r>
        <w:rPr>
          <w:spacing w:val="1"/>
        </w:rPr>
        <w:t xml:space="preserve"> </w:t>
      </w:r>
      <w:r>
        <w:t>семинар</w:t>
      </w:r>
      <w:r>
        <w:rPr>
          <w:spacing w:val="1"/>
        </w:rPr>
        <w:t xml:space="preserve"> </w:t>
      </w:r>
      <w:r>
        <w:t>(15</w:t>
      </w:r>
      <w:r>
        <w:rPr>
          <w:spacing w:val="1"/>
        </w:rPr>
        <w:t xml:space="preserve"> </w:t>
      </w:r>
      <w:r>
        <w:t>сағат),</w:t>
      </w:r>
      <w:r>
        <w:rPr>
          <w:spacing w:val="1"/>
        </w:rPr>
        <w:t xml:space="preserve"> </w:t>
      </w:r>
      <w:r>
        <w:t>оқытушының</w:t>
      </w:r>
      <w:r>
        <w:rPr>
          <w:spacing w:val="1"/>
        </w:rPr>
        <w:t xml:space="preserve"> </w:t>
      </w:r>
      <w:r>
        <w:t>жетекшілігімен</w:t>
      </w:r>
      <w:r>
        <w:rPr>
          <w:spacing w:val="1"/>
        </w:rPr>
        <w:t xml:space="preserve"> </w:t>
      </w:r>
      <w:r>
        <w:t>студенттің</w:t>
      </w:r>
      <w:r>
        <w:rPr>
          <w:spacing w:val="1"/>
        </w:rPr>
        <w:t xml:space="preserve"> </w:t>
      </w:r>
      <w:r>
        <w:t>өзіндік</w:t>
      </w:r>
      <w:r>
        <w:rPr>
          <w:spacing w:val="1"/>
        </w:rPr>
        <w:t xml:space="preserve"> </w:t>
      </w:r>
      <w:r>
        <w:t>жұмысы</w:t>
      </w:r>
      <w:r>
        <w:rPr>
          <w:spacing w:val="1"/>
        </w:rPr>
        <w:t xml:space="preserve"> </w:t>
      </w:r>
      <w:r>
        <w:t>ОЖСӨЖ</w:t>
      </w:r>
      <w:r>
        <w:rPr>
          <w:spacing w:val="1"/>
        </w:rPr>
        <w:t xml:space="preserve"> </w:t>
      </w:r>
      <w:r>
        <w:t>(15</w:t>
      </w:r>
      <w:r>
        <w:rPr>
          <w:spacing w:val="1"/>
        </w:rPr>
        <w:t xml:space="preserve"> </w:t>
      </w:r>
      <w:r>
        <w:t>сағат),</w:t>
      </w:r>
      <w:r>
        <w:rPr>
          <w:spacing w:val="1"/>
        </w:rPr>
        <w:t xml:space="preserve"> </w:t>
      </w:r>
      <w:r>
        <w:t>студенттің</w:t>
      </w:r>
      <w:r>
        <w:rPr>
          <w:spacing w:val="1"/>
        </w:rPr>
        <w:t xml:space="preserve"> </w:t>
      </w:r>
      <w:r>
        <w:t>өзіндік</w:t>
      </w:r>
      <w:r>
        <w:rPr>
          <w:spacing w:val="1"/>
        </w:rPr>
        <w:t xml:space="preserve"> </w:t>
      </w:r>
      <w:r>
        <w:t>жұмыстары</w:t>
      </w:r>
      <w:r>
        <w:rPr>
          <w:spacing w:val="1"/>
        </w:rPr>
        <w:t xml:space="preserve"> </w:t>
      </w:r>
      <w:r>
        <w:t>СӨЖ</w:t>
      </w:r>
      <w:r>
        <w:rPr>
          <w:spacing w:val="1"/>
        </w:rPr>
        <w:t xml:space="preserve"> </w:t>
      </w:r>
      <w:r>
        <w:t>(60</w:t>
      </w:r>
      <w:r>
        <w:rPr>
          <w:spacing w:val="1"/>
        </w:rPr>
        <w:t xml:space="preserve"> </w:t>
      </w:r>
      <w:r>
        <w:t>сағат),</w:t>
      </w:r>
      <w:r>
        <w:rPr>
          <w:spacing w:val="1"/>
        </w:rPr>
        <w:t xml:space="preserve"> </w:t>
      </w:r>
      <w:r>
        <w:t>тренинг</w:t>
      </w:r>
      <w:r>
        <w:rPr>
          <w:spacing w:val="1"/>
        </w:rPr>
        <w:t xml:space="preserve"> </w:t>
      </w:r>
      <w:r>
        <w:t>түрлері,</w:t>
      </w:r>
      <w:r>
        <w:rPr>
          <w:spacing w:val="1"/>
        </w:rPr>
        <w:t xml:space="preserve"> </w:t>
      </w:r>
      <w:r>
        <w:t>сонымен</w:t>
      </w:r>
      <w:r>
        <w:rPr>
          <w:spacing w:val="1"/>
        </w:rPr>
        <w:t xml:space="preserve"> </w:t>
      </w:r>
      <w:r>
        <w:t>қатар</w:t>
      </w:r>
      <w:r>
        <w:rPr>
          <w:spacing w:val="1"/>
        </w:rPr>
        <w:t xml:space="preserve"> </w:t>
      </w:r>
      <w:r>
        <w:t>жаңа</w:t>
      </w:r>
      <w:r>
        <w:rPr>
          <w:spacing w:val="1"/>
        </w:rPr>
        <w:t xml:space="preserve"> </w:t>
      </w:r>
      <w:r>
        <w:t>әдістер: кейс технологиялар, тренинг түрлері, жаттығулар, интерактивті онлайн</w:t>
      </w:r>
      <w:r>
        <w:rPr>
          <w:spacing w:val="1"/>
        </w:rPr>
        <w:t xml:space="preserve"> </w:t>
      </w:r>
      <w:r>
        <w:t>тақтайлар, ментальды карталар, интерактивті жаттығулар өткізіліп, таңдау пәні</w:t>
      </w:r>
      <w:r>
        <w:rPr>
          <w:spacing w:val="1"/>
        </w:rPr>
        <w:t xml:space="preserve"> </w:t>
      </w:r>
      <w:r>
        <w:t>ретінде енгізілсе. Дене шынықтыру және спорт мамандығының акмеологиялық</w:t>
      </w:r>
      <w:r>
        <w:rPr>
          <w:spacing w:val="1"/>
        </w:rPr>
        <w:t xml:space="preserve"> </w:t>
      </w:r>
      <w:r>
        <w:t>әлеуетін тиімді</w:t>
      </w:r>
      <w:r>
        <w:rPr>
          <w:spacing w:val="-4"/>
        </w:rPr>
        <w:t xml:space="preserve"> </w:t>
      </w:r>
      <w:r>
        <w:t>дамытуға</w:t>
      </w:r>
      <w:r>
        <w:rPr>
          <w:spacing w:val="1"/>
        </w:rPr>
        <w:t xml:space="preserve"> </w:t>
      </w:r>
      <w:r>
        <w:t>ықпал</w:t>
      </w:r>
      <w:r>
        <w:rPr>
          <w:spacing w:val="2"/>
        </w:rPr>
        <w:t xml:space="preserve"> </w:t>
      </w:r>
      <w:r>
        <w:t>етер еді.</w:t>
      </w:r>
    </w:p>
    <w:p w:rsidR="00BA6B57" w:rsidRDefault="00BA6B57" w:rsidP="00BA6B57">
      <w:pPr>
        <w:pStyle w:val="a5"/>
        <w:numPr>
          <w:ilvl w:val="0"/>
          <w:numId w:val="1"/>
        </w:numPr>
        <w:tabs>
          <w:tab w:val="left" w:pos="851"/>
          <w:tab w:val="left" w:pos="1252"/>
        </w:tabs>
        <w:spacing w:before="1"/>
        <w:ind w:left="0" w:right="343" w:firstLine="567"/>
        <w:rPr>
          <w:sz w:val="28"/>
        </w:rPr>
      </w:pPr>
      <w:r>
        <w:rPr>
          <w:sz w:val="28"/>
        </w:rPr>
        <w:t>Болашақ</w:t>
      </w:r>
      <w:r>
        <w:rPr>
          <w:spacing w:val="1"/>
          <w:sz w:val="28"/>
        </w:rPr>
        <w:t xml:space="preserve"> </w:t>
      </w:r>
      <w:r>
        <w:rPr>
          <w:sz w:val="28"/>
        </w:rPr>
        <w:t>маманның</w:t>
      </w:r>
      <w:r>
        <w:rPr>
          <w:spacing w:val="1"/>
          <w:sz w:val="28"/>
        </w:rPr>
        <w:t xml:space="preserve"> </w:t>
      </w:r>
      <w:r>
        <w:rPr>
          <w:sz w:val="28"/>
        </w:rPr>
        <w:t>кәсіби</w:t>
      </w:r>
      <w:r>
        <w:rPr>
          <w:spacing w:val="1"/>
          <w:sz w:val="28"/>
        </w:rPr>
        <w:t xml:space="preserve"> </w:t>
      </w:r>
      <w:r>
        <w:rPr>
          <w:sz w:val="28"/>
        </w:rPr>
        <w:t>деңгейінің</w:t>
      </w:r>
      <w:r>
        <w:rPr>
          <w:spacing w:val="1"/>
          <w:sz w:val="28"/>
        </w:rPr>
        <w:t xml:space="preserve"> </w:t>
      </w:r>
      <w:r>
        <w:rPr>
          <w:sz w:val="28"/>
        </w:rPr>
        <w:t>акмеологиялық</w:t>
      </w:r>
      <w:r>
        <w:rPr>
          <w:spacing w:val="1"/>
          <w:sz w:val="28"/>
        </w:rPr>
        <w:t xml:space="preserve"> </w:t>
      </w:r>
      <w:r>
        <w:rPr>
          <w:sz w:val="28"/>
        </w:rPr>
        <w:t>шыңына</w:t>
      </w:r>
      <w:r>
        <w:rPr>
          <w:spacing w:val="1"/>
          <w:sz w:val="28"/>
        </w:rPr>
        <w:t xml:space="preserve"> </w:t>
      </w:r>
      <w:r>
        <w:rPr>
          <w:sz w:val="28"/>
        </w:rPr>
        <w:t>шығу</w:t>
      </w:r>
      <w:r>
        <w:rPr>
          <w:spacing w:val="-67"/>
          <w:sz w:val="28"/>
        </w:rPr>
        <w:t xml:space="preserve"> </w:t>
      </w:r>
      <w:r>
        <w:rPr>
          <w:sz w:val="28"/>
        </w:rPr>
        <w:t>үшін қажетті сапалар, қасиеттер мен қабілеттерді қалыптастыру үшін арнайы</w:t>
      </w:r>
      <w:r>
        <w:rPr>
          <w:spacing w:val="1"/>
          <w:sz w:val="28"/>
        </w:rPr>
        <w:t xml:space="preserve"> </w:t>
      </w:r>
      <w:r>
        <w:rPr>
          <w:sz w:val="28"/>
        </w:rPr>
        <w:t>әдістер мен акмеологиялық технологиялар таңдап алу маңызы жоғары. ЖОО-</w:t>
      </w:r>
      <w:r>
        <w:rPr>
          <w:spacing w:val="1"/>
          <w:sz w:val="28"/>
        </w:rPr>
        <w:t xml:space="preserve"> </w:t>
      </w:r>
      <w:r>
        <w:rPr>
          <w:sz w:val="28"/>
        </w:rPr>
        <w:t>ның</w:t>
      </w:r>
      <w:r>
        <w:rPr>
          <w:spacing w:val="1"/>
          <w:sz w:val="28"/>
        </w:rPr>
        <w:t xml:space="preserve"> </w:t>
      </w:r>
      <w:r>
        <w:rPr>
          <w:sz w:val="28"/>
        </w:rPr>
        <w:t>институт</w:t>
      </w:r>
      <w:r>
        <w:rPr>
          <w:spacing w:val="1"/>
          <w:sz w:val="28"/>
        </w:rPr>
        <w:t xml:space="preserve"> </w:t>
      </w:r>
      <w:r>
        <w:rPr>
          <w:sz w:val="28"/>
        </w:rPr>
        <w:t>көлемінде</w:t>
      </w:r>
      <w:r>
        <w:rPr>
          <w:spacing w:val="1"/>
          <w:sz w:val="28"/>
        </w:rPr>
        <w:t xml:space="preserve"> </w:t>
      </w: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1"/>
          <w:sz w:val="28"/>
        </w:rPr>
        <w:t xml:space="preserve"> </w:t>
      </w:r>
      <w:r>
        <w:rPr>
          <w:sz w:val="28"/>
        </w:rPr>
        <w:t>мәселесі</w:t>
      </w:r>
      <w:r>
        <w:rPr>
          <w:spacing w:val="1"/>
          <w:sz w:val="28"/>
        </w:rPr>
        <w:t xml:space="preserve"> </w:t>
      </w:r>
      <w:r>
        <w:rPr>
          <w:sz w:val="28"/>
        </w:rPr>
        <w:t>бойынша</w:t>
      </w:r>
      <w:r>
        <w:rPr>
          <w:spacing w:val="1"/>
          <w:sz w:val="28"/>
        </w:rPr>
        <w:t xml:space="preserve"> </w:t>
      </w:r>
      <w:r>
        <w:rPr>
          <w:sz w:val="28"/>
        </w:rPr>
        <w:t>біз</w:t>
      </w:r>
      <w:r>
        <w:rPr>
          <w:spacing w:val="1"/>
          <w:sz w:val="28"/>
        </w:rPr>
        <w:t xml:space="preserve"> </w:t>
      </w:r>
      <w:r>
        <w:rPr>
          <w:sz w:val="28"/>
        </w:rPr>
        <w:t>әзірлеген</w:t>
      </w:r>
      <w:r>
        <w:rPr>
          <w:spacing w:val="1"/>
          <w:sz w:val="28"/>
        </w:rPr>
        <w:t xml:space="preserve"> </w:t>
      </w:r>
      <w:r>
        <w:rPr>
          <w:sz w:val="28"/>
        </w:rPr>
        <w:t>семинар</w:t>
      </w:r>
      <w:r>
        <w:rPr>
          <w:spacing w:val="1"/>
          <w:sz w:val="28"/>
        </w:rPr>
        <w:t xml:space="preserve"> </w:t>
      </w:r>
      <w:r>
        <w:rPr>
          <w:sz w:val="28"/>
        </w:rPr>
        <w:t>практикум</w:t>
      </w:r>
      <w:r>
        <w:rPr>
          <w:spacing w:val="1"/>
          <w:sz w:val="28"/>
        </w:rPr>
        <w:t xml:space="preserve"> </w:t>
      </w:r>
      <w:r>
        <w:rPr>
          <w:sz w:val="28"/>
        </w:rPr>
        <w:t>«Кәсіби</w:t>
      </w:r>
      <w:r>
        <w:rPr>
          <w:spacing w:val="1"/>
          <w:sz w:val="28"/>
        </w:rPr>
        <w:t xml:space="preserve"> </w:t>
      </w:r>
      <w:r>
        <w:rPr>
          <w:sz w:val="28"/>
        </w:rPr>
        <w:t>жетістік</w:t>
      </w:r>
      <w:r>
        <w:rPr>
          <w:spacing w:val="1"/>
          <w:sz w:val="28"/>
        </w:rPr>
        <w:t xml:space="preserve"> </w:t>
      </w:r>
      <w:r>
        <w:rPr>
          <w:sz w:val="28"/>
        </w:rPr>
        <w:t>акмеологиясы»</w:t>
      </w:r>
      <w:r>
        <w:rPr>
          <w:spacing w:val="1"/>
          <w:sz w:val="28"/>
        </w:rPr>
        <w:t xml:space="preserve"> </w:t>
      </w:r>
      <w:r>
        <w:rPr>
          <w:sz w:val="28"/>
        </w:rPr>
        <w:t>ұйымдастырылып,</w:t>
      </w:r>
      <w:r>
        <w:rPr>
          <w:spacing w:val="1"/>
          <w:sz w:val="28"/>
        </w:rPr>
        <w:t xml:space="preserve"> </w:t>
      </w:r>
      <w:r>
        <w:rPr>
          <w:sz w:val="28"/>
        </w:rPr>
        <w:t>оның</w:t>
      </w:r>
      <w:r>
        <w:rPr>
          <w:spacing w:val="1"/>
          <w:sz w:val="28"/>
        </w:rPr>
        <w:t xml:space="preserve"> </w:t>
      </w:r>
      <w:r>
        <w:rPr>
          <w:sz w:val="28"/>
        </w:rPr>
        <w:t>ішінде</w:t>
      </w:r>
      <w:r>
        <w:rPr>
          <w:spacing w:val="1"/>
          <w:sz w:val="28"/>
        </w:rPr>
        <w:t xml:space="preserve"> </w:t>
      </w:r>
      <w:r>
        <w:rPr>
          <w:sz w:val="28"/>
        </w:rPr>
        <w:t>рефлексивті мәдениет, ревлексивті технологиялар, адам денсаулығы-жетістіктің</w:t>
      </w:r>
      <w:r>
        <w:rPr>
          <w:spacing w:val="-67"/>
          <w:sz w:val="28"/>
        </w:rPr>
        <w:t xml:space="preserve"> </w:t>
      </w:r>
      <w:r>
        <w:rPr>
          <w:sz w:val="28"/>
        </w:rPr>
        <w:t>дамуының құндылығы, сонымен бірге цифрлық ресурстар - Learning apps, Miro,</w:t>
      </w:r>
      <w:r>
        <w:rPr>
          <w:spacing w:val="-67"/>
          <w:sz w:val="28"/>
        </w:rPr>
        <w:t xml:space="preserve"> </w:t>
      </w:r>
      <w:r>
        <w:rPr>
          <w:sz w:val="28"/>
        </w:rPr>
        <w:t>Google</w:t>
      </w:r>
      <w:r>
        <w:rPr>
          <w:spacing w:val="1"/>
          <w:sz w:val="28"/>
        </w:rPr>
        <w:t xml:space="preserve"> </w:t>
      </w:r>
      <w:r>
        <w:rPr>
          <w:sz w:val="28"/>
        </w:rPr>
        <w:t>jamboard,</w:t>
      </w:r>
      <w:r>
        <w:rPr>
          <w:spacing w:val="1"/>
          <w:sz w:val="28"/>
        </w:rPr>
        <w:t xml:space="preserve"> </w:t>
      </w:r>
      <w:r>
        <w:rPr>
          <w:sz w:val="28"/>
        </w:rPr>
        <w:t>Mindmeister,</w:t>
      </w:r>
      <w:r>
        <w:rPr>
          <w:spacing w:val="1"/>
          <w:sz w:val="28"/>
        </w:rPr>
        <w:t xml:space="preserve"> </w:t>
      </w:r>
      <w:r>
        <w:rPr>
          <w:sz w:val="28"/>
        </w:rPr>
        <w:t>ментальды</w:t>
      </w:r>
      <w:r>
        <w:rPr>
          <w:spacing w:val="1"/>
          <w:sz w:val="28"/>
        </w:rPr>
        <w:t xml:space="preserve"> </w:t>
      </w:r>
      <w:r>
        <w:rPr>
          <w:sz w:val="28"/>
        </w:rPr>
        <w:t>карта</w:t>
      </w:r>
      <w:r>
        <w:rPr>
          <w:spacing w:val="1"/>
          <w:sz w:val="28"/>
        </w:rPr>
        <w:t xml:space="preserve"> </w:t>
      </w:r>
      <w:r>
        <w:rPr>
          <w:sz w:val="28"/>
        </w:rPr>
        <w:t>-</w:t>
      </w:r>
      <w:r>
        <w:rPr>
          <w:spacing w:val="1"/>
          <w:sz w:val="28"/>
        </w:rPr>
        <w:t xml:space="preserve"> </w:t>
      </w:r>
      <w:r>
        <w:rPr>
          <w:sz w:val="28"/>
        </w:rPr>
        <w:t>Mindmap</w:t>
      </w:r>
      <w:r>
        <w:rPr>
          <w:spacing w:val="1"/>
          <w:sz w:val="28"/>
        </w:rPr>
        <w:t xml:space="preserve"> </w:t>
      </w:r>
      <w:r>
        <w:rPr>
          <w:sz w:val="28"/>
        </w:rPr>
        <w:t>сабақтарда</w:t>
      </w:r>
      <w:r>
        <w:rPr>
          <w:spacing w:val="1"/>
          <w:sz w:val="28"/>
        </w:rPr>
        <w:t xml:space="preserve"> </w:t>
      </w:r>
      <w:r>
        <w:rPr>
          <w:sz w:val="28"/>
        </w:rPr>
        <w:t>және</w:t>
      </w:r>
      <w:r>
        <w:rPr>
          <w:spacing w:val="-67"/>
          <w:sz w:val="28"/>
        </w:rPr>
        <w:t xml:space="preserve"> </w:t>
      </w:r>
      <w:r>
        <w:rPr>
          <w:sz w:val="28"/>
        </w:rPr>
        <w:t>өзіндік</w:t>
      </w:r>
      <w:r>
        <w:rPr>
          <w:spacing w:val="-1"/>
          <w:sz w:val="28"/>
        </w:rPr>
        <w:t xml:space="preserve"> </w:t>
      </w:r>
      <w:r>
        <w:rPr>
          <w:sz w:val="28"/>
        </w:rPr>
        <w:t>жұмыстарды орындау</w:t>
      </w:r>
      <w:r>
        <w:rPr>
          <w:spacing w:val="-3"/>
          <w:sz w:val="28"/>
        </w:rPr>
        <w:t xml:space="preserve"> </w:t>
      </w:r>
      <w:r>
        <w:rPr>
          <w:sz w:val="28"/>
        </w:rPr>
        <w:t>кезінде</w:t>
      </w:r>
      <w:r>
        <w:rPr>
          <w:spacing w:val="1"/>
          <w:sz w:val="28"/>
        </w:rPr>
        <w:t xml:space="preserve"> </w:t>
      </w:r>
      <w:r>
        <w:rPr>
          <w:sz w:val="28"/>
        </w:rPr>
        <w:t>пайдаланылса;</w:t>
      </w:r>
    </w:p>
    <w:p w:rsidR="00BA6B57" w:rsidRDefault="00BA6B57" w:rsidP="00BA6B57">
      <w:pPr>
        <w:pStyle w:val="a5"/>
        <w:numPr>
          <w:ilvl w:val="0"/>
          <w:numId w:val="1"/>
        </w:numPr>
        <w:tabs>
          <w:tab w:val="left" w:pos="851"/>
          <w:tab w:val="left" w:pos="1170"/>
        </w:tabs>
        <w:spacing w:before="2" w:line="322" w:lineRule="exact"/>
        <w:ind w:left="0" w:firstLine="567"/>
        <w:rPr>
          <w:sz w:val="28"/>
        </w:rPr>
      </w:pPr>
      <w:r>
        <w:rPr>
          <w:sz w:val="28"/>
        </w:rPr>
        <w:t>Сонымен</w:t>
      </w:r>
      <w:r>
        <w:rPr>
          <w:spacing w:val="-5"/>
          <w:sz w:val="28"/>
        </w:rPr>
        <w:t xml:space="preserve"> </w:t>
      </w:r>
      <w:r>
        <w:rPr>
          <w:sz w:val="28"/>
        </w:rPr>
        <w:t>қатар,</w:t>
      </w:r>
      <w:r>
        <w:rPr>
          <w:spacing w:val="-2"/>
          <w:sz w:val="28"/>
        </w:rPr>
        <w:t xml:space="preserve"> </w:t>
      </w:r>
      <w:r>
        <w:rPr>
          <w:sz w:val="28"/>
        </w:rPr>
        <w:t>зерттеу</w:t>
      </w:r>
      <w:r>
        <w:rPr>
          <w:spacing w:val="-8"/>
          <w:sz w:val="28"/>
        </w:rPr>
        <w:t xml:space="preserve"> </w:t>
      </w:r>
      <w:r>
        <w:rPr>
          <w:sz w:val="28"/>
        </w:rPr>
        <w:t>нәтижесі</w:t>
      </w:r>
      <w:r>
        <w:rPr>
          <w:spacing w:val="-9"/>
          <w:sz w:val="28"/>
        </w:rPr>
        <w:t xml:space="preserve"> </w:t>
      </w:r>
      <w:r>
        <w:rPr>
          <w:sz w:val="28"/>
        </w:rPr>
        <w:t>ретінде</w:t>
      </w:r>
      <w:r>
        <w:rPr>
          <w:spacing w:val="-3"/>
          <w:sz w:val="28"/>
        </w:rPr>
        <w:t xml:space="preserve"> </w:t>
      </w:r>
      <w:r>
        <w:rPr>
          <w:sz w:val="28"/>
        </w:rPr>
        <w:t>баспадан</w:t>
      </w:r>
      <w:r>
        <w:rPr>
          <w:spacing w:val="-5"/>
          <w:sz w:val="28"/>
        </w:rPr>
        <w:t xml:space="preserve"> </w:t>
      </w:r>
      <w:r>
        <w:rPr>
          <w:sz w:val="28"/>
        </w:rPr>
        <w:t>шыққан:</w:t>
      </w:r>
    </w:p>
    <w:p w:rsidR="00BA6B57" w:rsidRDefault="00BA6B57" w:rsidP="00BA6B57">
      <w:pPr>
        <w:pStyle w:val="a3"/>
        <w:tabs>
          <w:tab w:val="left" w:pos="851"/>
        </w:tabs>
        <w:ind w:left="0" w:right="349" w:firstLine="567"/>
      </w:pPr>
      <w:r>
        <w:t>- «Болашақ дене мәдениеті маманының кәсіби АКМЕ негіздері»</w:t>
      </w:r>
      <w:r>
        <w:rPr>
          <w:spacing w:val="1"/>
        </w:rPr>
        <w:t xml:space="preserve"> </w:t>
      </w:r>
      <w:r>
        <w:t>элективті</w:t>
      </w:r>
      <w:r>
        <w:rPr>
          <w:spacing w:val="1"/>
        </w:rPr>
        <w:t xml:space="preserve"> </w:t>
      </w:r>
      <w:r>
        <w:t>курсын;</w:t>
      </w:r>
    </w:p>
    <w:p w:rsidR="00BA6B57" w:rsidRDefault="00BA6B57" w:rsidP="00BA6B57">
      <w:pPr>
        <w:pStyle w:val="a3"/>
        <w:tabs>
          <w:tab w:val="left" w:pos="851"/>
        </w:tabs>
        <w:ind w:left="0" w:right="355" w:firstLine="567"/>
      </w:pPr>
      <w:r>
        <w:t>-«Болашақ дене мәдениеті маманының</w:t>
      </w:r>
      <w:r>
        <w:rPr>
          <w:spacing w:val="1"/>
        </w:rPr>
        <w:t xml:space="preserve"> </w:t>
      </w:r>
      <w:r>
        <w:t>акмеологиялық әлеуеті: мазмұны,</w:t>
      </w:r>
      <w:r>
        <w:rPr>
          <w:spacing w:val="1"/>
        </w:rPr>
        <w:t xml:space="preserve"> </w:t>
      </w:r>
      <w:r>
        <w:t>дамыту</w:t>
      </w:r>
      <w:r>
        <w:rPr>
          <w:spacing w:val="-4"/>
        </w:rPr>
        <w:t xml:space="preserve"> </w:t>
      </w:r>
      <w:r>
        <w:t>механизмдері»</w:t>
      </w:r>
      <w:r>
        <w:rPr>
          <w:spacing w:val="-5"/>
        </w:rPr>
        <w:t xml:space="preserve"> </w:t>
      </w:r>
      <w:r>
        <w:t>оқу-әдістемелік</w:t>
      </w:r>
      <w:r>
        <w:rPr>
          <w:spacing w:val="1"/>
        </w:rPr>
        <w:t xml:space="preserve"> </w:t>
      </w:r>
      <w:r>
        <w:t>құралын</w:t>
      </w:r>
    </w:p>
    <w:p w:rsidR="00BA6B57" w:rsidRDefault="00BA6B57" w:rsidP="00BA6B57">
      <w:pPr>
        <w:pStyle w:val="a3"/>
        <w:tabs>
          <w:tab w:val="left" w:pos="851"/>
        </w:tabs>
        <w:ind w:left="0" w:right="341" w:firstLine="567"/>
      </w:pPr>
      <w:r>
        <w:t>Қазақстан</w:t>
      </w:r>
      <w:r>
        <w:rPr>
          <w:spacing w:val="1"/>
        </w:rPr>
        <w:t xml:space="preserve"> </w:t>
      </w:r>
      <w:r>
        <w:t>Республикасының</w:t>
      </w:r>
      <w:r>
        <w:rPr>
          <w:spacing w:val="1"/>
        </w:rPr>
        <w:t xml:space="preserve"> </w:t>
      </w:r>
      <w:r>
        <w:t>жоғары</w:t>
      </w:r>
      <w:r>
        <w:rPr>
          <w:spacing w:val="1"/>
        </w:rPr>
        <w:t xml:space="preserve"> </w:t>
      </w:r>
      <w:r>
        <w:t>оқу</w:t>
      </w:r>
      <w:r>
        <w:rPr>
          <w:spacing w:val="1"/>
        </w:rPr>
        <w:t xml:space="preserve"> </w:t>
      </w:r>
      <w:r>
        <w:t>орындарындағы</w:t>
      </w:r>
      <w:r>
        <w:rPr>
          <w:spacing w:val="1"/>
        </w:rPr>
        <w:t xml:space="preserve"> </w:t>
      </w:r>
      <w:r>
        <w:t>«Дене</w:t>
      </w:r>
      <w:r>
        <w:rPr>
          <w:spacing w:val="1"/>
        </w:rPr>
        <w:t xml:space="preserve"> </w:t>
      </w:r>
      <w:r>
        <w:t>шынықтыру және спорт» мамандығы бойынша болашақ кадрларды даярлауда</w:t>
      </w:r>
      <w:r>
        <w:rPr>
          <w:spacing w:val="1"/>
        </w:rPr>
        <w:t xml:space="preserve"> </w:t>
      </w:r>
      <w:r>
        <w:t>педагогикалық үрдісте пайдалануға</w:t>
      </w:r>
      <w:r>
        <w:rPr>
          <w:spacing w:val="1"/>
        </w:rPr>
        <w:t xml:space="preserve"> </w:t>
      </w:r>
      <w:r>
        <w:t>ұсыну. Акмеологияның ғылым саласы кең,</w:t>
      </w:r>
      <w:r>
        <w:rPr>
          <w:spacing w:val="1"/>
        </w:rPr>
        <w:t xml:space="preserve"> </w:t>
      </w:r>
      <w:r>
        <w:t>осы</w:t>
      </w:r>
      <w:r>
        <w:rPr>
          <w:spacing w:val="23"/>
        </w:rPr>
        <w:t xml:space="preserve"> </w:t>
      </w:r>
      <w:r>
        <w:t>ғылым</w:t>
      </w:r>
      <w:r>
        <w:rPr>
          <w:spacing w:val="25"/>
        </w:rPr>
        <w:t xml:space="preserve"> </w:t>
      </w:r>
      <w:r>
        <w:t>саласы</w:t>
      </w:r>
      <w:r>
        <w:rPr>
          <w:spacing w:val="23"/>
        </w:rPr>
        <w:t xml:space="preserve"> </w:t>
      </w:r>
      <w:r>
        <w:t>тұлға</w:t>
      </w:r>
      <w:r>
        <w:rPr>
          <w:spacing w:val="24"/>
        </w:rPr>
        <w:t xml:space="preserve"> </w:t>
      </w:r>
      <w:r>
        <w:t>кәсібилігін,</w:t>
      </w:r>
      <w:r>
        <w:rPr>
          <w:spacing w:val="25"/>
        </w:rPr>
        <w:t xml:space="preserve"> </w:t>
      </w:r>
      <w:r>
        <w:t>кәсібилік</w:t>
      </w:r>
      <w:r>
        <w:rPr>
          <w:spacing w:val="22"/>
        </w:rPr>
        <w:t xml:space="preserve"> </w:t>
      </w:r>
      <w:r>
        <w:t>деңгейін,</w:t>
      </w:r>
      <w:r>
        <w:rPr>
          <w:spacing w:val="25"/>
        </w:rPr>
        <w:t xml:space="preserve"> </w:t>
      </w:r>
      <w:r>
        <w:t>кәсіптік</w:t>
      </w:r>
      <w:r>
        <w:rPr>
          <w:spacing w:val="27"/>
        </w:rPr>
        <w:t xml:space="preserve"> </w:t>
      </w:r>
      <w:r>
        <w:t>жетілуін</w:t>
      </w:r>
    </w:p>
    <w:p w:rsidR="00BA6B57" w:rsidRDefault="00BA6B57" w:rsidP="00BA6B57">
      <w:pPr>
        <w:tabs>
          <w:tab w:val="left" w:pos="851"/>
        </w:tabs>
        <w:ind w:firstLine="567"/>
        <w:sectPr w:rsidR="00BA6B57" w:rsidSect="00585504">
          <w:pgSz w:w="11910" w:h="16840"/>
          <w:pgMar w:top="1040" w:right="220" w:bottom="1080" w:left="1701" w:header="0" w:footer="808" w:gutter="0"/>
          <w:cols w:space="720"/>
        </w:sectPr>
      </w:pPr>
    </w:p>
    <w:p w:rsidR="00BA6B57" w:rsidRDefault="00BA6B57" w:rsidP="00BA6B57">
      <w:pPr>
        <w:pStyle w:val="a3"/>
        <w:tabs>
          <w:tab w:val="left" w:pos="851"/>
        </w:tabs>
        <w:spacing w:before="67"/>
        <w:ind w:left="0" w:right="352" w:firstLine="567"/>
      </w:pPr>
      <w:r>
        <w:lastRenderedPageBreak/>
        <w:t>зерттейді.</w:t>
      </w:r>
      <w:r>
        <w:rPr>
          <w:spacing w:val="1"/>
        </w:rPr>
        <w:t xml:space="preserve"> </w:t>
      </w:r>
      <w:r>
        <w:t>Сондықтан</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мамандығының</w:t>
      </w:r>
      <w:r>
        <w:rPr>
          <w:spacing w:val="1"/>
        </w:rPr>
        <w:t xml:space="preserve"> </w:t>
      </w:r>
      <w:r>
        <w:t>акмеологиялық</w:t>
      </w:r>
      <w:r>
        <w:rPr>
          <w:spacing w:val="1"/>
        </w:rPr>
        <w:t xml:space="preserve"> </w:t>
      </w:r>
      <w:r>
        <w:t>әлеуетін</w:t>
      </w:r>
      <w:r>
        <w:rPr>
          <w:spacing w:val="1"/>
        </w:rPr>
        <w:t xml:space="preserve"> </w:t>
      </w:r>
      <w:r>
        <w:t>дамыту</w:t>
      </w:r>
      <w:r>
        <w:rPr>
          <w:spacing w:val="1"/>
        </w:rPr>
        <w:t xml:space="preserve"> </w:t>
      </w:r>
      <w:r>
        <w:t>сапасын</w:t>
      </w:r>
      <w:r>
        <w:rPr>
          <w:spacing w:val="1"/>
        </w:rPr>
        <w:t xml:space="preserve"> </w:t>
      </w:r>
      <w:r>
        <w:t>арттыру</w:t>
      </w:r>
      <w:r>
        <w:rPr>
          <w:spacing w:val="1"/>
        </w:rPr>
        <w:t xml:space="preserve"> </w:t>
      </w:r>
      <w:r>
        <w:t>өте</w:t>
      </w:r>
      <w:r>
        <w:rPr>
          <w:spacing w:val="1"/>
        </w:rPr>
        <w:t xml:space="preserve"> </w:t>
      </w:r>
      <w:r>
        <w:t>үлкен</w:t>
      </w:r>
      <w:r>
        <w:rPr>
          <w:spacing w:val="1"/>
        </w:rPr>
        <w:t xml:space="preserve"> </w:t>
      </w:r>
      <w:r>
        <w:t>маңызға</w:t>
      </w:r>
      <w:r>
        <w:rPr>
          <w:spacing w:val="1"/>
        </w:rPr>
        <w:t xml:space="preserve"> </w:t>
      </w:r>
      <w:r>
        <w:t>ие,</w:t>
      </w:r>
      <w:r>
        <w:rPr>
          <w:spacing w:val="1"/>
        </w:rPr>
        <w:t xml:space="preserve"> </w:t>
      </w:r>
      <w:r>
        <w:t>болашақ</w:t>
      </w:r>
      <w:r>
        <w:rPr>
          <w:spacing w:val="1"/>
        </w:rPr>
        <w:t xml:space="preserve"> </w:t>
      </w:r>
      <w:r>
        <w:t>маман</w:t>
      </w:r>
      <w:r>
        <w:rPr>
          <w:spacing w:val="1"/>
        </w:rPr>
        <w:t xml:space="preserve"> </w:t>
      </w:r>
      <w:r>
        <w:t>иелерінің</w:t>
      </w:r>
      <w:r>
        <w:rPr>
          <w:spacing w:val="1"/>
        </w:rPr>
        <w:t xml:space="preserve"> </w:t>
      </w:r>
      <w:r>
        <w:t>кәсіптік</w:t>
      </w:r>
      <w:r>
        <w:rPr>
          <w:spacing w:val="1"/>
        </w:rPr>
        <w:t xml:space="preserve"> </w:t>
      </w:r>
      <w:r>
        <w:t>даярлығының</w:t>
      </w:r>
      <w:r>
        <w:rPr>
          <w:spacing w:val="1"/>
        </w:rPr>
        <w:t xml:space="preserve"> </w:t>
      </w:r>
      <w:r>
        <w:t>жаңа</w:t>
      </w:r>
      <w:r>
        <w:rPr>
          <w:spacing w:val="1"/>
        </w:rPr>
        <w:t xml:space="preserve"> </w:t>
      </w:r>
      <w:r>
        <w:t>моделін</w:t>
      </w:r>
      <w:r>
        <w:rPr>
          <w:spacing w:val="1"/>
        </w:rPr>
        <w:t xml:space="preserve"> </w:t>
      </w:r>
      <w:r>
        <w:t>құруға</w:t>
      </w:r>
      <w:r>
        <w:rPr>
          <w:spacing w:val="1"/>
        </w:rPr>
        <w:t xml:space="preserve"> </w:t>
      </w:r>
      <w:r>
        <w:t>жол</w:t>
      </w:r>
      <w:r>
        <w:rPr>
          <w:spacing w:val="1"/>
        </w:rPr>
        <w:t xml:space="preserve"> </w:t>
      </w:r>
      <w:r>
        <w:t>ашады.</w:t>
      </w:r>
    </w:p>
    <w:p w:rsidR="00BA6B57" w:rsidRDefault="00BA6B57" w:rsidP="00BA6B57">
      <w:pPr>
        <w:pStyle w:val="a5"/>
        <w:numPr>
          <w:ilvl w:val="0"/>
          <w:numId w:val="1"/>
        </w:numPr>
        <w:tabs>
          <w:tab w:val="left" w:pos="851"/>
          <w:tab w:val="left" w:pos="1256"/>
        </w:tabs>
        <w:spacing w:before="4"/>
        <w:ind w:left="0" w:right="344" w:firstLine="567"/>
        <w:rPr>
          <w:sz w:val="28"/>
        </w:rPr>
      </w:pPr>
      <w:r>
        <w:rPr>
          <w:sz w:val="28"/>
        </w:rPr>
        <w:t>Болашақ</w:t>
      </w:r>
      <w:r>
        <w:rPr>
          <w:spacing w:val="1"/>
          <w:sz w:val="28"/>
        </w:rPr>
        <w:t xml:space="preserve"> </w:t>
      </w:r>
      <w:r>
        <w:rPr>
          <w:sz w:val="28"/>
        </w:rPr>
        <w:t>дене</w:t>
      </w:r>
      <w:r>
        <w:rPr>
          <w:spacing w:val="1"/>
          <w:sz w:val="28"/>
        </w:rPr>
        <w:t xml:space="preserve"> </w:t>
      </w:r>
      <w:r>
        <w:rPr>
          <w:sz w:val="28"/>
        </w:rPr>
        <w:t>мәдениеті</w:t>
      </w:r>
      <w:r>
        <w:rPr>
          <w:spacing w:val="1"/>
          <w:sz w:val="28"/>
        </w:rPr>
        <w:t xml:space="preserve"> </w:t>
      </w:r>
      <w:r>
        <w:rPr>
          <w:sz w:val="28"/>
        </w:rPr>
        <w:t>және</w:t>
      </w:r>
      <w:r>
        <w:rPr>
          <w:spacing w:val="1"/>
          <w:sz w:val="28"/>
        </w:rPr>
        <w:t xml:space="preserve"> </w:t>
      </w:r>
      <w:r>
        <w:rPr>
          <w:sz w:val="28"/>
        </w:rPr>
        <w:t>спорт</w:t>
      </w:r>
      <w:r>
        <w:rPr>
          <w:spacing w:val="1"/>
          <w:sz w:val="28"/>
        </w:rPr>
        <w:t xml:space="preserve"> </w:t>
      </w:r>
      <w:r>
        <w:rPr>
          <w:sz w:val="28"/>
        </w:rPr>
        <w:t>мамандығының</w:t>
      </w:r>
      <w:r>
        <w:rPr>
          <w:spacing w:val="1"/>
          <w:sz w:val="28"/>
        </w:rPr>
        <w:t xml:space="preserve"> </w:t>
      </w:r>
      <w:r>
        <w:rPr>
          <w:sz w:val="28"/>
        </w:rPr>
        <w:t>акмеологиялық</w:t>
      </w:r>
      <w:r>
        <w:rPr>
          <w:spacing w:val="1"/>
          <w:sz w:val="28"/>
        </w:rPr>
        <w:t xml:space="preserve"> </w:t>
      </w:r>
      <w:r>
        <w:rPr>
          <w:sz w:val="28"/>
        </w:rPr>
        <w:t>әлеуетін</w:t>
      </w:r>
      <w:r>
        <w:rPr>
          <w:spacing w:val="1"/>
          <w:sz w:val="28"/>
        </w:rPr>
        <w:t xml:space="preserve"> </w:t>
      </w:r>
      <w:r>
        <w:rPr>
          <w:sz w:val="28"/>
        </w:rPr>
        <w:t>дамыту</w:t>
      </w:r>
      <w:r>
        <w:rPr>
          <w:spacing w:val="1"/>
          <w:sz w:val="28"/>
        </w:rPr>
        <w:t xml:space="preserve"> </w:t>
      </w:r>
      <w:r>
        <w:rPr>
          <w:sz w:val="28"/>
        </w:rPr>
        <w:t>сапасын</w:t>
      </w:r>
      <w:r>
        <w:rPr>
          <w:spacing w:val="1"/>
          <w:sz w:val="28"/>
        </w:rPr>
        <w:t xml:space="preserve"> </w:t>
      </w:r>
      <w:r>
        <w:rPr>
          <w:sz w:val="28"/>
        </w:rPr>
        <w:t>арттыру</w:t>
      </w:r>
      <w:r>
        <w:rPr>
          <w:spacing w:val="1"/>
          <w:sz w:val="28"/>
        </w:rPr>
        <w:t xml:space="preserve"> </w:t>
      </w:r>
      <w:r>
        <w:rPr>
          <w:sz w:val="28"/>
        </w:rPr>
        <w:t>үшін</w:t>
      </w:r>
      <w:r>
        <w:rPr>
          <w:spacing w:val="1"/>
          <w:sz w:val="28"/>
        </w:rPr>
        <w:t xml:space="preserve"> </w:t>
      </w:r>
      <w:r>
        <w:rPr>
          <w:sz w:val="28"/>
        </w:rPr>
        <w:t>заманауи</w:t>
      </w:r>
      <w:r>
        <w:rPr>
          <w:spacing w:val="1"/>
          <w:sz w:val="28"/>
        </w:rPr>
        <w:t xml:space="preserve"> </w:t>
      </w:r>
      <w:r>
        <w:rPr>
          <w:sz w:val="28"/>
        </w:rPr>
        <w:t>оқу-әдістемелік</w:t>
      </w:r>
      <w:r>
        <w:rPr>
          <w:spacing w:val="1"/>
          <w:sz w:val="28"/>
        </w:rPr>
        <w:t xml:space="preserve"> </w:t>
      </w:r>
      <w:r>
        <w:rPr>
          <w:sz w:val="28"/>
        </w:rPr>
        <w:t>құралдар,</w:t>
      </w:r>
      <w:r>
        <w:rPr>
          <w:spacing w:val="1"/>
          <w:sz w:val="28"/>
        </w:rPr>
        <w:t xml:space="preserve"> </w:t>
      </w:r>
      <w:r>
        <w:rPr>
          <w:sz w:val="28"/>
        </w:rPr>
        <w:t>электронды оқулықтар, ғылыми зерттеулер және ғылыми жобалар жұмысын</w:t>
      </w:r>
      <w:r>
        <w:rPr>
          <w:spacing w:val="1"/>
          <w:sz w:val="28"/>
        </w:rPr>
        <w:t xml:space="preserve"> </w:t>
      </w:r>
      <w:r>
        <w:rPr>
          <w:sz w:val="28"/>
        </w:rPr>
        <w:t>жандандыру</w:t>
      </w:r>
      <w:r>
        <w:rPr>
          <w:spacing w:val="-4"/>
          <w:sz w:val="28"/>
        </w:rPr>
        <w:t xml:space="preserve"> </w:t>
      </w:r>
      <w:r>
        <w:rPr>
          <w:sz w:val="28"/>
        </w:rPr>
        <w:t>қажет.</w:t>
      </w:r>
    </w:p>
    <w:p w:rsidR="00BA6B57" w:rsidRDefault="00BA6B57" w:rsidP="00BA6B57">
      <w:pPr>
        <w:pStyle w:val="a3"/>
        <w:tabs>
          <w:tab w:val="left" w:pos="851"/>
        </w:tabs>
        <w:ind w:left="0" w:right="352" w:firstLine="567"/>
      </w:pPr>
      <w:r>
        <w:t>Зерттеу</w:t>
      </w:r>
      <w:r>
        <w:rPr>
          <w:spacing w:val="1"/>
        </w:rPr>
        <w:t xml:space="preserve"> </w:t>
      </w:r>
      <w:r>
        <w:t>жұмысымызда</w:t>
      </w:r>
      <w:r>
        <w:rPr>
          <w:spacing w:val="1"/>
        </w:rPr>
        <w:t xml:space="preserve"> </w:t>
      </w:r>
      <w:r>
        <w:t>осы</w:t>
      </w:r>
      <w:r>
        <w:rPr>
          <w:spacing w:val="1"/>
        </w:rPr>
        <w:t xml:space="preserve"> </w:t>
      </w:r>
      <w:r>
        <w:t>мәселелер</w:t>
      </w:r>
      <w:r>
        <w:rPr>
          <w:spacing w:val="1"/>
        </w:rPr>
        <w:t xml:space="preserve"> </w:t>
      </w:r>
      <w:r>
        <w:t>толық</w:t>
      </w:r>
      <w:r>
        <w:rPr>
          <w:spacing w:val="1"/>
        </w:rPr>
        <w:t xml:space="preserve"> </w:t>
      </w:r>
      <w:r>
        <w:t>шешімін</w:t>
      </w:r>
      <w:r>
        <w:rPr>
          <w:spacing w:val="1"/>
        </w:rPr>
        <w:t xml:space="preserve"> </w:t>
      </w:r>
      <w:r>
        <w:t>тапты</w:t>
      </w:r>
      <w:r>
        <w:rPr>
          <w:spacing w:val="1"/>
        </w:rPr>
        <w:t xml:space="preserve"> </w:t>
      </w:r>
      <w:r>
        <w:t>деуге</w:t>
      </w:r>
      <w:r>
        <w:rPr>
          <w:spacing w:val="1"/>
        </w:rPr>
        <w:t xml:space="preserve"> </w:t>
      </w:r>
      <w:r>
        <w:t>болмайды.</w:t>
      </w:r>
      <w:r>
        <w:rPr>
          <w:spacing w:val="1"/>
        </w:rPr>
        <w:t xml:space="preserve"> </w:t>
      </w:r>
      <w:r>
        <w:t>Келешекте</w:t>
      </w:r>
      <w:r>
        <w:rPr>
          <w:spacing w:val="1"/>
        </w:rPr>
        <w:t xml:space="preserve"> </w:t>
      </w:r>
      <w:r>
        <w:t>зерттеу мәселесі</w:t>
      </w:r>
      <w:r>
        <w:rPr>
          <w:spacing w:val="1"/>
        </w:rPr>
        <w:t xml:space="preserve"> </w:t>
      </w:r>
      <w:r>
        <w:t>жоғары білім</w:t>
      </w:r>
      <w:r>
        <w:rPr>
          <w:spacing w:val="1"/>
        </w:rPr>
        <w:t xml:space="preserve"> </w:t>
      </w:r>
      <w:r>
        <w:t>беруден кейінгі білім</w:t>
      </w:r>
      <w:r>
        <w:rPr>
          <w:spacing w:val="1"/>
        </w:rPr>
        <w:t xml:space="preserve"> </w:t>
      </w:r>
      <w:r>
        <w:t>беруде</w:t>
      </w:r>
      <w:r>
        <w:rPr>
          <w:spacing w:val="1"/>
        </w:rPr>
        <w:t xml:space="preserve"> </w:t>
      </w:r>
      <w:r>
        <w:t>дене мәдениеті және спорт саласында білім алушы магистранттар мен</w:t>
      </w:r>
      <w:r>
        <w:rPr>
          <w:spacing w:val="1"/>
        </w:rPr>
        <w:t xml:space="preserve"> </w:t>
      </w:r>
      <w:r>
        <w:t>докторанттардың</w:t>
      </w:r>
      <w:r>
        <w:rPr>
          <w:spacing w:val="66"/>
        </w:rPr>
        <w:t xml:space="preserve"> </w:t>
      </w:r>
      <w:r>
        <w:t>акмеолгиялық</w:t>
      </w:r>
      <w:r>
        <w:rPr>
          <w:spacing w:val="-2"/>
        </w:rPr>
        <w:t xml:space="preserve"> </w:t>
      </w:r>
      <w:r>
        <w:t>әлеуетін</w:t>
      </w:r>
      <w:r>
        <w:rPr>
          <w:spacing w:val="4"/>
        </w:rPr>
        <w:t xml:space="preserve"> </w:t>
      </w:r>
      <w:r>
        <w:t>дамытуды</w:t>
      </w:r>
      <w:r>
        <w:rPr>
          <w:spacing w:val="51"/>
        </w:rPr>
        <w:t xml:space="preserve"> </w:t>
      </w:r>
      <w:r>
        <w:t>қарастыру</w:t>
      </w:r>
      <w:r>
        <w:rPr>
          <w:spacing w:val="-6"/>
        </w:rPr>
        <w:t xml:space="preserve"> </w:t>
      </w:r>
      <w:r>
        <w:t>болып</w:t>
      </w:r>
      <w:r>
        <w:rPr>
          <w:spacing w:val="-1"/>
        </w:rPr>
        <w:t xml:space="preserve"> </w:t>
      </w:r>
      <w:r>
        <w:t>отыр.</w:t>
      </w:r>
    </w:p>
    <w:p w:rsidR="00BA6B57" w:rsidRDefault="00BA6B57" w:rsidP="00BA6B57">
      <w:pPr>
        <w:sectPr w:rsidR="00BA6B57" w:rsidSect="00585504">
          <w:pgSz w:w="11910" w:h="16840"/>
          <w:pgMar w:top="1040" w:right="220" w:bottom="1080" w:left="1701" w:header="0" w:footer="808" w:gutter="0"/>
          <w:cols w:space="720"/>
        </w:sectPr>
      </w:pPr>
    </w:p>
    <w:p w:rsidR="00BA6B57" w:rsidRDefault="00BA6B57" w:rsidP="00BA6B57">
      <w:pPr>
        <w:pStyle w:val="11"/>
        <w:ind w:left="345"/>
      </w:pPr>
      <w:bookmarkStart w:id="8" w:name="_Hlk169363382"/>
      <w:r>
        <w:lastRenderedPageBreak/>
        <w:t>ПАЙДАЛАНЫЛҒАН</w:t>
      </w:r>
      <w:r>
        <w:rPr>
          <w:spacing w:val="-5"/>
        </w:rPr>
        <w:t xml:space="preserve"> </w:t>
      </w:r>
      <w:r>
        <w:t>ӘДЕБИЕТТЕР</w:t>
      </w:r>
      <w:r>
        <w:rPr>
          <w:spacing w:val="-1"/>
        </w:rPr>
        <w:t xml:space="preserve"> </w:t>
      </w:r>
      <w:r>
        <w:t>ТІЗІМІ</w:t>
      </w:r>
    </w:p>
    <w:p w:rsidR="00BA6B57" w:rsidRDefault="00BA6B57" w:rsidP="00BA6B57">
      <w:pPr>
        <w:pStyle w:val="a3"/>
        <w:spacing w:before="6"/>
        <w:ind w:left="0" w:firstLine="0"/>
        <w:jc w:val="left"/>
        <w:rPr>
          <w:b/>
          <w:sz w:val="27"/>
        </w:rPr>
      </w:pPr>
    </w:p>
    <w:bookmarkEnd w:id="8"/>
    <w:p w:rsidR="00BA6B57" w:rsidRPr="00870E72" w:rsidRDefault="00BA6B57" w:rsidP="00BA6B57">
      <w:pPr>
        <w:pStyle w:val="a5"/>
        <w:numPr>
          <w:ilvl w:val="0"/>
          <w:numId w:val="30"/>
        </w:numPr>
        <w:tabs>
          <w:tab w:val="left" w:pos="1127"/>
        </w:tabs>
        <w:ind w:left="0" w:right="349" w:firstLine="567"/>
        <w:rPr>
          <w:sz w:val="28"/>
        </w:rPr>
      </w:pPr>
      <w:r w:rsidRPr="00870E72">
        <w:rPr>
          <w:sz w:val="28"/>
        </w:rPr>
        <w:t>Деркач А.А., Зазыкин В.Г. Акмеология: учебное пособие - СПб: Питер,</w:t>
      </w:r>
      <w:r w:rsidRPr="00870E72">
        <w:rPr>
          <w:spacing w:val="1"/>
          <w:sz w:val="28"/>
        </w:rPr>
        <w:t xml:space="preserve"> </w:t>
      </w:r>
      <w:r w:rsidRPr="00870E72">
        <w:rPr>
          <w:sz w:val="28"/>
        </w:rPr>
        <w:t>2003.</w:t>
      </w:r>
      <w:r w:rsidRPr="00870E72">
        <w:rPr>
          <w:spacing w:val="3"/>
          <w:sz w:val="28"/>
        </w:rPr>
        <w:t xml:space="preserve"> </w:t>
      </w:r>
      <w:r w:rsidRPr="00870E72">
        <w:rPr>
          <w:sz w:val="28"/>
        </w:rPr>
        <w:t>- 256</w:t>
      </w:r>
      <w:r w:rsidRPr="00870E72">
        <w:rPr>
          <w:spacing w:val="1"/>
          <w:sz w:val="28"/>
        </w:rPr>
        <w:t xml:space="preserve"> </w:t>
      </w:r>
      <w:r w:rsidRPr="00870E72">
        <w:rPr>
          <w:sz w:val="28"/>
        </w:rPr>
        <w:t>с.</w:t>
      </w:r>
    </w:p>
    <w:p w:rsidR="00BA6B57" w:rsidRPr="00870E72" w:rsidRDefault="00BA6B57" w:rsidP="00BA6B57">
      <w:pPr>
        <w:pStyle w:val="a5"/>
        <w:numPr>
          <w:ilvl w:val="0"/>
          <w:numId w:val="30"/>
        </w:numPr>
        <w:tabs>
          <w:tab w:val="left" w:pos="1127"/>
          <w:tab w:val="left" w:pos="1285"/>
        </w:tabs>
        <w:spacing w:before="5"/>
        <w:ind w:left="0" w:right="354" w:firstLine="567"/>
        <w:rPr>
          <w:sz w:val="28"/>
        </w:rPr>
      </w:pPr>
      <w:r w:rsidRPr="00870E72">
        <w:rPr>
          <w:sz w:val="28"/>
        </w:rPr>
        <w:t>Краткая</w:t>
      </w:r>
      <w:r w:rsidRPr="00870E72">
        <w:rPr>
          <w:spacing w:val="1"/>
          <w:sz w:val="28"/>
        </w:rPr>
        <w:t xml:space="preserve"> </w:t>
      </w:r>
      <w:r w:rsidRPr="00870E72">
        <w:rPr>
          <w:sz w:val="28"/>
        </w:rPr>
        <w:t>энциклопедия</w:t>
      </w:r>
      <w:r w:rsidRPr="00870E72">
        <w:rPr>
          <w:spacing w:val="1"/>
          <w:sz w:val="28"/>
        </w:rPr>
        <w:t xml:space="preserve"> </w:t>
      </w:r>
      <w:r w:rsidRPr="00870E72">
        <w:rPr>
          <w:sz w:val="28"/>
        </w:rPr>
        <w:t>психологии</w:t>
      </w:r>
      <w:r w:rsidRPr="00870E72">
        <w:rPr>
          <w:spacing w:val="1"/>
          <w:sz w:val="28"/>
        </w:rPr>
        <w:t xml:space="preserve"> </w:t>
      </w:r>
      <w:r w:rsidRPr="00870E72">
        <w:rPr>
          <w:sz w:val="28"/>
        </w:rPr>
        <w:t>и</w:t>
      </w:r>
      <w:r w:rsidRPr="00870E72">
        <w:rPr>
          <w:spacing w:val="1"/>
          <w:sz w:val="28"/>
        </w:rPr>
        <w:t xml:space="preserve"> </w:t>
      </w:r>
      <w:r w:rsidRPr="00870E72">
        <w:rPr>
          <w:sz w:val="28"/>
        </w:rPr>
        <w:t>психофизиологии</w:t>
      </w:r>
      <w:r w:rsidRPr="00870E72">
        <w:rPr>
          <w:spacing w:val="1"/>
          <w:sz w:val="28"/>
        </w:rPr>
        <w:t xml:space="preserve"> </w:t>
      </w:r>
      <w:r w:rsidRPr="00870E72">
        <w:rPr>
          <w:sz w:val="28"/>
        </w:rPr>
        <w:t>развития</w:t>
      </w:r>
      <w:r w:rsidRPr="00870E72">
        <w:rPr>
          <w:spacing w:val="1"/>
          <w:sz w:val="28"/>
        </w:rPr>
        <w:t xml:space="preserve"> </w:t>
      </w:r>
      <w:r w:rsidRPr="00870E72">
        <w:rPr>
          <w:sz w:val="28"/>
        </w:rPr>
        <w:t>человека.</w:t>
      </w:r>
      <w:r w:rsidRPr="00870E72">
        <w:rPr>
          <w:spacing w:val="1"/>
          <w:sz w:val="28"/>
        </w:rPr>
        <w:t xml:space="preserve"> </w:t>
      </w:r>
      <w:r w:rsidRPr="00870E72">
        <w:rPr>
          <w:sz w:val="28"/>
        </w:rPr>
        <w:t>–</w:t>
      </w:r>
      <w:r w:rsidRPr="00870E72">
        <w:rPr>
          <w:spacing w:val="1"/>
          <w:sz w:val="28"/>
        </w:rPr>
        <w:t xml:space="preserve"> </w:t>
      </w:r>
      <w:r w:rsidRPr="00870E72">
        <w:rPr>
          <w:sz w:val="28"/>
        </w:rPr>
        <w:t>Казань:</w:t>
      </w:r>
      <w:r w:rsidRPr="00870E72">
        <w:rPr>
          <w:spacing w:val="1"/>
          <w:sz w:val="28"/>
        </w:rPr>
        <w:t xml:space="preserve"> </w:t>
      </w:r>
      <w:r w:rsidRPr="00870E72">
        <w:rPr>
          <w:sz w:val="28"/>
        </w:rPr>
        <w:t>Изд.во</w:t>
      </w:r>
      <w:r w:rsidRPr="00870E72">
        <w:rPr>
          <w:spacing w:val="1"/>
          <w:sz w:val="28"/>
        </w:rPr>
        <w:t xml:space="preserve"> </w:t>
      </w:r>
      <w:r w:rsidRPr="00870E72">
        <w:rPr>
          <w:sz w:val="28"/>
        </w:rPr>
        <w:t>Познание</w:t>
      </w:r>
      <w:r w:rsidRPr="00870E72">
        <w:rPr>
          <w:spacing w:val="1"/>
          <w:sz w:val="28"/>
        </w:rPr>
        <w:t xml:space="preserve"> </w:t>
      </w:r>
      <w:r w:rsidRPr="00870E72">
        <w:rPr>
          <w:sz w:val="28"/>
        </w:rPr>
        <w:t>института</w:t>
      </w:r>
      <w:r w:rsidRPr="00870E72">
        <w:rPr>
          <w:spacing w:val="1"/>
          <w:sz w:val="28"/>
        </w:rPr>
        <w:t xml:space="preserve"> </w:t>
      </w:r>
      <w:r w:rsidRPr="00870E72">
        <w:rPr>
          <w:sz w:val="28"/>
        </w:rPr>
        <w:t>экономики</w:t>
      </w:r>
      <w:r w:rsidRPr="00870E72">
        <w:rPr>
          <w:spacing w:val="1"/>
          <w:sz w:val="28"/>
        </w:rPr>
        <w:t xml:space="preserve"> </w:t>
      </w:r>
      <w:r w:rsidRPr="00870E72">
        <w:rPr>
          <w:sz w:val="28"/>
        </w:rPr>
        <w:t>и</w:t>
      </w:r>
      <w:r w:rsidRPr="00870E72">
        <w:rPr>
          <w:spacing w:val="1"/>
          <w:sz w:val="28"/>
        </w:rPr>
        <w:t xml:space="preserve"> </w:t>
      </w:r>
      <w:r w:rsidRPr="00870E72">
        <w:rPr>
          <w:sz w:val="28"/>
        </w:rPr>
        <w:t>управления</w:t>
      </w:r>
      <w:r w:rsidRPr="00870E72">
        <w:rPr>
          <w:spacing w:val="1"/>
          <w:sz w:val="28"/>
        </w:rPr>
        <w:t xml:space="preserve"> </w:t>
      </w:r>
      <w:r w:rsidRPr="00870E72">
        <w:rPr>
          <w:sz w:val="28"/>
        </w:rPr>
        <w:t>и</w:t>
      </w:r>
      <w:r w:rsidRPr="00870E72">
        <w:rPr>
          <w:spacing w:val="1"/>
          <w:sz w:val="28"/>
        </w:rPr>
        <w:t xml:space="preserve"> </w:t>
      </w:r>
      <w:r w:rsidRPr="00870E72">
        <w:rPr>
          <w:sz w:val="28"/>
        </w:rPr>
        <w:t>права,</w:t>
      </w:r>
      <w:r w:rsidRPr="00870E72">
        <w:rPr>
          <w:spacing w:val="3"/>
          <w:sz w:val="28"/>
        </w:rPr>
        <w:t xml:space="preserve"> </w:t>
      </w:r>
      <w:r w:rsidRPr="00870E72">
        <w:rPr>
          <w:sz w:val="28"/>
        </w:rPr>
        <w:t>2010.</w:t>
      </w:r>
      <w:r w:rsidRPr="00870E72">
        <w:rPr>
          <w:spacing w:val="6"/>
          <w:sz w:val="28"/>
        </w:rPr>
        <w:t xml:space="preserve"> </w:t>
      </w:r>
      <w:r w:rsidRPr="00870E72">
        <w:rPr>
          <w:sz w:val="28"/>
        </w:rPr>
        <w:t>–</w:t>
      </w:r>
      <w:r w:rsidRPr="00870E72">
        <w:rPr>
          <w:spacing w:val="2"/>
          <w:sz w:val="28"/>
        </w:rPr>
        <w:t xml:space="preserve"> </w:t>
      </w:r>
      <w:r w:rsidRPr="00870E72">
        <w:rPr>
          <w:sz w:val="28"/>
        </w:rPr>
        <w:t>209</w:t>
      </w:r>
      <w:r w:rsidRPr="00870E72">
        <w:rPr>
          <w:spacing w:val="1"/>
          <w:sz w:val="28"/>
        </w:rPr>
        <w:t xml:space="preserve"> </w:t>
      </w:r>
      <w:r w:rsidRPr="00870E72">
        <w:rPr>
          <w:sz w:val="28"/>
        </w:rPr>
        <w:t>с.</w:t>
      </w:r>
    </w:p>
    <w:p w:rsidR="00BA6B57" w:rsidRPr="00870E72" w:rsidRDefault="00BA6B57" w:rsidP="00BA6B57">
      <w:pPr>
        <w:pStyle w:val="a5"/>
        <w:numPr>
          <w:ilvl w:val="0"/>
          <w:numId w:val="30"/>
        </w:numPr>
        <w:tabs>
          <w:tab w:val="left" w:pos="1127"/>
        </w:tabs>
        <w:ind w:left="0" w:right="338" w:firstLine="567"/>
        <w:rPr>
          <w:sz w:val="28"/>
        </w:rPr>
      </w:pPr>
      <w:r w:rsidRPr="00870E72">
        <w:rPr>
          <w:sz w:val="28"/>
        </w:rPr>
        <w:t>Умаев А.У., Гаджикурбанова Г.М. Педагогическое мастерство учителя</w:t>
      </w:r>
      <w:r w:rsidRPr="00870E72">
        <w:rPr>
          <w:spacing w:val="1"/>
          <w:sz w:val="28"/>
        </w:rPr>
        <w:t xml:space="preserve"> </w:t>
      </w:r>
      <w:r w:rsidRPr="00870E72">
        <w:rPr>
          <w:sz w:val="28"/>
        </w:rPr>
        <w:t>как психолого-педагогическая проблема // Мир науки, культуры, образования. -</w:t>
      </w:r>
      <w:r w:rsidRPr="00870E72">
        <w:rPr>
          <w:spacing w:val="1"/>
          <w:sz w:val="28"/>
        </w:rPr>
        <w:t xml:space="preserve"> </w:t>
      </w:r>
      <w:r w:rsidRPr="00870E72">
        <w:rPr>
          <w:sz w:val="28"/>
        </w:rPr>
        <w:t>2018.</w:t>
      </w:r>
      <w:r w:rsidRPr="00870E72">
        <w:rPr>
          <w:spacing w:val="3"/>
          <w:sz w:val="28"/>
        </w:rPr>
        <w:t xml:space="preserve"> </w:t>
      </w:r>
      <w:r w:rsidRPr="00870E72">
        <w:rPr>
          <w:sz w:val="28"/>
        </w:rPr>
        <w:t>- №2(69).</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18-27.</w:t>
      </w:r>
    </w:p>
    <w:p w:rsidR="00BA6B57" w:rsidRPr="00870E72" w:rsidRDefault="00BA6B57" w:rsidP="00BA6B57">
      <w:pPr>
        <w:pStyle w:val="a5"/>
        <w:numPr>
          <w:ilvl w:val="0"/>
          <w:numId w:val="30"/>
        </w:numPr>
        <w:tabs>
          <w:tab w:val="left" w:pos="1127"/>
          <w:tab w:val="left" w:pos="1353"/>
        </w:tabs>
        <w:ind w:left="0" w:right="348" w:firstLine="567"/>
        <w:rPr>
          <w:sz w:val="28"/>
        </w:rPr>
      </w:pPr>
      <w:r w:rsidRPr="00870E72">
        <w:rPr>
          <w:sz w:val="28"/>
        </w:rPr>
        <w:t>Деркач</w:t>
      </w:r>
      <w:r w:rsidRPr="00870E72">
        <w:rPr>
          <w:spacing w:val="1"/>
          <w:sz w:val="28"/>
        </w:rPr>
        <w:t xml:space="preserve"> </w:t>
      </w:r>
      <w:r w:rsidRPr="00870E72">
        <w:rPr>
          <w:sz w:val="28"/>
        </w:rPr>
        <w:t>А.А.</w:t>
      </w:r>
      <w:r w:rsidRPr="00870E72">
        <w:rPr>
          <w:spacing w:val="1"/>
          <w:sz w:val="28"/>
        </w:rPr>
        <w:t xml:space="preserve"> </w:t>
      </w:r>
      <w:r w:rsidRPr="00870E72">
        <w:rPr>
          <w:sz w:val="28"/>
        </w:rPr>
        <w:t>Профессиональная</w:t>
      </w:r>
      <w:r w:rsidRPr="00870E72">
        <w:rPr>
          <w:spacing w:val="1"/>
          <w:sz w:val="28"/>
        </w:rPr>
        <w:t xml:space="preserve"> </w:t>
      </w:r>
      <w:r w:rsidRPr="00870E72">
        <w:rPr>
          <w:sz w:val="28"/>
        </w:rPr>
        <w:t>субъектность</w:t>
      </w:r>
      <w:r w:rsidRPr="00870E72">
        <w:rPr>
          <w:spacing w:val="1"/>
          <w:sz w:val="28"/>
        </w:rPr>
        <w:t xml:space="preserve"> </w:t>
      </w:r>
      <w:r w:rsidRPr="00870E72">
        <w:rPr>
          <w:sz w:val="28"/>
        </w:rPr>
        <w:t>как</w:t>
      </w:r>
      <w:r w:rsidRPr="00870E72">
        <w:rPr>
          <w:spacing w:val="1"/>
          <w:sz w:val="28"/>
        </w:rPr>
        <w:t xml:space="preserve"> </w:t>
      </w:r>
      <w:r w:rsidRPr="00870E72">
        <w:rPr>
          <w:sz w:val="28"/>
        </w:rPr>
        <w:t>психолого-</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феномен</w:t>
      </w:r>
      <w:r w:rsidRPr="00870E72">
        <w:rPr>
          <w:spacing w:val="-1"/>
          <w:sz w:val="28"/>
        </w:rPr>
        <w:t xml:space="preserve"> </w:t>
      </w:r>
      <w:r w:rsidRPr="00870E72">
        <w:rPr>
          <w:sz w:val="28"/>
        </w:rPr>
        <w:t>//</w:t>
      </w:r>
      <w:r w:rsidRPr="00870E72">
        <w:rPr>
          <w:spacing w:val="3"/>
          <w:sz w:val="28"/>
        </w:rPr>
        <w:t xml:space="preserve"> </w:t>
      </w:r>
      <w:r w:rsidRPr="00870E72">
        <w:rPr>
          <w:sz w:val="28"/>
        </w:rPr>
        <w:t>Акмеология.</w:t>
      </w:r>
      <w:r w:rsidRPr="00870E72">
        <w:rPr>
          <w:spacing w:val="9"/>
          <w:sz w:val="28"/>
        </w:rPr>
        <w:t xml:space="preserve"> </w:t>
      </w:r>
      <w:r w:rsidRPr="00870E72">
        <w:rPr>
          <w:sz w:val="28"/>
        </w:rPr>
        <w:t>-</w:t>
      </w:r>
      <w:r w:rsidRPr="00870E72">
        <w:rPr>
          <w:spacing w:val="-2"/>
          <w:sz w:val="28"/>
        </w:rPr>
        <w:t xml:space="preserve"> </w:t>
      </w:r>
      <w:r w:rsidRPr="00870E72">
        <w:rPr>
          <w:sz w:val="28"/>
        </w:rPr>
        <w:t>2015.</w:t>
      </w:r>
      <w:r w:rsidRPr="00870E72">
        <w:rPr>
          <w:spacing w:val="2"/>
          <w:sz w:val="28"/>
        </w:rPr>
        <w:t xml:space="preserve"> </w:t>
      </w:r>
      <w:r w:rsidRPr="00870E72">
        <w:rPr>
          <w:sz w:val="28"/>
        </w:rPr>
        <w:t>-</w:t>
      </w:r>
      <w:r w:rsidRPr="00870E72">
        <w:rPr>
          <w:spacing w:val="-2"/>
          <w:sz w:val="28"/>
        </w:rPr>
        <w:t xml:space="preserve"> </w:t>
      </w:r>
      <w:r w:rsidRPr="00870E72">
        <w:rPr>
          <w:sz w:val="28"/>
        </w:rPr>
        <w:t>№2(54).</w:t>
      </w:r>
      <w:r w:rsidRPr="00870E72">
        <w:rPr>
          <w:spacing w:val="2"/>
          <w:sz w:val="28"/>
        </w:rPr>
        <w:t xml:space="preserve"> </w:t>
      </w:r>
      <w:r w:rsidRPr="00870E72">
        <w:rPr>
          <w:sz w:val="28"/>
        </w:rPr>
        <w:t>– С.</w:t>
      </w:r>
      <w:r w:rsidRPr="00870E72">
        <w:rPr>
          <w:spacing w:val="2"/>
          <w:sz w:val="28"/>
        </w:rPr>
        <w:t xml:space="preserve"> </w:t>
      </w:r>
      <w:r w:rsidRPr="00870E72">
        <w:rPr>
          <w:sz w:val="28"/>
        </w:rPr>
        <w:t>16-27.</w:t>
      </w:r>
    </w:p>
    <w:p w:rsidR="00BA6B57" w:rsidRPr="00870E72" w:rsidRDefault="00BA6B57" w:rsidP="00BA6B57">
      <w:pPr>
        <w:pStyle w:val="a5"/>
        <w:numPr>
          <w:ilvl w:val="0"/>
          <w:numId w:val="30"/>
        </w:numPr>
        <w:tabs>
          <w:tab w:val="left" w:pos="1127"/>
        </w:tabs>
        <w:ind w:left="0" w:right="343" w:firstLine="567"/>
        <w:rPr>
          <w:sz w:val="28"/>
        </w:rPr>
      </w:pPr>
      <w:r w:rsidRPr="00870E72">
        <w:rPr>
          <w:sz w:val="28"/>
        </w:rPr>
        <w:t>Никандров Н.Д., Грохольская О.Г. Профессиональная деятельность, ее</w:t>
      </w:r>
      <w:r w:rsidRPr="00870E72">
        <w:rPr>
          <w:spacing w:val="1"/>
          <w:sz w:val="28"/>
        </w:rPr>
        <w:t xml:space="preserve"> </w:t>
      </w:r>
      <w:r w:rsidRPr="00870E72">
        <w:rPr>
          <w:sz w:val="28"/>
        </w:rPr>
        <w:t>сущность, структура и содержание // Научные исследования в образовании. -</w:t>
      </w:r>
      <w:r w:rsidRPr="00870E72">
        <w:rPr>
          <w:spacing w:val="1"/>
          <w:sz w:val="28"/>
        </w:rPr>
        <w:t xml:space="preserve"> </w:t>
      </w:r>
      <w:r w:rsidRPr="00870E72">
        <w:rPr>
          <w:sz w:val="28"/>
        </w:rPr>
        <w:t>2013.</w:t>
      </w:r>
      <w:r w:rsidRPr="00870E72">
        <w:rPr>
          <w:spacing w:val="3"/>
          <w:sz w:val="28"/>
        </w:rPr>
        <w:t xml:space="preserve"> </w:t>
      </w:r>
      <w:r w:rsidRPr="00870E72">
        <w:rPr>
          <w:sz w:val="28"/>
        </w:rPr>
        <w:t>- №3.</w:t>
      </w:r>
      <w:r w:rsidRPr="00870E72">
        <w:rPr>
          <w:spacing w:val="4"/>
          <w:sz w:val="28"/>
        </w:rPr>
        <w:t xml:space="preserve"> </w:t>
      </w:r>
      <w:r w:rsidRPr="00870E72">
        <w:rPr>
          <w:sz w:val="28"/>
        </w:rPr>
        <w:t>–</w:t>
      </w:r>
      <w:r w:rsidRPr="00870E72">
        <w:rPr>
          <w:spacing w:val="2"/>
          <w:sz w:val="28"/>
        </w:rPr>
        <w:t xml:space="preserve"> </w:t>
      </w:r>
      <w:r w:rsidRPr="00870E72">
        <w:rPr>
          <w:sz w:val="28"/>
        </w:rPr>
        <w:t>221</w:t>
      </w:r>
      <w:r w:rsidRPr="00870E72">
        <w:rPr>
          <w:spacing w:val="2"/>
          <w:sz w:val="28"/>
        </w:rPr>
        <w:t xml:space="preserve"> </w:t>
      </w:r>
      <w:r w:rsidRPr="00870E72">
        <w:rPr>
          <w:sz w:val="28"/>
        </w:rPr>
        <w:t>с.</w:t>
      </w:r>
    </w:p>
    <w:p w:rsidR="00BA6B57" w:rsidRPr="00870E72" w:rsidRDefault="00BA6B57" w:rsidP="00BA6B57">
      <w:pPr>
        <w:pStyle w:val="a5"/>
        <w:numPr>
          <w:ilvl w:val="0"/>
          <w:numId w:val="30"/>
        </w:numPr>
        <w:tabs>
          <w:tab w:val="left" w:pos="1127"/>
        </w:tabs>
        <w:ind w:left="0" w:right="356" w:firstLine="567"/>
        <w:rPr>
          <w:sz w:val="28"/>
        </w:rPr>
      </w:pPr>
      <w:r w:rsidRPr="00870E72">
        <w:rPr>
          <w:sz w:val="28"/>
        </w:rPr>
        <w:t>Степанова А.А., Дрягалова Е.А. Анализ взаимосвязи акмеологического</w:t>
      </w:r>
      <w:r w:rsidRPr="00870E72">
        <w:rPr>
          <w:spacing w:val="1"/>
          <w:sz w:val="28"/>
        </w:rPr>
        <w:t xml:space="preserve"> </w:t>
      </w:r>
      <w:r w:rsidRPr="00870E72">
        <w:rPr>
          <w:sz w:val="28"/>
        </w:rPr>
        <w:t>потенциала и профессиональной направленности личности // VI Всероссийский</w:t>
      </w:r>
      <w:r w:rsidRPr="00870E72">
        <w:rPr>
          <w:spacing w:val="-67"/>
          <w:sz w:val="28"/>
        </w:rPr>
        <w:t xml:space="preserve"> </w:t>
      </w:r>
      <w:r w:rsidRPr="00870E72">
        <w:rPr>
          <w:sz w:val="28"/>
        </w:rPr>
        <w:t>фестиваль науки: сборник докладов: в 2 т. Нижегородский государственный</w:t>
      </w:r>
      <w:r w:rsidRPr="00870E72">
        <w:rPr>
          <w:spacing w:val="1"/>
          <w:sz w:val="28"/>
        </w:rPr>
        <w:t xml:space="preserve"> </w:t>
      </w:r>
      <w:r w:rsidRPr="00870E72">
        <w:rPr>
          <w:sz w:val="28"/>
        </w:rPr>
        <w:t>архитектурно-строительный</w:t>
      </w:r>
      <w:r w:rsidRPr="00870E72">
        <w:rPr>
          <w:spacing w:val="2"/>
          <w:sz w:val="28"/>
        </w:rPr>
        <w:t xml:space="preserve"> </w:t>
      </w:r>
      <w:r w:rsidRPr="00870E72">
        <w:rPr>
          <w:sz w:val="28"/>
        </w:rPr>
        <w:t>ун-т.</w:t>
      </w:r>
      <w:r w:rsidRPr="00870E72">
        <w:rPr>
          <w:spacing w:val="1"/>
          <w:sz w:val="28"/>
        </w:rPr>
        <w:t xml:space="preserve"> </w:t>
      </w:r>
      <w:r w:rsidRPr="00870E72">
        <w:rPr>
          <w:sz w:val="28"/>
        </w:rPr>
        <w:t>– Нижний</w:t>
      </w:r>
      <w:r w:rsidRPr="00870E72">
        <w:rPr>
          <w:spacing w:val="-2"/>
          <w:sz w:val="28"/>
        </w:rPr>
        <w:t xml:space="preserve"> </w:t>
      </w:r>
      <w:r w:rsidRPr="00870E72">
        <w:rPr>
          <w:sz w:val="28"/>
        </w:rPr>
        <w:t>Новгород,</w:t>
      </w:r>
      <w:r w:rsidRPr="00870E72">
        <w:rPr>
          <w:spacing w:val="1"/>
          <w:sz w:val="28"/>
        </w:rPr>
        <w:t xml:space="preserve"> </w:t>
      </w:r>
      <w:r w:rsidRPr="00870E72">
        <w:rPr>
          <w:sz w:val="28"/>
        </w:rPr>
        <w:t>2016.</w:t>
      </w:r>
      <w:r w:rsidRPr="00870E72">
        <w:rPr>
          <w:spacing w:val="4"/>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108-112.</w:t>
      </w:r>
    </w:p>
    <w:p w:rsidR="00BA6B57" w:rsidRPr="00870E72" w:rsidRDefault="00BA6B57" w:rsidP="00BA6B57">
      <w:pPr>
        <w:pStyle w:val="a5"/>
        <w:numPr>
          <w:ilvl w:val="0"/>
          <w:numId w:val="30"/>
        </w:numPr>
        <w:tabs>
          <w:tab w:val="left" w:pos="1127"/>
          <w:tab w:val="left" w:pos="1198"/>
        </w:tabs>
        <w:spacing w:line="321" w:lineRule="exact"/>
        <w:ind w:left="0" w:right="351" w:firstLine="567"/>
        <w:rPr>
          <w:sz w:val="28"/>
          <w:szCs w:val="28"/>
        </w:rPr>
      </w:pPr>
      <w:r w:rsidRPr="00870E72">
        <w:rPr>
          <w:sz w:val="28"/>
        </w:rPr>
        <w:t>Колдасбаева Б.Д., Дошыбеков А.Б. Болашақ дене мәдениеті маманының</w:t>
      </w:r>
      <w:r w:rsidRPr="00870E72">
        <w:rPr>
          <w:spacing w:val="1"/>
          <w:sz w:val="28"/>
        </w:rPr>
        <w:t xml:space="preserve"> </w:t>
      </w:r>
      <w:r w:rsidRPr="00870E72">
        <w:rPr>
          <w:sz w:val="28"/>
        </w:rPr>
        <w:t>акмеологиялық</w:t>
      </w:r>
      <w:r w:rsidRPr="00870E72">
        <w:rPr>
          <w:spacing w:val="4"/>
          <w:sz w:val="28"/>
        </w:rPr>
        <w:t xml:space="preserve"> </w:t>
      </w:r>
      <w:r w:rsidRPr="00870E72">
        <w:rPr>
          <w:sz w:val="28"/>
        </w:rPr>
        <w:t>әлеуеті:</w:t>
      </w:r>
      <w:r w:rsidRPr="00870E72">
        <w:rPr>
          <w:spacing w:val="1"/>
          <w:sz w:val="28"/>
        </w:rPr>
        <w:t xml:space="preserve"> </w:t>
      </w:r>
      <w:r w:rsidRPr="00870E72">
        <w:rPr>
          <w:sz w:val="28"/>
        </w:rPr>
        <w:t>мазмұны,</w:t>
      </w:r>
      <w:r w:rsidRPr="00870E72">
        <w:rPr>
          <w:spacing w:val="8"/>
          <w:sz w:val="28"/>
        </w:rPr>
        <w:t xml:space="preserve"> </w:t>
      </w:r>
      <w:r w:rsidRPr="00870E72">
        <w:rPr>
          <w:sz w:val="28"/>
        </w:rPr>
        <w:t>дамыту</w:t>
      </w:r>
      <w:r w:rsidRPr="00870E72">
        <w:rPr>
          <w:spacing w:val="1"/>
          <w:sz w:val="28"/>
        </w:rPr>
        <w:t xml:space="preserve"> </w:t>
      </w:r>
      <w:r w:rsidRPr="00870E72">
        <w:rPr>
          <w:sz w:val="28"/>
        </w:rPr>
        <w:t>механизмдері:</w:t>
      </w:r>
      <w:r w:rsidRPr="00870E72">
        <w:rPr>
          <w:spacing w:val="15"/>
          <w:sz w:val="28"/>
        </w:rPr>
        <w:t xml:space="preserve"> </w:t>
      </w:r>
      <w:r w:rsidRPr="00870E72">
        <w:rPr>
          <w:sz w:val="28"/>
        </w:rPr>
        <w:t>оқу-әдістемелік</w:t>
      </w:r>
      <w:r w:rsidRPr="00870E72">
        <w:rPr>
          <w:spacing w:val="10"/>
          <w:sz w:val="28"/>
        </w:rPr>
        <w:t xml:space="preserve"> </w:t>
      </w:r>
      <w:r w:rsidRPr="00870E72">
        <w:rPr>
          <w:sz w:val="28"/>
        </w:rPr>
        <w:t xml:space="preserve">құрал. </w:t>
      </w:r>
      <w:r w:rsidRPr="00870E72">
        <w:rPr>
          <w:sz w:val="28"/>
          <w:szCs w:val="28"/>
        </w:rPr>
        <w:t>–</w:t>
      </w:r>
      <w:r w:rsidRPr="00870E72">
        <w:rPr>
          <w:spacing w:val="-1"/>
          <w:sz w:val="28"/>
          <w:szCs w:val="28"/>
        </w:rPr>
        <w:t xml:space="preserve"> </w:t>
      </w:r>
      <w:r w:rsidRPr="00870E72">
        <w:rPr>
          <w:sz w:val="28"/>
          <w:szCs w:val="28"/>
        </w:rPr>
        <w:t>Алматы,</w:t>
      </w:r>
      <w:r w:rsidRPr="00870E72">
        <w:rPr>
          <w:spacing w:val="1"/>
          <w:sz w:val="28"/>
          <w:szCs w:val="28"/>
        </w:rPr>
        <w:t xml:space="preserve"> </w:t>
      </w:r>
      <w:r w:rsidRPr="00870E72">
        <w:rPr>
          <w:sz w:val="28"/>
          <w:szCs w:val="28"/>
        </w:rPr>
        <w:t>2022.</w:t>
      </w:r>
      <w:r w:rsidRPr="00870E72">
        <w:rPr>
          <w:spacing w:val="4"/>
          <w:sz w:val="28"/>
          <w:szCs w:val="28"/>
        </w:rPr>
        <w:t xml:space="preserve"> </w:t>
      </w:r>
      <w:r w:rsidRPr="00870E72">
        <w:rPr>
          <w:sz w:val="28"/>
          <w:szCs w:val="28"/>
        </w:rPr>
        <w:t>-</w:t>
      </w:r>
      <w:r w:rsidRPr="00870E72">
        <w:rPr>
          <w:spacing w:val="-3"/>
          <w:sz w:val="28"/>
          <w:szCs w:val="28"/>
        </w:rPr>
        <w:t xml:space="preserve"> </w:t>
      </w:r>
      <w:r w:rsidRPr="00870E72">
        <w:rPr>
          <w:sz w:val="28"/>
          <w:szCs w:val="28"/>
        </w:rPr>
        <w:t>85</w:t>
      </w:r>
      <w:r w:rsidRPr="00870E72">
        <w:rPr>
          <w:spacing w:val="-1"/>
          <w:sz w:val="28"/>
          <w:szCs w:val="28"/>
        </w:rPr>
        <w:t xml:space="preserve"> </w:t>
      </w:r>
      <w:r w:rsidRPr="00870E72">
        <w:rPr>
          <w:sz w:val="28"/>
          <w:szCs w:val="28"/>
        </w:rPr>
        <w:t>б.</w:t>
      </w:r>
    </w:p>
    <w:p w:rsidR="00BA6B57" w:rsidRPr="00870E72" w:rsidRDefault="00BA6B57" w:rsidP="00BA6B57">
      <w:pPr>
        <w:pStyle w:val="a5"/>
        <w:numPr>
          <w:ilvl w:val="0"/>
          <w:numId w:val="30"/>
        </w:numPr>
        <w:tabs>
          <w:tab w:val="left" w:pos="1127"/>
          <w:tab w:val="left" w:pos="1275"/>
          <w:tab w:val="left" w:pos="1276"/>
          <w:tab w:val="left" w:pos="2120"/>
          <w:tab w:val="left" w:pos="2665"/>
          <w:tab w:val="left" w:pos="2850"/>
          <w:tab w:val="left" w:pos="4607"/>
          <w:tab w:val="left" w:pos="6593"/>
          <w:tab w:val="left" w:pos="7954"/>
          <w:tab w:val="left" w:pos="8755"/>
        </w:tabs>
        <w:ind w:left="0" w:right="348" w:firstLine="567"/>
        <w:rPr>
          <w:sz w:val="28"/>
        </w:rPr>
      </w:pPr>
      <w:r w:rsidRPr="00870E72">
        <w:rPr>
          <w:sz w:val="28"/>
        </w:rPr>
        <w:t>«Әділетті</w:t>
      </w:r>
      <w:r w:rsidRPr="00870E72">
        <w:rPr>
          <w:sz w:val="28"/>
        </w:rPr>
        <w:tab/>
        <w:t>Қазақстанның</w:t>
      </w:r>
      <w:r w:rsidRPr="00870E72">
        <w:rPr>
          <w:sz w:val="28"/>
        </w:rPr>
        <w:tab/>
        <w:t>экономикалық</w:t>
      </w:r>
      <w:r w:rsidRPr="00870E72">
        <w:rPr>
          <w:sz w:val="28"/>
        </w:rPr>
        <w:tab/>
        <w:t>бағдары»</w:t>
      </w:r>
      <w:r w:rsidRPr="00870E72">
        <w:rPr>
          <w:sz w:val="28"/>
        </w:rPr>
        <w:tab/>
        <w:t xml:space="preserve">атты Мемлекет </w:t>
      </w:r>
      <w:r w:rsidRPr="00870E72">
        <w:rPr>
          <w:spacing w:val="-67"/>
          <w:sz w:val="28"/>
        </w:rPr>
        <w:t xml:space="preserve"> </w:t>
      </w:r>
      <w:r w:rsidRPr="00870E72">
        <w:rPr>
          <w:sz w:val="28"/>
        </w:rPr>
        <w:t>басшысы</w:t>
      </w:r>
      <w:r w:rsidRPr="00870E72">
        <w:rPr>
          <w:spacing w:val="23"/>
          <w:sz w:val="28"/>
        </w:rPr>
        <w:t xml:space="preserve"> </w:t>
      </w:r>
      <w:r w:rsidRPr="00870E72">
        <w:rPr>
          <w:sz w:val="28"/>
        </w:rPr>
        <w:t>Қасым-Жомарт</w:t>
      </w:r>
      <w:r w:rsidRPr="00870E72">
        <w:rPr>
          <w:spacing w:val="21"/>
          <w:sz w:val="28"/>
        </w:rPr>
        <w:t xml:space="preserve"> </w:t>
      </w:r>
      <w:r w:rsidRPr="00870E72">
        <w:rPr>
          <w:sz w:val="28"/>
        </w:rPr>
        <w:t>Тоқаевтың</w:t>
      </w:r>
      <w:r w:rsidRPr="00870E72">
        <w:rPr>
          <w:spacing w:val="24"/>
          <w:sz w:val="28"/>
        </w:rPr>
        <w:t xml:space="preserve"> </w:t>
      </w:r>
      <w:r w:rsidRPr="00870E72">
        <w:rPr>
          <w:sz w:val="28"/>
        </w:rPr>
        <w:t>Қазақстан</w:t>
      </w:r>
      <w:r w:rsidRPr="00870E72">
        <w:rPr>
          <w:spacing w:val="23"/>
          <w:sz w:val="28"/>
        </w:rPr>
        <w:t xml:space="preserve"> </w:t>
      </w:r>
      <w:r w:rsidRPr="00870E72">
        <w:rPr>
          <w:sz w:val="28"/>
        </w:rPr>
        <w:t>халқына</w:t>
      </w:r>
      <w:r w:rsidRPr="00870E72">
        <w:rPr>
          <w:spacing w:val="24"/>
          <w:sz w:val="28"/>
        </w:rPr>
        <w:t xml:space="preserve"> </w:t>
      </w:r>
      <w:r w:rsidRPr="00870E72">
        <w:rPr>
          <w:sz w:val="28"/>
        </w:rPr>
        <w:t>Жолдауы,</w:t>
      </w:r>
      <w:r w:rsidRPr="00870E72">
        <w:rPr>
          <w:spacing w:val="25"/>
          <w:sz w:val="28"/>
        </w:rPr>
        <w:t xml:space="preserve"> </w:t>
      </w:r>
      <w:r w:rsidRPr="00870E72">
        <w:rPr>
          <w:sz w:val="28"/>
        </w:rPr>
        <w:t>2023</w:t>
      </w:r>
      <w:r w:rsidRPr="00870E72">
        <w:rPr>
          <w:spacing w:val="24"/>
          <w:sz w:val="28"/>
        </w:rPr>
        <w:t xml:space="preserve"> </w:t>
      </w:r>
      <w:r w:rsidRPr="00870E72">
        <w:rPr>
          <w:sz w:val="28"/>
        </w:rPr>
        <w:t>жыл</w:t>
      </w:r>
      <w:r w:rsidRPr="00870E72">
        <w:rPr>
          <w:spacing w:val="23"/>
          <w:sz w:val="28"/>
        </w:rPr>
        <w:t xml:space="preserve"> </w:t>
      </w:r>
      <w:r w:rsidRPr="00870E72">
        <w:rPr>
          <w:sz w:val="28"/>
        </w:rPr>
        <w:t>1</w:t>
      </w:r>
      <w:r w:rsidRPr="00870E72">
        <w:rPr>
          <w:spacing w:val="-67"/>
          <w:sz w:val="28"/>
        </w:rPr>
        <w:t xml:space="preserve"> </w:t>
      </w:r>
      <w:r w:rsidRPr="00870E72">
        <w:rPr>
          <w:sz w:val="28"/>
        </w:rPr>
        <w:t xml:space="preserve">қыркүйек. </w:t>
      </w:r>
      <w:hyperlink r:id="rId68">
        <w:r w:rsidRPr="00870E72">
          <w:rPr>
            <w:w w:val="95"/>
            <w:sz w:val="28"/>
            <w:u w:val="single"/>
          </w:rPr>
          <w:t>https://www.akorda.kz/kz/memleket-basshysy-kasym-zhomart-</w:t>
        </w:r>
      </w:hyperlink>
      <w:r w:rsidRPr="00870E72">
        <w:rPr>
          <w:spacing w:val="1"/>
          <w:w w:val="95"/>
          <w:sz w:val="28"/>
        </w:rPr>
        <w:t xml:space="preserve"> </w:t>
      </w:r>
      <w:hyperlink r:id="rId69">
        <w:r w:rsidRPr="00870E72">
          <w:rPr>
            <w:sz w:val="28"/>
            <w:u w:val="single"/>
          </w:rPr>
          <w:t>tokaevtyn-adiletti-kazakstannyn-ekonomikalyk-bagdary-atty-kazakstan-halkyna-</w:t>
        </w:r>
      </w:hyperlink>
      <w:r w:rsidRPr="00870E72">
        <w:rPr>
          <w:spacing w:val="1"/>
          <w:sz w:val="28"/>
        </w:rPr>
        <w:t xml:space="preserve"> </w:t>
      </w:r>
      <w:hyperlink r:id="rId70">
        <w:r w:rsidRPr="00870E72">
          <w:rPr>
            <w:sz w:val="28"/>
            <w:u w:val="single"/>
          </w:rPr>
          <w:t>zholdauy-18333</w:t>
        </w:r>
      </w:hyperlink>
      <w:r w:rsidRPr="00870E72">
        <w:rPr>
          <w:sz w:val="28"/>
          <w:u w:val="single"/>
        </w:rPr>
        <w:t>.</w:t>
      </w:r>
      <w:r w:rsidRPr="00870E72">
        <w:rPr>
          <w:spacing w:val="3"/>
          <w:sz w:val="28"/>
          <w:u w:val="single"/>
        </w:rPr>
        <w:t xml:space="preserve"> </w:t>
      </w:r>
      <w:r w:rsidRPr="00870E72">
        <w:rPr>
          <w:sz w:val="28"/>
        </w:rPr>
        <w:t>12.10.2023.</w:t>
      </w:r>
    </w:p>
    <w:p w:rsidR="00BA6B57" w:rsidRPr="00870E72" w:rsidRDefault="00BA6B57" w:rsidP="00BA6B57">
      <w:pPr>
        <w:pStyle w:val="a5"/>
        <w:numPr>
          <w:ilvl w:val="0"/>
          <w:numId w:val="30"/>
        </w:numPr>
        <w:tabs>
          <w:tab w:val="left" w:pos="1127"/>
          <w:tab w:val="left" w:pos="1213"/>
        </w:tabs>
        <w:ind w:left="0" w:right="354" w:firstLine="567"/>
        <w:rPr>
          <w:sz w:val="28"/>
        </w:rPr>
      </w:pPr>
      <w:r w:rsidRPr="00870E72">
        <w:rPr>
          <w:sz w:val="28"/>
        </w:rPr>
        <w:t>«Әділетті</w:t>
      </w:r>
      <w:r w:rsidRPr="00870E72">
        <w:rPr>
          <w:spacing w:val="38"/>
          <w:sz w:val="28"/>
        </w:rPr>
        <w:t xml:space="preserve"> </w:t>
      </w:r>
      <w:r w:rsidRPr="00870E72">
        <w:rPr>
          <w:sz w:val="28"/>
        </w:rPr>
        <w:t>мемлекет.</w:t>
      </w:r>
      <w:r w:rsidRPr="00870E72">
        <w:rPr>
          <w:spacing w:val="45"/>
          <w:sz w:val="28"/>
        </w:rPr>
        <w:t xml:space="preserve"> </w:t>
      </w:r>
      <w:r w:rsidRPr="00870E72">
        <w:rPr>
          <w:sz w:val="28"/>
        </w:rPr>
        <w:t>Біртұтас</w:t>
      </w:r>
      <w:r w:rsidRPr="00870E72">
        <w:rPr>
          <w:spacing w:val="43"/>
          <w:sz w:val="28"/>
        </w:rPr>
        <w:t xml:space="preserve"> </w:t>
      </w:r>
      <w:r w:rsidRPr="00870E72">
        <w:rPr>
          <w:sz w:val="28"/>
        </w:rPr>
        <w:t>ұлт.</w:t>
      </w:r>
      <w:r w:rsidRPr="00870E72">
        <w:rPr>
          <w:spacing w:val="45"/>
          <w:sz w:val="28"/>
        </w:rPr>
        <w:t xml:space="preserve"> </w:t>
      </w:r>
      <w:r w:rsidRPr="00870E72">
        <w:rPr>
          <w:sz w:val="28"/>
        </w:rPr>
        <w:t>Берекелі</w:t>
      </w:r>
      <w:r w:rsidRPr="00870E72">
        <w:rPr>
          <w:spacing w:val="38"/>
          <w:sz w:val="28"/>
        </w:rPr>
        <w:t xml:space="preserve"> </w:t>
      </w:r>
      <w:r w:rsidRPr="00870E72">
        <w:rPr>
          <w:sz w:val="28"/>
        </w:rPr>
        <w:t>қоғам»</w:t>
      </w:r>
      <w:r w:rsidRPr="00870E72">
        <w:rPr>
          <w:spacing w:val="38"/>
          <w:sz w:val="28"/>
        </w:rPr>
        <w:t xml:space="preserve"> </w:t>
      </w:r>
      <w:r w:rsidRPr="00870E72">
        <w:rPr>
          <w:sz w:val="28"/>
        </w:rPr>
        <w:t>атты</w:t>
      </w:r>
      <w:r w:rsidRPr="00870E72">
        <w:rPr>
          <w:spacing w:val="43"/>
          <w:sz w:val="28"/>
        </w:rPr>
        <w:t xml:space="preserve"> </w:t>
      </w:r>
      <w:r w:rsidRPr="00870E72">
        <w:rPr>
          <w:sz w:val="28"/>
        </w:rPr>
        <w:t>Мемлекет</w:t>
      </w:r>
      <w:r w:rsidRPr="00870E72">
        <w:rPr>
          <w:spacing w:val="-67"/>
          <w:sz w:val="28"/>
        </w:rPr>
        <w:t xml:space="preserve"> </w:t>
      </w:r>
      <w:r w:rsidRPr="00870E72">
        <w:rPr>
          <w:sz w:val="28"/>
        </w:rPr>
        <w:t>басшысы</w:t>
      </w:r>
      <w:r w:rsidRPr="00870E72">
        <w:rPr>
          <w:spacing w:val="35"/>
          <w:sz w:val="28"/>
        </w:rPr>
        <w:t xml:space="preserve"> </w:t>
      </w:r>
      <w:r w:rsidRPr="00870E72">
        <w:rPr>
          <w:sz w:val="28"/>
        </w:rPr>
        <w:t>Қасым-Жомарт</w:t>
      </w:r>
      <w:r w:rsidRPr="00870E72">
        <w:rPr>
          <w:spacing w:val="34"/>
          <w:sz w:val="28"/>
        </w:rPr>
        <w:t xml:space="preserve"> </w:t>
      </w:r>
      <w:r w:rsidRPr="00870E72">
        <w:rPr>
          <w:sz w:val="28"/>
        </w:rPr>
        <w:t>Тоқаевтың</w:t>
      </w:r>
      <w:r w:rsidRPr="00870E72">
        <w:rPr>
          <w:spacing w:val="35"/>
          <w:sz w:val="28"/>
        </w:rPr>
        <w:t xml:space="preserve"> </w:t>
      </w:r>
      <w:r w:rsidRPr="00870E72">
        <w:rPr>
          <w:sz w:val="28"/>
        </w:rPr>
        <w:t>Қазақстан</w:t>
      </w:r>
      <w:r w:rsidRPr="00870E72">
        <w:rPr>
          <w:spacing w:val="40"/>
          <w:sz w:val="28"/>
        </w:rPr>
        <w:t xml:space="preserve"> </w:t>
      </w:r>
      <w:r w:rsidRPr="00870E72">
        <w:rPr>
          <w:sz w:val="28"/>
        </w:rPr>
        <w:t>халқына</w:t>
      </w:r>
      <w:r w:rsidRPr="00870E72">
        <w:rPr>
          <w:spacing w:val="36"/>
          <w:sz w:val="28"/>
        </w:rPr>
        <w:t xml:space="preserve"> </w:t>
      </w:r>
      <w:r w:rsidRPr="00870E72">
        <w:rPr>
          <w:sz w:val="28"/>
        </w:rPr>
        <w:t>Жолдауы, 2022</w:t>
      </w:r>
      <w:r w:rsidRPr="00870E72">
        <w:rPr>
          <w:spacing w:val="36"/>
          <w:sz w:val="28"/>
        </w:rPr>
        <w:t xml:space="preserve"> </w:t>
      </w:r>
      <w:r w:rsidRPr="00870E72">
        <w:rPr>
          <w:sz w:val="28"/>
        </w:rPr>
        <w:t>жыл</w:t>
      </w:r>
      <w:r w:rsidRPr="00870E72">
        <w:rPr>
          <w:spacing w:val="35"/>
          <w:sz w:val="28"/>
        </w:rPr>
        <w:t xml:space="preserve"> </w:t>
      </w:r>
      <w:r w:rsidRPr="00870E72">
        <w:rPr>
          <w:sz w:val="28"/>
        </w:rPr>
        <w:t>1қыркүйек/</w:t>
      </w:r>
      <w:hyperlink r:id="rId71">
        <w:r w:rsidRPr="00870E72">
          <w:rPr>
            <w:sz w:val="28"/>
            <w:u w:val="single"/>
          </w:rPr>
          <w:t>https://www.akorda.kz/kz/memleket-basshysy-kasym-zhomart-tokaevtyn-</w:t>
        </w:r>
      </w:hyperlink>
      <w:r w:rsidRPr="00870E72">
        <w:rPr>
          <w:spacing w:val="1"/>
          <w:sz w:val="28"/>
        </w:rPr>
        <w:t xml:space="preserve"> </w:t>
      </w:r>
      <w:hyperlink r:id="rId72">
        <w:r w:rsidRPr="00870E72">
          <w:rPr>
            <w:sz w:val="28"/>
            <w:u w:val="single"/>
          </w:rPr>
          <w:t>kazakstan-halkyna-zholdauy-181416</w:t>
        </w:r>
      </w:hyperlink>
      <w:r w:rsidRPr="00870E72">
        <w:rPr>
          <w:sz w:val="28"/>
          <w:u w:val="single"/>
        </w:rPr>
        <w:t>.</w:t>
      </w:r>
      <w:r w:rsidRPr="00870E72">
        <w:rPr>
          <w:spacing w:val="3"/>
          <w:sz w:val="28"/>
          <w:u w:val="single"/>
        </w:rPr>
        <w:t xml:space="preserve"> </w:t>
      </w:r>
      <w:r w:rsidRPr="00870E72">
        <w:rPr>
          <w:sz w:val="28"/>
          <w:u w:val="single"/>
        </w:rPr>
        <w:t>20.12.2022.</w:t>
      </w:r>
    </w:p>
    <w:p w:rsidR="00BA6B57" w:rsidRPr="00870E72" w:rsidRDefault="00BA6B57" w:rsidP="00BA6B57">
      <w:pPr>
        <w:pStyle w:val="a5"/>
        <w:numPr>
          <w:ilvl w:val="0"/>
          <w:numId w:val="30"/>
        </w:numPr>
        <w:tabs>
          <w:tab w:val="left" w:pos="1127"/>
          <w:tab w:val="left" w:pos="1686"/>
          <w:tab w:val="left" w:pos="2315"/>
          <w:tab w:val="left" w:pos="2453"/>
          <w:tab w:val="left" w:pos="2493"/>
          <w:tab w:val="left" w:pos="3863"/>
          <w:tab w:val="left" w:pos="4113"/>
          <w:tab w:val="left" w:pos="4508"/>
          <w:tab w:val="left" w:pos="5140"/>
          <w:tab w:val="left" w:pos="5186"/>
          <w:tab w:val="left" w:pos="6068"/>
          <w:tab w:val="left" w:pos="6778"/>
          <w:tab w:val="left" w:pos="7119"/>
          <w:tab w:val="left" w:pos="7252"/>
          <w:tab w:val="left" w:pos="7584"/>
          <w:tab w:val="left" w:pos="8723"/>
          <w:tab w:val="left" w:pos="8753"/>
          <w:tab w:val="left" w:pos="9330"/>
        </w:tabs>
        <w:spacing w:before="2"/>
        <w:ind w:left="0" w:right="347" w:firstLine="567"/>
        <w:rPr>
          <w:sz w:val="28"/>
        </w:rPr>
      </w:pPr>
      <w:r w:rsidRPr="00870E72">
        <w:rPr>
          <w:sz w:val="28"/>
        </w:rPr>
        <w:t>«Халық</w:t>
      </w:r>
      <w:r w:rsidRPr="00870E72">
        <w:rPr>
          <w:sz w:val="28"/>
        </w:rPr>
        <w:tab/>
        <w:t>бірлігі</w:t>
      </w:r>
      <w:r>
        <w:rPr>
          <w:spacing w:val="124"/>
          <w:sz w:val="28"/>
        </w:rPr>
        <w:t xml:space="preserve"> </w:t>
      </w:r>
      <w:r w:rsidRPr="00870E72">
        <w:rPr>
          <w:sz w:val="28"/>
        </w:rPr>
        <w:t>мен</w:t>
      </w:r>
      <w:r>
        <w:rPr>
          <w:sz w:val="28"/>
        </w:rPr>
        <w:t xml:space="preserve"> </w:t>
      </w:r>
      <w:r w:rsidRPr="00870E72">
        <w:rPr>
          <w:sz w:val="28"/>
        </w:rPr>
        <w:t>жүйелі</w:t>
      </w:r>
      <w:r>
        <w:rPr>
          <w:sz w:val="28"/>
        </w:rPr>
        <w:t xml:space="preserve"> </w:t>
      </w:r>
      <w:r w:rsidRPr="00870E72">
        <w:rPr>
          <w:sz w:val="28"/>
        </w:rPr>
        <w:t>реформалар</w:t>
      </w:r>
      <w:r>
        <w:rPr>
          <w:sz w:val="28"/>
        </w:rPr>
        <w:t xml:space="preserve"> </w:t>
      </w:r>
      <w:r w:rsidRPr="00870E72">
        <w:rPr>
          <w:sz w:val="28"/>
        </w:rPr>
        <w:t>–</w:t>
      </w:r>
      <w:r>
        <w:rPr>
          <w:sz w:val="28"/>
        </w:rPr>
        <w:t xml:space="preserve"> </w:t>
      </w:r>
      <w:r w:rsidRPr="00870E72">
        <w:rPr>
          <w:sz w:val="28"/>
        </w:rPr>
        <w:t>ел өркендеуінің</w:t>
      </w:r>
      <w:r>
        <w:rPr>
          <w:sz w:val="28"/>
        </w:rPr>
        <w:t xml:space="preserve"> </w:t>
      </w:r>
      <w:r w:rsidRPr="00870E72">
        <w:rPr>
          <w:sz w:val="28"/>
        </w:rPr>
        <w:t>берік</w:t>
      </w:r>
      <w:r w:rsidRPr="00870E72">
        <w:rPr>
          <w:spacing w:val="-67"/>
          <w:sz w:val="28"/>
        </w:rPr>
        <w:t xml:space="preserve"> </w:t>
      </w:r>
      <w:r w:rsidRPr="00870E72">
        <w:rPr>
          <w:sz w:val="28"/>
        </w:rPr>
        <w:t>іргетасы»</w:t>
      </w:r>
      <w:r>
        <w:rPr>
          <w:sz w:val="28"/>
        </w:rPr>
        <w:t xml:space="preserve"> </w:t>
      </w:r>
      <w:r w:rsidRPr="00870E72">
        <w:rPr>
          <w:sz w:val="28"/>
        </w:rPr>
        <w:t>атты</w:t>
      </w:r>
      <w:r>
        <w:rPr>
          <w:sz w:val="28"/>
        </w:rPr>
        <w:t xml:space="preserve"> </w:t>
      </w:r>
      <w:r w:rsidRPr="00870E72">
        <w:rPr>
          <w:sz w:val="28"/>
        </w:rPr>
        <w:t>Мемлекет</w:t>
      </w:r>
      <w:r>
        <w:rPr>
          <w:sz w:val="28"/>
        </w:rPr>
        <w:t xml:space="preserve"> </w:t>
      </w:r>
      <w:r w:rsidRPr="00870E72">
        <w:rPr>
          <w:sz w:val="28"/>
        </w:rPr>
        <w:t>басшысы Қасым-Жомарт</w:t>
      </w:r>
      <w:r>
        <w:rPr>
          <w:sz w:val="28"/>
        </w:rPr>
        <w:t xml:space="preserve"> </w:t>
      </w:r>
      <w:r w:rsidRPr="00870E72">
        <w:rPr>
          <w:sz w:val="28"/>
        </w:rPr>
        <w:t>Тоқаевтың</w:t>
      </w:r>
      <w:r w:rsidRPr="00870E72">
        <w:rPr>
          <w:sz w:val="28"/>
        </w:rPr>
        <w:tab/>
      </w:r>
      <w:r w:rsidRPr="00870E72">
        <w:rPr>
          <w:spacing w:val="-1"/>
          <w:sz w:val="28"/>
        </w:rPr>
        <w:t>Қазақстан</w:t>
      </w:r>
      <w:r w:rsidRPr="00870E72">
        <w:rPr>
          <w:spacing w:val="-67"/>
          <w:sz w:val="28"/>
        </w:rPr>
        <w:t xml:space="preserve"> </w:t>
      </w:r>
      <w:r w:rsidRPr="00870E72">
        <w:rPr>
          <w:sz w:val="28"/>
        </w:rPr>
        <w:t>халқына</w:t>
      </w:r>
      <w:r w:rsidRPr="00870E72">
        <w:rPr>
          <w:sz w:val="28"/>
        </w:rPr>
        <w:tab/>
        <w:t>Жолдауы,</w:t>
      </w:r>
      <w:r w:rsidRPr="00870E72">
        <w:rPr>
          <w:sz w:val="28"/>
        </w:rPr>
        <w:tab/>
      </w:r>
      <w:r>
        <w:rPr>
          <w:sz w:val="28"/>
        </w:rPr>
        <w:t xml:space="preserve"> </w:t>
      </w:r>
      <w:r w:rsidRPr="00870E72">
        <w:rPr>
          <w:sz w:val="28"/>
        </w:rPr>
        <w:t>2021 жыл</w:t>
      </w:r>
      <w:r>
        <w:rPr>
          <w:sz w:val="28"/>
        </w:rPr>
        <w:t xml:space="preserve"> </w:t>
      </w:r>
      <w:r w:rsidRPr="00870E72">
        <w:rPr>
          <w:sz w:val="28"/>
        </w:rPr>
        <w:t>1</w:t>
      </w:r>
      <w:r>
        <w:rPr>
          <w:sz w:val="28"/>
        </w:rPr>
        <w:t xml:space="preserve"> </w:t>
      </w:r>
      <w:r w:rsidRPr="00870E72">
        <w:rPr>
          <w:sz w:val="28"/>
        </w:rPr>
        <w:t xml:space="preserve">қыркүйек. </w:t>
      </w:r>
      <w:hyperlink r:id="rId73" w:history="1">
        <w:r w:rsidRPr="00870E72">
          <w:rPr>
            <w:rStyle w:val="aa"/>
            <w:sz w:val="28"/>
          </w:rPr>
          <w:t>https://www.akorda.kz/kz/addresses/addresses_of_president/memleket-basshysy-</w:t>
        </w:r>
      </w:hyperlink>
      <w:r w:rsidRPr="00870E72">
        <w:rPr>
          <w:spacing w:val="1"/>
          <w:sz w:val="28"/>
        </w:rPr>
        <w:t xml:space="preserve"> </w:t>
      </w:r>
      <w:hyperlink r:id="rId74">
        <w:r w:rsidRPr="00870E72">
          <w:rPr>
            <w:sz w:val="28"/>
          </w:rPr>
          <w:t>kasym-zhomart-tokaevtyn-kazakstan-halkyna-zholdauy-2020-zhylgy-1-</w:t>
        </w:r>
      </w:hyperlink>
      <w:hyperlink r:id="rId75">
        <w:r w:rsidRPr="00870E72">
          <w:rPr>
            <w:sz w:val="28"/>
          </w:rPr>
          <w:t>kyrkuiek.</w:t>
        </w:r>
      </w:hyperlink>
      <w:r w:rsidRPr="00870E72">
        <w:rPr>
          <w:sz w:val="28"/>
        </w:rPr>
        <w:t>13.07.2022.</w:t>
      </w:r>
    </w:p>
    <w:p w:rsidR="00BA6B57" w:rsidRPr="00870E72" w:rsidRDefault="00BA6B57" w:rsidP="00BA6B57">
      <w:pPr>
        <w:pStyle w:val="a5"/>
        <w:numPr>
          <w:ilvl w:val="0"/>
          <w:numId w:val="30"/>
        </w:numPr>
        <w:tabs>
          <w:tab w:val="left" w:pos="1127"/>
          <w:tab w:val="left" w:pos="1477"/>
        </w:tabs>
        <w:ind w:left="0" w:right="357" w:firstLine="567"/>
        <w:rPr>
          <w:sz w:val="28"/>
        </w:rPr>
      </w:pPr>
      <w:r w:rsidRPr="00870E72">
        <w:rPr>
          <w:sz w:val="28"/>
        </w:rPr>
        <w:t>Профессиональный</w:t>
      </w:r>
      <w:r w:rsidRPr="00870E72">
        <w:rPr>
          <w:spacing w:val="1"/>
          <w:sz w:val="28"/>
        </w:rPr>
        <w:t xml:space="preserve"> </w:t>
      </w:r>
      <w:r w:rsidRPr="00870E72">
        <w:rPr>
          <w:sz w:val="28"/>
        </w:rPr>
        <w:t>стандарт</w:t>
      </w:r>
      <w:r w:rsidRPr="00870E72">
        <w:rPr>
          <w:spacing w:val="1"/>
          <w:sz w:val="28"/>
        </w:rPr>
        <w:t xml:space="preserve"> </w:t>
      </w:r>
      <w:r w:rsidRPr="00870E72">
        <w:rPr>
          <w:sz w:val="28"/>
        </w:rPr>
        <w:t>«Педагог»</w:t>
      </w:r>
      <w:r w:rsidRPr="00870E72">
        <w:rPr>
          <w:spacing w:val="1"/>
          <w:sz w:val="28"/>
        </w:rPr>
        <w:t xml:space="preserve"> </w:t>
      </w:r>
      <w:r w:rsidRPr="00870E72">
        <w:rPr>
          <w:sz w:val="28"/>
        </w:rPr>
        <w:t>Национальной</w:t>
      </w:r>
      <w:r w:rsidRPr="00870E72">
        <w:rPr>
          <w:spacing w:val="1"/>
          <w:sz w:val="28"/>
        </w:rPr>
        <w:t xml:space="preserve"> </w:t>
      </w:r>
      <w:r w:rsidRPr="00870E72">
        <w:rPr>
          <w:sz w:val="28"/>
        </w:rPr>
        <w:t>палаты</w:t>
      </w:r>
      <w:r w:rsidRPr="00870E72">
        <w:rPr>
          <w:spacing w:val="1"/>
          <w:sz w:val="28"/>
        </w:rPr>
        <w:t xml:space="preserve"> </w:t>
      </w:r>
      <w:r w:rsidRPr="00870E72">
        <w:rPr>
          <w:sz w:val="28"/>
        </w:rPr>
        <w:t>предпринимателей Республики Казахстан «Атамекен» №133 от 8 июня 2017</w:t>
      </w:r>
      <w:r w:rsidRPr="00870E72">
        <w:rPr>
          <w:spacing w:val="1"/>
          <w:sz w:val="28"/>
        </w:rPr>
        <w:t xml:space="preserve"> </w:t>
      </w:r>
      <w:r w:rsidRPr="00870E72">
        <w:rPr>
          <w:sz w:val="28"/>
        </w:rPr>
        <w:t>года.</w:t>
      </w:r>
      <w:r w:rsidRPr="00870E72">
        <w:rPr>
          <w:spacing w:val="3"/>
          <w:sz w:val="28"/>
        </w:rPr>
        <w:t xml:space="preserve"> </w:t>
      </w:r>
      <w:hyperlink r:id="rId76">
        <w:r w:rsidRPr="00870E72">
          <w:rPr>
            <w:sz w:val="28"/>
          </w:rPr>
          <w:t>https://online.zakon.kz/Document/?doc_id=36778129</w:t>
        </w:r>
        <w:r w:rsidRPr="00870E72">
          <w:rPr>
            <w:spacing w:val="7"/>
            <w:sz w:val="28"/>
          </w:rPr>
          <w:t xml:space="preserve"> </w:t>
        </w:r>
      </w:hyperlink>
      <w:r w:rsidRPr="00870E72">
        <w:rPr>
          <w:sz w:val="28"/>
        </w:rPr>
        <w:t>12.06.2022.</w:t>
      </w:r>
    </w:p>
    <w:p w:rsidR="00BA6B57" w:rsidRPr="00870E72" w:rsidRDefault="00BA6B57" w:rsidP="00BA6B57">
      <w:pPr>
        <w:pStyle w:val="a5"/>
        <w:numPr>
          <w:ilvl w:val="0"/>
          <w:numId w:val="30"/>
        </w:numPr>
        <w:tabs>
          <w:tab w:val="left" w:pos="1127"/>
          <w:tab w:val="left" w:pos="1281"/>
        </w:tabs>
        <w:spacing w:line="242" w:lineRule="auto"/>
        <w:ind w:left="0" w:right="350" w:firstLine="567"/>
        <w:rPr>
          <w:sz w:val="28"/>
        </w:rPr>
      </w:pPr>
      <w:r w:rsidRPr="00870E72">
        <w:rPr>
          <w:sz w:val="28"/>
        </w:rPr>
        <w:t>«Дені сау ұлт» әрбір азамат үшін сапалы және қолжетімді денсаулық</w:t>
      </w:r>
      <w:r w:rsidRPr="00870E72">
        <w:rPr>
          <w:spacing w:val="1"/>
          <w:sz w:val="28"/>
        </w:rPr>
        <w:t xml:space="preserve"> </w:t>
      </w:r>
      <w:r w:rsidRPr="00870E72">
        <w:rPr>
          <w:sz w:val="28"/>
        </w:rPr>
        <w:t>сақтау»</w:t>
      </w:r>
      <w:r w:rsidRPr="00870E72">
        <w:rPr>
          <w:spacing w:val="1"/>
          <w:sz w:val="28"/>
        </w:rPr>
        <w:t xml:space="preserve"> </w:t>
      </w:r>
      <w:r w:rsidRPr="00870E72">
        <w:rPr>
          <w:sz w:val="28"/>
        </w:rPr>
        <w:t>ұлттық</w:t>
      </w:r>
      <w:r w:rsidRPr="00870E72">
        <w:rPr>
          <w:spacing w:val="1"/>
          <w:sz w:val="28"/>
        </w:rPr>
        <w:t xml:space="preserve"> </w:t>
      </w:r>
      <w:r w:rsidRPr="00870E72">
        <w:rPr>
          <w:sz w:val="28"/>
        </w:rPr>
        <w:t>жобасы</w:t>
      </w:r>
      <w:r w:rsidRPr="00870E72">
        <w:rPr>
          <w:spacing w:val="1"/>
          <w:sz w:val="28"/>
        </w:rPr>
        <w:t xml:space="preserve"> </w:t>
      </w:r>
      <w:r w:rsidRPr="00870E72">
        <w:rPr>
          <w:sz w:val="28"/>
        </w:rPr>
        <w:t>ҚР</w:t>
      </w:r>
      <w:r w:rsidRPr="00870E72">
        <w:rPr>
          <w:spacing w:val="1"/>
          <w:sz w:val="28"/>
        </w:rPr>
        <w:t xml:space="preserve"> </w:t>
      </w:r>
      <w:r w:rsidRPr="00870E72">
        <w:rPr>
          <w:sz w:val="28"/>
        </w:rPr>
        <w:t>Үкіметінің</w:t>
      </w:r>
      <w:r w:rsidRPr="00870E72">
        <w:rPr>
          <w:spacing w:val="1"/>
          <w:sz w:val="28"/>
        </w:rPr>
        <w:t xml:space="preserve"> </w:t>
      </w:r>
      <w:r w:rsidRPr="00870E72">
        <w:rPr>
          <w:sz w:val="28"/>
        </w:rPr>
        <w:t>2021</w:t>
      </w:r>
      <w:r w:rsidRPr="00870E72">
        <w:rPr>
          <w:spacing w:val="1"/>
          <w:sz w:val="28"/>
        </w:rPr>
        <w:t xml:space="preserve"> </w:t>
      </w:r>
      <w:r w:rsidRPr="00870E72">
        <w:rPr>
          <w:sz w:val="28"/>
        </w:rPr>
        <w:t>жылғы</w:t>
      </w:r>
      <w:r w:rsidRPr="00870E72">
        <w:rPr>
          <w:spacing w:val="1"/>
          <w:sz w:val="28"/>
        </w:rPr>
        <w:t xml:space="preserve"> </w:t>
      </w:r>
      <w:r w:rsidRPr="00870E72">
        <w:rPr>
          <w:sz w:val="28"/>
        </w:rPr>
        <w:t>12</w:t>
      </w:r>
      <w:r w:rsidRPr="00870E72">
        <w:rPr>
          <w:spacing w:val="1"/>
          <w:sz w:val="28"/>
        </w:rPr>
        <w:t xml:space="preserve"> </w:t>
      </w:r>
      <w:r w:rsidRPr="00870E72">
        <w:rPr>
          <w:sz w:val="28"/>
        </w:rPr>
        <w:t>қазандағы,</w:t>
      </w:r>
      <w:r w:rsidRPr="00870E72">
        <w:rPr>
          <w:spacing w:val="70"/>
          <w:sz w:val="28"/>
        </w:rPr>
        <w:t xml:space="preserve"> </w:t>
      </w:r>
      <w:r w:rsidRPr="00870E72">
        <w:rPr>
          <w:sz w:val="28"/>
        </w:rPr>
        <w:t>№725</w:t>
      </w:r>
      <w:r w:rsidRPr="00870E72">
        <w:rPr>
          <w:spacing w:val="1"/>
          <w:sz w:val="28"/>
        </w:rPr>
        <w:t xml:space="preserve"> </w:t>
      </w:r>
      <w:r w:rsidRPr="00870E72">
        <w:rPr>
          <w:sz w:val="28"/>
        </w:rPr>
        <w:t>қаулысы</w:t>
      </w:r>
      <w:r w:rsidRPr="00870E72">
        <w:rPr>
          <w:spacing w:val="1"/>
          <w:sz w:val="28"/>
        </w:rPr>
        <w:t xml:space="preserve"> </w:t>
      </w:r>
      <w:r w:rsidRPr="00870E72">
        <w:rPr>
          <w:sz w:val="28"/>
        </w:rPr>
        <w:t>/</w:t>
      </w:r>
      <w:hyperlink r:id="rId77">
        <w:r w:rsidRPr="00870E72">
          <w:rPr>
            <w:sz w:val="28"/>
          </w:rPr>
          <w:t>https://adilet.zan.kz/kaz/docs/P2100000725</w:t>
        </w:r>
      </w:hyperlink>
      <w:r w:rsidRPr="00870E72">
        <w:rPr>
          <w:spacing w:val="8"/>
          <w:sz w:val="28"/>
        </w:rPr>
        <w:t xml:space="preserve"> </w:t>
      </w:r>
      <w:r w:rsidRPr="00870E72">
        <w:rPr>
          <w:sz w:val="28"/>
        </w:rPr>
        <w:t>13.11.2021.</w:t>
      </w:r>
    </w:p>
    <w:p w:rsidR="00BA6B57" w:rsidRPr="00870E72" w:rsidRDefault="00BA6B57" w:rsidP="00BA6B57">
      <w:pPr>
        <w:pStyle w:val="a5"/>
        <w:numPr>
          <w:ilvl w:val="0"/>
          <w:numId w:val="30"/>
        </w:numPr>
        <w:tabs>
          <w:tab w:val="left" w:pos="1127"/>
          <w:tab w:val="left" w:pos="1333"/>
        </w:tabs>
        <w:ind w:left="0" w:right="350" w:firstLine="567"/>
        <w:rPr>
          <w:sz w:val="28"/>
        </w:rPr>
      </w:pPr>
      <w:r w:rsidRPr="00870E72">
        <w:rPr>
          <w:sz w:val="28"/>
        </w:rPr>
        <w:t>«Қазақстан</w:t>
      </w:r>
      <w:r w:rsidRPr="00870E72">
        <w:rPr>
          <w:spacing w:val="1"/>
          <w:sz w:val="28"/>
        </w:rPr>
        <w:t xml:space="preserve"> </w:t>
      </w:r>
      <w:r w:rsidRPr="00870E72">
        <w:rPr>
          <w:sz w:val="28"/>
        </w:rPr>
        <w:t>Республикасының</w:t>
      </w:r>
      <w:r w:rsidRPr="00870E72">
        <w:rPr>
          <w:spacing w:val="1"/>
          <w:sz w:val="28"/>
        </w:rPr>
        <w:t xml:space="preserve"> </w:t>
      </w:r>
      <w:r w:rsidRPr="00870E72">
        <w:rPr>
          <w:sz w:val="28"/>
        </w:rPr>
        <w:t>дене</w:t>
      </w:r>
      <w:r w:rsidRPr="00870E72">
        <w:rPr>
          <w:spacing w:val="1"/>
          <w:sz w:val="28"/>
        </w:rPr>
        <w:t xml:space="preserve"> </w:t>
      </w:r>
      <w:r w:rsidRPr="00870E72">
        <w:rPr>
          <w:sz w:val="28"/>
        </w:rPr>
        <w:t>шынықтыру</w:t>
      </w:r>
      <w:r w:rsidRPr="00870E72">
        <w:rPr>
          <w:spacing w:val="1"/>
          <w:sz w:val="28"/>
        </w:rPr>
        <w:t xml:space="preserve"> </w:t>
      </w:r>
      <w:r w:rsidRPr="00870E72">
        <w:rPr>
          <w:sz w:val="28"/>
        </w:rPr>
        <w:t>мен</w:t>
      </w:r>
      <w:r w:rsidRPr="00870E72">
        <w:rPr>
          <w:spacing w:val="1"/>
          <w:sz w:val="28"/>
        </w:rPr>
        <w:t xml:space="preserve"> </w:t>
      </w:r>
      <w:r w:rsidRPr="00870E72">
        <w:rPr>
          <w:sz w:val="28"/>
        </w:rPr>
        <w:t>спорт</w:t>
      </w:r>
      <w:r w:rsidRPr="00870E72">
        <w:rPr>
          <w:spacing w:val="1"/>
          <w:sz w:val="28"/>
        </w:rPr>
        <w:t xml:space="preserve"> </w:t>
      </w:r>
      <w:r w:rsidRPr="00870E72">
        <w:rPr>
          <w:sz w:val="28"/>
        </w:rPr>
        <w:t>саласын</w:t>
      </w:r>
      <w:r w:rsidRPr="00870E72">
        <w:rPr>
          <w:spacing w:val="1"/>
          <w:sz w:val="28"/>
        </w:rPr>
        <w:t xml:space="preserve"> </w:t>
      </w:r>
      <w:r w:rsidRPr="00870E72">
        <w:rPr>
          <w:sz w:val="28"/>
        </w:rPr>
        <w:lastRenderedPageBreak/>
        <w:t>дамытудың</w:t>
      </w:r>
      <w:r w:rsidRPr="00870E72">
        <w:rPr>
          <w:spacing w:val="7"/>
          <w:sz w:val="28"/>
        </w:rPr>
        <w:t xml:space="preserve"> </w:t>
      </w:r>
      <w:r w:rsidRPr="00870E72">
        <w:rPr>
          <w:sz w:val="28"/>
        </w:rPr>
        <w:t>2023-2029</w:t>
      </w:r>
      <w:r w:rsidRPr="00870E72">
        <w:rPr>
          <w:spacing w:val="7"/>
          <w:sz w:val="28"/>
        </w:rPr>
        <w:t xml:space="preserve"> </w:t>
      </w:r>
      <w:r w:rsidRPr="00870E72">
        <w:rPr>
          <w:sz w:val="28"/>
        </w:rPr>
        <w:t>жылдарға</w:t>
      </w:r>
      <w:r w:rsidRPr="00870E72">
        <w:rPr>
          <w:spacing w:val="8"/>
          <w:sz w:val="28"/>
        </w:rPr>
        <w:t xml:space="preserve"> </w:t>
      </w:r>
      <w:r w:rsidRPr="00870E72">
        <w:rPr>
          <w:sz w:val="28"/>
        </w:rPr>
        <w:t>арналған</w:t>
      </w:r>
      <w:r w:rsidRPr="00870E72">
        <w:rPr>
          <w:spacing w:val="7"/>
          <w:sz w:val="28"/>
        </w:rPr>
        <w:t xml:space="preserve"> </w:t>
      </w:r>
      <w:r w:rsidRPr="00870E72">
        <w:rPr>
          <w:sz w:val="28"/>
        </w:rPr>
        <w:t>тұжырымдамасын</w:t>
      </w:r>
      <w:r w:rsidRPr="00870E72">
        <w:rPr>
          <w:spacing w:val="7"/>
          <w:sz w:val="28"/>
        </w:rPr>
        <w:t xml:space="preserve"> </w:t>
      </w:r>
      <w:r w:rsidRPr="00870E72">
        <w:rPr>
          <w:sz w:val="28"/>
        </w:rPr>
        <w:t>бекіту</w:t>
      </w:r>
      <w:r w:rsidRPr="00870E72">
        <w:rPr>
          <w:spacing w:val="2"/>
          <w:sz w:val="28"/>
        </w:rPr>
        <w:t xml:space="preserve"> </w:t>
      </w:r>
      <w:r w:rsidRPr="00870E72">
        <w:rPr>
          <w:sz w:val="28"/>
        </w:rPr>
        <w:t>туралы»</w:t>
      </w:r>
    </w:p>
    <w:p w:rsidR="00BA6B57" w:rsidRPr="00870E72" w:rsidRDefault="00BA6B57" w:rsidP="00BA6B57">
      <w:pPr>
        <w:pStyle w:val="a3"/>
        <w:tabs>
          <w:tab w:val="left" w:pos="1127"/>
        </w:tabs>
        <w:spacing w:before="67" w:line="322" w:lineRule="exact"/>
        <w:ind w:left="0" w:firstLine="0"/>
      </w:pPr>
      <w:r w:rsidRPr="00870E72">
        <w:t>Қазақстан</w:t>
      </w:r>
      <w:r w:rsidRPr="00870E72">
        <w:rPr>
          <w:spacing w:val="134"/>
        </w:rPr>
        <w:t xml:space="preserve"> </w:t>
      </w:r>
      <w:r w:rsidRPr="00870E72">
        <w:t>Республикасы</w:t>
      </w:r>
      <w:r w:rsidRPr="00870E72">
        <w:rPr>
          <w:spacing w:val="135"/>
        </w:rPr>
        <w:t xml:space="preserve"> </w:t>
      </w:r>
      <w:r w:rsidRPr="00870E72">
        <w:t>Үкіметінің</w:t>
      </w:r>
      <w:r w:rsidRPr="00870E72">
        <w:rPr>
          <w:spacing w:val="139"/>
        </w:rPr>
        <w:t xml:space="preserve"> </w:t>
      </w:r>
      <w:r w:rsidRPr="00870E72">
        <w:t>2023</w:t>
      </w:r>
      <w:r w:rsidRPr="00870E72">
        <w:rPr>
          <w:spacing w:val="135"/>
        </w:rPr>
        <w:t xml:space="preserve"> </w:t>
      </w:r>
      <w:r w:rsidRPr="00870E72">
        <w:t>жылғы</w:t>
      </w:r>
      <w:r w:rsidRPr="00870E72">
        <w:rPr>
          <w:spacing w:val="135"/>
        </w:rPr>
        <w:t xml:space="preserve"> </w:t>
      </w:r>
      <w:r w:rsidRPr="00870E72">
        <w:t>28</w:t>
      </w:r>
      <w:r w:rsidRPr="00870E72">
        <w:rPr>
          <w:spacing w:val="135"/>
        </w:rPr>
        <w:t xml:space="preserve"> </w:t>
      </w:r>
      <w:r w:rsidRPr="00870E72">
        <w:t>наурыздағы</w:t>
      </w:r>
      <w:r w:rsidRPr="00870E72">
        <w:rPr>
          <w:spacing w:val="136"/>
        </w:rPr>
        <w:t xml:space="preserve"> </w:t>
      </w:r>
      <w:r w:rsidRPr="00870E72">
        <w:t>№</w:t>
      </w:r>
      <w:r w:rsidRPr="00870E72">
        <w:rPr>
          <w:spacing w:val="76"/>
        </w:rPr>
        <w:t xml:space="preserve"> </w:t>
      </w:r>
      <w:r w:rsidRPr="00870E72">
        <w:t>251</w:t>
      </w:r>
    </w:p>
    <w:p w:rsidR="00BA6B57" w:rsidRPr="00870E72" w:rsidRDefault="00BA6B57" w:rsidP="00BA6B57">
      <w:pPr>
        <w:pStyle w:val="a3"/>
        <w:tabs>
          <w:tab w:val="left" w:pos="1127"/>
        </w:tabs>
        <w:spacing w:line="322" w:lineRule="exact"/>
        <w:ind w:left="0" w:firstLine="0"/>
      </w:pPr>
      <w:r w:rsidRPr="00870E72">
        <w:t>қаулысы/</w:t>
      </w:r>
      <w:r w:rsidRPr="00870E72">
        <w:rPr>
          <w:spacing w:val="-6"/>
        </w:rPr>
        <w:t xml:space="preserve"> </w:t>
      </w:r>
      <w:hyperlink r:id="rId78">
        <w:r w:rsidRPr="00870E72">
          <w:t>https://adilet.zan.kz/kaz/docs/P2300000251</w:t>
        </w:r>
        <w:r w:rsidRPr="00870E72">
          <w:rPr>
            <w:spacing w:val="-4"/>
          </w:rPr>
          <w:t xml:space="preserve"> </w:t>
        </w:r>
      </w:hyperlink>
      <w:r w:rsidRPr="00870E72">
        <w:t>12.07.202</w:t>
      </w:r>
      <w:r w:rsidRPr="00870E72">
        <w:rPr>
          <w:lang w:val="ru-RU"/>
        </w:rPr>
        <w:t>3</w:t>
      </w:r>
      <w:r w:rsidRPr="00870E72">
        <w:t>.</w:t>
      </w:r>
    </w:p>
    <w:p w:rsidR="00BA6B57" w:rsidRPr="00870E72" w:rsidRDefault="00BA6B57" w:rsidP="00BA6B57">
      <w:pPr>
        <w:pStyle w:val="a5"/>
        <w:numPr>
          <w:ilvl w:val="0"/>
          <w:numId w:val="30"/>
        </w:numPr>
        <w:tabs>
          <w:tab w:val="left" w:pos="1127"/>
          <w:tab w:val="left" w:pos="1257"/>
          <w:tab w:val="left" w:pos="1668"/>
          <w:tab w:val="left" w:pos="3281"/>
          <w:tab w:val="left" w:pos="4352"/>
          <w:tab w:val="left" w:pos="6573"/>
          <w:tab w:val="left" w:pos="7629"/>
          <w:tab w:val="left" w:pos="8839"/>
        </w:tabs>
        <w:spacing w:line="316" w:lineRule="exact"/>
        <w:ind w:left="0" w:right="344" w:firstLine="567"/>
        <w:rPr>
          <w:sz w:val="28"/>
          <w:szCs w:val="28"/>
        </w:rPr>
      </w:pPr>
      <w:r w:rsidRPr="00870E72">
        <w:rPr>
          <w:sz w:val="28"/>
        </w:rPr>
        <w:t>Қазақстан Республикасында жоғары білімді және ғылымды дамытудың</w:t>
      </w:r>
      <w:r w:rsidRPr="00870E72">
        <w:rPr>
          <w:spacing w:val="1"/>
          <w:sz w:val="28"/>
        </w:rPr>
        <w:t xml:space="preserve"> </w:t>
      </w:r>
      <w:r w:rsidRPr="00870E72">
        <w:rPr>
          <w:sz w:val="28"/>
        </w:rPr>
        <w:t>2023 – 2029 жылдарға арналған тұжырымдамасын бекіту туралы ҚР Үкіметінің</w:t>
      </w:r>
      <w:r w:rsidRPr="00870E72">
        <w:rPr>
          <w:spacing w:val="1"/>
          <w:sz w:val="28"/>
        </w:rPr>
        <w:t xml:space="preserve"> </w:t>
      </w:r>
      <w:r w:rsidRPr="00870E72">
        <w:rPr>
          <w:sz w:val="28"/>
        </w:rPr>
        <w:t>2023</w:t>
      </w:r>
      <w:r w:rsidRPr="00870E72">
        <w:rPr>
          <w:sz w:val="28"/>
        </w:rPr>
        <w:tab/>
        <w:t>жылғы</w:t>
      </w:r>
      <w:r w:rsidRPr="00870E72">
        <w:rPr>
          <w:sz w:val="28"/>
        </w:rPr>
        <w:tab/>
        <w:t>28</w:t>
      </w:r>
      <w:r w:rsidRPr="00870E72">
        <w:rPr>
          <w:sz w:val="28"/>
        </w:rPr>
        <w:tab/>
        <w:t>наурыздағы</w:t>
      </w:r>
      <w:r w:rsidRPr="00870E72">
        <w:rPr>
          <w:sz w:val="28"/>
        </w:rPr>
        <w:tab/>
        <w:t xml:space="preserve">№248 </w:t>
      </w:r>
      <w:r w:rsidRPr="00870E72">
        <w:rPr>
          <w:spacing w:val="-1"/>
          <w:sz w:val="28"/>
        </w:rPr>
        <w:t xml:space="preserve">қаулысы.  </w:t>
      </w:r>
      <w:hyperlink r:id="rId79">
        <w:r w:rsidRPr="00870E72">
          <w:rPr>
            <w:sz w:val="28"/>
            <w:szCs w:val="28"/>
          </w:rPr>
          <w:t>https://adilet.zan.kz/kaz/docs/P2300000248</w:t>
        </w:r>
      </w:hyperlink>
      <w:r w:rsidRPr="00870E72">
        <w:rPr>
          <w:sz w:val="28"/>
          <w:szCs w:val="28"/>
        </w:rPr>
        <w:t>.</w:t>
      </w:r>
      <w:r w:rsidRPr="00870E72">
        <w:rPr>
          <w:spacing w:val="-4"/>
          <w:sz w:val="28"/>
          <w:szCs w:val="28"/>
        </w:rPr>
        <w:t xml:space="preserve"> </w:t>
      </w:r>
      <w:r w:rsidRPr="00870E72">
        <w:rPr>
          <w:sz w:val="28"/>
          <w:szCs w:val="28"/>
        </w:rPr>
        <w:t>13.08.2023.</w:t>
      </w:r>
    </w:p>
    <w:p w:rsidR="00BA6B57" w:rsidRPr="00870E72" w:rsidRDefault="00BA6B57" w:rsidP="00BA6B57">
      <w:pPr>
        <w:pStyle w:val="a5"/>
        <w:numPr>
          <w:ilvl w:val="0"/>
          <w:numId w:val="30"/>
        </w:numPr>
        <w:tabs>
          <w:tab w:val="left" w:pos="1127"/>
          <w:tab w:val="left" w:pos="1252"/>
          <w:tab w:val="left" w:pos="3083"/>
          <w:tab w:val="left" w:pos="6571"/>
          <w:tab w:val="left" w:pos="8827"/>
        </w:tabs>
        <w:ind w:left="0" w:right="339" w:firstLine="567"/>
        <w:rPr>
          <w:sz w:val="28"/>
        </w:rPr>
      </w:pPr>
      <w:r w:rsidRPr="00870E72">
        <w:rPr>
          <w:sz w:val="28"/>
        </w:rPr>
        <w:t>2018–2021 оқу жылында ҚазСТА дене мәдениеті және спорт теориялық</w:t>
      </w:r>
      <w:r w:rsidRPr="00870E72">
        <w:rPr>
          <w:spacing w:val="1"/>
          <w:sz w:val="28"/>
        </w:rPr>
        <w:t xml:space="preserve"> </w:t>
      </w:r>
      <w:r w:rsidRPr="00870E72">
        <w:rPr>
          <w:sz w:val="28"/>
        </w:rPr>
        <w:t xml:space="preserve">негіздері кафедрасының ҒЗЖ </w:t>
      </w:r>
      <w:r w:rsidRPr="00870E72">
        <w:rPr>
          <w:spacing w:val="-1"/>
          <w:sz w:val="28"/>
        </w:rPr>
        <w:t>жоспары.</w:t>
      </w:r>
      <w:r w:rsidRPr="00870E72">
        <w:rPr>
          <w:spacing w:val="-68"/>
          <w:sz w:val="28"/>
        </w:rPr>
        <w:t xml:space="preserve"> </w:t>
      </w:r>
      <w:hyperlink r:id="rId80">
        <w:r w:rsidRPr="00870E72">
          <w:rPr>
            <w:sz w:val="28"/>
          </w:rPr>
          <w:t>https://kazast.edu.kz/kz/%D0%BD%D0%B0%D1%83%</w:t>
        </w:r>
        <w:r w:rsidRPr="00870E72">
          <w:rPr>
            <w:spacing w:val="-2"/>
            <w:sz w:val="28"/>
          </w:rPr>
          <w:t xml:space="preserve"> </w:t>
        </w:r>
        <w:r w:rsidRPr="00870E72">
          <w:rPr>
            <w:sz w:val="28"/>
          </w:rPr>
          <w:t>84-9/</w:t>
        </w:r>
        <w:r w:rsidRPr="00870E72">
          <w:rPr>
            <w:spacing w:val="-10"/>
            <w:sz w:val="28"/>
          </w:rPr>
          <w:t xml:space="preserve"> </w:t>
        </w:r>
      </w:hyperlink>
      <w:r w:rsidRPr="00870E72">
        <w:rPr>
          <w:sz w:val="28"/>
        </w:rPr>
        <w:t>20.08.2021.</w:t>
      </w:r>
    </w:p>
    <w:p w:rsidR="00BA6B57" w:rsidRPr="00870E72" w:rsidRDefault="00BA6B57" w:rsidP="00BA6B57">
      <w:pPr>
        <w:pStyle w:val="a5"/>
        <w:numPr>
          <w:ilvl w:val="0"/>
          <w:numId w:val="29"/>
        </w:numPr>
        <w:tabs>
          <w:tab w:val="left" w:pos="1127"/>
          <w:tab w:val="left" w:pos="1381"/>
        </w:tabs>
        <w:ind w:left="0" w:right="350" w:firstLine="567"/>
        <w:rPr>
          <w:sz w:val="28"/>
        </w:rPr>
      </w:pPr>
      <w:r w:rsidRPr="00870E72">
        <w:rPr>
          <w:sz w:val="28"/>
        </w:rPr>
        <w:t>Агеевец</w:t>
      </w:r>
      <w:r w:rsidRPr="00870E72">
        <w:rPr>
          <w:spacing w:val="1"/>
          <w:sz w:val="28"/>
        </w:rPr>
        <w:t xml:space="preserve"> </w:t>
      </w:r>
      <w:r w:rsidRPr="00870E72">
        <w:rPr>
          <w:sz w:val="28"/>
        </w:rPr>
        <w:t>В.У.,</w:t>
      </w:r>
      <w:r w:rsidRPr="00870E72">
        <w:rPr>
          <w:spacing w:val="1"/>
          <w:sz w:val="28"/>
        </w:rPr>
        <w:t xml:space="preserve"> </w:t>
      </w:r>
      <w:r w:rsidRPr="00870E72">
        <w:rPr>
          <w:sz w:val="28"/>
        </w:rPr>
        <w:t>Алфимов Л.Н.,</w:t>
      </w:r>
      <w:r w:rsidRPr="00870E72">
        <w:rPr>
          <w:spacing w:val="1"/>
          <w:sz w:val="28"/>
        </w:rPr>
        <w:t xml:space="preserve"> </w:t>
      </w:r>
      <w:r w:rsidRPr="00870E72">
        <w:rPr>
          <w:sz w:val="28"/>
        </w:rPr>
        <w:t>Евсеев С.П.</w:t>
      </w:r>
      <w:r w:rsidRPr="00870E72">
        <w:rPr>
          <w:spacing w:val="1"/>
          <w:sz w:val="28"/>
        </w:rPr>
        <w:t xml:space="preserve"> </w:t>
      </w:r>
      <w:r w:rsidRPr="00870E72">
        <w:rPr>
          <w:sz w:val="28"/>
        </w:rPr>
        <w:t>и др. Общегуманитарная</w:t>
      </w:r>
      <w:r w:rsidRPr="00870E72">
        <w:rPr>
          <w:spacing w:val="1"/>
          <w:sz w:val="28"/>
        </w:rPr>
        <w:t xml:space="preserve"> </w:t>
      </w:r>
      <w:r w:rsidRPr="00870E72">
        <w:rPr>
          <w:sz w:val="28"/>
        </w:rPr>
        <w:t>подготовка студентов институтов физической культуры // Теория и практика</w:t>
      </w:r>
      <w:r w:rsidRPr="00870E72">
        <w:rPr>
          <w:spacing w:val="1"/>
          <w:sz w:val="28"/>
        </w:rPr>
        <w:t xml:space="preserve"> </w:t>
      </w:r>
      <w:r w:rsidRPr="00870E72">
        <w:rPr>
          <w:sz w:val="28"/>
        </w:rPr>
        <w:t>физической культуры,</w:t>
      </w:r>
      <w:r w:rsidRPr="00870E72">
        <w:rPr>
          <w:spacing w:val="3"/>
          <w:sz w:val="28"/>
        </w:rPr>
        <w:t xml:space="preserve"> </w:t>
      </w:r>
      <w:r w:rsidRPr="00870E72">
        <w:rPr>
          <w:sz w:val="28"/>
        </w:rPr>
        <w:t>1994.</w:t>
      </w:r>
      <w:r w:rsidRPr="00870E72">
        <w:rPr>
          <w:spacing w:val="8"/>
          <w:sz w:val="28"/>
        </w:rPr>
        <w:t xml:space="preserve"> </w:t>
      </w:r>
      <w:r w:rsidRPr="00870E72">
        <w:rPr>
          <w:sz w:val="28"/>
        </w:rPr>
        <w:t>-</w:t>
      </w:r>
      <w:r w:rsidRPr="00870E72">
        <w:rPr>
          <w:spacing w:val="-1"/>
          <w:sz w:val="28"/>
        </w:rPr>
        <w:t xml:space="preserve"> </w:t>
      </w:r>
      <w:r w:rsidRPr="00870E72">
        <w:rPr>
          <w:sz w:val="28"/>
        </w:rPr>
        <w:t>№ 12.</w:t>
      </w:r>
      <w:r w:rsidRPr="00870E72">
        <w:rPr>
          <w:spacing w:val="4"/>
          <w:sz w:val="28"/>
        </w:rPr>
        <w:t xml:space="preserve"> </w:t>
      </w:r>
      <w:r w:rsidRPr="00870E72">
        <w:rPr>
          <w:sz w:val="28"/>
        </w:rPr>
        <w:t>- С.</w:t>
      </w:r>
      <w:r w:rsidRPr="00870E72">
        <w:rPr>
          <w:spacing w:val="-2"/>
          <w:sz w:val="28"/>
        </w:rPr>
        <w:t xml:space="preserve"> </w:t>
      </w:r>
      <w:r w:rsidRPr="00870E72">
        <w:rPr>
          <w:sz w:val="28"/>
        </w:rPr>
        <w:t>23—25.</w:t>
      </w:r>
    </w:p>
    <w:p w:rsidR="00BA6B57" w:rsidRPr="00870E72" w:rsidRDefault="00BA6B57" w:rsidP="00BA6B57">
      <w:pPr>
        <w:pStyle w:val="a5"/>
        <w:numPr>
          <w:ilvl w:val="0"/>
          <w:numId w:val="29"/>
        </w:numPr>
        <w:tabs>
          <w:tab w:val="left" w:pos="1127"/>
          <w:tab w:val="left" w:pos="1420"/>
        </w:tabs>
        <w:ind w:left="0" w:right="345" w:firstLine="567"/>
        <w:rPr>
          <w:sz w:val="28"/>
        </w:rPr>
      </w:pPr>
      <w:r w:rsidRPr="00870E72">
        <w:rPr>
          <w:sz w:val="28"/>
        </w:rPr>
        <w:t>Волков</w:t>
      </w:r>
      <w:r w:rsidRPr="00870E72">
        <w:rPr>
          <w:spacing w:val="1"/>
          <w:sz w:val="28"/>
        </w:rPr>
        <w:t xml:space="preserve"> </w:t>
      </w:r>
      <w:r w:rsidRPr="00870E72">
        <w:rPr>
          <w:sz w:val="28"/>
        </w:rPr>
        <w:t>H.H.</w:t>
      </w:r>
      <w:r w:rsidRPr="00870E72">
        <w:rPr>
          <w:spacing w:val="1"/>
          <w:sz w:val="28"/>
        </w:rPr>
        <w:t xml:space="preserve"> </w:t>
      </w:r>
      <w:r w:rsidRPr="00870E72">
        <w:rPr>
          <w:sz w:val="28"/>
        </w:rPr>
        <w:t>Моделирование</w:t>
      </w:r>
      <w:r w:rsidRPr="00870E72">
        <w:rPr>
          <w:spacing w:val="1"/>
          <w:sz w:val="28"/>
        </w:rPr>
        <w:t xml:space="preserve"> </w:t>
      </w:r>
      <w:r w:rsidRPr="00870E72">
        <w:rPr>
          <w:sz w:val="28"/>
        </w:rPr>
        <w:t>личности</w:t>
      </w:r>
      <w:r w:rsidRPr="00870E72">
        <w:rPr>
          <w:spacing w:val="1"/>
          <w:sz w:val="28"/>
        </w:rPr>
        <w:t xml:space="preserve"> </w:t>
      </w:r>
      <w:r w:rsidRPr="00870E72">
        <w:rPr>
          <w:sz w:val="28"/>
        </w:rPr>
        <w:t>и</w:t>
      </w:r>
      <w:r w:rsidRPr="00870E72">
        <w:rPr>
          <w:spacing w:val="1"/>
          <w:sz w:val="28"/>
        </w:rPr>
        <w:t xml:space="preserve"> </w:t>
      </w:r>
      <w:r w:rsidRPr="00870E72">
        <w:rPr>
          <w:sz w:val="28"/>
        </w:rPr>
        <w:t>деятельности</w:t>
      </w:r>
      <w:r w:rsidRPr="00870E72">
        <w:rPr>
          <w:spacing w:val="1"/>
          <w:sz w:val="28"/>
        </w:rPr>
        <w:t xml:space="preserve"> </w:t>
      </w:r>
      <w:r w:rsidRPr="00870E72">
        <w:rPr>
          <w:sz w:val="28"/>
        </w:rPr>
        <w:t>тренера</w:t>
      </w:r>
      <w:r w:rsidRPr="00870E72">
        <w:rPr>
          <w:spacing w:val="1"/>
          <w:sz w:val="28"/>
        </w:rPr>
        <w:t xml:space="preserve"> </w:t>
      </w:r>
      <w:r w:rsidRPr="00870E72">
        <w:rPr>
          <w:sz w:val="28"/>
        </w:rPr>
        <w:t>и</w:t>
      </w:r>
      <w:r w:rsidRPr="00870E72">
        <w:rPr>
          <w:spacing w:val="1"/>
          <w:sz w:val="28"/>
        </w:rPr>
        <w:t xml:space="preserve"> </w:t>
      </w:r>
      <w:r w:rsidRPr="00870E72">
        <w:rPr>
          <w:sz w:val="28"/>
        </w:rPr>
        <w:t>совершенствования высшего физкультурного образования. - // Теория и практ.</w:t>
      </w:r>
      <w:r w:rsidRPr="00870E72">
        <w:rPr>
          <w:spacing w:val="1"/>
          <w:sz w:val="28"/>
        </w:rPr>
        <w:t xml:space="preserve"> </w:t>
      </w:r>
      <w:r w:rsidRPr="00870E72">
        <w:rPr>
          <w:sz w:val="28"/>
        </w:rPr>
        <w:t>физ.</w:t>
      </w:r>
      <w:r w:rsidRPr="00870E72">
        <w:rPr>
          <w:spacing w:val="3"/>
          <w:sz w:val="28"/>
        </w:rPr>
        <w:t xml:space="preserve"> </w:t>
      </w:r>
      <w:r w:rsidRPr="00870E72">
        <w:rPr>
          <w:sz w:val="28"/>
        </w:rPr>
        <w:t>культуры.</w:t>
      </w:r>
      <w:r w:rsidRPr="00870E72">
        <w:rPr>
          <w:spacing w:val="4"/>
          <w:sz w:val="28"/>
        </w:rPr>
        <w:t xml:space="preserve"> </w:t>
      </w:r>
      <w:r w:rsidRPr="00870E72">
        <w:rPr>
          <w:sz w:val="28"/>
        </w:rPr>
        <w:t>1989.</w:t>
      </w:r>
      <w:r w:rsidRPr="00870E72">
        <w:rPr>
          <w:spacing w:val="5"/>
          <w:sz w:val="28"/>
        </w:rPr>
        <w:t xml:space="preserve"> </w:t>
      </w:r>
      <w:r w:rsidRPr="00870E72">
        <w:rPr>
          <w:sz w:val="28"/>
        </w:rPr>
        <w:t>-</w:t>
      </w:r>
      <w:r w:rsidRPr="00870E72">
        <w:rPr>
          <w:spacing w:val="1"/>
          <w:sz w:val="28"/>
        </w:rPr>
        <w:t xml:space="preserve"> </w:t>
      </w:r>
      <w:r w:rsidRPr="00870E72">
        <w:rPr>
          <w:sz w:val="28"/>
        </w:rPr>
        <w:t>№ 10.</w:t>
      </w:r>
      <w:r w:rsidRPr="00870E72">
        <w:rPr>
          <w:spacing w:val="3"/>
          <w:sz w:val="28"/>
        </w:rPr>
        <w:t xml:space="preserve"> </w:t>
      </w:r>
      <w:r w:rsidRPr="00870E72">
        <w:rPr>
          <w:sz w:val="28"/>
        </w:rPr>
        <w:t>- С.</w:t>
      </w:r>
      <w:r w:rsidRPr="00870E72">
        <w:rPr>
          <w:spacing w:val="3"/>
          <w:sz w:val="28"/>
        </w:rPr>
        <w:t xml:space="preserve"> </w:t>
      </w:r>
      <w:r w:rsidRPr="00870E72">
        <w:rPr>
          <w:sz w:val="28"/>
        </w:rPr>
        <w:t>7-10.</w:t>
      </w:r>
    </w:p>
    <w:p w:rsidR="00BA6B57" w:rsidRPr="00870E72" w:rsidRDefault="00BA6B57" w:rsidP="00BA6B57">
      <w:pPr>
        <w:pStyle w:val="a5"/>
        <w:numPr>
          <w:ilvl w:val="0"/>
          <w:numId w:val="29"/>
        </w:numPr>
        <w:tabs>
          <w:tab w:val="left" w:pos="1127"/>
          <w:tab w:val="left" w:pos="1449"/>
        </w:tabs>
        <w:ind w:left="0" w:right="354" w:firstLine="567"/>
        <w:rPr>
          <w:sz w:val="28"/>
        </w:rPr>
      </w:pPr>
      <w:r w:rsidRPr="00870E72">
        <w:rPr>
          <w:sz w:val="28"/>
        </w:rPr>
        <w:t>Выдрин</w:t>
      </w:r>
      <w:r w:rsidRPr="00870E72">
        <w:rPr>
          <w:spacing w:val="1"/>
          <w:sz w:val="28"/>
        </w:rPr>
        <w:t xml:space="preserve"> </w:t>
      </w:r>
      <w:r w:rsidRPr="00870E72">
        <w:rPr>
          <w:sz w:val="28"/>
        </w:rPr>
        <w:t>В.М.</w:t>
      </w:r>
      <w:r w:rsidRPr="00870E72">
        <w:rPr>
          <w:spacing w:val="1"/>
          <w:sz w:val="28"/>
        </w:rPr>
        <w:t xml:space="preserve"> </w:t>
      </w:r>
      <w:r w:rsidRPr="00870E72">
        <w:rPr>
          <w:sz w:val="28"/>
        </w:rPr>
        <w:t>Теория</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(культурологический</w:t>
      </w:r>
      <w:r w:rsidRPr="00870E72">
        <w:rPr>
          <w:spacing w:val="1"/>
          <w:sz w:val="28"/>
        </w:rPr>
        <w:t xml:space="preserve"> </w:t>
      </w:r>
      <w:r w:rsidRPr="00870E72">
        <w:rPr>
          <w:sz w:val="28"/>
        </w:rPr>
        <w:t>аспект):</w:t>
      </w:r>
      <w:r w:rsidRPr="00870E72">
        <w:rPr>
          <w:spacing w:val="-6"/>
          <w:sz w:val="28"/>
        </w:rPr>
        <w:t xml:space="preserve"> </w:t>
      </w:r>
      <w:r w:rsidRPr="00870E72">
        <w:rPr>
          <w:sz w:val="28"/>
        </w:rPr>
        <w:t>Учебн.</w:t>
      </w:r>
      <w:r w:rsidRPr="00870E72">
        <w:rPr>
          <w:spacing w:val="2"/>
          <w:sz w:val="28"/>
        </w:rPr>
        <w:t xml:space="preserve"> </w:t>
      </w:r>
      <w:r w:rsidRPr="00870E72">
        <w:rPr>
          <w:sz w:val="28"/>
        </w:rPr>
        <w:t>пос.</w:t>
      </w:r>
      <w:r w:rsidRPr="00870E72">
        <w:rPr>
          <w:spacing w:val="2"/>
          <w:sz w:val="28"/>
        </w:rPr>
        <w:t xml:space="preserve"> </w:t>
      </w:r>
      <w:r w:rsidRPr="00870E72">
        <w:rPr>
          <w:sz w:val="28"/>
        </w:rPr>
        <w:t>Л.:</w:t>
      </w:r>
      <w:r w:rsidRPr="00870E72">
        <w:rPr>
          <w:spacing w:val="-5"/>
          <w:sz w:val="28"/>
        </w:rPr>
        <w:t xml:space="preserve"> </w:t>
      </w:r>
      <w:r w:rsidRPr="00870E72">
        <w:rPr>
          <w:sz w:val="28"/>
        </w:rPr>
        <w:t>ГДОИФК</w:t>
      </w:r>
      <w:r w:rsidRPr="00870E72">
        <w:rPr>
          <w:spacing w:val="1"/>
          <w:sz w:val="28"/>
        </w:rPr>
        <w:t xml:space="preserve"> </w:t>
      </w:r>
      <w:r w:rsidRPr="00870E72">
        <w:rPr>
          <w:sz w:val="28"/>
        </w:rPr>
        <w:t>им.</w:t>
      </w:r>
      <w:r w:rsidRPr="00870E72">
        <w:rPr>
          <w:spacing w:val="2"/>
          <w:sz w:val="28"/>
        </w:rPr>
        <w:t xml:space="preserve"> </w:t>
      </w:r>
      <w:r w:rsidRPr="00870E72">
        <w:rPr>
          <w:sz w:val="28"/>
        </w:rPr>
        <w:t>П.Ф.</w:t>
      </w:r>
      <w:r w:rsidRPr="00870E72">
        <w:rPr>
          <w:spacing w:val="3"/>
          <w:sz w:val="28"/>
        </w:rPr>
        <w:t xml:space="preserve"> </w:t>
      </w:r>
      <w:r w:rsidRPr="00870E72">
        <w:rPr>
          <w:sz w:val="28"/>
        </w:rPr>
        <w:t>Лесгафта,</w:t>
      </w:r>
      <w:r w:rsidRPr="00870E72">
        <w:rPr>
          <w:spacing w:val="3"/>
          <w:sz w:val="28"/>
        </w:rPr>
        <w:t xml:space="preserve"> </w:t>
      </w:r>
      <w:r w:rsidRPr="00870E72">
        <w:rPr>
          <w:sz w:val="28"/>
        </w:rPr>
        <w:t>1988.</w:t>
      </w:r>
      <w:r w:rsidRPr="00870E72">
        <w:rPr>
          <w:spacing w:val="14"/>
          <w:sz w:val="28"/>
        </w:rPr>
        <w:t xml:space="preserve"> </w:t>
      </w:r>
      <w:r w:rsidRPr="00870E72">
        <w:rPr>
          <w:sz w:val="28"/>
        </w:rPr>
        <w:t>-</w:t>
      </w:r>
      <w:r w:rsidRPr="00870E72">
        <w:rPr>
          <w:spacing w:val="-1"/>
          <w:sz w:val="28"/>
        </w:rPr>
        <w:t xml:space="preserve"> </w:t>
      </w:r>
      <w:r w:rsidRPr="00870E72">
        <w:rPr>
          <w:sz w:val="28"/>
        </w:rPr>
        <w:t>45</w:t>
      </w:r>
      <w:r w:rsidRPr="00870E72">
        <w:rPr>
          <w:spacing w:val="-5"/>
          <w:sz w:val="28"/>
        </w:rPr>
        <w:t xml:space="preserve"> </w:t>
      </w:r>
      <w:r w:rsidRPr="00870E72">
        <w:rPr>
          <w:sz w:val="28"/>
        </w:rPr>
        <w:t>с.</w:t>
      </w:r>
    </w:p>
    <w:p w:rsidR="00BA6B57" w:rsidRPr="00870E72" w:rsidRDefault="00BA6B57" w:rsidP="00BA6B57">
      <w:pPr>
        <w:pStyle w:val="a5"/>
        <w:numPr>
          <w:ilvl w:val="0"/>
          <w:numId w:val="28"/>
        </w:numPr>
        <w:tabs>
          <w:tab w:val="left" w:pos="1127"/>
          <w:tab w:val="left" w:pos="1439"/>
        </w:tabs>
        <w:spacing w:before="2"/>
        <w:ind w:left="0" w:right="339" w:firstLine="567"/>
        <w:rPr>
          <w:sz w:val="28"/>
        </w:rPr>
      </w:pPr>
      <w:r w:rsidRPr="00870E72">
        <w:rPr>
          <w:sz w:val="28"/>
        </w:rPr>
        <w:t>Запесоцкий</w:t>
      </w:r>
      <w:r w:rsidRPr="00870E72">
        <w:rPr>
          <w:spacing w:val="1"/>
          <w:sz w:val="28"/>
        </w:rPr>
        <w:t xml:space="preserve"> </w:t>
      </w:r>
      <w:r w:rsidRPr="00870E72">
        <w:rPr>
          <w:sz w:val="28"/>
        </w:rPr>
        <w:t>А.С.</w:t>
      </w:r>
      <w:r w:rsidRPr="00870E72">
        <w:rPr>
          <w:spacing w:val="1"/>
          <w:sz w:val="28"/>
        </w:rPr>
        <w:t xml:space="preserve"> </w:t>
      </w:r>
      <w:r w:rsidRPr="00870E72">
        <w:rPr>
          <w:sz w:val="28"/>
        </w:rPr>
        <w:t>Психокультурные</w:t>
      </w:r>
      <w:r w:rsidRPr="00870E72">
        <w:rPr>
          <w:spacing w:val="1"/>
          <w:sz w:val="28"/>
        </w:rPr>
        <w:t xml:space="preserve"> </w:t>
      </w:r>
      <w:r w:rsidRPr="00870E72">
        <w:rPr>
          <w:sz w:val="28"/>
        </w:rPr>
        <w:t>механизмы</w:t>
      </w:r>
      <w:r w:rsidRPr="00870E72">
        <w:rPr>
          <w:spacing w:val="1"/>
          <w:sz w:val="28"/>
        </w:rPr>
        <w:t xml:space="preserve"> </w:t>
      </w:r>
      <w:r w:rsidRPr="00870E72">
        <w:rPr>
          <w:sz w:val="28"/>
        </w:rPr>
        <w:t>образовательной</w:t>
      </w:r>
      <w:r w:rsidRPr="00870E72">
        <w:rPr>
          <w:spacing w:val="1"/>
          <w:sz w:val="28"/>
        </w:rPr>
        <w:t xml:space="preserve"> </w:t>
      </w:r>
      <w:r w:rsidRPr="00870E72">
        <w:rPr>
          <w:sz w:val="28"/>
        </w:rPr>
        <w:t>деятельности // Известия Российской академии образования. - 2001. - № 1. -</w:t>
      </w:r>
      <w:r w:rsidRPr="00870E72">
        <w:rPr>
          <w:spacing w:val="1"/>
          <w:sz w:val="28"/>
        </w:rPr>
        <w:t xml:space="preserve"> </w:t>
      </w:r>
      <w:r w:rsidRPr="00870E72">
        <w:rPr>
          <w:sz w:val="28"/>
        </w:rPr>
        <w:t>С.</w:t>
      </w:r>
      <w:r w:rsidRPr="00870E72">
        <w:rPr>
          <w:spacing w:val="1"/>
          <w:sz w:val="28"/>
        </w:rPr>
        <w:t xml:space="preserve"> </w:t>
      </w:r>
      <w:r w:rsidRPr="00870E72">
        <w:rPr>
          <w:sz w:val="28"/>
        </w:rPr>
        <w:t>3-8.</w:t>
      </w:r>
    </w:p>
    <w:p w:rsidR="00BA6B57" w:rsidRPr="00870E72" w:rsidRDefault="00BA6B57" w:rsidP="00BA6B57">
      <w:pPr>
        <w:pStyle w:val="a5"/>
        <w:numPr>
          <w:ilvl w:val="0"/>
          <w:numId w:val="28"/>
        </w:numPr>
        <w:tabs>
          <w:tab w:val="left" w:pos="1127"/>
          <w:tab w:val="left" w:pos="1410"/>
        </w:tabs>
        <w:spacing w:line="321" w:lineRule="exact"/>
        <w:ind w:left="0" w:right="349" w:firstLine="567"/>
        <w:rPr>
          <w:sz w:val="28"/>
          <w:szCs w:val="28"/>
        </w:rPr>
      </w:pPr>
      <w:r w:rsidRPr="00870E72">
        <w:rPr>
          <w:sz w:val="28"/>
        </w:rPr>
        <w:t>Лубышева</w:t>
      </w:r>
      <w:r w:rsidRPr="00870E72">
        <w:rPr>
          <w:spacing w:val="1"/>
          <w:sz w:val="28"/>
        </w:rPr>
        <w:t xml:space="preserve"> </w:t>
      </w:r>
      <w:r w:rsidRPr="00870E72">
        <w:rPr>
          <w:sz w:val="28"/>
        </w:rPr>
        <w:t>Л.И.</w:t>
      </w:r>
      <w:r w:rsidRPr="00870E72">
        <w:rPr>
          <w:spacing w:val="1"/>
          <w:sz w:val="28"/>
        </w:rPr>
        <w:t xml:space="preserve"> </w:t>
      </w:r>
      <w:r w:rsidRPr="00870E72">
        <w:rPr>
          <w:sz w:val="28"/>
        </w:rPr>
        <w:t>Теоретико-методологические</w:t>
      </w:r>
      <w:r w:rsidRPr="00870E72">
        <w:rPr>
          <w:spacing w:val="1"/>
          <w:sz w:val="28"/>
        </w:rPr>
        <w:t xml:space="preserve"> </w:t>
      </w:r>
      <w:r w:rsidRPr="00870E72">
        <w:rPr>
          <w:sz w:val="28"/>
        </w:rPr>
        <w:t>и</w:t>
      </w:r>
      <w:r w:rsidRPr="00870E72">
        <w:rPr>
          <w:spacing w:val="1"/>
          <w:sz w:val="28"/>
        </w:rPr>
        <w:t xml:space="preserve"> </w:t>
      </w:r>
      <w:r w:rsidRPr="00870E72">
        <w:rPr>
          <w:sz w:val="28"/>
        </w:rPr>
        <w:t>организационные</w:t>
      </w:r>
      <w:r w:rsidRPr="00870E72">
        <w:rPr>
          <w:spacing w:val="1"/>
          <w:sz w:val="28"/>
        </w:rPr>
        <w:t xml:space="preserve"> </w:t>
      </w:r>
      <w:r w:rsidRPr="00870E72">
        <w:rPr>
          <w:sz w:val="28"/>
        </w:rPr>
        <w:t>основы</w:t>
      </w:r>
      <w:r w:rsidRPr="00870E72">
        <w:rPr>
          <w:spacing w:val="64"/>
          <w:sz w:val="28"/>
        </w:rPr>
        <w:t xml:space="preserve"> </w:t>
      </w:r>
      <w:r w:rsidRPr="00870E72">
        <w:rPr>
          <w:sz w:val="28"/>
        </w:rPr>
        <w:t>формирования</w:t>
      </w:r>
      <w:r w:rsidRPr="00870E72">
        <w:rPr>
          <w:spacing w:val="64"/>
          <w:sz w:val="28"/>
        </w:rPr>
        <w:t xml:space="preserve"> </w:t>
      </w:r>
      <w:r w:rsidRPr="00870E72">
        <w:rPr>
          <w:sz w:val="28"/>
        </w:rPr>
        <w:t>физической</w:t>
      </w:r>
      <w:r w:rsidRPr="00870E72">
        <w:rPr>
          <w:spacing w:val="63"/>
          <w:sz w:val="28"/>
        </w:rPr>
        <w:t xml:space="preserve"> </w:t>
      </w:r>
      <w:r w:rsidRPr="00870E72">
        <w:rPr>
          <w:sz w:val="28"/>
        </w:rPr>
        <w:t>культуры</w:t>
      </w:r>
      <w:r w:rsidRPr="00870E72">
        <w:rPr>
          <w:spacing w:val="64"/>
          <w:sz w:val="28"/>
        </w:rPr>
        <w:t xml:space="preserve"> </w:t>
      </w:r>
      <w:r w:rsidRPr="00870E72">
        <w:rPr>
          <w:sz w:val="28"/>
        </w:rPr>
        <w:t>студентов:</w:t>
      </w:r>
      <w:r w:rsidRPr="00870E72">
        <w:rPr>
          <w:spacing w:val="59"/>
          <w:sz w:val="28"/>
        </w:rPr>
        <w:t xml:space="preserve"> </w:t>
      </w:r>
      <w:r w:rsidRPr="00870E72">
        <w:rPr>
          <w:sz w:val="28"/>
        </w:rPr>
        <w:t>автореф.</w:t>
      </w:r>
      <w:r w:rsidRPr="00870E72">
        <w:rPr>
          <w:spacing w:val="66"/>
          <w:sz w:val="28"/>
        </w:rPr>
        <w:t xml:space="preserve"> </w:t>
      </w:r>
      <w:r w:rsidRPr="00870E72">
        <w:rPr>
          <w:sz w:val="28"/>
        </w:rPr>
        <w:t>дис.</w:t>
      </w:r>
      <w:r w:rsidRPr="00870E72">
        <w:rPr>
          <w:sz w:val="28"/>
          <w:lang w:val="ru-RU"/>
        </w:rPr>
        <w:t xml:space="preserve"> </w:t>
      </w:r>
      <w:r w:rsidRPr="00870E72">
        <w:rPr>
          <w:sz w:val="28"/>
          <w:szCs w:val="28"/>
        </w:rPr>
        <w:t>...док.пед.наук:</w:t>
      </w:r>
      <w:r w:rsidRPr="00870E72">
        <w:rPr>
          <w:spacing w:val="-8"/>
          <w:sz w:val="28"/>
          <w:szCs w:val="28"/>
        </w:rPr>
        <w:t xml:space="preserve"> </w:t>
      </w:r>
      <w:r w:rsidRPr="00870E72">
        <w:rPr>
          <w:sz w:val="28"/>
          <w:szCs w:val="28"/>
        </w:rPr>
        <w:t>13.00.04.</w:t>
      </w:r>
      <w:r w:rsidRPr="00870E72">
        <w:rPr>
          <w:spacing w:val="5"/>
          <w:sz w:val="28"/>
          <w:szCs w:val="28"/>
        </w:rPr>
        <w:t xml:space="preserve"> </w:t>
      </w:r>
      <w:r w:rsidRPr="00870E72">
        <w:rPr>
          <w:sz w:val="28"/>
          <w:szCs w:val="28"/>
        </w:rPr>
        <w:t>-</w:t>
      </w:r>
      <w:r w:rsidRPr="00870E72">
        <w:rPr>
          <w:spacing w:val="-4"/>
          <w:sz w:val="28"/>
          <w:szCs w:val="28"/>
        </w:rPr>
        <w:t xml:space="preserve"> </w:t>
      </w:r>
      <w:r w:rsidRPr="00870E72">
        <w:rPr>
          <w:sz w:val="28"/>
          <w:szCs w:val="28"/>
        </w:rPr>
        <w:t>Лубышева</w:t>
      </w:r>
      <w:r w:rsidRPr="00870E72">
        <w:rPr>
          <w:spacing w:val="-1"/>
          <w:sz w:val="28"/>
          <w:szCs w:val="28"/>
        </w:rPr>
        <w:t xml:space="preserve"> </w:t>
      </w:r>
      <w:r w:rsidRPr="00870E72">
        <w:rPr>
          <w:sz w:val="28"/>
          <w:szCs w:val="28"/>
        </w:rPr>
        <w:t>Людмила</w:t>
      </w:r>
      <w:r w:rsidRPr="00870E72">
        <w:rPr>
          <w:spacing w:val="-2"/>
          <w:sz w:val="28"/>
          <w:szCs w:val="28"/>
        </w:rPr>
        <w:t xml:space="preserve"> </w:t>
      </w:r>
      <w:r w:rsidRPr="00870E72">
        <w:rPr>
          <w:sz w:val="28"/>
          <w:szCs w:val="28"/>
        </w:rPr>
        <w:t>Ивановна.</w:t>
      </w:r>
      <w:r w:rsidRPr="00870E72">
        <w:rPr>
          <w:spacing w:val="6"/>
          <w:sz w:val="28"/>
          <w:szCs w:val="28"/>
        </w:rPr>
        <w:t xml:space="preserve"> </w:t>
      </w:r>
      <w:r w:rsidRPr="00870E72">
        <w:rPr>
          <w:sz w:val="28"/>
          <w:szCs w:val="28"/>
        </w:rPr>
        <w:t>-</w:t>
      </w:r>
      <w:r w:rsidRPr="00870E72">
        <w:rPr>
          <w:spacing w:val="-4"/>
          <w:sz w:val="28"/>
          <w:szCs w:val="28"/>
        </w:rPr>
        <w:t xml:space="preserve"> </w:t>
      </w:r>
      <w:r w:rsidRPr="00870E72">
        <w:rPr>
          <w:sz w:val="28"/>
          <w:szCs w:val="28"/>
        </w:rPr>
        <w:t>М.,</w:t>
      </w:r>
      <w:r w:rsidRPr="00870E72">
        <w:rPr>
          <w:spacing w:val="1"/>
          <w:sz w:val="28"/>
          <w:szCs w:val="28"/>
        </w:rPr>
        <w:t xml:space="preserve"> </w:t>
      </w:r>
      <w:r w:rsidRPr="00870E72">
        <w:rPr>
          <w:sz w:val="28"/>
          <w:szCs w:val="28"/>
        </w:rPr>
        <w:t>1992.</w:t>
      </w:r>
      <w:r w:rsidRPr="00870E72">
        <w:rPr>
          <w:spacing w:val="1"/>
          <w:sz w:val="28"/>
          <w:szCs w:val="28"/>
        </w:rPr>
        <w:t xml:space="preserve"> </w:t>
      </w:r>
      <w:r w:rsidRPr="00870E72">
        <w:rPr>
          <w:sz w:val="28"/>
          <w:szCs w:val="28"/>
        </w:rPr>
        <w:t>-</w:t>
      </w:r>
      <w:r w:rsidRPr="00870E72">
        <w:rPr>
          <w:spacing w:val="-3"/>
          <w:sz w:val="28"/>
          <w:szCs w:val="28"/>
        </w:rPr>
        <w:t xml:space="preserve"> </w:t>
      </w:r>
      <w:r w:rsidRPr="00870E72">
        <w:rPr>
          <w:sz w:val="28"/>
          <w:szCs w:val="28"/>
        </w:rPr>
        <w:t>58</w:t>
      </w:r>
      <w:r w:rsidRPr="00870E72">
        <w:rPr>
          <w:spacing w:val="-6"/>
          <w:sz w:val="28"/>
          <w:szCs w:val="28"/>
        </w:rPr>
        <w:t xml:space="preserve"> </w:t>
      </w:r>
      <w:r w:rsidRPr="00870E72">
        <w:rPr>
          <w:sz w:val="28"/>
          <w:szCs w:val="28"/>
        </w:rPr>
        <w:t>с.</w:t>
      </w:r>
    </w:p>
    <w:p w:rsidR="00BA6B57" w:rsidRPr="00870E72" w:rsidRDefault="00BA6B57" w:rsidP="00BA6B57">
      <w:pPr>
        <w:pStyle w:val="a5"/>
        <w:numPr>
          <w:ilvl w:val="0"/>
          <w:numId w:val="28"/>
        </w:numPr>
        <w:tabs>
          <w:tab w:val="left" w:pos="1127"/>
          <w:tab w:val="left" w:pos="1261"/>
        </w:tabs>
        <w:ind w:left="0" w:right="350" w:firstLine="567"/>
        <w:rPr>
          <w:sz w:val="28"/>
        </w:rPr>
      </w:pPr>
      <w:r w:rsidRPr="00870E72">
        <w:rPr>
          <w:sz w:val="28"/>
        </w:rPr>
        <w:t>Варфоломеева Л.E. Акмеологические технологии развития у студентов</w:t>
      </w:r>
      <w:r w:rsidRPr="00870E72">
        <w:rPr>
          <w:spacing w:val="1"/>
          <w:sz w:val="28"/>
        </w:rPr>
        <w:t xml:space="preserve"> </w:t>
      </w:r>
      <w:r w:rsidRPr="00870E72">
        <w:rPr>
          <w:sz w:val="28"/>
        </w:rPr>
        <w:t>творческой</w:t>
      </w:r>
      <w:r w:rsidRPr="00870E72">
        <w:rPr>
          <w:spacing w:val="-2"/>
          <w:sz w:val="28"/>
        </w:rPr>
        <w:t xml:space="preserve"> </w:t>
      </w:r>
      <w:r w:rsidRPr="00870E72">
        <w:rPr>
          <w:sz w:val="28"/>
        </w:rPr>
        <w:t>готовности</w:t>
      </w:r>
      <w:r w:rsidRPr="00870E72">
        <w:rPr>
          <w:spacing w:val="-1"/>
          <w:sz w:val="28"/>
        </w:rPr>
        <w:t xml:space="preserve"> </w:t>
      </w:r>
      <w:r w:rsidRPr="00870E72">
        <w:rPr>
          <w:sz w:val="28"/>
        </w:rPr>
        <w:t>к</w:t>
      </w:r>
      <w:r w:rsidRPr="00870E72">
        <w:rPr>
          <w:spacing w:val="-1"/>
          <w:sz w:val="28"/>
        </w:rPr>
        <w:t xml:space="preserve"> </w:t>
      </w:r>
      <w:r w:rsidRPr="00870E72">
        <w:rPr>
          <w:sz w:val="28"/>
        </w:rPr>
        <w:t>предстоящей</w:t>
      </w:r>
      <w:r w:rsidRPr="00870E72">
        <w:rPr>
          <w:spacing w:val="-2"/>
          <w:sz w:val="28"/>
        </w:rPr>
        <w:t xml:space="preserve"> </w:t>
      </w:r>
      <w:r w:rsidRPr="00870E72">
        <w:rPr>
          <w:sz w:val="28"/>
        </w:rPr>
        <w:t>деятельности.</w:t>
      </w:r>
      <w:r w:rsidRPr="00870E72">
        <w:rPr>
          <w:spacing w:val="10"/>
          <w:sz w:val="28"/>
        </w:rPr>
        <w:t xml:space="preserve"> </w:t>
      </w:r>
      <w:r w:rsidRPr="00870E72">
        <w:rPr>
          <w:sz w:val="28"/>
        </w:rPr>
        <w:t>-</w:t>
      </w:r>
      <w:r w:rsidRPr="00870E72">
        <w:rPr>
          <w:spacing w:val="-1"/>
          <w:sz w:val="28"/>
        </w:rPr>
        <w:t xml:space="preserve"> </w:t>
      </w:r>
      <w:r w:rsidRPr="00870E72">
        <w:rPr>
          <w:sz w:val="28"/>
        </w:rPr>
        <w:t>СПб.,</w:t>
      </w:r>
      <w:r w:rsidRPr="00870E72">
        <w:rPr>
          <w:spacing w:val="1"/>
          <w:sz w:val="28"/>
        </w:rPr>
        <w:t xml:space="preserve"> </w:t>
      </w:r>
      <w:r w:rsidRPr="00870E72">
        <w:rPr>
          <w:sz w:val="28"/>
        </w:rPr>
        <w:t>2002.</w:t>
      </w:r>
      <w:r w:rsidRPr="00870E72">
        <w:rPr>
          <w:spacing w:val="4"/>
          <w:sz w:val="28"/>
        </w:rPr>
        <w:t xml:space="preserve"> </w:t>
      </w:r>
      <w:r w:rsidRPr="00870E72">
        <w:rPr>
          <w:sz w:val="28"/>
        </w:rPr>
        <w:t>– 18</w:t>
      </w:r>
      <w:r w:rsidRPr="00870E72">
        <w:rPr>
          <w:spacing w:val="-2"/>
          <w:sz w:val="28"/>
        </w:rPr>
        <w:t xml:space="preserve"> </w:t>
      </w:r>
      <w:r w:rsidRPr="00870E72">
        <w:rPr>
          <w:sz w:val="28"/>
        </w:rPr>
        <w:t>с.</w:t>
      </w:r>
    </w:p>
    <w:p w:rsidR="00BA6B57" w:rsidRPr="00870E72" w:rsidRDefault="00BA6B57" w:rsidP="00BA6B57">
      <w:pPr>
        <w:pStyle w:val="a5"/>
        <w:numPr>
          <w:ilvl w:val="0"/>
          <w:numId w:val="28"/>
        </w:numPr>
        <w:tabs>
          <w:tab w:val="left" w:pos="1127"/>
          <w:tab w:val="left" w:pos="1252"/>
        </w:tabs>
        <w:ind w:left="0" w:right="348" w:firstLine="567"/>
        <w:rPr>
          <w:sz w:val="28"/>
        </w:rPr>
      </w:pPr>
      <w:r w:rsidRPr="00870E72">
        <w:rPr>
          <w:sz w:val="28"/>
        </w:rPr>
        <w:t>Рыбников H.A. Ребенок и его изучение. - М.: Психология и педагогика,</w:t>
      </w:r>
      <w:r w:rsidRPr="00870E72">
        <w:rPr>
          <w:spacing w:val="1"/>
          <w:sz w:val="28"/>
        </w:rPr>
        <w:t xml:space="preserve"> </w:t>
      </w:r>
      <w:r w:rsidRPr="00870E72">
        <w:rPr>
          <w:sz w:val="28"/>
        </w:rPr>
        <w:t>1922.</w:t>
      </w:r>
      <w:r w:rsidRPr="00870E72">
        <w:rPr>
          <w:spacing w:val="3"/>
          <w:sz w:val="28"/>
        </w:rPr>
        <w:t xml:space="preserve"> </w:t>
      </w:r>
      <w:r w:rsidRPr="00870E72">
        <w:rPr>
          <w:sz w:val="28"/>
        </w:rPr>
        <w:t>- 367</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1127"/>
          <w:tab w:val="left" w:pos="1386"/>
        </w:tabs>
        <w:ind w:left="0" w:right="340" w:firstLine="567"/>
        <w:rPr>
          <w:sz w:val="28"/>
        </w:rPr>
      </w:pPr>
      <w:r w:rsidRPr="00870E72">
        <w:rPr>
          <w:sz w:val="28"/>
        </w:rPr>
        <w:t>Деркач</w:t>
      </w:r>
      <w:r w:rsidRPr="00870E72">
        <w:rPr>
          <w:spacing w:val="1"/>
          <w:sz w:val="28"/>
        </w:rPr>
        <w:t xml:space="preserve"> </w:t>
      </w:r>
      <w:r w:rsidRPr="00870E72">
        <w:rPr>
          <w:sz w:val="28"/>
        </w:rPr>
        <w:t>А.А.</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в</w:t>
      </w:r>
      <w:r w:rsidRPr="00870E72">
        <w:rPr>
          <w:spacing w:val="1"/>
          <w:sz w:val="28"/>
        </w:rPr>
        <w:t xml:space="preserve"> </w:t>
      </w:r>
      <w:r w:rsidRPr="00870E72">
        <w:rPr>
          <w:sz w:val="28"/>
        </w:rPr>
        <w:t>системе</w:t>
      </w:r>
      <w:r w:rsidRPr="00870E72">
        <w:rPr>
          <w:spacing w:val="1"/>
          <w:sz w:val="28"/>
        </w:rPr>
        <w:t xml:space="preserve"> </w:t>
      </w:r>
      <w:r w:rsidRPr="00870E72">
        <w:rPr>
          <w:sz w:val="28"/>
        </w:rPr>
        <w:t>научного</w:t>
      </w:r>
      <w:r w:rsidRPr="00870E72">
        <w:rPr>
          <w:spacing w:val="1"/>
          <w:sz w:val="28"/>
        </w:rPr>
        <w:t xml:space="preserve"> </w:t>
      </w:r>
      <w:r w:rsidRPr="00870E72">
        <w:rPr>
          <w:sz w:val="28"/>
        </w:rPr>
        <w:t>познания</w:t>
      </w:r>
      <w:r w:rsidRPr="00870E72">
        <w:rPr>
          <w:spacing w:val="1"/>
          <w:sz w:val="28"/>
        </w:rPr>
        <w:t xml:space="preserve"> </w:t>
      </w:r>
      <w:r w:rsidRPr="00870E72">
        <w:rPr>
          <w:sz w:val="28"/>
        </w:rPr>
        <w:t>//</w:t>
      </w:r>
      <w:r w:rsidRPr="00870E72">
        <w:rPr>
          <w:spacing w:val="1"/>
          <w:sz w:val="28"/>
        </w:rPr>
        <w:t xml:space="preserve"> </w:t>
      </w:r>
      <w:r w:rsidRPr="00870E72">
        <w:rPr>
          <w:sz w:val="28"/>
        </w:rPr>
        <w:t>Мир</w:t>
      </w:r>
      <w:r w:rsidRPr="00870E72">
        <w:rPr>
          <w:spacing w:val="1"/>
          <w:sz w:val="28"/>
        </w:rPr>
        <w:t xml:space="preserve"> </w:t>
      </w:r>
      <w:r w:rsidRPr="00870E72">
        <w:rPr>
          <w:sz w:val="28"/>
        </w:rPr>
        <w:t>образования</w:t>
      </w:r>
      <w:r w:rsidRPr="00870E72">
        <w:rPr>
          <w:spacing w:val="3"/>
          <w:sz w:val="28"/>
        </w:rPr>
        <w:t xml:space="preserve"> </w:t>
      </w:r>
      <w:r w:rsidRPr="00870E72">
        <w:rPr>
          <w:sz w:val="28"/>
        </w:rPr>
        <w:t>–</w:t>
      </w:r>
      <w:r w:rsidRPr="00870E72">
        <w:rPr>
          <w:spacing w:val="1"/>
          <w:sz w:val="28"/>
        </w:rPr>
        <w:t xml:space="preserve"> </w:t>
      </w:r>
      <w:r w:rsidRPr="00870E72">
        <w:rPr>
          <w:sz w:val="28"/>
        </w:rPr>
        <w:t>образование</w:t>
      </w:r>
      <w:r w:rsidRPr="00870E72">
        <w:rPr>
          <w:spacing w:val="1"/>
          <w:sz w:val="28"/>
        </w:rPr>
        <w:t xml:space="preserve"> </w:t>
      </w:r>
      <w:r w:rsidRPr="00870E72">
        <w:rPr>
          <w:sz w:val="28"/>
        </w:rPr>
        <w:t>в</w:t>
      </w:r>
      <w:r w:rsidRPr="00870E72">
        <w:rPr>
          <w:spacing w:val="-1"/>
          <w:sz w:val="28"/>
        </w:rPr>
        <w:t xml:space="preserve"> </w:t>
      </w:r>
      <w:r w:rsidRPr="00870E72">
        <w:rPr>
          <w:sz w:val="28"/>
        </w:rPr>
        <w:t>мире.</w:t>
      </w:r>
      <w:r w:rsidRPr="00870E72">
        <w:rPr>
          <w:spacing w:val="6"/>
          <w:sz w:val="28"/>
        </w:rPr>
        <w:t xml:space="preserve"> </w:t>
      </w:r>
      <w:r w:rsidRPr="00870E72">
        <w:rPr>
          <w:sz w:val="28"/>
        </w:rPr>
        <w:t>–</w:t>
      </w:r>
      <w:r w:rsidRPr="00870E72">
        <w:rPr>
          <w:spacing w:val="1"/>
          <w:sz w:val="28"/>
        </w:rPr>
        <w:t xml:space="preserve"> </w:t>
      </w:r>
      <w:r w:rsidRPr="00870E72">
        <w:rPr>
          <w:sz w:val="28"/>
        </w:rPr>
        <w:t>2007.</w:t>
      </w:r>
      <w:r w:rsidRPr="00870E72">
        <w:rPr>
          <w:spacing w:val="3"/>
          <w:sz w:val="28"/>
        </w:rPr>
        <w:t xml:space="preserve"> </w:t>
      </w:r>
      <w:r w:rsidRPr="00870E72">
        <w:rPr>
          <w:sz w:val="28"/>
        </w:rPr>
        <w:t>-</w:t>
      </w:r>
      <w:r w:rsidRPr="00870E72">
        <w:rPr>
          <w:spacing w:val="-1"/>
          <w:sz w:val="28"/>
        </w:rPr>
        <w:t xml:space="preserve"> </w:t>
      </w:r>
      <w:r w:rsidRPr="00870E72">
        <w:rPr>
          <w:sz w:val="28"/>
        </w:rPr>
        <w:t>№1(25).</w:t>
      </w:r>
      <w:r w:rsidRPr="00870E72">
        <w:rPr>
          <w:spacing w:val="3"/>
          <w:sz w:val="28"/>
        </w:rPr>
        <w:t xml:space="preserve"> </w:t>
      </w:r>
      <w:r w:rsidRPr="00870E72">
        <w:rPr>
          <w:sz w:val="28"/>
        </w:rPr>
        <w:t>–</w:t>
      </w:r>
      <w:r w:rsidRPr="00870E72">
        <w:rPr>
          <w:spacing w:val="1"/>
          <w:sz w:val="28"/>
        </w:rPr>
        <w:t xml:space="preserve"> </w:t>
      </w:r>
      <w:r w:rsidRPr="00870E72">
        <w:rPr>
          <w:sz w:val="28"/>
        </w:rPr>
        <w:t>27 с.</w:t>
      </w:r>
    </w:p>
    <w:p w:rsidR="00BA6B57" w:rsidRPr="00870E72" w:rsidRDefault="00BA6B57" w:rsidP="00BA6B57">
      <w:pPr>
        <w:pStyle w:val="a5"/>
        <w:numPr>
          <w:ilvl w:val="0"/>
          <w:numId w:val="28"/>
        </w:numPr>
        <w:tabs>
          <w:tab w:val="left" w:pos="1127"/>
          <w:tab w:val="left" w:pos="1377"/>
        </w:tabs>
        <w:spacing w:before="2"/>
        <w:ind w:left="0" w:right="355" w:firstLine="567"/>
        <w:rPr>
          <w:sz w:val="28"/>
        </w:rPr>
      </w:pPr>
      <w:r w:rsidRPr="00870E72">
        <w:rPr>
          <w:sz w:val="28"/>
        </w:rPr>
        <w:t>Абульханова</w:t>
      </w:r>
      <w:r w:rsidRPr="00870E72">
        <w:rPr>
          <w:spacing w:val="1"/>
          <w:sz w:val="28"/>
        </w:rPr>
        <w:t xml:space="preserve"> </w:t>
      </w:r>
      <w:r w:rsidRPr="00870E72">
        <w:rPr>
          <w:sz w:val="28"/>
        </w:rPr>
        <w:t>К.А.</w:t>
      </w:r>
      <w:r w:rsidRPr="00870E72">
        <w:rPr>
          <w:spacing w:val="1"/>
          <w:sz w:val="28"/>
        </w:rPr>
        <w:t xml:space="preserve"> </w:t>
      </w:r>
      <w:r w:rsidRPr="00870E72">
        <w:rPr>
          <w:sz w:val="28"/>
        </w:rPr>
        <w:t>Мировозренческий</w:t>
      </w:r>
      <w:r w:rsidRPr="00870E72">
        <w:rPr>
          <w:spacing w:val="1"/>
          <w:sz w:val="28"/>
        </w:rPr>
        <w:t xml:space="preserve"> </w:t>
      </w:r>
      <w:r w:rsidRPr="00870E72">
        <w:rPr>
          <w:sz w:val="28"/>
        </w:rPr>
        <w:t>смысл</w:t>
      </w:r>
      <w:r w:rsidRPr="00870E72">
        <w:rPr>
          <w:spacing w:val="1"/>
          <w:sz w:val="28"/>
        </w:rPr>
        <w:t xml:space="preserve"> </w:t>
      </w:r>
      <w:r w:rsidRPr="00870E72">
        <w:rPr>
          <w:sz w:val="28"/>
        </w:rPr>
        <w:t>и</w:t>
      </w:r>
      <w:r w:rsidRPr="00870E72">
        <w:rPr>
          <w:spacing w:val="1"/>
          <w:sz w:val="28"/>
        </w:rPr>
        <w:t xml:space="preserve"> </w:t>
      </w:r>
      <w:r w:rsidRPr="00870E72">
        <w:rPr>
          <w:sz w:val="28"/>
        </w:rPr>
        <w:t>научное</w:t>
      </w:r>
      <w:r w:rsidRPr="00870E72">
        <w:rPr>
          <w:spacing w:val="1"/>
          <w:sz w:val="28"/>
        </w:rPr>
        <w:t xml:space="preserve"> </w:t>
      </w:r>
      <w:r w:rsidRPr="00870E72">
        <w:rPr>
          <w:sz w:val="28"/>
        </w:rPr>
        <w:t>значение</w:t>
      </w:r>
      <w:r w:rsidRPr="00870E72">
        <w:rPr>
          <w:spacing w:val="1"/>
          <w:sz w:val="28"/>
        </w:rPr>
        <w:t xml:space="preserve"> </w:t>
      </w:r>
      <w:r w:rsidRPr="00870E72">
        <w:rPr>
          <w:sz w:val="28"/>
        </w:rPr>
        <w:t>катеогрии</w:t>
      </w:r>
      <w:r w:rsidRPr="00870E72">
        <w:rPr>
          <w:spacing w:val="1"/>
          <w:sz w:val="28"/>
        </w:rPr>
        <w:t xml:space="preserve"> </w:t>
      </w:r>
      <w:r w:rsidRPr="00870E72">
        <w:rPr>
          <w:sz w:val="28"/>
        </w:rPr>
        <w:t>субъекта</w:t>
      </w:r>
      <w:r w:rsidRPr="00870E72">
        <w:rPr>
          <w:spacing w:val="1"/>
          <w:sz w:val="28"/>
        </w:rPr>
        <w:t xml:space="preserve"> </w:t>
      </w:r>
      <w:r w:rsidRPr="00870E72">
        <w:rPr>
          <w:sz w:val="28"/>
        </w:rPr>
        <w:t>//</w:t>
      </w:r>
      <w:r w:rsidRPr="00870E72">
        <w:rPr>
          <w:spacing w:val="1"/>
          <w:sz w:val="28"/>
        </w:rPr>
        <w:t xml:space="preserve"> </w:t>
      </w:r>
      <w:r w:rsidRPr="00870E72">
        <w:rPr>
          <w:sz w:val="28"/>
        </w:rPr>
        <w:t>Российский</w:t>
      </w:r>
      <w:r w:rsidRPr="00870E72">
        <w:rPr>
          <w:spacing w:val="1"/>
          <w:sz w:val="28"/>
        </w:rPr>
        <w:t xml:space="preserve"> </w:t>
      </w:r>
      <w:r w:rsidRPr="00870E72">
        <w:rPr>
          <w:sz w:val="28"/>
        </w:rPr>
        <w:t>менталитет:</w:t>
      </w:r>
      <w:r w:rsidRPr="00870E72">
        <w:rPr>
          <w:spacing w:val="1"/>
          <w:sz w:val="28"/>
        </w:rPr>
        <w:t xml:space="preserve"> </w:t>
      </w:r>
      <w:r w:rsidRPr="00870E72">
        <w:rPr>
          <w:sz w:val="28"/>
        </w:rPr>
        <w:t>вопросы</w:t>
      </w:r>
      <w:r w:rsidRPr="00870E72">
        <w:rPr>
          <w:spacing w:val="71"/>
          <w:sz w:val="28"/>
        </w:rPr>
        <w:t xml:space="preserve"> </w:t>
      </w:r>
      <w:r w:rsidRPr="00870E72">
        <w:rPr>
          <w:sz w:val="28"/>
        </w:rPr>
        <w:t>психологической</w:t>
      </w:r>
      <w:r w:rsidRPr="00870E72">
        <w:rPr>
          <w:spacing w:val="-67"/>
          <w:sz w:val="28"/>
        </w:rPr>
        <w:t xml:space="preserve"> </w:t>
      </w:r>
      <w:r w:rsidRPr="00870E72">
        <w:rPr>
          <w:sz w:val="28"/>
        </w:rPr>
        <w:t>теории и практики.</w:t>
      </w:r>
      <w:r w:rsidRPr="00870E72">
        <w:rPr>
          <w:spacing w:val="5"/>
          <w:sz w:val="28"/>
        </w:rPr>
        <w:t xml:space="preserve"> </w:t>
      </w:r>
      <w:r w:rsidRPr="00870E72">
        <w:rPr>
          <w:sz w:val="28"/>
        </w:rPr>
        <w:t>–</w:t>
      </w:r>
      <w:r w:rsidRPr="00870E72">
        <w:rPr>
          <w:spacing w:val="2"/>
          <w:sz w:val="28"/>
        </w:rPr>
        <w:t xml:space="preserve"> </w:t>
      </w:r>
      <w:r w:rsidRPr="00870E72">
        <w:rPr>
          <w:sz w:val="28"/>
        </w:rPr>
        <w:t>М.: ИПРАН,</w:t>
      </w:r>
      <w:r w:rsidRPr="00870E72">
        <w:rPr>
          <w:spacing w:val="3"/>
          <w:sz w:val="28"/>
        </w:rPr>
        <w:t xml:space="preserve"> </w:t>
      </w:r>
      <w:r w:rsidRPr="00870E72">
        <w:rPr>
          <w:sz w:val="28"/>
        </w:rPr>
        <w:t>1997.</w:t>
      </w:r>
      <w:r w:rsidRPr="00870E72">
        <w:rPr>
          <w:spacing w:val="5"/>
          <w:sz w:val="28"/>
        </w:rPr>
        <w:t xml:space="preserve"> </w:t>
      </w:r>
      <w:r w:rsidRPr="00870E72">
        <w:rPr>
          <w:sz w:val="28"/>
        </w:rPr>
        <w:t>- С.</w:t>
      </w:r>
      <w:r w:rsidRPr="00870E72">
        <w:rPr>
          <w:spacing w:val="3"/>
          <w:sz w:val="28"/>
        </w:rPr>
        <w:t xml:space="preserve"> </w:t>
      </w:r>
      <w:r w:rsidRPr="00870E72">
        <w:rPr>
          <w:sz w:val="28"/>
        </w:rPr>
        <w:t>56-75.</w:t>
      </w:r>
    </w:p>
    <w:p w:rsidR="00BA6B57" w:rsidRPr="00870E72" w:rsidRDefault="00BA6B57" w:rsidP="00BA6B57">
      <w:pPr>
        <w:pStyle w:val="a5"/>
        <w:numPr>
          <w:ilvl w:val="0"/>
          <w:numId w:val="28"/>
        </w:numPr>
        <w:tabs>
          <w:tab w:val="left" w:pos="1127"/>
          <w:tab w:val="left" w:pos="1280"/>
        </w:tabs>
        <w:ind w:left="0" w:right="346" w:firstLine="567"/>
        <w:rPr>
          <w:sz w:val="28"/>
        </w:rPr>
      </w:pPr>
      <w:r w:rsidRPr="00870E72">
        <w:rPr>
          <w:sz w:val="28"/>
        </w:rPr>
        <w:t>Mawer M. Mentoring in Physical Education: Issues</w:t>
      </w:r>
      <w:r w:rsidRPr="00870E72">
        <w:rPr>
          <w:spacing w:val="1"/>
          <w:sz w:val="28"/>
        </w:rPr>
        <w:t xml:space="preserve"> </w:t>
      </w:r>
      <w:r w:rsidRPr="00870E72">
        <w:rPr>
          <w:sz w:val="28"/>
        </w:rPr>
        <w:t>and Insights</w:t>
      </w:r>
      <w:r w:rsidRPr="00870E72">
        <w:rPr>
          <w:spacing w:val="70"/>
          <w:sz w:val="28"/>
        </w:rPr>
        <w:t xml:space="preserve"> </w:t>
      </w:r>
      <w:r w:rsidRPr="00870E72">
        <w:rPr>
          <w:sz w:val="28"/>
        </w:rPr>
        <w:t>// Taylor</w:t>
      </w:r>
      <w:r w:rsidRPr="00870E72">
        <w:rPr>
          <w:spacing w:val="1"/>
          <w:sz w:val="28"/>
        </w:rPr>
        <w:t xml:space="preserve"> </w:t>
      </w:r>
      <w:r w:rsidRPr="00870E72">
        <w:rPr>
          <w:sz w:val="28"/>
        </w:rPr>
        <w:t>and Francis (Mentoring in Physical Education: Issues and Insights), Inc. New York</w:t>
      </w:r>
      <w:r w:rsidRPr="00870E72">
        <w:rPr>
          <w:spacing w:val="1"/>
          <w:sz w:val="28"/>
        </w:rPr>
        <w:t xml:space="preserve"> </w:t>
      </w:r>
      <w:r w:rsidRPr="00870E72">
        <w:rPr>
          <w:sz w:val="28"/>
        </w:rPr>
        <w:t>Press,</w:t>
      </w:r>
      <w:r w:rsidRPr="00870E72">
        <w:rPr>
          <w:spacing w:val="3"/>
          <w:sz w:val="28"/>
        </w:rPr>
        <w:t xml:space="preserve"> </w:t>
      </w:r>
      <w:r w:rsidRPr="00870E72">
        <w:rPr>
          <w:sz w:val="28"/>
        </w:rPr>
        <w:t>1996.</w:t>
      </w:r>
      <w:r w:rsidRPr="00870E72">
        <w:rPr>
          <w:spacing w:val="6"/>
          <w:sz w:val="28"/>
        </w:rPr>
        <w:t xml:space="preserve"> </w:t>
      </w:r>
      <w:r w:rsidRPr="00870E72">
        <w:rPr>
          <w:sz w:val="28"/>
        </w:rPr>
        <w:t>- 120</w:t>
      </w:r>
      <w:r w:rsidRPr="00870E72">
        <w:rPr>
          <w:spacing w:val="1"/>
          <w:sz w:val="28"/>
        </w:rPr>
        <w:t xml:space="preserve"> </w:t>
      </w:r>
      <w:r w:rsidRPr="00870E72">
        <w:rPr>
          <w:sz w:val="28"/>
        </w:rPr>
        <w:t>p.</w:t>
      </w:r>
    </w:p>
    <w:p w:rsidR="00BA6B57" w:rsidRPr="00870E72" w:rsidRDefault="00BA6B57" w:rsidP="00BA6B57">
      <w:pPr>
        <w:pStyle w:val="a5"/>
        <w:numPr>
          <w:ilvl w:val="0"/>
          <w:numId w:val="28"/>
        </w:numPr>
        <w:tabs>
          <w:tab w:val="left" w:pos="1127"/>
          <w:tab w:val="left" w:pos="1448"/>
        </w:tabs>
        <w:ind w:left="0" w:right="355" w:firstLine="567"/>
        <w:rPr>
          <w:sz w:val="28"/>
        </w:rPr>
      </w:pPr>
      <w:r w:rsidRPr="00870E72">
        <w:rPr>
          <w:sz w:val="28"/>
        </w:rPr>
        <w:t>Выдрин</w:t>
      </w:r>
      <w:r w:rsidRPr="00870E72">
        <w:rPr>
          <w:spacing w:val="1"/>
          <w:sz w:val="28"/>
        </w:rPr>
        <w:t xml:space="preserve"> </w:t>
      </w:r>
      <w:r w:rsidRPr="00870E72">
        <w:rPr>
          <w:sz w:val="28"/>
        </w:rPr>
        <w:t>В.М.,</w:t>
      </w:r>
      <w:r w:rsidRPr="00870E72">
        <w:rPr>
          <w:spacing w:val="1"/>
          <w:sz w:val="28"/>
        </w:rPr>
        <w:t xml:space="preserve"> </w:t>
      </w:r>
      <w:r w:rsidRPr="00870E72">
        <w:rPr>
          <w:sz w:val="28"/>
        </w:rPr>
        <w:t>Николаев</w:t>
      </w:r>
      <w:r w:rsidRPr="00870E72">
        <w:rPr>
          <w:spacing w:val="1"/>
          <w:sz w:val="28"/>
        </w:rPr>
        <w:t xml:space="preserve"> </w:t>
      </w:r>
      <w:r w:rsidRPr="00870E72">
        <w:rPr>
          <w:sz w:val="28"/>
        </w:rPr>
        <w:t>Ю.М.</w:t>
      </w:r>
      <w:r w:rsidRPr="00870E72">
        <w:rPr>
          <w:spacing w:val="1"/>
          <w:sz w:val="28"/>
        </w:rPr>
        <w:t xml:space="preserve"> </w:t>
      </w:r>
      <w:r w:rsidRPr="00870E72">
        <w:rPr>
          <w:sz w:val="28"/>
        </w:rPr>
        <w:t>Теория</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(культурологический аспект)</w:t>
      </w:r>
      <w:r w:rsidRPr="00870E72">
        <w:rPr>
          <w:spacing w:val="2"/>
          <w:sz w:val="28"/>
        </w:rPr>
        <w:t xml:space="preserve"> </w:t>
      </w:r>
      <w:r w:rsidRPr="00870E72">
        <w:rPr>
          <w:sz w:val="28"/>
        </w:rPr>
        <w:t>Л.:</w:t>
      </w:r>
      <w:r w:rsidRPr="00870E72">
        <w:rPr>
          <w:spacing w:val="-5"/>
          <w:sz w:val="28"/>
        </w:rPr>
        <w:t xml:space="preserve"> </w:t>
      </w:r>
      <w:r w:rsidRPr="00870E72">
        <w:rPr>
          <w:sz w:val="28"/>
        </w:rPr>
        <w:t>ГДОИФК,</w:t>
      </w:r>
      <w:r w:rsidRPr="00870E72">
        <w:rPr>
          <w:spacing w:val="3"/>
          <w:sz w:val="28"/>
        </w:rPr>
        <w:t xml:space="preserve"> </w:t>
      </w:r>
      <w:r w:rsidRPr="00870E72">
        <w:rPr>
          <w:sz w:val="28"/>
        </w:rPr>
        <w:t>1988.</w:t>
      </w:r>
      <w:r w:rsidRPr="00870E72">
        <w:rPr>
          <w:spacing w:val="7"/>
          <w:sz w:val="28"/>
        </w:rPr>
        <w:t xml:space="preserve"> </w:t>
      </w:r>
      <w:r w:rsidRPr="00870E72">
        <w:rPr>
          <w:sz w:val="28"/>
        </w:rPr>
        <w:t>-</w:t>
      </w:r>
      <w:r w:rsidRPr="00870E72">
        <w:rPr>
          <w:spacing w:val="-1"/>
          <w:sz w:val="28"/>
        </w:rPr>
        <w:t xml:space="preserve"> </w:t>
      </w:r>
      <w:r w:rsidRPr="00870E72">
        <w:rPr>
          <w:sz w:val="28"/>
        </w:rPr>
        <w:t>45 с.</w:t>
      </w:r>
    </w:p>
    <w:p w:rsidR="00BA6B57" w:rsidRPr="00870E72" w:rsidRDefault="00BA6B57" w:rsidP="00BA6B57">
      <w:pPr>
        <w:pStyle w:val="a5"/>
        <w:numPr>
          <w:ilvl w:val="0"/>
          <w:numId w:val="28"/>
        </w:numPr>
        <w:tabs>
          <w:tab w:val="left" w:pos="1127"/>
          <w:tab w:val="left" w:pos="1271"/>
        </w:tabs>
        <w:spacing w:line="321" w:lineRule="exact"/>
        <w:ind w:left="0" w:firstLine="567"/>
        <w:rPr>
          <w:sz w:val="28"/>
        </w:rPr>
      </w:pPr>
      <w:r w:rsidRPr="00870E72">
        <w:rPr>
          <w:sz w:val="28"/>
        </w:rPr>
        <w:t>Law</w:t>
      </w:r>
      <w:r w:rsidRPr="00870E72">
        <w:rPr>
          <w:spacing w:val="27"/>
          <w:sz w:val="28"/>
        </w:rPr>
        <w:t xml:space="preserve"> </w:t>
      </w:r>
      <w:r w:rsidRPr="00870E72">
        <w:rPr>
          <w:sz w:val="28"/>
        </w:rPr>
        <w:t>D.</w:t>
      </w:r>
      <w:r w:rsidRPr="00870E72">
        <w:rPr>
          <w:spacing w:val="29"/>
          <w:sz w:val="28"/>
        </w:rPr>
        <w:t xml:space="preserve"> </w:t>
      </w:r>
      <w:r w:rsidRPr="00870E72">
        <w:rPr>
          <w:sz w:val="28"/>
        </w:rPr>
        <w:t>The</w:t>
      </w:r>
      <w:r w:rsidRPr="00870E72">
        <w:rPr>
          <w:spacing w:val="28"/>
          <w:sz w:val="28"/>
        </w:rPr>
        <w:t xml:space="preserve"> </w:t>
      </w:r>
      <w:r w:rsidRPr="00870E72">
        <w:rPr>
          <w:sz w:val="28"/>
        </w:rPr>
        <w:t>beginner's</w:t>
      </w:r>
      <w:r w:rsidRPr="00870E72">
        <w:rPr>
          <w:spacing w:val="33"/>
          <w:sz w:val="28"/>
        </w:rPr>
        <w:t xml:space="preserve"> </w:t>
      </w:r>
      <w:r w:rsidRPr="00870E72">
        <w:rPr>
          <w:sz w:val="28"/>
        </w:rPr>
        <w:t>guide</w:t>
      </w:r>
      <w:r w:rsidRPr="00870E72">
        <w:rPr>
          <w:spacing w:val="27"/>
          <w:sz w:val="28"/>
        </w:rPr>
        <w:t xml:space="preserve"> </w:t>
      </w:r>
      <w:r w:rsidRPr="00870E72">
        <w:rPr>
          <w:sz w:val="28"/>
        </w:rPr>
        <w:t>to</w:t>
      </w:r>
      <w:r w:rsidRPr="00870E72">
        <w:rPr>
          <w:spacing w:val="26"/>
          <w:sz w:val="28"/>
        </w:rPr>
        <w:t xml:space="preserve"> </w:t>
      </w:r>
      <w:r w:rsidRPr="00870E72">
        <w:rPr>
          <w:sz w:val="28"/>
        </w:rPr>
        <w:t>swimming</w:t>
      </w:r>
      <w:r w:rsidRPr="00870E72">
        <w:rPr>
          <w:spacing w:val="27"/>
          <w:sz w:val="28"/>
        </w:rPr>
        <w:t xml:space="preserve"> </w:t>
      </w:r>
      <w:r w:rsidRPr="00870E72">
        <w:rPr>
          <w:sz w:val="28"/>
        </w:rPr>
        <w:t>and</w:t>
      </w:r>
      <w:r w:rsidRPr="00870E72">
        <w:rPr>
          <w:spacing w:val="26"/>
          <w:sz w:val="28"/>
        </w:rPr>
        <w:t xml:space="preserve"> </w:t>
      </w:r>
      <w:r w:rsidRPr="00870E72">
        <w:rPr>
          <w:sz w:val="28"/>
        </w:rPr>
        <w:t>water</w:t>
      </w:r>
      <w:r w:rsidRPr="00870E72">
        <w:rPr>
          <w:spacing w:val="26"/>
          <w:sz w:val="28"/>
        </w:rPr>
        <w:t xml:space="preserve"> </w:t>
      </w:r>
      <w:r w:rsidRPr="00870E72">
        <w:rPr>
          <w:sz w:val="28"/>
        </w:rPr>
        <w:t>sports</w:t>
      </w:r>
      <w:r w:rsidRPr="00870E72">
        <w:rPr>
          <w:spacing w:val="27"/>
          <w:sz w:val="28"/>
        </w:rPr>
        <w:t xml:space="preserve"> </w:t>
      </w:r>
      <w:r w:rsidRPr="00870E72">
        <w:rPr>
          <w:sz w:val="28"/>
        </w:rPr>
        <w:t>111.</w:t>
      </w:r>
      <w:r w:rsidRPr="00870E72">
        <w:rPr>
          <w:spacing w:val="28"/>
          <w:sz w:val="28"/>
        </w:rPr>
        <w:t xml:space="preserve"> </w:t>
      </w:r>
      <w:r w:rsidRPr="00870E72">
        <w:rPr>
          <w:sz w:val="28"/>
        </w:rPr>
        <w:t>P.</w:t>
      </w:r>
      <w:r w:rsidRPr="00870E72">
        <w:rPr>
          <w:spacing w:val="29"/>
          <w:sz w:val="28"/>
        </w:rPr>
        <w:t xml:space="preserve"> </w:t>
      </w:r>
      <w:r w:rsidRPr="00870E72">
        <w:rPr>
          <w:sz w:val="28"/>
        </w:rPr>
        <w:t>Johns.</w:t>
      </w:r>
    </w:p>
    <w:p w:rsidR="00BA6B57" w:rsidRPr="00870E72" w:rsidRDefault="00BA6B57" w:rsidP="00BA6B57">
      <w:pPr>
        <w:pStyle w:val="a3"/>
        <w:tabs>
          <w:tab w:val="left" w:pos="1127"/>
        </w:tabs>
        <w:spacing w:line="322" w:lineRule="exact"/>
        <w:ind w:left="0" w:firstLine="567"/>
      </w:pPr>
      <w:r w:rsidRPr="00870E72">
        <w:t>London:</w:t>
      </w:r>
      <w:r w:rsidRPr="00870E72">
        <w:rPr>
          <w:spacing w:val="-6"/>
        </w:rPr>
        <w:t xml:space="preserve"> </w:t>
      </w:r>
      <w:r w:rsidRPr="00870E72">
        <w:t>John</w:t>
      </w:r>
      <w:r w:rsidRPr="00870E72">
        <w:rPr>
          <w:spacing w:val="-5"/>
        </w:rPr>
        <w:t xml:space="preserve"> </w:t>
      </w:r>
      <w:r w:rsidRPr="00870E72">
        <w:t>Gifford,</w:t>
      </w:r>
      <w:r w:rsidRPr="00870E72">
        <w:rPr>
          <w:spacing w:val="2"/>
        </w:rPr>
        <w:t xml:space="preserve"> </w:t>
      </w:r>
      <w:r w:rsidRPr="00870E72">
        <w:t>1973.</w:t>
      </w:r>
      <w:r w:rsidRPr="00870E72">
        <w:rPr>
          <w:spacing w:val="6"/>
        </w:rPr>
        <w:t xml:space="preserve"> </w:t>
      </w:r>
      <w:r w:rsidRPr="00870E72">
        <w:t>-</w:t>
      </w:r>
      <w:r w:rsidRPr="00870E72">
        <w:rPr>
          <w:spacing w:val="-2"/>
        </w:rPr>
        <w:t xml:space="preserve"> </w:t>
      </w:r>
      <w:r w:rsidRPr="00870E72">
        <w:t>248</w:t>
      </w:r>
      <w:r w:rsidRPr="00870E72">
        <w:rPr>
          <w:spacing w:val="-1"/>
        </w:rPr>
        <w:t xml:space="preserve"> </w:t>
      </w:r>
      <w:r w:rsidRPr="00870E72">
        <w:t>c.</w:t>
      </w:r>
    </w:p>
    <w:p w:rsidR="00BA6B57" w:rsidRPr="00870E72" w:rsidRDefault="00BA6B57" w:rsidP="00BA6B57">
      <w:pPr>
        <w:pStyle w:val="a5"/>
        <w:numPr>
          <w:ilvl w:val="0"/>
          <w:numId w:val="28"/>
        </w:numPr>
        <w:tabs>
          <w:tab w:val="left" w:pos="1127"/>
          <w:tab w:val="left" w:pos="1261"/>
        </w:tabs>
        <w:ind w:left="0" w:right="353" w:firstLine="567"/>
        <w:rPr>
          <w:sz w:val="28"/>
        </w:rPr>
      </w:pPr>
      <w:r w:rsidRPr="00870E72">
        <w:rPr>
          <w:sz w:val="28"/>
        </w:rPr>
        <w:t>Barrow H.H. McGee R., Tritschler K.A. Practical Measurement in Physical</w:t>
      </w:r>
      <w:r w:rsidRPr="00870E72">
        <w:rPr>
          <w:spacing w:val="1"/>
          <w:sz w:val="28"/>
        </w:rPr>
        <w:t xml:space="preserve"> </w:t>
      </w:r>
      <w:r w:rsidRPr="00870E72">
        <w:rPr>
          <w:sz w:val="28"/>
        </w:rPr>
        <w:t>Education</w:t>
      </w:r>
      <w:r w:rsidRPr="00870E72">
        <w:rPr>
          <w:spacing w:val="-5"/>
          <w:sz w:val="28"/>
        </w:rPr>
        <w:t xml:space="preserve"> </w:t>
      </w:r>
      <w:r w:rsidRPr="00870E72">
        <w:rPr>
          <w:sz w:val="28"/>
        </w:rPr>
        <w:t>and</w:t>
      </w:r>
      <w:r w:rsidRPr="00870E72">
        <w:rPr>
          <w:spacing w:val="-1"/>
          <w:sz w:val="28"/>
        </w:rPr>
        <w:t xml:space="preserve"> </w:t>
      </w:r>
      <w:r w:rsidRPr="00870E72">
        <w:rPr>
          <w:sz w:val="28"/>
        </w:rPr>
        <w:t>Sport //</w:t>
      </w:r>
      <w:r w:rsidRPr="00870E72">
        <w:rPr>
          <w:spacing w:val="-2"/>
          <w:sz w:val="28"/>
        </w:rPr>
        <w:t xml:space="preserve"> </w:t>
      </w:r>
      <w:r w:rsidRPr="00870E72">
        <w:rPr>
          <w:sz w:val="28"/>
        </w:rPr>
        <w:t>Williams</w:t>
      </w:r>
      <w:r w:rsidRPr="00870E72">
        <w:rPr>
          <w:spacing w:val="1"/>
          <w:sz w:val="28"/>
        </w:rPr>
        <w:t xml:space="preserve"> </w:t>
      </w:r>
      <w:r w:rsidRPr="00870E72">
        <w:rPr>
          <w:sz w:val="28"/>
        </w:rPr>
        <w:t>and Wilkins.</w:t>
      </w:r>
      <w:r w:rsidRPr="00870E72">
        <w:rPr>
          <w:spacing w:val="8"/>
          <w:sz w:val="28"/>
        </w:rPr>
        <w:t xml:space="preserve"> </w:t>
      </w:r>
      <w:r w:rsidRPr="00870E72">
        <w:rPr>
          <w:sz w:val="28"/>
        </w:rPr>
        <w:t>Boston,</w:t>
      </w:r>
      <w:r w:rsidRPr="00870E72">
        <w:rPr>
          <w:spacing w:val="2"/>
          <w:sz w:val="28"/>
        </w:rPr>
        <w:t xml:space="preserve"> </w:t>
      </w:r>
      <w:r w:rsidRPr="00870E72">
        <w:rPr>
          <w:sz w:val="28"/>
        </w:rPr>
        <w:t>1989.</w:t>
      </w:r>
      <w:r w:rsidRPr="00870E72">
        <w:rPr>
          <w:spacing w:val="5"/>
          <w:sz w:val="28"/>
        </w:rPr>
        <w:t xml:space="preserve"> </w:t>
      </w:r>
      <w:r w:rsidRPr="00870E72">
        <w:rPr>
          <w:sz w:val="28"/>
        </w:rPr>
        <w:t>-</w:t>
      </w:r>
      <w:r w:rsidRPr="00870E72">
        <w:rPr>
          <w:spacing w:val="-2"/>
          <w:sz w:val="28"/>
        </w:rPr>
        <w:t xml:space="preserve"> </w:t>
      </w:r>
      <w:r w:rsidRPr="00870E72">
        <w:rPr>
          <w:sz w:val="28"/>
        </w:rPr>
        <w:t>P.</w:t>
      </w:r>
      <w:r w:rsidRPr="00870E72">
        <w:rPr>
          <w:spacing w:val="2"/>
          <w:sz w:val="28"/>
        </w:rPr>
        <w:t xml:space="preserve"> </w:t>
      </w:r>
      <w:r w:rsidRPr="00870E72">
        <w:rPr>
          <w:sz w:val="28"/>
        </w:rPr>
        <w:t>12-18.</w:t>
      </w:r>
    </w:p>
    <w:p w:rsidR="00BA6B57" w:rsidRPr="00870E72" w:rsidRDefault="00BA6B57" w:rsidP="00BA6B57">
      <w:pPr>
        <w:pStyle w:val="a5"/>
        <w:numPr>
          <w:ilvl w:val="0"/>
          <w:numId w:val="28"/>
        </w:numPr>
        <w:tabs>
          <w:tab w:val="left" w:pos="1127"/>
          <w:tab w:val="left" w:pos="1333"/>
        </w:tabs>
        <w:spacing w:line="242" w:lineRule="auto"/>
        <w:ind w:left="0" w:right="353" w:firstLine="567"/>
        <w:rPr>
          <w:sz w:val="28"/>
        </w:rPr>
      </w:pPr>
      <w:r w:rsidRPr="00870E72">
        <w:rPr>
          <w:sz w:val="28"/>
        </w:rPr>
        <w:t>Оспанова</w:t>
      </w:r>
      <w:r w:rsidRPr="00870E72">
        <w:rPr>
          <w:spacing w:val="1"/>
          <w:sz w:val="28"/>
        </w:rPr>
        <w:t xml:space="preserve"> </w:t>
      </w:r>
      <w:r w:rsidRPr="00870E72">
        <w:rPr>
          <w:sz w:val="28"/>
        </w:rPr>
        <w:t>Б.А.</w:t>
      </w:r>
      <w:r w:rsidRPr="00870E72">
        <w:rPr>
          <w:spacing w:val="1"/>
          <w:sz w:val="28"/>
        </w:rPr>
        <w:t xml:space="preserve"> </w:t>
      </w:r>
      <w:r w:rsidRPr="00870E72">
        <w:rPr>
          <w:sz w:val="28"/>
        </w:rPr>
        <w:t>Педагогические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креативности</w:t>
      </w:r>
      <w:r w:rsidRPr="00870E72">
        <w:rPr>
          <w:spacing w:val="1"/>
          <w:sz w:val="28"/>
        </w:rPr>
        <w:t xml:space="preserve"> </w:t>
      </w:r>
      <w:r w:rsidRPr="00870E72">
        <w:rPr>
          <w:sz w:val="28"/>
        </w:rPr>
        <w:t>будущего</w:t>
      </w:r>
      <w:r w:rsidRPr="00870E72">
        <w:rPr>
          <w:spacing w:val="6"/>
          <w:sz w:val="28"/>
        </w:rPr>
        <w:t xml:space="preserve"> </w:t>
      </w:r>
      <w:r w:rsidRPr="00870E72">
        <w:rPr>
          <w:sz w:val="28"/>
        </w:rPr>
        <w:t>специалиста</w:t>
      </w:r>
      <w:r w:rsidRPr="00870E72">
        <w:rPr>
          <w:spacing w:val="7"/>
          <w:sz w:val="28"/>
        </w:rPr>
        <w:t xml:space="preserve"> </w:t>
      </w:r>
      <w:r w:rsidRPr="00870E72">
        <w:rPr>
          <w:sz w:val="28"/>
        </w:rPr>
        <w:t>в</w:t>
      </w:r>
      <w:r w:rsidRPr="00870E72">
        <w:rPr>
          <w:spacing w:val="5"/>
          <w:sz w:val="28"/>
        </w:rPr>
        <w:t xml:space="preserve"> </w:t>
      </w:r>
      <w:r w:rsidRPr="00870E72">
        <w:rPr>
          <w:sz w:val="28"/>
        </w:rPr>
        <w:t>системе</w:t>
      </w:r>
      <w:r w:rsidRPr="00870E72">
        <w:rPr>
          <w:spacing w:val="7"/>
          <w:sz w:val="28"/>
        </w:rPr>
        <w:t xml:space="preserve"> </w:t>
      </w:r>
      <w:r w:rsidRPr="00870E72">
        <w:rPr>
          <w:sz w:val="28"/>
        </w:rPr>
        <w:t>унивеситетского</w:t>
      </w:r>
      <w:r w:rsidRPr="00870E72">
        <w:rPr>
          <w:spacing w:val="7"/>
          <w:sz w:val="28"/>
        </w:rPr>
        <w:t xml:space="preserve"> </w:t>
      </w:r>
      <w:r w:rsidRPr="00870E72">
        <w:rPr>
          <w:sz w:val="28"/>
        </w:rPr>
        <w:t>образования:</w:t>
      </w:r>
      <w:r w:rsidRPr="00870E72">
        <w:rPr>
          <w:spacing w:val="2"/>
          <w:sz w:val="28"/>
        </w:rPr>
        <w:t xml:space="preserve"> </w:t>
      </w:r>
      <w:r w:rsidRPr="00870E72">
        <w:rPr>
          <w:sz w:val="28"/>
        </w:rPr>
        <w:t>автореф</w:t>
      </w:r>
      <w:r w:rsidRPr="00870E72">
        <w:rPr>
          <w:spacing w:val="68"/>
          <w:sz w:val="28"/>
        </w:rPr>
        <w:t xml:space="preserve"> </w:t>
      </w:r>
      <w:r w:rsidRPr="00870E72">
        <w:rPr>
          <w:sz w:val="28"/>
        </w:rPr>
        <w:t>док.</w:t>
      </w:r>
    </w:p>
    <w:p w:rsidR="00BA6B57" w:rsidRPr="00870E72" w:rsidRDefault="00BA6B57" w:rsidP="00BA6B57">
      <w:pPr>
        <w:pStyle w:val="a3"/>
        <w:tabs>
          <w:tab w:val="left" w:pos="1127"/>
        </w:tabs>
        <w:spacing w:line="320" w:lineRule="exact"/>
        <w:ind w:left="0" w:firstLine="0"/>
      </w:pPr>
      <w:r w:rsidRPr="00870E72">
        <w:lastRenderedPageBreak/>
        <w:t>пед.наук:</w:t>
      </w:r>
      <w:r w:rsidRPr="00870E72">
        <w:rPr>
          <w:spacing w:val="-7"/>
        </w:rPr>
        <w:t xml:space="preserve"> </w:t>
      </w:r>
      <w:r w:rsidRPr="00870E72">
        <w:t>13.00.08.</w:t>
      </w:r>
      <w:r w:rsidRPr="00870E72">
        <w:rPr>
          <w:spacing w:val="3"/>
        </w:rPr>
        <w:t xml:space="preserve"> </w:t>
      </w:r>
      <w:r w:rsidRPr="00870E72">
        <w:t>-</w:t>
      </w:r>
      <w:r w:rsidRPr="00870E72">
        <w:rPr>
          <w:spacing w:val="-3"/>
        </w:rPr>
        <w:t xml:space="preserve"> </w:t>
      </w:r>
      <w:r w:rsidRPr="00870E72">
        <w:t>Туркестан, 2006.</w:t>
      </w:r>
      <w:r w:rsidRPr="00870E72">
        <w:rPr>
          <w:spacing w:val="3"/>
        </w:rPr>
        <w:t xml:space="preserve"> </w:t>
      </w:r>
      <w:r w:rsidRPr="00870E72">
        <w:t>–</w:t>
      </w:r>
      <w:r w:rsidRPr="00870E72">
        <w:rPr>
          <w:spacing w:val="-1"/>
        </w:rPr>
        <w:t xml:space="preserve"> </w:t>
      </w:r>
      <w:r w:rsidRPr="00870E72">
        <w:t>43</w:t>
      </w:r>
      <w:r w:rsidRPr="00870E72">
        <w:rPr>
          <w:spacing w:val="-2"/>
        </w:rPr>
        <w:t xml:space="preserve"> </w:t>
      </w:r>
      <w:r w:rsidRPr="00870E72">
        <w:t>с.</w:t>
      </w:r>
    </w:p>
    <w:p w:rsidR="00BA6B57" w:rsidRPr="00870E72" w:rsidRDefault="00BA6B57" w:rsidP="00BA6B57">
      <w:pPr>
        <w:pStyle w:val="a5"/>
        <w:numPr>
          <w:ilvl w:val="0"/>
          <w:numId w:val="28"/>
        </w:numPr>
        <w:tabs>
          <w:tab w:val="left" w:pos="1127"/>
          <w:tab w:val="left" w:pos="1429"/>
        </w:tabs>
        <w:spacing w:before="67"/>
        <w:ind w:left="0" w:right="348" w:firstLine="567"/>
        <w:rPr>
          <w:sz w:val="28"/>
        </w:rPr>
      </w:pPr>
      <w:r w:rsidRPr="00870E72">
        <w:rPr>
          <w:sz w:val="28"/>
        </w:rPr>
        <w:t>Бейсенбаева</w:t>
      </w:r>
      <w:r w:rsidRPr="00870E72">
        <w:rPr>
          <w:spacing w:val="1"/>
          <w:sz w:val="28"/>
        </w:rPr>
        <w:t xml:space="preserve"> </w:t>
      </w:r>
      <w:r w:rsidRPr="00870E72">
        <w:rPr>
          <w:sz w:val="28"/>
        </w:rPr>
        <w:t>А.А.</w:t>
      </w:r>
      <w:r w:rsidRPr="00870E72">
        <w:rPr>
          <w:spacing w:val="1"/>
          <w:sz w:val="28"/>
        </w:rPr>
        <w:t xml:space="preserve"> </w:t>
      </w:r>
      <w:r w:rsidRPr="00870E72">
        <w:rPr>
          <w:sz w:val="28"/>
        </w:rPr>
        <w:t>Теория</w:t>
      </w:r>
      <w:r w:rsidRPr="00870E72">
        <w:rPr>
          <w:spacing w:val="1"/>
          <w:sz w:val="28"/>
        </w:rPr>
        <w:t xml:space="preserve"> </w:t>
      </w:r>
      <w:r w:rsidRPr="00870E72">
        <w:rPr>
          <w:sz w:val="28"/>
        </w:rPr>
        <w:t>и</w:t>
      </w:r>
      <w:r w:rsidRPr="00870E72">
        <w:rPr>
          <w:spacing w:val="1"/>
          <w:sz w:val="28"/>
        </w:rPr>
        <w:t xml:space="preserve"> </w:t>
      </w:r>
      <w:r w:rsidRPr="00870E72">
        <w:rPr>
          <w:sz w:val="28"/>
        </w:rPr>
        <w:t>практика</w:t>
      </w:r>
      <w:r w:rsidRPr="00870E72">
        <w:rPr>
          <w:spacing w:val="1"/>
          <w:sz w:val="28"/>
        </w:rPr>
        <w:t xml:space="preserve"> </w:t>
      </w:r>
      <w:r w:rsidRPr="00870E72">
        <w:rPr>
          <w:sz w:val="28"/>
        </w:rPr>
        <w:t>гуманизации</w:t>
      </w:r>
      <w:r w:rsidRPr="00870E72">
        <w:rPr>
          <w:spacing w:val="1"/>
          <w:sz w:val="28"/>
        </w:rPr>
        <w:t xml:space="preserve"> </w:t>
      </w:r>
      <w:r w:rsidRPr="00870E72">
        <w:rPr>
          <w:sz w:val="28"/>
        </w:rPr>
        <w:t>школьного</w:t>
      </w:r>
      <w:r w:rsidRPr="00870E72">
        <w:rPr>
          <w:spacing w:val="1"/>
          <w:sz w:val="28"/>
        </w:rPr>
        <w:t xml:space="preserve"> </w:t>
      </w:r>
      <w:r w:rsidRPr="00870E72">
        <w:rPr>
          <w:sz w:val="28"/>
        </w:rPr>
        <w:t>образования.</w:t>
      </w:r>
      <w:r w:rsidRPr="00870E72">
        <w:rPr>
          <w:spacing w:val="5"/>
          <w:sz w:val="28"/>
        </w:rPr>
        <w:t xml:space="preserve"> </w:t>
      </w:r>
      <w:r w:rsidRPr="00870E72">
        <w:rPr>
          <w:sz w:val="28"/>
        </w:rPr>
        <w:t>–</w:t>
      </w:r>
      <w:r w:rsidRPr="00870E72">
        <w:rPr>
          <w:spacing w:val="1"/>
          <w:sz w:val="28"/>
        </w:rPr>
        <w:t xml:space="preserve"> </w:t>
      </w:r>
      <w:r w:rsidRPr="00870E72">
        <w:rPr>
          <w:sz w:val="28"/>
        </w:rPr>
        <w:t>Алматы:</w:t>
      </w:r>
      <w:r w:rsidRPr="00870E72">
        <w:rPr>
          <w:spacing w:val="-4"/>
          <w:sz w:val="28"/>
        </w:rPr>
        <w:t xml:space="preserve"> </w:t>
      </w:r>
      <w:r w:rsidRPr="00870E72">
        <w:rPr>
          <w:sz w:val="28"/>
        </w:rPr>
        <w:t>Ғылым,</w:t>
      </w:r>
      <w:r w:rsidRPr="00870E72">
        <w:rPr>
          <w:spacing w:val="4"/>
          <w:sz w:val="28"/>
        </w:rPr>
        <w:t xml:space="preserve"> </w:t>
      </w:r>
      <w:r w:rsidRPr="00870E72">
        <w:rPr>
          <w:sz w:val="28"/>
        </w:rPr>
        <w:t>1998.</w:t>
      </w:r>
      <w:r w:rsidRPr="00870E72">
        <w:rPr>
          <w:spacing w:val="6"/>
          <w:sz w:val="28"/>
        </w:rPr>
        <w:t xml:space="preserve"> </w:t>
      </w:r>
      <w:r w:rsidRPr="00870E72">
        <w:rPr>
          <w:sz w:val="28"/>
        </w:rPr>
        <w:t>–</w:t>
      </w:r>
      <w:r w:rsidRPr="00870E72">
        <w:rPr>
          <w:spacing w:val="2"/>
          <w:sz w:val="28"/>
        </w:rPr>
        <w:t xml:space="preserve"> </w:t>
      </w:r>
      <w:r w:rsidRPr="00870E72">
        <w:rPr>
          <w:sz w:val="28"/>
        </w:rPr>
        <w:t>225 с.</w:t>
      </w:r>
    </w:p>
    <w:p w:rsidR="00BA6B57" w:rsidRPr="00870E72" w:rsidRDefault="00BA6B57" w:rsidP="00BA6B57">
      <w:pPr>
        <w:pStyle w:val="a5"/>
        <w:numPr>
          <w:ilvl w:val="0"/>
          <w:numId w:val="28"/>
        </w:numPr>
        <w:tabs>
          <w:tab w:val="left" w:pos="1127"/>
          <w:tab w:val="left" w:pos="1237"/>
        </w:tabs>
        <w:spacing w:line="321" w:lineRule="exact"/>
        <w:ind w:left="0" w:firstLine="567"/>
        <w:rPr>
          <w:sz w:val="28"/>
        </w:rPr>
      </w:pPr>
      <w:r w:rsidRPr="00870E72">
        <w:rPr>
          <w:sz w:val="28"/>
        </w:rPr>
        <w:t>Тұрғынбаева</w:t>
      </w:r>
      <w:r w:rsidRPr="00870E72">
        <w:rPr>
          <w:spacing w:val="-3"/>
          <w:sz w:val="28"/>
        </w:rPr>
        <w:t xml:space="preserve"> </w:t>
      </w:r>
      <w:r w:rsidRPr="00870E72">
        <w:rPr>
          <w:sz w:val="28"/>
        </w:rPr>
        <w:t>Б.А.</w:t>
      </w:r>
      <w:r w:rsidRPr="00870E72">
        <w:rPr>
          <w:spacing w:val="-1"/>
          <w:sz w:val="28"/>
        </w:rPr>
        <w:t xml:space="preserve"> </w:t>
      </w:r>
      <w:r w:rsidRPr="00870E72">
        <w:rPr>
          <w:sz w:val="28"/>
        </w:rPr>
        <w:t>Акмеологиялық</w:t>
      </w:r>
      <w:r w:rsidRPr="00870E72">
        <w:rPr>
          <w:spacing w:val="-3"/>
          <w:sz w:val="28"/>
        </w:rPr>
        <w:t xml:space="preserve"> </w:t>
      </w:r>
      <w:r w:rsidRPr="00870E72">
        <w:rPr>
          <w:sz w:val="28"/>
        </w:rPr>
        <w:t>амал.</w:t>
      </w:r>
      <w:r w:rsidRPr="00870E72">
        <w:rPr>
          <w:spacing w:val="6"/>
          <w:sz w:val="28"/>
        </w:rPr>
        <w:t xml:space="preserve"> </w:t>
      </w:r>
      <w:r w:rsidRPr="00870E72">
        <w:rPr>
          <w:sz w:val="28"/>
        </w:rPr>
        <w:t>-</w:t>
      </w:r>
      <w:r w:rsidRPr="00870E72">
        <w:rPr>
          <w:spacing w:val="-4"/>
          <w:sz w:val="28"/>
        </w:rPr>
        <w:t xml:space="preserve"> </w:t>
      </w:r>
      <w:r w:rsidRPr="00870E72">
        <w:rPr>
          <w:sz w:val="28"/>
        </w:rPr>
        <w:t>Алматы,</w:t>
      </w:r>
      <w:r w:rsidRPr="00870E72">
        <w:rPr>
          <w:spacing w:val="-1"/>
          <w:sz w:val="28"/>
        </w:rPr>
        <w:t xml:space="preserve"> </w:t>
      </w:r>
      <w:r w:rsidRPr="00870E72">
        <w:rPr>
          <w:sz w:val="28"/>
        </w:rPr>
        <w:t>2014.</w:t>
      </w:r>
      <w:r w:rsidRPr="00870E72">
        <w:rPr>
          <w:spacing w:val="2"/>
          <w:sz w:val="28"/>
        </w:rPr>
        <w:t xml:space="preserve"> </w:t>
      </w:r>
      <w:r w:rsidRPr="00870E72">
        <w:rPr>
          <w:sz w:val="28"/>
        </w:rPr>
        <w:t>-</w:t>
      </w:r>
      <w:r w:rsidRPr="00870E72">
        <w:rPr>
          <w:spacing w:val="-5"/>
          <w:sz w:val="28"/>
        </w:rPr>
        <w:t xml:space="preserve"> </w:t>
      </w:r>
      <w:r w:rsidRPr="00870E72">
        <w:rPr>
          <w:sz w:val="28"/>
        </w:rPr>
        <w:t>285</w:t>
      </w:r>
      <w:r w:rsidRPr="00870E72">
        <w:rPr>
          <w:spacing w:val="-3"/>
          <w:sz w:val="28"/>
        </w:rPr>
        <w:t xml:space="preserve"> </w:t>
      </w:r>
      <w:r w:rsidRPr="00870E72">
        <w:rPr>
          <w:sz w:val="28"/>
        </w:rPr>
        <w:t>б.</w:t>
      </w:r>
    </w:p>
    <w:p w:rsidR="00BA6B57" w:rsidRPr="00870E72" w:rsidRDefault="00BA6B57" w:rsidP="00BA6B57">
      <w:pPr>
        <w:pStyle w:val="a5"/>
        <w:numPr>
          <w:ilvl w:val="0"/>
          <w:numId w:val="28"/>
        </w:numPr>
        <w:tabs>
          <w:tab w:val="left" w:pos="1127"/>
          <w:tab w:val="left" w:pos="1280"/>
        </w:tabs>
        <w:spacing w:line="244" w:lineRule="auto"/>
        <w:ind w:left="0" w:right="343" w:firstLine="567"/>
        <w:rPr>
          <w:sz w:val="28"/>
        </w:rPr>
      </w:pPr>
      <w:r w:rsidRPr="00870E72">
        <w:rPr>
          <w:sz w:val="28"/>
        </w:rPr>
        <w:t>Таубаева Ш.Т. Оқытуың қазіргі технологиялары // Бастауыш мектеп. -</w:t>
      </w:r>
      <w:r w:rsidRPr="00870E72">
        <w:rPr>
          <w:spacing w:val="1"/>
          <w:sz w:val="28"/>
        </w:rPr>
        <w:t xml:space="preserve"> </w:t>
      </w:r>
      <w:r w:rsidRPr="00870E72">
        <w:rPr>
          <w:sz w:val="28"/>
        </w:rPr>
        <w:t>1999.</w:t>
      </w:r>
      <w:r w:rsidRPr="00870E72">
        <w:rPr>
          <w:spacing w:val="3"/>
          <w:sz w:val="28"/>
        </w:rPr>
        <w:t xml:space="preserve"> </w:t>
      </w:r>
      <w:r w:rsidRPr="00870E72">
        <w:rPr>
          <w:sz w:val="28"/>
        </w:rPr>
        <w:t>- №4.</w:t>
      </w:r>
      <w:r w:rsidRPr="00870E72">
        <w:rPr>
          <w:spacing w:val="6"/>
          <w:sz w:val="28"/>
        </w:rPr>
        <w:t xml:space="preserve"> </w:t>
      </w:r>
      <w:r w:rsidRPr="00870E72">
        <w:rPr>
          <w:sz w:val="28"/>
        </w:rPr>
        <w:t>- Б.</w:t>
      </w:r>
      <w:r w:rsidRPr="00870E72">
        <w:rPr>
          <w:spacing w:val="4"/>
          <w:sz w:val="28"/>
        </w:rPr>
        <w:t xml:space="preserve"> </w:t>
      </w:r>
      <w:r w:rsidRPr="00870E72">
        <w:rPr>
          <w:sz w:val="28"/>
        </w:rPr>
        <w:t>5-12.</w:t>
      </w:r>
    </w:p>
    <w:p w:rsidR="00BA6B57" w:rsidRPr="00870E72" w:rsidRDefault="00BA6B57" w:rsidP="00BA6B57">
      <w:pPr>
        <w:pStyle w:val="a5"/>
        <w:numPr>
          <w:ilvl w:val="0"/>
          <w:numId w:val="28"/>
        </w:numPr>
        <w:tabs>
          <w:tab w:val="left" w:pos="1127"/>
          <w:tab w:val="left" w:pos="1343"/>
        </w:tabs>
        <w:ind w:left="0" w:right="350" w:firstLine="567"/>
        <w:rPr>
          <w:sz w:val="28"/>
        </w:rPr>
      </w:pPr>
      <w:r w:rsidRPr="00870E72">
        <w:rPr>
          <w:sz w:val="28"/>
        </w:rPr>
        <w:t>Выдрин</w:t>
      </w:r>
      <w:r w:rsidRPr="00870E72">
        <w:rPr>
          <w:spacing w:val="1"/>
          <w:sz w:val="28"/>
        </w:rPr>
        <w:t xml:space="preserve"> </w:t>
      </w:r>
      <w:r w:rsidRPr="00870E72">
        <w:rPr>
          <w:sz w:val="28"/>
        </w:rPr>
        <w:t>В.М.,</w:t>
      </w:r>
      <w:r w:rsidRPr="00870E72">
        <w:rPr>
          <w:spacing w:val="1"/>
          <w:sz w:val="28"/>
        </w:rPr>
        <w:t xml:space="preserve"> </w:t>
      </w:r>
      <w:r w:rsidRPr="00870E72">
        <w:rPr>
          <w:sz w:val="28"/>
        </w:rPr>
        <w:t>Николаев</w:t>
      </w:r>
      <w:r w:rsidRPr="00870E72">
        <w:rPr>
          <w:spacing w:val="1"/>
          <w:sz w:val="28"/>
        </w:rPr>
        <w:t xml:space="preserve"> </w:t>
      </w:r>
      <w:r w:rsidRPr="00870E72">
        <w:rPr>
          <w:sz w:val="28"/>
        </w:rPr>
        <w:t>Ю.М.</w:t>
      </w:r>
      <w:r w:rsidRPr="00870E72">
        <w:rPr>
          <w:spacing w:val="1"/>
          <w:sz w:val="28"/>
        </w:rPr>
        <w:t xml:space="preserve"> </w:t>
      </w:r>
      <w:r w:rsidRPr="00870E72">
        <w:rPr>
          <w:sz w:val="28"/>
        </w:rPr>
        <w:t>О</w:t>
      </w:r>
      <w:r w:rsidRPr="00870E72">
        <w:rPr>
          <w:spacing w:val="1"/>
          <w:sz w:val="28"/>
        </w:rPr>
        <w:t xml:space="preserve"> </w:t>
      </w:r>
      <w:r w:rsidRPr="00870E72">
        <w:rPr>
          <w:sz w:val="28"/>
        </w:rPr>
        <w:t>ценностном</w:t>
      </w:r>
      <w:r w:rsidRPr="00870E72">
        <w:rPr>
          <w:spacing w:val="1"/>
          <w:sz w:val="28"/>
        </w:rPr>
        <w:t xml:space="preserve"> </w:t>
      </w:r>
      <w:r w:rsidRPr="00870E72">
        <w:rPr>
          <w:sz w:val="28"/>
        </w:rPr>
        <w:t>аспекте</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2"/>
          <w:sz w:val="28"/>
        </w:rPr>
        <w:t xml:space="preserve"> </w:t>
      </w:r>
      <w:r w:rsidRPr="00870E72">
        <w:rPr>
          <w:sz w:val="28"/>
        </w:rPr>
        <w:t>//</w:t>
      </w:r>
      <w:r w:rsidRPr="00870E72">
        <w:rPr>
          <w:spacing w:val="-2"/>
          <w:sz w:val="28"/>
        </w:rPr>
        <w:t xml:space="preserve"> </w:t>
      </w:r>
      <w:r w:rsidRPr="00870E72">
        <w:rPr>
          <w:sz w:val="28"/>
        </w:rPr>
        <w:t>Теория</w:t>
      </w:r>
      <w:r w:rsidRPr="00870E72">
        <w:rPr>
          <w:spacing w:val="-1"/>
          <w:sz w:val="28"/>
        </w:rPr>
        <w:t xml:space="preserve"> </w:t>
      </w:r>
      <w:r w:rsidRPr="00870E72">
        <w:rPr>
          <w:sz w:val="28"/>
        </w:rPr>
        <w:t>и</w:t>
      </w:r>
      <w:r w:rsidRPr="00870E72">
        <w:rPr>
          <w:spacing w:val="-1"/>
          <w:sz w:val="28"/>
        </w:rPr>
        <w:t xml:space="preserve"> </w:t>
      </w:r>
      <w:r w:rsidRPr="00870E72">
        <w:rPr>
          <w:sz w:val="28"/>
        </w:rPr>
        <w:t>практика физической</w:t>
      </w:r>
      <w:r w:rsidRPr="00870E72">
        <w:rPr>
          <w:spacing w:val="-2"/>
          <w:sz w:val="28"/>
        </w:rPr>
        <w:t xml:space="preserve"> </w:t>
      </w:r>
      <w:r w:rsidRPr="00870E72">
        <w:rPr>
          <w:sz w:val="28"/>
        </w:rPr>
        <w:t>культуры.</w:t>
      </w:r>
      <w:r w:rsidRPr="00870E72">
        <w:rPr>
          <w:spacing w:val="10"/>
          <w:sz w:val="28"/>
        </w:rPr>
        <w:t xml:space="preserve"> </w:t>
      </w:r>
      <w:r w:rsidRPr="00870E72">
        <w:rPr>
          <w:sz w:val="28"/>
        </w:rPr>
        <w:t>- 1979.</w:t>
      </w:r>
      <w:r w:rsidRPr="00870E72">
        <w:rPr>
          <w:spacing w:val="1"/>
          <w:sz w:val="28"/>
        </w:rPr>
        <w:t xml:space="preserve"> </w:t>
      </w:r>
      <w:r w:rsidRPr="00870E72">
        <w:rPr>
          <w:sz w:val="28"/>
        </w:rPr>
        <w:t>-</w:t>
      </w:r>
      <w:r w:rsidRPr="00870E72">
        <w:rPr>
          <w:spacing w:val="-2"/>
          <w:sz w:val="28"/>
        </w:rPr>
        <w:t xml:space="preserve"> </w:t>
      </w:r>
      <w:r w:rsidRPr="00870E72">
        <w:rPr>
          <w:sz w:val="28"/>
        </w:rPr>
        <w:t>№</w:t>
      </w:r>
      <w:r w:rsidRPr="00870E72">
        <w:rPr>
          <w:spacing w:val="-3"/>
          <w:sz w:val="28"/>
        </w:rPr>
        <w:t xml:space="preserve"> </w:t>
      </w:r>
      <w:r w:rsidRPr="00870E72">
        <w:rPr>
          <w:sz w:val="28"/>
        </w:rPr>
        <w:t>7.</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1"/>
          <w:sz w:val="28"/>
        </w:rPr>
        <w:t xml:space="preserve"> </w:t>
      </w:r>
      <w:r w:rsidRPr="00870E72">
        <w:rPr>
          <w:sz w:val="28"/>
        </w:rPr>
        <w:t>5-8.</w:t>
      </w:r>
    </w:p>
    <w:p w:rsidR="00BA6B57" w:rsidRPr="00870E72" w:rsidRDefault="00BA6B57" w:rsidP="00BA6B57">
      <w:pPr>
        <w:pStyle w:val="a5"/>
        <w:numPr>
          <w:ilvl w:val="0"/>
          <w:numId w:val="28"/>
        </w:numPr>
        <w:tabs>
          <w:tab w:val="left" w:pos="1127"/>
          <w:tab w:val="left" w:pos="1348"/>
        </w:tabs>
        <w:ind w:left="0" w:right="343" w:firstLine="567"/>
        <w:rPr>
          <w:sz w:val="28"/>
        </w:rPr>
      </w:pPr>
      <w:r w:rsidRPr="00870E72">
        <w:rPr>
          <w:sz w:val="28"/>
        </w:rPr>
        <w:t>Абульханова-Славская К.А. Сознание и личность. - М.: АПСН, 2000. -</w:t>
      </w:r>
      <w:r w:rsidRPr="00870E72">
        <w:rPr>
          <w:spacing w:val="1"/>
          <w:sz w:val="28"/>
        </w:rPr>
        <w:t xml:space="preserve"> </w:t>
      </w:r>
      <w:r w:rsidRPr="00870E72">
        <w:rPr>
          <w:sz w:val="28"/>
        </w:rPr>
        <w:t>288 с.</w:t>
      </w:r>
    </w:p>
    <w:p w:rsidR="00BA6B57" w:rsidRPr="00870E72" w:rsidRDefault="00BA6B57" w:rsidP="00BA6B57">
      <w:pPr>
        <w:pStyle w:val="a5"/>
        <w:numPr>
          <w:ilvl w:val="0"/>
          <w:numId w:val="28"/>
        </w:numPr>
        <w:tabs>
          <w:tab w:val="left" w:pos="1127"/>
          <w:tab w:val="left" w:pos="1257"/>
        </w:tabs>
        <w:ind w:left="0" w:right="347" w:firstLine="567"/>
        <w:rPr>
          <w:sz w:val="28"/>
        </w:rPr>
      </w:pPr>
      <w:r w:rsidRPr="00870E72">
        <w:rPr>
          <w:sz w:val="28"/>
        </w:rPr>
        <w:t>Бодалев A.A. Человек и цивилизация в зеркале акмеологии (и акме как</w:t>
      </w:r>
      <w:r w:rsidRPr="00870E72">
        <w:rPr>
          <w:spacing w:val="1"/>
          <w:sz w:val="28"/>
        </w:rPr>
        <w:t xml:space="preserve"> </w:t>
      </w:r>
      <w:r w:rsidRPr="00870E72">
        <w:rPr>
          <w:sz w:val="28"/>
        </w:rPr>
        <w:t>интегральная формула здоровья, самопознания, самоопределения и творческого</w:t>
      </w:r>
      <w:r w:rsidRPr="00870E72">
        <w:rPr>
          <w:spacing w:val="-67"/>
          <w:sz w:val="28"/>
        </w:rPr>
        <w:t xml:space="preserve"> </w:t>
      </w:r>
      <w:r w:rsidRPr="00870E72">
        <w:rPr>
          <w:sz w:val="28"/>
        </w:rPr>
        <w:t>самоутверждения</w:t>
      </w:r>
      <w:r w:rsidRPr="00870E72">
        <w:rPr>
          <w:spacing w:val="1"/>
          <w:sz w:val="28"/>
        </w:rPr>
        <w:t xml:space="preserve"> </w:t>
      </w:r>
      <w:r w:rsidRPr="00870E72">
        <w:rPr>
          <w:sz w:val="28"/>
        </w:rPr>
        <w:t>человека</w:t>
      </w:r>
      <w:r w:rsidRPr="00870E72">
        <w:rPr>
          <w:spacing w:val="1"/>
          <w:sz w:val="28"/>
        </w:rPr>
        <w:t xml:space="preserve"> </w:t>
      </w:r>
      <w:r w:rsidRPr="00870E72">
        <w:rPr>
          <w:sz w:val="28"/>
        </w:rPr>
        <w:t>//</w:t>
      </w:r>
      <w:r w:rsidRPr="00870E72">
        <w:rPr>
          <w:spacing w:val="1"/>
          <w:sz w:val="28"/>
        </w:rPr>
        <w:t xml:space="preserve"> </w:t>
      </w:r>
      <w:r w:rsidRPr="00870E72">
        <w:rPr>
          <w:sz w:val="28"/>
        </w:rPr>
        <w:t>Психолого-педагогические</w:t>
      </w:r>
      <w:r w:rsidRPr="00870E72">
        <w:rPr>
          <w:spacing w:val="1"/>
          <w:sz w:val="28"/>
        </w:rPr>
        <w:t xml:space="preserve"> </w:t>
      </w:r>
      <w:r w:rsidRPr="00870E72">
        <w:rPr>
          <w:sz w:val="28"/>
        </w:rPr>
        <w:t>и</w:t>
      </w:r>
      <w:r w:rsidRPr="00870E72">
        <w:rPr>
          <w:spacing w:val="71"/>
          <w:sz w:val="28"/>
        </w:rPr>
        <w:t xml:space="preserve"> </w:t>
      </w:r>
      <w:r w:rsidRPr="00870E72">
        <w:rPr>
          <w:sz w:val="28"/>
        </w:rPr>
        <w:t>философские</w:t>
      </w:r>
      <w:r w:rsidRPr="00870E72">
        <w:rPr>
          <w:spacing w:val="1"/>
          <w:sz w:val="28"/>
        </w:rPr>
        <w:t xml:space="preserve"> </w:t>
      </w:r>
      <w:r w:rsidRPr="00870E72">
        <w:rPr>
          <w:sz w:val="28"/>
        </w:rPr>
        <w:t xml:space="preserve">аспекты </w:t>
      </w:r>
      <w:hyperlink r:id="rId81">
        <w:r w:rsidRPr="00870E72">
          <w:rPr>
            <w:sz w:val="28"/>
          </w:rPr>
          <w:t>проблемы смысла жизни</w:t>
        </w:r>
      </w:hyperlink>
      <w:r w:rsidRPr="00870E72">
        <w:rPr>
          <w:sz w:val="28"/>
        </w:rPr>
        <w:t>: материалы I-II симпозиумов. – М.: ПИ РАО,</w:t>
      </w:r>
      <w:r w:rsidRPr="00870E72">
        <w:rPr>
          <w:spacing w:val="1"/>
          <w:sz w:val="28"/>
        </w:rPr>
        <w:t xml:space="preserve"> </w:t>
      </w:r>
      <w:r w:rsidRPr="00870E72">
        <w:rPr>
          <w:sz w:val="28"/>
        </w:rPr>
        <w:t>1997.</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29-32.</w:t>
      </w:r>
    </w:p>
    <w:p w:rsidR="00BA6B57" w:rsidRPr="00870E72" w:rsidRDefault="00BA6B57" w:rsidP="00BA6B57">
      <w:pPr>
        <w:pStyle w:val="a5"/>
        <w:numPr>
          <w:ilvl w:val="0"/>
          <w:numId w:val="28"/>
        </w:numPr>
        <w:tabs>
          <w:tab w:val="left" w:pos="1127"/>
          <w:tab w:val="left" w:pos="1319"/>
        </w:tabs>
        <w:ind w:left="0" w:right="343" w:firstLine="567"/>
        <w:rPr>
          <w:sz w:val="28"/>
        </w:rPr>
      </w:pPr>
      <w:r w:rsidRPr="00870E72">
        <w:rPr>
          <w:sz w:val="28"/>
        </w:rPr>
        <w:t>Деркач</w:t>
      </w:r>
      <w:r w:rsidRPr="00870E72">
        <w:rPr>
          <w:spacing w:val="1"/>
          <w:sz w:val="28"/>
        </w:rPr>
        <w:t xml:space="preserve"> </w:t>
      </w:r>
      <w:r w:rsidRPr="00870E72">
        <w:rPr>
          <w:sz w:val="28"/>
        </w:rPr>
        <w:t>А.А.</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личностное</w:t>
      </w:r>
      <w:r w:rsidRPr="00870E72">
        <w:rPr>
          <w:spacing w:val="1"/>
          <w:sz w:val="28"/>
        </w:rPr>
        <w:t xml:space="preserve"> </w:t>
      </w:r>
      <w:r w:rsidRPr="00870E72">
        <w:rPr>
          <w:sz w:val="28"/>
        </w:rPr>
        <w:t>и</w:t>
      </w:r>
      <w:r w:rsidRPr="00870E72">
        <w:rPr>
          <w:spacing w:val="1"/>
          <w:sz w:val="28"/>
        </w:rPr>
        <w:t xml:space="preserve"> </w:t>
      </w:r>
      <w:r w:rsidRPr="00870E72">
        <w:rPr>
          <w:sz w:val="28"/>
        </w:rPr>
        <w:t>профессиональное</w:t>
      </w:r>
      <w:r w:rsidRPr="00870E72">
        <w:rPr>
          <w:spacing w:val="1"/>
          <w:sz w:val="28"/>
        </w:rPr>
        <w:t xml:space="preserve"> </w:t>
      </w:r>
      <w:r w:rsidRPr="00870E72">
        <w:rPr>
          <w:sz w:val="28"/>
        </w:rPr>
        <w:t>развитие</w:t>
      </w:r>
      <w:r w:rsidRPr="00870E72">
        <w:rPr>
          <w:spacing w:val="-67"/>
          <w:sz w:val="28"/>
        </w:rPr>
        <w:t xml:space="preserve"> </w:t>
      </w:r>
      <w:r w:rsidRPr="00870E72">
        <w:rPr>
          <w:sz w:val="28"/>
        </w:rPr>
        <w:t>человека. Акмеологические основы управленческой деятельности: книга 1-5. -</w:t>
      </w:r>
      <w:r w:rsidRPr="00870E72">
        <w:rPr>
          <w:spacing w:val="1"/>
          <w:sz w:val="28"/>
        </w:rPr>
        <w:t xml:space="preserve"> </w:t>
      </w:r>
      <w:r w:rsidRPr="00870E72">
        <w:rPr>
          <w:sz w:val="28"/>
        </w:rPr>
        <w:t>М.:</w:t>
      </w:r>
      <w:r w:rsidRPr="00870E72">
        <w:rPr>
          <w:spacing w:val="-5"/>
          <w:sz w:val="28"/>
        </w:rPr>
        <w:t xml:space="preserve"> </w:t>
      </w:r>
      <w:r w:rsidRPr="00870E72">
        <w:rPr>
          <w:sz w:val="28"/>
        </w:rPr>
        <w:t>РАГС,</w:t>
      </w:r>
      <w:r w:rsidRPr="00870E72">
        <w:rPr>
          <w:spacing w:val="4"/>
          <w:sz w:val="28"/>
        </w:rPr>
        <w:t xml:space="preserve"> </w:t>
      </w:r>
      <w:r w:rsidRPr="00870E72">
        <w:rPr>
          <w:sz w:val="28"/>
        </w:rPr>
        <w:t>2000.</w:t>
      </w:r>
      <w:r w:rsidRPr="00870E72">
        <w:rPr>
          <w:spacing w:val="7"/>
          <w:sz w:val="28"/>
        </w:rPr>
        <w:t xml:space="preserve"> </w:t>
      </w:r>
      <w:r w:rsidRPr="00870E72">
        <w:rPr>
          <w:sz w:val="28"/>
        </w:rPr>
        <w:t>- Книга</w:t>
      </w:r>
      <w:r w:rsidRPr="00870E72">
        <w:rPr>
          <w:spacing w:val="2"/>
          <w:sz w:val="28"/>
        </w:rPr>
        <w:t xml:space="preserve"> </w:t>
      </w:r>
      <w:r w:rsidRPr="00870E72">
        <w:rPr>
          <w:sz w:val="28"/>
        </w:rPr>
        <w:t>2.</w:t>
      </w:r>
      <w:r w:rsidRPr="00870E72">
        <w:rPr>
          <w:spacing w:val="1"/>
          <w:sz w:val="28"/>
        </w:rPr>
        <w:t xml:space="preserve"> </w:t>
      </w:r>
      <w:r w:rsidRPr="00870E72">
        <w:rPr>
          <w:sz w:val="28"/>
        </w:rPr>
        <w:t>- 536</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1127"/>
          <w:tab w:val="left" w:pos="1372"/>
        </w:tabs>
        <w:ind w:left="0" w:right="351" w:firstLine="567"/>
        <w:rPr>
          <w:sz w:val="28"/>
        </w:rPr>
      </w:pPr>
      <w:r w:rsidRPr="00870E72">
        <w:rPr>
          <w:sz w:val="28"/>
        </w:rPr>
        <w:t>Зазыкин</w:t>
      </w:r>
      <w:r w:rsidRPr="00870E72">
        <w:rPr>
          <w:spacing w:val="1"/>
          <w:sz w:val="28"/>
        </w:rPr>
        <w:t xml:space="preserve"> </w:t>
      </w:r>
      <w:r w:rsidRPr="00870E72">
        <w:rPr>
          <w:sz w:val="28"/>
        </w:rPr>
        <w:t>В.Г.</w:t>
      </w:r>
      <w:r w:rsidRPr="00870E72">
        <w:rPr>
          <w:spacing w:val="1"/>
          <w:sz w:val="28"/>
        </w:rPr>
        <w:t xml:space="preserve"> </w:t>
      </w:r>
      <w:r w:rsidRPr="00870E72">
        <w:rPr>
          <w:sz w:val="28"/>
        </w:rPr>
        <w:t>Психолого-акмеологические</w:t>
      </w:r>
      <w:r w:rsidRPr="00870E72">
        <w:rPr>
          <w:spacing w:val="1"/>
          <w:sz w:val="28"/>
        </w:rPr>
        <w:t xml:space="preserve"> </w:t>
      </w:r>
      <w:r w:rsidRPr="00870E72">
        <w:rPr>
          <w:sz w:val="28"/>
        </w:rPr>
        <w:t>исследования:</w:t>
      </w:r>
      <w:r w:rsidRPr="00870E72">
        <w:rPr>
          <w:spacing w:val="1"/>
          <w:sz w:val="28"/>
        </w:rPr>
        <w:t xml:space="preserve"> </w:t>
      </w:r>
      <w:r w:rsidRPr="00870E72">
        <w:rPr>
          <w:sz w:val="28"/>
        </w:rPr>
        <w:t>основные</w:t>
      </w:r>
      <w:r w:rsidRPr="00870E72">
        <w:rPr>
          <w:spacing w:val="1"/>
          <w:sz w:val="28"/>
        </w:rPr>
        <w:t xml:space="preserve"> </w:t>
      </w:r>
      <w:r w:rsidRPr="00870E72">
        <w:rPr>
          <w:sz w:val="28"/>
        </w:rPr>
        <w:t>понятия</w:t>
      </w:r>
      <w:r w:rsidRPr="00870E72">
        <w:rPr>
          <w:spacing w:val="1"/>
          <w:sz w:val="28"/>
        </w:rPr>
        <w:t xml:space="preserve"> </w:t>
      </w:r>
      <w:r w:rsidRPr="00870E72">
        <w:rPr>
          <w:sz w:val="28"/>
        </w:rPr>
        <w:t>и</w:t>
      </w:r>
      <w:r w:rsidRPr="00870E72">
        <w:rPr>
          <w:spacing w:val="1"/>
          <w:sz w:val="28"/>
        </w:rPr>
        <w:t xml:space="preserve"> </w:t>
      </w:r>
      <w:r w:rsidRPr="00870E72">
        <w:rPr>
          <w:sz w:val="28"/>
        </w:rPr>
        <w:t>категории.</w:t>
      </w:r>
      <w:r w:rsidRPr="00870E72">
        <w:rPr>
          <w:spacing w:val="1"/>
          <w:sz w:val="28"/>
        </w:rPr>
        <w:t xml:space="preserve"> </w:t>
      </w:r>
      <w:r w:rsidRPr="00870E72">
        <w:rPr>
          <w:sz w:val="28"/>
        </w:rPr>
        <w:t>Основы</w:t>
      </w:r>
      <w:r w:rsidRPr="00870E72">
        <w:rPr>
          <w:spacing w:val="1"/>
          <w:sz w:val="28"/>
        </w:rPr>
        <w:t xml:space="preserve"> </w:t>
      </w:r>
      <w:r w:rsidRPr="00870E72">
        <w:rPr>
          <w:sz w:val="28"/>
        </w:rPr>
        <w:t>общей</w:t>
      </w:r>
      <w:r w:rsidRPr="00870E72">
        <w:rPr>
          <w:spacing w:val="1"/>
          <w:sz w:val="28"/>
        </w:rPr>
        <w:t xml:space="preserve"> </w:t>
      </w:r>
      <w:r w:rsidRPr="00870E72">
        <w:rPr>
          <w:sz w:val="28"/>
        </w:rPr>
        <w:t>и</w:t>
      </w:r>
      <w:r w:rsidRPr="00870E72">
        <w:rPr>
          <w:spacing w:val="1"/>
          <w:sz w:val="28"/>
        </w:rPr>
        <w:t xml:space="preserve"> </w:t>
      </w:r>
      <w:r w:rsidRPr="00870E72">
        <w:rPr>
          <w:sz w:val="28"/>
        </w:rPr>
        <w:t>прикладной</w:t>
      </w:r>
      <w:r w:rsidRPr="00870E72">
        <w:rPr>
          <w:spacing w:val="1"/>
          <w:sz w:val="28"/>
        </w:rPr>
        <w:t xml:space="preserve"> </w:t>
      </w:r>
      <w:r w:rsidRPr="00870E72">
        <w:rPr>
          <w:sz w:val="28"/>
        </w:rPr>
        <w:t>акмеологии</w:t>
      </w:r>
      <w:r w:rsidRPr="00870E72">
        <w:rPr>
          <w:spacing w:val="1"/>
          <w:sz w:val="28"/>
        </w:rPr>
        <w:t xml:space="preserve"> </w:t>
      </w:r>
      <w:r w:rsidRPr="00870E72">
        <w:rPr>
          <w:sz w:val="28"/>
        </w:rPr>
        <w:t>/</w:t>
      </w:r>
      <w:r w:rsidRPr="00870E72">
        <w:rPr>
          <w:spacing w:val="1"/>
          <w:sz w:val="28"/>
        </w:rPr>
        <w:t xml:space="preserve"> </w:t>
      </w:r>
      <w:r w:rsidRPr="00870E72">
        <w:rPr>
          <w:sz w:val="28"/>
        </w:rPr>
        <w:t>под</w:t>
      </w:r>
      <w:r w:rsidRPr="00870E72">
        <w:rPr>
          <w:spacing w:val="1"/>
          <w:sz w:val="28"/>
        </w:rPr>
        <w:t xml:space="preserve"> </w:t>
      </w:r>
      <w:r w:rsidRPr="00870E72">
        <w:rPr>
          <w:sz w:val="28"/>
        </w:rPr>
        <w:t>ред.</w:t>
      </w:r>
      <w:r w:rsidRPr="00870E72">
        <w:rPr>
          <w:spacing w:val="1"/>
          <w:sz w:val="28"/>
        </w:rPr>
        <w:t xml:space="preserve"> </w:t>
      </w:r>
      <w:r w:rsidRPr="00870E72">
        <w:rPr>
          <w:sz w:val="28"/>
        </w:rPr>
        <w:t>Деркача</w:t>
      </w:r>
      <w:r w:rsidRPr="00870E72">
        <w:rPr>
          <w:spacing w:val="1"/>
          <w:sz w:val="28"/>
        </w:rPr>
        <w:t xml:space="preserve"> </w:t>
      </w:r>
      <w:r w:rsidRPr="00870E72">
        <w:rPr>
          <w:sz w:val="28"/>
        </w:rPr>
        <w:t>A.A.</w:t>
      </w:r>
      <w:r w:rsidRPr="00870E72">
        <w:rPr>
          <w:spacing w:val="6"/>
          <w:sz w:val="28"/>
        </w:rPr>
        <w:t xml:space="preserve"> </w:t>
      </w:r>
      <w:r w:rsidRPr="00870E72">
        <w:rPr>
          <w:sz w:val="28"/>
        </w:rPr>
        <w:t>-</w:t>
      </w:r>
      <w:r w:rsidRPr="00870E72">
        <w:rPr>
          <w:spacing w:val="-1"/>
          <w:sz w:val="28"/>
        </w:rPr>
        <w:t xml:space="preserve"> </w:t>
      </w:r>
      <w:r w:rsidRPr="00870E72">
        <w:rPr>
          <w:sz w:val="28"/>
        </w:rPr>
        <w:t>М.:</w:t>
      </w:r>
      <w:r w:rsidRPr="00870E72">
        <w:rPr>
          <w:spacing w:val="-4"/>
          <w:sz w:val="28"/>
        </w:rPr>
        <w:t xml:space="preserve"> </w:t>
      </w:r>
      <w:r w:rsidRPr="00870E72">
        <w:rPr>
          <w:sz w:val="28"/>
        </w:rPr>
        <w:t>РАГС,</w:t>
      </w:r>
      <w:r w:rsidRPr="00870E72">
        <w:rPr>
          <w:spacing w:val="4"/>
          <w:sz w:val="28"/>
        </w:rPr>
        <w:t xml:space="preserve"> </w:t>
      </w:r>
      <w:r w:rsidRPr="00870E72">
        <w:rPr>
          <w:sz w:val="28"/>
        </w:rPr>
        <w:t>1995.</w:t>
      </w:r>
      <w:r w:rsidRPr="00870E72">
        <w:rPr>
          <w:spacing w:val="5"/>
          <w:sz w:val="28"/>
        </w:rPr>
        <w:t xml:space="preserve"> </w:t>
      </w:r>
      <w:r w:rsidRPr="00870E72">
        <w:rPr>
          <w:sz w:val="28"/>
        </w:rPr>
        <w:t>- С.</w:t>
      </w:r>
      <w:r w:rsidRPr="00870E72">
        <w:rPr>
          <w:spacing w:val="-2"/>
          <w:sz w:val="28"/>
        </w:rPr>
        <w:t xml:space="preserve"> </w:t>
      </w:r>
      <w:r w:rsidRPr="00870E72">
        <w:rPr>
          <w:sz w:val="28"/>
        </w:rPr>
        <w:t>69-85.</w:t>
      </w:r>
    </w:p>
    <w:p w:rsidR="00BA6B57" w:rsidRPr="00870E72" w:rsidRDefault="00BA6B57" w:rsidP="00BA6B57">
      <w:pPr>
        <w:pStyle w:val="a5"/>
        <w:numPr>
          <w:ilvl w:val="0"/>
          <w:numId w:val="28"/>
        </w:numPr>
        <w:tabs>
          <w:tab w:val="left" w:pos="1127"/>
          <w:tab w:val="left" w:pos="1305"/>
        </w:tabs>
        <w:ind w:left="0" w:right="343" w:firstLine="567"/>
        <w:rPr>
          <w:sz w:val="28"/>
        </w:rPr>
      </w:pPr>
      <w:r w:rsidRPr="00870E72">
        <w:rPr>
          <w:sz w:val="28"/>
        </w:rPr>
        <w:t>Кузьмина</w:t>
      </w:r>
      <w:r w:rsidRPr="00870E72">
        <w:rPr>
          <w:spacing w:val="1"/>
          <w:sz w:val="28"/>
        </w:rPr>
        <w:t xml:space="preserve"> </w:t>
      </w:r>
      <w:r w:rsidRPr="00870E72">
        <w:rPr>
          <w:sz w:val="28"/>
        </w:rPr>
        <w:t>Н.В., Пожарский С.Д., Паутова</w:t>
      </w:r>
      <w:r w:rsidRPr="00870E72">
        <w:rPr>
          <w:spacing w:val="1"/>
          <w:sz w:val="28"/>
        </w:rPr>
        <w:t xml:space="preserve"> </w:t>
      </w:r>
      <w:r w:rsidRPr="00870E72">
        <w:rPr>
          <w:sz w:val="28"/>
        </w:rPr>
        <w:t>Л.Е. Акмеология качества</w:t>
      </w:r>
      <w:r w:rsidRPr="00870E72">
        <w:rPr>
          <w:spacing w:val="1"/>
          <w:sz w:val="28"/>
        </w:rPr>
        <w:t xml:space="preserve"> </w:t>
      </w:r>
      <w:r w:rsidRPr="00870E72">
        <w:rPr>
          <w:sz w:val="28"/>
        </w:rPr>
        <w:t>профессиональной деятельности специалиста. – СПб.; Коломна-Рязань, 2008.</w:t>
      </w:r>
      <w:r w:rsidRPr="00870E72">
        <w:rPr>
          <w:spacing w:val="1"/>
          <w:sz w:val="28"/>
        </w:rPr>
        <w:t xml:space="preserve"> </w:t>
      </w:r>
      <w:r w:rsidRPr="00870E72">
        <w:rPr>
          <w:sz w:val="28"/>
        </w:rPr>
        <w:t>-</w:t>
      </w:r>
      <w:r w:rsidRPr="00870E72">
        <w:rPr>
          <w:spacing w:val="1"/>
          <w:sz w:val="28"/>
        </w:rPr>
        <w:t xml:space="preserve"> </w:t>
      </w:r>
      <w:r w:rsidRPr="00870E72">
        <w:rPr>
          <w:sz w:val="28"/>
        </w:rPr>
        <w:t>С.</w:t>
      </w:r>
      <w:r w:rsidRPr="00870E72">
        <w:rPr>
          <w:spacing w:val="3"/>
          <w:sz w:val="28"/>
        </w:rPr>
        <w:t xml:space="preserve"> </w:t>
      </w:r>
      <w:r w:rsidRPr="00870E72">
        <w:rPr>
          <w:sz w:val="28"/>
        </w:rPr>
        <w:t>149-153.</w:t>
      </w:r>
    </w:p>
    <w:p w:rsidR="00BA6B57" w:rsidRPr="00870E72" w:rsidRDefault="00BA6B57" w:rsidP="00BA6B57">
      <w:pPr>
        <w:pStyle w:val="a5"/>
        <w:numPr>
          <w:ilvl w:val="0"/>
          <w:numId w:val="28"/>
        </w:numPr>
        <w:tabs>
          <w:tab w:val="left" w:pos="1127"/>
          <w:tab w:val="left" w:pos="1405"/>
        </w:tabs>
        <w:ind w:left="0" w:right="357" w:firstLine="567"/>
        <w:rPr>
          <w:sz w:val="28"/>
        </w:rPr>
      </w:pPr>
      <w:r w:rsidRPr="00870E72">
        <w:rPr>
          <w:sz w:val="28"/>
        </w:rPr>
        <w:t>Маркова</w:t>
      </w:r>
      <w:r w:rsidRPr="00870E72">
        <w:rPr>
          <w:spacing w:val="1"/>
          <w:sz w:val="28"/>
        </w:rPr>
        <w:t xml:space="preserve"> </w:t>
      </w:r>
      <w:r w:rsidRPr="00870E72">
        <w:rPr>
          <w:sz w:val="28"/>
        </w:rPr>
        <w:t>A.K.</w:t>
      </w:r>
      <w:r w:rsidRPr="00870E72">
        <w:rPr>
          <w:spacing w:val="1"/>
          <w:sz w:val="28"/>
        </w:rPr>
        <w:t xml:space="preserve"> </w:t>
      </w:r>
      <w:r w:rsidRPr="00870E72">
        <w:rPr>
          <w:sz w:val="28"/>
        </w:rPr>
        <w:t>Профессионализм,</w:t>
      </w:r>
      <w:r w:rsidRPr="00870E72">
        <w:rPr>
          <w:spacing w:val="1"/>
          <w:sz w:val="28"/>
        </w:rPr>
        <w:t xml:space="preserve"> </w:t>
      </w:r>
      <w:r w:rsidRPr="00870E72">
        <w:rPr>
          <w:sz w:val="28"/>
        </w:rPr>
        <w:t>компетентность,</w:t>
      </w:r>
      <w:r w:rsidRPr="00870E72">
        <w:rPr>
          <w:spacing w:val="1"/>
          <w:sz w:val="28"/>
        </w:rPr>
        <w:t xml:space="preserve"> </w:t>
      </w:r>
      <w:r w:rsidRPr="00870E72">
        <w:rPr>
          <w:sz w:val="28"/>
        </w:rPr>
        <w:t>квалификация.</w:t>
      </w:r>
      <w:r w:rsidRPr="00870E72">
        <w:rPr>
          <w:spacing w:val="1"/>
          <w:sz w:val="28"/>
        </w:rPr>
        <w:t xml:space="preserve"> </w:t>
      </w:r>
      <w:r w:rsidRPr="00870E72">
        <w:rPr>
          <w:sz w:val="28"/>
        </w:rPr>
        <w:t>Психологические основы профессиональной деятельности: хрестоматия / сост.</w:t>
      </w:r>
      <w:r w:rsidRPr="00870E72">
        <w:rPr>
          <w:spacing w:val="1"/>
          <w:sz w:val="28"/>
        </w:rPr>
        <w:t xml:space="preserve"> </w:t>
      </w:r>
      <w:r w:rsidRPr="00870E72">
        <w:rPr>
          <w:sz w:val="28"/>
        </w:rPr>
        <w:t>В.А.</w:t>
      </w:r>
      <w:r w:rsidRPr="00870E72">
        <w:rPr>
          <w:spacing w:val="3"/>
          <w:sz w:val="28"/>
        </w:rPr>
        <w:t xml:space="preserve"> </w:t>
      </w:r>
      <w:r w:rsidRPr="00870E72">
        <w:rPr>
          <w:sz w:val="28"/>
        </w:rPr>
        <w:t>Бодров.</w:t>
      </w:r>
      <w:r w:rsidRPr="00870E72">
        <w:rPr>
          <w:spacing w:val="5"/>
          <w:sz w:val="28"/>
        </w:rPr>
        <w:t xml:space="preserve"> </w:t>
      </w:r>
      <w:r w:rsidRPr="00870E72">
        <w:rPr>
          <w:sz w:val="28"/>
        </w:rPr>
        <w:t>- М.:</w:t>
      </w:r>
      <w:r w:rsidRPr="00870E72">
        <w:rPr>
          <w:spacing w:val="-5"/>
          <w:sz w:val="28"/>
        </w:rPr>
        <w:t xml:space="preserve"> </w:t>
      </w:r>
      <w:r w:rsidRPr="00870E72">
        <w:rPr>
          <w:sz w:val="28"/>
        </w:rPr>
        <w:t>ПЕР СЭ; Логос,</w:t>
      </w:r>
      <w:r w:rsidRPr="00870E72">
        <w:rPr>
          <w:spacing w:val="4"/>
          <w:sz w:val="28"/>
        </w:rPr>
        <w:t xml:space="preserve"> </w:t>
      </w:r>
      <w:r w:rsidRPr="00870E72">
        <w:rPr>
          <w:sz w:val="28"/>
        </w:rPr>
        <w:t>2007.</w:t>
      </w:r>
      <w:r w:rsidRPr="00870E72">
        <w:rPr>
          <w:spacing w:val="7"/>
          <w:sz w:val="28"/>
        </w:rPr>
        <w:t xml:space="preserve"> </w:t>
      </w:r>
      <w:r w:rsidRPr="00870E72">
        <w:rPr>
          <w:sz w:val="28"/>
        </w:rPr>
        <w:t>- 855 с.</w:t>
      </w:r>
    </w:p>
    <w:p w:rsidR="00BA6B57" w:rsidRPr="00870E72" w:rsidRDefault="00BA6B57" w:rsidP="00BA6B57">
      <w:pPr>
        <w:pStyle w:val="a5"/>
        <w:numPr>
          <w:ilvl w:val="0"/>
          <w:numId w:val="28"/>
        </w:numPr>
        <w:tabs>
          <w:tab w:val="left" w:pos="1127"/>
          <w:tab w:val="left" w:pos="1449"/>
        </w:tabs>
        <w:ind w:left="0" w:right="350" w:firstLine="567"/>
        <w:rPr>
          <w:sz w:val="28"/>
        </w:rPr>
      </w:pPr>
      <w:r w:rsidRPr="00870E72">
        <w:rPr>
          <w:sz w:val="28"/>
        </w:rPr>
        <w:t>Шадриков</w:t>
      </w:r>
      <w:r w:rsidRPr="00870E72">
        <w:rPr>
          <w:spacing w:val="1"/>
          <w:sz w:val="28"/>
        </w:rPr>
        <w:t xml:space="preserve"> </w:t>
      </w:r>
      <w:r w:rsidRPr="00870E72">
        <w:rPr>
          <w:sz w:val="28"/>
        </w:rPr>
        <w:t>В.Д.</w:t>
      </w:r>
      <w:r w:rsidRPr="00870E72">
        <w:rPr>
          <w:spacing w:val="1"/>
          <w:sz w:val="28"/>
        </w:rPr>
        <w:t xml:space="preserve"> </w:t>
      </w:r>
      <w:r w:rsidRPr="00870E72">
        <w:rPr>
          <w:sz w:val="28"/>
        </w:rPr>
        <w:t>Проблемы</w:t>
      </w:r>
      <w:r w:rsidRPr="00870E72">
        <w:rPr>
          <w:spacing w:val="1"/>
          <w:sz w:val="28"/>
        </w:rPr>
        <w:t xml:space="preserve"> </w:t>
      </w:r>
      <w:r w:rsidRPr="00870E72">
        <w:rPr>
          <w:sz w:val="28"/>
        </w:rPr>
        <w:t>профессиональных</w:t>
      </w:r>
      <w:r w:rsidRPr="00870E72">
        <w:rPr>
          <w:spacing w:val="1"/>
          <w:sz w:val="28"/>
        </w:rPr>
        <w:t xml:space="preserve"> </w:t>
      </w:r>
      <w:r w:rsidRPr="00870E72">
        <w:rPr>
          <w:sz w:val="28"/>
        </w:rPr>
        <w:t>способностей</w:t>
      </w:r>
      <w:r w:rsidRPr="00870E72">
        <w:rPr>
          <w:spacing w:val="1"/>
          <w:sz w:val="28"/>
        </w:rPr>
        <w:t xml:space="preserve"> </w:t>
      </w:r>
      <w:r w:rsidRPr="00870E72">
        <w:rPr>
          <w:sz w:val="28"/>
        </w:rPr>
        <w:t>//</w:t>
      </w:r>
      <w:r w:rsidRPr="00870E72">
        <w:rPr>
          <w:spacing w:val="1"/>
          <w:sz w:val="28"/>
        </w:rPr>
        <w:t xml:space="preserve"> </w:t>
      </w:r>
      <w:r w:rsidRPr="00870E72">
        <w:rPr>
          <w:sz w:val="28"/>
        </w:rPr>
        <w:t>Психологический журнал.</w:t>
      </w:r>
      <w:r w:rsidRPr="00870E72">
        <w:rPr>
          <w:spacing w:val="7"/>
          <w:sz w:val="28"/>
        </w:rPr>
        <w:t xml:space="preserve"> </w:t>
      </w:r>
      <w:r w:rsidRPr="00870E72">
        <w:rPr>
          <w:sz w:val="28"/>
        </w:rPr>
        <w:t>- 1982.</w:t>
      </w:r>
      <w:r w:rsidRPr="00870E72">
        <w:rPr>
          <w:spacing w:val="3"/>
          <w:sz w:val="28"/>
        </w:rPr>
        <w:t xml:space="preserve"> </w:t>
      </w:r>
      <w:r w:rsidRPr="00870E72">
        <w:rPr>
          <w:sz w:val="28"/>
        </w:rPr>
        <w:t>-</w:t>
      </w:r>
      <w:r w:rsidRPr="00870E72">
        <w:rPr>
          <w:spacing w:val="-1"/>
          <w:sz w:val="28"/>
        </w:rPr>
        <w:t xml:space="preserve"> </w:t>
      </w:r>
      <w:r w:rsidRPr="00870E72">
        <w:rPr>
          <w:sz w:val="28"/>
        </w:rPr>
        <w:t>№5.</w:t>
      </w:r>
      <w:r w:rsidRPr="00870E72">
        <w:rPr>
          <w:spacing w:val="4"/>
          <w:sz w:val="28"/>
        </w:rPr>
        <w:t xml:space="preserve"> </w:t>
      </w:r>
      <w:r w:rsidRPr="00870E72">
        <w:rPr>
          <w:sz w:val="28"/>
        </w:rPr>
        <w:t>-</w:t>
      </w:r>
      <w:r w:rsidRPr="00870E72">
        <w:rPr>
          <w:spacing w:val="4"/>
          <w:sz w:val="28"/>
        </w:rPr>
        <w:t xml:space="preserve"> </w:t>
      </w:r>
      <w:r w:rsidRPr="00870E72">
        <w:rPr>
          <w:sz w:val="28"/>
        </w:rPr>
        <w:t>С.</w:t>
      </w:r>
      <w:r w:rsidRPr="00870E72">
        <w:rPr>
          <w:spacing w:val="4"/>
          <w:sz w:val="28"/>
        </w:rPr>
        <w:t xml:space="preserve"> </w:t>
      </w:r>
      <w:r w:rsidRPr="00870E72">
        <w:rPr>
          <w:sz w:val="28"/>
        </w:rPr>
        <w:t>13-26.</w:t>
      </w:r>
    </w:p>
    <w:p w:rsidR="00BA6B57" w:rsidRPr="00870E72" w:rsidRDefault="00BA6B57" w:rsidP="007F51E4">
      <w:pPr>
        <w:pStyle w:val="a5"/>
        <w:numPr>
          <w:ilvl w:val="0"/>
          <w:numId w:val="28"/>
        </w:numPr>
        <w:tabs>
          <w:tab w:val="left" w:pos="1127"/>
          <w:tab w:val="left" w:pos="1242"/>
        </w:tabs>
        <w:spacing w:line="321" w:lineRule="exact"/>
        <w:ind w:left="0" w:right="350" w:firstLine="567"/>
        <w:rPr>
          <w:sz w:val="28"/>
          <w:szCs w:val="28"/>
        </w:rPr>
      </w:pPr>
      <w:r w:rsidRPr="00870E72">
        <w:rPr>
          <w:sz w:val="28"/>
          <w:szCs w:val="28"/>
        </w:rPr>
        <w:t>Рубинштейн</w:t>
      </w:r>
      <w:r w:rsidRPr="00870E72">
        <w:rPr>
          <w:spacing w:val="2"/>
          <w:sz w:val="28"/>
          <w:szCs w:val="28"/>
        </w:rPr>
        <w:t xml:space="preserve"> </w:t>
      </w:r>
      <w:r w:rsidRPr="00870E72">
        <w:rPr>
          <w:sz w:val="28"/>
          <w:szCs w:val="28"/>
        </w:rPr>
        <w:t>С.Л.</w:t>
      </w:r>
      <w:r w:rsidRPr="00870E72">
        <w:rPr>
          <w:spacing w:val="5"/>
          <w:sz w:val="28"/>
          <w:szCs w:val="28"/>
        </w:rPr>
        <w:t xml:space="preserve"> </w:t>
      </w:r>
      <w:r w:rsidRPr="00870E72">
        <w:rPr>
          <w:sz w:val="28"/>
          <w:szCs w:val="28"/>
        </w:rPr>
        <w:t>Основы</w:t>
      </w:r>
      <w:r w:rsidRPr="00870E72">
        <w:rPr>
          <w:spacing w:val="3"/>
          <w:sz w:val="28"/>
          <w:szCs w:val="28"/>
        </w:rPr>
        <w:t xml:space="preserve"> </w:t>
      </w:r>
      <w:r w:rsidRPr="00870E72">
        <w:rPr>
          <w:sz w:val="28"/>
          <w:szCs w:val="28"/>
        </w:rPr>
        <w:t>общей</w:t>
      </w:r>
      <w:r w:rsidRPr="00870E72">
        <w:rPr>
          <w:spacing w:val="3"/>
          <w:sz w:val="28"/>
          <w:szCs w:val="28"/>
        </w:rPr>
        <w:t xml:space="preserve"> </w:t>
      </w:r>
      <w:r w:rsidRPr="00870E72">
        <w:rPr>
          <w:sz w:val="28"/>
          <w:szCs w:val="28"/>
        </w:rPr>
        <w:t>психологии:</w:t>
      </w:r>
      <w:r w:rsidRPr="00870E72">
        <w:rPr>
          <w:spacing w:val="2"/>
          <w:sz w:val="28"/>
          <w:szCs w:val="28"/>
        </w:rPr>
        <w:t xml:space="preserve"> </w:t>
      </w:r>
      <w:r w:rsidRPr="00870E72">
        <w:rPr>
          <w:sz w:val="28"/>
          <w:szCs w:val="28"/>
        </w:rPr>
        <w:t>в</w:t>
      </w:r>
      <w:r w:rsidRPr="00870E72">
        <w:rPr>
          <w:spacing w:val="1"/>
          <w:sz w:val="28"/>
          <w:szCs w:val="28"/>
        </w:rPr>
        <w:t xml:space="preserve"> </w:t>
      </w:r>
      <w:r w:rsidRPr="00870E72">
        <w:rPr>
          <w:sz w:val="28"/>
          <w:szCs w:val="28"/>
        </w:rPr>
        <w:t>2</w:t>
      </w:r>
      <w:r w:rsidRPr="00870E72">
        <w:rPr>
          <w:spacing w:val="3"/>
          <w:sz w:val="28"/>
          <w:szCs w:val="28"/>
        </w:rPr>
        <w:t xml:space="preserve"> </w:t>
      </w:r>
      <w:r w:rsidRPr="00870E72">
        <w:rPr>
          <w:sz w:val="28"/>
          <w:szCs w:val="28"/>
        </w:rPr>
        <w:t>т.</w:t>
      </w:r>
      <w:r w:rsidRPr="00870E72">
        <w:rPr>
          <w:spacing w:val="14"/>
          <w:sz w:val="28"/>
          <w:szCs w:val="28"/>
        </w:rPr>
        <w:t xml:space="preserve"> </w:t>
      </w:r>
      <w:r w:rsidRPr="00870E72">
        <w:rPr>
          <w:sz w:val="28"/>
          <w:szCs w:val="28"/>
        </w:rPr>
        <w:t>-</w:t>
      </w:r>
      <w:r w:rsidRPr="00870E72">
        <w:rPr>
          <w:spacing w:val="2"/>
          <w:sz w:val="28"/>
          <w:szCs w:val="28"/>
        </w:rPr>
        <w:t xml:space="preserve"> </w:t>
      </w:r>
      <w:r w:rsidRPr="00870E72">
        <w:rPr>
          <w:sz w:val="28"/>
          <w:szCs w:val="28"/>
        </w:rPr>
        <w:t>СПб.:</w:t>
      </w:r>
      <w:r w:rsidRPr="00870E72">
        <w:rPr>
          <w:spacing w:val="3"/>
          <w:sz w:val="28"/>
          <w:szCs w:val="28"/>
        </w:rPr>
        <w:t xml:space="preserve"> </w:t>
      </w:r>
      <w:r w:rsidRPr="00870E72">
        <w:rPr>
          <w:sz w:val="28"/>
          <w:szCs w:val="28"/>
        </w:rPr>
        <w:t>Питер,</w:t>
      </w:r>
      <w:r w:rsidRPr="00870E72">
        <w:rPr>
          <w:spacing w:val="4"/>
          <w:sz w:val="28"/>
          <w:szCs w:val="28"/>
        </w:rPr>
        <w:t xml:space="preserve">  </w:t>
      </w:r>
      <w:r w:rsidRPr="00870E72">
        <w:rPr>
          <w:sz w:val="28"/>
          <w:szCs w:val="28"/>
        </w:rPr>
        <w:t>2000. -</w:t>
      </w:r>
      <w:r w:rsidRPr="00870E72">
        <w:rPr>
          <w:spacing w:val="-2"/>
          <w:sz w:val="28"/>
          <w:szCs w:val="28"/>
        </w:rPr>
        <w:t xml:space="preserve"> </w:t>
      </w:r>
      <w:r w:rsidRPr="00870E72">
        <w:rPr>
          <w:sz w:val="28"/>
          <w:szCs w:val="28"/>
        </w:rPr>
        <w:t>Т.</w:t>
      </w:r>
      <w:r w:rsidRPr="00870E72">
        <w:rPr>
          <w:spacing w:val="2"/>
          <w:sz w:val="28"/>
          <w:szCs w:val="28"/>
        </w:rPr>
        <w:t xml:space="preserve"> </w:t>
      </w:r>
      <w:r w:rsidRPr="00870E72">
        <w:rPr>
          <w:sz w:val="28"/>
          <w:szCs w:val="28"/>
        </w:rPr>
        <w:t>2.</w:t>
      </w:r>
      <w:r w:rsidRPr="00870E72">
        <w:rPr>
          <w:spacing w:val="3"/>
          <w:sz w:val="28"/>
          <w:szCs w:val="28"/>
        </w:rPr>
        <w:t xml:space="preserve"> </w:t>
      </w:r>
      <w:r w:rsidRPr="00870E72">
        <w:rPr>
          <w:sz w:val="28"/>
          <w:szCs w:val="28"/>
        </w:rPr>
        <w:t>-</w:t>
      </w:r>
      <w:r w:rsidRPr="00870E72">
        <w:rPr>
          <w:spacing w:val="-2"/>
          <w:sz w:val="28"/>
          <w:szCs w:val="28"/>
        </w:rPr>
        <w:t xml:space="preserve"> </w:t>
      </w:r>
      <w:r w:rsidRPr="00870E72">
        <w:rPr>
          <w:sz w:val="28"/>
          <w:szCs w:val="28"/>
        </w:rPr>
        <w:t>712</w:t>
      </w:r>
      <w:r w:rsidRPr="00870E72">
        <w:rPr>
          <w:spacing w:val="-1"/>
          <w:sz w:val="28"/>
          <w:szCs w:val="28"/>
        </w:rPr>
        <w:t xml:space="preserve"> </w:t>
      </w:r>
      <w:r w:rsidRPr="00870E72">
        <w:rPr>
          <w:sz w:val="28"/>
          <w:szCs w:val="28"/>
        </w:rPr>
        <w:t>с.</w:t>
      </w:r>
    </w:p>
    <w:p w:rsidR="00BA6B57" w:rsidRPr="00870E72" w:rsidRDefault="00BA6B57" w:rsidP="007F51E4">
      <w:pPr>
        <w:pStyle w:val="a5"/>
        <w:numPr>
          <w:ilvl w:val="0"/>
          <w:numId w:val="28"/>
        </w:numPr>
        <w:tabs>
          <w:tab w:val="left" w:pos="1127"/>
          <w:tab w:val="left" w:pos="1271"/>
        </w:tabs>
        <w:spacing w:line="322" w:lineRule="exact"/>
        <w:ind w:left="0" w:right="350" w:firstLine="567"/>
        <w:rPr>
          <w:sz w:val="28"/>
          <w:szCs w:val="28"/>
        </w:rPr>
      </w:pPr>
      <w:r w:rsidRPr="00870E72">
        <w:rPr>
          <w:sz w:val="28"/>
          <w:szCs w:val="28"/>
        </w:rPr>
        <w:t>Деркач</w:t>
      </w:r>
      <w:r w:rsidRPr="00870E72">
        <w:rPr>
          <w:spacing w:val="25"/>
          <w:sz w:val="28"/>
          <w:szCs w:val="28"/>
        </w:rPr>
        <w:t xml:space="preserve"> </w:t>
      </w:r>
      <w:r w:rsidRPr="00870E72">
        <w:rPr>
          <w:sz w:val="28"/>
          <w:szCs w:val="28"/>
        </w:rPr>
        <w:t>A.A.</w:t>
      </w:r>
      <w:r w:rsidRPr="00870E72">
        <w:rPr>
          <w:spacing w:val="28"/>
          <w:sz w:val="28"/>
          <w:szCs w:val="28"/>
        </w:rPr>
        <w:t xml:space="preserve"> </w:t>
      </w:r>
      <w:r w:rsidRPr="00870E72">
        <w:rPr>
          <w:sz w:val="28"/>
          <w:szCs w:val="28"/>
        </w:rPr>
        <w:t>Акмеологические</w:t>
      </w:r>
      <w:r w:rsidRPr="00870E72">
        <w:rPr>
          <w:spacing w:val="26"/>
          <w:sz w:val="28"/>
          <w:szCs w:val="28"/>
        </w:rPr>
        <w:t xml:space="preserve"> </w:t>
      </w:r>
      <w:r w:rsidRPr="00870E72">
        <w:rPr>
          <w:sz w:val="28"/>
          <w:szCs w:val="28"/>
        </w:rPr>
        <w:t>основы</w:t>
      </w:r>
      <w:r w:rsidRPr="00870E72">
        <w:rPr>
          <w:spacing w:val="27"/>
          <w:sz w:val="28"/>
          <w:szCs w:val="28"/>
        </w:rPr>
        <w:t xml:space="preserve"> </w:t>
      </w:r>
      <w:r w:rsidRPr="00870E72">
        <w:rPr>
          <w:sz w:val="28"/>
          <w:szCs w:val="28"/>
        </w:rPr>
        <w:t>развития</w:t>
      </w:r>
      <w:r w:rsidRPr="00870E72">
        <w:rPr>
          <w:spacing w:val="27"/>
          <w:sz w:val="28"/>
          <w:szCs w:val="28"/>
        </w:rPr>
        <w:t xml:space="preserve"> </w:t>
      </w:r>
      <w:r w:rsidRPr="00870E72">
        <w:rPr>
          <w:sz w:val="28"/>
          <w:szCs w:val="28"/>
        </w:rPr>
        <w:t>профессионала.</w:t>
      </w:r>
      <w:r w:rsidRPr="00870E72">
        <w:rPr>
          <w:spacing w:val="27"/>
          <w:sz w:val="28"/>
          <w:szCs w:val="28"/>
        </w:rPr>
        <w:t xml:space="preserve"> </w:t>
      </w:r>
      <w:r w:rsidRPr="00870E72">
        <w:rPr>
          <w:sz w:val="28"/>
          <w:szCs w:val="28"/>
        </w:rPr>
        <w:t>Серия «Психологи</w:t>
      </w:r>
      <w:r w:rsidRPr="00870E72">
        <w:rPr>
          <w:spacing w:val="1"/>
          <w:sz w:val="28"/>
          <w:szCs w:val="28"/>
        </w:rPr>
        <w:t xml:space="preserve"> </w:t>
      </w:r>
      <w:r w:rsidRPr="00870E72">
        <w:rPr>
          <w:sz w:val="28"/>
          <w:szCs w:val="28"/>
        </w:rPr>
        <w:t>отечества».</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М.:</w:t>
      </w:r>
      <w:r w:rsidRPr="00870E72">
        <w:rPr>
          <w:spacing w:val="1"/>
          <w:sz w:val="28"/>
          <w:szCs w:val="28"/>
        </w:rPr>
        <w:t xml:space="preserve"> </w:t>
      </w:r>
      <w:r w:rsidRPr="00870E72">
        <w:rPr>
          <w:sz w:val="28"/>
          <w:szCs w:val="28"/>
        </w:rPr>
        <w:t>Изд-во</w:t>
      </w:r>
      <w:r w:rsidRPr="00870E72">
        <w:rPr>
          <w:spacing w:val="1"/>
          <w:sz w:val="28"/>
          <w:szCs w:val="28"/>
        </w:rPr>
        <w:t xml:space="preserve"> </w:t>
      </w:r>
      <w:r w:rsidRPr="00870E72">
        <w:rPr>
          <w:sz w:val="28"/>
          <w:szCs w:val="28"/>
        </w:rPr>
        <w:t>Московского</w:t>
      </w:r>
      <w:r w:rsidRPr="00870E72">
        <w:rPr>
          <w:spacing w:val="1"/>
          <w:sz w:val="28"/>
          <w:szCs w:val="28"/>
        </w:rPr>
        <w:t xml:space="preserve"> </w:t>
      </w:r>
      <w:r w:rsidRPr="00870E72">
        <w:rPr>
          <w:sz w:val="28"/>
          <w:szCs w:val="28"/>
        </w:rPr>
        <w:t>психолого-социального</w:t>
      </w:r>
      <w:r w:rsidRPr="00870E72">
        <w:rPr>
          <w:spacing w:val="1"/>
          <w:sz w:val="28"/>
          <w:szCs w:val="28"/>
        </w:rPr>
        <w:t xml:space="preserve"> </w:t>
      </w:r>
      <w:r w:rsidRPr="00870E72">
        <w:rPr>
          <w:sz w:val="28"/>
          <w:szCs w:val="28"/>
        </w:rPr>
        <w:t>института;</w:t>
      </w:r>
      <w:r w:rsidRPr="00870E72">
        <w:rPr>
          <w:spacing w:val="5"/>
          <w:sz w:val="28"/>
          <w:szCs w:val="28"/>
        </w:rPr>
        <w:t xml:space="preserve"> </w:t>
      </w:r>
      <w:r w:rsidRPr="00870E72">
        <w:rPr>
          <w:sz w:val="28"/>
          <w:szCs w:val="28"/>
        </w:rPr>
        <w:t>Воронеж: НПО</w:t>
      </w:r>
      <w:r w:rsidRPr="00870E72">
        <w:rPr>
          <w:spacing w:val="1"/>
          <w:sz w:val="28"/>
          <w:szCs w:val="28"/>
        </w:rPr>
        <w:t xml:space="preserve"> </w:t>
      </w:r>
      <w:r w:rsidRPr="00870E72">
        <w:rPr>
          <w:sz w:val="28"/>
          <w:szCs w:val="28"/>
        </w:rPr>
        <w:t>«МОДЭК»,</w:t>
      </w:r>
      <w:r w:rsidRPr="00870E72">
        <w:rPr>
          <w:spacing w:val="4"/>
          <w:sz w:val="28"/>
          <w:szCs w:val="28"/>
        </w:rPr>
        <w:t xml:space="preserve"> </w:t>
      </w:r>
      <w:r w:rsidRPr="00870E72">
        <w:rPr>
          <w:sz w:val="28"/>
          <w:szCs w:val="28"/>
        </w:rPr>
        <w:t>2004.</w:t>
      </w:r>
      <w:r w:rsidRPr="00870E72">
        <w:rPr>
          <w:spacing w:val="9"/>
          <w:sz w:val="28"/>
          <w:szCs w:val="28"/>
        </w:rPr>
        <w:t xml:space="preserve"> </w:t>
      </w:r>
      <w:r w:rsidRPr="00870E72">
        <w:rPr>
          <w:sz w:val="28"/>
          <w:szCs w:val="28"/>
        </w:rPr>
        <w:t>–</w:t>
      </w:r>
      <w:r w:rsidRPr="00870E72">
        <w:rPr>
          <w:spacing w:val="1"/>
          <w:sz w:val="28"/>
          <w:szCs w:val="28"/>
        </w:rPr>
        <w:t xml:space="preserve"> </w:t>
      </w:r>
      <w:r w:rsidRPr="00870E72">
        <w:rPr>
          <w:sz w:val="28"/>
          <w:szCs w:val="28"/>
        </w:rPr>
        <w:t>752</w:t>
      </w:r>
      <w:r w:rsidRPr="00870E72">
        <w:rPr>
          <w:spacing w:val="1"/>
          <w:sz w:val="28"/>
          <w:szCs w:val="28"/>
        </w:rPr>
        <w:t xml:space="preserve"> </w:t>
      </w:r>
      <w:r w:rsidRPr="00870E72">
        <w:rPr>
          <w:sz w:val="28"/>
          <w:szCs w:val="28"/>
        </w:rPr>
        <w:t>с.</w:t>
      </w:r>
    </w:p>
    <w:p w:rsidR="00BA6B57" w:rsidRPr="00870E72" w:rsidRDefault="00BA6B57" w:rsidP="00BA6B57">
      <w:pPr>
        <w:pStyle w:val="a5"/>
        <w:numPr>
          <w:ilvl w:val="0"/>
          <w:numId w:val="28"/>
        </w:numPr>
        <w:tabs>
          <w:tab w:val="left" w:pos="1127"/>
          <w:tab w:val="left" w:pos="1319"/>
        </w:tabs>
        <w:ind w:left="0" w:right="339" w:firstLine="567"/>
        <w:rPr>
          <w:sz w:val="28"/>
        </w:rPr>
      </w:pPr>
      <w:r w:rsidRPr="00870E72">
        <w:rPr>
          <w:sz w:val="28"/>
        </w:rPr>
        <w:t>Асеев</w:t>
      </w:r>
      <w:r w:rsidRPr="00870E72">
        <w:rPr>
          <w:spacing w:val="1"/>
          <w:sz w:val="28"/>
        </w:rPr>
        <w:t xml:space="preserve"> </w:t>
      </w:r>
      <w:r w:rsidRPr="00870E72">
        <w:rPr>
          <w:sz w:val="28"/>
        </w:rPr>
        <w:t>В.Г.</w:t>
      </w:r>
      <w:r w:rsidRPr="00870E72">
        <w:rPr>
          <w:spacing w:val="1"/>
          <w:sz w:val="28"/>
        </w:rPr>
        <w:t xml:space="preserve"> </w:t>
      </w:r>
      <w:r w:rsidRPr="00870E72">
        <w:rPr>
          <w:sz w:val="28"/>
        </w:rPr>
        <w:t>Мотивация</w:t>
      </w:r>
      <w:r w:rsidRPr="00870E72">
        <w:rPr>
          <w:spacing w:val="1"/>
          <w:sz w:val="28"/>
        </w:rPr>
        <w:t xml:space="preserve"> </w:t>
      </w:r>
      <w:r w:rsidRPr="00870E72">
        <w:rPr>
          <w:sz w:val="28"/>
        </w:rPr>
        <w:t>поведения</w:t>
      </w:r>
      <w:r w:rsidRPr="00870E72">
        <w:rPr>
          <w:spacing w:val="1"/>
          <w:sz w:val="28"/>
        </w:rPr>
        <w:t xml:space="preserve"> </w:t>
      </w:r>
      <w:r w:rsidRPr="00870E72">
        <w:rPr>
          <w:sz w:val="28"/>
        </w:rPr>
        <w:t>и</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личности.</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Мысль,</w:t>
      </w:r>
      <w:r w:rsidRPr="00870E72">
        <w:rPr>
          <w:spacing w:val="3"/>
          <w:sz w:val="28"/>
        </w:rPr>
        <w:t xml:space="preserve"> </w:t>
      </w:r>
      <w:r w:rsidRPr="00870E72">
        <w:rPr>
          <w:sz w:val="28"/>
        </w:rPr>
        <w:t>1986.</w:t>
      </w:r>
      <w:r w:rsidRPr="00870E72">
        <w:rPr>
          <w:spacing w:val="6"/>
          <w:sz w:val="28"/>
        </w:rPr>
        <w:t xml:space="preserve"> </w:t>
      </w:r>
      <w:r w:rsidRPr="00870E72">
        <w:rPr>
          <w:sz w:val="28"/>
        </w:rPr>
        <w:t>–</w:t>
      </w:r>
      <w:r w:rsidRPr="00870E72">
        <w:rPr>
          <w:spacing w:val="2"/>
          <w:sz w:val="28"/>
        </w:rPr>
        <w:t xml:space="preserve"> </w:t>
      </w:r>
      <w:r w:rsidRPr="00870E72">
        <w:rPr>
          <w:sz w:val="28"/>
        </w:rPr>
        <w:t>158</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1127"/>
          <w:tab w:val="left" w:pos="1415"/>
        </w:tabs>
        <w:ind w:left="0" w:right="350" w:firstLine="567"/>
        <w:rPr>
          <w:sz w:val="28"/>
        </w:rPr>
      </w:pPr>
      <w:r w:rsidRPr="00870E72">
        <w:rPr>
          <w:sz w:val="28"/>
        </w:rPr>
        <w:t>Афанасьева</w:t>
      </w:r>
      <w:r w:rsidRPr="00870E72">
        <w:rPr>
          <w:spacing w:val="1"/>
          <w:sz w:val="28"/>
        </w:rPr>
        <w:t xml:space="preserve"> </w:t>
      </w:r>
      <w:r w:rsidRPr="00870E72">
        <w:rPr>
          <w:sz w:val="28"/>
        </w:rPr>
        <w:t>Н.В.,</w:t>
      </w:r>
      <w:r w:rsidRPr="00870E72">
        <w:rPr>
          <w:spacing w:val="1"/>
          <w:sz w:val="28"/>
        </w:rPr>
        <w:t xml:space="preserve"> </w:t>
      </w:r>
      <w:r w:rsidRPr="00870E72">
        <w:rPr>
          <w:sz w:val="28"/>
        </w:rPr>
        <w:t>Степнова</w:t>
      </w:r>
      <w:r w:rsidRPr="00870E72">
        <w:rPr>
          <w:spacing w:val="1"/>
          <w:sz w:val="28"/>
        </w:rPr>
        <w:t xml:space="preserve"> </w:t>
      </w:r>
      <w:r w:rsidRPr="00870E72">
        <w:rPr>
          <w:sz w:val="28"/>
        </w:rPr>
        <w:t>Л.А.</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критерии</w:t>
      </w:r>
      <w:r w:rsidRPr="00870E72">
        <w:rPr>
          <w:spacing w:val="1"/>
          <w:sz w:val="28"/>
        </w:rPr>
        <w:t xml:space="preserve"> </w:t>
      </w:r>
      <w:r w:rsidRPr="00870E72">
        <w:rPr>
          <w:sz w:val="28"/>
        </w:rPr>
        <w:t>и</w:t>
      </w:r>
      <w:r w:rsidRPr="00870E72">
        <w:rPr>
          <w:spacing w:val="1"/>
          <w:sz w:val="28"/>
        </w:rPr>
        <w:t xml:space="preserve"> </w:t>
      </w:r>
      <w:r w:rsidRPr="00870E72">
        <w:rPr>
          <w:sz w:val="28"/>
        </w:rPr>
        <w:t>показатели</w:t>
      </w:r>
      <w:r w:rsidRPr="00870E72">
        <w:rPr>
          <w:spacing w:val="1"/>
          <w:sz w:val="28"/>
        </w:rPr>
        <w:t xml:space="preserve"> </w:t>
      </w:r>
      <w:r w:rsidRPr="00870E72">
        <w:rPr>
          <w:sz w:val="28"/>
        </w:rPr>
        <w:t>развития</w:t>
      </w:r>
      <w:r w:rsidRPr="00870E72">
        <w:rPr>
          <w:spacing w:val="1"/>
          <w:sz w:val="28"/>
        </w:rPr>
        <w:t xml:space="preserve"> </w:t>
      </w:r>
      <w:r w:rsidRPr="00870E72">
        <w:rPr>
          <w:sz w:val="28"/>
        </w:rPr>
        <w:t>аутокогнитивных</w:t>
      </w:r>
      <w:r w:rsidRPr="00870E72">
        <w:rPr>
          <w:spacing w:val="1"/>
          <w:sz w:val="28"/>
        </w:rPr>
        <w:t xml:space="preserve"> </w:t>
      </w:r>
      <w:r w:rsidRPr="00870E72">
        <w:rPr>
          <w:sz w:val="28"/>
        </w:rPr>
        <w:t>способностей</w:t>
      </w:r>
      <w:r w:rsidRPr="00870E72">
        <w:rPr>
          <w:spacing w:val="1"/>
          <w:sz w:val="28"/>
        </w:rPr>
        <w:t xml:space="preserve"> </w:t>
      </w:r>
      <w:r w:rsidRPr="00870E72">
        <w:rPr>
          <w:sz w:val="28"/>
        </w:rPr>
        <w:t>государственных</w:t>
      </w:r>
      <w:r w:rsidRPr="00870E72">
        <w:rPr>
          <w:spacing w:val="1"/>
          <w:sz w:val="28"/>
        </w:rPr>
        <w:t xml:space="preserve"> </w:t>
      </w:r>
      <w:r w:rsidRPr="00870E72">
        <w:rPr>
          <w:sz w:val="28"/>
        </w:rPr>
        <w:t>служащих</w:t>
      </w:r>
      <w:r w:rsidRPr="00870E72">
        <w:rPr>
          <w:spacing w:val="-4"/>
          <w:sz w:val="28"/>
        </w:rPr>
        <w:t xml:space="preserve"> </w:t>
      </w:r>
      <w:r w:rsidRPr="00870E72">
        <w:rPr>
          <w:sz w:val="28"/>
        </w:rPr>
        <w:t>//</w:t>
      </w:r>
      <w:r w:rsidRPr="00870E72">
        <w:rPr>
          <w:spacing w:val="1"/>
          <w:sz w:val="28"/>
        </w:rPr>
        <w:t xml:space="preserve"> </w:t>
      </w:r>
      <w:r w:rsidRPr="00870E72">
        <w:rPr>
          <w:sz w:val="28"/>
        </w:rPr>
        <w:t>Акмеология.</w:t>
      </w:r>
      <w:r w:rsidRPr="00870E72">
        <w:rPr>
          <w:spacing w:val="7"/>
          <w:sz w:val="28"/>
        </w:rPr>
        <w:t xml:space="preserve"> </w:t>
      </w:r>
      <w:r w:rsidRPr="00870E72">
        <w:rPr>
          <w:sz w:val="28"/>
        </w:rPr>
        <w:t>- 2008.</w:t>
      </w:r>
      <w:r w:rsidRPr="00870E72">
        <w:rPr>
          <w:spacing w:val="3"/>
          <w:sz w:val="28"/>
        </w:rPr>
        <w:t xml:space="preserve"> </w:t>
      </w:r>
      <w:r w:rsidRPr="00870E72">
        <w:rPr>
          <w:sz w:val="28"/>
        </w:rPr>
        <w:t>- №2.</w:t>
      </w:r>
      <w:r w:rsidRPr="00870E72">
        <w:rPr>
          <w:spacing w:val="3"/>
          <w:sz w:val="28"/>
        </w:rPr>
        <w:t xml:space="preserve"> </w:t>
      </w:r>
      <w:r w:rsidRPr="00870E72">
        <w:rPr>
          <w:sz w:val="28"/>
        </w:rPr>
        <w:t>–</w:t>
      </w:r>
      <w:r w:rsidRPr="00870E72">
        <w:rPr>
          <w:spacing w:val="2"/>
          <w:sz w:val="28"/>
        </w:rPr>
        <w:t xml:space="preserve"> </w:t>
      </w:r>
      <w:r w:rsidRPr="00870E72">
        <w:rPr>
          <w:sz w:val="28"/>
        </w:rPr>
        <w:t>6880</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1127"/>
          <w:tab w:val="left" w:pos="1237"/>
        </w:tabs>
        <w:ind w:left="0" w:right="349" w:firstLine="567"/>
        <w:rPr>
          <w:sz w:val="28"/>
        </w:rPr>
      </w:pPr>
      <w:r w:rsidRPr="00870E72">
        <w:rPr>
          <w:sz w:val="28"/>
        </w:rPr>
        <w:t>Анисимов О.С. Креативная акмеология: учебно-методическое пособие</w:t>
      </w:r>
      <w:r w:rsidRPr="00870E72">
        <w:rPr>
          <w:spacing w:val="1"/>
          <w:sz w:val="28"/>
        </w:rPr>
        <w:t xml:space="preserve"> </w:t>
      </w:r>
      <w:r w:rsidRPr="00870E72">
        <w:rPr>
          <w:sz w:val="28"/>
        </w:rPr>
        <w:t>/</w:t>
      </w:r>
      <w:r w:rsidRPr="00870E72">
        <w:rPr>
          <w:spacing w:val="-67"/>
          <w:sz w:val="28"/>
        </w:rPr>
        <w:t xml:space="preserve"> </w:t>
      </w:r>
      <w:r w:rsidRPr="00870E72">
        <w:rPr>
          <w:sz w:val="28"/>
        </w:rPr>
        <w:t>под</w:t>
      </w:r>
      <w:r w:rsidRPr="00870E72">
        <w:rPr>
          <w:spacing w:val="1"/>
          <w:sz w:val="28"/>
        </w:rPr>
        <w:t xml:space="preserve"> </w:t>
      </w:r>
      <w:r w:rsidRPr="00870E72">
        <w:rPr>
          <w:sz w:val="28"/>
        </w:rPr>
        <w:t>общ.</w:t>
      </w:r>
      <w:r w:rsidRPr="00870E72">
        <w:rPr>
          <w:spacing w:val="3"/>
          <w:sz w:val="28"/>
        </w:rPr>
        <w:t xml:space="preserve"> </w:t>
      </w:r>
      <w:r w:rsidRPr="00870E72">
        <w:rPr>
          <w:sz w:val="28"/>
        </w:rPr>
        <w:t>ред.</w:t>
      </w:r>
      <w:r w:rsidRPr="00870E72">
        <w:rPr>
          <w:spacing w:val="-2"/>
          <w:sz w:val="28"/>
        </w:rPr>
        <w:t xml:space="preserve"> </w:t>
      </w:r>
      <w:r w:rsidRPr="00870E72">
        <w:rPr>
          <w:sz w:val="28"/>
        </w:rPr>
        <w:t>A.A.</w:t>
      </w:r>
      <w:r w:rsidRPr="00870E72">
        <w:rPr>
          <w:spacing w:val="3"/>
          <w:sz w:val="28"/>
        </w:rPr>
        <w:t xml:space="preserve"> </w:t>
      </w:r>
      <w:r w:rsidRPr="00870E72">
        <w:rPr>
          <w:sz w:val="28"/>
        </w:rPr>
        <w:t>Деркача.</w:t>
      </w:r>
      <w:r w:rsidRPr="00870E72">
        <w:rPr>
          <w:spacing w:val="8"/>
          <w:sz w:val="28"/>
        </w:rPr>
        <w:t xml:space="preserve"> </w:t>
      </w:r>
      <w:r w:rsidRPr="00870E72">
        <w:rPr>
          <w:sz w:val="28"/>
        </w:rPr>
        <w:t>-</w:t>
      </w:r>
      <w:r w:rsidRPr="00870E72">
        <w:rPr>
          <w:spacing w:val="-2"/>
          <w:sz w:val="28"/>
        </w:rPr>
        <w:t xml:space="preserve"> </w:t>
      </w:r>
      <w:r w:rsidRPr="00870E72">
        <w:rPr>
          <w:sz w:val="28"/>
        </w:rPr>
        <w:t>М.:</w:t>
      </w:r>
      <w:r w:rsidRPr="00870E72">
        <w:rPr>
          <w:spacing w:val="-5"/>
          <w:sz w:val="28"/>
        </w:rPr>
        <w:t xml:space="preserve"> </w:t>
      </w:r>
      <w:r w:rsidRPr="00870E72">
        <w:rPr>
          <w:sz w:val="28"/>
        </w:rPr>
        <w:t>Изд-во</w:t>
      </w:r>
      <w:r w:rsidRPr="00870E72">
        <w:rPr>
          <w:spacing w:val="5"/>
          <w:sz w:val="28"/>
        </w:rPr>
        <w:t xml:space="preserve"> </w:t>
      </w:r>
      <w:r w:rsidRPr="00870E72">
        <w:rPr>
          <w:sz w:val="28"/>
        </w:rPr>
        <w:t>РАГС,</w:t>
      </w:r>
      <w:r w:rsidRPr="00870E72">
        <w:rPr>
          <w:spacing w:val="3"/>
          <w:sz w:val="28"/>
        </w:rPr>
        <w:t xml:space="preserve"> </w:t>
      </w:r>
      <w:r w:rsidRPr="00870E72">
        <w:rPr>
          <w:sz w:val="28"/>
        </w:rPr>
        <w:t>2007.</w:t>
      </w:r>
      <w:r w:rsidRPr="00870E72">
        <w:rPr>
          <w:spacing w:val="5"/>
          <w:sz w:val="28"/>
        </w:rPr>
        <w:t xml:space="preserve"> </w:t>
      </w:r>
      <w:r w:rsidRPr="00870E72">
        <w:rPr>
          <w:sz w:val="28"/>
        </w:rPr>
        <w:t>-</w:t>
      </w:r>
      <w:r w:rsidRPr="00870E72">
        <w:rPr>
          <w:spacing w:val="-1"/>
          <w:sz w:val="28"/>
        </w:rPr>
        <w:t xml:space="preserve"> </w:t>
      </w:r>
      <w:r w:rsidRPr="00870E72">
        <w:rPr>
          <w:sz w:val="28"/>
        </w:rPr>
        <w:t>276 с.</w:t>
      </w:r>
    </w:p>
    <w:p w:rsidR="00BA6B57" w:rsidRPr="00870E72" w:rsidRDefault="00BA6B57" w:rsidP="00BA6B57">
      <w:pPr>
        <w:pStyle w:val="a5"/>
        <w:numPr>
          <w:ilvl w:val="0"/>
          <w:numId w:val="28"/>
        </w:numPr>
        <w:tabs>
          <w:tab w:val="left" w:pos="1127"/>
          <w:tab w:val="left" w:pos="1372"/>
        </w:tabs>
        <w:spacing w:line="322" w:lineRule="exact"/>
        <w:ind w:left="0" w:right="350" w:firstLine="567"/>
        <w:rPr>
          <w:sz w:val="28"/>
          <w:szCs w:val="28"/>
        </w:rPr>
      </w:pPr>
      <w:r w:rsidRPr="00870E72">
        <w:rPr>
          <w:sz w:val="28"/>
        </w:rPr>
        <w:t>Гусева</w:t>
      </w:r>
      <w:r w:rsidRPr="00870E72">
        <w:rPr>
          <w:spacing w:val="1"/>
          <w:sz w:val="28"/>
        </w:rPr>
        <w:t xml:space="preserve"> </w:t>
      </w:r>
      <w:r w:rsidRPr="00870E72">
        <w:rPr>
          <w:sz w:val="28"/>
        </w:rPr>
        <w:t>A.C.</w:t>
      </w:r>
      <w:r w:rsidRPr="00870E72">
        <w:rPr>
          <w:spacing w:val="1"/>
          <w:sz w:val="28"/>
        </w:rPr>
        <w:t xml:space="preserve"> </w:t>
      </w:r>
      <w:r w:rsidRPr="00870E72">
        <w:rPr>
          <w:sz w:val="28"/>
        </w:rPr>
        <w:t>Оптимизация</w:t>
      </w:r>
      <w:r w:rsidRPr="00870E72">
        <w:rPr>
          <w:spacing w:val="1"/>
          <w:sz w:val="28"/>
        </w:rPr>
        <w:t xml:space="preserve"> </w:t>
      </w:r>
      <w:r w:rsidRPr="00870E72">
        <w:rPr>
          <w:sz w:val="28"/>
        </w:rPr>
        <w:t>гуманитарно-технологического</w:t>
      </w:r>
      <w:r w:rsidRPr="00870E72">
        <w:rPr>
          <w:spacing w:val="1"/>
          <w:sz w:val="28"/>
        </w:rPr>
        <w:t xml:space="preserve"> </w:t>
      </w:r>
      <w:r w:rsidRPr="00870E72">
        <w:rPr>
          <w:sz w:val="28"/>
        </w:rPr>
        <w:t>развития</w:t>
      </w:r>
      <w:r w:rsidRPr="00870E72">
        <w:rPr>
          <w:spacing w:val="1"/>
          <w:sz w:val="28"/>
        </w:rPr>
        <w:t xml:space="preserve"> </w:t>
      </w:r>
      <w:r w:rsidRPr="00870E72">
        <w:rPr>
          <w:sz w:val="28"/>
        </w:rPr>
        <w:t>государственных</w:t>
      </w:r>
      <w:r w:rsidRPr="00870E72">
        <w:rPr>
          <w:spacing w:val="1"/>
          <w:sz w:val="28"/>
        </w:rPr>
        <w:t xml:space="preserve"> </w:t>
      </w:r>
      <w:r w:rsidRPr="00870E72">
        <w:rPr>
          <w:sz w:val="28"/>
        </w:rPr>
        <w:t>служащих:</w:t>
      </w:r>
      <w:r w:rsidRPr="00870E72">
        <w:rPr>
          <w:spacing w:val="5"/>
          <w:sz w:val="28"/>
        </w:rPr>
        <w:t xml:space="preserve"> </w:t>
      </w:r>
      <w:r w:rsidRPr="00870E72">
        <w:rPr>
          <w:sz w:val="28"/>
        </w:rPr>
        <w:t>теория,</w:t>
      </w:r>
      <w:r w:rsidRPr="00870E72">
        <w:rPr>
          <w:spacing w:val="7"/>
          <w:sz w:val="28"/>
        </w:rPr>
        <w:t xml:space="preserve"> </w:t>
      </w:r>
      <w:r w:rsidRPr="00870E72">
        <w:rPr>
          <w:sz w:val="28"/>
        </w:rPr>
        <w:t>методология,</w:t>
      </w:r>
      <w:r w:rsidRPr="00870E72">
        <w:rPr>
          <w:spacing w:val="8"/>
          <w:sz w:val="28"/>
        </w:rPr>
        <w:t xml:space="preserve"> </w:t>
      </w:r>
      <w:r w:rsidRPr="00870E72">
        <w:rPr>
          <w:sz w:val="28"/>
        </w:rPr>
        <w:t>практика:</w:t>
      </w:r>
      <w:r w:rsidRPr="00870E72">
        <w:rPr>
          <w:spacing w:val="1"/>
          <w:sz w:val="28"/>
        </w:rPr>
        <w:t xml:space="preserve"> </w:t>
      </w:r>
      <w:r w:rsidRPr="00870E72">
        <w:rPr>
          <w:sz w:val="28"/>
        </w:rPr>
        <w:t>дис</w:t>
      </w:r>
      <w:r w:rsidRPr="00870E72">
        <w:rPr>
          <w:sz w:val="28"/>
          <w:lang w:val="ru-RU"/>
        </w:rPr>
        <w:t xml:space="preserve">. </w:t>
      </w:r>
      <w:r w:rsidRPr="00870E72">
        <w:rPr>
          <w:spacing w:val="63"/>
          <w:sz w:val="28"/>
          <w:lang w:val="ru-RU"/>
        </w:rPr>
        <w:t>…</w:t>
      </w:r>
      <w:r w:rsidRPr="00870E72">
        <w:rPr>
          <w:sz w:val="28"/>
        </w:rPr>
        <w:t>док.</w:t>
      </w:r>
      <w:r w:rsidRPr="00870E72">
        <w:rPr>
          <w:spacing w:val="3"/>
          <w:sz w:val="28"/>
        </w:rPr>
        <w:t xml:space="preserve"> </w:t>
      </w:r>
      <w:r w:rsidRPr="00870E72">
        <w:rPr>
          <w:sz w:val="28"/>
        </w:rPr>
        <w:t>психол.</w:t>
      </w:r>
      <w:r w:rsidRPr="00870E72">
        <w:rPr>
          <w:sz w:val="28"/>
          <w:szCs w:val="28"/>
        </w:rPr>
        <w:t>наук:</w:t>
      </w:r>
      <w:r w:rsidRPr="00870E72">
        <w:rPr>
          <w:spacing w:val="-7"/>
          <w:sz w:val="28"/>
          <w:szCs w:val="28"/>
        </w:rPr>
        <w:t xml:space="preserve"> </w:t>
      </w:r>
      <w:r w:rsidRPr="00870E72">
        <w:rPr>
          <w:sz w:val="28"/>
          <w:szCs w:val="28"/>
        </w:rPr>
        <w:t>19.00.13.</w:t>
      </w:r>
      <w:r w:rsidRPr="00870E72">
        <w:rPr>
          <w:spacing w:val="4"/>
          <w:sz w:val="28"/>
          <w:szCs w:val="28"/>
        </w:rPr>
        <w:t xml:space="preserve"> </w:t>
      </w:r>
      <w:r w:rsidRPr="00870E72">
        <w:rPr>
          <w:sz w:val="28"/>
          <w:szCs w:val="28"/>
        </w:rPr>
        <w:t>–</w:t>
      </w:r>
      <w:r w:rsidRPr="00870E72">
        <w:rPr>
          <w:spacing w:val="-1"/>
          <w:sz w:val="28"/>
          <w:szCs w:val="28"/>
        </w:rPr>
        <w:t xml:space="preserve"> </w:t>
      </w:r>
      <w:r w:rsidRPr="00870E72">
        <w:rPr>
          <w:sz w:val="28"/>
          <w:szCs w:val="28"/>
        </w:rPr>
        <w:t>М.,</w:t>
      </w:r>
      <w:r w:rsidRPr="00870E72">
        <w:rPr>
          <w:spacing w:val="2"/>
          <w:sz w:val="28"/>
          <w:szCs w:val="28"/>
        </w:rPr>
        <w:t xml:space="preserve"> </w:t>
      </w:r>
      <w:r w:rsidRPr="00870E72">
        <w:rPr>
          <w:sz w:val="28"/>
          <w:szCs w:val="28"/>
        </w:rPr>
        <w:t>1997.</w:t>
      </w:r>
      <w:r w:rsidRPr="00870E72">
        <w:rPr>
          <w:spacing w:val="2"/>
          <w:sz w:val="28"/>
          <w:szCs w:val="28"/>
        </w:rPr>
        <w:t xml:space="preserve"> </w:t>
      </w:r>
      <w:r w:rsidRPr="00870E72">
        <w:rPr>
          <w:sz w:val="28"/>
          <w:szCs w:val="28"/>
        </w:rPr>
        <w:t>-</w:t>
      </w:r>
      <w:r w:rsidRPr="00870E72">
        <w:rPr>
          <w:spacing w:val="-2"/>
          <w:sz w:val="28"/>
          <w:szCs w:val="28"/>
        </w:rPr>
        <w:t xml:space="preserve"> </w:t>
      </w:r>
      <w:r w:rsidRPr="00870E72">
        <w:rPr>
          <w:sz w:val="28"/>
          <w:szCs w:val="28"/>
        </w:rPr>
        <w:t>450</w:t>
      </w:r>
      <w:r w:rsidRPr="00870E72">
        <w:rPr>
          <w:spacing w:val="-2"/>
          <w:sz w:val="28"/>
          <w:szCs w:val="28"/>
        </w:rPr>
        <w:t xml:space="preserve"> </w:t>
      </w:r>
      <w:r w:rsidRPr="00870E72">
        <w:rPr>
          <w:sz w:val="28"/>
          <w:szCs w:val="28"/>
        </w:rPr>
        <w:t>c.</w:t>
      </w:r>
    </w:p>
    <w:p w:rsidR="00BA6B57" w:rsidRPr="00870E72" w:rsidRDefault="00BA6B57" w:rsidP="00BA6B57">
      <w:pPr>
        <w:pStyle w:val="a5"/>
        <w:numPr>
          <w:ilvl w:val="0"/>
          <w:numId w:val="28"/>
        </w:numPr>
        <w:tabs>
          <w:tab w:val="left" w:pos="1127"/>
          <w:tab w:val="left" w:pos="1756"/>
        </w:tabs>
        <w:ind w:left="0" w:right="353" w:firstLine="567"/>
        <w:rPr>
          <w:sz w:val="28"/>
        </w:rPr>
      </w:pPr>
      <w:r w:rsidRPr="00870E72">
        <w:rPr>
          <w:sz w:val="28"/>
        </w:rPr>
        <w:t>Деркач</w:t>
      </w:r>
      <w:r w:rsidRPr="00870E72">
        <w:rPr>
          <w:spacing w:val="1"/>
          <w:sz w:val="28"/>
        </w:rPr>
        <w:t xml:space="preserve"> </w:t>
      </w:r>
      <w:r w:rsidRPr="00870E72">
        <w:rPr>
          <w:sz w:val="28"/>
        </w:rPr>
        <w:t>A.A.</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концепция</w:t>
      </w:r>
      <w:r w:rsidRPr="00870E72">
        <w:rPr>
          <w:spacing w:val="1"/>
          <w:sz w:val="28"/>
        </w:rPr>
        <w:t xml:space="preserve"> </w:t>
      </w:r>
      <w:r w:rsidRPr="00870E72">
        <w:rPr>
          <w:sz w:val="28"/>
        </w:rPr>
        <w:t>развития</w:t>
      </w:r>
      <w:r w:rsidRPr="00870E72">
        <w:rPr>
          <w:spacing w:val="1"/>
          <w:sz w:val="28"/>
        </w:rPr>
        <w:t xml:space="preserve"> </w:t>
      </w:r>
      <w:r w:rsidRPr="00870E72">
        <w:rPr>
          <w:sz w:val="28"/>
        </w:rPr>
        <w:lastRenderedPageBreak/>
        <w:t>конкурентоспособного</w:t>
      </w:r>
      <w:r w:rsidRPr="00870E72">
        <w:rPr>
          <w:spacing w:val="-3"/>
          <w:sz w:val="28"/>
        </w:rPr>
        <w:t xml:space="preserve"> </w:t>
      </w:r>
      <w:r w:rsidRPr="00870E72">
        <w:rPr>
          <w:sz w:val="28"/>
        </w:rPr>
        <w:t>специалиста</w:t>
      </w:r>
      <w:r w:rsidRPr="00870E72">
        <w:rPr>
          <w:spacing w:val="-2"/>
          <w:sz w:val="28"/>
        </w:rPr>
        <w:t xml:space="preserve"> </w:t>
      </w:r>
      <w:r w:rsidRPr="00870E72">
        <w:rPr>
          <w:sz w:val="28"/>
        </w:rPr>
        <w:t>//</w:t>
      </w:r>
      <w:r w:rsidRPr="00870E72">
        <w:rPr>
          <w:spacing w:val="2"/>
          <w:sz w:val="28"/>
        </w:rPr>
        <w:t xml:space="preserve"> </w:t>
      </w:r>
      <w:r w:rsidRPr="00870E72">
        <w:rPr>
          <w:sz w:val="28"/>
        </w:rPr>
        <w:t>Акмеология. -</w:t>
      </w:r>
      <w:r w:rsidRPr="00870E72">
        <w:rPr>
          <w:spacing w:val="-3"/>
          <w:sz w:val="28"/>
        </w:rPr>
        <w:t xml:space="preserve"> </w:t>
      </w:r>
      <w:r w:rsidRPr="00870E72">
        <w:rPr>
          <w:sz w:val="28"/>
        </w:rPr>
        <w:t>2007.</w:t>
      </w:r>
      <w:r w:rsidRPr="00870E72">
        <w:rPr>
          <w:spacing w:val="1"/>
          <w:sz w:val="28"/>
        </w:rPr>
        <w:t xml:space="preserve"> </w:t>
      </w:r>
      <w:r w:rsidRPr="00870E72">
        <w:rPr>
          <w:sz w:val="28"/>
        </w:rPr>
        <w:t>-</w:t>
      </w:r>
      <w:r w:rsidRPr="00870E72">
        <w:rPr>
          <w:spacing w:val="-4"/>
          <w:sz w:val="28"/>
        </w:rPr>
        <w:t xml:space="preserve"> </w:t>
      </w:r>
      <w:r w:rsidRPr="00870E72">
        <w:rPr>
          <w:sz w:val="28"/>
        </w:rPr>
        <w:t>№3(1).</w:t>
      </w:r>
      <w:r w:rsidRPr="00870E72">
        <w:rPr>
          <w:spacing w:val="1"/>
          <w:sz w:val="28"/>
        </w:rPr>
        <w:t xml:space="preserve"> </w:t>
      </w:r>
      <w:r w:rsidRPr="00870E72">
        <w:rPr>
          <w:sz w:val="28"/>
        </w:rPr>
        <w:t>-</w:t>
      </w:r>
      <w:r w:rsidRPr="00870E72">
        <w:rPr>
          <w:spacing w:val="-4"/>
          <w:sz w:val="28"/>
        </w:rPr>
        <w:t xml:space="preserve"> </w:t>
      </w:r>
      <w:r w:rsidRPr="00870E72">
        <w:rPr>
          <w:sz w:val="28"/>
        </w:rPr>
        <w:t>С.</w:t>
      </w:r>
      <w:r w:rsidRPr="00870E72">
        <w:rPr>
          <w:spacing w:val="1"/>
          <w:sz w:val="28"/>
        </w:rPr>
        <w:t xml:space="preserve"> </w:t>
      </w:r>
      <w:r w:rsidRPr="00870E72">
        <w:rPr>
          <w:sz w:val="28"/>
        </w:rPr>
        <w:t>15-21.</w:t>
      </w:r>
    </w:p>
    <w:p w:rsidR="00BA6B57" w:rsidRPr="00870E72" w:rsidRDefault="00BA6B57" w:rsidP="00BA6B57">
      <w:pPr>
        <w:pStyle w:val="a5"/>
        <w:numPr>
          <w:ilvl w:val="0"/>
          <w:numId w:val="28"/>
        </w:numPr>
        <w:tabs>
          <w:tab w:val="left" w:pos="993"/>
          <w:tab w:val="left" w:pos="1521"/>
        </w:tabs>
        <w:spacing w:before="67"/>
        <w:ind w:left="0" w:right="355" w:firstLine="567"/>
        <w:rPr>
          <w:sz w:val="28"/>
        </w:rPr>
      </w:pPr>
      <w:r w:rsidRPr="00870E72">
        <w:rPr>
          <w:sz w:val="28"/>
        </w:rPr>
        <w:t>Зазыкин</w:t>
      </w:r>
      <w:r w:rsidRPr="00870E72">
        <w:rPr>
          <w:spacing w:val="1"/>
          <w:sz w:val="28"/>
        </w:rPr>
        <w:t xml:space="preserve"> </w:t>
      </w:r>
      <w:r w:rsidRPr="00870E72">
        <w:rPr>
          <w:sz w:val="28"/>
        </w:rPr>
        <w:t>В.Г.,</w:t>
      </w:r>
      <w:r w:rsidRPr="00870E72">
        <w:rPr>
          <w:spacing w:val="1"/>
          <w:sz w:val="28"/>
        </w:rPr>
        <w:t xml:space="preserve"> </w:t>
      </w:r>
      <w:r w:rsidRPr="00870E72">
        <w:rPr>
          <w:sz w:val="28"/>
        </w:rPr>
        <w:t>Чернышев</w:t>
      </w:r>
      <w:r w:rsidRPr="00870E72">
        <w:rPr>
          <w:spacing w:val="1"/>
          <w:sz w:val="28"/>
        </w:rPr>
        <w:t xml:space="preserve"> </w:t>
      </w:r>
      <w:r w:rsidRPr="00870E72">
        <w:rPr>
          <w:sz w:val="28"/>
        </w:rPr>
        <w:t>А.П.</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проблемы</w:t>
      </w:r>
      <w:r w:rsidRPr="00870E72">
        <w:rPr>
          <w:spacing w:val="1"/>
          <w:sz w:val="28"/>
        </w:rPr>
        <w:t xml:space="preserve"> </w:t>
      </w:r>
      <w:r w:rsidRPr="00870E72">
        <w:rPr>
          <w:sz w:val="28"/>
        </w:rPr>
        <w:t>профессионализма.</w:t>
      </w:r>
      <w:r w:rsidRPr="00870E72">
        <w:rPr>
          <w:spacing w:val="9"/>
          <w:sz w:val="28"/>
        </w:rPr>
        <w:t xml:space="preserve"> </w:t>
      </w:r>
      <w:r w:rsidRPr="00870E72">
        <w:rPr>
          <w:sz w:val="28"/>
        </w:rPr>
        <w:t>-</w:t>
      </w:r>
      <w:r w:rsidRPr="00870E72">
        <w:rPr>
          <w:spacing w:val="2"/>
          <w:sz w:val="28"/>
        </w:rPr>
        <w:t xml:space="preserve"> </w:t>
      </w:r>
      <w:r w:rsidRPr="00870E72">
        <w:rPr>
          <w:sz w:val="28"/>
        </w:rPr>
        <w:t>М.:</w:t>
      </w:r>
      <w:r w:rsidRPr="00870E72">
        <w:rPr>
          <w:spacing w:val="-5"/>
          <w:sz w:val="28"/>
        </w:rPr>
        <w:t xml:space="preserve"> </w:t>
      </w:r>
      <w:r w:rsidRPr="00870E72">
        <w:rPr>
          <w:sz w:val="28"/>
        </w:rPr>
        <w:t>НИИВОД,</w:t>
      </w:r>
      <w:r w:rsidRPr="00870E72">
        <w:rPr>
          <w:spacing w:val="3"/>
          <w:sz w:val="28"/>
        </w:rPr>
        <w:t xml:space="preserve"> </w:t>
      </w:r>
      <w:r w:rsidRPr="00870E72">
        <w:rPr>
          <w:sz w:val="28"/>
        </w:rPr>
        <w:t>1993.</w:t>
      </w:r>
      <w:r w:rsidRPr="00870E72">
        <w:rPr>
          <w:spacing w:val="6"/>
          <w:sz w:val="28"/>
        </w:rPr>
        <w:t xml:space="preserve"> </w:t>
      </w:r>
      <w:r w:rsidRPr="00870E72">
        <w:rPr>
          <w:sz w:val="28"/>
        </w:rPr>
        <w:t>–</w:t>
      </w:r>
      <w:r w:rsidRPr="00870E72">
        <w:rPr>
          <w:spacing w:val="1"/>
          <w:sz w:val="28"/>
        </w:rPr>
        <w:t xml:space="preserve"> </w:t>
      </w:r>
      <w:r w:rsidRPr="00870E72">
        <w:rPr>
          <w:sz w:val="28"/>
        </w:rPr>
        <w:t>47 с.</w:t>
      </w:r>
    </w:p>
    <w:p w:rsidR="00BA6B57" w:rsidRPr="00870E72" w:rsidRDefault="00BA6B57" w:rsidP="00BA6B57">
      <w:pPr>
        <w:pStyle w:val="a5"/>
        <w:numPr>
          <w:ilvl w:val="0"/>
          <w:numId w:val="28"/>
        </w:numPr>
        <w:tabs>
          <w:tab w:val="left" w:pos="993"/>
          <w:tab w:val="left" w:pos="1410"/>
        </w:tabs>
        <w:spacing w:line="242" w:lineRule="auto"/>
        <w:ind w:left="0" w:right="341" w:firstLine="567"/>
        <w:rPr>
          <w:sz w:val="28"/>
        </w:rPr>
      </w:pPr>
      <w:r w:rsidRPr="00870E72">
        <w:rPr>
          <w:sz w:val="28"/>
        </w:rPr>
        <w:t>Маркова</w:t>
      </w:r>
      <w:r w:rsidRPr="00870E72">
        <w:rPr>
          <w:spacing w:val="1"/>
          <w:sz w:val="28"/>
        </w:rPr>
        <w:t xml:space="preserve"> </w:t>
      </w:r>
      <w:r w:rsidRPr="00870E72">
        <w:rPr>
          <w:sz w:val="28"/>
        </w:rPr>
        <w:t>А.К.</w:t>
      </w:r>
      <w:r w:rsidRPr="00870E72">
        <w:rPr>
          <w:spacing w:val="1"/>
          <w:sz w:val="28"/>
        </w:rPr>
        <w:t xml:space="preserve"> </w:t>
      </w:r>
      <w:r w:rsidRPr="00870E72">
        <w:rPr>
          <w:sz w:val="28"/>
        </w:rPr>
        <w:t>Профессионализм,</w:t>
      </w:r>
      <w:r w:rsidRPr="00870E72">
        <w:rPr>
          <w:spacing w:val="1"/>
          <w:sz w:val="28"/>
        </w:rPr>
        <w:t xml:space="preserve"> </w:t>
      </w:r>
      <w:r w:rsidRPr="00870E72">
        <w:rPr>
          <w:sz w:val="28"/>
        </w:rPr>
        <w:t>компетентность,</w:t>
      </w:r>
      <w:r w:rsidRPr="00870E72">
        <w:rPr>
          <w:spacing w:val="1"/>
          <w:sz w:val="28"/>
        </w:rPr>
        <w:t xml:space="preserve"> </w:t>
      </w:r>
      <w:r w:rsidRPr="00870E72">
        <w:rPr>
          <w:sz w:val="28"/>
        </w:rPr>
        <w:t>квалификация.</w:t>
      </w:r>
      <w:r w:rsidRPr="00870E72">
        <w:rPr>
          <w:spacing w:val="1"/>
          <w:sz w:val="28"/>
        </w:rPr>
        <w:t xml:space="preserve"> </w:t>
      </w:r>
      <w:r w:rsidRPr="00870E72">
        <w:rPr>
          <w:sz w:val="28"/>
        </w:rPr>
        <w:t>Психологические основы профессиональной деятельности: хрестоматия</w:t>
      </w:r>
      <w:r w:rsidRPr="00870E72">
        <w:rPr>
          <w:spacing w:val="1"/>
          <w:sz w:val="28"/>
        </w:rPr>
        <w:t xml:space="preserve"> </w:t>
      </w:r>
      <w:r w:rsidRPr="00870E72">
        <w:rPr>
          <w:sz w:val="28"/>
        </w:rPr>
        <w:t>/ сост.</w:t>
      </w:r>
      <w:r w:rsidRPr="00870E72">
        <w:rPr>
          <w:spacing w:val="1"/>
          <w:sz w:val="28"/>
        </w:rPr>
        <w:t xml:space="preserve"> </w:t>
      </w:r>
      <w:r w:rsidRPr="00870E72">
        <w:rPr>
          <w:sz w:val="28"/>
        </w:rPr>
        <w:t>В.А.</w:t>
      </w:r>
      <w:r w:rsidRPr="00870E72">
        <w:rPr>
          <w:spacing w:val="3"/>
          <w:sz w:val="28"/>
        </w:rPr>
        <w:t xml:space="preserve"> </w:t>
      </w:r>
      <w:r w:rsidRPr="00870E72">
        <w:rPr>
          <w:sz w:val="28"/>
        </w:rPr>
        <w:t>Бодров.</w:t>
      </w:r>
      <w:r w:rsidRPr="00870E72">
        <w:rPr>
          <w:spacing w:val="5"/>
          <w:sz w:val="28"/>
        </w:rPr>
        <w:t xml:space="preserve"> </w:t>
      </w:r>
      <w:r w:rsidRPr="00870E72">
        <w:rPr>
          <w:sz w:val="28"/>
        </w:rPr>
        <w:t>- М.:</w:t>
      </w:r>
      <w:r w:rsidRPr="00870E72">
        <w:rPr>
          <w:spacing w:val="-5"/>
          <w:sz w:val="28"/>
        </w:rPr>
        <w:t xml:space="preserve"> </w:t>
      </w:r>
      <w:r w:rsidRPr="00870E72">
        <w:rPr>
          <w:sz w:val="28"/>
        </w:rPr>
        <w:t>ПЕР СЭ; Логос,</w:t>
      </w:r>
      <w:r w:rsidRPr="00870E72">
        <w:rPr>
          <w:spacing w:val="4"/>
          <w:sz w:val="28"/>
        </w:rPr>
        <w:t xml:space="preserve"> </w:t>
      </w:r>
      <w:r w:rsidRPr="00870E72">
        <w:rPr>
          <w:sz w:val="28"/>
        </w:rPr>
        <w:t>2007.</w:t>
      </w:r>
      <w:r w:rsidRPr="00870E72">
        <w:rPr>
          <w:spacing w:val="7"/>
          <w:sz w:val="28"/>
        </w:rPr>
        <w:t xml:space="preserve"> </w:t>
      </w:r>
      <w:r w:rsidRPr="00870E72">
        <w:rPr>
          <w:sz w:val="28"/>
        </w:rPr>
        <w:t>–</w:t>
      </w:r>
      <w:r w:rsidRPr="00870E72">
        <w:rPr>
          <w:spacing w:val="2"/>
          <w:sz w:val="28"/>
        </w:rPr>
        <w:t xml:space="preserve"> </w:t>
      </w:r>
      <w:r w:rsidRPr="00870E72">
        <w:rPr>
          <w:sz w:val="28"/>
        </w:rPr>
        <w:t>855 с.</w:t>
      </w:r>
    </w:p>
    <w:p w:rsidR="00BA6B57" w:rsidRPr="00870E72" w:rsidRDefault="00BA6B57" w:rsidP="00BA6B57">
      <w:pPr>
        <w:pStyle w:val="a5"/>
        <w:numPr>
          <w:ilvl w:val="0"/>
          <w:numId w:val="28"/>
        </w:numPr>
        <w:tabs>
          <w:tab w:val="left" w:pos="993"/>
          <w:tab w:val="left" w:pos="1237"/>
        </w:tabs>
        <w:ind w:left="0" w:right="357" w:firstLine="567"/>
        <w:rPr>
          <w:sz w:val="28"/>
        </w:rPr>
      </w:pPr>
      <w:r w:rsidRPr="00870E72">
        <w:rPr>
          <w:sz w:val="28"/>
        </w:rPr>
        <w:t>Абульханова К.А. Акмеологическое понимание субъекта.Основы общей</w:t>
      </w:r>
      <w:r w:rsidRPr="00870E72">
        <w:rPr>
          <w:spacing w:val="-67"/>
          <w:sz w:val="28"/>
        </w:rPr>
        <w:t xml:space="preserve"> </w:t>
      </w:r>
      <w:r w:rsidRPr="00870E72">
        <w:rPr>
          <w:sz w:val="28"/>
        </w:rPr>
        <w:t>и прикладной акмеологии.</w:t>
      </w:r>
      <w:r w:rsidRPr="00870E72">
        <w:rPr>
          <w:spacing w:val="8"/>
          <w:sz w:val="28"/>
        </w:rPr>
        <w:t xml:space="preserve"> </w:t>
      </w:r>
      <w:r w:rsidRPr="00870E72">
        <w:rPr>
          <w:sz w:val="28"/>
        </w:rPr>
        <w:t>-</w:t>
      </w:r>
      <w:r w:rsidRPr="00870E72">
        <w:rPr>
          <w:spacing w:val="-1"/>
          <w:sz w:val="28"/>
        </w:rPr>
        <w:t xml:space="preserve"> </w:t>
      </w:r>
      <w:r w:rsidRPr="00870E72">
        <w:rPr>
          <w:sz w:val="28"/>
        </w:rPr>
        <w:t>М.,</w:t>
      </w:r>
      <w:r w:rsidRPr="00870E72">
        <w:rPr>
          <w:spacing w:val="4"/>
          <w:sz w:val="28"/>
        </w:rPr>
        <w:t xml:space="preserve"> </w:t>
      </w:r>
      <w:r w:rsidRPr="00870E72">
        <w:rPr>
          <w:sz w:val="28"/>
        </w:rPr>
        <w:t>1995.</w:t>
      </w:r>
      <w:r w:rsidRPr="00870E72">
        <w:rPr>
          <w:spacing w:val="4"/>
          <w:sz w:val="28"/>
        </w:rPr>
        <w:t xml:space="preserve"> </w:t>
      </w:r>
      <w:r w:rsidRPr="00870E72">
        <w:rPr>
          <w:sz w:val="28"/>
        </w:rPr>
        <w:t>-</w:t>
      </w:r>
      <w:r w:rsidRPr="00870E72">
        <w:rPr>
          <w:spacing w:val="-5"/>
          <w:sz w:val="28"/>
        </w:rPr>
        <w:t xml:space="preserve"> </w:t>
      </w:r>
      <w:r w:rsidRPr="00870E72">
        <w:rPr>
          <w:sz w:val="28"/>
        </w:rPr>
        <w:t>С.</w:t>
      </w:r>
      <w:r w:rsidRPr="00870E72">
        <w:rPr>
          <w:spacing w:val="3"/>
          <w:sz w:val="28"/>
        </w:rPr>
        <w:t xml:space="preserve"> </w:t>
      </w:r>
      <w:r w:rsidRPr="00870E72">
        <w:rPr>
          <w:sz w:val="28"/>
        </w:rPr>
        <w:t>85-95.</w:t>
      </w:r>
    </w:p>
    <w:p w:rsidR="00BA6B57" w:rsidRPr="00870E72" w:rsidRDefault="00BA6B57" w:rsidP="00BA6B57">
      <w:pPr>
        <w:pStyle w:val="a5"/>
        <w:numPr>
          <w:ilvl w:val="0"/>
          <w:numId w:val="28"/>
        </w:numPr>
        <w:tabs>
          <w:tab w:val="left" w:pos="993"/>
          <w:tab w:val="left" w:pos="1237"/>
        </w:tabs>
        <w:spacing w:line="321" w:lineRule="exact"/>
        <w:ind w:left="0" w:firstLine="567"/>
        <w:rPr>
          <w:sz w:val="28"/>
        </w:rPr>
      </w:pPr>
      <w:r w:rsidRPr="00870E72">
        <w:rPr>
          <w:sz w:val="28"/>
        </w:rPr>
        <w:t>Ананьев</w:t>
      </w:r>
      <w:r w:rsidRPr="00870E72">
        <w:rPr>
          <w:spacing w:val="-4"/>
          <w:sz w:val="28"/>
        </w:rPr>
        <w:t xml:space="preserve"> </w:t>
      </w:r>
      <w:r w:rsidRPr="00870E72">
        <w:rPr>
          <w:sz w:val="28"/>
        </w:rPr>
        <w:t>Б.Г.</w:t>
      </w:r>
      <w:r w:rsidRPr="00870E72">
        <w:rPr>
          <w:spacing w:val="1"/>
          <w:sz w:val="28"/>
        </w:rPr>
        <w:t xml:space="preserve"> </w:t>
      </w:r>
      <w:r w:rsidRPr="00870E72">
        <w:rPr>
          <w:sz w:val="28"/>
        </w:rPr>
        <w:t>Человек</w:t>
      </w:r>
      <w:r w:rsidRPr="00870E72">
        <w:rPr>
          <w:spacing w:val="-2"/>
          <w:sz w:val="28"/>
        </w:rPr>
        <w:t xml:space="preserve"> </w:t>
      </w:r>
      <w:r w:rsidRPr="00870E72">
        <w:rPr>
          <w:sz w:val="28"/>
        </w:rPr>
        <w:t>как</w:t>
      </w:r>
      <w:r w:rsidRPr="00870E72">
        <w:rPr>
          <w:spacing w:val="-2"/>
          <w:sz w:val="28"/>
        </w:rPr>
        <w:t xml:space="preserve"> </w:t>
      </w:r>
      <w:r w:rsidRPr="00870E72">
        <w:rPr>
          <w:sz w:val="28"/>
        </w:rPr>
        <w:t>предмет</w:t>
      </w:r>
      <w:r w:rsidRPr="00870E72">
        <w:rPr>
          <w:spacing w:val="-3"/>
          <w:sz w:val="28"/>
        </w:rPr>
        <w:t xml:space="preserve"> </w:t>
      </w:r>
      <w:r w:rsidRPr="00870E72">
        <w:rPr>
          <w:sz w:val="28"/>
        </w:rPr>
        <w:t>познания.</w:t>
      </w:r>
      <w:r w:rsidRPr="00870E72">
        <w:rPr>
          <w:spacing w:val="8"/>
          <w:sz w:val="28"/>
        </w:rPr>
        <w:t xml:space="preserve"> </w:t>
      </w:r>
      <w:r w:rsidRPr="00870E72">
        <w:rPr>
          <w:sz w:val="28"/>
        </w:rPr>
        <w:t>-</w:t>
      </w:r>
      <w:r w:rsidRPr="00870E72">
        <w:rPr>
          <w:spacing w:val="-2"/>
          <w:sz w:val="28"/>
        </w:rPr>
        <w:t xml:space="preserve"> </w:t>
      </w:r>
      <w:r w:rsidRPr="00870E72">
        <w:rPr>
          <w:sz w:val="28"/>
        </w:rPr>
        <w:t>Л.,</w:t>
      </w:r>
      <w:r w:rsidRPr="00870E72">
        <w:rPr>
          <w:spacing w:val="-4"/>
          <w:sz w:val="28"/>
        </w:rPr>
        <w:t xml:space="preserve"> </w:t>
      </w:r>
      <w:r w:rsidRPr="00870E72">
        <w:rPr>
          <w:sz w:val="28"/>
        </w:rPr>
        <w:t>1969.</w:t>
      </w:r>
      <w:r w:rsidRPr="00870E72">
        <w:rPr>
          <w:spacing w:val="1"/>
          <w:sz w:val="28"/>
        </w:rPr>
        <w:t xml:space="preserve"> </w:t>
      </w:r>
      <w:r w:rsidRPr="00870E72">
        <w:rPr>
          <w:sz w:val="28"/>
        </w:rPr>
        <w:t>–</w:t>
      </w:r>
      <w:r w:rsidRPr="00870E72">
        <w:rPr>
          <w:spacing w:val="-2"/>
          <w:sz w:val="28"/>
        </w:rPr>
        <w:t xml:space="preserve"> </w:t>
      </w:r>
      <w:r w:rsidRPr="00870E72">
        <w:rPr>
          <w:sz w:val="28"/>
        </w:rPr>
        <w:t>384</w:t>
      </w:r>
      <w:r w:rsidRPr="00870E72">
        <w:rPr>
          <w:spacing w:val="-2"/>
          <w:sz w:val="28"/>
        </w:rPr>
        <w:t xml:space="preserve"> </w:t>
      </w:r>
      <w:r w:rsidRPr="00870E72">
        <w:rPr>
          <w:sz w:val="28"/>
        </w:rPr>
        <w:t>с.</w:t>
      </w:r>
    </w:p>
    <w:p w:rsidR="00BA6B57" w:rsidRPr="00870E72" w:rsidRDefault="00BA6B57" w:rsidP="00BA6B57">
      <w:pPr>
        <w:pStyle w:val="a5"/>
        <w:numPr>
          <w:ilvl w:val="0"/>
          <w:numId w:val="28"/>
        </w:numPr>
        <w:tabs>
          <w:tab w:val="left" w:pos="993"/>
          <w:tab w:val="left" w:pos="1247"/>
        </w:tabs>
        <w:ind w:left="0" w:firstLine="567"/>
        <w:rPr>
          <w:sz w:val="28"/>
        </w:rPr>
      </w:pPr>
      <w:r w:rsidRPr="00870E72">
        <w:rPr>
          <w:sz w:val="28"/>
        </w:rPr>
        <w:t>Анцыферова</w:t>
      </w:r>
      <w:r w:rsidRPr="00870E72">
        <w:rPr>
          <w:spacing w:val="9"/>
          <w:sz w:val="28"/>
        </w:rPr>
        <w:t xml:space="preserve"> </w:t>
      </w:r>
      <w:r w:rsidRPr="00870E72">
        <w:rPr>
          <w:sz w:val="28"/>
        </w:rPr>
        <w:t>Л.И.</w:t>
      </w:r>
      <w:r w:rsidRPr="00870E72">
        <w:rPr>
          <w:spacing w:val="7"/>
          <w:sz w:val="28"/>
        </w:rPr>
        <w:t xml:space="preserve"> </w:t>
      </w:r>
      <w:r w:rsidRPr="00870E72">
        <w:rPr>
          <w:sz w:val="28"/>
        </w:rPr>
        <w:t>Личность</w:t>
      </w:r>
      <w:r w:rsidRPr="00870E72">
        <w:rPr>
          <w:spacing w:val="7"/>
          <w:sz w:val="28"/>
        </w:rPr>
        <w:t xml:space="preserve"> </w:t>
      </w:r>
      <w:r w:rsidRPr="00870E72">
        <w:rPr>
          <w:sz w:val="28"/>
        </w:rPr>
        <w:t>в</w:t>
      </w:r>
      <w:r w:rsidRPr="00870E72">
        <w:rPr>
          <w:spacing w:val="4"/>
          <w:sz w:val="28"/>
        </w:rPr>
        <w:t xml:space="preserve"> </w:t>
      </w:r>
      <w:r w:rsidRPr="00870E72">
        <w:rPr>
          <w:sz w:val="28"/>
        </w:rPr>
        <w:t>динамике: некоторые</w:t>
      </w:r>
      <w:r w:rsidRPr="00870E72">
        <w:rPr>
          <w:spacing w:val="6"/>
          <w:sz w:val="28"/>
        </w:rPr>
        <w:t xml:space="preserve"> </w:t>
      </w:r>
      <w:r w:rsidRPr="00870E72">
        <w:rPr>
          <w:sz w:val="28"/>
        </w:rPr>
        <w:t>итоги</w:t>
      </w:r>
      <w:r w:rsidRPr="00870E72">
        <w:rPr>
          <w:spacing w:val="6"/>
          <w:sz w:val="28"/>
        </w:rPr>
        <w:t xml:space="preserve"> </w:t>
      </w:r>
      <w:r w:rsidRPr="00870E72">
        <w:rPr>
          <w:sz w:val="28"/>
        </w:rPr>
        <w:t>исследования</w:t>
      </w:r>
    </w:p>
    <w:p w:rsidR="00BA6B57" w:rsidRPr="00870E72" w:rsidRDefault="00BA6B57" w:rsidP="00BA6B57">
      <w:pPr>
        <w:pStyle w:val="a3"/>
        <w:tabs>
          <w:tab w:val="left" w:pos="993"/>
        </w:tabs>
        <w:spacing w:line="322" w:lineRule="exact"/>
        <w:ind w:left="0" w:firstLine="0"/>
        <w:jc w:val="left"/>
      </w:pPr>
      <w:r w:rsidRPr="00870E72">
        <w:t>//</w:t>
      </w:r>
      <w:r w:rsidRPr="00870E72">
        <w:rPr>
          <w:spacing w:val="-4"/>
        </w:rPr>
        <w:t xml:space="preserve"> </w:t>
      </w:r>
      <w:r w:rsidRPr="00870E72">
        <w:t>Психологический</w:t>
      </w:r>
      <w:r w:rsidRPr="00870E72">
        <w:rPr>
          <w:spacing w:val="-2"/>
        </w:rPr>
        <w:t xml:space="preserve"> </w:t>
      </w:r>
      <w:r w:rsidRPr="00870E72">
        <w:t>журнал.</w:t>
      </w:r>
      <w:r w:rsidRPr="00870E72">
        <w:rPr>
          <w:spacing w:val="4"/>
        </w:rPr>
        <w:t xml:space="preserve"> </w:t>
      </w:r>
      <w:r w:rsidRPr="00870E72">
        <w:t>-</w:t>
      </w:r>
      <w:r w:rsidRPr="00870E72">
        <w:rPr>
          <w:spacing w:val="-3"/>
        </w:rPr>
        <w:t xml:space="preserve"> </w:t>
      </w:r>
      <w:r w:rsidRPr="00870E72">
        <w:t>1992. -</w:t>
      </w:r>
      <w:r w:rsidRPr="00870E72">
        <w:rPr>
          <w:spacing w:val="-3"/>
        </w:rPr>
        <w:t xml:space="preserve"> </w:t>
      </w:r>
      <w:r w:rsidRPr="00870E72">
        <w:t>Т. 13,</w:t>
      </w:r>
      <w:r w:rsidRPr="00870E72">
        <w:rPr>
          <w:spacing w:val="1"/>
        </w:rPr>
        <w:t xml:space="preserve"> </w:t>
      </w:r>
      <w:r w:rsidRPr="00870E72">
        <w:t>№5.</w:t>
      </w:r>
      <w:r w:rsidRPr="00870E72">
        <w:rPr>
          <w:spacing w:val="1"/>
        </w:rPr>
        <w:t xml:space="preserve"> </w:t>
      </w:r>
      <w:r w:rsidRPr="00870E72">
        <w:t>-</w:t>
      </w:r>
      <w:r w:rsidRPr="00870E72">
        <w:rPr>
          <w:spacing w:val="-3"/>
        </w:rPr>
        <w:t xml:space="preserve"> </w:t>
      </w:r>
      <w:r w:rsidRPr="00870E72">
        <w:t>С.</w:t>
      </w:r>
      <w:r w:rsidRPr="00870E72">
        <w:rPr>
          <w:spacing w:val="1"/>
        </w:rPr>
        <w:t xml:space="preserve"> </w:t>
      </w:r>
      <w:r w:rsidRPr="00870E72">
        <w:t>12-25.</w:t>
      </w:r>
    </w:p>
    <w:p w:rsidR="00BA6B57" w:rsidRPr="00870E72" w:rsidRDefault="00BA6B57" w:rsidP="00BA6B57">
      <w:pPr>
        <w:pStyle w:val="a5"/>
        <w:numPr>
          <w:ilvl w:val="0"/>
          <w:numId w:val="28"/>
        </w:numPr>
        <w:tabs>
          <w:tab w:val="left" w:pos="993"/>
          <w:tab w:val="left" w:pos="1266"/>
        </w:tabs>
        <w:ind w:left="0" w:right="356" w:firstLine="567"/>
        <w:rPr>
          <w:sz w:val="28"/>
        </w:rPr>
      </w:pPr>
      <w:r w:rsidRPr="00870E72">
        <w:rPr>
          <w:sz w:val="28"/>
        </w:rPr>
        <w:t>Бодалев</w:t>
      </w:r>
      <w:r w:rsidRPr="00870E72">
        <w:rPr>
          <w:spacing w:val="20"/>
          <w:sz w:val="28"/>
        </w:rPr>
        <w:t xml:space="preserve"> </w:t>
      </w:r>
      <w:r w:rsidRPr="00870E72">
        <w:rPr>
          <w:sz w:val="28"/>
        </w:rPr>
        <w:t>A.A.</w:t>
      </w:r>
      <w:r w:rsidRPr="00870E72">
        <w:rPr>
          <w:spacing w:val="23"/>
          <w:sz w:val="28"/>
        </w:rPr>
        <w:t xml:space="preserve"> </w:t>
      </w:r>
      <w:r w:rsidRPr="00870E72">
        <w:rPr>
          <w:sz w:val="28"/>
        </w:rPr>
        <w:t>Вершина</w:t>
      </w:r>
      <w:r w:rsidRPr="00870E72">
        <w:rPr>
          <w:spacing w:val="23"/>
          <w:sz w:val="28"/>
        </w:rPr>
        <w:t xml:space="preserve"> </w:t>
      </w:r>
      <w:r w:rsidRPr="00870E72">
        <w:rPr>
          <w:sz w:val="28"/>
        </w:rPr>
        <w:t>в</w:t>
      </w:r>
      <w:r w:rsidRPr="00870E72">
        <w:rPr>
          <w:spacing w:val="20"/>
          <w:sz w:val="28"/>
        </w:rPr>
        <w:t xml:space="preserve"> </w:t>
      </w:r>
      <w:r w:rsidRPr="00870E72">
        <w:rPr>
          <w:sz w:val="28"/>
        </w:rPr>
        <w:t>развитии</w:t>
      </w:r>
      <w:r w:rsidRPr="00870E72">
        <w:rPr>
          <w:spacing w:val="22"/>
          <w:sz w:val="28"/>
        </w:rPr>
        <w:t xml:space="preserve"> </w:t>
      </w:r>
      <w:r w:rsidRPr="00870E72">
        <w:rPr>
          <w:sz w:val="28"/>
        </w:rPr>
        <w:t>взрослого</w:t>
      </w:r>
      <w:r w:rsidRPr="00870E72">
        <w:rPr>
          <w:spacing w:val="22"/>
          <w:sz w:val="28"/>
        </w:rPr>
        <w:t xml:space="preserve"> </w:t>
      </w:r>
      <w:r w:rsidRPr="00870E72">
        <w:rPr>
          <w:sz w:val="28"/>
        </w:rPr>
        <w:t>человека:</w:t>
      </w:r>
      <w:r w:rsidRPr="00870E72">
        <w:rPr>
          <w:spacing w:val="22"/>
          <w:sz w:val="28"/>
        </w:rPr>
        <w:t xml:space="preserve"> </w:t>
      </w:r>
      <w:r w:rsidRPr="00870E72">
        <w:rPr>
          <w:sz w:val="28"/>
        </w:rPr>
        <w:t>характеристики</w:t>
      </w:r>
      <w:r w:rsidRPr="00870E72">
        <w:rPr>
          <w:spacing w:val="-67"/>
          <w:sz w:val="28"/>
        </w:rPr>
        <w:t xml:space="preserve"> </w:t>
      </w:r>
      <w:r w:rsidRPr="00870E72">
        <w:rPr>
          <w:sz w:val="28"/>
        </w:rPr>
        <w:t>и условия</w:t>
      </w:r>
      <w:r w:rsidRPr="00870E72">
        <w:rPr>
          <w:spacing w:val="2"/>
          <w:sz w:val="28"/>
        </w:rPr>
        <w:t xml:space="preserve"> </w:t>
      </w:r>
      <w:r w:rsidRPr="00870E72">
        <w:rPr>
          <w:sz w:val="28"/>
        </w:rPr>
        <w:t>достижения.</w:t>
      </w:r>
      <w:r w:rsidRPr="00870E72">
        <w:rPr>
          <w:spacing w:val="7"/>
          <w:sz w:val="28"/>
        </w:rPr>
        <w:t xml:space="preserve"> </w:t>
      </w:r>
      <w:r w:rsidRPr="00870E72">
        <w:rPr>
          <w:sz w:val="28"/>
        </w:rPr>
        <w:t>–</w:t>
      </w:r>
      <w:r w:rsidRPr="00870E72">
        <w:rPr>
          <w:spacing w:val="2"/>
          <w:sz w:val="28"/>
        </w:rPr>
        <w:t xml:space="preserve"> </w:t>
      </w:r>
      <w:r w:rsidRPr="00870E72">
        <w:rPr>
          <w:sz w:val="28"/>
        </w:rPr>
        <w:t>М.,</w:t>
      </w:r>
      <w:r w:rsidRPr="00870E72">
        <w:rPr>
          <w:spacing w:val="3"/>
          <w:sz w:val="28"/>
        </w:rPr>
        <w:t xml:space="preserve"> </w:t>
      </w:r>
      <w:r w:rsidRPr="00870E72">
        <w:rPr>
          <w:sz w:val="28"/>
        </w:rPr>
        <w:t>1998. - 168 с.</w:t>
      </w:r>
    </w:p>
    <w:p w:rsidR="00BA6B57" w:rsidRPr="00870E72" w:rsidRDefault="00BA6B57" w:rsidP="00BA6B57">
      <w:pPr>
        <w:pStyle w:val="a5"/>
        <w:numPr>
          <w:ilvl w:val="0"/>
          <w:numId w:val="28"/>
        </w:numPr>
        <w:tabs>
          <w:tab w:val="left" w:pos="993"/>
          <w:tab w:val="left" w:pos="1300"/>
        </w:tabs>
        <w:ind w:left="0" w:right="350" w:firstLine="567"/>
        <w:rPr>
          <w:sz w:val="28"/>
        </w:rPr>
      </w:pPr>
      <w:r w:rsidRPr="00870E72">
        <w:rPr>
          <w:sz w:val="28"/>
        </w:rPr>
        <w:t>Леонтьев</w:t>
      </w:r>
      <w:r w:rsidRPr="00870E72">
        <w:rPr>
          <w:spacing w:val="1"/>
          <w:sz w:val="28"/>
        </w:rPr>
        <w:t xml:space="preserve"> </w:t>
      </w:r>
      <w:r w:rsidRPr="00870E72">
        <w:rPr>
          <w:sz w:val="28"/>
        </w:rPr>
        <w:t>А.Н.</w:t>
      </w:r>
      <w:r w:rsidRPr="00870E72">
        <w:rPr>
          <w:spacing w:val="1"/>
          <w:sz w:val="28"/>
        </w:rPr>
        <w:t xml:space="preserve"> </w:t>
      </w:r>
      <w:r w:rsidRPr="00870E72">
        <w:rPr>
          <w:sz w:val="28"/>
        </w:rPr>
        <w:t>Деятельность.</w:t>
      </w:r>
      <w:r w:rsidRPr="00870E72">
        <w:rPr>
          <w:spacing w:val="1"/>
          <w:sz w:val="28"/>
        </w:rPr>
        <w:t xml:space="preserve"> </w:t>
      </w:r>
      <w:r w:rsidRPr="00870E72">
        <w:rPr>
          <w:sz w:val="28"/>
        </w:rPr>
        <w:t>Личность.</w:t>
      </w:r>
      <w:r w:rsidRPr="00870E72">
        <w:rPr>
          <w:spacing w:val="1"/>
          <w:sz w:val="28"/>
        </w:rPr>
        <w:t xml:space="preserve"> </w:t>
      </w:r>
      <w:r w:rsidRPr="00870E72">
        <w:rPr>
          <w:sz w:val="28"/>
        </w:rPr>
        <w:t>Сознание.</w:t>
      </w:r>
      <w:r w:rsidRPr="00870E72">
        <w:rPr>
          <w:spacing w:val="1"/>
          <w:sz w:val="28"/>
        </w:rPr>
        <w:t xml:space="preserve"> </w:t>
      </w:r>
      <w:r w:rsidRPr="00870E72">
        <w:rPr>
          <w:sz w:val="28"/>
        </w:rPr>
        <w:t>-</w:t>
      </w:r>
      <w:r w:rsidRPr="00870E72">
        <w:rPr>
          <w:spacing w:val="1"/>
          <w:sz w:val="28"/>
        </w:rPr>
        <w:t xml:space="preserve"> </w:t>
      </w:r>
      <w:r w:rsidRPr="00870E72">
        <w:rPr>
          <w:sz w:val="28"/>
        </w:rPr>
        <w:t>М.: Политиздат,</w:t>
      </w:r>
      <w:r w:rsidRPr="00870E72">
        <w:rPr>
          <w:spacing w:val="-67"/>
          <w:sz w:val="28"/>
        </w:rPr>
        <w:t xml:space="preserve"> </w:t>
      </w:r>
      <w:r w:rsidRPr="00870E72">
        <w:rPr>
          <w:sz w:val="28"/>
        </w:rPr>
        <w:t>1975.</w:t>
      </w:r>
      <w:r w:rsidRPr="00870E72">
        <w:rPr>
          <w:spacing w:val="3"/>
          <w:sz w:val="28"/>
        </w:rPr>
        <w:t xml:space="preserve"> </w:t>
      </w:r>
      <w:r w:rsidRPr="00870E72">
        <w:rPr>
          <w:sz w:val="28"/>
        </w:rPr>
        <w:t>–</w:t>
      </w:r>
      <w:r w:rsidRPr="00870E72">
        <w:rPr>
          <w:spacing w:val="2"/>
          <w:sz w:val="28"/>
        </w:rPr>
        <w:t xml:space="preserve"> </w:t>
      </w:r>
      <w:r w:rsidRPr="00870E72">
        <w:rPr>
          <w:sz w:val="28"/>
        </w:rPr>
        <w:t>304</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993"/>
          <w:tab w:val="left" w:pos="1257"/>
        </w:tabs>
        <w:spacing w:line="322" w:lineRule="exact"/>
        <w:ind w:left="0" w:firstLine="567"/>
        <w:rPr>
          <w:sz w:val="28"/>
        </w:rPr>
      </w:pPr>
      <w:r w:rsidRPr="00870E72">
        <w:rPr>
          <w:sz w:val="28"/>
        </w:rPr>
        <w:t>Мясищев</w:t>
      </w:r>
      <w:r w:rsidRPr="00870E72">
        <w:rPr>
          <w:spacing w:val="11"/>
          <w:sz w:val="28"/>
        </w:rPr>
        <w:t xml:space="preserve"> </w:t>
      </w:r>
      <w:r w:rsidRPr="00870E72">
        <w:rPr>
          <w:sz w:val="28"/>
        </w:rPr>
        <w:t>В.Н.</w:t>
      </w:r>
      <w:r w:rsidRPr="00870E72">
        <w:rPr>
          <w:spacing w:val="16"/>
          <w:sz w:val="28"/>
        </w:rPr>
        <w:t xml:space="preserve"> </w:t>
      </w:r>
      <w:r w:rsidRPr="00870E72">
        <w:rPr>
          <w:sz w:val="28"/>
        </w:rPr>
        <w:t>Структура</w:t>
      </w:r>
      <w:r w:rsidRPr="00870E72">
        <w:rPr>
          <w:spacing w:val="13"/>
          <w:sz w:val="28"/>
        </w:rPr>
        <w:t xml:space="preserve"> </w:t>
      </w:r>
      <w:r w:rsidRPr="00870E72">
        <w:rPr>
          <w:sz w:val="28"/>
        </w:rPr>
        <w:t>личности</w:t>
      </w:r>
      <w:r w:rsidRPr="00870E72">
        <w:rPr>
          <w:spacing w:val="13"/>
          <w:sz w:val="28"/>
        </w:rPr>
        <w:t xml:space="preserve"> </w:t>
      </w:r>
      <w:r w:rsidRPr="00870E72">
        <w:rPr>
          <w:sz w:val="28"/>
        </w:rPr>
        <w:t>и</w:t>
      </w:r>
      <w:r w:rsidRPr="00870E72">
        <w:rPr>
          <w:spacing w:val="13"/>
          <w:sz w:val="28"/>
        </w:rPr>
        <w:t xml:space="preserve"> </w:t>
      </w:r>
      <w:r w:rsidRPr="00870E72">
        <w:rPr>
          <w:sz w:val="28"/>
        </w:rPr>
        <w:t>отношение</w:t>
      </w:r>
      <w:r w:rsidRPr="00870E72">
        <w:rPr>
          <w:spacing w:val="13"/>
          <w:sz w:val="28"/>
        </w:rPr>
        <w:t xml:space="preserve"> </w:t>
      </w:r>
      <w:r w:rsidRPr="00870E72">
        <w:rPr>
          <w:sz w:val="28"/>
        </w:rPr>
        <w:t>человека</w:t>
      </w:r>
      <w:r w:rsidRPr="00870E72">
        <w:rPr>
          <w:spacing w:val="14"/>
          <w:sz w:val="28"/>
        </w:rPr>
        <w:t xml:space="preserve"> </w:t>
      </w:r>
      <w:r w:rsidRPr="00870E72">
        <w:rPr>
          <w:sz w:val="28"/>
        </w:rPr>
        <w:t>к</w:t>
      </w:r>
      <w:r w:rsidRPr="00870E72">
        <w:rPr>
          <w:spacing w:val="12"/>
          <w:sz w:val="28"/>
        </w:rPr>
        <w:t xml:space="preserve"> </w:t>
      </w:r>
      <w:r w:rsidRPr="00870E72">
        <w:rPr>
          <w:sz w:val="28"/>
        </w:rPr>
        <w:t>действиям.</w:t>
      </w:r>
    </w:p>
    <w:p w:rsidR="00BA6B57" w:rsidRPr="00870E72" w:rsidRDefault="00BA6B57" w:rsidP="00BA6B57">
      <w:pPr>
        <w:pStyle w:val="a3"/>
        <w:tabs>
          <w:tab w:val="left" w:pos="993"/>
        </w:tabs>
        <w:spacing w:line="322" w:lineRule="exact"/>
        <w:ind w:left="0" w:firstLine="0"/>
        <w:jc w:val="left"/>
      </w:pPr>
      <w:r w:rsidRPr="00870E72">
        <w:t>-</w:t>
      </w:r>
      <w:r w:rsidRPr="00870E72">
        <w:rPr>
          <w:spacing w:val="66"/>
        </w:rPr>
        <w:t xml:space="preserve"> </w:t>
      </w:r>
      <w:r w:rsidRPr="00870E72">
        <w:t>М.:</w:t>
      </w:r>
      <w:r w:rsidRPr="00870E72">
        <w:rPr>
          <w:spacing w:val="-6"/>
        </w:rPr>
        <w:t xml:space="preserve"> </w:t>
      </w:r>
      <w:r w:rsidRPr="00870E72">
        <w:t>ПАК РСФСР,</w:t>
      </w:r>
      <w:r w:rsidRPr="00870E72">
        <w:rPr>
          <w:spacing w:val="1"/>
        </w:rPr>
        <w:t xml:space="preserve"> </w:t>
      </w:r>
      <w:r w:rsidRPr="00870E72">
        <w:t>1956.</w:t>
      </w:r>
      <w:r w:rsidRPr="00870E72">
        <w:rPr>
          <w:spacing w:val="4"/>
        </w:rPr>
        <w:t xml:space="preserve"> </w:t>
      </w:r>
      <w:r w:rsidRPr="00870E72">
        <w:t>– 184</w:t>
      </w:r>
      <w:r w:rsidRPr="00870E72">
        <w:rPr>
          <w:spacing w:val="-2"/>
        </w:rPr>
        <w:t xml:space="preserve"> </w:t>
      </w:r>
      <w:r w:rsidRPr="00870E72">
        <w:t>с.</w:t>
      </w:r>
    </w:p>
    <w:p w:rsidR="00BA6B57" w:rsidRPr="00870E72" w:rsidRDefault="00BA6B57" w:rsidP="00BA6B57">
      <w:pPr>
        <w:pStyle w:val="a5"/>
        <w:numPr>
          <w:ilvl w:val="0"/>
          <w:numId w:val="28"/>
        </w:numPr>
        <w:tabs>
          <w:tab w:val="left" w:pos="993"/>
          <w:tab w:val="left" w:pos="1636"/>
        </w:tabs>
        <w:spacing w:line="319" w:lineRule="exact"/>
        <w:ind w:left="0" w:right="350" w:firstLine="567"/>
        <w:rPr>
          <w:sz w:val="28"/>
          <w:szCs w:val="28"/>
        </w:rPr>
      </w:pPr>
      <w:r w:rsidRPr="00870E72">
        <w:rPr>
          <w:sz w:val="28"/>
        </w:rPr>
        <w:t>Анисимов</w:t>
      </w:r>
      <w:r w:rsidRPr="00870E72">
        <w:rPr>
          <w:spacing w:val="1"/>
          <w:sz w:val="28"/>
        </w:rPr>
        <w:t xml:space="preserve"> </w:t>
      </w:r>
      <w:r w:rsidRPr="00870E72">
        <w:rPr>
          <w:sz w:val="28"/>
        </w:rPr>
        <w:t>О.С.</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рефлексивной</w:t>
      </w:r>
      <w:r w:rsidRPr="00870E72">
        <w:rPr>
          <w:spacing w:val="1"/>
          <w:sz w:val="28"/>
        </w:rPr>
        <w:t xml:space="preserve"> </w:t>
      </w:r>
      <w:r w:rsidRPr="00870E72">
        <w:rPr>
          <w:sz w:val="28"/>
        </w:rPr>
        <w:t>самоорганизации</w:t>
      </w:r>
      <w:r w:rsidRPr="00870E72">
        <w:rPr>
          <w:spacing w:val="22"/>
          <w:sz w:val="28"/>
        </w:rPr>
        <w:t xml:space="preserve"> </w:t>
      </w:r>
      <w:r w:rsidRPr="00870E72">
        <w:rPr>
          <w:sz w:val="28"/>
        </w:rPr>
        <w:t>педагога:</w:t>
      </w:r>
      <w:r w:rsidRPr="00870E72">
        <w:rPr>
          <w:spacing w:val="17"/>
          <w:sz w:val="28"/>
        </w:rPr>
        <w:t xml:space="preserve"> </w:t>
      </w:r>
      <w:r w:rsidRPr="00870E72">
        <w:rPr>
          <w:sz w:val="28"/>
        </w:rPr>
        <w:t>творчество</w:t>
      </w:r>
      <w:r w:rsidRPr="00870E72">
        <w:rPr>
          <w:spacing w:val="27"/>
          <w:sz w:val="28"/>
        </w:rPr>
        <w:t xml:space="preserve"> </w:t>
      </w:r>
      <w:r w:rsidRPr="00870E72">
        <w:rPr>
          <w:sz w:val="28"/>
        </w:rPr>
        <w:t>и</w:t>
      </w:r>
      <w:r w:rsidRPr="00870E72">
        <w:rPr>
          <w:spacing w:val="22"/>
          <w:sz w:val="28"/>
        </w:rPr>
        <w:t xml:space="preserve"> </w:t>
      </w:r>
      <w:r w:rsidRPr="00870E72">
        <w:rPr>
          <w:sz w:val="28"/>
        </w:rPr>
        <w:t>культура</w:t>
      </w:r>
      <w:r w:rsidRPr="00870E72">
        <w:rPr>
          <w:spacing w:val="23"/>
          <w:sz w:val="28"/>
        </w:rPr>
        <w:t xml:space="preserve"> </w:t>
      </w:r>
      <w:r w:rsidRPr="00870E72">
        <w:rPr>
          <w:sz w:val="28"/>
        </w:rPr>
        <w:t>мышления:</w:t>
      </w:r>
      <w:r w:rsidRPr="00870E72">
        <w:rPr>
          <w:spacing w:val="17"/>
          <w:sz w:val="28"/>
        </w:rPr>
        <w:t xml:space="preserve"> </w:t>
      </w:r>
      <w:r w:rsidRPr="00870E72">
        <w:rPr>
          <w:sz w:val="28"/>
        </w:rPr>
        <w:t>автореф.</w:t>
      </w:r>
      <w:r w:rsidRPr="00870E72">
        <w:rPr>
          <w:spacing w:val="42"/>
          <w:sz w:val="28"/>
        </w:rPr>
        <w:t xml:space="preserve"> </w:t>
      </w:r>
      <w:r w:rsidRPr="00870E72">
        <w:rPr>
          <w:sz w:val="28"/>
        </w:rPr>
        <w:t>...</w:t>
      </w:r>
      <w:r w:rsidRPr="00870E72">
        <w:rPr>
          <w:sz w:val="28"/>
          <w:szCs w:val="28"/>
        </w:rPr>
        <w:t>док.</w:t>
      </w:r>
      <w:r w:rsidRPr="00870E72">
        <w:rPr>
          <w:spacing w:val="-1"/>
          <w:sz w:val="28"/>
          <w:szCs w:val="28"/>
        </w:rPr>
        <w:t xml:space="preserve"> </w:t>
      </w:r>
      <w:r w:rsidRPr="00870E72">
        <w:rPr>
          <w:sz w:val="28"/>
          <w:szCs w:val="28"/>
        </w:rPr>
        <w:t>психол. наук:</w:t>
      </w:r>
      <w:r w:rsidRPr="00870E72">
        <w:rPr>
          <w:spacing w:val="-7"/>
          <w:sz w:val="28"/>
          <w:szCs w:val="28"/>
        </w:rPr>
        <w:t xml:space="preserve"> </w:t>
      </w:r>
      <w:r w:rsidRPr="00870E72">
        <w:rPr>
          <w:sz w:val="28"/>
          <w:szCs w:val="28"/>
        </w:rPr>
        <w:t>19.00.13.</w:t>
      </w:r>
      <w:r w:rsidRPr="00870E72">
        <w:rPr>
          <w:spacing w:val="3"/>
          <w:sz w:val="28"/>
          <w:szCs w:val="28"/>
        </w:rPr>
        <w:t xml:space="preserve"> </w:t>
      </w:r>
      <w:r w:rsidRPr="00870E72">
        <w:rPr>
          <w:sz w:val="28"/>
          <w:szCs w:val="28"/>
        </w:rPr>
        <w:t>–</w:t>
      </w:r>
      <w:r w:rsidRPr="00870E72">
        <w:rPr>
          <w:spacing w:val="-2"/>
          <w:sz w:val="28"/>
          <w:szCs w:val="28"/>
        </w:rPr>
        <w:t xml:space="preserve"> </w:t>
      </w:r>
      <w:r w:rsidRPr="00870E72">
        <w:rPr>
          <w:sz w:val="28"/>
          <w:szCs w:val="28"/>
        </w:rPr>
        <w:t>М.:</w:t>
      </w:r>
      <w:r w:rsidRPr="00870E72">
        <w:rPr>
          <w:spacing w:val="-8"/>
          <w:sz w:val="28"/>
          <w:szCs w:val="28"/>
        </w:rPr>
        <w:t xml:space="preserve"> </w:t>
      </w:r>
      <w:r w:rsidRPr="00870E72">
        <w:rPr>
          <w:sz w:val="28"/>
          <w:szCs w:val="28"/>
        </w:rPr>
        <w:t>Рос. академия</w:t>
      </w:r>
      <w:r w:rsidRPr="00870E72">
        <w:rPr>
          <w:spacing w:val="-2"/>
          <w:sz w:val="28"/>
          <w:szCs w:val="28"/>
        </w:rPr>
        <w:t xml:space="preserve"> </w:t>
      </w:r>
      <w:r w:rsidRPr="00870E72">
        <w:rPr>
          <w:sz w:val="28"/>
          <w:szCs w:val="28"/>
        </w:rPr>
        <w:t>управления, 1994.</w:t>
      </w:r>
      <w:r w:rsidRPr="00870E72">
        <w:rPr>
          <w:spacing w:val="6"/>
          <w:sz w:val="28"/>
          <w:szCs w:val="28"/>
        </w:rPr>
        <w:t xml:space="preserve"> </w:t>
      </w:r>
      <w:r w:rsidRPr="00870E72">
        <w:rPr>
          <w:sz w:val="28"/>
          <w:szCs w:val="28"/>
        </w:rPr>
        <w:t>-</w:t>
      </w:r>
      <w:r w:rsidRPr="00870E72">
        <w:rPr>
          <w:spacing w:val="-4"/>
          <w:sz w:val="28"/>
          <w:szCs w:val="28"/>
        </w:rPr>
        <w:t xml:space="preserve"> </w:t>
      </w:r>
      <w:r w:rsidRPr="00870E72">
        <w:rPr>
          <w:sz w:val="28"/>
          <w:szCs w:val="28"/>
        </w:rPr>
        <w:t>86</w:t>
      </w:r>
      <w:r w:rsidRPr="00870E72">
        <w:rPr>
          <w:spacing w:val="-3"/>
          <w:sz w:val="28"/>
          <w:szCs w:val="28"/>
        </w:rPr>
        <w:t xml:space="preserve"> </w:t>
      </w:r>
      <w:r w:rsidRPr="00870E72">
        <w:rPr>
          <w:sz w:val="28"/>
          <w:szCs w:val="28"/>
        </w:rPr>
        <w:t>с.</w:t>
      </w:r>
    </w:p>
    <w:p w:rsidR="00BA6B57" w:rsidRPr="00870E72" w:rsidRDefault="00BA6B57" w:rsidP="00BA6B57">
      <w:pPr>
        <w:pStyle w:val="a5"/>
        <w:numPr>
          <w:ilvl w:val="0"/>
          <w:numId w:val="28"/>
        </w:numPr>
        <w:tabs>
          <w:tab w:val="left" w:pos="993"/>
          <w:tab w:val="left" w:pos="1319"/>
        </w:tabs>
        <w:ind w:left="0" w:right="343" w:firstLine="567"/>
        <w:rPr>
          <w:sz w:val="28"/>
        </w:rPr>
      </w:pPr>
      <w:r w:rsidRPr="00870E72">
        <w:rPr>
          <w:sz w:val="28"/>
        </w:rPr>
        <w:t>Деркач</w:t>
      </w:r>
      <w:r w:rsidRPr="00870E72">
        <w:rPr>
          <w:spacing w:val="1"/>
          <w:sz w:val="28"/>
        </w:rPr>
        <w:t xml:space="preserve"> </w:t>
      </w:r>
      <w:r w:rsidRPr="00870E72">
        <w:rPr>
          <w:sz w:val="28"/>
        </w:rPr>
        <w:t>А.А.</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личностное</w:t>
      </w:r>
      <w:r w:rsidRPr="00870E72">
        <w:rPr>
          <w:spacing w:val="1"/>
          <w:sz w:val="28"/>
        </w:rPr>
        <w:t xml:space="preserve"> </w:t>
      </w:r>
      <w:r w:rsidRPr="00870E72">
        <w:rPr>
          <w:sz w:val="28"/>
        </w:rPr>
        <w:t>и</w:t>
      </w:r>
      <w:r w:rsidRPr="00870E72">
        <w:rPr>
          <w:spacing w:val="1"/>
          <w:sz w:val="28"/>
        </w:rPr>
        <w:t xml:space="preserve"> </w:t>
      </w:r>
      <w:r w:rsidRPr="00870E72">
        <w:rPr>
          <w:sz w:val="28"/>
        </w:rPr>
        <w:t>профессиональное</w:t>
      </w:r>
      <w:r w:rsidRPr="00870E72">
        <w:rPr>
          <w:spacing w:val="1"/>
          <w:sz w:val="28"/>
        </w:rPr>
        <w:t xml:space="preserve"> </w:t>
      </w:r>
      <w:r w:rsidRPr="00870E72">
        <w:rPr>
          <w:sz w:val="28"/>
        </w:rPr>
        <w:t>развитие</w:t>
      </w:r>
      <w:r w:rsidRPr="00870E72">
        <w:rPr>
          <w:spacing w:val="-67"/>
          <w:sz w:val="28"/>
        </w:rPr>
        <w:t xml:space="preserve"> </w:t>
      </w:r>
      <w:r w:rsidRPr="00870E72">
        <w:rPr>
          <w:sz w:val="28"/>
        </w:rPr>
        <w:t>человека: книга 1-5. Акмеологические основы управленческой деятельности. -</w:t>
      </w:r>
      <w:r w:rsidRPr="00870E72">
        <w:rPr>
          <w:spacing w:val="1"/>
          <w:sz w:val="28"/>
        </w:rPr>
        <w:t xml:space="preserve"> </w:t>
      </w:r>
      <w:r w:rsidRPr="00870E72">
        <w:rPr>
          <w:sz w:val="28"/>
        </w:rPr>
        <w:t>М.:</w:t>
      </w:r>
      <w:r w:rsidRPr="00870E72">
        <w:rPr>
          <w:spacing w:val="-5"/>
          <w:sz w:val="28"/>
        </w:rPr>
        <w:t xml:space="preserve"> </w:t>
      </w:r>
      <w:r w:rsidRPr="00870E72">
        <w:rPr>
          <w:sz w:val="28"/>
        </w:rPr>
        <w:t>РАГС,</w:t>
      </w:r>
      <w:r w:rsidRPr="00870E72">
        <w:rPr>
          <w:spacing w:val="4"/>
          <w:sz w:val="28"/>
        </w:rPr>
        <w:t xml:space="preserve"> </w:t>
      </w:r>
      <w:r w:rsidRPr="00870E72">
        <w:rPr>
          <w:sz w:val="28"/>
        </w:rPr>
        <w:t>2000.</w:t>
      </w:r>
      <w:r w:rsidRPr="00870E72">
        <w:rPr>
          <w:spacing w:val="7"/>
          <w:sz w:val="28"/>
        </w:rPr>
        <w:t xml:space="preserve"> </w:t>
      </w:r>
      <w:r w:rsidRPr="00870E72">
        <w:rPr>
          <w:sz w:val="28"/>
        </w:rPr>
        <w:t>- Книга</w:t>
      </w:r>
      <w:r w:rsidRPr="00870E72">
        <w:rPr>
          <w:spacing w:val="2"/>
          <w:sz w:val="28"/>
        </w:rPr>
        <w:t xml:space="preserve"> </w:t>
      </w:r>
      <w:r w:rsidRPr="00870E72">
        <w:rPr>
          <w:sz w:val="28"/>
        </w:rPr>
        <w:t>2.</w:t>
      </w:r>
      <w:r w:rsidRPr="00870E72">
        <w:rPr>
          <w:spacing w:val="1"/>
          <w:sz w:val="28"/>
        </w:rPr>
        <w:t xml:space="preserve"> </w:t>
      </w:r>
      <w:r w:rsidRPr="00870E72">
        <w:rPr>
          <w:sz w:val="28"/>
        </w:rPr>
        <w:t>- 536</w:t>
      </w:r>
      <w:r w:rsidRPr="00870E72">
        <w:rPr>
          <w:spacing w:val="1"/>
          <w:sz w:val="28"/>
        </w:rPr>
        <w:t xml:space="preserve"> </w:t>
      </w:r>
      <w:r w:rsidRPr="00870E72">
        <w:rPr>
          <w:sz w:val="28"/>
        </w:rPr>
        <w:t>с.</w:t>
      </w:r>
    </w:p>
    <w:p w:rsidR="00BA6B57" w:rsidRPr="00870E72" w:rsidRDefault="00BA6B57" w:rsidP="00BA6B57">
      <w:pPr>
        <w:pStyle w:val="a5"/>
        <w:numPr>
          <w:ilvl w:val="0"/>
          <w:numId w:val="28"/>
        </w:numPr>
        <w:tabs>
          <w:tab w:val="left" w:pos="993"/>
          <w:tab w:val="left" w:pos="1487"/>
        </w:tabs>
        <w:ind w:left="0" w:right="356" w:firstLine="567"/>
        <w:rPr>
          <w:sz w:val="28"/>
        </w:rPr>
      </w:pPr>
      <w:r w:rsidRPr="00870E72">
        <w:rPr>
          <w:sz w:val="28"/>
        </w:rPr>
        <w:t>Михайлов</w:t>
      </w:r>
      <w:r w:rsidRPr="00870E72">
        <w:rPr>
          <w:spacing w:val="1"/>
          <w:sz w:val="28"/>
        </w:rPr>
        <w:t xml:space="preserve"> </w:t>
      </w:r>
      <w:r w:rsidRPr="00870E72">
        <w:rPr>
          <w:sz w:val="28"/>
        </w:rPr>
        <w:t>Г.С.</w:t>
      </w:r>
      <w:r w:rsidRPr="00870E72">
        <w:rPr>
          <w:spacing w:val="1"/>
          <w:sz w:val="28"/>
        </w:rPr>
        <w:t xml:space="preserve"> </w:t>
      </w:r>
      <w:r w:rsidRPr="00870E72">
        <w:rPr>
          <w:sz w:val="28"/>
        </w:rPr>
        <w:t>Стратегия</w:t>
      </w:r>
      <w:r w:rsidRPr="00870E72">
        <w:rPr>
          <w:spacing w:val="1"/>
          <w:sz w:val="28"/>
        </w:rPr>
        <w:t xml:space="preserve"> </w:t>
      </w:r>
      <w:r w:rsidRPr="00870E72">
        <w:rPr>
          <w:sz w:val="28"/>
        </w:rPr>
        <w:t>акмеологического</w:t>
      </w:r>
      <w:r w:rsidRPr="00870E72">
        <w:rPr>
          <w:spacing w:val="1"/>
          <w:sz w:val="28"/>
        </w:rPr>
        <w:t xml:space="preserve"> </w:t>
      </w:r>
      <w:r w:rsidRPr="00870E72">
        <w:rPr>
          <w:sz w:val="28"/>
        </w:rPr>
        <w:t>исследования</w:t>
      </w:r>
      <w:r w:rsidRPr="00870E72">
        <w:rPr>
          <w:spacing w:val="1"/>
          <w:sz w:val="28"/>
        </w:rPr>
        <w:t xml:space="preserve"> </w:t>
      </w:r>
      <w:r w:rsidRPr="00870E72">
        <w:rPr>
          <w:sz w:val="28"/>
        </w:rPr>
        <w:t>//</w:t>
      </w:r>
      <w:r w:rsidRPr="00870E72">
        <w:rPr>
          <w:spacing w:val="1"/>
          <w:sz w:val="28"/>
        </w:rPr>
        <w:t xml:space="preserve"> </w:t>
      </w:r>
      <w:r w:rsidRPr="00870E72">
        <w:rPr>
          <w:sz w:val="28"/>
        </w:rPr>
        <w:t>Прикладная</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и</w:t>
      </w:r>
      <w:r w:rsidRPr="00870E72">
        <w:rPr>
          <w:spacing w:val="-1"/>
          <w:sz w:val="28"/>
        </w:rPr>
        <w:t xml:space="preserve"> </w:t>
      </w:r>
      <w:r w:rsidRPr="00870E72">
        <w:rPr>
          <w:sz w:val="28"/>
        </w:rPr>
        <w:t>психоанализ.</w:t>
      </w:r>
      <w:r w:rsidRPr="00870E72">
        <w:rPr>
          <w:spacing w:val="10"/>
          <w:sz w:val="28"/>
        </w:rPr>
        <w:t xml:space="preserve"> </w:t>
      </w:r>
      <w:r w:rsidRPr="00870E72">
        <w:rPr>
          <w:sz w:val="28"/>
        </w:rPr>
        <w:t>-</w:t>
      </w:r>
      <w:r w:rsidRPr="00870E72">
        <w:rPr>
          <w:spacing w:val="4"/>
          <w:sz w:val="28"/>
        </w:rPr>
        <w:t xml:space="preserve"> </w:t>
      </w:r>
      <w:r w:rsidRPr="00870E72">
        <w:rPr>
          <w:sz w:val="28"/>
        </w:rPr>
        <w:t>1999.</w:t>
      </w:r>
      <w:r w:rsidRPr="00870E72">
        <w:rPr>
          <w:spacing w:val="2"/>
          <w:sz w:val="28"/>
        </w:rPr>
        <w:t xml:space="preserve"> </w:t>
      </w:r>
      <w:r w:rsidRPr="00870E72">
        <w:rPr>
          <w:sz w:val="28"/>
        </w:rPr>
        <w:t>-</w:t>
      </w:r>
      <w:r w:rsidRPr="00870E72">
        <w:rPr>
          <w:spacing w:val="-1"/>
          <w:sz w:val="28"/>
        </w:rPr>
        <w:t xml:space="preserve"> </w:t>
      </w:r>
      <w:r w:rsidRPr="00870E72">
        <w:rPr>
          <w:sz w:val="28"/>
        </w:rPr>
        <w:t>№2.</w:t>
      </w:r>
      <w:r w:rsidRPr="00870E72">
        <w:rPr>
          <w:spacing w:val="2"/>
          <w:sz w:val="28"/>
        </w:rPr>
        <w:t xml:space="preserve"> </w:t>
      </w:r>
      <w:r w:rsidRPr="00870E72">
        <w:rPr>
          <w:sz w:val="28"/>
        </w:rPr>
        <w:t>- С.</w:t>
      </w:r>
      <w:r w:rsidRPr="00870E72">
        <w:rPr>
          <w:spacing w:val="-2"/>
          <w:sz w:val="28"/>
        </w:rPr>
        <w:t xml:space="preserve"> </w:t>
      </w:r>
      <w:r w:rsidRPr="00870E72">
        <w:rPr>
          <w:sz w:val="28"/>
        </w:rPr>
        <w:t>15-20.</w:t>
      </w:r>
    </w:p>
    <w:p w:rsidR="00BA6B57" w:rsidRPr="00870E72" w:rsidRDefault="00BA6B57" w:rsidP="00BA6B57">
      <w:pPr>
        <w:pStyle w:val="a5"/>
        <w:numPr>
          <w:ilvl w:val="0"/>
          <w:numId w:val="28"/>
        </w:numPr>
        <w:tabs>
          <w:tab w:val="left" w:pos="993"/>
          <w:tab w:val="left" w:pos="1237"/>
        </w:tabs>
        <w:ind w:left="0" w:right="345" w:firstLine="567"/>
        <w:rPr>
          <w:sz w:val="28"/>
          <w:szCs w:val="28"/>
        </w:rPr>
      </w:pPr>
      <w:r w:rsidRPr="00870E72">
        <w:rPr>
          <w:sz w:val="28"/>
        </w:rPr>
        <w:t>Асеев В.Г. Мотивация поведения личности. - М.: Мысль, 1976. - 162 с.</w:t>
      </w:r>
    </w:p>
    <w:p w:rsidR="00BA6B57" w:rsidRPr="00870E72" w:rsidRDefault="00BA6B57" w:rsidP="00BA6B57">
      <w:pPr>
        <w:pStyle w:val="a5"/>
        <w:numPr>
          <w:ilvl w:val="0"/>
          <w:numId w:val="28"/>
        </w:numPr>
        <w:tabs>
          <w:tab w:val="left" w:pos="993"/>
          <w:tab w:val="left" w:pos="1237"/>
        </w:tabs>
        <w:ind w:left="0" w:right="345" w:firstLine="567"/>
        <w:rPr>
          <w:sz w:val="28"/>
          <w:szCs w:val="28"/>
        </w:rPr>
      </w:pPr>
      <w:r w:rsidRPr="00870E72">
        <w:rPr>
          <w:sz w:val="28"/>
          <w:szCs w:val="28"/>
        </w:rPr>
        <w:t>Деркач</w:t>
      </w:r>
      <w:r w:rsidRPr="00870E72">
        <w:rPr>
          <w:spacing w:val="47"/>
          <w:sz w:val="28"/>
          <w:szCs w:val="28"/>
        </w:rPr>
        <w:t xml:space="preserve"> </w:t>
      </w:r>
      <w:r w:rsidRPr="00870E72">
        <w:rPr>
          <w:sz w:val="28"/>
          <w:szCs w:val="28"/>
        </w:rPr>
        <w:t>А.А.,</w:t>
      </w:r>
      <w:r w:rsidRPr="00870E72">
        <w:rPr>
          <w:spacing w:val="50"/>
          <w:sz w:val="28"/>
          <w:szCs w:val="28"/>
        </w:rPr>
        <w:t xml:space="preserve"> </w:t>
      </w:r>
      <w:r w:rsidRPr="00870E72">
        <w:rPr>
          <w:sz w:val="28"/>
          <w:szCs w:val="28"/>
        </w:rPr>
        <w:t>Зазыкин</w:t>
      </w:r>
      <w:r w:rsidRPr="00870E72">
        <w:rPr>
          <w:spacing w:val="52"/>
          <w:sz w:val="28"/>
          <w:szCs w:val="28"/>
        </w:rPr>
        <w:t xml:space="preserve"> </w:t>
      </w:r>
      <w:r w:rsidRPr="00870E72">
        <w:rPr>
          <w:sz w:val="28"/>
          <w:szCs w:val="28"/>
        </w:rPr>
        <w:t>В.Г.</w:t>
      </w:r>
      <w:r w:rsidRPr="00870E72">
        <w:rPr>
          <w:spacing w:val="49"/>
          <w:sz w:val="28"/>
          <w:szCs w:val="28"/>
        </w:rPr>
        <w:t xml:space="preserve"> </w:t>
      </w:r>
      <w:r w:rsidRPr="00870E72">
        <w:rPr>
          <w:sz w:val="28"/>
          <w:szCs w:val="28"/>
        </w:rPr>
        <w:t>Психологические</w:t>
      </w:r>
      <w:r w:rsidRPr="00870E72">
        <w:rPr>
          <w:spacing w:val="49"/>
          <w:sz w:val="28"/>
          <w:szCs w:val="28"/>
        </w:rPr>
        <w:t xml:space="preserve"> </w:t>
      </w:r>
      <w:r w:rsidRPr="00870E72">
        <w:rPr>
          <w:sz w:val="28"/>
          <w:szCs w:val="28"/>
        </w:rPr>
        <w:t>факторы</w:t>
      </w:r>
      <w:r w:rsidRPr="00870E72">
        <w:rPr>
          <w:spacing w:val="48"/>
          <w:sz w:val="28"/>
          <w:szCs w:val="28"/>
        </w:rPr>
        <w:t xml:space="preserve"> </w:t>
      </w:r>
      <w:r w:rsidRPr="00870E72">
        <w:rPr>
          <w:sz w:val="28"/>
          <w:szCs w:val="28"/>
        </w:rPr>
        <w:t>эффективности профессиональной</w:t>
      </w:r>
      <w:r w:rsidRPr="00870E72">
        <w:rPr>
          <w:spacing w:val="1"/>
          <w:sz w:val="28"/>
          <w:szCs w:val="28"/>
        </w:rPr>
        <w:t xml:space="preserve"> </w:t>
      </w:r>
      <w:r w:rsidRPr="00870E72">
        <w:rPr>
          <w:sz w:val="28"/>
          <w:szCs w:val="28"/>
        </w:rPr>
        <w:t>деятельности</w:t>
      </w:r>
      <w:r w:rsidRPr="00870E72">
        <w:rPr>
          <w:spacing w:val="1"/>
          <w:sz w:val="28"/>
          <w:szCs w:val="28"/>
        </w:rPr>
        <w:t xml:space="preserve"> </w:t>
      </w:r>
      <w:r w:rsidRPr="00870E72">
        <w:rPr>
          <w:sz w:val="28"/>
          <w:szCs w:val="28"/>
        </w:rPr>
        <w:t>кадров</w:t>
      </w:r>
      <w:r w:rsidRPr="00870E72">
        <w:rPr>
          <w:spacing w:val="1"/>
          <w:sz w:val="28"/>
          <w:szCs w:val="28"/>
        </w:rPr>
        <w:t xml:space="preserve"> </w:t>
      </w:r>
      <w:r w:rsidRPr="00870E72">
        <w:rPr>
          <w:sz w:val="28"/>
          <w:szCs w:val="28"/>
        </w:rPr>
        <w:t>госслужбы</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В</w:t>
      </w:r>
      <w:r w:rsidRPr="00870E72">
        <w:rPr>
          <w:spacing w:val="1"/>
          <w:sz w:val="28"/>
          <w:szCs w:val="28"/>
        </w:rPr>
        <w:t xml:space="preserve"> </w:t>
      </w:r>
      <w:r w:rsidRPr="00870E72">
        <w:rPr>
          <w:sz w:val="28"/>
          <w:szCs w:val="28"/>
        </w:rPr>
        <w:t>сб.:</w:t>
      </w:r>
      <w:r w:rsidRPr="00870E72">
        <w:rPr>
          <w:spacing w:val="1"/>
          <w:sz w:val="28"/>
          <w:szCs w:val="28"/>
        </w:rPr>
        <w:t xml:space="preserve"> </w:t>
      </w:r>
      <w:r w:rsidRPr="00870E72">
        <w:rPr>
          <w:sz w:val="28"/>
          <w:szCs w:val="28"/>
        </w:rPr>
        <w:t>Психология</w:t>
      </w:r>
      <w:r w:rsidRPr="00870E72">
        <w:rPr>
          <w:spacing w:val="1"/>
          <w:sz w:val="28"/>
          <w:szCs w:val="28"/>
        </w:rPr>
        <w:t xml:space="preserve"> </w:t>
      </w:r>
      <w:r w:rsidRPr="00870E72">
        <w:rPr>
          <w:sz w:val="28"/>
          <w:szCs w:val="28"/>
        </w:rPr>
        <w:t>профессиональной деятельности кадров государственной службы. - М.: Изд-во</w:t>
      </w:r>
      <w:r w:rsidRPr="00870E72">
        <w:rPr>
          <w:spacing w:val="1"/>
          <w:sz w:val="28"/>
          <w:szCs w:val="28"/>
        </w:rPr>
        <w:t xml:space="preserve"> </w:t>
      </w:r>
      <w:r w:rsidRPr="00870E72">
        <w:rPr>
          <w:sz w:val="28"/>
          <w:szCs w:val="28"/>
        </w:rPr>
        <w:t>РАГС,</w:t>
      </w:r>
      <w:r w:rsidRPr="00870E72">
        <w:rPr>
          <w:spacing w:val="3"/>
          <w:sz w:val="28"/>
          <w:szCs w:val="28"/>
        </w:rPr>
        <w:t xml:space="preserve"> </w:t>
      </w:r>
      <w:r w:rsidRPr="00870E72">
        <w:rPr>
          <w:sz w:val="28"/>
          <w:szCs w:val="28"/>
        </w:rPr>
        <w:t>1996.</w:t>
      </w:r>
      <w:r w:rsidRPr="00870E72">
        <w:rPr>
          <w:spacing w:val="6"/>
          <w:sz w:val="28"/>
          <w:szCs w:val="28"/>
        </w:rPr>
        <w:t xml:space="preserve"> </w:t>
      </w:r>
      <w:r w:rsidRPr="00870E72">
        <w:rPr>
          <w:sz w:val="28"/>
          <w:szCs w:val="28"/>
        </w:rPr>
        <w:t>–</w:t>
      </w:r>
      <w:r w:rsidRPr="00870E72">
        <w:rPr>
          <w:spacing w:val="2"/>
          <w:sz w:val="28"/>
          <w:szCs w:val="28"/>
        </w:rPr>
        <w:t xml:space="preserve"> </w:t>
      </w:r>
      <w:r w:rsidRPr="00870E72">
        <w:rPr>
          <w:sz w:val="28"/>
          <w:szCs w:val="28"/>
        </w:rPr>
        <w:t>С.</w:t>
      </w:r>
      <w:r w:rsidRPr="00870E72">
        <w:rPr>
          <w:spacing w:val="4"/>
          <w:sz w:val="28"/>
          <w:szCs w:val="28"/>
        </w:rPr>
        <w:t xml:space="preserve"> </w:t>
      </w:r>
      <w:r w:rsidRPr="00870E72">
        <w:rPr>
          <w:sz w:val="28"/>
          <w:szCs w:val="28"/>
        </w:rPr>
        <w:t>20-38.</w:t>
      </w:r>
    </w:p>
    <w:p w:rsidR="00BA6B57" w:rsidRPr="00870E72" w:rsidRDefault="00BA6B57" w:rsidP="00BA6B57">
      <w:pPr>
        <w:pStyle w:val="a5"/>
        <w:numPr>
          <w:ilvl w:val="0"/>
          <w:numId w:val="27"/>
        </w:numPr>
        <w:tabs>
          <w:tab w:val="left" w:pos="993"/>
          <w:tab w:val="left" w:pos="1271"/>
        </w:tabs>
        <w:ind w:left="0" w:right="348" w:firstLine="567"/>
        <w:rPr>
          <w:sz w:val="28"/>
        </w:rPr>
      </w:pPr>
      <w:r w:rsidRPr="00870E72">
        <w:rPr>
          <w:sz w:val="28"/>
          <w:szCs w:val="28"/>
        </w:rPr>
        <w:t>Кузьмина Н.В. Профессионализм личности преподавателя. - М</w:t>
      </w:r>
      <w:r w:rsidRPr="00870E72">
        <w:rPr>
          <w:sz w:val="28"/>
        </w:rPr>
        <w:t>.: АПН,</w:t>
      </w:r>
      <w:r w:rsidRPr="00870E72">
        <w:rPr>
          <w:spacing w:val="1"/>
          <w:sz w:val="28"/>
        </w:rPr>
        <w:t xml:space="preserve"> </w:t>
      </w:r>
      <w:r w:rsidRPr="00870E72">
        <w:rPr>
          <w:sz w:val="28"/>
        </w:rPr>
        <w:t>1990.</w:t>
      </w:r>
      <w:r w:rsidRPr="00870E72">
        <w:rPr>
          <w:spacing w:val="3"/>
          <w:sz w:val="28"/>
        </w:rPr>
        <w:t xml:space="preserve"> </w:t>
      </w:r>
      <w:r w:rsidRPr="00870E72">
        <w:rPr>
          <w:sz w:val="28"/>
        </w:rPr>
        <w:t>–</w:t>
      </w:r>
      <w:r w:rsidRPr="00870E72">
        <w:rPr>
          <w:spacing w:val="2"/>
          <w:sz w:val="28"/>
        </w:rPr>
        <w:t xml:space="preserve"> </w:t>
      </w:r>
      <w:r w:rsidRPr="00870E72">
        <w:rPr>
          <w:sz w:val="28"/>
        </w:rPr>
        <w:t>149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295"/>
        </w:tabs>
        <w:ind w:left="0" w:right="343" w:firstLine="567"/>
        <w:rPr>
          <w:sz w:val="28"/>
        </w:rPr>
      </w:pPr>
      <w:r w:rsidRPr="00870E72">
        <w:rPr>
          <w:sz w:val="28"/>
        </w:rPr>
        <w:t>Максимова В.Н. Акмеология: новое качество образования // Завуч.</w:t>
      </w:r>
      <w:r w:rsidRPr="00870E72">
        <w:rPr>
          <w:spacing w:val="1"/>
          <w:sz w:val="28"/>
        </w:rPr>
        <w:t xml:space="preserve"> </w:t>
      </w:r>
      <w:r w:rsidRPr="00870E72">
        <w:rPr>
          <w:sz w:val="28"/>
        </w:rPr>
        <w:t>-</w:t>
      </w:r>
      <w:r w:rsidRPr="00870E72">
        <w:rPr>
          <w:spacing w:val="1"/>
          <w:sz w:val="28"/>
        </w:rPr>
        <w:t xml:space="preserve"> </w:t>
      </w:r>
      <w:r w:rsidRPr="00870E72">
        <w:rPr>
          <w:sz w:val="28"/>
        </w:rPr>
        <w:t>2004.</w:t>
      </w:r>
      <w:r w:rsidRPr="00870E72">
        <w:rPr>
          <w:spacing w:val="3"/>
          <w:sz w:val="28"/>
        </w:rPr>
        <w:t xml:space="preserve"> </w:t>
      </w:r>
      <w:r w:rsidRPr="00870E72">
        <w:rPr>
          <w:sz w:val="28"/>
        </w:rPr>
        <w:t>- №3.</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25-29.</w:t>
      </w:r>
    </w:p>
    <w:p w:rsidR="00BA6B57" w:rsidRPr="00870E72" w:rsidRDefault="00BA6B57" w:rsidP="00BA6B57">
      <w:pPr>
        <w:pStyle w:val="a5"/>
        <w:numPr>
          <w:ilvl w:val="0"/>
          <w:numId w:val="27"/>
        </w:numPr>
        <w:tabs>
          <w:tab w:val="left" w:pos="993"/>
          <w:tab w:val="left" w:pos="1592"/>
        </w:tabs>
        <w:ind w:left="0" w:right="339" w:firstLine="567"/>
        <w:rPr>
          <w:sz w:val="28"/>
        </w:rPr>
      </w:pPr>
      <w:r w:rsidRPr="00870E72">
        <w:rPr>
          <w:sz w:val="28"/>
        </w:rPr>
        <w:t>Манойлова</w:t>
      </w:r>
      <w:r w:rsidRPr="00870E72">
        <w:rPr>
          <w:spacing w:val="1"/>
          <w:sz w:val="28"/>
        </w:rPr>
        <w:t xml:space="preserve"> </w:t>
      </w:r>
      <w:r w:rsidRPr="00870E72">
        <w:rPr>
          <w:sz w:val="28"/>
        </w:rPr>
        <w:t>М.А.</w:t>
      </w:r>
      <w:r w:rsidRPr="00870E72">
        <w:rPr>
          <w:spacing w:val="1"/>
          <w:sz w:val="28"/>
        </w:rPr>
        <w:t xml:space="preserve"> </w:t>
      </w:r>
      <w:r w:rsidRPr="00870E72">
        <w:rPr>
          <w:sz w:val="28"/>
        </w:rPr>
        <w:t>Психологические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профессионально</w:t>
      </w:r>
      <w:r w:rsidRPr="00870E72">
        <w:rPr>
          <w:spacing w:val="1"/>
          <w:sz w:val="28"/>
        </w:rPr>
        <w:t xml:space="preserve"> </w:t>
      </w:r>
      <w:r w:rsidRPr="00870E72">
        <w:rPr>
          <w:sz w:val="28"/>
        </w:rPr>
        <w:t>значимых</w:t>
      </w:r>
      <w:r w:rsidRPr="00870E72">
        <w:rPr>
          <w:spacing w:val="1"/>
          <w:sz w:val="28"/>
        </w:rPr>
        <w:t xml:space="preserve"> </w:t>
      </w:r>
      <w:r w:rsidRPr="00870E72">
        <w:rPr>
          <w:sz w:val="28"/>
        </w:rPr>
        <w:t>качеств:</w:t>
      </w:r>
      <w:r w:rsidRPr="00870E72">
        <w:rPr>
          <w:spacing w:val="1"/>
          <w:sz w:val="28"/>
        </w:rPr>
        <w:t xml:space="preserve"> </w:t>
      </w:r>
      <w:r w:rsidRPr="00870E72">
        <w:rPr>
          <w:sz w:val="28"/>
        </w:rPr>
        <w:t>дис</w:t>
      </w:r>
      <w:r w:rsidRPr="00870E72">
        <w:rPr>
          <w:spacing w:val="1"/>
          <w:sz w:val="28"/>
        </w:rPr>
        <w:t xml:space="preserve"> </w:t>
      </w:r>
      <w:r w:rsidRPr="00870E72">
        <w:rPr>
          <w:sz w:val="28"/>
        </w:rPr>
        <w:t>…</w:t>
      </w:r>
      <w:r w:rsidRPr="00870E72">
        <w:rPr>
          <w:spacing w:val="1"/>
          <w:sz w:val="28"/>
        </w:rPr>
        <w:t xml:space="preserve"> </w:t>
      </w:r>
      <w:r w:rsidRPr="00870E72">
        <w:rPr>
          <w:sz w:val="28"/>
        </w:rPr>
        <w:t>док.психол.наук:19.00.03.</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ВПА,</w:t>
      </w:r>
      <w:r w:rsidRPr="00870E72">
        <w:rPr>
          <w:spacing w:val="3"/>
          <w:sz w:val="28"/>
        </w:rPr>
        <w:t xml:space="preserve"> </w:t>
      </w:r>
      <w:r w:rsidRPr="00870E72">
        <w:rPr>
          <w:sz w:val="28"/>
        </w:rPr>
        <w:t>1982.</w:t>
      </w:r>
      <w:r w:rsidRPr="00870E72">
        <w:rPr>
          <w:spacing w:val="6"/>
          <w:sz w:val="28"/>
        </w:rPr>
        <w:t xml:space="preserve"> </w:t>
      </w:r>
      <w:r w:rsidRPr="00870E72">
        <w:rPr>
          <w:sz w:val="28"/>
        </w:rPr>
        <w:t>- 387</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38"/>
        </w:tabs>
        <w:ind w:left="0" w:right="339" w:firstLine="567"/>
        <w:rPr>
          <w:sz w:val="28"/>
        </w:rPr>
      </w:pPr>
      <w:r w:rsidRPr="00870E72">
        <w:rPr>
          <w:sz w:val="28"/>
        </w:rPr>
        <w:t>Полетаева</w:t>
      </w:r>
      <w:r w:rsidRPr="00870E72">
        <w:rPr>
          <w:spacing w:val="1"/>
          <w:sz w:val="28"/>
        </w:rPr>
        <w:t xml:space="preserve"> </w:t>
      </w:r>
      <w:r w:rsidRPr="00870E72">
        <w:rPr>
          <w:sz w:val="28"/>
        </w:rPr>
        <w:t>Н.М.,</w:t>
      </w:r>
      <w:r w:rsidRPr="00870E72">
        <w:rPr>
          <w:spacing w:val="1"/>
          <w:sz w:val="28"/>
        </w:rPr>
        <w:t xml:space="preserve"> </w:t>
      </w:r>
      <w:r w:rsidRPr="00870E72">
        <w:rPr>
          <w:sz w:val="28"/>
        </w:rPr>
        <w:t>Платонов</w:t>
      </w:r>
      <w:r w:rsidRPr="00870E72">
        <w:rPr>
          <w:spacing w:val="1"/>
          <w:sz w:val="28"/>
        </w:rPr>
        <w:t xml:space="preserve"> </w:t>
      </w:r>
      <w:r w:rsidRPr="00870E72">
        <w:rPr>
          <w:sz w:val="28"/>
        </w:rPr>
        <w:t>К.К.,</w:t>
      </w:r>
      <w:r w:rsidRPr="00870E72">
        <w:rPr>
          <w:spacing w:val="1"/>
          <w:sz w:val="28"/>
        </w:rPr>
        <w:t xml:space="preserve"> </w:t>
      </w:r>
      <w:r w:rsidRPr="00870E72">
        <w:rPr>
          <w:sz w:val="28"/>
        </w:rPr>
        <w:t>Голубев</w:t>
      </w:r>
      <w:r w:rsidRPr="00870E72">
        <w:rPr>
          <w:spacing w:val="1"/>
          <w:sz w:val="28"/>
        </w:rPr>
        <w:t xml:space="preserve"> </w:t>
      </w:r>
      <w:r w:rsidRPr="00870E72">
        <w:rPr>
          <w:sz w:val="28"/>
        </w:rPr>
        <w:t>Г.Г.</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w:t>
      </w:r>
      <w:r w:rsidRPr="00870E72">
        <w:rPr>
          <w:spacing w:val="70"/>
          <w:sz w:val="28"/>
        </w:rPr>
        <w:t xml:space="preserve"> </w:t>
      </w:r>
      <w:r w:rsidRPr="00870E72">
        <w:rPr>
          <w:sz w:val="28"/>
        </w:rPr>
        <w:t>М.:</w:t>
      </w:r>
      <w:r w:rsidRPr="00870E72">
        <w:rPr>
          <w:spacing w:val="1"/>
          <w:sz w:val="28"/>
        </w:rPr>
        <w:t xml:space="preserve"> </w:t>
      </w:r>
      <w:r w:rsidRPr="00870E72">
        <w:rPr>
          <w:sz w:val="28"/>
        </w:rPr>
        <w:t>Высшая</w:t>
      </w:r>
      <w:r w:rsidRPr="00870E72">
        <w:rPr>
          <w:spacing w:val="2"/>
          <w:sz w:val="28"/>
        </w:rPr>
        <w:t xml:space="preserve"> </w:t>
      </w:r>
      <w:r w:rsidRPr="00870E72">
        <w:rPr>
          <w:sz w:val="28"/>
        </w:rPr>
        <w:t>школа,</w:t>
      </w:r>
      <w:r w:rsidRPr="00870E72">
        <w:rPr>
          <w:spacing w:val="4"/>
          <w:sz w:val="28"/>
        </w:rPr>
        <w:t xml:space="preserve"> </w:t>
      </w:r>
      <w:r w:rsidRPr="00870E72">
        <w:rPr>
          <w:sz w:val="28"/>
        </w:rPr>
        <w:t>1973.</w:t>
      </w:r>
      <w:r w:rsidRPr="00870E72">
        <w:rPr>
          <w:spacing w:val="7"/>
          <w:sz w:val="28"/>
        </w:rPr>
        <w:t xml:space="preserve"> </w:t>
      </w:r>
      <w:r w:rsidRPr="00870E72">
        <w:rPr>
          <w:sz w:val="28"/>
        </w:rPr>
        <w:t>–</w:t>
      </w:r>
      <w:r w:rsidRPr="00870E72">
        <w:rPr>
          <w:spacing w:val="2"/>
          <w:sz w:val="28"/>
        </w:rPr>
        <w:t xml:space="preserve"> </w:t>
      </w:r>
      <w:r w:rsidRPr="00870E72">
        <w:rPr>
          <w:sz w:val="28"/>
        </w:rPr>
        <w:t>256 с.</w:t>
      </w:r>
    </w:p>
    <w:p w:rsidR="00BA6B57" w:rsidRPr="00870E72" w:rsidRDefault="00BA6B57" w:rsidP="00BA6B57">
      <w:pPr>
        <w:pStyle w:val="a5"/>
        <w:numPr>
          <w:ilvl w:val="0"/>
          <w:numId w:val="27"/>
        </w:numPr>
        <w:tabs>
          <w:tab w:val="left" w:pos="993"/>
          <w:tab w:val="left" w:pos="1386"/>
        </w:tabs>
        <w:ind w:left="0" w:right="348" w:firstLine="567"/>
        <w:rPr>
          <w:sz w:val="28"/>
        </w:rPr>
      </w:pPr>
      <w:r w:rsidRPr="00870E72">
        <w:rPr>
          <w:sz w:val="28"/>
        </w:rPr>
        <w:t>Баева</w:t>
      </w:r>
      <w:r w:rsidRPr="00870E72">
        <w:rPr>
          <w:spacing w:val="1"/>
          <w:sz w:val="28"/>
        </w:rPr>
        <w:t xml:space="preserve"> </w:t>
      </w:r>
      <w:r w:rsidRPr="00870E72">
        <w:rPr>
          <w:sz w:val="28"/>
        </w:rPr>
        <w:t>И.А.</w:t>
      </w:r>
      <w:r w:rsidRPr="00870E72">
        <w:rPr>
          <w:spacing w:val="1"/>
          <w:sz w:val="28"/>
        </w:rPr>
        <w:t xml:space="preserve"> </w:t>
      </w:r>
      <w:r w:rsidRPr="00870E72">
        <w:rPr>
          <w:sz w:val="28"/>
        </w:rPr>
        <w:t>Социальные</w:t>
      </w:r>
      <w:r w:rsidRPr="00870E72">
        <w:rPr>
          <w:spacing w:val="1"/>
          <w:sz w:val="28"/>
        </w:rPr>
        <w:t xml:space="preserve"> </w:t>
      </w:r>
      <w:r w:rsidRPr="00870E72">
        <w:rPr>
          <w:sz w:val="28"/>
        </w:rPr>
        <w:t>проблемы</w:t>
      </w:r>
      <w:r w:rsidRPr="00870E72">
        <w:rPr>
          <w:spacing w:val="1"/>
          <w:sz w:val="28"/>
        </w:rPr>
        <w:t xml:space="preserve"> </w:t>
      </w:r>
      <w:r w:rsidRPr="00870E72">
        <w:rPr>
          <w:sz w:val="28"/>
        </w:rPr>
        <w:t>управленческой</w:t>
      </w:r>
      <w:r w:rsidRPr="00870E72">
        <w:rPr>
          <w:spacing w:val="1"/>
          <w:sz w:val="28"/>
        </w:rPr>
        <w:t xml:space="preserve"> </w:t>
      </w:r>
      <w:r w:rsidRPr="00870E72">
        <w:rPr>
          <w:sz w:val="28"/>
        </w:rPr>
        <w:t>деятельности:</w:t>
      </w:r>
      <w:r w:rsidRPr="00870E72">
        <w:rPr>
          <w:spacing w:val="-67"/>
          <w:sz w:val="28"/>
        </w:rPr>
        <w:t xml:space="preserve"> </w:t>
      </w:r>
      <w:r w:rsidRPr="00870E72">
        <w:rPr>
          <w:sz w:val="28"/>
        </w:rPr>
        <w:t>военных</w:t>
      </w:r>
      <w:r w:rsidRPr="00870E72">
        <w:rPr>
          <w:spacing w:val="-4"/>
          <w:sz w:val="28"/>
        </w:rPr>
        <w:t xml:space="preserve"> </w:t>
      </w:r>
      <w:r w:rsidRPr="00870E72">
        <w:rPr>
          <w:sz w:val="28"/>
        </w:rPr>
        <w:t>кадров:</w:t>
      </w:r>
      <w:r w:rsidRPr="00870E72">
        <w:rPr>
          <w:spacing w:val="-5"/>
          <w:sz w:val="28"/>
        </w:rPr>
        <w:t xml:space="preserve"> </w:t>
      </w:r>
      <w:r w:rsidRPr="00870E72">
        <w:rPr>
          <w:sz w:val="28"/>
        </w:rPr>
        <w:t>автореф.</w:t>
      </w:r>
      <w:r w:rsidRPr="00870E72">
        <w:rPr>
          <w:spacing w:val="5"/>
          <w:sz w:val="28"/>
        </w:rPr>
        <w:t xml:space="preserve"> </w:t>
      </w:r>
      <w:r w:rsidRPr="00870E72">
        <w:rPr>
          <w:sz w:val="28"/>
        </w:rPr>
        <w:t>…док.фил.наук:19.00.13.</w:t>
      </w:r>
      <w:r w:rsidRPr="00870E72">
        <w:rPr>
          <w:spacing w:val="3"/>
          <w:sz w:val="28"/>
        </w:rPr>
        <w:t xml:space="preserve"> </w:t>
      </w:r>
      <w:r w:rsidRPr="00870E72">
        <w:rPr>
          <w:sz w:val="28"/>
        </w:rPr>
        <w:t>- М.,</w:t>
      </w:r>
      <w:r w:rsidRPr="00870E72">
        <w:rPr>
          <w:spacing w:val="3"/>
          <w:sz w:val="28"/>
        </w:rPr>
        <w:t xml:space="preserve"> </w:t>
      </w:r>
      <w:r w:rsidRPr="00870E72">
        <w:rPr>
          <w:sz w:val="28"/>
        </w:rPr>
        <w:t>1975.</w:t>
      </w:r>
      <w:r w:rsidRPr="00870E72">
        <w:rPr>
          <w:spacing w:val="-1"/>
          <w:sz w:val="28"/>
        </w:rPr>
        <w:t xml:space="preserve"> </w:t>
      </w:r>
      <w:r w:rsidRPr="00870E72">
        <w:rPr>
          <w:sz w:val="28"/>
        </w:rPr>
        <w:t>-</w:t>
      </w:r>
      <w:r w:rsidRPr="00870E72">
        <w:rPr>
          <w:spacing w:val="-1"/>
          <w:sz w:val="28"/>
        </w:rPr>
        <w:t xml:space="preserve"> </w:t>
      </w:r>
      <w:r w:rsidRPr="00870E72">
        <w:rPr>
          <w:sz w:val="28"/>
        </w:rPr>
        <w:t>49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463"/>
        </w:tabs>
        <w:ind w:left="0" w:right="357" w:firstLine="567"/>
        <w:rPr>
          <w:sz w:val="28"/>
        </w:rPr>
      </w:pPr>
      <w:r w:rsidRPr="00870E72">
        <w:rPr>
          <w:sz w:val="28"/>
        </w:rPr>
        <w:t>Либина</w:t>
      </w:r>
      <w:r w:rsidRPr="00870E72">
        <w:rPr>
          <w:spacing w:val="1"/>
          <w:sz w:val="28"/>
        </w:rPr>
        <w:t xml:space="preserve"> </w:t>
      </w:r>
      <w:r w:rsidRPr="00870E72">
        <w:rPr>
          <w:sz w:val="28"/>
        </w:rPr>
        <w:t>A.B.</w:t>
      </w:r>
      <w:r w:rsidRPr="00870E72">
        <w:rPr>
          <w:spacing w:val="1"/>
          <w:sz w:val="28"/>
        </w:rPr>
        <w:t xml:space="preserve"> </w:t>
      </w:r>
      <w:r w:rsidRPr="00870E72">
        <w:rPr>
          <w:sz w:val="28"/>
        </w:rPr>
        <w:t>Совпадающий</w:t>
      </w:r>
      <w:r w:rsidRPr="00870E72">
        <w:rPr>
          <w:spacing w:val="1"/>
          <w:sz w:val="28"/>
        </w:rPr>
        <w:t xml:space="preserve"> </w:t>
      </w:r>
      <w:r w:rsidRPr="00870E72">
        <w:rPr>
          <w:sz w:val="28"/>
        </w:rPr>
        <w:t>интеллект:</w:t>
      </w:r>
      <w:r w:rsidRPr="00870E72">
        <w:rPr>
          <w:spacing w:val="1"/>
          <w:sz w:val="28"/>
        </w:rPr>
        <w:t xml:space="preserve"> </w:t>
      </w:r>
      <w:r w:rsidRPr="00870E72">
        <w:rPr>
          <w:sz w:val="28"/>
        </w:rPr>
        <w:t>успешное</w:t>
      </w:r>
      <w:r w:rsidRPr="00870E72">
        <w:rPr>
          <w:spacing w:val="1"/>
          <w:sz w:val="28"/>
        </w:rPr>
        <w:t xml:space="preserve"> </w:t>
      </w:r>
      <w:r w:rsidRPr="00870E72">
        <w:rPr>
          <w:sz w:val="28"/>
        </w:rPr>
        <w:t>разрешение</w:t>
      </w:r>
      <w:r w:rsidRPr="00870E72">
        <w:rPr>
          <w:spacing w:val="1"/>
          <w:sz w:val="28"/>
        </w:rPr>
        <w:t xml:space="preserve"> </w:t>
      </w:r>
      <w:r w:rsidRPr="00870E72">
        <w:rPr>
          <w:sz w:val="28"/>
        </w:rPr>
        <w:t>жизненных</w:t>
      </w:r>
      <w:r w:rsidRPr="00870E72">
        <w:rPr>
          <w:spacing w:val="-4"/>
          <w:sz w:val="28"/>
        </w:rPr>
        <w:t xml:space="preserve"> </w:t>
      </w:r>
      <w:r w:rsidRPr="00870E72">
        <w:rPr>
          <w:sz w:val="28"/>
        </w:rPr>
        <w:t>трудностей.</w:t>
      </w:r>
      <w:r w:rsidRPr="00870E72">
        <w:rPr>
          <w:spacing w:val="8"/>
          <w:sz w:val="28"/>
        </w:rPr>
        <w:t xml:space="preserve"> </w:t>
      </w:r>
      <w:r w:rsidRPr="00870E72">
        <w:rPr>
          <w:sz w:val="28"/>
        </w:rPr>
        <w:t>-</w:t>
      </w:r>
      <w:r w:rsidRPr="00870E72">
        <w:rPr>
          <w:spacing w:val="-1"/>
          <w:sz w:val="28"/>
        </w:rPr>
        <w:t xml:space="preserve"> </w:t>
      </w:r>
      <w:r w:rsidRPr="00870E72">
        <w:rPr>
          <w:sz w:val="28"/>
        </w:rPr>
        <w:t>М.:</w:t>
      </w:r>
      <w:r w:rsidRPr="00870E72">
        <w:rPr>
          <w:spacing w:val="-4"/>
          <w:sz w:val="28"/>
        </w:rPr>
        <w:t xml:space="preserve"> </w:t>
      </w:r>
      <w:r w:rsidRPr="00870E72">
        <w:rPr>
          <w:sz w:val="28"/>
        </w:rPr>
        <w:t>Эксмо,</w:t>
      </w:r>
      <w:r w:rsidRPr="00870E72">
        <w:rPr>
          <w:spacing w:val="3"/>
          <w:sz w:val="28"/>
        </w:rPr>
        <w:t xml:space="preserve"> </w:t>
      </w:r>
      <w:r w:rsidRPr="00870E72">
        <w:rPr>
          <w:sz w:val="28"/>
        </w:rPr>
        <w:t>2008.</w:t>
      </w:r>
      <w:r w:rsidRPr="00870E72">
        <w:rPr>
          <w:spacing w:val="6"/>
          <w:sz w:val="28"/>
        </w:rPr>
        <w:t xml:space="preserve"> </w:t>
      </w:r>
      <w:r w:rsidRPr="00870E72">
        <w:rPr>
          <w:sz w:val="28"/>
        </w:rPr>
        <w:t>–</w:t>
      </w:r>
      <w:r w:rsidRPr="00870E72">
        <w:rPr>
          <w:spacing w:val="1"/>
          <w:sz w:val="28"/>
        </w:rPr>
        <w:t xml:space="preserve"> </w:t>
      </w:r>
      <w:r w:rsidRPr="00870E72">
        <w:rPr>
          <w:sz w:val="28"/>
        </w:rPr>
        <w:t>400</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Марасанов</w:t>
      </w:r>
      <w:r w:rsidRPr="00870E72">
        <w:rPr>
          <w:spacing w:val="1"/>
          <w:sz w:val="28"/>
        </w:rPr>
        <w:t xml:space="preserve"> </w:t>
      </w:r>
      <w:r w:rsidRPr="00870E72">
        <w:rPr>
          <w:sz w:val="28"/>
        </w:rPr>
        <w:t>Г.И.</w:t>
      </w:r>
      <w:r w:rsidRPr="00870E72">
        <w:rPr>
          <w:spacing w:val="1"/>
          <w:sz w:val="28"/>
        </w:rPr>
        <w:t xml:space="preserve"> </w:t>
      </w:r>
      <w:r w:rsidRPr="00870E72">
        <w:rPr>
          <w:sz w:val="28"/>
        </w:rPr>
        <w:t>Социально-психологический</w:t>
      </w:r>
      <w:r w:rsidRPr="00870E72">
        <w:rPr>
          <w:spacing w:val="1"/>
          <w:sz w:val="28"/>
        </w:rPr>
        <w:t xml:space="preserve"> </w:t>
      </w:r>
      <w:r w:rsidRPr="00870E72">
        <w:rPr>
          <w:sz w:val="28"/>
        </w:rPr>
        <w:t>тренинг.</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Когито-</w:t>
      </w:r>
      <w:r w:rsidRPr="00870E72">
        <w:rPr>
          <w:spacing w:val="-67"/>
          <w:sz w:val="28"/>
        </w:rPr>
        <w:t xml:space="preserve"> </w:t>
      </w:r>
      <w:r w:rsidRPr="00870E72">
        <w:rPr>
          <w:sz w:val="28"/>
        </w:rPr>
        <w:t>Центр,</w:t>
      </w:r>
      <w:r w:rsidRPr="00870E72">
        <w:rPr>
          <w:spacing w:val="3"/>
          <w:sz w:val="28"/>
        </w:rPr>
        <w:t xml:space="preserve"> </w:t>
      </w:r>
      <w:r w:rsidRPr="00870E72">
        <w:rPr>
          <w:sz w:val="28"/>
        </w:rPr>
        <w:t>2001.</w:t>
      </w:r>
      <w:r w:rsidRPr="00870E72">
        <w:rPr>
          <w:spacing w:val="6"/>
          <w:sz w:val="28"/>
        </w:rPr>
        <w:t xml:space="preserve"> </w:t>
      </w:r>
      <w:r w:rsidRPr="00870E72">
        <w:rPr>
          <w:sz w:val="28"/>
        </w:rPr>
        <w:t>–</w:t>
      </w:r>
      <w:r w:rsidRPr="00870E72">
        <w:rPr>
          <w:spacing w:val="2"/>
          <w:sz w:val="28"/>
        </w:rPr>
        <w:t xml:space="preserve"> </w:t>
      </w:r>
      <w:r w:rsidRPr="00870E72">
        <w:rPr>
          <w:sz w:val="28"/>
        </w:rPr>
        <w:t>251</w:t>
      </w:r>
      <w:r w:rsidRPr="00870E72">
        <w:rPr>
          <w:spacing w:val="2"/>
          <w:sz w:val="28"/>
        </w:rPr>
        <w:t xml:space="preserve"> </w:t>
      </w:r>
      <w:r w:rsidRPr="00870E72">
        <w:rPr>
          <w:sz w:val="28"/>
        </w:rPr>
        <w:t>с.</w:t>
      </w:r>
      <w:r w:rsidRPr="00870E72">
        <w:rPr>
          <w:sz w:val="28"/>
          <w:lang w:val="ru-RU"/>
        </w:rPr>
        <w:t xml:space="preserve"> </w:t>
      </w:r>
      <w:r w:rsidRPr="00870E72">
        <w:rPr>
          <w:sz w:val="28"/>
        </w:rPr>
        <w:t>Сидоренко</w:t>
      </w:r>
      <w:r w:rsidRPr="00870E72">
        <w:rPr>
          <w:spacing w:val="1"/>
          <w:sz w:val="28"/>
        </w:rPr>
        <w:t xml:space="preserve"> </w:t>
      </w:r>
      <w:r w:rsidRPr="00870E72">
        <w:rPr>
          <w:sz w:val="28"/>
        </w:rPr>
        <w:t>Е.В.</w:t>
      </w:r>
      <w:r w:rsidRPr="00870E72">
        <w:rPr>
          <w:spacing w:val="1"/>
          <w:sz w:val="28"/>
        </w:rPr>
        <w:t xml:space="preserve"> </w:t>
      </w:r>
      <w:r w:rsidRPr="00870E72">
        <w:rPr>
          <w:sz w:val="28"/>
        </w:rPr>
        <w:t>Тренинг</w:t>
      </w:r>
      <w:r w:rsidRPr="00870E72">
        <w:rPr>
          <w:spacing w:val="1"/>
          <w:sz w:val="28"/>
        </w:rPr>
        <w:t xml:space="preserve"> </w:t>
      </w:r>
      <w:r w:rsidRPr="00870E72">
        <w:rPr>
          <w:sz w:val="28"/>
        </w:rPr>
        <w:t>коммуникативной</w:t>
      </w:r>
      <w:r w:rsidRPr="00870E72">
        <w:rPr>
          <w:spacing w:val="1"/>
          <w:sz w:val="28"/>
        </w:rPr>
        <w:t xml:space="preserve"> </w:t>
      </w:r>
      <w:r w:rsidRPr="00870E72">
        <w:rPr>
          <w:sz w:val="28"/>
        </w:rPr>
        <w:lastRenderedPageBreak/>
        <w:t>компетентности.</w:t>
      </w:r>
      <w:r w:rsidRPr="00870E72">
        <w:rPr>
          <w:spacing w:val="1"/>
          <w:sz w:val="28"/>
        </w:rPr>
        <w:t xml:space="preserve"> </w:t>
      </w:r>
      <w:r w:rsidRPr="00870E72">
        <w:rPr>
          <w:sz w:val="28"/>
        </w:rPr>
        <w:t>-</w:t>
      </w:r>
      <w:r w:rsidRPr="00870E72">
        <w:rPr>
          <w:spacing w:val="1"/>
          <w:sz w:val="28"/>
        </w:rPr>
        <w:t xml:space="preserve"> </w:t>
      </w:r>
      <w:r w:rsidRPr="00870E72">
        <w:rPr>
          <w:sz w:val="28"/>
        </w:rPr>
        <w:t>СПб.,</w:t>
      </w:r>
      <w:r w:rsidRPr="00870E72">
        <w:rPr>
          <w:spacing w:val="-67"/>
          <w:sz w:val="28"/>
        </w:rPr>
        <w:t xml:space="preserve"> </w:t>
      </w:r>
      <w:r w:rsidRPr="00870E72">
        <w:rPr>
          <w:sz w:val="28"/>
        </w:rPr>
        <w:t>2003.</w:t>
      </w:r>
      <w:r w:rsidRPr="00870E72">
        <w:rPr>
          <w:spacing w:val="3"/>
          <w:sz w:val="28"/>
        </w:rPr>
        <w:t xml:space="preserve"> </w:t>
      </w:r>
      <w:r w:rsidRPr="00870E72">
        <w:rPr>
          <w:sz w:val="28"/>
        </w:rPr>
        <w:t>–</w:t>
      </w:r>
      <w:r w:rsidRPr="00870E72">
        <w:rPr>
          <w:spacing w:val="2"/>
          <w:sz w:val="28"/>
        </w:rPr>
        <w:t xml:space="preserve"> </w:t>
      </w:r>
      <w:r w:rsidRPr="00870E72">
        <w:rPr>
          <w:sz w:val="28"/>
        </w:rPr>
        <w:t>120</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Сидоренко</w:t>
      </w:r>
      <w:r w:rsidRPr="00870E72">
        <w:rPr>
          <w:spacing w:val="1"/>
          <w:sz w:val="28"/>
        </w:rPr>
        <w:t xml:space="preserve"> </w:t>
      </w:r>
      <w:r w:rsidRPr="00870E72">
        <w:rPr>
          <w:sz w:val="28"/>
        </w:rPr>
        <w:t>Е.В.</w:t>
      </w:r>
      <w:r w:rsidRPr="00870E72">
        <w:rPr>
          <w:spacing w:val="1"/>
          <w:sz w:val="28"/>
        </w:rPr>
        <w:t xml:space="preserve"> </w:t>
      </w:r>
      <w:r w:rsidRPr="00870E72">
        <w:rPr>
          <w:sz w:val="28"/>
        </w:rPr>
        <w:t>Тренинг</w:t>
      </w:r>
      <w:r w:rsidRPr="00870E72">
        <w:rPr>
          <w:spacing w:val="1"/>
          <w:sz w:val="28"/>
        </w:rPr>
        <w:t xml:space="preserve"> </w:t>
      </w:r>
      <w:r w:rsidRPr="00870E72">
        <w:rPr>
          <w:sz w:val="28"/>
        </w:rPr>
        <w:t>коммуникативной</w:t>
      </w:r>
      <w:r w:rsidRPr="00870E72">
        <w:rPr>
          <w:spacing w:val="1"/>
          <w:sz w:val="28"/>
        </w:rPr>
        <w:t xml:space="preserve"> </w:t>
      </w:r>
      <w:r w:rsidRPr="00870E72">
        <w:rPr>
          <w:sz w:val="28"/>
        </w:rPr>
        <w:t>компетентности.</w:t>
      </w:r>
      <w:r w:rsidRPr="00870E72">
        <w:rPr>
          <w:spacing w:val="1"/>
          <w:sz w:val="28"/>
        </w:rPr>
        <w:t xml:space="preserve"> </w:t>
      </w:r>
      <w:r w:rsidRPr="00870E72">
        <w:rPr>
          <w:sz w:val="28"/>
        </w:rPr>
        <w:t>-</w:t>
      </w:r>
      <w:r w:rsidRPr="00870E72">
        <w:rPr>
          <w:spacing w:val="1"/>
          <w:sz w:val="28"/>
        </w:rPr>
        <w:t xml:space="preserve"> </w:t>
      </w:r>
      <w:r w:rsidRPr="00870E72">
        <w:rPr>
          <w:sz w:val="28"/>
        </w:rPr>
        <w:t>СПб.,</w:t>
      </w:r>
      <w:r w:rsidRPr="00870E72">
        <w:rPr>
          <w:spacing w:val="-67"/>
          <w:sz w:val="28"/>
        </w:rPr>
        <w:t xml:space="preserve"> </w:t>
      </w:r>
      <w:r w:rsidRPr="00870E72">
        <w:rPr>
          <w:sz w:val="28"/>
        </w:rPr>
        <w:t>2003.</w:t>
      </w:r>
      <w:r w:rsidRPr="00870E72">
        <w:rPr>
          <w:spacing w:val="3"/>
          <w:sz w:val="28"/>
        </w:rPr>
        <w:t xml:space="preserve"> </w:t>
      </w:r>
      <w:r w:rsidRPr="00870E72">
        <w:rPr>
          <w:sz w:val="28"/>
        </w:rPr>
        <w:t>–</w:t>
      </w:r>
      <w:r w:rsidRPr="00870E72">
        <w:rPr>
          <w:spacing w:val="2"/>
          <w:sz w:val="28"/>
        </w:rPr>
        <w:t xml:space="preserve"> </w:t>
      </w:r>
      <w:r w:rsidRPr="00870E72">
        <w:rPr>
          <w:sz w:val="28"/>
        </w:rPr>
        <w:t>120</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Петровская Л.А. Теоретические и методические проблемы социально-</w:t>
      </w:r>
      <w:r w:rsidRPr="00870E72">
        <w:rPr>
          <w:spacing w:val="1"/>
          <w:sz w:val="28"/>
        </w:rPr>
        <w:t xml:space="preserve"> </w:t>
      </w:r>
      <w:r w:rsidRPr="00870E72">
        <w:rPr>
          <w:sz w:val="28"/>
        </w:rPr>
        <w:t>психологического</w:t>
      </w:r>
      <w:r w:rsidRPr="00870E72">
        <w:rPr>
          <w:spacing w:val="-1"/>
          <w:sz w:val="28"/>
        </w:rPr>
        <w:t xml:space="preserve"> </w:t>
      </w:r>
      <w:r w:rsidRPr="00870E72">
        <w:rPr>
          <w:sz w:val="28"/>
        </w:rPr>
        <w:t>тренинга.</w:t>
      </w:r>
      <w:r w:rsidRPr="00870E72">
        <w:rPr>
          <w:spacing w:val="6"/>
          <w:sz w:val="28"/>
        </w:rPr>
        <w:t xml:space="preserve"> </w:t>
      </w:r>
      <w:r w:rsidRPr="00870E72">
        <w:rPr>
          <w:sz w:val="28"/>
        </w:rPr>
        <w:t>-</w:t>
      </w:r>
      <w:r w:rsidRPr="00870E72">
        <w:rPr>
          <w:spacing w:val="-2"/>
          <w:sz w:val="28"/>
        </w:rPr>
        <w:t xml:space="preserve"> </w:t>
      </w:r>
      <w:r w:rsidRPr="00870E72">
        <w:rPr>
          <w:sz w:val="28"/>
        </w:rPr>
        <w:t>М.:</w:t>
      </w:r>
      <w:r w:rsidRPr="00870E72">
        <w:rPr>
          <w:spacing w:val="-1"/>
          <w:sz w:val="28"/>
        </w:rPr>
        <w:t xml:space="preserve"> </w:t>
      </w:r>
      <w:r w:rsidRPr="00870E72">
        <w:rPr>
          <w:sz w:val="28"/>
        </w:rPr>
        <w:t>Изд-во</w:t>
      </w:r>
      <w:r w:rsidRPr="00870E72">
        <w:rPr>
          <w:spacing w:val="4"/>
          <w:sz w:val="28"/>
        </w:rPr>
        <w:t xml:space="preserve"> </w:t>
      </w:r>
      <w:r w:rsidRPr="00870E72">
        <w:rPr>
          <w:sz w:val="28"/>
        </w:rPr>
        <w:t>Моск.</w:t>
      </w:r>
      <w:r w:rsidRPr="00870E72">
        <w:rPr>
          <w:spacing w:val="2"/>
          <w:sz w:val="28"/>
        </w:rPr>
        <w:t xml:space="preserve"> </w:t>
      </w:r>
      <w:r w:rsidRPr="00870E72">
        <w:rPr>
          <w:sz w:val="28"/>
        </w:rPr>
        <w:t>ун-та,</w:t>
      </w:r>
      <w:r w:rsidRPr="00870E72">
        <w:rPr>
          <w:spacing w:val="2"/>
          <w:sz w:val="28"/>
        </w:rPr>
        <w:t xml:space="preserve"> </w:t>
      </w:r>
      <w:r w:rsidRPr="00870E72">
        <w:rPr>
          <w:sz w:val="28"/>
        </w:rPr>
        <w:t>1982.</w:t>
      </w:r>
      <w:r w:rsidRPr="00870E72">
        <w:rPr>
          <w:spacing w:val="3"/>
          <w:sz w:val="28"/>
        </w:rPr>
        <w:t xml:space="preserve"> </w:t>
      </w:r>
      <w:r w:rsidRPr="00870E72">
        <w:rPr>
          <w:sz w:val="28"/>
        </w:rPr>
        <w:t>– 168</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Ситников</w:t>
      </w:r>
      <w:r w:rsidRPr="00870E72">
        <w:rPr>
          <w:spacing w:val="1"/>
          <w:sz w:val="28"/>
        </w:rPr>
        <w:t xml:space="preserve"> </w:t>
      </w:r>
      <w:r w:rsidRPr="00870E72">
        <w:rPr>
          <w:sz w:val="28"/>
        </w:rPr>
        <w:t>А.П.</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тренинг:</w:t>
      </w:r>
      <w:r w:rsidRPr="00870E72">
        <w:rPr>
          <w:spacing w:val="1"/>
          <w:sz w:val="28"/>
        </w:rPr>
        <w:t xml:space="preserve"> </w:t>
      </w:r>
      <w:r w:rsidRPr="00870E72">
        <w:rPr>
          <w:sz w:val="28"/>
        </w:rPr>
        <w:t>Теория,</w:t>
      </w:r>
      <w:r w:rsidRPr="00870E72">
        <w:rPr>
          <w:spacing w:val="1"/>
          <w:sz w:val="28"/>
        </w:rPr>
        <w:t xml:space="preserve"> </w:t>
      </w:r>
      <w:r w:rsidRPr="00870E72">
        <w:rPr>
          <w:sz w:val="28"/>
        </w:rPr>
        <w:t>методика,</w:t>
      </w:r>
      <w:r w:rsidRPr="00870E72">
        <w:rPr>
          <w:spacing w:val="1"/>
          <w:sz w:val="28"/>
        </w:rPr>
        <w:t xml:space="preserve"> </w:t>
      </w:r>
      <w:r w:rsidRPr="00870E72">
        <w:rPr>
          <w:sz w:val="28"/>
        </w:rPr>
        <w:t>психотехнологии.</w:t>
      </w:r>
      <w:r w:rsidRPr="00870E72">
        <w:rPr>
          <w:spacing w:val="4"/>
          <w:sz w:val="28"/>
        </w:rPr>
        <w:t xml:space="preserve"> </w:t>
      </w:r>
      <w:r w:rsidRPr="00870E72">
        <w:rPr>
          <w:sz w:val="28"/>
        </w:rPr>
        <w:t>- М.,</w:t>
      </w:r>
      <w:r w:rsidRPr="00870E72">
        <w:rPr>
          <w:spacing w:val="3"/>
          <w:sz w:val="28"/>
        </w:rPr>
        <w:t xml:space="preserve"> </w:t>
      </w:r>
      <w:r w:rsidRPr="00870E72">
        <w:rPr>
          <w:sz w:val="28"/>
        </w:rPr>
        <w:t>1996.</w:t>
      </w:r>
      <w:r w:rsidRPr="00870E72">
        <w:rPr>
          <w:spacing w:val="5"/>
          <w:sz w:val="28"/>
        </w:rPr>
        <w:t xml:space="preserve"> </w:t>
      </w:r>
      <w:r w:rsidRPr="00870E72">
        <w:rPr>
          <w:sz w:val="28"/>
        </w:rPr>
        <w:t>–</w:t>
      </w:r>
      <w:r w:rsidRPr="00870E72">
        <w:rPr>
          <w:spacing w:val="-3"/>
          <w:sz w:val="28"/>
        </w:rPr>
        <w:t xml:space="preserve"> </w:t>
      </w:r>
      <w:r w:rsidRPr="00870E72">
        <w:rPr>
          <w:sz w:val="28"/>
        </w:rPr>
        <w:t>С.</w:t>
      </w:r>
      <w:r w:rsidRPr="00870E72">
        <w:rPr>
          <w:spacing w:val="4"/>
          <w:sz w:val="28"/>
        </w:rPr>
        <w:t xml:space="preserve"> </w:t>
      </w:r>
      <w:r w:rsidRPr="00870E72">
        <w:rPr>
          <w:sz w:val="28"/>
        </w:rPr>
        <w:t>45-46.</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Бодалев</w:t>
      </w:r>
      <w:r w:rsidRPr="00870E72">
        <w:rPr>
          <w:spacing w:val="1"/>
          <w:sz w:val="28"/>
        </w:rPr>
        <w:t xml:space="preserve"> </w:t>
      </w:r>
      <w:r w:rsidRPr="00870E72">
        <w:rPr>
          <w:sz w:val="28"/>
        </w:rPr>
        <w:t>A.A.</w:t>
      </w:r>
      <w:r w:rsidRPr="00870E72">
        <w:rPr>
          <w:spacing w:val="1"/>
          <w:sz w:val="28"/>
        </w:rPr>
        <w:t xml:space="preserve"> </w:t>
      </w:r>
      <w:r w:rsidRPr="00870E72">
        <w:rPr>
          <w:sz w:val="28"/>
        </w:rPr>
        <w:t>Акмеология как</w:t>
      </w:r>
      <w:r w:rsidRPr="00870E72">
        <w:rPr>
          <w:spacing w:val="1"/>
          <w:sz w:val="28"/>
        </w:rPr>
        <w:t xml:space="preserve"> </w:t>
      </w:r>
      <w:r w:rsidRPr="00870E72">
        <w:rPr>
          <w:sz w:val="28"/>
        </w:rPr>
        <w:t>учебная и научная дисциплина.</w:t>
      </w:r>
      <w:r w:rsidRPr="00870E72">
        <w:rPr>
          <w:spacing w:val="70"/>
          <w:sz w:val="28"/>
        </w:rPr>
        <w:t xml:space="preserve"> </w:t>
      </w:r>
      <w:r w:rsidRPr="00870E72">
        <w:rPr>
          <w:sz w:val="28"/>
        </w:rPr>
        <w:t>- М.:</w:t>
      </w:r>
      <w:r w:rsidRPr="00870E72">
        <w:rPr>
          <w:spacing w:val="1"/>
          <w:sz w:val="28"/>
        </w:rPr>
        <w:t xml:space="preserve"> </w:t>
      </w:r>
      <w:r w:rsidRPr="00870E72">
        <w:rPr>
          <w:sz w:val="28"/>
        </w:rPr>
        <w:t>РАУ,</w:t>
      </w:r>
      <w:r w:rsidRPr="00870E72">
        <w:rPr>
          <w:spacing w:val="2"/>
          <w:sz w:val="28"/>
        </w:rPr>
        <w:t xml:space="preserve"> </w:t>
      </w:r>
      <w:r w:rsidRPr="00870E72">
        <w:rPr>
          <w:sz w:val="28"/>
        </w:rPr>
        <w:t>1993.</w:t>
      </w:r>
      <w:r w:rsidRPr="00870E72">
        <w:rPr>
          <w:spacing w:val="5"/>
          <w:sz w:val="28"/>
        </w:rPr>
        <w:t xml:space="preserve"> </w:t>
      </w:r>
      <w:r w:rsidRPr="00870E72">
        <w:rPr>
          <w:sz w:val="28"/>
        </w:rPr>
        <w:t>- 117</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Деркач</w:t>
      </w:r>
      <w:r w:rsidRPr="00870E72">
        <w:rPr>
          <w:spacing w:val="1"/>
          <w:sz w:val="28"/>
        </w:rPr>
        <w:t xml:space="preserve"> </w:t>
      </w:r>
      <w:r w:rsidRPr="00870E72">
        <w:rPr>
          <w:sz w:val="28"/>
        </w:rPr>
        <w:t>А.А.</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личностное</w:t>
      </w:r>
      <w:r w:rsidRPr="00870E72">
        <w:rPr>
          <w:spacing w:val="1"/>
          <w:sz w:val="28"/>
        </w:rPr>
        <w:t xml:space="preserve"> </w:t>
      </w:r>
      <w:r w:rsidRPr="00870E72">
        <w:rPr>
          <w:sz w:val="28"/>
        </w:rPr>
        <w:t>и</w:t>
      </w:r>
      <w:r w:rsidRPr="00870E72">
        <w:rPr>
          <w:spacing w:val="1"/>
          <w:sz w:val="28"/>
        </w:rPr>
        <w:t xml:space="preserve"> </w:t>
      </w:r>
      <w:r w:rsidRPr="00870E72">
        <w:rPr>
          <w:sz w:val="28"/>
        </w:rPr>
        <w:t>профессиональное</w:t>
      </w:r>
      <w:r w:rsidRPr="00870E72">
        <w:rPr>
          <w:spacing w:val="1"/>
          <w:sz w:val="28"/>
        </w:rPr>
        <w:t xml:space="preserve"> </w:t>
      </w:r>
      <w:r w:rsidRPr="00870E72">
        <w:rPr>
          <w:sz w:val="28"/>
        </w:rPr>
        <w:t>развитие</w:t>
      </w:r>
      <w:r w:rsidRPr="00870E72">
        <w:rPr>
          <w:spacing w:val="-67"/>
          <w:sz w:val="28"/>
        </w:rPr>
        <w:t xml:space="preserve"> </w:t>
      </w:r>
      <w:r w:rsidRPr="00870E72">
        <w:rPr>
          <w:sz w:val="28"/>
        </w:rPr>
        <w:t>человека: книга 1-5. Акмеологические основы управленческой деятельности. -</w:t>
      </w:r>
      <w:r w:rsidRPr="00870E72">
        <w:rPr>
          <w:spacing w:val="1"/>
          <w:sz w:val="28"/>
        </w:rPr>
        <w:t xml:space="preserve"> </w:t>
      </w:r>
      <w:r w:rsidRPr="00870E72">
        <w:rPr>
          <w:sz w:val="28"/>
        </w:rPr>
        <w:t>М.:</w:t>
      </w:r>
      <w:r w:rsidRPr="00870E72">
        <w:rPr>
          <w:spacing w:val="-5"/>
          <w:sz w:val="28"/>
        </w:rPr>
        <w:t xml:space="preserve"> </w:t>
      </w:r>
      <w:r w:rsidRPr="00870E72">
        <w:rPr>
          <w:sz w:val="28"/>
        </w:rPr>
        <w:t>РАГС,</w:t>
      </w:r>
      <w:r w:rsidRPr="00870E72">
        <w:rPr>
          <w:spacing w:val="4"/>
          <w:sz w:val="28"/>
        </w:rPr>
        <w:t xml:space="preserve"> </w:t>
      </w:r>
      <w:r w:rsidRPr="00870E72">
        <w:rPr>
          <w:sz w:val="28"/>
        </w:rPr>
        <w:t>2000.</w:t>
      </w:r>
      <w:r w:rsidRPr="00870E72">
        <w:rPr>
          <w:spacing w:val="7"/>
          <w:sz w:val="28"/>
        </w:rPr>
        <w:t xml:space="preserve"> </w:t>
      </w:r>
      <w:r w:rsidRPr="00870E72">
        <w:rPr>
          <w:sz w:val="28"/>
        </w:rPr>
        <w:t>–</w:t>
      </w:r>
      <w:r w:rsidRPr="00870E72">
        <w:rPr>
          <w:spacing w:val="1"/>
          <w:sz w:val="28"/>
        </w:rPr>
        <w:t xml:space="preserve"> </w:t>
      </w:r>
      <w:r w:rsidRPr="00870E72">
        <w:rPr>
          <w:sz w:val="28"/>
        </w:rPr>
        <w:t>Книга</w:t>
      </w:r>
      <w:r w:rsidRPr="00870E72">
        <w:rPr>
          <w:spacing w:val="2"/>
          <w:sz w:val="28"/>
        </w:rPr>
        <w:t xml:space="preserve"> </w:t>
      </w:r>
      <w:r w:rsidRPr="00870E72">
        <w:rPr>
          <w:sz w:val="28"/>
        </w:rPr>
        <w:t>2.</w:t>
      </w:r>
      <w:r w:rsidRPr="00870E72">
        <w:rPr>
          <w:spacing w:val="4"/>
          <w:sz w:val="28"/>
        </w:rPr>
        <w:t xml:space="preserve"> </w:t>
      </w:r>
      <w:r w:rsidRPr="00870E72">
        <w:rPr>
          <w:sz w:val="28"/>
        </w:rPr>
        <w:t>- 536</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Зазыкин</w:t>
      </w:r>
      <w:r w:rsidRPr="00870E72">
        <w:rPr>
          <w:spacing w:val="1"/>
          <w:sz w:val="28"/>
        </w:rPr>
        <w:t xml:space="preserve"> </w:t>
      </w:r>
      <w:r w:rsidRPr="00870E72">
        <w:rPr>
          <w:sz w:val="28"/>
        </w:rPr>
        <w:t>В.Г.</w:t>
      </w:r>
      <w:r w:rsidRPr="00870E72">
        <w:rPr>
          <w:spacing w:val="1"/>
          <w:sz w:val="28"/>
        </w:rPr>
        <w:t xml:space="preserve"> </w:t>
      </w:r>
      <w:r w:rsidRPr="00870E72">
        <w:rPr>
          <w:sz w:val="28"/>
        </w:rPr>
        <w:t>Деятельность</w:t>
      </w:r>
      <w:r w:rsidRPr="00870E72">
        <w:rPr>
          <w:spacing w:val="1"/>
          <w:sz w:val="28"/>
        </w:rPr>
        <w:t xml:space="preserve"> </w:t>
      </w:r>
      <w:r w:rsidRPr="00870E72">
        <w:rPr>
          <w:sz w:val="28"/>
        </w:rPr>
        <w:t>специалистов</w:t>
      </w:r>
      <w:r w:rsidRPr="00870E72">
        <w:rPr>
          <w:spacing w:val="1"/>
          <w:sz w:val="28"/>
        </w:rPr>
        <w:t xml:space="preserve"> </w:t>
      </w:r>
      <w:r w:rsidRPr="00870E72">
        <w:rPr>
          <w:sz w:val="28"/>
        </w:rPr>
        <w:t>в</w:t>
      </w:r>
      <w:r w:rsidRPr="00870E72">
        <w:rPr>
          <w:spacing w:val="1"/>
          <w:sz w:val="28"/>
        </w:rPr>
        <w:t xml:space="preserve"> </w:t>
      </w:r>
      <w:r w:rsidRPr="00870E72">
        <w:rPr>
          <w:sz w:val="28"/>
        </w:rPr>
        <w:t>особых</w:t>
      </w:r>
      <w:r w:rsidRPr="00870E72">
        <w:rPr>
          <w:spacing w:val="1"/>
          <w:sz w:val="28"/>
        </w:rPr>
        <w:t xml:space="preserve"> </w:t>
      </w:r>
      <w:r w:rsidRPr="00870E72">
        <w:rPr>
          <w:sz w:val="28"/>
        </w:rPr>
        <w:t>условиях:</w:t>
      </w:r>
      <w:r w:rsidRPr="00870E72">
        <w:rPr>
          <w:spacing w:val="1"/>
          <w:sz w:val="28"/>
        </w:rPr>
        <w:t xml:space="preserve"> </w:t>
      </w:r>
      <w:r w:rsidRPr="00870E72">
        <w:rPr>
          <w:sz w:val="28"/>
        </w:rPr>
        <w:t>Психолого-акмеологические</w:t>
      </w:r>
      <w:r w:rsidRPr="00870E72">
        <w:rPr>
          <w:spacing w:val="1"/>
          <w:sz w:val="28"/>
        </w:rPr>
        <w:t xml:space="preserve"> </w:t>
      </w:r>
      <w:r w:rsidRPr="00870E72">
        <w:rPr>
          <w:sz w:val="28"/>
        </w:rPr>
        <w:t>основы.</w:t>
      </w:r>
      <w:r w:rsidRPr="00870E72">
        <w:rPr>
          <w:spacing w:val="6"/>
          <w:sz w:val="28"/>
        </w:rPr>
        <w:t xml:space="preserve"> </w:t>
      </w:r>
      <w:r w:rsidRPr="00870E72">
        <w:rPr>
          <w:sz w:val="28"/>
        </w:rPr>
        <w:t>- М.:</w:t>
      </w:r>
      <w:r w:rsidRPr="00870E72">
        <w:rPr>
          <w:spacing w:val="-5"/>
          <w:sz w:val="28"/>
        </w:rPr>
        <w:t xml:space="preserve"> </w:t>
      </w:r>
      <w:r w:rsidRPr="00870E72">
        <w:rPr>
          <w:sz w:val="28"/>
        </w:rPr>
        <w:t>РАГС,</w:t>
      </w:r>
      <w:r w:rsidRPr="00870E72">
        <w:rPr>
          <w:spacing w:val="3"/>
          <w:sz w:val="28"/>
        </w:rPr>
        <w:t xml:space="preserve"> </w:t>
      </w:r>
      <w:r w:rsidRPr="00870E72">
        <w:rPr>
          <w:sz w:val="28"/>
        </w:rPr>
        <w:t>1994.</w:t>
      </w:r>
      <w:r w:rsidRPr="00870E72">
        <w:rPr>
          <w:spacing w:val="6"/>
          <w:sz w:val="28"/>
        </w:rPr>
        <w:t xml:space="preserve"> </w:t>
      </w:r>
      <w:r w:rsidRPr="00870E72">
        <w:rPr>
          <w:sz w:val="28"/>
        </w:rPr>
        <w:t>-</w:t>
      </w:r>
      <w:r w:rsidRPr="00870E72">
        <w:rPr>
          <w:spacing w:val="-1"/>
          <w:sz w:val="28"/>
        </w:rPr>
        <w:t xml:space="preserve"> </w:t>
      </w:r>
      <w:r w:rsidRPr="00870E72">
        <w:rPr>
          <w:sz w:val="28"/>
        </w:rPr>
        <w:t>267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Кузьмина</w:t>
      </w:r>
      <w:r w:rsidRPr="00870E72">
        <w:rPr>
          <w:spacing w:val="1"/>
          <w:sz w:val="28"/>
        </w:rPr>
        <w:t xml:space="preserve"> </w:t>
      </w:r>
      <w:r w:rsidRPr="00870E72">
        <w:rPr>
          <w:sz w:val="28"/>
        </w:rPr>
        <w:t>Н.В.</w:t>
      </w:r>
      <w:r w:rsidRPr="00870E72">
        <w:rPr>
          <w:spacing w:val="1"/>
          <w:sz w:val="28"/>
        </w:rPr>
        <w:t xml:space="preserve"> </w:t>
      </w:r>
      <w:r w:rsidRPr="00870E72">
        <w:rPr>
          <w:sz w:val="28"/>
        </w:rPr>
        <w:t>Проблема</w:t>
      </w:r>
      <w:r w:rsidRPr="00870E72">
        <w:rPr>
          <w:spacing w:val="1"/>
          <w:sz w:val="28"/>
        </w:rPr>
        <w:t xml:space="preserve"> </w:t>
      </w:r>
      <w:r w:rsidRPr="00870E72">
        <w:rPr>
          <w:sz w:val="28"/>
        </w:rPr>
        <w:t>отбора</w:t>
      </w:r>
      <w:r w:rsidRPr="00870E72">
        <w:rPr>
          <w:spacing w:val="1"/>
          <w:sz w:val="28"/>
        </w:rPr>
        <w:t xml:space="preserve"> </w:t>
      </w:r>
      <w:r w:rsidRPr="00870E72">
        <w:rPr>
          <w:sz w:val="28"/>
        </w:rPr>
        <w:t>и</w:t>
      </w:r>
      <w:r w:rsidRPr="00870E72">
        <w:rPr>
          <w:spacing w:val="1"/>
          <w:sz w:val="28"/>
        </w:rPr>
        <w:t xml:space="preserve"> </w:t>
      </w:r>
      <w:r w:rsidRPr="00870E72">
        <w:rPr>
          <w:sz w:val="28"/>
        </w:rPr>
        <w:t>профессиональной</w:t>
      </w:r>
      <w:r w:rsidRPr="00870E72">
        <w:rPr>
          <w:spacing w:val="1"/>
          <w:sz w:val="28"/>
        </w:rPr>
        <w:t xml:space="preserve"> </w:t>
      </w:r>
      <w:r w:rsidRPr="00870E72">
        <w:rPr>
          <w:sz w:val="28"/>
        </w:rPr>
        <w:t>подготовки</w:t>
      </w:r>
      <w:r w:rsidRPr="00870E72">
        <w:rPr>
          <w:spacing w:val="1"/>
          <w:sz w:val="28"/>
        </w:rPr>
        <w:t xml:space="preserve"> </w:t>
      </w:r>
      <w:r w:rsidRPr="00870E72">
        <w:rPr>
          <w:sz w:val="28"/>
        </w:rPr>
        <w:t>специалистов</w:t>
      </w:r>
      <w:r w:rsidRPr="00870E72">
        <w:rPr>
          <w:spacing w:val="-1"/>
          <w:sz w:val="28"/>
        </w:rPr>
        <w:t xml:space="preserve"> </w:t>
      </w:r>
      <w:r w:rsidRPr="00870E72">
        <w:rPr>
          <w:sz w:val="28"/>
        </w:rPr>
        <w:t>в Вузах.</w:t>
      </w:r>
      <w:r w:rsidRPr="00870E72">
        <w:rPr>
          <w:spacing w:val="7"/>
          <w:sz w:val="28"/>
        </w:rPr>
        <w:t xml:space="preserve"> </w:t>
      </w:r>
      <w:r w:rsidRPr="00870E72">
        <w:rPr>
          <w:sz w:val="28"/>
        </w:rPr>
        <w:t>- Л.,</w:t>
      </w:r>
      <w:r w:rsidRPr="00870E72">
        <w:rPr>
          <w:spacing w:val="4"/>
          <w:sz w:val="28"/>
        </w:rPr>
        <w:t xml:space="preserve"> </w:t>
      </w:r>
      <w:r w:rsidRPr="00870E72">
        <w:rPr>
          <w:sz w:val="28"/>
        </w:rPr>
        <w:t>1970.</w:t>
      </w:r>
      <w:r w:rsidRPr="00870E72">
        <w:rPr>
          <w:spacing w:val="4"/>
          <w:sz w:val="28"/>
        </w:rPr>
        <w:t xml:space="preserve"> </w:t>
      </w:r>
      <w:r w:rsidRPr="00870E72">
        <w:rPr>
          <w:sz w:val="28"/>
        </w:rPr>
        <w:t>- 143</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Огнев</w:t>
      </w:r>
      <w:r w:rsidRPr="00870E72">
        <w:rPr>
          <w:spacing w:val="1"/>
          <w:sz w:val="28"/>
        </w:rPr>
        <w:t xml:space="preserve"> </w:t>
      </w:r>
      <w:r w:rsidRPr="00870E72">
        <w:rPr>
          <w:sz w:val="28"/>
        </w:rPr>
        <w:t>A.C.,</w:t>
      </w:r>
      <w:r w:rsidRPr="00870E72">
        <w:rPr>
          <w:spacing w:val="1"/>
          <w:sz w:val="28"/>
        </w:rPr>
        <w:t xml:space="preserve"> </w:t>
      </w:r>
      <w:r w:rsidRPr="00870E72">
        <w:rPr>
          <w:sz w:val="28"/>
        </w:rPr>
        <w:t>Гончаров</w:t>
      </w:r>
      <w:r w:rsidRPr="00870E72">
        <w:rPr>
          <w:spacing w:val="1"/>
          <w:sz w:val="28"/>
        </w:rPr>
        <w:t xml:space="preserve"> </w:t>
      </w:r>
      <w:r w:rsidRPr="00870E72">
        <w:rPr>
          <w:sz w:val="28"/>
        </w:rPr>
        <w:t>Ю.Н.,</w:t>
      </w:r>
      <w:r w:rsidRPr="00870E72">
        <w:rPr>
          <w:spacing w:val="1"/>
          <w:sz w:val="28"/>
        </w:rPr>
        <w:t xml:space="preserve"> </w:t>
      </w:r>
      <w:r w:rsidRPr="00870E72">
        <w:rPr>
          <w:sz w:val="28"/>
        </w:rPr>
        <w:t>Постникова</w:t>
      </w:r>
      <w:r w:rsidRPr="00870E72">
        <w:rPr>
          <w:spacing w:val="1"/>
          <w:sz w:val="28"/>
        </w:rPr>
        <w:t xml:space="preserve"> </w:t>
      </w:r>
      <w:r w:rsidRPr="00870E72">
        <w:rPr>
          <w:sz w:val="28"/>
        </w:rPr>
        <w:t>Н.В.</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развития</w:t>
      </w:r>
      <w:r w:rsidRPr="00870E72">
        <w:rPr>
          <w:spacing w:val="-67"/>
          <w:sz w:val="28"/>
        </w:rPr>
        <w:t xml:space="preserve"> </w:t>
      </w:r>
      <w:r w:rsidRPr="00870E72">
        <w:rPr>
          <w:sz w:val="28"/>
        </w:rPr>
        <w:t>полипрофессиональной</w:t>
      </w:r>
      <w:r w:rsidRPr="00870E72">
        <w:rPr>
          <w:spacing w:val="-4"/>
          <w:sz w:val="28"/>
        </w:rPr>
        <w:t xml:space="preserve"> </w:t>
      </w:r>
      <w:r w:rsidRPr="00870E72">
        <w:rPr>
          <w:sz w:val="28"/>
        </w:rPr>
        <w:t>компетентности</w:t>
      </w:r>
      <w:r w:rsidRPr="00870E72">
        <w:rPr>
          <w:spacing w:val="3"/>
          <w:sz w:val="28"/>
        </w:rPr>
        <w:t xml:space="preserve"> </w:t>
      </w:r>
      <w:r w:rsidRPr="00870E72">
        <w:rPr>
          <w:sz w:val="28"/>
        </w:rPr>
        <w:t>//</w:t>
      </w:r>
      <w:r w:rsidRPr="00870E72">
        <w:rPr>
          <w:spacing w:val="-5"/>
          <w:sz w:val="28"/>
        </w:rPr>
        <w:t xml:space="preserve"> </w:t>
      </w:r>
      <w:r w:rsidRPr="00870E72">
        <w:rPr>
          <w:sz w:val="28"/>
        </w:rPr>
        <w:t>Акмеология.</w:t>
      </w:r>
      <w:r w:rsidRPr="00870E72">
        <w:rPr>
          <w:spacing w:val="1"/>
          <w:sz w:val="28"/>
        </w:rPr>
        <w:t xml:space="preserve"> </w:t>
      </w:r>
      <w:r w:rsidRPr="00870E72">
        <w:rPr>
          <w:sz w:val="28"/>
        </w:rPr>
        <w:t>-</w:t>
      </w:r>
      <w:r w:rsidRPr="00870E72">
        <w:rPr>
          <w:spacing w:val="-5"/>
          <w:sz w:val="28"/>
        </w:rPr>
        <w:t xml:space="preserve"> </w:t>
      </w:r>
      <w:r w:rsidRPr="00870E72">
        <w:rPr>
          <w:sz w:val="28"/>
        </w:rPr>
        <w:t>2002.</w:t>
      </w:r>
      <w:r w:rsidRPr="00870E72">
        <w:rPr>
          <w:spacing w:val="-1"/>
          <w:sz w:val="28"/>
        </w:rPr>
        <w:t xml:space="preserve"> </w:t>
      </w:r>
      <w:r w:rsidRPr="00870E72">
        <w:rPr>
          <w:sz w:val="28"/>
        </w:rPr>
        <w:t>-</w:t>
      </w:r>
      <w:r w:rsidRPr="00870E72">
        <w:rPr>
          <w:spacing w:val="-4"/>
          <w:sz w:val="28"/>
        </w:rPr>
        <w:t xml:space="preserve"> </w:t>
      </w:r>
      <w:r w:rsidRPr="00870E72">
        <w:rPr>
          <w:sz w:val="28"/>
        </w:rPr>
        <w:t>№3.</w:t>
      </w:r>
      <w:r w:rsidRPr="00870E72">
        <w:rPr>
          <w:spacing w:val="-1"/>
          <w:sz w:val="28"/>
        </w:rPr>
        <w:t xml:space="preserve"> </w:t>
      </w:r>
      <w:r w:rsidRPr="00870E72">
        <w:rPr>
          <w:sz w:val="28"/>
        </w:rPr>
        <w:t>-</w:t>
      </w:r>
      <w:r w:rsidRPr="00870E72">
        <w:rPr>
          <w:spacing w:val="-5"/>
          <w:sz w:val="28"/>
        </w:rPr>
        <w:t xml:space="preserve"> </w:t>
      </w:r>
      <w:r w:rsidRPr="00870E72">
        <w:rPr>
          <w:sz w:val="28"/>
        </w:rPr>
        <w:t>С.</w:t>
      </w:r>
      <w:r w:rsidRPr="00870E72">
        <w:rPr>
          <w:spacing w:val="-1"/>
          <w:sz w:val="28"/>
        </w:rPr>
        <w:t xml:space="preserve"> </w:t>
      </w:r>
      <w:r w:rsidRPr="00870E72">
        <w:rPr>
          <w:sz w:val="28"/>
        </w:rPr>
        <w:t>17-22.</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Фетискин</w:t>
      </w:r>
      <w:r w:rsidRPr="00870E72">
        <w:rPr>
          <w:spacing w:val="1"/>
          <w:sz w:val="28"/>
        </w:rPr>
        <w:t xml:space="preserve"> </w:t>
      </w:r>
      <w:r w:rsidRPr="00870E72">
        <w:rPr>
          <w:sz w:val="28"/>
        </w:rPr>
        <w:t>Н.П.,</w:t>
      </w:r>
      <w:r w:rsidRPr="00870E72">
        <w:rPr>
          <w:spacing w:val="1"/>
          <w:sz w:val="28"/>
        </w:rPr>
        <w:t xml:space="preserve"> </w:t>
      </w:r>
      <w:r w:rsidRPr="00870E72">
        <w:rPr>
          <w:sz w:val="28"/>
        </w:rPr>
        <w:t>Козлов</w:t>
      </w:r>
      <w:r w:rsidRPr="00870E72">
        <w:rPr>
          <w:spacing w:val="1"/>
          <w:sz w:val="28"/>
        </w:rPr>
        <w:t xml:space="preserve"> </w:t>
      </w:r>
      <w:r w:rsidRPr="00870E72">
        <w:rPr>
          <w:sz w:val="28"/>
        </w:rPr>
        <w:t>В.В.,</w:t>
      </w:r>
      <w:r w:rsidRPr="00870E72">
        <w:rPr>
          <w:spacing w:val="1"/>
          <w:sz w:val="28"/>
        </w:rPr>
        <w:t xml:space="preserve"> </w:t>
      </w:r>
      <w:r w:rsidRPr="00870E72">
        <w:rPr>
          <w:sz w:val="28"/>
        </w:rPr>
        <w:t>Мануйлов</w:t>
      </w:r>
      <w:r w:rsidRPr="00870E72">
        <w:rPr>
          <w:spacing w:val="1"/>
          <w:sz w:val="28"/>
        </w:rPr>
        <w:t xml:space="preserve"> </w:t>
      </w:r>
      <w:r w:rsidRPr="00870E72">
        <w:rPr>
          <w:sz w:val="28"/>
        </w:rPr>
        <w:t>Г.М.</w:t>
      </w:r>
      <w:r w:rsidRPr="00870E72">
        <w:rPr>
          <w:spacing w:val="1"/>
          <w:sz w:val="28"/>
        </w:rPr>
        <w:t xml:space="preserve"> </w:t>
      </w:r>
      <w:r w:rsidRPr="00870E72">
        <w:rPr>
          <w:sz w:val="28"/>
        </w:rPr>
        <w:t>Социально-</w:t>
      </w:r>
      <w:r w:rsidRPr="00870E72">
        <w:rPr>
          <w:spacing w:val="1"/>
          <w:sz w:val="28"/>
        </w:rPr>
        <w:t xml:space="preserve"> </w:t>
      </w:r>
      <w:r w:rsidRPr="00870E72">
        <w:rPr>
          <w:sz w:val="28"/>
        </w:rPr>
        <w:t>психологическая диагностика развития личности в малых группах. – Изд. 2-е,</w:t>
      </w:r>
      <w:r w:rsidRPr="00870E72">
        <w:rPr>
          <w:spacing w:val="1"/>
          <w:sz w:val="28"/>
        </w:rPr>
        <w:t xml:space="preserve"> </w:t>
      </w:r>
      <w:r w:rsidRPr="00870E72">
        <w:rPr>
          <w:sz w:val="28"/>
        </w:rPr>
        <w:t>доп.</w:t>
      </w:r>
      <w:r w:rsidRPr="00870E72">
        <w:rPr>
          <w:spacing w:val="4"/>
          <w:sz w:val="28"/>
        </w:rPr>
        <w:t xml:space="preserve"> </w:t>
      </w:r>
      <w:r w:rsidRPr="00870E72">
        <w:rPr>
          <w:sz w:val="28"/>
        </w:rPr>
        <w:t>- М.:</w:t>
      </w:r>
      <w:r w:rsidRPr="00870E72">
        <w:rPr>
          <w:spacing w:val="-4"/>
          <w:sz w:val="28"/>
        </w:rPr>
        <w:t xml:space="preserve"> </w:t>
      </w:r>
      <w:r w:rsidRPr="00870E72">
        <w:rPr>
          <w:sz w:val="28"/>
        </w:rPr>
        <w:t>Психотерапия,</w:t>
      </w:r>
      <w:r w:rsidRPr="00870E72">
        <w:rPr>
          <w:spacing w:val="3"/>
          <w:sz w:val="28"/>
        </w:rPr>
        <w:t xml:space="preserve"> </w:t>
      </w:r>
      <w:r w:rsidRPr="00870E72">
        <w:rPr>
          <w:sz w:val="28"/>
        </w:rPr>
        <w:t>2009.</w:t>
      </w:r>
      <w:r w:rsidRPr="00870E72">
        <w:rPr>
          <w:spacing w:val="7"/>
          <w:sz w:val="28"/>
        </w:rPr>
        <w:t xml:space="preserve"> </w:t>
      </w:r>
      <w:r w:rsidRPr="00870E72">
        <w:rPr>
          <w:sz w:val="28"/>
        </w:rPr>
        <w:t>- 544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Байденко</w:t>
      </w:r>
      <w:r w:rsidRPr="00870E72">
        <w:rPr>
          <w:spacing w:val="1"/>
          <w:sz w:val="28"/>
        </w:rPr>
        <w:t xml:space="preserve"> </w:t>
      </w:r>
      <w:r w:rsidRPr="00870E72">
        <w:rPr>
          <w:sz w:val="28"/>
        </w:rPr>
        <w:t>В.И.,</w:t>
      </w:r>
      <w:r w:rsidRPr="00870E72">
        <w:rPr>
          <w:spacing w:val="1"/>
          <w:sz w:val="28"/>
        </w:rPr>
        <w:t xml:space="preserve"> </w:t>
      </w:r>
      <w:r w:rsidRPr="00870E72">
        <w:rPr>
          <w:sz w:val="28"/>
        </w:rPr>
        <w:t>Джерри</w:t>
      </w:r>
      <w:r w:rsidRPr="00870E72">
        <w:rPr>
          <w:spacing w:val="1"/>
          <w:sz w:val="28"/>
        </w:rPr>
        <w:t xml:space="preserve"> </w:t>
      </w:r>
      <w:r w:rsidRPr="00870E72">
        <w:rPr>
          <w:sz w:val="28"/>
        </w:rPr>
        <w:t>ван</w:t>
      </w:r>
      <w:r w:rsidRPr="00870E72">
        <w:rPr>
          <w:spacing w:val="1"/>
          <w:sz w:val="28"/>
        </w:rPr>
        <w:t xml:space="preserve"> </w:t>
      </w:r>
      <w:r w:rsidRPr="00870E72">
        <w:rPr>
          <w:sz w:val="28"/>
        </w:rPr>
        <w:t>Зантворт.</w:t>
      </w:r>
      <w:r w:rsidRPr="00870E72">
        <w:rPr>
          <w:spacing w:val="1"/>
          <w:sz w:val="28"/>
        </w:rPr>
        <w:t xml:space="preserve"> </w:t>
      </w:r>
      <w:r w:rsidRPr="00870E72">
        <w:rPr>
          <w:sz w:val="28"/>
        </w:rPr>
        <w:t>Модернизация</w:t>
      </w:r>
      <w:r w:rsidRPr="00870E72">
        <w:rPr>
          <w:spacing w:val="1"/>
          <w:sz w:val="28"/>
        </w:rPr>
        <w:t xml:space="preserve"> </w:t>
      </w:r>
      <w:r w:rsidRPr="00870E72">
        <w:rPr>
          <w:sz w:val="28"/>
        </w:rPr>
        <w:t>профессионального</w:t>
      </w:r>
      <w:r w:rsidRPr="00870E72">
        <w:rPr>
          <w:spacing w:val="1"/>
          <w:sz w:val="28"/>
        </w:rPr>
        <w:t xml:space="preserve"> </w:t>
      </w:r>
      <w:r w:rsidRPr="00870E72">
        <w:rPr>
          <w:sz w:val="28"/>
        </w:rPr>
        <w:t>образования:</w:t>
      </w:r>
      <w:r w:rsidRPr="00870E72">
        <w:rPr>
          <w:spacing w:val="1"/>
          <w:sz w:val="28"/>
        </w:rPr>
        <w:t xml:space="preserve"> </w:t>
      </w:r>
      <w:r w:rsidRPr="00870E72">
        <w:rPr>
          <w:sz w:val="28"/>
        </w:rPr>
        <w:t>современный</w:t>
      </w:r>
      <w:r w:rsidRPr="00870E72">
        <w:rPr>
          <w:spacing w:val="1"/>
          <w:sz w:val="28"/>
        </w:rPr>
        <w:t xml:space="preserve"> </w:t>
      </w:r>
      <w:r w:rsidRPr="00870E72">
        <w:rPr>
          <w:sz w:val="28"/>
        </w:rPr>
        <w:t>этап.</w:t>
      </w:r>
      <w:r w:rsidRPr="00870E72">
        <w:rPr>
          <w:spacing w:val="1"/>
          <w:sz w:val="28"/>
        </w:rPr>
        <w:t xml:space="preserve"> </w:t>
      </w:r>
      <w:r w:rsidRPr="00870E72">
        <w:rPr>
          <w:sz w:val="28"/>
        </w:rPr>
        <w:t>Европейский</w:t>
      </w:r>
      <w:r w:rsidRPr="00870E72">
        <w:rPr>
          <w:spacing w:val="1"/>
          <w:sz w:val="28"/>
        </w:rPr>
        <w:t xml:space="preserve"> </w:t>
      </w:r>
      <w:r w:rsidRPr="00870E72">
        <w:rPr>
          <w:sz w:val="28"/>
        </w:rPr>
        <w:t>фонд</w:t>
      </w:r>
      <w:r w:rsidRPr="00870E72">
        <w:rPr>
          <w:spacing w:val="1"/>
          <w:sz w:val="28"/>
        </w:rPr>
        <w:t xml:space="preserve"> </w:t>
      </w:r>
      <w:r w:rsidRPr="00870E72">
        <w:rPr>
          <w:sz w:val="28"/>
        </w:rPr>
        <w:t>образования.</w:t>
      </w:r>
      <w:r w:rsidRPr="00870E72">
        <w:rPr>
          <w:spacing w:val="5"/>
          <w:sz w:val="28"/>
        </w:rPr>
        <w:t xml:space="preserve"> </w:t>
      </w:r>
      <w:r w:rsidRPr="00870E72">
        <w:rPr>
          <w:sz w:val="28"/>
        </w:rPr>
        <w:t>- М.,</w:t>
      </w:r>
      <w:r w:rsidRPr="00870E72">
        <w:rPr>
          <w:spacing w:val="4"/>
          <w:sz w:val="28"/>
        </w:rPr>
        <w:t xml:space="preserve"> </w:t>
      </w:r>
      <w:r w:rsidRPr="00870E72">
        <w:rPr>
          <w:sz w:val="28"/>
        </w:rPr>
        <w:t>2003. –</w:t>
      </w:r>
      <w:r w:rsidRPr="00870E72">
        <w:rPr>
          <w:spacing w:val="1"/>
          <w:sz w:val="28"/>
        </w:rPr>
        <w:t xml:space="preserve"> </w:t>
      </w:r>
      <w:r w:rsidRPr="00870E72">
        <w:rPr>
          <w:sz w:val="28"/>
        </w:rPr>
        <w:t>129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Бездухов В.П., Мишина С.Е., Правдина О.В. Теоретические проблемы</w:t>
      </w:r>
      <w:r w:rsidRPr="00870E72">
        <w:rPr>
          <w:spacing w:val="1"/>
          <w:sz w:val="28"/>
        </w:rPr>
        <w:t xml:space="preserve"> </w:t>
      </w:r>
      <w:r w:rsidRPr="00870E72">
        <w:rPr>
          <w:sz w:val="28"/>
        </w:rPr>
        <w:t>становления</w:t>
      </w:r>
      <w:r w:rsidRPr="00870E72">
        <w:rPr>
          <w:spacing w:val="-3"/>
          <w:sz w:val="28"/>
        </w:rPr>
        <w:t xml:space="preserve"> </w:t>
      </w:r>
      <w:r w:rsidRPr="00870E72">
        <w:rPr>
          <w:sz w:val="28"/>
        </w:rPr>
        <w:t>педагогической</w:t>
      </w:r>
      <w:r w:rsidRPr="00870E72">
        <w:rPr>
          <w:spacing w:val="-2"/>
          <w:sz w:val="28"/>
        </w:rPr>
        <w:t xml:space="preserve"> </w:t>
      </w:r>
      <w:r w:rsidRPr="00870E72">
        <w:rPr>
          <w:sz w:val="28"/>
        </w:rPr>
        <w:t>компетентности</w:t>
      </w:r>
      <w:r w:rsidRPr="00870E72">
        <w:rPr>
          <w:spacing w:val="-3"/>
          <w:sz w:val="28"/>
        </w:rPr>
        <w:t xml:space="preserve"> </w:t>
      </w:r>
      <w:r w:rsidRPr="00870E72">
        <w:rPr>
          <w:sz w:val="28"/>
        </w:rPr>
        <w:t>учителя.</w:t>
      </w:r>
      <w:r w:rsidRPr="00870E72">
        <w:rPr>
          <w:spacing w:val="9"/>
          <w:sz w:val="28"/>
        </w:rPr>
        <w:t xml:space="preserve"> </w:t>
      </w:r>
      <w:r w:rsidRPr="00870E72">
        <w:rPr>
          <w:sz w:val="28"/>
        </w:rPr>
        <w:t>-</w:t>
      </w:r>
      <w:r w:rsidRPr="00870E72">
        <w:rPr>
          <w:spacing w:val="-4"/>
          <w:sz w:val="28"/>
        </w:rPr>
        <w:t xml:space="preserve"> </w:t>
      </w:r>
      <w:r w:rsidRPr="00870E72">
        <w:rPr>
          <w:sz w:val="28"/>
        </w:rPr>
        <w:t>Самара,</w:t>
      </w:r>
      <w:r w:rsidRPr="00870E72">
        <w:rPr>
          <w:spacing w:val="-5"/>
          <w:sz w:val="28"/>
        </w:rPr>
        <w:t xml:space="preserve"> </w:t>
      </w:r>
      <w:r w:rsidRPr="00870E72">
        <w:rPr>
          <w:sz w:val="28"/>
        </w:rPr>
        <w:t>2001.</w:t>
      </w:r>
      <w:r w:rsidRPr="00870E72">
        <w:rPr>
          <w:spacing w:val="2"/>
          <w:sz w:val="28"/>
        </w:rPr>
        <w:t xml:space="preserve"> </w:t>
      </w:r>
      <w:r w:rsidRPr="00870E72">
        <w:rPr>
          <w:sz w:val="28"/>
        </w:rPr>
        <w:t>–</w:t>
      </w:r>
      <w:r w:rsidRPr="00870E72">
        <w:rPr>
          <w:spacing w:val="-2"/>
          <w:sz w:val="28"/>
        </w:rPr>
        <w:t xml:space="preserve"> </w:t>
      </w:r>
      <w:r w:rsidRPr="00870E72">
        <w:rPr>
          <w:sz w:val="28"/>
        </w:rPr>
        <w:t>185</w:t>
      </w:r>
      <w:r w:rsidRPr="00870E72">
        <w:rPr>
          <w:spacing w:val="-3"/>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Болотов</w:t>
      </w:r>
      <w:r w:rsidRPr="00870E72">
        <w:rPr>
          <w:spacing w:val="1"/>
          <w:sz w:val="28"/>
        </w:rPr>
        <w:t xml:space="preserve"> </w:t>
      </w:r>
      <w:r w:rsidRPr="00870E72">
        <w:rPr>
          <w:sz w:val="28"/>
        </w:rPr>
        <w:t>В.А.,</w:t>
      </w:r>
      <w:r w:rsidRPr="00870E72">
        <w:rPr>
          <w:spacing w:val="1"/>
          <w:sz w:val="28"/>
        </w:rPr>
        <w:t xml:space="preserve"> </w:t>
      </w:r>
      <w:r w:rsidRPr="00870E72">
        <w:rPr>
          <w:sz w:val="28"/>
        </w:rPr>
        <w:t>Сериков</w:t>
      </w:r>
      <w:r w:rsidRPr="00870E72">
        <w:rPr>
          <w:spacing w:val="1"/>
          <w:sz w:val="28"/>
        </w:rPr>
        <w:t xml:space="preserve"> </w:t>
      </w:r>
      <w:r w:rsidRPr="00870E72">
        <w:rPr>
          <w:sz w:val="28"/>
        </w:rPr>
        <w:t>В.В.</w:t>
      </w:r>
      <w:r w:rsidRPr="00870E72">
        <w:rPr>
          <w:spacing w:val="1"/>
          <w:sz w:val="28"/>
        </w:rPr>
        <w:t xml:space="preserve"> </w:t>
      </w:r>
      <w:r w:rsidRPr="00870E72">
        <w:rPr>
          <w:sz w:val="28"/>
        </w:rPr>
        <w:t>Компетентностная</w:t>
      </w:r>
      <w:r w:rsidRPr="00870E72">
        <w:rPr>
          <w:spacing w:val="1"/>
          <w:sz w:val="28"/>
        </w:rPr>
        <w:t xml:space="preserve"> </w:t>
      </w:r>
      <w:r w:rsidRPr="00870E72">
        <w:rPr>
          <w:sz w:val="28"/>
        </w:rPr>
        <w:t>модель:</w:t>
      </w:r>
      <w:r w:rsidRPr="00870E72">
        <w:rPr>
          <w:spacing w:val="1"/>
          <w:sz w:val="28"/>
        </w:rPr>
        <w:t xml:space="preserve"> </w:t>
      </w:r>
      <w:r w:rsidRPr="00870E72">
        <w:rPr>
          <w:sz w:val="28"/>
        </w:rPr>
        <w:t>от</w:t>
      </w:r>
      <w:r w:rsidRPr="00870E72">
        <w:rPr>
          <w:spacing w:val="1"/>
          <w:sz w:val="28"/>
        </w:rPr>
        <w:t xml:space="preserve"> </w:t>
      </w:r>
      <w:r w:rsidRPr="00870E72">
        <w:rPr>
          <w:sz w:val="28"/>
        </w:rPr>
        <w:t>идеи</w:t>
      </w:r>
      <w:r w:rsidRPr="00870E72">
        <w:rPr>
          <w:spacing w:val="1"/>
          <w:sz w:val="28"/>
        </w:rPr>
        <w:t xml:space="preserve"> </w:t>
      </w:r>
      <w:r w:rsidRPr="00870E72">
        <w:rPr>
          <w:sz w:val="28"/>
        </w:rPr>
        <w:t>к</w:t>
      </w:r>
      <w:r w:rsidRPr="00870E72">
        <w:rPr>
          <w:spacing w:val="1"/>
          <w:sz w:val="28"/>
        </w:rPr>
        <w:t xml:space="preserve"> </w:t>
      </w:r>
      <w:r w:rsidRPr="00870E72">
        <w:rPr>
          <w:sz w:val="28"/>
        </w:rPr>
        <w:t>образовательной</w:t>
      </w:r>
      <w:r w:rsidRPr="00870E72">
        <w:rPr>
          <w:spacing w:val="-1"/>
          <w:sz w:val="28"/>
        </w:rPr>
        <w:t xml:space="preserve"> </w:t>
      </w:r>
      <w:r w:rsidRPr="00870E72">
        <w:rPr>
          <w:sz w:val="28"/>
        </w:rPr>
        <w:t>программе</w:t>
      </w:r>
      <w:r w:rsidRPr="00870E72">
        <w:rPr>
          <w:spacing w:val="2"/>
          <w:sz w:val="28"/>
        </w:rPr>
        <w:t xml:space="preserve"> </w:t>
      </w:r>
      <w:r w:rsidRPr="00870E72">
        <w:rPr>
          <w:sz w:val="28"/>
        </w:rPr>
        <w:t>//</w:t>
      </w:r>
      <w:r w:rsidRPr="00870E72">
        <w:rPr>
          <w:spacing w:val="-1"/>
          <w:sz w:val="28"/>
        </w:rPr>
        <w:t xml:space="preserve"> </w:t>
      </w:r>
      <w:r w:rsidRPr="00870E72">
        <w:rPr>
          <w:sz w:val="28"/>
        </w:rPr>
        <w:t>Педагогика.</w:t>
      </w:r>
      <w:r w:rsidRPr="00870E72">
        <w:rPr>
          <w:spacing w:val="11"/>
          <w:sz w:val="28"/>
        </w:rPr>
        <w:t xml:space="preserve"> </w:t>
      </w:r>
      <w:r w:rsidRPr="00870E72">
        <w:rPr>
          <w:sz w:val="28"/>
        </w:rPr>
        <w:t>-</w:t>
      </w:r>
      <w:r w:rsidRPr="00870E72">
        <w:rPr>
          <w:spacing w:val="-1"/>
          <w:sz w:val="28"/>
        </w:rPr>
        <w:t xml:space="preserve"> </w:t>
      </w:r>
      <w:r w:rsidRPr="00870E72">
        <w:rPr>
          <w:sz w:val="28"/>
        </w:rPr>
        <w:t>2003.</w:t>
      </w:r>
      <w:r w:rsidRPr="00870E72">
        <w:rPr>
          <w:spacing w:val="2"/>
          <w:sz w:val="28"/>
        </w:rPr>
        <w:t xml:space="preserve"> </w:t>
      </w:r>
      <w:r w:rsidRPr="00870E72">
        <w:rPr>
          <w:sz w:val="28"/>
        </w:rPr>
        <w:t>-</w:t>
      </w:r>
      <w:r w:rsidRPr="00870E72">
        <w:rPr>
          <w:spacing w:val="-1"/>
          <w:sz w:val="28"/>
        </w:rPr>
        <w:t xml:space="preserve"> </w:t>
      </w:r>
      <w:r w:rsidRPr="00870E72">
        <w:rPr>
          <w:sz w:val="28"/>
        </w:rPr>
        <w:t>№10.</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3"/>
          <w:sz w:val="28"/>
        </w:rPr>
        <w:t xml:space="preserve"> </w:t>
      </w:r>
      <w:r w:rsidRPr="00870E72">
        <w:rPr>
          <w:sz w:val="28"/>
        </w:rPr>
        <w:t>8-14.</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Браже</w:t>
      </w:r>
      <w:r w:rsidRPr="00870E72">
        <w:rPr>
          <w:spacing w:val="1"/>
          <w:sz w:val="28"/>
        </w:rPr>
        <w:t xml:space="preserve"> </w:t>
      </w:r>
      <w:r w:rsidRPr="00870E72">
        <w:rPr>
          <w:sz w:val="28"/>
        </w:rPr>
        <w:t>Т.Г.</w:t>
      </w:r>
      <w:r w:rsidRPr="00870E72">
        <w:rPr>
          <w:spacing w:val="1"/>
          <w:sz w:val="28"/>
        </w:rPr>
        <w:t xml:space="preserve"> </w:t>
      </w:r>
      <w:r w:rsidRPr="00870E72">
        <w:rPr>
          <w:sz w:val="28"/>
        </w:rPr>
        <w:t>Современная</w:t>
      </w:r>
      <w:r w:rsidRPr="00870E72">
        <w:rPr>
          <w:spacing w:val="1"/>
          <w:sz w:val="28"/>
        </w:rPr>
        <w:t xml:space="preserve"> </w:t>
      </w:r>
      <w:r w:rsidRPr="00870E72">
        <w:rPr>
          <w:sz w:val="28"/>
        </w:rPr>
        <w:t>аттестация</w:t>
      </w:r>
      <w:r w:rsidRPr="00870E72">
        <w:rPr>
          <w:spacing w:val="1"/>
          <w:sz w:val="28"/>
        </w:rPr>
        <w:t xml:space="preserve"> </w:t>
      </w:r>
      <w:r w:rsidRPr="00870E72">
        <w:rPr>
          <w:sz w:val="28"/>
        </w:rPr>
        <w:t>учителей:</w:t>
      </w:r>
      <w:r w:rsidRPr="00870E72">
        <w:rPr>
          <w:spacing w:val="1"/>
          <w:sz w:val="28"/>
        </w:rPr>
        <w:t xml:space="preserve"> </w:t>
      </w:r>
      <w:r w:rsidRPr="00870E72">
        <w:rPr>
          <w:sz w:val="28"/>
        </w:rPr>
        <w:t>цели</w:t>
      </w:r>
      <w:r w:rsidRPr="00870E72">
        <w:rPr>
          <w:spacing w:val="1"/>
          <w:sz w:val="28"/>
        </w:rPr>
        <w:t xml:space="preserve"> </w:t>
      </w:r>
      <w:r w:rsidRPr="00870E72">
        <w:rPr>
          <w:sz w:val="28"/>
        </w:rPr>
        <w:t>и</w:t>
      </w:r>
      <w:r w:rsidRPr="00870E72">
        <w:rPr>
          <w:spacing w:val="1"/>
          <w:sz w:val="28"/>
        </w:rPr>
        <w:t xml:space="preserve"> </w:t>
      </w:r>
      <w:r w:rsidRPr="00870E72">
        <w:rPr>
          <w:sz w:val="28"/>
        </w:rPr>
        <w:t>тенденции</w:t>
      </w:r>
      <w:r w:rsidRPr="00870E72">
        <w:rPr>
          <w:spacing w:val="1"/>
          <w:sz w:val="28"/>
        </w:rPr>
        <w:t xml:space="preserve"> </w:t>
      </w:r>
      <w:r w:rsidRPr="00870E72">
        <w:rPr>
          <w:sz w:val="28"/>
        </w:rPr>
        <w:t>//</w:t>
      </w:r>
      <w:r w:rsidRPr="00870E72">
        <w:rPr>
          <w:spacing w:val="1"/>
          <w:sz w:val="28"/>
        </w:rPr>
        <w:t xml:space="preserve"> </w:t>
      </w:r>
      <w:r w:rsidRPr="00870E72">
        <w:rPr>
          <w:sz w:val="28"/>
        </w:rPr>
        <w:t>Педагогика.</w:t>
      </w:r>
      <w:r w:rsidRPr="00870E72">
        <w:rPr>
          <w:spacing w:val="6"/>
          <w:sz w:val="28"/>
        </w:rPr>
        <w:t xml:space="preserve"> </w:t>
      </w:r>
      <w:r w:rsidRPr="00870E72">
        <w:rPr>
          <w:sz w:val="28"/>
        </w:rPr>
        <w:t>- 1995.</w:t>
      </w:r>
      <w:r w:rsidRPr="00870E72">
        <w:rPr>
          <w:spacing w:val="3"/>
          <w:sz w:val="28"/>
        </w:rPr>
        <w:t xml:space="preserve"> </w:t>
      </w:r>
      <w:r w:rsidRPr="00870E72">
        <w:rPr>
          <w:sz w:val="28"/>
        </w:rPr>
        <w:t>- №3.</w:t>
      </w:r>
      <w:r w:rsidRPr="00870E72">
        <w:rPr>
          <w:spacing w:val="5"/>
          <w:sz w:val="28"/>
        </w:rPr>
        <w:t xml:space="preserve"> </w:t>
      </w:r>
      <w:r w:rsidRPr="00870E72">
        <w:rPr>
          <w:sz w:val="28"/>
        </w:rPr>
        <w:t>–</w:t>
      </w:r>
      <w:r w:rsidRPr="00870E72">
        <w:rPr>
          <w:spacing w:val="1"/>
          <w:sz w:val="28"/>
        </w:rPr>
        <w:t xml:space="preserve"> </w:t>
      </w:r>
      <w:r w:rsidRPr="00870E72">
        <w:rPr>
          <w:sz w:val="28"/>
        </w:rPr>
        <w:t>С.</w:t>
      </w:r>
      <w:r w:rsidRPr="00870E72">
        <w:rPr>
          <w:spacing w:val="4"/>
          <w:sz w:val="28"/>
        </w:rPr>
        <w:t xml:space="preserve"> </w:t>
      </w:r>
      <w:r w:rsidRPr="00870E72">
        <w:rPr>
          <w:sz w:val="28"/>
        </w:rPr>
        <w:t>69-73.</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Зеер</w:t>
      </w:r>
      <w:r w:rsidRPr="00870E72">
        <w:rPr>
          <w:spacing w:val="1"/>
          <w:sz w:val="28"/>
        </w:rPr>
        <w:t xml:space="preserve"> </w:t>
      </w:r>
      <w:r w:rsidRPr="00870E72">
        <w:rPr>
          <w:sz w:val="28"/>
        </w:rPr>
        <w:t>Э.Ф.,</w:t>
      </w:r>
      <w:r w:rsidRPr="00870E72">
        <w:rPr>
          <w:spacing w:val="1"/>
          <w:sz w:val="28"/>
        </w:rPr>
        <w:t xml:space="preserve"> </w:t>
      </w:r>
      <w:r w:rsidRPr="00870E72">
        <w:rPr>
          <w:sz w:val="28"/>
        </w:rPr>
        <w:t>Павлова</w:t>
      </w:r>
      <w:r w:rsidRPr="00870E72">
        <w:rPr>
          <w:spacing w:val="1"/>
          <w:sz w:val="28"/>
        </w:rPr>
        <w:t xml:space="preserve"> </w:t>
      </w:r>
      <w:r w:rsidRPr="00870E72">
        <w:rPr>
          <w:sz w:val="28"/>
        </w:rPr>
        <w:t>A.M.,</w:t>
      </w:r>
      <w:r w:rsidRPr="00870E72">
        <w:rPr>
          <w:spacing w:val="1"/>
          <w:sz w:val="28"/>
        </w:rPr>
        <w:t xml:space="preserve"> </w:t>
      </w:r>
      <w:r w:rsidRPr="00870E72">
        <w:rPr>
          <w:sz w:val="28"/>
        </w:rPr>
        <w:t>Сыманюк</w:t>
      </w:r>
      <w:r w:rsidRPr="00870E72">
        <w:rPr>
          <w:spacing w:val="1"/>
          <w:sz w:val="28"/>
        </w:rPr>
        <w:t xml:space="preserve"> </w:t>
      </w:r>
      <w:r w:rsidRPr="00870E72">
        <w:rPr>
          <w:sz w:val="28"/>
        </w:rPr>
        <w:t>Э.Э.</w:t>
      </w:r>
      <w:r w:rsidRPr="00870E72">
        <w:rPr>
          <w:spacing w:val="1"/>
          <w:sz w:val="28"/>
        </w:rPr>
        <w:t xml:space="preserve"> </w:t>
      </w:r>
      <w:r w:rsidRPr="00870E72">
        <w:rPr>
          <w:sz w:val="28"/>
        </w:rPr>
        <w:t>Модернизация</w:t>
      </w:r>
      <w:r w:rsidRPr="00870E72">
        <w:rPr>
          <w:spacing w:val="1"/>
          <w:sz w:val="28"/>
        </w:rPr>
        <w:t xml:space="preserve"> </w:t>
      </w:r>
      <w:r w:rsidRPr="00870E72">
        <w:rPr>
          <w:sz w:val="28"/>
        </w:rPr>
        <w:t>профессионального образования: компетентностный подход: учебное пособие</w:t>
      </w:r>
      <w:r w:rsidRPr="00870E72">
        <w:rPr>
          <w:spacing w:val="1"/>
          <w:sz w:val="28"/>
        </w:rPr>
        <w:t xml:space="preserve"> </w:t>
      </w:r>
      <w:r w:rsidRPr="00870E72">
        <w:rPr>
          <w:sz w:val="28"/>
        </w:rPr>
        <w:t>для</w:t>
      </w:r>
      <w:r w:rsidRPr="00870E72">
        <w:rPr>
          <w:spacing w:val="1"/>
          <w:sz w:val="28"/>
        </w:rPr>
        <w:t xml:space="preserve"> </w:t>
      </w:r>
      <w:r w:rsidRPr="00870E72">
        <w:rPr>
          <w:sz w:val="28"/>
        </w:rPr>
        <w:t>студентов.</w:t>
      </w:r>
      <w:r w:rsidRPr="00870E72">
        <w:rPr>
          <w:spacing w:val="6"/>
          <w:sz w:val="28"/>
        </w:rPr>
        <w:t xml:space="preserve"> </w:t>
      </w:r>
      <w:r w:rsidRPr="00870E72">
        <w:rPr>
          <w:sz w:val="28"/>
        </w:rPr>
        <w:t>-</w:t>
      </w:r>
      <w:r w:rsidRPr="00870E72">
        <w:rPr>
          <w:spacing w:val="-1"/>
          <w:sz w:val="28"/>
        </w:rPr>
        <w:t xml:space="preserve"> </w:t>
      </w:r>
      <w:r w:rsidRPr="00870E72">
        <w:rPr>
          <w:sz w:val="28"/>
        </w:rPr>
        <w:t>М.:</w:t>
      </w:r>
      <w:r w:rsidRPr="00870E72">
        <w:rPr>
          <w:spacing w:val="-5"/>
          <w:sz w:val="28"/>
        </w:rPr>
        <w:t xml:space="preserve"> </w:t>
      </w:r>
      <w:r w:rsidRPr="00870E72">
        <w:rPr>
          <w:sz w:val="28"/>
        </w:rPr>
        <w:t>Изд-во Моск.</w:t>
      </w:r>
      <w:r w:rsidRPr="00870E72">
        <w:rPr>
          <w:spacing w:val="3"/>
          <w:sz w:val="28"/>
        </w:rPr>
        <w:t xml:space="preserve"> </w:t>
      </w:r>
      <w:r w:rsidRPr="00870E72">
        <w:rPr>
          <w:sz w:val="28"/>
        </w:rPr>
        <w:t>псих.-соц.</w:t>
      </w:r>
      <w:r w:rsidRPr="00870E72">
        <w:rPr>
          <w:spacing w:val="2"/>
          <w:sz w:val="28"/>
        </w:rPr>
        <w:t xml:space="preserve"> </w:t>
      </w:r>
      <w:r w:rsidRPr="00870E72">
        <w:rPr>
          <w:sz w:val="28"/>
        </w:rPr>
        <w:t>ин-та,</w:t>
      </w:r>
      <w:r w:rsidRPr="00870E72">
        <w:rPr>
          <w:spacing w:val="2"/>
          <w:sz w:val="28"/>
        </w:rPr>
        <w:t xml:space="preserve"> </w:t>
      </w:r>
      <w:r w:rsidRPr="00870E72">
        <w:rPr>
          <w:sz w:val="28"/>
        </w:rPr>
        <w:t>2005.</w:t>
      </w:r>
      <w:r w:rsidRPr="00870E72">
        <w:rPr>
          <w:spacing w:val="4"/>
          <w:sz w:val="28"/>
        </w:rPr>
        <w:t xml:space="preserve"> </w:t>
      </w:r>
      <w:r w:rsidRPr="00870E72">
        <w:rPr>
          <w:sz w:val="28"/>
        </w:rPr>
        <w:t>–</w:t>
      </w:r>
      <w:r w:rsidRPr="00870E72">
        <w:rPr>
          <w:spacing w:val="1"/>
          <w:sz w:val="28"/>
        </w:rPr>
        <w:t xml:space="preserve"> </w:t>
      </w:r>
      <w:r w:rsidRPr="00870E72">
        <w:rPr>
          <w:sz w:val="28"/>
        </w:rPr>
        <w:t>215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Зимняя</w:t>
      </w:r>
      <w:r w:rsidRPr="00870E72">
        <w:rPr>
          <w:spacing w:val="1"/>
          <w:sz w:val="28"/>
        </w:rPr>
        <w:t xml:space="preserve"> </w:t>
      </w:r>
      <w:r w:rsidRPr="00870E72">
        <w:rPr>
          <w:sz w:val="28"/>
        </w:rPr>
        <w:t>И.А.</w:t>
      </w:r>
      <w:r w:rsidRPr="00870E72">
        <w:rPr>
          <w:spacing w:val="1"/>
          <w:sz w:val="28"/>
        </w:rPr>
        <w:t xml:space="preserve"> </w:t>
      </w:r>
      <w:r w:rsidRPr="00870E72">
        <w:rPr>
          <w:sz w:val="28"/>
        </w:rPr>
        <w:t>Общая</w:t>
      </w:r>
      <w:r w:rsidRPr="00870E72">
        <w:rPr>
          <w:spacing w:val="1"/>
          <w:sz w:val="28"/>
        </w:rPr>
        <w:t xml:space="preserve"> </w:t>
      </w:r>
      <w:r w:rsidRPr="00870E72">
        <w:rPr>
          <w:sz w:val="28"/>
        </w:rPr>
        <w:t>культура</w:t>
      </w:r>
      <w:r w:rsidRPr="00870E72">
        <w:rPr>
          <w:spacing w:val="1"/>
          <w:sz w:val="28"/>
        </w:rPr>
        <w:t xml:space="preserve"> </w:t>
      </w:r>
      <w:r w:rsidRPr="00870E72">
        <w:rPr>
          <w:sz w:val="28"/>
        </w:rPr>
        <w:t>и</w:t>
      </w:r>
      <w:r w:rsidRPr="00870E72">
        <w:rPr>
          <w:spacing w:val="1"/>
          <w:sz w:val="28"/>
        </w:rPr>
        <w:t xml:space="preserve"> </w:t>
      </w:r>
      <w:r w:rsidRPr="00870E72">
        <w:rPr>
          <w:sz w:val="28"/>
        </w:rPr>
        <w:t>социально-профессиональная</w:t>
      </w:r>
      <w:r w:rsidRPr="00870E72">
        <w:rPr>
          <w:spacing w:val="1"/>
          <w:sz w:val="28"/>
        </w:rPr>
        <w:t xml:space="preserve"> </w:t>
      </w:r>
      <w:r w:rsidRPr="00870E72">
        <w:rPr>
          <w:sz w:val="28"/>
        </w:rPr>
        <w:t>компетентность</w:t>
      </w:r>
      <w:r w:rsidRPr="00870E72">
        <w:rPr>
          <w:spacing w:val="-2"/>
          <w:sz w:val="28"/>
        </w:rPr>
        <w:t xml:space="preserve"> </w:t>
      </w:r>
      <w:r w:rsidRPr="00870E72">
        <w:rPr>
          <w:sz w:val="28"/>
        </w:rPr>
        <w:t>человека</w:t>
      </w:r>
      <w:r w:rsidRPr="00870E72">
        <w:rPr>
          <w:spacing w:val="1"/>
          <w:sz w:val="28"/>
        </w:rPr>
        <w:t xml:space="preserve"> </w:t>
      </w:r>
      <w:r w:rsidRPr="00870E72">
        <w:rPr>
          <w:sz w:val="28"/>
        </w:rPr>
        <w:t>//</w:t>
      </w:r>
      <w:r w:rsidRPr="00870E72">
        <w:rPr>
          <w:spacing w:val="-1"/>
          <w:sz w:val="28"/>
        </w:rPr>
        <w:t xml:space="preserve"> </w:t>
      </w:r>
      <w:r w:rsidRPr="00870E72">
        <w:rPr>
          <w:sz w:val="28"/>
        </w:rPr>
        <w:t>Эйдос.</w:t>
      </w:r>
      <w:r w:rsidRPr="00870E72">
        <w:rPr>
          <w:spacing w:val="9"/>
          <w:sz w:val="28"/>
        </w:rPr>
        <w:t xml:space="preserve"> </w:t>
      </w:r>
      <w:r w:rsidRPr="00870E72">
        <w:rPr>
          <w:sz w:val="28"/>
        </w:rPr>
        <w:t>-</w:t>
      </w:r>
      <w:r w:rsidRPr="00870E72">
        <w:rPr>
          <w:spacing w:val="-1"/>
          <w:sz w:val="28"/>
        </w:rPr>
        <w:t xml:space="preserve"> </w:t>
      </w:r>
      <w:r w:rsidRPr="00870E72">
        <w:rPr>
          <w:sz w:val="28"/>
        </w:rPr>
        <w:t>2006.</w:t>
      </w:r>
      <w:r w:rsidRPr="00870E72">
        <w:rPr>
          <w:spacing w:val="3"/>
          <w:sz w:val="28"/>
        </w:rPr>
        <w:t xml:space="preserve"> </w:t>
      </w:r>
      <w:r w:rsidRPr="00870E72">
        <w:rPr>
          <w:sz w:val="28"/>
        </w:rPr>
        <w:t>-</w:t>
      </w:r>
      <w:r w:rsidRPr="00870E72">
        <w:rPr>
          <w:spacing w:val="-1"/>
          <w:sz w:val="28"/>
        </w:rPr>
        <w:t xml:space="preserve"> </w:t>
      </w:r>
      <w:r w:rsidRPr="00870E72">
        <w:rPr>
          <w:sz w:val="28"/>
        </w:rPr>
        <w:t>№4.</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19-27.</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Козырев В.А., Шубин Н.Л. Высшее образование России. - СПб.: Изд-во</w:t>
      </w:r>
      <w:r w:rsidRPr="00870E72">
        <w:rPr>
          <w:spacing w:val="1"/>
          <w:sz w:val="28"/>
        </w:rPr>
        <w:t xml:space="preserve"> </w:t>
      </w:r>
      <w:r w:rsidRPr="00870E72">
        <w:rPr>
          <w:sz w:val="28"/>
        </w:rPr>
        <w:t>РГПУ</w:t>
      </w:r>
      <w:r w:rsidRPr="00870E72">
        <w:rPr>
          <w:spacing w:val="1"/>
          <w:sz w:val="28"/>
        </w:rPr>
        <w:t xml:space="preserve"> </w:t>
      </w:r>
      <w:r w:rsidRPr="00870E72">
        <w:rPr>
          <w:sz w:val="28"/>
        </w:rPr>
        <w:t>им.</w:t>
      </w:r>
      <w:r w:rsidRPr="00870E72">
        <w:rPr>
          <w:spacing w:val="4"/>
          <w:sz w:val="28"/>
        </w:rPr>
        <w:t xml:space="preserve"> </w:t>
      </w:r>
      <w:r w:rsidRPr="00870E72">
        <w:rPr>
          <w:sz w:val="28"/>
        </w:rPr>
        <w:t>А.И.</w:t>
      </w:r>
      <w:r w:rsidRPr="00870E72">
        <w:rPr>
          <w:spacing w:val="3"/>
          <w:sz w:val="28"/>
        </w:rPr>
        <w:t xml:space="preserve"> </w:t>
      </w:r>
      <w:r w:rsidRPr="00870E72">
        <w:rPr>
          <w:sz w:val="28"/>
        </w:rPr>
        <w:t>Герцена,</w:t>
      </w:r>
      <w:r w:rsidRPr="00870E72">
        <w:rPr>
          <w:spacing w:val="4"/>
          <w:sz w:val="28"/>
        </w:rPr>
        <w:t xml:space="preserve"> </w:t>
      </w:r>
      <w:r w:rsidRPr="00870E72">
        <w:rPr>
          <w:sz w:val="28"/>
        </w:rPr>
        <w:t>2005</w:t>
      </w:r>
      <w:r w:rsidRPr="00870E72">
        <w:rPr>
          <w:spacing w:val="5"/>
          <w:sz w:val="28"/>
        </w:rPr>
        <w:t xml:space="preserve"> </w:t>
      </w:r>
      <w:r w:rsidRPr="00870E72">
        <w:rPr>
          <w:sz w:val="28"/>
        </w:rPr>
        <w:t>–</w:t>
      </w:r>
      <w:r w:rsidRPr="00870E72">
        <w:rPr>
          <w:spacing w:val="2"/>
          <w:sz w:val="28"/>
        </w:rPr>
        <w:t xml:space="preserve"> </w:t>
      </w:r>
      <w:r w:rsidRPr="00870E72">
        <w:rPr>
          <w:sz w:val="28"/>
        </w:rPr>
        <w:t>429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Кузьмина</w:t>
      </w:r>
      <w:r w:rsidRPr="00870E72">
        <w:rPr>
          <w:spacing w:val="1"/>
          <w:sz w:val="28"/>
        </w:rPr>
        <w:t xml:space="preserve"> </w:t>
      </w:r>
      <w:r w:rsidRPr="00870E72">
        <w:rPr>
          <w:sz w:val="28"/>
        </w:rPr>
        <w:t>Н.В.</w:t>
      </w:r>
      <w:r w:rsidRPr="00870E72">
        <w:rPr>
          <w:spacing w:val="1"/>
          <w:sz w:val="28"/>
        </w:rPr>
        <w:t xml:space="preserve"> </w:t>
      </w:r>
      <w:r w:rsidRPr="00870E72">
        <w:rPr>
          <w:sz w:val="28"/>
        </w:rPr>
        <w:t>Способности,</w:t>
      </w:r>
      <w:r w:rsidRPr="00870E72">
        <w:rPr>
          <w:spacing w:val="1"/>
          <w:sz w:val="28"/>
        </w:rPr>
        <w:t xml:space="preserve"> </w:t>
      </w:r>
      <w:r w:rsidRPr="00870E72">
        <w:rPr>
          <w:sz w:val="28"/>
        </w:rPr>
        <w:t>одарённость,</w:t>
      </w:r>
      <w:r w:rsidRPr="00870E72">
        <w:rPr>
          <w:spacing w:val="1"/>
          <w:sz w:val="28"/>
        </w:rPr>
        <w:t xml:space="preserve"> </w:t>
      </w:r>
      <w:r w:rsidRPr="00870E72">
        <w:rPr>
          <w:sz w:val="28"/>
        </w:rPr>
        <w:t>талант</w:t>
      </w:r>
      <w:r w:rsidRPr="00870E72">
        <w:rPr>
          <w:spacing w:val="1"/>
          <w:sz w:val="28"/>
        </w:rPr>
        <w:t xml:space="preserve"> </w:t>
      </w:r>
      <w:r w:rsidRPr="00870E72">
        <w:rPr>
          <w:sz w:val="28"/>
        </w:rPr>
        <w:t>учителя.</w:t>
      </w:r>
      <w:r w:rsidRPr="00870E72">
        <w:rPr>
          <w:spacing w:val="1"/>
          <w:sz w:val="28"/>
        </w:rPr>
        <w:t xml:space="preserve"> </w:t>
      </w:r>
      <w:r w:rsidRPr="00870E72">
        <w:rPr>
          <w:sz w:val="28"/>
        </w:rPr>
        <w:t>-</w:t>
      </w:r>
      <w:r w:rsidRPr="00870E72">
        <w:rPr>
          <w:spacing w:val="1"/>
          <w:sz w:val="28"/>
        </w:rPr>
        <w:t xml:space="preserve"> </w:t>
      </w:r>
      <w:r w:rsidRPr="00870E72">
        <w:rPr>
          <w:sz w:val="28"/>
        </w:rPr>
        <w:t>Л.:</w:t>
      </w:r>
      <w:r w:rsidRPr="00870E72">
        <w:rPr>
          <w:spacing w:val="1"/>
          <w:sz w:val="28"/>
        </w:rPr>
        <w:t xml:space="preserve"> </w:t>
      </w:r>
      <w:r w:rsidRPr="00870E72">
        <w:rPr>
          <w:sz w:val="28"/>
        </w:rPr>
        <w:t>Ленинградское</w:t>
      </w:r>
      <w:r w:rsidRPr="00870E72">
        <w:rPr>
          <w:spacing w:val="1"/>
          <w:sz w:val="28"/>
        </w:rPr>
        <w:t xml:space="preserve"> </w:t>
      </w:r>
      <w:r w:rsidRPr="00870E72">
        <w:rPr>
          <w:sz w:val="28"/>
        </w:rPr>
        <w:t>орг.ов-ва</w:t>
      </w:r>
      <w:r w:rsidRPr="00870E72">
        <w:rPr>
          <w:spacing w:val="6"/>
          <w:sz w:val="28"/>
        </w:rPr>
        <w:t xml:space="preserve"> </w:t>
      </w:r>
      <w:r w:rsidRPr="00870E72">
        <w:rPr>
          <w:sz w:val="28"/>
        </w:rPr>
        <w:t>«Знание» РСФСР,</w:t>
      </w:r>
      <w:r w:rsidRPr="00870E72">
        <w:rPr>
          <w:spacing w:val="3"/>
          <w:sz w:val="28"/>
        </w:rPr>
        <w:t xml:space="preserve"> </w:t>
      </w:r>
      <w:r w:rsidRPr="00870E72">
        <w:rPr>
          <w:sz w:val="28"/>
        </w:rPr>
        <w:t>1985.</w:t>
      </w:r>
      <w:r w:rsidRPr="00870E72">
        <w:rPr>
          <w:spacing w:val="6"/>
          <w:sz w:val="28"/>
        </w:rPr>
        <w:t xml:space="preserve"> </w:t>
      </w:r>
      <w:r w:rsidRPr="00870E72">
        <w:rPr>
          <w:sz w:val="28"/>
        </w:rPr>
        <w:t>–</w:t>
      </w:r>
      <w:r w:rsidRPr="00870E72">
        <w:rPr>
          <w:spacing w:val="1"/>
          <w:sz w:val="28"/>
        </w:rPr>
        <w:t xml:space="preserve"> </w:t>
      </w:r>
      <w:r w:rsidRPr="00870E72">
        <w:rPr>
          <w:sz w:val="28"/>
        </w:rPr>
        <w:t>32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Максимова</w:t>
      </w:r>
      <w:r w:rsidRPr="00870E72">
        <w:rPr>
          <w:spacing w:val="1"/>
          <w:sz w:val="28"/>
        </w:rPr>
        <w:t xml:space="preserve"> </w:t>
      </w:r>
      <w:r w:rsidRPr="00870E72">
        <w:rPr>
          <w:sz w:val="28"/>
        </w:rPr>
        <w:t>Э.А.,</w:t>
      </w:r>
      <w:r w:rsidRPr="00870E72">
        <w:rPr>
          <w:spacing w:val="1"/>
          <w:sz w:val="28"/>
        </w:rPr>
        <w:t xml:space="preserve"> </w:t>
      </w:r>
      <w:r w:rsidRPr="00870E72">
        <w:rPr>
          <w:sz w:val="28"/>
        </w:rPr>
        <w:t>Полетаева</w:t>
      </w:r>
      <w:r w:rsidRPr="00870E72">
        <w:rPr>
          <w:spacing w:val="1"/>
          <w:sz w:val="28"/>
        </w:rPr>
        <w:t xml:space="preserve"> </w:t>
      </w:r>
      <w:r w:rsidRPr="00870E72">
        <w:rPr>
          <w:sz w:val="28"/>
        </w:rPr>
        <w:t>Н.М.</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последипломного</w:t>
      </w:r>
      <w:r w:rsidRPr="00870E72">
        <w:rPr>
          <w:spacing w:val="1"/>
          <w:sz w:val="28"/>
        </w:rPr>
        <w:t xml:space="preserve"> </w:t>
      </w:r>
      <w:r w:rsidRPr="00870E72">
        <w:rPr>
          <w:sz w:val="28"/>
        </w:rPr>
        <w:t>образования педагога.</w:t>
      </w:r>
      <w:r w:rsidRPr="00870E72">
        <w:rPr>
          <w:spacing w:val="8"/>
          <w:sz w:val="28"/>
        </w:rPr>
        <w:t xml:space="preserve"> </w:t>
      </w:r>
      <w:r w:rsidRPr="00870E72">
        <w:rPr>
          <w:sz w:val="28"/>
        </w:rPr>
        <w:t>-</w:t>
      </w:r>
      <w:r w:rsidRPr="00870E72">
        <w:rPr>
          <w:spacing w:val="-1"/>
          <w:sz w:val="28"/>
        </w:rPr>
        <w:t xml:space="preserve"> </w:t>
      </w:r>
      <w:r w:rsidRPr="00870E72">
        <w:rPr>
          <w:sz w:val="28"/>
        </w:rPr>
        <w:t>СПб.:</w:t>
      </w:r>
      <w:r w:rsidRPr="00870E72">
        <w:rPr>
          <w:spacing w:val="-5"/>
          <w:sz w:val="28"/>
        </w:rPr>
        <w:t xml:space="preserve"> </w:t>
      </w:r>
      <w:r w:rsidRPr="00870E72">
        <w:rPr>
          <w:sz w:val="28"/>
        </w:rPr>
        <w:t>ГНУ</w:t>
      </w:r>
      <w:r w:rsidRPr="00870E72">
        <w:rPr>
          <w:spacing w:val="4"/>
          <w:sz w:val="28"/>
        </w:rPr>
        <w:t xml:space="preserve"> </w:t>
      </w:r>
      <w:r w:rsidRPr="00870E72">
        <w:rPr>
          <w:sz w:val="28"/>
        </w:rPr>
        <w:t>«ИОВ</w:t>
      </w:r>
      <w:r w:rsidRPr="00870E72">
        <w:rPr>
          <w:spacing w:val="-3"/>
          <w:sz w:val="28"/>
        </w:rPr>
        <w:t xml:space="preserve"> </w:t>
      </w:r>
      <w:r w:rsidRPr="00870E72">
        <w:rPr>
          <w:sz w:val="28"/>
        </w:rPr>
        <w:t>РАО»,</w:t>
      </w:r>
      <w:r w:rsidRPr="00870E72">
        <w:rPr>
          <w:spacing w:val="3"/>
          <w:sz w:val="28"/>
        </w:rPr>
        <w:t xml:space="preserve"> </w:t>
      </w:r>
      <w:r w:rsidRPr="00870E72">
        <w:rPr>
          <w:sz w:val="28"/>
        </w:rPr>
        <w:t>2004.</w:t>
      </w:r>
      <w:r w:rsidRPr="00870E72">
        <w:rPr>
          <w:spacing w:val="7"/>
          <w:sz w:val="28"/>
        </w:rPr>
        <w:t xml:space="preserve"> </w:t>
      </w:r>
      <w:r w:rsidRPr="00870E72">
        <w:rPr>
          <w:sz w:val="28"/>
        </w:rPr>
        <w:t>– 227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lastRenderedPageBreak/>
        <w:t>Радионова</w:t>
      </w:r>
      <w:r w:rsidRPr="00870E72">
        <w:rPr>
          <w:spacing w:val="1"/>
          <w:sz w:val="28"/>
        </w:rPr>
        <w:t xml:space="preserve"> </w:t>
      </w:r>
      <w:r w:rsidRPr="00870E72">
        <w:rPr>
          <w:sz w:val="28"/>
        </w:rPr>
        <w:t>Н.Ф.</w:t>
      </w:r>
      <w:r w:rsidRPr="00870E72">
        <w:rPr>
          <w:spacing w:val="1"/>
          <w:sz w:val="28"/>
        </w:rPr>
        <w:t xml:space="preserve"> </w:t>
      </w:r>
      <w:r w:rsidRPr="00870E72">
        <w:rPr>
          <w:sz w:val="28"/>
        </w:rPr>
        <w:t>Взаимодействие</w:t>
      </w:r>
      <w:r w:rsidRPr="00870E72">
        <w:rPr>
          <w:spacing w:val="1"/>
          <w:sz w:val="28"/>
        </w:rPr>
        <w:t xml:space="preserve"> </w:t>
      </w:r>
      <w:r w:rsidRPr="00870E72">
        <w:rPr>
          <w:sz w:val="28"/>
        </w:rPr>
        <w:t>педагогов</w:t>
      </w:r>
      <w:r w:rsidRPr="00870E72">
        <w:rPr>
          <w:spacing w:val="1"/>
          <w:sz w:val="28"/>
        </w:rPr>
        <w:t xml:space="preserve"> </w:t>
      </w:r>
      <w:r w:rsidRPr="00870E72">
        <w:rPr>
          <w:sz w:val="28"/>
        </w:rPr>
        <w:t>и</w:t>
      </w:r>
      <w:r w:rsidRPr="00870E72">
        <w:rPr>
          <w:spacing w:val="1"/>
          <w:sz w:val="28"/>
        </w:rPr>
        <w:t xml:space="preserve"> </w:t>
      </w:r>
      <w:r w:rsidRPr="00870E72">
        <w:rPr>
          <w:sz w:val="28"/>
        </w:rPr>
        <w:t>старших</w:t>
      </w:r>
      <w:r w:rsidRPr="00870E72">
        <w:rPr>
          <w:spacing w:val="1"/>
          <w:sz w:val="28"/>
        </w:rPr>
        <w:t xml:space="preserve"> </w:t>
      </w:r>
      <w:r w:rsidRPr="00870E72">
        <w:rPr>
          <w:sz w:val="28"/>
        </w:rPr>
        <w:t>школьников:</w:t>
      </w:r>
      <w:r w:rsidRPr="00870E72">
        <w:rPr>
          <w:spacing w:val="1"/>
          <w:sz w:val="28"/>
        </w:rPr>
        <w:t xml:space="preserve"> </w:t>
      </w:r>
      <w:r w:rsidRPr="00870E72">
        <w:rPr>
          <w:sz w:val="28"/>
        </w:rPr>
        <w:t>технология</w:t>
      </w:r>
      <w:r w:rsidRPr="00870E72">
        <w:rPr>
          <w:spacing w:val="1"/>
          <w:sz w:val="28"/>
        </w:rPr>
        <w:t xml:space="preserve"> </w:t>
      </w:r>
      <w:r w:rsidRPr="00870E72">
        <w:rPr>
          <w:sz w:val="28"/>
        </w:rPr>
        <w:t>и творчество.</w:t>
      </w:r>
      <w:r w:rsidRPr="00870E72">
        <w:rPr>
          <w:spacing w:val="8"/>
          <w:sz w:val="28"/>
        </w:rPr>
        <w:t xml:space="preserve"> </w:t>
      </w:r>
      <w:r w:rsidRPr="00870E72">
        <w:rPr>
          <w:sz w:val="28"/>
        </w:rPr>
        <w:t>-</w:t>
      </w:r>
      <w:r w:rsidRPr="00870E72">
        <w:rPr>
          <w:spacing w:val="-1"/>
          <w:sz w:val="28"/>
        </w:rPr>
        <w:t xml:space="preserve"> </w:t>
      </w:r>
      <w:r w:rsidRPr="00870E72">
        <w:rPr>
          <w:sz w:val="28"/>
        </w:rPr>
        <w:t>Л.:</w:t>
      </w:r>
      <w:r w:rsidRPr="00870E72">
        <w:rPr>
          <w:spacing w:val="-4"/>
          <w:sz w:val="28"/>
        </w:rPr>
        <w:t xml:space="preserve"> </w:t>
      </w:r>
      <w:r w:rsidRPr="00870E72">
        <w:rPr>
          <w:sz w:val="28"/>
        </w:rPr>
        <w:t>ЛГПИ,</w:t>
      </w:r>
      <w:r w:rsidRPr="00870E72">
        <w:rPr>
          <w:spacing w:val="3"/>
          <w:sz w:val="28"/>
        </w:rPr>
        <w:t xml:space="preserve"> </w:t>
      </w:r>
      <w:r w:rsidRPr="00870E72">
        <w:rPr>
          <w:sz w:val="28"/>
        </w:rPr>
        <w:t>1989.</w:t>
      </w:r>
      <w:r w:rsidRPr="00870E72">
        <w:rPr>
          <w:spacing w:val="5"/>
          <w:sz w:val="28"/>
        </w:rPr>
        <w:t xml:space="preserve"> </w:t>
      </w:r>
      <w:r w:rsidRPr="00870E72">
        <w:rPr>
          <w:sz w:val="28"/>
        </w:rPr>
        <w:t>–</w:t>
      </w:r>
      <w:r w:rsidRPr="00870E72">
        <w:rPr>
          <w:spacing w:val="2"/>
          <w:sz w:val="28"/>
        </w:rPr>
        <w:t xml:space="preserve"> </w:t>
      </w:r>
      <w:r w:rsidRPr="00870E72">
        <w:rPr>
          <w:sz w:val="28"/>
        </w:rPr>
        <w:t>84 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Равен</w:t>
      </w:r>
      <w:r w:rsidRPr="00870E72">
        <w:rPr>
          <w:spacing w:val="1"/>
          <w:sz w:val="28"/>
        </w:rPr>
        <w:t xml:space="preserve"> </w:t>
      </w:r>
      <w:r w:rsidRPr="00870E72">
        <w:rPr>
          <w:sz w:val="28"/>
        </w:rPr>
        <w:t>Дж.</w:t>
      </w:r>
      <w:r w:rsidRPr="00870E72">
        <w:rPr>
          <w:spacing w:val="1"/>
          <w:sz w:val="28"/>
        </w:rPr>
        <w:t xml:space="preserve"> </w:t>
      </w:r>
      <w:r w:rsidRPr="00870E72">
        <w:rPr>
          <w:sz w:val="28"/>
        </w:rPr>
        <w:t>Компетентность</w:t>
      </w:r>
      <w:r w:rsidRPr="00870E72">
        <w:rPr>
          <w:spacing w:val="1"/>
          <w:sz w:val="28"/>
        </w:rPr>
        <w:t xml:space="preserve"> </w:t>
      </w:r>
      <w:r w:rsidRPr="00870E72">
        <w:rPr>
          <w:sz w:val="28"/>
        </w:rPr>
        <w:t>в</w:t>
      </w:r>
      <w:r w:rsidRPr="00870E72">
        <w:rPr>
          <w:spacing w:val="1"/>
          <w:sz w:val="28"/>
        </w:rPr>
        <w:t xml:space="preserve"> </w:t>
      </w:r>
      <w:r w:rsidRPr="00870E72">
        <w:rPr>
          <w:sz w:val="28"/>
        </w:rPr>
        <w:t>современном</w:t>
      </w:r>
      <w:r w:rsidRPr="00870E72">
        <w:rPr>
          <w:spacing w:val="1"/>
          <w:sz w:val="28"/>
        </w:rPr>
        <w:t xml:space="preserve"> </w:t>
      </w:r>
      <w:r w:rsidRPr="00870E72">
        <w:rPr>
          <w:sz w:val="28"/>
        </w:rPr>
        <w:t>обществе:</w:t>
      </w:r>
      <w:r w:rsidRPr="00870E72">
        <w:rPr>
          <w:spacing w:val="1"/>
          <w:sz w:val="28"/>
        </w:rPr>
        <w:t xml:space="preserve"> </w:t>
      </w:r>
      <w:r w:rsidRPr="00870E72">
        <w:rPr>
          <w:sz w:val="28"/>
        </w:rPr>
        <w:t>Выявление,</w:t>
      </w:r>
      <w:r w:rsidRPr="00870E72">
        <w:rPr>
          <w:spacing w:val="1"/>
          <w:sz w:val="28"/>
        </w:rPr>
        <w:t xml:space="preserve"> </w:t>
      </w:r>
      <w:r w:rsidRPr="00870E72">
        <w:rPr>
          <w:sz w:val="28"/>
        </w:rPr>
        <w:t>развитие и реализация / под общ. ред. В.И. Белопольского. - М.: Когито-центр,</w:t>
      </w:r>
      <w:r w:rsidRPr="00870E72">
        <w:rPr>
          <w:spacing w:val="1"/>
          <w:sz w:val="28"/>
        </w:rPr>
        <w:t xml:space="preserve"> </w:t>
      </w:r>
      <w:r w:rsidRPr="00870E72">
        <w:rPr>
          <w:sz w:val="28"/>
        </w:rPr>
        <w:t>2002.</w:t>
      </w:r>
      <w:r w:rsidRPr="00870E72">
        <w:rPr>
          <w:spacing w:val="3"/>
          <w:sz w:val="28"/>
        </w:rPr>
        <w:t xml:space="preserve"> </w:t>
      </w:r>
      <w:r w:rsidRPr="00870E72">
        <w:rPr>
          <w:sz w:val="28"/>
        </w:rPr>
        <w:t>- 394</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Сериков В.В. Личностно ориентированное образование: к разработке</w:t>
      </w:r>
      <w:r w:rsidRPr="00870E72">
        <w:rPr>
          <w:spacing w:val="1"/>
          <w:sz w:val="28"/>
        </w:rPr>
        <w:t xml:space="preserve"> </w:t>
      </w:r>
      <w:r w:rsidRPr="00870E72">
        <w:rPr>
          <w:sz w:val="28"/>
        </w:rPr>
        <w:t>дидактической</w:t>
      </w:r>
      <w:r w:rsidRPr="00870E72">
        <w:rPr>
          <w:spacing w:val="-1"/>
          <w:sz w:val="28"/>
        </w:rPr>
        <w:t xml:space="preserve"> </w:t>
      </w:r>
      <w:r w:rsidRPr="00870E72">
        <w:rPr>
          <w:sz w:val="28"/>
        </w:rPr>
        <w:t>концепции //</w:t>
      </w:r>
      <w:r w:rsidRPr="00870E72">
        <w:rPr>
          <w:spacing w:val="-2"/>
          <w:sz w:val="28"/>
        </w:rPr>
        <w:t xml:space="preserve"> </w:t>
      </w:r>
      <w:r w:rsidRPr="00870E72">
        <w:rPr>
          <w:sz w:val="28"/>
        </w:rPr>
        <w:t>Педагогика.</w:t>
      </w:r>
      <w:r w:rsidRPr="00870E72">
        <w:rPr>
          <w:spacing w:val="15"/>
          <w:sz w:val="28"/>
        </w:rPr>
        <w:t xml:space="preserve"> </w:t>
      </w:r>
      <w:r w:rsidRPr="00870E72">
        <w:rPr>
          <w:sz w:val="28"/>
        </w:rPr>
        <w:t>-</w:t>
      </w:r>
      <w:r w:rsidRPr="00870E72">
        <w:rPr>
          <w:spacing w:val="-2"/>
          <w:sz w:val="28"/>
        </w:rPr>
        <w:t xml:space="preserve"> </w:t>
      </w:r>
      <w:r w:rsidRPr="00870E72">
        <w:rPr>
          <w:sz w:val="28"/>
        </w:rPr>
        <w:t>1994.</w:t>
      </w:r>
      <w:r w:rsidRPr="00870E72">
        <w:rPr>
          <w:spacing w:val="3"/>
          <w:sz w:val="28"/>
        </w:rPr>
        <w:t xml:space="preserve"> </w:t>
      </w:r>
      <w:r w:rsidRPr="00870E72">
        <w:rPr>
          <w:sz w:val="28"/>
        </w:rPr>
        <w:t>-</w:t>
      </w:r>
      <w:r w:rsidRPr="00870E72">
        <w:rPr>
          <w:spacing w:val="-1"/>
          <w:sz w:val="28"/>
        </w:rPr>
        <w:t xml:space="preserve"> </w:t>
      </w:r>
      <w:r w:rsidRPr="00870E72">
        <w:rPr>
          <w:sz w:val="28"/>
        </w:rPr>
        <w:t>№5.</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3"/>
          <w:sz w:val="28"/>
        </w:rPr>
        <w:t xml:space="preserve"> </w:t>
      </w:r>
      <w:r w:rsidRPr="00870E72">
        <w:rPr>
          <w:sz w:val="28"/>
        </w:rPr>
        <w:t>16-21.</w:t>
      </w:r>
    </w:p>
    <w:p w:rsidR="00BA6B57" w:rsidRPr="00870E72" w:rsidRDefault="00BA6B57" w:rsidP="00BA6B57">
      <w:pPr>
        <w:pStyle w:val="a5"/>
        <w:numPr>
          <w:ilvl w:val="0"/>
          <w:numId w:val="27"/>
        </w:numPr>
        <w:tabs>
          <w:tab w:val="left" w:pos="993"/>
          <w:tab w:val="left" w:pos="1314"/>
        </w:tabs>
        <w:spacing w:before="67"/>
        <w:ind w:left="0" w:right="348" w:firstLine="567"/>
        <w:rPr>
          <w:sz w:val="28"/>
        </w:rPr>
      </w:pPr>
      <w:r w:rsidRPr="00870E72">
        <w:rPr>
          <w:sz w:val="28"/>
        </w:rPr>
        <w:t>Софьина</w:t>
      </w:r>
      <w:r w:rsidRPr="00870E72">
        <w:rPr>
          <w:spacing w:val="1"/>
          <w:sz w:val="28"/>
        </w:rPr>
        <w:t xml:space="preserve"> </w:t>
      </w:r>
      <w:r w:rsidRPr="00870E72">
        <w:rPr>
          <w:sz w:val="28"/>
        </w:rPr>
        <w:t>В.Н.</w:t>
      </w:r>
      <w:r w:rsidRPr="00870E72">
        <w:rPr>
          <w:spacing w:val="1"/>
          <w:sz w:val="28"/>
        </w:rPr>
        <w:t xml:space="preserve"> </w:t>
      </w:r>
      <w:r w:rsidRPr="00870E72">
        <w:rPr>
          <w:sz w:val="28"/>
        </w:rPr>
        <w:t>Психолого-акмеологические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профессиональной</w:t>
      </w:r>
      <w:r w:rsidRPr="00870E72">
        <w:rPr>
          <w:spacing w:val="1"/>
          <w:sz w:val="28"/>
        </w:rPr>
        <w:t xml:space="preserve"> </w:t>
      </w:r>
      <w:r w:rsidRPr="00870E72">
        <w:rPr>
          <w:sz w:val="28"/>
        </w:rPr>
        <w:t>компетентности</w:t>
      </w:r>
      <w:r w:rsidRPr="00870E72">
        <w:rPr>
          <w:spacing w:val="1"/>
          <w:sz w:val="28"/>
        </w:rPr>
        <w:t xml:space="preserve"> </w:t>
      </w:r>
      <w:r w:rsidRPr="00870E72">
        <w:rPr>
          <w:sz w:val="28"/>
        </w:rPr>
        <w:t>специалистов</w:t>
      </w:r>
      <w:r w:rsidRPr="00870E72">
        <w:rPr>
          <w:spacing w:val="1"/>
          <w:sz w:val="28"/>
        </w:rPr>
        <w:t xml:space="preserve"> </w:t>
      </w:r>
      <w:r w:rsidRPr="00870E72">
        <w:rPr>
          <w:sz w:val="28"/>
        </w:rPr>
        <w:t>в</w:t>
      </w:r>
      <w:r w:rsidRPr="00870E72">
        <w:rPr>
          <w:spacing w:val="1"/>
          <w:sz w:val="28"/>
        </w:rPr>
        <w:t xml:space="preserve"> </w:t>
      </w:r>
      <w:r w:rsidRPr="00870E72">
        <w:rPr>
          <w:sz w:val="28"/>
        </w:rPr>
        <w:t>системе</w:t>
      </w:r>
      <w:r w:rsidRPr="00870E72">
        <w:rPr>
          <w:spacing w:val="1"/>
          <w:sz w:val="28"/>
        </w:rPr>
        <w:t xml:space="preserve"> </w:t>
      </w:r>
      <w:r w:rsidRPr="00870E72">
        <w:rPr>
          <w:sz w:val="28"/>
        </w:rPr>
        <w:t>учебно-научно-</w:t>
      </w:r>
      <w:r w:rsidRPr="00870E72">
        <w:rPr>
          <w:spacing w:val="1"/>
          <w:sz w:val="28"/>
        </w:rPr>
        <w:t xml:space="preserve"> </w:t>
      </w:r>
      <w:r w:rsidRPr="00870E72">
        <w:rPr>
          <w:sz w:val="28"/>
        </w:rPr>
        <w:t>производственной</w:t>
      </w:r>
      <w:r w:rsidRPr="00870E72">
        <w:rPr>
          <w:spacing w:val="1"/>
          <w:sz w:val="28"/>
        </w:rPr>
        <w:t xml:space="preserve"> </w:t>
      </w:r>
      <w:r w:rsidRPr="00870E72">
        <w:rPr>
          <w:sz w:val="28"/>
        </w:rPr>
        <w:t>интеграции:</w:t>
      </w:r>
      <w:r w:rsidRPr="00870E72">
        <w:rPr>
          <w:spacing w:val="1"/>
          <w:sz w:val="28"/>
        </w:rPr>
        <w:t xml:space="preserve"> </w:t>
      </w:r>
      <w:r w:rsidRPr="00870E72">
        <w:rPr>
          <w:sz w:val="28"/>
        </w:rPr>
        <w:t>автореф.</w:t>
      </w:r>
      <w:r w:rsidRPr="00870E72">
        <w:rPr>
          <w:spacing w:val="1"/>
          <w:sz w:val="28"/>
        </w:rPr>
        <w:t xml:space="preserve"> </w:t>
      </w:r>
      <w:r w:rsidRPr="00870E72">
        <w:rPr>
          <w:sz w:val="28"/>
        </w:rPr>
        <w:t>…док.психол.наук:19.00.07.</w:t>
      </w:r>
      <w:r w:rsidRPr="00870E72">
        <w:rPr>
          <w:spacing w:val="1"/>
          <w:sz w:val="28"/>
        </w:rPr>
        <w:t xml:space="preserve"> </w:t>
      </w:r>
      <w:r w:rsidRPr="00870E72">
        <w:rPr>
          <w:sz w:val="28"/>
        </w:rPr>
        <w:t>-</w:t>
      </w:r>
      <w:r w:rsidRPr="00870E72">
        <w:rPr>
          <w:spacing w:val="1"/>
          <w:sz w:val="28"/>
        </w:rPr>
        <w:t xml:space="preserve"> </w:t>
      </w:r>
      <w:r w:rsidRPr="00870E72">
        <w:rPr>
          <w:sz w:val="28"/>
        </w:rPr>
        <w:t>СПб.,</w:t>
      </w:r>
      <w:r w:rsidRPr="00870E72">
        <w:rPr>
          <w:spacing w:val="1"/>
          <w:sz w:val="28"/>
        </w:rPr>
        <w:t xml:space="preserve"> </w:t>
      </w:r>
      <w:r w:rsidRPr="00870E72">
        <w:rPr>
          <w:sz w:val="28"/>
        </w:rPr>
        <w:t>2007.</w:t>
      </w:r>
      <w:r w:rsidRPr="00870E72">
        <w:rPr>
          <w:spacing w:val="3"/>
          <w:sz w:val="28"/>
        </w:rPr>
        <w:t xml:space="preserve"> </w:t>
      </w:r>
      <w:r w:rsidRPr="00870E72">
        <w:rPr>
          <w:sz w:val="28"/>
        </w:rPr>
        <w:t>–</w:t>
      </w:r>
      <w:r w:rsidRPr="00870E72">
        <w:rPr>
          <w:spacing w:val="2"/>
          <w:sz w:val="28"/>
        </w:rPr>
        <w:t xml:space="preserve"> </w:t>
      </w:r>
      <w:r w:rsidRPr="00870E72">
        <w:rPr>
          <w:sz w:val="28"/>
        </w:rPr>
        <w:t>47</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Субетто</w:t>
      </w:r>
      <w:r w:rsidRPr="00870E72">
        <w:rPr>
          <w:spacing w:val="1"/>
          <w:sz w:val="28"/>
          <w:szCs w:val="28"/>
        </w:rPr>
        <w:t xml:space="preserve"> </w:t>
      </w:r>
      <w:r w:rsidRPr="00870E72">
        <w:rPr>
          <w:sz w:val="28"/>
          <w:szCs w:val="28"/>
        </w:rPr>
        <w:t>А.И.</w:t>
      </w:r>
      <w:r w:rsidRPr="00870E72">
        <w:rPr>
          <w:spacing w:val="1"/>
          <w:sz w:val="28"/>
          <w:szCs w:val="28"/>
        </w:rPr>
        <w:t xml:space="preserve"> </w:t>
      </w:r>
      <w:r w:rsidRPr="00870E72">
        <w:rPr>
          <w:sz w:val="28"/>
          <w:szCs w:val="28"/>
        </w:rPr>
        <w:t>Россия</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человечество</w:t>
      </w:r>
      <w:r w:rsidRPr="00870E72">
        <w:rPr>
          <w:spacing w:val="1"/>
          <w:sz w:val="28"/>
          <w:szCs w:val="28"/>
        </w:rPr>
        <w:t xml:space="preserve"> </w:t>
      </w:r>
      <w:r w:rsidRPr="00870E72">
        <w:rPr>
          <w:sz w:val="28"/>
          <w:szCs w:val="28"/>
        </w:rPr>
        <w:t>на</w:t>
      </w:r>
      <w:r w:rsidRPr="00870E72">
        <w:rPr>
          <w:spacing w:val="1"/>
          <w:sz w:val="28"/>
          <w:szCs w:val="28"/>
        </w:rPr>
        <w:t xml:space="preserve"> </w:t>
      </w:r>
      <w:r w:rsidRPr="00870E72">
        <w:rPr>
          <w:sz w:val="28"/>
          <w:szCs w:val="28"/>
        </w:rPr>
        <w:t>«перевале»</w:t>
      </w:r>
      <w:r w:rsidRPr="00870E72">
        <w:rPr>
          <w:spacing w:val="1"/>
          <w:sz w:val="28"/>
          <w:szCs w:val="28"/>
        </w:rPr>
        <w:t xml:space="preserve"> </w:t>
      </w:r>
      <w:r w:rsidRPr="00870E72">
        <w:rPr>
          <w:sz w:val="28"/>
          <w:szCs w:val="28"/>
        </w:rPr>
        <w:t>истории</w:t>
      </w:r>
      <w:r w:rsidRPr="00870E72">
        <w:rPr>
          <w:spacing w:val="1"/>
          <w:sz w:val="28"/>
          <w:szCs w:val="28"/>
        </w:rPr>
        <w:t xml:space="preserve"> </w:t>
      </w:r>
      <w:r w:rsidRPr="00870E72">
        <w:rPr>
          <w:sz w:val="28"/>
          <w:szCs w:val="28"/>
        </w:rPr>
        <w:t>в</w:t>
      </w:r>
      <w:r w:rsidRPr="00870E72">
        <w:rPr>
          <w:spacing w:val="1"/>
          <w:sz w:val="28"/>
          <w:szCs w:val="28"/>
        </w:rPr>
        <w:t xml:space="preserve"> </w:t>
      </w:r>
      <w:r w:rsidRPr="00870E72">
        <w:rPr>
          <w:sz w:val="28"/>
          <w:szCs w:val="28"/>
        </w:rPr>
        <w:t>преддверии</w:t>
      </w:r>
      <w:r w:rsidRPr="00870E72">
        <w:rPr>
          <w:spacing w:val="14"/>
          <w:sz w:val="28"/>
          <w:szCs w:val="28"/>
        </w:rPr>
        <w:t xml:space="preserve"> </w:t>
      </w:r>
      <w:r w:rsidRPr="00870E72">
        <w:rPr>
          <w:sz w:val="28"/>
          <w:szCs w:val="28"/>
        </w:rPr>
        <w:t>третьего</w:t>
      </w:r>
      <w:r w:rsidRPr="00870E72">
        <w:rPr>
          <w:spacing w:val="16"/>
          <w:sz w:val="28"/>
          <w:szCs w:val="28"/>
        </w:rPr>
        <w:t xml:space="preserve"> </w:t>
      </w:r>
      <w:r w:rsidRPr="00870E72">
        <w:rPr>
          <w:sz w:val="28"/>
          <w:szCs w:val="28"/>
        </w:rPr>
        <w:t>тысячелетия.</w:t>
      </w:r>
      <w:r w:rsidRPr="00870E72">
        <w:rPr>
          <w:spacing w:val="23"/>
          <w:sz w:val="28"/>
          <w:szCs w:val="28"/>
        </w:rPr>
        <w:t xml:space="preserve"> </w:t>
      </w:r>
      <w:r w:rsidRPr="00870E72">
        <w:rPr>
          <w:sz w:val="28"/>
          <w:szCs w:val="28"/>
        </w:rPr>
        <w:t>-</w:t>
      </w:r>
      <w:r w:rsidRPr="00870E72">
        <w:rPr>
          <w:spacing w:val="13"/>
          <w:sz w:val="28"/>
          <w:szCs w:val="28"/>
        </w:rPr>
        <w:t xml:space="preserve"> </w:t>
      </w:r>
      <w:r w:rsidRPr="00870E72">
        <w:rPr>
          <w:sz w:val="28"/>
          <w:szCs w:val="28"/>
        </w:rPr>
        <w:t>Кострома:</w:t>
      </w:r>
      <w:r w:rsidRPr="00870E72">
        <w:rPr>
          <w:spacing w:val="10"/>
          <w:sz w:val="28"/>
          <w:szCs w:val="28"/>
        </w:rPr>
        <w:t xml:space="preserve"> </w:t>
      </w:r>
      <w:r w:rsidRPr="00870E72">
        <w:rPr>
          <w:sz w:val="28"/>
          <w:szCs w:val="28"/>
        </w:rPr>
        <w:t>КГУ</w:t>
      </w:r>
      <w:r w:rsidRPr="00870E72">
        <w:rPr>
          <w:spacing w:val="15"/>
          <w:sz w:val="28"/>
          <w:szCs w:val="28"/>
        </w:rPr>
        <w:t xml:space="preserve"> </w:t>
      </w:r>
      <w:r w:rsidRPr="00870E72">
        <w:rPr>
          <w:sz w:val="28"/>
          <w:szCs w:val="28"/>
        </w:rPr>
        <w:t>им.</w:t>
      </w:r>
      <w:r w:rsidRPr="00870E72">
        <w:rPr>
          <w:spacing w:val="17"/>
          <w:sz w:val="28"/>
          <w:szCs w:val="28"/>
        </w:rPr>
        <w:t xml:space="preserve"> </w:t>
      </w:r>
      <w:r w:rsidRPr="00870E72">
        <w:rPr>
          <w:sz w:val="28"/>
          <w:szCs w:val="28"/>
        </w:rPr>
        <w:t>Н.</w:t>
      </w:r>
      <w:r w:rsidRPr="00870E72">
        <w:rPr>
          <w:spacing w:val="17"/>
          <w:sz w:val="28"/>
          <w:szCs w:val="28"/>
        </w:rPr>
        <w:t xml:space="preserve"> </w:t>
      </w:r>
      <w:r w:rsidRPr="00870E72">
        <w:rPr>
          <w:sz w:val="28"/>
          <w:szCs w:val="28"/>
        </w:rPr>
        <w:t>А.</w:t>
      </w:r>
      <w:r w:rsidRPr="00870E72">
        <w:rPr>
          <w:spacing w:val="22"/>
          <w:sz w:val="28"/>
          <w:szCs w:val="28"/>
        </w:rPr>
        <w:t xml:space="preserve"> </w:t>
      </w:r>
      <w:r w:rsidRPr="00870E72">
        <w:rPr>
          <w:sz w:val="28"/>
          <w:szCs w:val="28"/>
        </w:rPr>
        <w:t>Некрасова,</w:t>
      </w:r>
      <w:r w:rsidRPr="00870E72">
        <w:rPr>
          <w:spacing w:val="18"/>
          <w:sz w:val="28"/>
          <w:szCs w:val="28"/>
        </w:rPr>
        <w:t xml:space="preserve"> </w:t>
      </w:r>
      <w:r w:rsidRPr="00870E72">
        <w:rPr>
          <w:sz w:val="28"/>
          <w:szCs w:val="28"/>
        </w:rPr>
        <w:t>2000.– 76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Хуторской A.B. Технология проектирования ключевых и предметных</w:t>
      </w:r>
      <w:r w:rsidRPr="00870E72">
        <w:rPr>
          <w:spacing w:val="1"/>
          <w:sz w:val="28"/>
        </w:rPr>
        <w:t xml:space="preserve"> </w:t>
      </w:r>
      <w:r w:rsidRPr="00870E72">
        <w:rPr>
          <w:sz w:val="28"/>
        </w:rPr>
        <w:t>компетенций //</w:t>
      </w:r>
      <w:r w:rsidRPr="00870E72">
        <w:rPr>
          <w:spacing w:val="-1"/>
          <w:sz w:val="28"/>
        </w:rPr>
        <w:t xml:space="preserve"> </w:t>
      </w:r>
      <w:r w:rsidRPr="00870E72">
        <w:rPr>
          <w:sz w:val="28"/>
        </w:rPr>
        <w:t>Эйдос.</w:t>
      </w:r>
      <w:r w:rsidRPr="00870E72">
        <w:rPr>
          <w:spacing w:val="8"/>
          <w:sz w:val="28"/>
        </w:rPr>
        <w:t xml:space="preserve"> </w:t>
      </w:r>
      <w:r w:rsidRPr="00870E72">
        <w:rPr>
          <w:sz w:val="28"/>
        </w:rPr>
        <w:t>–</w:t>
      </w:r>
      <w:r w:rsidRPr="00870E72">
        <w:rPr>
          <w:spacing w:val="1"/>
          <w:sz w:val="28"/>
        </w:rPr>
        <w:t xml:space="preserve"> </w:t>
      </w:r>
      <w:r w:rsidRPr="00870E72">
        <w:rPr>
          <w:sz w:val="28"/>
        </w:rPr>
        <w:t>2005.</w:t>
      </w:r>
      <w:r w:rsidRPr="00870E72">
        <w:rPr>
          <w:spacing w:val="4"/>
          <w:sz w:val="28"/>
        </w:rPr>
        <w:t xml:space="preserve"> </w:t>
      </w:r>
      <w:r w:rsidRPr="00870E72">
        <w:rPr>
          <w:sz w:val="28"/>
        </w:rPr>
        <w:t>-</w:t>
      </w:r>
      <w:r w:rsidRPr="00870E72">
        <w:rPr>
          <w:spacing w:val="-1"/>
          <w:sz w:val="28"/>
        </w:rPr>
        <w:t xml:space="preserve"> </w:t>
      </w:r>
      <w:r w:rsidRPr="00870E72">
        <w:rPr>
          <w:sz w:val="28"/>
        </w:rPr>
        <w:t>№1.</w:t>
      </w:r>
      <w:r w:rsidRPr="00870E72">
        <w:rPr>
          <w:spacing w:val="4"/>
          <w:sz w:val="28"/>
        </w:rPr>
        <w:t xml:space="preserve"> </w:t>
      </w:r>
      <w:r w:rsidRPr="00870E72">
        <w:rPr>
          <w:sz w:val="28"/>
        </w:rPr>
        <w:t>–</w:t>
      </w:r>
      <w:r w:rsidRPr="00870E72">
        <w:rPr>
          <w:spacing w:val="1"/>
          <w:sz w:val="28"/>
        </w:rPr>
        <w:t xml:space="preserve"> </w:t>
      </w:r>
      <w:r w:rsidRPr="00870E72">
        <w:rPr>
          <w:sz w:val="28"/>
        </w:rPr>
        <w:t>С.</w:t>
      </w:r>
      <w:r w:rsidRPr="00870E72">
        <w:rPr>
          <w:spacing w:val="-6"/>
          <w:sz w:val="28"/>
        </w:rPr>
        <w:t xml:space="preserve"> </w:t>
      </w:r>
      <w:r w:rsidRPr="00870E72">
        <w:rPr>
          <w:sz w:val="28"/>
        </w:rPr>
        <w:t>13-28.</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Кузьмина</w:t>
      </w:r>
      <w:r w:rsidRPr="00870E72">
        <w:rPr>
          <w:spacing w:val="1"/>
          <w:sz w:val="28"/>
        </w:rPr>
        <w:t xml:space="preserve"> </w:t>
      </w:r>
      <w:r w:rsidRPr="00870E72">
        <w:rPr>
          <w:sz w:val="28"/>
        </w:rPr>
        <w:t>Н.В.</w:t>
      </w:r>
      <w:r w:rsidRPr="00870E72">
        <w:rPr>
          <w:spacing w:val="1"/>
          <w:sz w:val="28"/>
        </w:rPr>
        <w:t xml:space="preserve"> </w:t>
      </w:r>
      <w:r w:rsidRPr="00870E72">
        <w:rPr>
          <w:sz w:val="28"/>
        </w:rPr>
        <w:t>Способности,</w:t>
      </w:r>
      <w:r w:rsidRPr="00870E72">
        <w:rPr>
          <w:spacing w:val="1"/>
          <w:sz w:val="28"/>
        </w:rPr>
        <w:t xml:space="preserve"> </w:t>
      </w:r>
      <w:r w:rsidRPr="00870E72">
        <w:rPr>
          <w:sz w:val="28"/>
        </w:rPr>
        <w:t>одарённость,</w:t>
      </w:r>
      <w:r w:rsidRPr="00870E72">
        <w:rPr>
          <w:spacing w:val="1"/>
          <w:sz w:val="28"/>
        </w:rPr>
        <w:t xml:space="preserve"> </w:t>
      </w:r>
      <w:r w:rsidRPr="00870E72">
        <w:rPr>
          <w:sz w:val="28"/>
        </w:rPr>
        <w:t>талант</w:t>
      </w:r>
      <w:r w:rsidRPr="00870E72">
        <w:rPr>
          <w:spacing w:val="1"/>
          <w:sz w:val="28"/>
        </w:rPr>
        <w:t xml:space="preserve"> </w:t>
      </w:r>
      <w:r w:rsidRPr="00870E72">
        <w:rPr>
          <w:sz w:val="28"/>
        </w:rPr>
        <w:t>учителя.</w:t>
      </w:r>
      <w:r w:rsidRPr="00870E72">
        <w:rPr>
          <w:spacing w:val="1"/>
          <w:sz w:val="28"/>
        </w:rPr>
        <w:t xml:space="preserve"> </w:t>
      </w:r>
      <w:r w:rsidRPr="00870E72">
        <w:rPr>
          <w:sz w:val="28"/>
        </w:rPr>
        <w:t>-</w:t>
      </w:r>
      <w:r w:rsidRPr="00870E72">
        <w:rPr>
          <w:spacing w:val="1"/>
          <w:sz w:val="28"/>
        </w:rPr>
        <w:t xml:space="preserve"> </w:t>
      </w:r>
      <w:r w:rsidRPr="00870E72">
        <w:rPr>
          <w:sz w:val="28"/>
        </w:rPr>
        <w:t>Л.:</w:t>
      </w:r>
      <w:r w:rsidRPr="00870E72">
        <w:rPr>
          <w:spacing w:val="1"/>
          <w:sz w:val="28"/>
        </w:rPr>
        <w:t xml:space="preserve"> </w:t>
      </w:r>
      <w:r w:rsidRPr="00870E72">
        <w:rPr>
          <w:sz w:val="28"/>
        </w:rPr>
        <w:t>Ленинградское</w:t>
      </w:r>
      <w:r w:rsidRPr="00870E72">
        <w:rPr>
          <w:spacing w:val="1"/>
          <w:sz w:val="28"/>
        </w:rPr>
        <w:t xml:space="preserve"> </w:t>
      </w:r>
      <w:r w:rsidRPr="00870E72">
        <w:rPr>
          <w:sz w:val="28"/>
        </w:rPr>
        <w:t>орг.ов-ва</w:t>
      </w:r>
      <w:r w:rsidRPr="00870E72">
        <w:rPr>
          <w:spacing w:val="6"/>
          <w:sz w:val="28"/>
        </w:rPr>
        <w:t xml:space="preserve"> </w:t>
      </w:r>
      <w:r w:rsidRPr="00870E72">
        <w:rPr>
          <w:sz w:val="28"/>
        </w:rPr>
        <w:t>«Знание» РСФСР,</w:t>
      </w:r>
      <w:r w:rsidRPr="00870E72">
        <w:rPr>
          <w:spacing w:val="3"/>
          <w:sz w:val="28"/>
        </w:rPr>
        <w:t xml:space="preserve"> </w:t>
      </w:r>
      <w:r w:rsidRPr="00870E72">
        <w:rPr>
          <w:sz w:val="28"/>
        </w:rPr>
        <w:t>1985.</w:t>
      </w:r>
      <w:r w:rsidRPr="00870E72">
        <w:rPr>
          <w:spacing w:val="6"/>
          <w:sz w:val="28"/>
        </w:rPr>
        <w:t xml:space="preserve"> </w:t>
      </w:r>
      <w:r w:rsidRPr="00870E72">
        <w:rPr>
          <w:sz w:val="28"/>
        </w:rPr>
        <w:t>–</w:t>
      </w:r>
      <w:r w:rsidRPr="00870E72">
        <w:rPr>
          <w:spacing w:val="1"/>
          <w:sz w:val="28"/>
        </w:rPr>
        <w:t xml:space="preserve"> </w:t>
      </w:r>
      <w:r w:rsidRPr="00870E72">
        <w:rPr>
          <w:sz w:val="28"/>
        </w:rPr>
        <w:t>32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Маркова</w:t>
      </w:r>
      <w:r w:rsidRPr="00870E72">
        <w:rPr>
          <w:spacing w:val="1"/>
          <w:sz w:val="28"/>
        </w:rPr>
        <w:t xml:space="preserve"> </w:t>
      </w:r>
      <w:r w:rsidRPr="00870E72">
        <w:rPr>
          <w:sz w:val="28"/>
        </w:rPr>
        <w:t>А.К.</w:t>
      </w:r>
      <w:r w:rsidRPr="00870E72">
        <w:rPr>
          <w:spacing w:val="1"/>
          <w:sz w:val="28"/>
        </w:rPr>
        <w:t xml:space="preserve"> </w:t>
      </w:r>
      <w:r w:rsidRPr="00870E72">
        <w:rPr>
          <w:sz w:val="28"/>
        </w:rPr>
        <w:t>Профессионализм,</w:t>
      </w:r>
      <w:r w:rsidRPr="00870E72">
        <w:rPr>
          <w:spacing w:val="1"/>
          <w:sz w:val="28"/>
        </w:rPr>
        <w:t xml:space="preserve"> </w:t>
      </w:r>
      <w:r w:rsidRPr="00870E72">
        <w:rPr>
          <w:sz w:val="28"/>
        </w:rPr>
        <w:t>компетентность,</w:t>
      </w:r>
      <w:r w:rsidRPr="00870E72">
        <w:rPr>
          <w:spacing w:val="1"/>
          <w:sz w:val="28"/>
        </w:rPr>
        <w:t xml:space="preserve"> </w:t>
      </w:r>
      <w:r w:rsidRPr="00870E72">
        <w:rPr>
          <w:sz w:val="28"/>
        </w:rPr>
        <w:t>квалификация.</w:t>
      </w:r>
      <w:r w:rsidRPr="00870E72">
        <w:rPr>
          <w:spacing w:val="1"/>
          <w:sz w:val="28"/>
        </w:rPr>
        <w:t xml:space="preserve"> </w:t>
      </w:r>
      <w:r w:rsidRPr="00870E72">
        <w:rPr>
          <w:sz w:val="28"/>
        </w:rPr>
        <w:t>Психологические основы профессиональной деятельности: хрестоматия / сост.</w:t>
      </w:r>
      <w:r w:rsidRPr="00870E72">
        <w:rPr>
          <w:spacing w:val="1"/>
          <w:sz w:val="28"/>
        </w:rPr>
        <w:t xml:space="preserve"> </w:t>
      </w:r>
      <w:r w:rsidRPr="00870E72">
        <w:rPr>
          <w:sz w:val="28"/>
        </w:rPr>
        <w:t>В.А.</w:t>
      </w:r>
      <w:r w:rsidRPr="00870E72">
        <w:rPr>
          <w:spacing w:val="3"/>
          <w:sz w:val="28"/>
        </w:rPr>
        <w:t xml:space="preserve"> </w:t>
      </w:r>
      <w:r w:rsidRPr="00870E72">
        <w:rPr>
          <w:sz w:val="28"/>
        </w:rPr>
        <w:t>Бодров.</w:t>
      </w:r>
      <w:r w:rsidRPr="00870E72">
        <w:rPr>
          <w:spacing w:val="5"/>
          <w:sz w:val="28"/>
        </w:rPr>
        <w:t xml:space="preserve"> </w:t>
      </w:r>
      <w:r w:rsidRPr="00870E72">
        <w:rPr>
          <w:sz w:val="28"/>
        </w:rPr>
        <w:t>- М.:</w:t>
      </w:r>
      <w:r w:rsidRPr="00870E72">
        <w:rPr>
          <w:spacing w:val="-5"/>
          <w:sz w:val="28"/>
        </w:rPr>
        <w:t xml:space="preserve"> </w:t>
      </w:r>
      <w:r w:rsidRPr="00870E72">
        <w:rPr>
          <w:sz w:val="28"/>
        </w:rPr>
        <w:t>ПЕР СЭ; Логос,</w:t>
      </w:r>
      <w:r w:rsidRPr="00870E72">
        <w:rPr>
          <w:spacing w:val="4"/>
          <w:sz w:val="28"/>
        </w:rPr>
        <w:t xml:space="preserve"> </w:t>
      </w:r>
      <w:r w:rsidRPr="00870E72">
        <w:rPr>
          <w:sz w:val="28"/>
        </w:rPr>
        <w:t>2007.</w:t>
      </w:r>
      <w:r w:rsidRPr="00870E72">
        <w:rPr>
          <w:spacing w:val="7"/>
          <w:sz w:val="28"/>
        </w:rPr>
        <w:t xml:space="preserve"> </w:t>
      </w:r>
      <w:r w:rsidRPr="00870E72">
        <w:rPr>
          <w:sz w:val="28"/>
        </w:rPr>
        <w:t>–</w:t>
      </w:r>
      <w:r w:rsidRPr="00870E72">
        <w:rPr>
          <w:spacing w:val="2"/>
          <w:sz w:val="28"/>
        </w:rPr>
        <w:t xml:space="preserve"> </w:t>
      </w:r>
      <w:r w:rsidRPr="00870E72">
        <w:rPr>
          <w:sz w:val="28"/>
        </w:rPr>
        <w:t>855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Давыдов B.В. Теории учения. Хрестоматия / под ред. Н.Ф. Талызиной,</w:t>
      </w:r>
      <w:r w:rsidRPr="00870E72">
        <w:rPr>
          <w:spacing w:val="1"/>
          <w:sz w:val="28"/>
        </w:rPr>
        <w:t xml:space="preserve"> </w:t>
      </w:r>
      <w:r w:rsidRPr="00870E72">
        <w:rPr>
          <w:sz w:val="28"/>
        </w:rPr>
        <w:t>И.А.</w:t>
      </w:r>
      <w:r w:rsidRPr="00870E72">
        <w:rPr>
          <w:spacing w:val="3"/>
          <w:sz w:val="28"/>
        </w:rPr>
        <w:t xml:space="preserve"> </w:t>
      </w:r>
      <w:r w:rsidRPr="00870E72">
        <w:rPr>
          <w:sz w:val="28"/>
        </w:rPr>
        <w:t>Володарской.</w:t>
      </w:r>
      <w:r w:rsidRPr="00870E72">
        <w:rPr>
          <w:spacing w:val="6"/>
          <w:sz w:val="28"/>
        </w:rPr>
        <w:t xml:space="preserve"> </w:t>
      </w:r>
      <w:r w:rsidRPr="00870E72">
        <w:rPr>
          <w:sz w:val="28"/>
        </w:rPr>
        <w:t>- М.:</w:t>
      </w:r>
      <w:r w:rsidRPr="00870E72">
        <w:rPr>
          <w:spacing w:val="-5"/>
          <w:sz w:val="28"/>
        </w:rPr>
        <w:t xml:space="preserve"> </w:t>
      </w:r>
      <w:r w:rsidRPr="00870E72">
        <w:rPr>
          <w:sz w:val="28"/>
        </w:rPr>
        <w:t>МГУ,</w:t>
      </w:r>
      <w:r w:rsidRPr="00870E72">
        <w:rPr>
          <w:spacing w:val="2"/>
          <w:sz w:val="28"/>
        </w:rPr>
        <w:t xml:space="preserve"> </w:t>
      </w:r>
      <w:r w:rsidRPr="00870E72">
        <w:rPr>
          <w:sz w:val="28"/>
        </w:rPr>
        <w:t>1996.</w:t>
      </w:r>
      <w:r w:rsidRPr="00870E72">
        <w:rPr>
          <w:spacing w:val="5"/>
          <w:sz w:val="28"/>
        </w:rPr>
        <w:t xml:space="preserve"> </w:t>
      </w:r>
      <w:r w:rsidRPr="00870E72">
        <w:rPr>
          <w:sz w:val="28"/>
        </w:rPr>
        <w:t>-</w:t>
      </w:r>
      <w:r w:rsidRPr="00870E72">
        <w:rPr>
          <w:spacing w:val="-1"/>
          <w:sz w:val="28"/>
        </w:rPr>
        <w:t xml:space="preserve"> </w:t>
      </w:r>
      <w:r w:rsidRPr="00870E72">
        <w:rPr>
          <w:sz w:val="28"/>
        </w:rPr>
        <w:t>Ч.</w:t>
      </w:r>
      <w:r w:rsidRPr="00870E72">
        <w:rPr>
          <w:spacing w:val="-1"/>
          <w:sz w:val="28"/>
        </w:rPr>
        <w:t xml:space="preserve"> </w:t>
      </w:r>
      <w:r w:rsidRPr="00870E72">
        <w:rPr>
          <w:sz w:val="28"/>
        </w:rPr>
        <w:t>1.</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89-94.</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Кудрявцева</w:t>
      </w:r>
      <w:r w:rsidRPr="00870E72">
        <w:rPr>
          <w:spacing w:val="1"/>
          <w:sz w:val="28"/>
        </w:rPr>
        <w:t xml:space="preserve"> </w:t>
      </w:r>
      <w:r w:rsidRPr="00870E72">
        <w:rPr>
          <w:sz w:val="28"/>
        </w:rPr>
        <w:t>Т.А.</w:t>
      </w:r>
      <w:r w:rsidRPr="00870E72">
        <w:rPr>
          <w:spacing w:val="1"/>
          <w:sz w:val="28"/>
        </w:rPr>
        <w:t xml:space="preserve"> </w:t>
      </w:r>
      <w:r w:rsidRPr="00870E72">
        <w:rPr>
          <w:sz w:val="28"/>
        </w:rPr>
        <w:t>Психолого-акмеологическое</w:t>
      </w:r>
      <w:r w:rsidRPr="00870E72">
        <w:rPr>
          <w:spacing w:val="1"/>
          <w:sz w:val="28"/>
        </w:rPr>
        <w:t xml:space="preserve"> </w:t>
      </w:r>
      <w:r w:rsidRPr="00870E72">
        <w:rPr>
          <w:sz w:val="28"/>
        </w:rPr>
        <w:t>сопровождение</w:t>
      </w:r>
      <w:r w:rsidRPr="00870E72">
        <w:rPr>
          <w:spacing w:val="1"/>
          <w:sz w:val="28"/>
        </w:rPr>
        <w:t xml:space="preserve"> </w:t>
      </w:r>
      <w:r w:rsidRPr="00870E72">
        <w:rPr>
          <w:sz w:val="28"/>
        </w:rPr>
        <w:t>профессионального</w:t>
      </w:r>
      <w:r w:rsidRPr="00870E72">
        <w:rPr>
          <w:spacing w:val="1"/>
          <w:sz w:val="28"/>
        </w:rPr>
        <w:t xml:space="preserve"> </w:t>
      </w:r>
      <w:r w:rsidRPr="00870E72">
        <w:rPr>
          <w:sz w:val="28"/>
        </w:rPr>
        <w:t>отбора</w:t>
      </w:r>
      <w:r w:rsidRPr="00870E72">
        <w:rPr>
          <w:spacing w:val="1"/>
          <w:sz w:val="28"/>
        </w:rPr>
        <w:t xml:space="preserve"> </w:t>
      </w:r>
      <w:r w:rsidRPr="00870E72">
        <w:rPr>
          <w:sz w:val="28"/>
        </w:rPr>
        <w:t>при</w:t>
      </w:r>
      <w:r w:rsidRPr="00870E72">
        <w:rPr>
          <w:spacing w:val="1"/>
          <w:sz w:val="28"/>
        </w:rPr>
        <w:t xml:space="preserve"> </w:t>
      </w:r>
      <w:r w:rsidRPr="00870E72">
        <w:rPr>
          <w:sz w:val="28"/>
        </w:rPr>
        <w:t>формировании</w:t>
      </w:r>
      <w:r w:rsidRPr="00870E72">
        <w:rPr>
          <w:spacing w:val="1"/>
          <w:sz w:val="28"/>
        </w:rPr>
        <w:t xml:space="preserve"> </w:t>
      </w:r>
      <w:r w:rsidRPr="00870E72">
        <w:rPr>
          <w:sz w:val="28"/>
        </w:rPr>
        <w:t>резерва</w:t>
      </w:r>
      <w:r w:rsidRPr="00870E72">
        <w:rPr>
          <w:spacing w:val="1"/>
          <w:sz w:val="28"/>
        </w:rPr>
        <w:t xml:space="preserve"> </w:t>
      </w:r>
      <w:r w:rsidRPr="00870E72">
        <w:rPr>
          <w:sz w:val="28"/>
        </w:rPr>
        <w:t>кадров.</w:t>
      </w:r>
      <w:r w:rsidRPr="00870E72">
        <w:rPr>
          <w:spacing w:val="1"/>
          <w:sz w:val="28"/>
        </w:rPr>
        <w:t xml:space="preserve"> </w:t>
      </w:r>
      <w:r w:rsidRPr="00870E72">
        <w:rPr>
          <w:sz w:val="28"/>
        </w:rPr>
        <w:t>-</w:t>
      </w:r>
      <w:r w:rsidRPr="00870E72">
        <w:rPr>
          <w:spacing w:val="1"/>
          <w:sz w:val="28"/>
        </w:rPr>
        <w:t xml:space="preserve"> </w:t>
      </w:r>
      <w:r w:rsidRPr="00870E72">
        <w:rPr>
          <w:sz w:val="28"/>
        </w:rPr>
        <w:t>Ульяновск,</w:t>
      </w:r>
      <w:r w:rsidRPr="00870E72">
        <w:rPr>
          <w:spacing w:val="-67"/>
          <w:sz w:val="28"/>
        </w:rPr>
        <w:t xml:space="preserve"> </w:t>
      </w:r>
      <w:r w:rsidRPr="00870E72">
        <w:rPr>
          <w:sz w:val="28"/>
        </w:rPr>
        <w:t>2002.</w:t>
      </w:r>
      <w:r w:rsidRPr="00870E72">
        <w:rPr>
          <w:spacing w:val="3"/>
          <w:sz w:val="28"/>
        </w:rPr>
        <w:t xml:space="preserve"> </w:t>
      </w:r>
      <w:r w:rsidRPr="00870E72">
        <w:rPr>
          <w:sz w:val="28"/>
        </w:rPr>
        <w:t>- 219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Эльконин</w:t>
      </w:r>
      <w:r w:rsidRPr="00870E72">
        <w:rPr>
          <w:spacing w:val="-3"/>
          <w:sz w:val="28"/>
        </w:rPr>
        <w:t xml:space="preserve"> </w:t>
      </w:r>
      <w:r w:rsidRPr="00870E72">
        <w:rPr>
          <w:sz w:val="28"/>
        </w:rPr>
        <w:t>Д.Б.</w:t>
      </w:r>
      <w:r w:rsidRPr="00870E72">
        <w:rPr>
          <w:spacing w:val="1"/>
          <w:sz w:val="28"/>
        </w:rPr>
        <w:t xml:space="preserve"> </w:t>
      </w:r>
      <w:r w:rsidRPr="00870E72">
        <w:rPr>
          <w:sz w:val="28"/>
        </w:rPr>
        <w:t>Власть</w:t>
      </w:r>
      <w:r w:rsidRPr="00870E72">
        <w:rPr>
          <w:spacing w:val="-5"/>
          <w:sz w:val="28"/>
        </w:rPr>
        <w:t xml:space="preserve"> </w:t>
      </w:r>
      <w:r w:rsidRPr="00870E72">
        <w:rPr>
          <w:sz w:val="28"/>
        </w:rPr>
        <w:t>мотивации.</w:t>
      </w:r>
      <w:r w:rsidRPr="00870E72">
        <w:rPr>
          <w:spacing w:val="2"/>
          <w:sz w:val="28"/>
        </w:rPr>
        <w:t xml:space="preserve"> </w:t>
      </w:r>
      <w:r w:rsidRPr="00870E72">
        <w:rPr>
          <w:sz w:val="28"/>
        </w:rPr>
        <w:t>-</w:t>
      </w:r>
      <w:r w:rsidRPr="00870E72">
        <w:rPr>
          <w:spacing w:val="-4"/>
          <w:sz w:val="28"/>
        </w:rPr>
        <w:t xml:space="preserve"> </w:t>
      </w:r>
      <w:r w:rsidRPr="00870E72">
        <w:rPr>
          <w:sz w:val="28"/>
        </w:rPr>
        <w:t>М.:</w:t>
      </w:r>
      <w:r w:rsidRPr="00870E72">
        <w:rPr>
          <w:spacing w:val="-7"/>
          <w:sz w:val="28"/>
        </w:rPr>
        <w:t xml:space="preserve"> </w:t>
      </w:r>
      <w:r w:rsidRPr="00870E72">
        <w:rPr>
          <w:sz w:val="28"/>
        </w:rPr>
        <w:t>Интерэксперт, 2001.</w:t>
      </w:r>
      <w:r w:rsidRPr="00870E72">
        <w:rPr>
          <w:spacing w:val="2"/>
          <w:sz w:val="28"/>
        </w:rPr>
        <w:t xml:space="preserve"> </w:t>
      </w:r>
      <w:r w:rsidRPr="00870E72">
        <w:rPr>
          <w:sz w:val="28"/>
        </w:rPr>
        <w:t>-</w:t>
      </w:r>
      <w:r w:rsidRPr="00870E72">
        <w:rPr>
          <w:spacing w:val="-4"/>
          <w:sz w:val="28"/>
        </w:rPr>
        <w:t xml:space="preserve"> </w:t>
      </w:r>
      <w:r w:rsidRPr="00870E72">
        <w:rPr>
          <w:sz w:val="28"/>
        </w:rPr>
        <w:t>243</w:t>
      </w:r>
      <w:r w:rsidRPr="00870E72">
        <w:rPr>
          <w:spacing w:val="-3"/>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Якиманская И.С. Личностно ориентированное обучение в современной</w:t>
      </w:r>
      <w:r w:rsidRPr="00870E72">
        <w:rPr>
          <w:spacing w:val="1"/>
          <w:sz w:val="28"/>
        </w:rPr>
        <w:t xml:space="preserve"> </w:t>
      </w:r>
      <w:r w:rsidRPr="00870E72">
        <w:rPr>
          <w:sz w:val="28"/>
        </w:rPr>
        <w:t>школе.</w:t>
      </w:r>
      <w:r w:rsidRPr="00870E72">
        <w:rPr>
          <w:spacing w:val="4"/>
          <w:sz w:val="28"/>
        </w:rPr>
        <w:t xml:space="preserve"> </w:t>
      </w:r>
      <w:r w:rsidRPr="00870E72">
        <w:rPr>
          <w:sz w:val="28"/>
        </w:rPr>
        <w:t>- М.:</w:t>
      </w:r>
      <w:r w:rsidRPr="00870E72">
        <w:rPr>
          <w:spacing w:val="-4"/>
          <w:sz w:val="28"/>
        </w:rPr>
        <w:t xml:space="preserve"> </w:t>
      </w:r>
      <w:r w:rsidRPr="00870E72">
        <w:rPr>
          <w:sz w:val="28"/>
        </w:rPr>
        <w:t>Сентябрь,</w:t>
      </w:r>
      <w:r w:rsidRPr="00870E72">
        <w:rPr>
          <w:spacing w:val="4"/>
          <w:sz w:val="28"/>
        </w:rPr>
        <w:t xml:space="preserve"> </w:t>
      </w:r>
      <w:r w:rsidRPr="00870E72">
        <w:rPr>
          <w:sz w:val="28"/>
        </w:rPr>
        <w:t>1996.</w:t>
      </w:r>
      <w:r w:rsidRPr="00870E72">
        <w:rPr>
          <w:spacing w:val="6"/>
          <w:sz w:val="28"/>
        </w:rPr>
        <w:t xml:space="preserve"> </w:t>
      </w:r>
      <w:r w:rsidRPr="00870E72">
        <w:rPr>
          <w:sz w:val="28"/>
        </w:rPr>
        <w:t>–</w:t>
      </w:r>
      <w:r w:rsidRPr="00870E72">
        <w:rPr>
          <w:spacing w:val="2"/>
          <w:sz w:val="28"/>
        </w:rPr>
        <w:t xml:space="preserve"> </w:t>
      </w:r>
      <w:r w:rsidRPr="00870E72">
        <w:rPr>
          <w:sz w:val="28"/>
        </w:rPr>
        <w:t>96</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Абульханова Славская К.А. Рубинштейновская категория субъекта и ее</w:t>
      </w:r>
      <w:r w:rsidRPr="00870E72">
        <w:rPr>
          <w:spacing w:val="1"/>
          <w:sz w:val="28"/>
        </w:rPr>
        <w:t xml:space="preserve"> </w:t>
      </w:r>
      <w:r w:rsidRPr="00870E72">
        <w:rPr>
          <w:sz w:val="28"/>
        </w:rPr>
        <w:t>различные</w:t>
      </w:r>
      <w:r w:rsidRPr="00870E72">
        <w:rPr>
          <w:spacing w:val="1"/>
          <w:sz w:val="28"/>
        </w:rPr>
        <w:t xml:space="preserve"> </w:t>
      </w:r>
      <w:r w:rsidRPr="00870E72">
        <w:rPr>
          <w:sz w:val="28"/>
        </w:rPr>
        <w:t>методологические</w:t>
      </w:r>
      <w:r w:rsidRPr="00870E72">
        <w:rPr>
          <w:spacing w:val="1"/>
          <w:sz w:val="28"/>
        </w:rPr>
        <w:t xml:space="preserve"> </w:t>
      </w:r>
      <w:r w:rsidRPr="00870E72">
        <w:rPr>
          <w:sz w:val="28"/>
        </w:rPr>
        <w:t>значения.</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индивидуального</w:t>
      </w:r>
      <w:r w:rsidRPr="00870E72">
        <w:rPr>
          <w:spacing w:val="1"/>
          <w:sz w:val="28"/>
        </w:rPr>
        <w:t xml:space="preserve"> </w:t>
      </w:r>
      <w:r w:rsidRPr="00870E72">
        <w:rPr>
          <w:sz w:val="28"/>
        </w:rPr>
        <w:t>и</w:t>
      </w:r>
      <w:r w:rsidRPr="00870E72">
        <w:rPr>
          <w:spacing w:val="1"/>
          <w:sz w:val="28"/>
        </w:rPr>
        <w:t xml:space="preserve"> </w:t>
      </w:r>
      <w:r w:rsidRPr="00870E72">
        <w:rPr>
          <w:sz w:val="28"/>
        </w:rPr>
        <w:t>группового субъекта / под ред. A.B. Брушлинского. - М.: ПЕР СЭ, 2002. - С. 34-</w:t>
      </w:r>
      <w:r w:rsidRPr="00870E72">
        <w:rPr>
          <w:spacing w:val="1"/>
          <w:sz w:val="28"/>
        </w:rPr>
        <w:t xml:space="preserve"> </w:t>
      </w:r>
      <w:r w:rsidRPr="00870E72">
        <w:rPr>
          <w:sz w:val="28"/>
        </w:rPr>
        <w:t>50.</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Ананьев</w:t>
      </w:r>
      <w:r w:rsidRPr="00870E72">
        <w:rPr>
          <w:spacing w:val="1"/>
          <w:sz w:val="28"/>
        </w:rPr>
        <w:t xml:space="preserve"> </w:t>
      </w:r>
      <w:r w:rsidRPr="00870E72">
        <w:rPr>
          <w:sz w:val="28"/>
        </w:rPr>
        <w:t>Б.Г.</w:t>
      </w:r>
      <w:r w:rsidRPr="00870E72">
        <w:rPr>
          <w:spacing w:val="1"/>
          <w:sz w:val="28"/>
        </w:rPr>
        <w:t xml:space="preserve"> </w:t>
      </w:r>
      <w:r w:rsidRPr="00870E72">
        <w:rPr>
          <w:sz w:val="28"/>
        </w:rPr>
        <w:t>О</w:t>
      </w:r>
      <w:r w:rsidRPr="00870E72">
        <w:rPr>
          <w:spacing w:val="1"/>
          <w:sz w:val="28"/>
        </w:rPr>
        <w:t xml:space="preserve"> </w:t>
      </w:r>
      <w:r w:rsidRPr="00870E72">
        <w:rPr>
          <w:sz w:val="28"/>
        </w:rPr>
        <w:t>психологических</w:t>
      </w:r>
      <w:r w:rsidRPr="00870E72">
        <w:rPr>
          <w:spacing w:val="1"/>
          <w:sz w:val="28"/>
        </w:rPr>
        <w:t xml:space="preserve"> </w:t>
      </w:r>
      <w:r w:rsidRPr="00870E72">
        <w:rPr>
          <w:sz w:val="28"/>
        </w:rPr>
        <w:t>эффектах.</w:t>
      </w:r>
      <w:r w:rsidRPr="00870E72">
        <w:rPr>
          <w:spacing w:val="1"/>
          <w:sz w:val="28"/>
        </w:rPr>
        <w:t xml:space="preserve"> </w:t>
      </w:r>
      <w:r w:rsidRPr="00870E72">
        <w:rPr>
          <w:sz w:val="28"/>
        </w:rPr>
        <w:t>Человек</w:t>
      </w:r>
      <w:r w:rsidRPr="00870E72">
        <w:rPr>
          <w:spacing w:val="1"/>
          <w:sz w:val="28"/>
        </w:rPr>
        <w:t xml:space="preserve"> </w:t>
      </w:r>
      <w:r w:rsidRPr="00870E72">
        <w:rPr>
          <w:sz w:val="28"/>
        </w:rPr>
        <w:t>и</w:t>
      </w:r>
      <w:r w:rsidRPr="00870E72">
        <w:rPr>
          <w:spacing w:val="1"/>
          <w:sz w:val="28"/>
        </w:rPr>
        <w:t xml:space="preserve"> </w:t>
      </w:r>
      <w:r w:rsidRPr="00870E72">
        <w:rPr>
          <w:sz w:val="28"/>
        </w:rPr>
        <w:t>общество:</w:t>
      </w:r>
      <w:r w:rsidRPr="00870E72">
        <w:rPr>
          <w:spacing w:val="1"/>
          <w:sz w:val="28"/>
        </w:rPr>
        <w:t xml:space="preserve"> </w:t>
      </w:r>
      <w:r w:rsidRPr="00870E72">
        <w:rPr>
          <w:sz w:val="28"/>
        </w:rPr>
        <w:t>проблемы</w:t>
      </w:r>
      <w:r w:rsidRPr="00870E72">
        <w:rPr>
          <w:spacing w:val="-1"/>
          <w:sz w:val="28"/>
        </w:rPr>
        <w:t xml:space="preserve"> </w:t>
      </w:r>
      <w:r w:rsidRPr="00870E72">
        <w:rPr>
          <w:sz w:val="28"/>
        </w:rPr>
        <w:t>социализации</w:t>
      </w:r>
      <w:r w:rsidRPr="00870E72">
        <w:rPr>
          <w:spacing w:val="-1"/>
          <w:sz w:val="28"/>
        </w:rPr>
        <w:t xml:space="preserve"> </w:t>
      </w:r>
      <w:r w:rsidRPr="00870E72">
        <w:rPr>
          <w:sz w:val="28"/>
        </w:rPr>
        <w:t>индивида.</w:t>
      </w:r>
      <w:r w:rsidRPr="00870E72">
        <w:rPr>
          <w:spacing w:val="8"/>
          <w:sz w:val="28"/>
        </w:rPr>
        <w:t xml:space="preserve"> </w:t>
      </w:r>
      <w:r w:rsidRPr="00870E72">
        <w:rPr>
          <w:sz w:val="28"/>
        </w:rPr>
        <w:t>-</w:t>
      </w:r>
      <w:r w:rsidRPr="00870E72">
        <w:rPr>
          <w:spacing w:val="-2"/>
          <w:sz w:val="28"/>
        </w:rPr>
        <w:t xml:space="preserve"> </w:t>
      </w:r>
      <w:r w:rsidRPr="00870E72">
        <w:rPr>
          <w:sz w:val="28"/>
        </w:rPr>
        <w:t>Л.:</w:t>
      </w:r>
      <w:r w:rsidRPr="00870E72">
        <w:rPr>
          <w:spacing w:val="-6"/>
          <w:sz w:val="28"/>
        </w:rPr>
        <w:t xml:space="preserve"> </w:t>
      </w:r>
      <w:r w:rsidRPr="00870E72">
        <w:rPr>
          <w:sz w:val="28"/>
        </w:rPr>
        <w:t>Изд-во</w:t>
      </w:r>
      <w:r w:rsidRPr="00870E72">
        <w:rPr>
          <w:spacing w:val="-1"/>
          <w:sz w:val="28"/>
        </w:rPr>
        <w:t xml:space="preserve"> </w:t>
      </w:r>
      <w:r w:rsidRPr="00870E72">
        <w:rPr>
          <w:sz w:val="28"/>
        </w:rPr>
        <w:t>ЛГУ,</w:t>
      </w:r>
      <w:r w:rsidRPr="00870E72">
        <w:rPr>
          <w:spacing w:val="1"/>
          <w:sz w:val="28"/>
        </w:rPr>
        <w:t xml:space="preserve"> </w:t>
      </w:r>
      <w:r w:rsidRPr="00870E72">
        <w:rPr>
          <w:sz w:val="28"/>
        </w:rPr>
        <w:t>1971.</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2"/>
          <w:sz w:val="28"/>
        </w:rPr>
        <w:t xml:space="preserve"> </w:t>
      </w:r>
      <w:r w:rsidRPr="00870E72">
        <w:rPr>
          <w:sz w:val="28"/>
        </w:rPr>
        <w:t>145-167.</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Архангельский</w:t>
      </w:r>
      <w:r w:rsidRPr="00870E72">
        <w:rPr>
          <w:spacing w:val="1"/>
          <w:sz w:val="28"/>
        </w:rPr>
        <w:t xml:space="preserve"> </w:t>
      </w:r>
      <w:r w:rsidRPr="00870E72">
        <w:rPr>
          <w:sz w:val="28"/>
        </w:rPr>
        <w:t>С.И.</w:t>
      </w:r>
      <w:r w:rsidRPr="00870E72">
        <w:rPr>
          <w:spacing w:val="1"/>
          <w:sz w:val="28"/>
        </w:rPr>
        <w:t xml:space="preserve"> </w:t>
      </w:r>
      <w:r w:rsidRPr="00870E72">
        <w:rPr>
          <w:sz w:val="28"/>
        </w:rPr>
        <w:t>Учебный</w:t>
      </w:r>
      <w:r w:rsidRPr="00870E72">
        <w:rPr>
          <w:spacing w:val="1"/>
          <w:sz w:val="28"/>
        </w:rPr>
        <w:t xml:space="preserve"> </w:t>
      </w:r>
      <w:r w:rsidRPr="00870E72">
        <w:rPr>
          <w:sz w:val="28"/>
        </w:rPr>
        <w:t>процесс</w:t>
      </w:r>
      <w:r w:rsidRPr="00870E72">
        <w:rPr>
          <w:spacing w:val="1"/>
          <w:sz w:val="28"/>
        </w:rPr>
        <w:t xml:space="preserve"> </w:t>
      </w:r>
      <w:r w:rsidRPr="00870E72">
        <w:rPr>
          <w:sz w:val="28"/>
        </w:rPr>
        <w:t>в</w:t>
      </w:r>
      <w:r w:rsidRPr="00870E72">
        <w:rPr>
          <w:spacing w:val="1"/>
          <w:sz w:val="28"/>
        </w:rPr>
        <w:t xml:space="preserve"> </w:t>
      </w:r>
      <w:r w:rsidRPr="00870E72">
        <w:rPr>
          <w:sz w:val="28"/>
        </w:rPr>
        <w:t>высшей</w:t>
      </w:r>
      <w:r w:rsidRPr="00870E72">
        <w:rPr>
          <w:spacing w:val="1"/>
          <w:sz w:val="28"/>
        </w:rPr>
        <w:t xml:space="preserve"> </w:t>
      </w:r>
      <w:r w:rsidRPr="00870E72">
        <w:rPr>
          <w:sz w:val="28"/>
        </w:rPr>
        <w:t>школе,</w:t>
      </w:r>
      <w:r w:rsidRPr="00870E72">
        <w:rPr>
          <w:spacing w:val="1"/>
          <w:sz w:val="28"/>
        </w:rPr>
        <w:t xml:space="preserve"> </w:t>
      </w:r>
      <w:r w:rsidRPr="00870E72">
        <w:rPr>
          <w:sz w:val="28"/>
        </w:rPr>
        <w:t>его</w:t>
      </w:r>
      <w:r w:rsidRPr="00870E72">
        <w:rPr>
          <w:spacing w:val="1"/>
          <w:sz w:val="28"/>
        </w:rPr>
        <w:t xml:space="preserve"> </w:t>
      </w:r>
      <w:r w:rsidRPr="00870E72">
        <w:rPr>
          <w:sz w:val="28"/>
        </w:rPr>
        <w:t>закономерные основы и методы.</w:t>
      </w:r>
      <w:r w:rsidRPr="00870E72">
        <w:rPr>
          <w:spacing w:val="9"/>
          <w:sz w:val="28"/>
        </w:rPr>
        <w:t xml:space="preserve"> </w:t>
      </w:r>
      <w:r w:rsidRPr="00870E72">
        <w:rPr>
          <w:sz w:val="28"/>
        </w:rPr>
        <w:t>-</w:t>
      </w:r>
      <w:r w:rsidRPr="00870E72">
        <w:rPr>
          <w:spacing w:val="-1"/>
          <w:sz w:val="28"/>
        </w:rPr>
        <w:t xml:space="preserve"> </w:t>
      </w:r>
      <w:r w:rsidRPr="00870E72">
        <w:rPr>
          <w:sz w:val="28"/>
        </w:rPr>
        <w:t>М.:</w:t>
      </w:r>
      <w:r w:rsidRPr="00870E72">
        <w:rPr>
          <w:spacing w:val="-5"/>
          <w:sz w:val="28"/>
        </w:rPr>
        <w:t xml:space="preserve"> </w:t>
      </w:r>
      <w:r w:rsidRPr="00870E72">
        <w:rPr>
          <w:sz w:val="28"/>
        </w:rPr>
        <w:t>Высшая</w:t>
      </w:r>
      <w:r w:rsidRPr="00870E72">
        <w:rPr>
          <w:spacing w:val="2"/>
          <w:sz w:val="28"/>
        </w:rPr>
        <w:t xml:space="preserve"> </w:t>
      </w:r>
      <w:r w:rsidRPr="00870E72">
        <w:rPr>
          <w:sz w:val="28"/>
        </w:rPr>
        <w:t>школа,</w:t>
      </w:r>
      <w:r w:rsidRPr="00870E72">
        <w:rPr>
          <w:spacing w:val="3"/>
          <w:sz w:val="28"/>
        </w:rPr>
        <w:t xml:space="preserve"> </w:t>
      </w:r>
      <w:r w:rsidRPr="00870E72">
        <w:rPr>
          <w:sz w:val="28"/>
        </w:rPr>
        <w:t>1980.</w:t>
      </w:r>
      <w:r w:rsidRPr="00870E72">
        <w:rPr>
          <w:spacing w:val="7"/>
          <w:sz w:val="28"/>
        </w:rPr>
        <w:t xml:space="preserve"> </w:t>
      </w:r>
      <w:r w:rsidRPr="00870E72">
        <w:rPr>
          <w:sz w:val="28"/>
        </w:rPr>
        <w:t>–</w:t>
      </w:r>
      <w:r w:rsidRPr="00870E72">
        <w:rPr>
          <w:spacing w:val="-4"/>
          <w:sz w:val="28"/>
        </w:rPr>
        <w:t xml:space="preserve"> </w:t>
      </w:r>
      <w:r w:rsidRPr="00870E72">
        <w:rPr>
          <w:sz w:val="28"/>
        </w:rPr>
        <w:t>368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Бондаренко Н.И. Воспитание на переходном этапе. Круглый стол //</w:t>
      </w:r>
      <w:r w:rsidRPr="00870E72">
        <w:rPr>
          <w:spacing w:val="1"/>
          <w:sz w:val="28"/>
        </w:rPr>
        <w:t xml:space="preserve"> </w:t>
      </w:r>
      <w:r w:rsidRPr="00870E72">
        <w:rPr>
          <w:sz w:val="28"/>
        </w:rPr>
        <w:t>Советская</w:t>
      </w:r>
      <w:r w:rsidRPr="00870E72">
        <w:rPr>
          <w:spacing w:val="2"/>
          <w:sz w:val="28"/>
        </w:rPr>
        <w:t xml:space="preserve"> </w:t>
      </w:r>
      <w:r w:rsidRPr="00870E72">
        <w:rPr>
          <w:sz w:val="28"/>
        </w:rPr>
        <w:t>педагогика.</w:t>
      </w:r>
      <w:r w:rsidRPr="00870E72">
        <w:rPr>
          <w:spacing w:val="8"/>
          <w:sz w:val="28"/>
        </w:rPr>
        <w:t xml:space="preserve"> </w:t>
      </w:r>
      <w:r w:rsidRPr="00870E72">
        <w:rPr>
          <w:sz w:val="28"/>
        </w:rPr>
        <w:t>- 1991.</w:t>
      </w:r>
      <w:r w:rsidRPr="00870E72">
        <w:rPr>
          <w:spacing w:val="3"/>
          <w:sz w:val="28"/>
        </w:rPr>
        <w:t xml:space="preserve"> </w:t>
      </w:r>
      <w:r w:rsidRPr="00870E72">
        <w:rPr>
          <w:sz w:val="28"/>
        </w:rPr>
        <w:t>- №10.</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54-60.</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Забродин</w:t>
      </w:r>
      <w:r w:rsidRPr="00870E72">
        <w:rPr>
          <w:spacing w:val="-2"/>
          <w:sz w:val="28"/>
        </w:rPr>
        <w:t xml:space="preserve"> </w:t>
      </w:r>
      <w:r w:rsidRPr="00870E72">
        <w:rPr>
          <w:sz w:val="28"/>
        </w:rPr>
        <w:t>Ю.М.</w:t>
      </w:r>
      <w:r w:rsidRPr="00870E72">
        <w:rPr>
          <w:spacing w:val="-4"/>
          <w:sz w:val="28"/>
        </w:rPr>
        <w:t xml:space="preserve"> </w:t>
      </w:r>
      <w:r w:rsidRPr="00870E72">
        <w:rPr>
          <w:sz w:val="28"/>
        </w:rPr>
        <w:t>Психология</w:t>
      </w:r>
      <w:r w:rsidRPr="00870E72">
        <w:rPr>
          <w:spacing w:val="-1"/>
          <w:sz w:val="28"/>
        </w:rPr>
        <w:t xml:space="preserve"> </w:t>
      </w:r>
      <w:r w:rsidRPr="00870E72">
        <w:rPr>
          <w:sz w:val="28"/>
        </w:rPr>
        <w:t>в</w:t>
      </w:r>
      <w:r w:rsidRPr="00870E72">
        <w:rPr>
          <w:spacing w:val="-3"/>
          <w:sz w:val="28"/>
        </w:rPr>
        <w:t xml:space="preserve"> </w:t>
      </w:r>
      <w:r w:rsidRPr="00870E72">
        <w:rPr>
          <w:sz w:val="28"/>
        </w:rPr>
        <w:t>школе.</w:t>
      </w:r>
      <w:r w:rsidRPr="00870E72">
        <w:rPr>
          <w:spacing w:val="7"/>
          <w:sz w:val="28"/>
        </w:rPr>
        <w:t xml:space="preserve"> </w:t>
      </w:r>
      <w:r w:rsidRPr="00870E72">
        <w:rPr>
          <w:sz w:val="28"/>
        </w:rPr>
        <w:t>-</w:t>
      </w:r>
      <w:r w:rsidRPr="00870E72">
        <w:rPr>
          <w:spacing w:val="-3"/>
          <w:sz w:val="28"/>
        </w:rPr>
        <w:t xml:space="preserve"> </w:t>
      </w:r>
      <w:r w:rsidRPr="00870E72">
        <w:rPr>
          <w:sz w:val="28"/>
        </w:rPr>
        <w:t>М.,</w:t>
      </w:r>
      <w:r w:rsidRPr="00870E72">
        <w:rPr>
          <w:spacing w:val="1"/>
          <w:sz w:val="28"/>
        </w:rPr>
        <w:t xml:space="preserve"> </w:t>
      </w:r>
      <w:r w:rsidRPr="00870E72">
        <w:rPr>
          <w:sz w:val="28"/>
        </w:rPr>
        <w:t>2000.</w:t>
      </w:r>
      <w:r w:rsidRPr="00870E72">
        <w:rPr>
          <w:spacing w:val="2"/>
          <w:sz w:val="28"/>
        </w:rPr>
        <w:t xml:space="preserve"> </w:t>
      </w:r>
      <w:r w:rsidRPr="00870E72">
        <w:rPr>
          <w:sz w:val="28"/>
        </w:rPr>
        <w:t>–</w:t>
      </w:r>
      <w:r w:rsidRPr="00870E72">
        <w:rPr>
          <w:spacing w:val="-6"/>
          <w:sz w:val="28"/>
        </w:rPr>
        <w:t xml:space="preserve"> </w:t>
      </w:r>
      <w:r w:rsidRPr="00870E72">
        <w:rPr>
          <w:sz w:val="28"/>
        </w:rPr>
        <w:t>С.</w:t>
      </w:r>
      <w:r w:rsidRPr="00870E72">
        <w:rPr>
          <w:spacing w:val="-3"/>
          <w:sz w:val="28"/>
        </w:rPr>
        <w:t xml:space="preserve"> </w:t>
      </w:r>
      <w:r w:rsidRPr="00870E72">
        <w:rPr>
          <w:sz w:val="28"/>
        </w:rPr>
        <w:t>9-13.</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Ковалев</w:t>
      </w:r>
      <w:r w:rsidRPr="00870E72">
        <w:rPr>
          <w:spacing w:val="1"/>
          <w:sz w:val="28"/>
        </w:rPr>
        <w:t xml:space="preserve"> </w:t>
      </w:r>
      <w:r w:rsidRPr="00870E72">
        <w:rPr>
          <w:sz w:val="28"/>
        </w:rPr>
        <w:t>А.Г.</w:t>
      </w:r>
      <w:r w:rsidRPr="00870E72">
        <w:rPr>
          <w:spacing w:val="1"/>
          <w:sz w:val="28"/>
        </w:rPr>
        <w:t xml:space="preserve"> </w:t>
      </w:r>
      <w:r w:rsidRPr="00870E72">
        <w:rPr>
          <w:sz w:val="28"/>
        </w:rPr>
        <w:t>Социально-психологический</w:t>
      </w:r>
      <w:r w:rsidRPr="00870E72">
        <w:rPr>
          <w:spacing w:val="1"/>
          <w:sz w:val="28"/>
        </w:rPr>
        <w:t xml:space="preserve"> </w:t>
      </w:r>
      <w:r w:rsidRPr="00870E72">
        <w:rPr>
          <w:sz w:val="28"/>
        </w:rPr>
        <w:t>климат</w:t>
      </w:r>
      <w:r w:rsidRPr="00870E72">
        <w:rPr>
          <w:spacing w:val="1"/>
          <w:sz w:val="28"/>
        </w:rPr>
        <w:t xml:space="preserve"> </w:t>
      </w:r>
      <w:r w:rsidRPr="00870E72">
        <w:rPr>
          <w:sz w:val="28"/>
        </w:rPr>
        <w:t>коллектива</w:t>
      </w:r>
      <w:r w:rsidRPr="00870E72">
        <w:rPr>
          <w:spacing w:val="1"/>
          <w:sz w:val="28"/>
        </w:rPr>
        <w:t xml:space="preserve"> </w:t>
      </w:r>
      <w:r w:rsidRPr="00870E72">
        <w:rPr>
          <w:sz w:val="28"/>
        </w:rPr>
        <w:t>и</w:t>
      </w:r>
      <w:r w:rsidRPr="00870E72">
        <w:rPr>
          <w:spacing w:val="1"/>
          <w:sz w:val="28"/>
        </w:rPr>
        <w:t xml:space="preserve"> </w:t>
      </w:r>
      <w:r w:rsidRPr="00870E72">
        <w:rPr>
          <w:sz w:val="28"/>
        </w:rPr>
        <w:t>личность.</w:t>
      </w:r>
      <w:r w:rsidRPr="00870E72">
        <w:rPr>
          <w:spacing w:val="6"/>
          <w:sz w:val="28"/>
        </w:rPr>
        <w:t xml:space="preserve"> </w:t>
      </w:r>
      <w:r w:rsidRPr="00870E72">
        <w:rPr>
          <w:sz w:val="28"/>
        </w:rPr>
        <w:t>-</w:t>
      </w:r>
      <w:r w:rsidRPr="00870E72">
        <w:rPr>
          <w:spacing w:val="-1"/>
          <w:sz w:val="28"/>
        </w:rPr>
        <w:t xml:space="preserve"> </w:t>
      </w:r>
      <w:r w:rsidRPr="00870E72">
        <w:rPr>
          <w:sz w:val="28"/>
        </w:rPr>
        <w:t>М.:</w:t>
      </w:r>
      <w:r w:rsidRPr="00870E72">
        <w:rPr>
          <w:spacing w:val="-5"/>
          <w:sz w:val="28"/>
        </w:rPr>
        <w:t xml:space="preserve"> </w:t>
      </w:r>
      <w:r w:rsidRPr="00870E72">
        <w:rPr>
          <w:sz w:val="28"/>
        </w:rPr>
        <w:t>Издательство</w:t>
      </w:r>
      <w:r w:rsidRPr="00870E72">
        <w:rPr>
          <w:spacing w:val="5"/>
          <w:sz w:val="28"/>
        </w:rPr>
        <w:t xml:space="preserve"> </w:t>
      </w:r>
      <w:r w:rsidRPr="00870E72">
        <w:rPr>
          <w:sz w:val="28"/>
        </w:rPr>
        <w:t>«Мысль»,</w:t>
      </w:r>
      <w:r w:rsidRPr="00870E72">
        <w:rPr>
          <w:spacing w:val="7"/>
          <w:sz w:val="28"/>
        </w:rPr>
        <w:t xml:space="preserve"> </w:t>
      </w:r>
      <w:r w:rsidRPr="00870E72">
        <w:rPr>
          <w:sz w:val="28"/>
        </w:rPr>
        <w:t>1983.</w:t>
      </w:r>
      <w:r w:rsidRPr="00870E72">
        <w:rPr>
          <w:spacing w:val="8"/>
          <w:sz w:val="28"/>
        </w:rPr>
        <w:t xml:space="preserve"> </w:t>
      </w:r>
      <w:r w:rsidRPr="00870E72">
        <w:rPr>
          <w:sz w:val="28"/>
        </w:rPr>
        <w:t>–</w:t>
      </w:r>
      <w:r w:rsidRPr="00870E72">
        <w:rPr>
          <w:spacing w:val="2"/>
          <w:sz w:val="28"/>
        </w:rPr>
        <w:t xml:space="preserve"> </w:t>
      </w:r>
      <w:r w:rsidRPr="00870E72">
        <w:rPr>
          <w:sz w:val="28"/>
        </w:rPr>
        <w:t>203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lastRenderedPageBreak/>
        <w:t>Кузьмина Н.В. Очерки психологии труда учителя. Психологическая</w:t>
      </w:r>
      <w:r w:rsidRPr="00870E72">
        <w:rPr>
          <w:spacing w:val="1"/>
          <w:sz w:val="28"/>
        </w:rPr>
        <w:t xml:space="preserve"> </w:t>
      </w:r>
      <w:r w:rsidRPr="00870E72">
        <w:rPr>
          <w:sz w:val="28"/>
        </w:rPr>
        <w:t>структура</w:t>
      </w:r>
      <w:r w:rsidRPr="00870E72">
        <w:rPr>
          <w:spacing w:val="1"/>
          <w:sz w:val="28"/>
        </w:rPr>
        <w:t xml:space="preserve"> </w:t>
      </w:r>
      <w:r w:rsidRPr="00870E72">
        <w:rPr>
          <w:sz w:val="28"/>
        </w:rPr>
        <w:t>деятельности</w:t>
      </w:r>
      <w:r w:rsidRPr="00870E72">
        <w:rPr>
          <w:spacing w:val="1"/>
          <w:sz w:val="28"/>
        </w:rPr>
        <w:t xml:space="preserve"> </w:t>
      </w:r>
      <w:r w:rsidRPr="00870E72">
        <w:rPr>
          <w:sz w:val="28"/>
        </w:rPr>
        <w:t>учителя</w:t>
      </w:r>
      <w:r w:rsidRPr="00870E72">
        <w:rPr>
          <w:spacing w:val="1"/>
          <w:sz w:val="28"/>
        </w:rPr>
        <w:t xml:space="preserve"> </w:t>
      </w:r>
      <w:r w:rsidRPr="00870E72">
        <w:rPr>
          <w:sz w:val="28"/>
        </w:rPr>
        <w:t>и</w:t>
      </w:r>
      <w:r w:rsidRPr="00870E72">
        <w:rPr>
          <w:spacing w:val="1"/>
          <w:sz w:val="28"/>
        </w:rPr>
        <w:t xml:space="preserve"> </w:t>
      </w:r>
      <w:r w:rsidRPr="00870E72">
        <w:rPr>
          <w:sz w:val="28"/>
        </w:rPr>
        <w:t>формирование</w:t>
      </w:r>
      <w:r w:rsidRPr="00870E72">
        <w:rPr>
          <w:spacing w:val="1"/>
          <w:sz w:val="28"/>
        </w:rPr>
        <w:t xml:space="preserve"> </w:t>
      </w:r>
      <w:r w:rsidRPr="00870E72">
        <w:rPr>
          <w:sz w:val="28"/>
        </w:rPr>
        <w:t>его</w:t>
      </w:r>
      <w:r w:rsidRPr="00870E72">
        <w:rPr>
          <w:spacing w:val="1"/>
          <w:sz w:val="28"/>
        </w:rPr>
        <w:t xml:space="preserve"> </w:t>
      </w:r>
      <w:r w:rsidRPr="00870E72">
        <w:rPr>
          <w:sz w:val="28"/>
        </w:rPr>
        <w:t>личности.</w:t>
      </w:r>
      <w:r w:rsidRPr="00870E72">
        <w:rPr>
          <w:spacing w:val="1"/>
          <w:sz w:val="28"/>
        </w:rPr>
        <w:t xml:space="preserve"> </w:t>
      </w:r>
      <w:r w:rsidRPr="00870E72">
        <w:rPr>
          <w:sz w:val="28"/>
        </w:rPr>
        <w:t>–</w:t>
      </w:r>
      <w:r w:rsidRPr="00870E72">
        <w:rPr>
          <w:spacing w:val="1"/>
          <w:sz w:val="28"/>
        </w:rPr>
        <w:t xml:space="preserve"> </w:t>
      </w:r>
      <w:r w:rsidRPr="00870E72">
        <w:rPr>
          <w:sz w:val="28"/>
        </w:rPr>
        <w:t>Л.:</w:t>
      </w:r>
      <w:r w:rsidRPr="00870E72">
        <w:rPr>
          <w:spacing w:val="1"/>
          <w:sz w:val="28"/>
        </w:rPr>
        <w:t xml:space="preserve"> </w:t>
      </w:r>
      <w:r w:rsidRPr="00870E72">
        <w:rPr>
          <w:sz w:val="28"/>
        </w:rPr>
        <w:t>Издательство Ленинградского университета,</w:t>
      </w:r>
      <w:r w:rsidRPr="00870E72">
        <w:rPr>
          <w:spacing w:val="3"/>
          <w:sz w:val="28"/>
        </w:rPr>
        <w:t xml:space="preserve"> </w:t>
      </w:r>
      <w:r w:rsidRPr="00870E72">
        <w:rPr>
          <w:sz w:val="28"/>
        </w:rPr>
        <w:t>1976.</w:t>
      </w:r>
      <w:r w:rsidRPr="00870E72">
        <w:rPr>
          <w:spacing w:val="8"/>
          <w:sz w:val="28"/>
        </w:rPr>
        <w:t xml:space="preserve"> </w:t>
      </w:r>
      <w:r w:rsidRPr="00870E72">
        <w:rPr>
          <w:sz w:val="28"/>
        </w:rPr>
        <w:t>–</w:t>
      </w:r>
      <w:r w:rsidRPr="00870E72">
        <w:rPr>
          <w:spacing w:val="1"/>
          <w:sz w:val="28"/>
        </w:rPr>
        <w:t xml:space="preserve"> </w:t>
      </w:r>
      <w:r w:rsidRPr="00870E72">
        <w:rPr>
          <w:sz w:val="28"/>
        </w:rPr>
        <w:t>184</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Леонтьев</w:t>
      </w:r>
      <w:r w:rsidRPr="00870E72">
        <w:rPr>
          <w:spacing w:val="1"/>
          <w:sz w:val="28"/>
        </w:rPr>
        <w:t xml:space="preserve"> </w:t>
      </w:r>
      <w:r w:rsidRPr="00870E72">
        <w:rPr>
          <w:sz w:val="28"/>
        </w:rPr>
        <w:t>A.A.</w:t>
      </w:r>
      <w:r w:rsidRPr="00870E72">
        <w:rPr>
          <w:spacing w:val="1"/>
          <w:sz w:val="28"/>
        </w:rPr>
        <w:t xml:space="preserve"> </w:t>
      </w:r>
      <w:r w:rsidRPr="00870E72">
        <w:rPr>
          <w:sz w:val="28"/>
        </w:rPr>
        <w:t>Россия:</w:t>
      </w:r>
      <w:r w:rsidRPr="00870E72">
        <w:rPr>
          <w:spacing w:val="1"/>
          <w:sz w:val="28"/>
        </w:rPr>
        <w:t xml:space="preserve"> </w:t>
      </w:r>
      <w:r w:rsidRPr="00870E72">
        <w:rPr>
          <w:sz w:val="28"/>
        </w:rPr>
        <w:t>многокультурность</w:t>
      </w:r>
      <w:r w:rsidRPr="00870E72">
        <w:rPr>
          <w:spacing w:val="1"/>
          <w:sz w:val="28"/>
        </w:rPr>
        <w:t xml:space="preserve"> </w:t>
      </w:r>
      <w:r w:rsidRPr="00870E72">
        <w:rPr>
          <w:sz w:val="28"/>
        </w:rPr>
        <w:t>и</w:t>
      </w:r>
      <w:r w:rsidRPr="00870E72">
        <w:rPr>
          <w:spacing w:val="1"/>
          <w:sz w:val="28"/>
        </w:rPr>
        <w:t xml:space="preserve"> </w:t>
      </w:r>
      <w:r w:rsidRPr="00870E72">
        <w:rPr>
          <w:sz w:val="28"/>
        </w:rPr>
        <w:t>толерантность</w:t>
      </w:r>
      <w:r w:rsidRPr="00870E72">
        <w:rPr>
          <w:spacing w:val="1"/>
          <w:sz w:val="28"/>
        </w:rPr>
        <w:t xml:space="preserve"> </w:t>
      </w:r>
      <w:r w:rsidRPr="00870E72">
        <w:rPr>
          <w:sz w:val="28"/>
        </w:rPr>
        <w:t>//</w:t>
      </w:r>
      <w:r w:rsidRPr="00870E72">
        <w:rPr>
          <w:spacing w:val="1"/>
          <w:sz w:val="28"/>
        </w:rPr>
        <w:t xml:space="preserve"> </w:t>
      </w:r>
      <w:r w:rsidRPr="00870E72">
        <w:rPr>
          <w:sz w:val="28"/>
        </w:rPr>
        <w:t>Век</w:t>
      </w:r>
      <w:r w:rsidRPr="00870E72">
        <w:rPr>
          <w:spacing w:val="1"/>
          <w:sz w:val="28"/>
        </w:rPr>
        <w:t xml:space="preserve"> </w:t>
      </w:r>
      <w:r w:rsidRPr="00870E72">
        <w:rPr>
          <w:sz w:val="28"/>
        </w:rPr>
        <w:t>толерантности.</w:t>
      </w:r>
      <w:r w:rsidRPr="00870E72">
        <w:rPr>
          <w:spacing w:val="5"/>
          <w:sz w:val="28"/>
        </w:rPr>
        <w:t xml:space="preserve"> </w:t>
      </w:r>
      <w:r w:rsidRPr="00870E72">
        <w:rPr>
          <w:sz w:val="28"/>
        </w:rPr>
        <w:t>- 2001.</w:t>
      </w:r>
      <w:r w:rsidRPr="00870E72">
        <w:rPr>
          <w:spacing w:val="4"/>
          <w:sz w:val="28"/>
        </w:rPr>
        <w:t xml:space="preserve"> </w:t>
      </w:r>
      <w:r w:rsidRPr="00870E72">
        <w:rPr>
          <w:sz w:val="28"/>
        </w:rPr>
        <w:t>- №2.</w:t>
      </w:r>
      <w:r w:rsidRPr="00870E72">
        <w:rPr>
          <w:spacing w:val="3"/>
          <w:sz w:val="28"/>
        </w:rPr>
        <w:t xml:space="preserve"> </w:t>
      </w:r>
      <w:r w:rsidRPr="00870E72">
        <w:rPr>
          <w:sz w:val="28"/>
        </w:rPr>
        <w:t>- С.</w:t>
      </w:r>
      <w:r w:rsidRPr="00870E72">
        <w:rPr>
          <w:spacing w:val="4"/>
          <w:sz w:val="28"/>
        </w:rPr>
        <w:t xml:space="preserve"> </w:t>
      </w:r>
      <w:r w:rsidRPr="00870E72">
        <w:rPr>
          <w:sz w:val="28"/>
        </w:rPr>
        <w:t>38-45.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Ломов Б.Ф.</w:t>
      </w:r>
      <w:r w:rsidRPr="00870E72">
        <w:rPr>
          <w:spacing w:val="4"/>
          <w:sz w:val="28"/>
          <w:szCs w:val="28"/>
        </w:rPr>
        <w:t xml:space="preserve"> </w:t>
      </w:r>
      <w:r w:rsidRPr="00870E72">
        <w:rPr>
          <w:sz w:val="28"/>
          <w:szCs w:val="28"/>
        </w:rPr>
        <w:t>Методологические</w:t>
      </w:r>
      <w:r w:rsidRPr="00870E72">
        <w:rPr>
          <w:spacing w:val="3"/>
          <w:sz w:val="28"/>
          <w:szCs w:val="28"/>
        </w:rPr>
        <w:t xml:space="preserve"> </w:t>
      </w:r>
      <w:r w:rsidRPr="00870E72">
        <w:rPr>
          <w:sz w:val="28"/>
          <w:szCs w:val="28"/>
        </w:rPr>
        <w:t>и</w:t>
      </w:r>
      <w:r w:rsidRPr="00870E72">
        <w:rPr>
          <w:spacing w:val="2"/>
          <w:sz w:val="28"/>
          <w:szCs w:val="28"/>
        </w:rPr>
        <w:t xml:space="preserve"> </w:t>
      </w:r>
      <w:r w:rsidRPr="00870E72">
        <w:rPr>
          <w:sz w:val="28"/>
          <w:szCs w:val="28"/>
        </w:rPr>
        <w:t>теоретические</w:t>
      </w:r>
      <w:r w:rsidRPr="00870E72">
        <w:rPr>
          <w:spacing w:val="3"/>
          <w:sz w:val="28"/>
          <w:szCs w:val="28"/>
        </w:rPr>
        <w:t xml:space="preserve"> </w:t>
      </w:r>
      <w:r w:rsidRPr="00870E72">
        <w:rPr>
          <w:sz w:val="28"/>
          <w:szCs w:val="28"/>
        </w:rPr>
        <w:t>проблемы</w:t>
      </w:r>
      <w:r w:rsidRPr="00870E72">
        <w:rPr>
          <w:spacing w:val="2"/>
          <w:sz w:val="28"/>
          <w:szCs w:val="28"/>
        </w:rPr>
        <w:t xml:space="preserve"> </w:t>
      </w:r>
      <w:r w:rsidRPr="00870E72">
        <w:rPr>
          <w:sz w:val="28"/>
          <w:szCs w:val="28"/>
        </w:rPr>
        <w:t>психологии.-</w:t>
      </w:r>
      <w:r w:rsidRPr="00870E72">
        <w:rPr>
          <w:spacing w:val="-3"/>
          <w:sz w:val="28"/>
          <w:szCs w:val="28"/>
        </w:rPr>
        <w:t xml:space="preserve"> </w:t>
      </w:r>
      <w:r w:rsidRPr="00870E72">
        <w:rPr>
          <w:sz w:val="28"/>
          <w:szCs w:val="28"/>
        </w:rPr>
        <w:t>М.:</w:t>
      </w:r>
      <w:r w:rsidRPr="00870E72">
        <w:rPr>
          <w:spacing w:val="-7"/>
          <w:sz w:val="28"/>
          <w:szCs w:val="28"/>
        </w:rPr>
        <w:t xml:space="preserve"> </w:t>
      </w:r>
      <w:r w:rsidRPr="00870E72">
        <w:rPr>
          <w:sz w:val="28"/>
          <w:szCs w:val="28"/>
        </w:rPr>
        <w:t>Директ-Медиа,</w:t>
      </w:r>
      <w:r w:rsidRPr="00870E72">
        <w:rPr>
          <w:spacing w:val="1"/>
          <w:sz w:val="28"/>
          <w:szCs w:val="28"/>
        </w:rPr>
        <w:t xml:space="preserve"> </w:t>
      </w:r>
      <w:r w:rsidRPr="00870E72">
        <w:rPr>
          <w:sz w:val="28"/>
          <w:szCs w:val="28"/>
        </w:rPr>
        <w:t>2008.</w:t>
      </w:r>
      <w:r w:rsidRPr="00870E72">
        <w:rPr>
          <w:spacing w:val="3"/>
          <w:sz w:val="28"/>
          <w:szCs w:val="28"/>
        </w:rPr>
        <w:t xml:space="preserve"> </w:t>
      </w:r>
      <w:r w:rsidRPr="00870E72">
        <w:rPr>
          <w:sz w:val="28"/>
          <w:szCs w:val="28"/>
        </w:rPr>
        <w:t>–</w:t>
      </w:r>
      <w:r w:rsidRPr="00870E72">
        <w:rPr>
          <w:spacing w:val="-1"/>
          <w:sz w:val="28"/>
          <w:szCs w:val="28"/>
        </w:rPr>
        <w:t xml:space="preserve"> </w:t>
      </w:r>
      <w:r w:rsidRPr="00870E72">
        <w:rPr>
          <w:sz w:val="28"/>
          <w:szCs w:val="28"/>
        </w:rPr>
        <w:t>1174</w:t>
      </w:r>
      <w:r w:rsidRPr="00870E72">
        <w:rPr>
          <w:spacing w:val="-2"/>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Свенцицкий</w:t>
      </w:r>
      <w:r w:rsidRPr="00870E72">
        <w:rPr>
          <w:spacing w:val="1"/>
          <w:sz w:val="28"/>
        </w:rPr>
        <w:t xml:space="preserve"> </w:t>
      </w:r>
      <w:r w:rsidRPr="00870E72">
        <w:rPr>
          <w:sz w:val="28"/>
        </w:rPr>
        <w:t>А.Л.</w:t>
      </w:r>
      <w:r w:rsidRPr="00870E72">
        <w:rPr>
          <w:spacing w:val="1"/>
          <w:sz w:val="28"/>
        </w:rPr>
        <w:t xml:space="preserve"> </w:t>
      </w:r>
      <w:r w:rsidRPr="00870E72">
        <w:rPr>
          <w:sz w:val="28"/>
        </w:rPr>
        <w:t>Социальная</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учебник</w:t>
      </w:r>
      <w:r w:rsidRPr="00870E72">
        <w:rPr>
          <w:spacing w:val="1"/>
          <w:sz w:val="28"/>
        </w:rPr>
        <w:t xml:space="preserve"> </w:t>
      </w:r>
      <w:r w:rsidRPr="00870E72">
        <w:rPr>
          <w:sz w:val="28"/>
        </w:rPr>
        <w:t>для</w:t>
      </w:r>
      <w:r w:rsidRPr="00870E72">
        <w:rPr>
          <w:spacing w:val="1"/>
          <w:sz w:val="28"/>
        </w:rPr>
        <w:t xml:space="preserve"> </w:t>
      </w:r>
      <w:r w:rsidRPr="00870E72">
        <w:rPr>
          <w:sz w:val="28"/>
        </w:rPr>
        <w:t>вузов:</w:t>
      </w:r>
      <w:r w:rsidRPr="00870E72">
        <w:rPr>
          <w:spacing w:val="1"/>
          <w:sz w:val="28"/>
        </w:rPr>
        <w:t xml:space="preserve"> </w:t>
      </w:r>
      <w:r w:rsidRPr="00870E72">
        <w:rPr>
          <w:sz w:val="28"/>
        </w:rPr>
        <w:t>учебники</w:t>
      </w:r>
      <w:r w:rsidRPr="00870E72">
        <w:rPr>
          <w:spacing w:val="-1"/>
          <w:sz w:val="28"/>
        </w:rPr>
        <w:t xml:space="preserve"> </w:t>
      </w:r>
      <w:r w:rsidRPr="00870E72">
        <w:rPr>
          <w:sz w:val="28"/>
        </w:rPr>
        <w:t>и</w:t>
      </w:r>
      <w:r w:rsidRPr="00870E72">
        <w:rPr>
          <w:spacing w:val="5"/>
          <w:sz w:val="28"/>
        </w:rPr>
        <w:t xml:space="preserve"> </w:t>
      </w:r>
      <w:r w:rsidRPr="00870E72">
        <w:rPr>
          <w:sz w:val="28"/>
        </w:rPr>
        <w:t>учеб.</w:t>
      </w:r>
      <w:r w:rsidRPr="00870E72">
        <w:rPr>
          <w:spacing w:val="2"/>
          <w:sz w:val="28"/>
        </w:rPr>
        <w:t xml:space="preserve"> </w:t>
      </w:r>
      <w:r w:rsidRPr="00870E72">
        <w:rPr>
          <w:sz w:val="28"/>
        </w:rPr>
        <w:t>пособ.</w:t>
      </w:r>
      <w:r w:rsidRPr="00870E72">
        <w:rPr>
          <w:spacing w:val="2"/>
          <w:sz w:val="28"/>
        </w:rPr>
        <w:t xml:space="preserve"> </w:t>
      </w:r>
      <w:r w:rsidRPr="00870E72">
        <w:rPr>
          <w:sz w:val="28"/>
        </w:rPr>
        <w:t>высшей школы</w:t>
      </w:r>
      <w:r w:rsidRPr="00870E72">
        <w:rPr>
          <w:spacing w:val="-4"/>
          <w:sz w:val="28"/>
        </w:rPr>
        <w:t xml:space="preserve"> </w:t>
      </w:r>
      <w:r w:rsidRPr="00870E72">
        <w:rPr>
          <w:sz w:val="28"/>
        </w:rPr>
        <w:t>(ВУЗы).</w:t>
      </w:r>
      <w:r w:rsidRPr="00870E72">
        <w:rPr>
          <w:spacing w:val="9"/>
          <w:sz w:val="28"/>
        </w:rPr>
        <w:t xml:space="preserve"> </w:t>
      </w:r>
      <w:r w:rsidRPr="00870E72">
        <w:rPr>
          <w:sz w:val="28"/>
        </w:rPr>
        <w:t>–</w:t>
      </w:r>
      <w:r w:rsidRPr="00870E72">
        <w:rPr>
          <w:spacing w:val="1"/>
          <w:sz w:val="28"/>
        </w:rPr>
        <w:t xml:space="preserve"> </w:t>
      </w:r>
      <w:r w:rsidRPr="00870E72">
        <w:rPr>
          <w:sz w:val="28"/>
        </w:rPr>
        <w:t>М.,</w:t>
      </w:r>
      <w:r w:rsidRPr="00870E72">
        <w:rPr>
          <w:spacing w:val="2"/>
          <w:sz w:val="28"/>
        </w:rPr>
        <w:t xml:space="preserve"> </w:t>
      </w:r>
      <w:r w:rsidRPr="00870E72">
        <w:rPr>
          <w:sz w:val="28"/>
        </w:rPr>
        <w:t>2000.</w:t>
      </w:r>
      <w:r w:rsidRPr="00870E72">
        <w:rPr>
          <w:spacing w:val="4"/>
          <w:sz w:val="28"/>
        </w:rPr>
        <w:t xml:space="preserve"> </w:t>
      </w:r>
      <w:r w:rsidRPr="00870E72">
        <w:rPr>
          <w:sz w:val="28"/>
        </w:rPr>
        <w:t>– 332</w:t>
      </w:r>
      <w:r w:rsidRPr="00870E72">
        <w:rPr>
          <w:spacing w:val="-4"/>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Софьина</w:t>
      </w:r>
      <w:r w:rsidRPr="00870E72">
        <w:rPr>
          <w:spacing w:val="1"/>
          <w:sz w:val="28"/>
        </w:rPr>
        <w:t xml:space="preserve"> </w:t>
      </w:r>
      <w:r w:rsidRPr="00870E72">
        <w:rPr>
          <w:sz w:val="28"/>
        </w:rPr>
        <w:t>В.Н.,</w:t>
      </w:r>
      <w:r w:rsidRPr="00870E72">
        <w:rPr>
          <w:spacing w:val="1"/>
          <w:sz w:val="28"/>
        </w:rPr>
        <w:t xml:space="preserve"> </w:t>
      </w:r>
      <w:r w:rsidRPr="00870E72">
        <w:rPr>
          <w:sz w:val="28"/>
        </w:rPr>
        <w:t>Расторгуева</w:t>
      </w:r>
      <w:r w:rsidRPr="00870E72">
        <w:rPr>
          <w:spacing w:val="1"/>
          <w:sz w:val="28"/>
        </w:rPr>
        <w:t xml:space="preserve"> </w:t>
      </w:r>
      <w:r w:rsidRPr="00870E72">
        <w:rPr>
          <w:sz w:val="28"/>
        </w:rPr>
        <w:t>П.А.,</w:t>
      </w:r>
      <w:r w:rsidRPr="00870E72">
        <w:rPr>
          <w:spacing w:val="1"/>
          <w:sz w:val="28"/>
        </w:rPr>
        <w:t xml:space="preserve"> </w:t>
      </w:r>
      <w:r w:rsidRPr="00870E72">
        <w:rPr>
          <w:sz w:val="28"/>
        </w:rPr>
        <w:t>Габова</w:t>
      </w:r>
      <w:r w:rsidRPr="00870E72">
        <w:rPr>
          <w:spacing w:val="1"/>
          <w:sz w:val="28"/>
        </w:rPr>
        <w:t xml:space="preserve"> </w:t>
      </w:r>
      <w:r w:rsidRPr="00870E72">
        <w:rPr>
          <w:sz w:val="28"/>
        </w:rPr>
        <w:t>М.П.</w:t>
      </w:r>
      <w:r w:rsidRPr="00870E72">
        <w:rPr>
          <w:spacing w:val="1"/>
          <w:sz w:val="28"/>
        </w:rPr>
        <w:t xml:space="preserve"> </w:t>
      </w:r>
      <w:r w:rsidRPr="00870E72">
        <w:rPr>
          <w:sz w:val="28"/>
        </w:rPr>
        <w:t>Психологические</w:t>
      </w:r>
      <w:r w:rsidRPr="00870E72">
        <w:rPr>
          <w:spacing w:val="1"/>
          <w:sz w:val="28"/>
        </w:rPr>
        <w:t xml:space="preserve"> </w:t>
      </w:r>
      <w:r w:rsidRPr="00870E72">
        <w:rPr>
          <w:sz w:val="28"/>
        </w:rPr>
        <w:t>инварианты</w:t>
      </w:r>
      <w:r w:rsidRPr="00870E72">
        <w:rPr>
          <w:spacing w:val="1"/>
          <w:sz w:val="28"/>
        </w:rPr>
        <w:t xml:space="preserve"> </w:t>
      </w:r>
      <w:r w:rsidRPr="00870E72">
        <w:rPr>
          <w:sz w:val="28"/>
        </w:rPr>
        <w:t>развития</w:t>
      </w:r>
      <w:r w:rsidRPr="00870E72">
        <w:rPr>
          <w:spacing w:val="1"/>
          <w:sz w:val="28"/>
        </w:rPr>
        <w:t xml:space="preserve"> </w:t>
      </w:r>
      <w:r w:rsidRPr="00870E72">
        <w:rPr>
          <w:sz w:val="28"/>
        </w:rPr>
        <w:t>полипрофессиональной</w:t>
      </w:r>
      <w:r w:rsidRPr="00870E72">
        <w:rPr>
          <w:spacing w:val="1"/>
          <w:sz w:val="28"/>
        </w:rPr>
        <w:t xml:space="preserve"> </w:t>
      </w:r>
      <w:r w:rsidRPr="00870E72">
        <w:rPr>
          <w:sz w:val="28"/>
        </w:rPr>
        <w:t>компетентности</w:t>
      </w:r>
      <w:r w:rsidRPr="00870E72">
        <w:rPr>
          <w:spacing w:val="1"/>
          <w:sz w:val="28"/>
        </w:rPr>
        <w:t xml:space="preserve"> </w:t>
      </w:r>
      <w:r w:rsidRPr="00870E72">
        <w:rPr>
          <w:sz w:val="28"/>
        </w:rPr>
        <w:t>студентов</w:t>
      </w:r>
      <w:r w:rsidRPr="00870E72">
        <w:rPr>
          <w:spacing w:val="1"/>
          <w:sz w:val="28"/>
        </w:rPr>
        <w:t xml:space="preserve"> </w:t>
      </w:r>
      <w:r w:rsidRPr="00870E72">
        <w:rPr>
          <w:sz w:val="28"/>
        </w:rPr>
        <w:t>в</w:t>
      </w:r>
      <w:r w:rsidRPr="00870E72">
        <w:rPr>
          <w:spacing w:val="1"/>
          <w:sz w:val="28"/>
        </w:rPr>
        <w:t xml:space="preserve"> </w:t>
      </w:r>
      <w:r w:rsidRPr="00870E72">
        <w:rPr>
          <w:sz w:val="28"/>
        </w:rPr>
        <w:t>проектной деятельности //</w:t>
      </w:r>
      <w:r w:rsidRPr="00870E72">
        <w:rPr>
          <w:spacing w:val="70"/>
          <w:sz w:val="28"/>
        </w:rPr>
        <w:t xml:space="preserve"> </w:t>
      </w:r>
      <w:r w:rsidRPr="00870E72">
        <w:rPr>
          <w:sz w:val="28"/>
        </w:rPr>
        <w:t>Вестник ЛГУ им.</w:t>
      </w:r>
      <w:r w:rsidRPr="00870E72">
        <w:rPr>
          <w:spacing w:val="70"/>
          <w:sz w:val="28"/>
        </w:rPr>
        <w:t xml:space="preserve"> </w:t>
      </w:r>
      <w:r w:rsidRPr="00870E72">
        <w:rPr>
          <w:sz w:val="28"/>
        </w:rPr>
        <w:t>А.С.</w:t>
      </w:r>
      <w:r w:rsidRPr="00870E72">
        <w:rPr>
          <w:spacing w:val="70"/>
          <w:sz w:val="28"/>
        </w:rPr>
        <w:t xml:space="preserve"> </w:t>
      </w:r>
      <w:r w:rsidRPr="00870E72">
        <w:rPr>
          <w:sz w:val="28"/>
        </w:rPr>
        <w:t>Пушкина.</w:t>
      </w:r>
      <w:r w:rsidRPr="00870E72">
        <w:rPr>
          <w:spacing w:val="70"/>
          <w:sz w:val="28"/>
        </w:rPr>
        <w:t xml:space="preserve"> </w:t>
      </w:r>
      <w:r w:rsidRPr="00870E72">
        <w:rPr>
          <w:sz w:val="28"/>
        </w:rPr>
        <w:t>-</w:t>
      </w:r>
      <w:r w:rsidRPr="00870E72">
        <w:rPr>
          <w:spacing w:val="71"/>
          <w:sz w:val="28"/>
        </w:rPr>
        <w:t xml:space="preserve"> </w:t>
      </w:r>
      <w:r w:rsidRPr="00870E72">
        <w:rPr>
          <w:sz w:val="28"/>
        </w:rPr>
        <w:t>2021.</w:t>
      </w:r>
      <w:r w:rsidRPr="00870E72">
        <w:rPr>
          <w:spacing w:val="70"/>
          <w:sz w:val="28"/>
        </w:rPr>
        <w:t xml:space="preserve"> </w:t>
      </w:r>
      <w:r w:rsidRPr="00870E72">
        <w:rPr>
          <w:sz w:val="28"/>
        </w:rPr>
        <w:t>-</w:t>
      </w:r>
      <w:r w:rsidRPr="00870E72">
        <w:rPr>
          <w:spacing w:val="71"/>
          <w:sz w:val="28"/>
        </w:rPr>
        <w:t xml:space="preserve"> </w:t>
      </w:r>
      <w:r w:rsidRPr="00870E72">
        <w:rPr>
          <w:sz w:val="28"/>
        </w:rPr>
        <w:t>№2.</w:t>
      </w:r>
      <w:r w:rsidRPr="00870E72">
        <w:rPr>
          <w:spacing w:val="70"/>
          <w:sz w:val="28"/>
        </w:rPr>
        <w:t xml:space="preserve"> </w:t>
      </w:r>
      <w:r w:rsidRPr="00870E72">
        <w:rPr>
          <w:sz w:val="28"/>
        </w:rPr>
        <w:t>-</w:t>
      </w:r>
      <w:r w:rsidRPr="00870E72">
        <w:rPr>
          <w:spacing w:val="-67"/>
          <w:sz w:val="28"/>
        </w:rPr>
        <w:t xml:space="preserve"> </w:t>
      </w:r>
      <w:r w:rsidRPr="00870E72">
        <w:rPr>
          <w:sz w:val="28"/>
        </w:rPr>
        <w:t>С.</w:t>
      </w:r>
      <w:r w:rsidRPr="00870E72">
        <w:rPr>
          <w:spacing w:val="3"/>
          <w:sz w:val="28"/>
        </w:rPr>
        <w:t xml:space="preserve"> </w:t>
      </w:r>
      <w:r w:rsidRPr="00870E72">
        <w:rPr>
          <w:sz w:val="28"/>
        </w:rPr>
        <w:t>19-27.</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Суходольский Г.В. Основы психологической теории деятельности. -</w:t>
      </w:r>
      <w:r w:rsidRPr="00870E72">
        <w:rPr>
          <w:spacing w:val="1"/>
          <w:sz w:val="28"/>
        </w:rPr>
        <w:t xml:space="preserve"> </w:t>
      </w:r>
      <w:r w:rsidRPr="00870E72">
        <w:rPr>
          <w:sz w:val="28"/>
        </w:rPr>
        <w:t>Л.: Изд-во</w:t>
      </w:r>
      <w:r w:rsidRPr="00870E72">
        <w:rPr>
          <w:spacing w:val="1"/>
          <w:sz w:val="28"/>
        </w:rPr>
        <w:t xml:space="preserve"> </w:t>
      </w:r>
      <w:r w:rsidRPr="00870E72">
        <w:rPr>
          <w:sz w:val="28"/>
        </w:rPr>
        <w:t>ЛГУ,</w:t>
      </w:r>
      <w:r w:rsidRPr="00870E72">
        <w:rPr>
          <w:spacing w:val="3"/>
          <w:sz w:val="28"/>
        </w:rPr>
        <w:t xml:space="preserve"> </w:t>
      </w:r>
      <w:r w:rsidRPr="00870E72">
        <w:rPr>
          <w:sz w:val="28"/>
        </w:rPr>
        <w:t>1988.</w:t>
      </w:r>
      <w:r w:rsidRPr="00870E72">
        <w:rPr>
          <w:spacing w:val="6"/>
          <w:sz w:val="28"/>
        </w:rPr>
        <w:t xml:space="preserve"> </w:t>
      </w:r>
      <w:r w:rsidRPr="00870E72">
        <w:rPr>
          <w:sz w:val="28"/>
        </w:rPr>
        <w:t>–</w:t>
      </w:r>
      <w:r w:rsidRPr="00870E72">
        <w:rPr>
          <w:spacing w:val="1"/>
          <w:sz w:val="28"/>
        </w:rPr>
        <w:t xml:space="preserve"> </w:t>
      </w:r>
      <w:r w:rsidRPr="00870E72">
        <w:rPr>
          <w:sz w:val="28"/>
        </w:rPr>
        <w:t>166</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Ядов</w:t>
      </w:r>
      <w:r w:rsidRPr="00870E72">
        <w:rPr>
          <w:spacing w:val="1"/>
          <w:sz w:val="28"/>
        </w:rPr>
        <w:t xml:space="preserve"> </w:t>
      </w:r>
      <w:r w:rsidRPr="00870E72">
        <w:rPr>
          <w:sz w:val="28"/>
        </w:rPr>
        <w:t>В.А.</w:t>
      </w:r>
      <w:r w:rsidRPr="00870E72">
        <w:rPr>
          <w:spacing w:val="1"/>
          <w:sz w:val="28"/>
        </w:rPr>
        <w:t xml:space="preserve"> </w:t>
      </w:r>
      <w:r w:rsidRPr="00870E72">
        <w:rPr>
          <w:sz w:val="28"/>
        </w:rPr>
        <w:t>Стратегия</w:t>
      </w:r>
      <w:r w:rsidRPr="00870E72">
        <w:rPr>
          <w:spacing w:val="1"/>
          <w:sz w:val="28"/>
        </w:rPr>
        <w:t xml:space="preserve"> </w:t>
      </w:r>
      <w:r w:rsidRPr="00870E72">
        <w:rPr>
          <w:sz w:val="28"/>
        </w:rPr>
        <w:t>социологического</w:t>
      </w:r>
      <w:r w:rsidRPr="00870E72">
        <w:rPr>
          <w:spacing w:val="1"/>
          <w:sz w:val="28"/>
        </w:rPr>
        <w:t xml:space="preserve"> </w:t>
      </w:r>
      <w:r w:rsidRPr="00870E72">
        <w:rPr>
          <w:sz w:val="28"/>
        </w:rPr>
        <w:t>исследования.</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Академкнига,</w:t>
      </w:r>
      <w:r w:rsidRPr="00870E72">
        <w:rPr>
          <w:spacing w:val="3"/>
          <w:sz w:val="28"/>
        </w:rPr>
        <w:t xml:space="preserve"> </w:t>
      </w:r>
      <w:r w:rsidRPr="00870E72">
        <w:rPr>
          <w:sz w:val="28"/>
        </w:rPr>
        <w:t>2003.</w:t>
      </w:r>
      <w:r w:rsidRPr="00870E72">
        <w:rPr>
          <w:spacing w:val="7"/>
          <w:sz w:val="28"/>
        </w:rPr>
        <w:t xml:space="preserve"> </w:t>
      </w:r>
      <w:r w:rsidRPr="00870E72">
        <w:rPr>
          <w:sz w:val="28"/>
        </w:rPr>
        <w:t>- 596</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Якунин</w:t>
      </w:r>
      <w:r w:rsidRPr="00870E72">
        <w:rPr>
          <w:spacing w:val="1"/>
          <w:sz w:val="28"/>
        </w:rPr>
        <w:t xml:space="preserve"> </w:t>
      </w:r>
      <w:r w:rsidRPr="00870E72">
        <w:rPr>
          <w:sz w:val="28"/>
        </w:rPr>
        <w:t>В.А.</w:t>
      </w:r>
      <w:r w:rsidRPr="00870E72">
        <w:rPr>
          <w:spacing w:val="1"/>
          <w:sz w:val="28"/>
        </w:rPr>
        <w:t xml:space="preserve"> </w:t>
      </w:r>
      <w:r w:rsidRPr="00870E72">
        <w:rPr>
          <w:sz w:val="28"/>
        </w:rPr>
        <w:t>Обучение</w:t>
      </w:r>
      <w:r w:rsidRPr="00870E72">
        <w:rPr>
          <w:spacing w:val="1"/>
          <w:sz w:val="28"/>
        </w:rPr>
        <w:t xml:space="preserve"> </w:t>
      </w:r>
      <w:r w:rsidRPr="00870E72">
        <w:rPr>
          <w:sz w:val="28"/>
        </w:rPr>
        <w:t>как</w:t>
      </w:r>
      <w:r w:rsidRPr="00870E72">
        <w:rPr>
          <w:spacing w:val="1"/>
          <w:sz w:val="28"/>
        </w:rPr>
        <w:t xml:space="preserve"> </w:t>
      </w:r>
      <w:r w:rsidRPr="00870E72">
        <w:rPr>
          <w:sz w:val="28"/>
        </w:rPr>
        <w:t>процесс</w:t>
      </w:r>
      <w:r w:rsidRPr="00870E72">
        <w:rPr>
          <w:spacing w:val="1"/>
          <w:sz w:val="28"/>
        </w:rPr>
        <w:t xml:space="preserve"> </w:t>
      </w:r>
      <w:r w:rsidRPr="00870E72">
        <w:rPr>
          <w:sz w:val="28"/>
        </w:rPr>
        <w:t>управления:</w:t>
      </w:r>
      <w:r w:rsidRPr="00870E72">
        <w:rPr>
          <w:spacing w:val="1"/>
          <w:sz w:val="28"/>
        </w:rPr>
        <w:t xml:space="preserve"> </w:t>
      </w:r>
      <w:r w:rsidRPr="00870E72">
        <w:rPr>
          <w:sz w:val="28"/>
        </w:rPr>
        <w:t>психологические</w:t>
      </w:r>
      <w:r w:rsidRPr="00870E72">
        <w:rPr>
          <w:spacing w:val="1"/>
          <w:sz w:val="28"/>
        </w:rPr>
        <w:t xml:space="preserve"> </w:t>
      </w:r>
      <w:r w:rsidRPr="00870E72">
        <w:rPr>
          <w:sz w:val="28"/>
        </w:rPr>
        <w:t>аспекты.</w:t>
      </w:r>
      <w:r w:rsidRPr="00870E72">
        <w:rPr>
          <w:spacing w:val="4"/>
          <w:sz w:val="28"/>
        </w:rPr>
        <w:t xml:space="preserve"> </w:t>
      </w:r>
      <w:r w:rsidRPr="00870E72">
        <w:rPr>
          <w:sz w:val="28"/>
        </w:rPr>
        <w:t>- Л.:</w:t>
      </w:r>
      <w:r w:rsidRPr="00870E72">
        <w:rPr>
          <w:spacing w:val="1"/>
          <w:sz w:val="28"/>
        </w:rPr>
        <w:t xml:space="preserve"> </w:t>
      </w:r>
      <w:r w:rsidRPr="00870E72">
        <w:rPr>
          <w:sz w:val="28"/>
        </w:rPr>
        <w:t>ЛГУ,</w:t>
      </w:r>
      <w:r w:rsidRPr="00870E72">
        <w:rPr>
          <w:spacing w:val="2"/>
          <w:sz w:val="28"/>
        </w:rPr>
        <w:t xml:space="preserve"> </w:t>
      </w:r>
      <w:r w:rsidRPr="00870E72">
        <w:rPr>
          <w:sz w:val="28"/>
        </w:rPr>
        <w:t>1988.</w:t>
      </w:r>
      <w:r w:rsidRPr="00870E72">
        <w:rPr>
          <w:spacing w:val="6"/>
          <w:sz w:val="28"/>
        </w:rPr>
        <w:t xml:space="preserve"> </w:t>
      </w:r>
      <w:r w:rsidRPr="00870E72">
        <w:rPr>
          <w:sz w:val="28"/>
        </w:rPr>
        <w:t>–</w:t>
      </w:r>
      <w:r w:rsidRPr="00870E72">
        <w:rPr>
          <w:spacing w:val="2"/>
          <w:sz w:val="28"/>
        </w:rPr>
        <w:t xml:space="preserve"> </w:t>
      </w:r>
      <w:r w:rsidRPr="00870E72">
        <w:rPr>
          <w:sz w:val="28"/>
        </w:rPr>
        <w:t>159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Кузнецов</w:t>
      </w:r>
      <w:r w:rsidRPr="00870E72">
        <w:rPr>
          <w:spacing w:val="49"/>
          <w:sz w:val="28"/>
        </w:rPr>
        <w:t xml:space="preserve"> </w:t>
      </w:r>
      <w:r w:rsidRPr="00870E72">
        <w:rPr>
          <w:sz w:val="28"/>
        </w:rPr>
        <w:t>А.Г.,</w:t>
      </w:r>
      <w:r w:rsidRPr="00870E72">
        <w:rPr>
          <w:spacing w:val="43"/>
          <w:sz w:val="28"/>
        </w:rPr>
        <w:t xml:space="preserve"> </w:t>
      </w:r>
      <w:r w:rsidRPr="00870E72">
        <w:rPr>
          <w:sz w:val="28"/>
        </w:rPr>
        <w:t>Селезнева</w:t>
      </w:r>
      <w:r w:rsidRPr="00870E72">
        <w:rPr>
          <w:spacing w:val="48"/>
          <w:sz w:val="28"/>
        </w:rPr>
        <w:t xml:space="preserve"> </w:t>
      </w:r>
      <w:r w:rsidRPr="00870E72">
        <w:rPr>
          <w:sz w:val="28"/>
        </w:rPr>
        <w:t>С.М.</w:t>
      </w:r>
      <w:r w:rsidRPr="00870E72">
        <w:rPr>
          <w:spacing w:val="48"/>
          <w:sz w:val="28"/>
        </w:rPr>
        <w:t xml:space="preserve"> </w:t>
      </w:r>
      <w:r w:rsidRPr="00870E72">
        <w:rPr>
          <w:sz w:val="28"/>
        </w:rPr>
        <w:t>Факторы</w:t>
      </w:r>
      <w:r w:rsidRPr="00870E72">
        <w:rPr>
          <w:spacing w:val="46"/>
          <w:sz w:val="28"/>
        </w:rPr>
        <w:t xml:space="preserve"> </w:t>
      </w:r>
      <w:r w:rsidRPr="00870E72">
        <w:rPr>
          <w:sz w:val="28"/>
        </w:rPr>
        <w:t>развития</w:t>
      </w:r>
      <w:r w:rsidRPr="00870E72">
        <w:rPr>
          <w:spacing w:val="48"/>
          <w:sz w:val="28"/>
        </w:rPr>
        <w:t xml:space="preserve"> </w:t>
      </w:r>
      <w:r w:rsidRPr="00870E72">
        <w:rPr>
          <w:sz w:val="28"/>
        </w:rPr>
        <w:t>акмеологического</w:t>
      </w:r>
      <w:r w:rsidRPr="00870E72">
        <w:rPr>
          <w:spacing w:val="-67"/>
          <w:sz w:val="28"/>
        </w:rPr>
        <w:t xml:space="preserve"> </w:t>
      </w:r>
      <w:r w:rsidRPr="00870E72">
        <w:rPr>
          <w:sz w:val="28"/>
        </w:rPr>
        <w:t>потенциала менеджера</w:t>
      </w:r>
      <w:r w:rsidRPr="00870E72">
        <w:rPr>
          <w:spacing w:val="5"/>
          <w:sz w:val="28"/>
        </w:rPr>
        <w:t xml:space="preserve"> </w:t>
      </w:r>
      <w:r w:rsidRPr="00870E72">
        <w:rPr>
          <w:sz w:val="28"/>
        </w:rPr>
        <w:t>// Вестник</w:t>
      </w:r>
      <w:r w:rsidRPr="00870E72">
        <w:rPr>
          <w:spacing w:val="-2"/>
          <w:sz w:val="28"/>
        </w:rPr>
        <w:t xml:space="preserve"> </w:t>
      </w:r>
      <w:r w:rsidRPr="00870E72">
        <w:rPr>
          <w:sz w:val="28"/>
        </w:rPr>
        <w:t>ЮУрГУ.</w:t>
      </w:r>
      <w:r w:rsidRPr="00870E72">
        <w:rPr>
          <w:spacing w:val="5"/>
          <w:sz w:val="28"/>
        </w:rPr>
        <w:t xml:space="preserve"> </w:t>
      </w:r>
      <w:r w:rsidRPr="00870E72">
        <w:rPr>
          <w:sz w:val="28"/>
        </w:rPr>
        <w:t>-</w:t>
      </w:r>
      <w:r w:rsidRPr="00870E72">
        <w:rPr>
          <w:spacing w:val="-2"/>
          <w:sz w:val="28"/>
        </w:rPr>
        <w:t xml:space="preserve"> </w:t>
      </w:r>
      <w:r w:rsidRPr="00870E72">
        <w:rPr>
          <w:sz w:val="28"/>
        </w:rPr>
        <w:t>2012.</w:t>
      </w:r>
      <w:r w:rsidRPr="00870E72">
        <w:rPr>
          <w:spacing w:val="3"/>
          <w:sz w:val="28"/>
        </w:rPr>
        <w:t xml:space="preserve"> </w:t>
      </w:r>
      <w:r w:rsidRPr="00870E72">
        <w:rPr>
          <w:sz w:val="28"/>
        </w:rPr>
        <w:t>-</w:t>
      </w:r>
      <w:r w:rsidRPr="00870E72">
        <w:rPr>
          <w:spacing w:val="-2"/>
          <w:sz w:val="28"/>
        </w:rPr>
        <w:t xml:space="preserve"> </w:t>
      </w:r>
      <w:r w:rsidRPr="00870E72">
        <w:rPr>
          <w:sz w:val="28"/>
        </w:rPr>
        <w:t>№45.</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2"/>
          <w:sz w:val="28"/>
        </w:rPr>
        <w:t xml:space="preserve"> </w:t>
      </w:r>
      <w:r w:rsidRPr="00870E72">
        <w:rPr>
          <w:sz w:val="28"/>
        </w:rPr>
        <w:t>12-19.</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Анисимов</w:t>
      </w:r>
      <w:r w:rsidRPr="00870E72">
        <w:rPr>
          <w:spacing w:val="7"/>
          <w:sz w:val="28"/>
        </w:rPr>
        <w:t xml:space="preserve"> </w:t>
      </w:r>
      <w:r w:rsidRPr="00870E72">
        <w:rPr>
          <w:sz w:val="28"/>
        </w:rPr>
        <w:t>О.С.</w:t>
      </w:r>
      <w:r w:rsidRPr="00870E72">
        <w:rPr>
          <w:spacing w:val="11"/>
          <w:sz w:val="28"/>
        </w:rPr>
        <w:t xml:space="preserve"> </w:t>
      </w:r>
      <w:r w:rsidRPr="00870E72">
        <w:rPr>
          <w:sz w:val="28"/>
        </w:rPr>
        <w:t>Акмеология</w:t>
      </w:r>
      <w:r w:rsidRPr="00870E72">
        <w:rPr>
          <w:spacing w:val="10"/>
          <w:sz w:val="28"/>
        </w:rPr>
        <w:t xml:space="preserve"> </w:t>
      </w:r>
      <w:r w:rsidRPr="00870E72">
        <w:rPr>
          <w:sz w:val="28"/>
        </w:rPr>
        <w:t>и</w:t>
      </w:r>
      <w:r w:rsidRPr="00870E72">
        <w:rPr>
          <w:spacing w:val="8"/>
          <w:sz w:val="28"/>
        </w:rPr>
        <w:t xml:space="preserve"> </w:t>
      </w:r>
      <w:r w:rsidRPr="00870E72">
        <w:rPr>
          <w:sz w:val="28"/>
        </w:rPr>
        <w:t>методология:</w:t>
      </w:r>
      <w:r w:rsidRPr="00870E72">
        <w:rPr>
          <w:spacing w:val="4"/>
          <w:sz w:val="28"/>
        </w:rPr>
        <w:t xml:space="preserve"> </w:t>
      </w:r>
      <w:r w:rsidRPr="00870E72">
        <w:rPr>
          <w:sz w:val="28"/>
        </w:rPr>
        <w:t>проблемы</w:t>
      </w:r>
      <w:r w:rsidRPr="00870E72">
        <w:rPr>
          <w:spacing w:val="9"/>
          <w:sz w:val="28"/>
        </w:rPr>
        <w:t xml:space="preserve"> </w:t>
      </w:r>
      <w:r w:rsidRPr="00870E72">
        <w:rPr>
          <w:sz w:val="28"/>
        </w:rPr>
        <w:t>психотехники</w:t>
      </w:r>
      <w:r w:rsidRPr="00870E72">
        <w:rPr>
          <w:spacing w:val="8"/>
          <w:sz w:val="28"/>
        </w:rPr>
        <w:t xml:space="preserve"> </w:t>
      </w:r>
      <w:r w:rsidRPr="00870E72">
        <w:rPr>
          <w:sz w:val="28"/>
        </w:rPr>
        <w:t>и</w:t>
      </w:r>
      <w:r w:rsidRPr="00870E72">
        <w:rPr>
          <w:spacing w:val="-67"/>
          <w:sz w:val="28"/>
        </w:rPr>
        <w:t xml:space="preserve"> </w:t>
      </w:r>
      <w:r w:rsidRPr="00870E72">
        <w:rPr>
          <w:sz w:val="28"/>
        </w:rPr>
        <w:t>мыслетехники.</w:t>
      </w:r>
      <w:r w:rsidRPr="00870E72">
        <w:rPr>
          <w:spacing w:val="5"/>
          <w:sz w:val="28"/>
        </w:rPr>
        <w:t xml:space="preserve"> </w:t>
      </w:r>
      <w:r w:rsidRPr="00870E72">
        <w:rPr>
          <w:sz w:val="28"/>
        </w:rPr>
        <w:t>–</w:t>
      </w:r>
      <w:r w:rsidRPr="00870E72">
        <w:rPr>
          <w:spacing w:val="2"/>
          <w:sz w:val="28"/>
        </w:rPr>
        <w:t xml:space="preserve"> </w:t>
      </w:r>
      <w:r w:rsidRPr="00870E72">
        <w:rPr>
          <w:sz w:val="28"/>
        </w:rPr>
        <w:t>М.:</w:t>
      </w:r>
      <w:r w:rsidRPr="00870E72">
        <w:rPr>
          <w:spacing w:val="-5"/>
          <w:sz w:val="28"/>
        </w:rPr>
        <w:t xml:space="preserve"> </w:t>
      </w:r>
      <w:r w:rsidRPr="00870E72">
        <w:rPr>
          <w:sz w:val="28"/>
        </w:rPr>
        <w:t>РАГС,</w:t>
      </w:r>
      <w:r w:rsidRPr="00870E72">
        <w:rPr>
          <w:spacing w:val="4"/>
          <w:sz w:val="28"/>
        </w:rPr>
        <w:t xml:space="preserve"> </w:t>
      </w:r>
      <w:r w:rsidRPr="00870E72">
        <w:rPr>
          <w:sz w:val="28"/>
        </w:rPr>
        <w:t>1998.</w:t>
      </w:r>
      <w:r w:rsidRPr="00870E72">
        <w:rPr>
          <w:spacing w:val="6"/>
          <w:sz w:val="28"/>
        </w:rPr>
        <w:t xml:space="preserve"> </w:t>
      </w:r>
      <w:r w:rsidRPr="00870E72">
        <w:rPr>
          <w:sz w:val="28"/>
        </w:rPr>
        <w:t>–</w:t>
      </w:r>
      <w:r w:rsidRPr="00870E72">
        <w:rPr>
          <w:spacing w:val="2"/>
          <w:sz w:val="28"/>
        </w:rPr>
        <w:t xml:space="preserve"> </w:t>
      </w:r>
      <w:r w:rsidRPr="00870E72">
        <w:rPr>
          <w:sz w:val="28"/>
        </w:rPr>
        <w:t>772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Анисимов</w:t>
      </w:r>
      <w:r w:rsidRPr="00870E72">
        <w:rPr>
          <w:spacing w:val="8"/>
          <w:sz w:val="28"/>
        </w:rPr>
        <w:t xml:space="preserve"> </w:t>
      </w:r>
      <w:r w:rsidRPr="00870E72">
        <w:rPr>
          <w:sz w:val="28"/>
        </w:rPr>
        <w:t>О.С.</w:t>
      </w:r>
      <w:r w:rsidRPr="00870E72">
        <w:rPr>
          <w:spacing w:val="12"/>
          <w:sz w:val="28"/>
        </w:rPr>
        <w:t xml:space="preserve"> </w:t>
      </w:r>
      <w:r w:rsidRPr="00870E72">
        <w:rPr>
          <w:sz w:val="28"/>
        </w:rPr>
        <w:t>Основы</w:t>
      </w:r>
      <w:r w:rsidRPr="00870E72">
        <w:rPr>
          <w:spacing w:val="10"/>
          <w:sz w:val="28"/>
        </w:rPr>
        <w:t xml:space="preserve"> </w:t>
      </w:r>
      <w:r w:rsidRPr="00870E72">
        <w:rPr>
          <w:sz w:val="28"/>
        </w:rPr>
        <w:t>общей</w:t>
      </w:r>
      <w:r w:rsidRPr="00870E72">
        <w:rPr>
          <w:spacing w:val="9"/>
          <w:sz w:val="28"/>
        </w:rPr>
        <w:t xml:space="preserve"> </w:t>
      </w:r>
      <w:r w:rsidRPr="00870E72">
        <w:rPr>
          <w:sz w:val="28"/>
        </w:rPr>
        <w:t>и</w:t>
      </w:r>
      <w:r w:rsidRPr="00870E72">
        <w:rPr>
          <w:spacing w:val="13"/>
          <w:sz w:val="28"/>
        </w:rPr>
        <w:t xml:space="preserve"> </w:t>
      </w:r>
      <w:r w:rsidRPr="00870E72">
        <w:rPr>
          <w:sz w:val="28"/>
        </w:rPr>
        <w:t>управленческой</w:t>
      </w:r>
      <w:r w:rsidRPr="00870E72">
        <w:rPr>
          <w:spacing w:val="10"/>
          <w:sz w:val="28"/>
        </w:rPr>
        <w:t xml:space="preserve"> </w:t>
      </w:r>
      <w:r w:rsidRPr="00870E72">
        <w:rPr>
          <w:sz w:val="28"/>
        </w:rPr>
        <w:t>акмеологии:</w:t>
      </w:r>
      <w:r w:rsidRPr="00870E72">
        <w:rPr>
          <w:spacing w:val="9"/>
          <w:sz w:val="28"/>
        </w:rPr>
        <w:t xml:space="preserve"> </w:t>
      </w:r>
      <w:r w:rsidRPr="00870E72">
        <w:rPr>
          <w:sz w:val="28"/>
        </w:rPr>
        <w:t>учебное</w:t>
      </w:r>
      <w:r w:rsidRPr="00870E72">
        <w:rPr>
          <w:spacing w:val="-67"/>
          <w:sz w:val="28"/>
        </w:rPr>
        <w:t xml:space="preserve"> </w:t>
      </w:r>
      <w:r w:rsidRPr="00870E72">
        <w:rPr>
          <w:sz w:val="28"/>
        </w:rPr>
        <w:t>пособие.</w:t>
      </w:r>
      <w:r w:rsidRPr="00870E72">
        <w:rPr>
          <w:spacing w:val="4"/>
          <w:sz w:val="28"/>
        </w:rPr>
        <w:t xml:space="preserve"> </w:t>
      </w:r>
      <w:r w:rsidRPr="00870E72">
        <w:rPr>
          <w:sz w:val="28"/>
        </w:rPr>
        <w:t>–</w:t>
      </w:r>
      <w:r w:rsidRPr="00870E72">
        <w:rPr>
          <w:spacing w:val="2"/>
          <w:sz w:val="28"/>
        </w:rPr>
        <w:t xml:space="preserve"> </w:t>
      </w:r>
      <w:r w:rsidRPr="00870E72">
        <w:rPr>
          <w:sz w:val="28"/>
        </w:rPr>
        <w:t>М.:</w:t>
      </w:r>
      <w:r w:rsidRPr="00870E72">
        <w:rPr>
          <w:spacing w:val="-4"/>
          <w:sz w:val="28"/>
        </w:rPr>
        <w:t xml:space="preserve"> </w:t>
      </w:r>
      <w:r w:rsidRPr="00870E72">
        <w:rPr>
          <w:sz w:val="28"/>
        </w:rPr>
        <w:t>С.Е.Т.,</w:t>
      </w:r>
      <w:r w:rsidRPr="00870E72">
        <w:rPr>
          <w:spacing w:val="-1"/>
          <w:sz w:val="28"/>
        </w:rPr>
        <w:t xml:space="preserve"> </w:t>
      </w:r>
      <w:r w:rsidRPr="00870E72">
        <w:rPr>
          <w:sz w:val="28"/>
        </w:rPr>
        <w:t>1995.</w:t>
      </w:r>
      <w:r w:rsidRPr="00870E72">
        <w:rPr>
          <w:spacing w:val="6"/>
          <w:sz w:val="28"/>
        </w:rPr>
        <w:t xml:space="preserve"> </w:t>
      </w:r>
      <w:r w:rsidRPr="00870E72">
        <w:rPr>
          <w:sz w:val="28"/>
        </w:rPr>
        <w:t>- 264</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Басова</w:t>
      </w:r>
      <w:r w:rsidRPr="00870E72">
        <w:rPr>
          <w:spacing w:val="1"/>
          <w:sz w:val="28"/>
        </w:rPr>
        <w:t xml:space="preserve"> </w:t>
      </w:r>
      <w:r w:rsidRPr="00870E72">
        <w:rPr>
          <w:sz w:val="28"/>
        </w:rPr>
        <w:t>Н.В.</w:t>
      </w:r>
      <w:r w:rsidRPr="00870E72">
        <w:rPr>
          <w:spacing w:val="1"/>
          <w:sz w:val="28"/>
        </w:rPr>
        <w:t xml:space="preserve"> </w:t>
      </w:r>
      <w:r w:rsidRPr="00870E72">
        <w:rPr>
          <w:sz w:val="28"/>
        </w:rPr>
        <w:t>Педагогика</w:t>
      </w:r>
      <w:r w:rsidRPr="00870E72">
        <w:rPr>
          <w:spacing w:val="1"/>
          <w:sz w:val="28"/>
        </w:rPr>
        <w:t xml:space="preserve"> </w:t>
      </w:r>
      <w:r w:rsidRPr="00870E72">
        <w:rPr>
          <w:sz w:val="28"/>
        </w:rPr>
        <w:t>и</w:t>
      </w:r>
      <w:r w:rsidRPr="00870E72">
        <w:rPr>
          <w:spacing w:val="1"/>
          <w:sz w:val="28"/>
        </w:rPr>
        <w:t xml:space="preserve"> </w:t>
      </w:r>
      <w:r w:rsidRPr="00870E72">
        <w:rPr>
          <w:sz w:val="28"/>
        </w:rPr>
        <w:t>практическая</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w:t>
      </w:r>
      <w:r w:rsidRPr="00870E72">
        <w:rPr>
          <w:spacing w:val="1"/>
          <w:sz w:val="28"/>
        </w:rPr>
        <w:t xml:space="preserve"> </w:t>
      </w:r>
      <w:r w:rsidRPr="00870E72">
        <w:rPr>
          <w:sz w:val="28"/>
        </w:rPr>
        <w:t>Ростов</w:t>
      </w:r>
      <w:r w:rsidRPr="00870E72">
        <w:rPr>
          <w:spacing w:val="1"/>
          <w:sz w:val="28"/>
        </w:rPr>
        <w:t xml:space="preserve"> </w:t>
      </w:r>
      <w:r w:rsidRPr="00870E72">
        <w:rPr>
          <w:sz w:val="28"/>
        </w:rPr>
        <w:t>н/Д:</w:t>
      </w:r>
      <w:r w:rsidRPr="00870E72">
        <w:rPr>
          <w:spacing w:val="-67"/>
          <w:sz w:val="28"/>
        </w:rPr>
        <w:t xml:space="preserve"> </w:t>
      </w:r>
      <w:r w:rsidRPr="00870E72">
        <w:rPr>
          <w:sz w:val="28"/>
        </w:rPr>
        <w:t>Феникс,</w:t>
      </w:r>
      <w:r w:rsidRPr="00870E72">
        <w:rPr>
          <w:spacing w:val="3"/>
          <w:sz w:val="28"/>
        </w:rPr>
        <w:t xml:space="preserve"> </w:t>
      </w:r>
      <w:r w:rsidRPr="00870E72">
        <w:rPr>
          <w:sz w:val="28"/>
        </w:rPr>
        <w:t>2000.</w:t>
      </w:r>
      <w:r w:rsidRPr="00870E72">
        <w:rPr>
          <w:spacing w:val="6"/>
          <w:sz w:val="28"/>
        </w:rPr>
        <w:t xml:space="preserve"> </w:t>
      </w:r>
      <w:r w:rsidRPr="00870E72">
        <w:rPr>
          <w:sz w:val="28"/>
        </w:rPr>
        <w:t>–</w:t>
      </w:r>
      <w:r w:rsidRPr="00870E72">
        <w:rPr>
          <w:spacing w:val="2"/>
          <w:sz w:val="28"/>
        </w:rPr>
        <w:t xml:space="preserve"> </w:t>
      </w:r>
      <w:r w:rsidRPr="00870E72">
        <w:rPr>
          <w:sz w:val="28"/>
        </w:rPr>
        <w:t>С. 400-405.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w:t>
      </w:r>
      <w:bookmarkStart w:id="9" w:name="_Hlk169621197"/>
      <w:r w:rsidRPr="00870E72">
        <w:rPr>
          <w:color w:val="333333"/>
          <w:sz w:val="28"/>
          <w:szCs w:val="28"/>
          <w:shd w:val="clear" w:color="auto" w:fill="FFFFFF"/>
        </w:rPr>
        <w:t>Кузьмина, Н.В. Предмет акмеологии. Изд. 2-е, испр. и доп. / Н.В.Кузьмина. СПб.: Политехника, 2002. - 189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Семенов</w:t>
      </w:r>
      <w:r w:rsidRPr="00870E72">
        <w:rPr>
          <w:spacing w:val="1"/>
          <w:sz w:val="28"/>
        </w:rPr>
        <w:t xml:space="preserve"> </w:t>
      </w:r>
      <w:r w:rsidRPr="00870E72">
        <w:rPr>
          <w:sz w:val="28"/>
        </w:rPr>
        <w:t>И.Н.</w:t>
      </w:r>
      <w:r w:rsidRPr="00870E72">
        <w:rPr>
          <w:spacing w:val="1"/>
          <w:sz w:val="28"/>
        </w:rPr>
        <w:t xml:space="preserve"> </w:t>
      </w:r>
      <w:bookmarkEnd w:id="9"/>
      <w:r w:rsidRPr="00870E72">
        <w:rPr>
          <w:sz w:val="28"/>
        </w:rPr>
        <w:t>Рефлексивность</w:t>
      </w:r>
      <w:r w:rsidRPr="00870E72">
        <w:rPr>
          <w:spacing w:val="1"/>
          <w:sz w:val="28"/>
        </w:rPr>
        <w:t xml:space="preserve"> </w:t>
      </w:r>
      <w:r w:rsidRPr="00870E72">
        <w:rPr>
          <w:sz w:val="28"/>
        </w:rPr>
        <w:t>самонаблюдения</w:t>
      </w:r>
      <w:r w:rsidRPr="00870E72">
        <w:rPr>
          <w:spacing w:val="1"/>
          <w:sz w:val="28"/>
        </w:rPr>
        <w:t xml:space="preserve"> </w:t>
      </w:r>
      <w:r w:rsidRPr="00870E72">
        <w:rPr>
          <w:sz w:val="28"/>
        </w:rPr>
        <w:t>и</w:t>
      </w:r>
      <w:r w:rsidRPr="00870E72">
        <w:rPr>
          <w:spacing w:val="1"/>
          <w:sz w:val="28"/>
        </w:rPr>
        <w:t xml:space="preserve"> </w:t>
      </w:r>
      <w:r w:rsidRPr="00870E72">
        <w:rPr>
          <w:sz w:val="28"/>
        </w:rPr>
        <w:t>персонология</w:t>
      </w:r>
      <w:r w:rsidRPr="00870E72">
        <w:rPr>
          <w:spacing w:val="1"/>
          <w:sz w:val="28"/>
        </w:rPr>
        <w:t xml:space="preserve"> </w:t>
      </w:r>
      <w:r w:rsidRPr="00870E72">
        <w:rPr>
          <w:sz w:val="28"/>
        </w:rPr>
        <w:t>интроспекции:</w:t>
      </w:r>
      <w:r w:rsidRPr="00870E72">
        <w:rPr>
          <w:spacing w:val="1"/>
          <w:sz w:val="28"/>
        </w:rPr>
        <w:t xml:space="preserve"> </w:t>
      </w:r>
      <w:r w:rsidRPr="00870E72">
        <w:rPr>
          <w:sz w:val="28"/>
        </w:rPr>
        <w:t>к</w:t>
      </w:r>
      <w:r w:rsidRPr="00870E72">
        <w:rPr>
          <w:spacing w:val="1"/>
          <w:sz w:val="28"/>
        </w:rPr>
        <w:t xml:space="preserve"> </w:t>
      </w:r>
      <w:r w:rsidRPr="00870E72">
        <w:rPr>
          <w:sz w:val="28"/>
        </w:rPr>
        <w:t>онтологии</w:t>
      </w:r>
      <w:r w:rsidRPr="00870E72">
        <w:rPr>
          <w:spacing w:val="1"/>
          <w:sz w:val="28"/>
        </w:rPr>
        <w:t xml:space="preserve"> </w:t>
      </w:r>
      <w:r w:rsidRPr="00870E72">
        <w:rPr>
          <w:sz w:val="28"/>
        </w:rPr>
        <w:t>и</w:t>
      </w:r>
      <w:r w:rsidRPr="00870E72">
        <w:rPr>
          <w:spacing w:val="1"/>
          <w:sz w:val="28"/>
        </w:rPr>
        <w:t xml:space="preserve"> </w:t>
      </w:r>
      <w:r w:rsidRPr="00870E72">
        <w:rPr>
          <w:sz w:val="28"/>
        </w:rPr>
        <w:t>методологии</w:t>
      </w:r>
      <w:r w:rsidRPr="00870E72">
        <w:rPr>
          <w:spacing w:val="1"/>
          <w:sz w:val="28"/>
        </w:rPr>
        <w:t xml:space="preserve"> </w:t>
      </w:r>
      <w:r w:rsidRPr="00870E72">
        <w:rPr>
          <w:sz w:val="28"/>
        </w:rPr>
        <w:t>рефлексивной</w:t>
      </w:r>
      <w:r w:rsidRPr="00870E72">
        <w:rPr>
          <w:spacing w:val="1"/>
          <w:sz w:val="28"/>
        </w:rPr>
        <w:t xml:space="preserve"> </w:t>
      </w:r>
      <w:r w:rsidRPr="00870E72">
        <w:rPr>
          <w:sz w:val="28"/>
        </w:rPr>
        <w:t>психологии</w:t>
      </w:r>
      <w:r w:rsidRPr="00870E72">
        <w:rPr>
          <w:spacing w:val="-67"/>
          <w:sz w:val="28"/>
        </w:rPr>
        <w:t xml:space="preserve"> </w:t>
      </w:r>
      <w:r w:rsidRPr="00870E72">
        <w:rPr>
          <w:sz w:val="28"/>
        </w:rPr>
        <w:t>индивидуальности // Вестник Московского университета. Психология. - 2015. -</w:t>
      </w:r>
      <w:r w:rsidRPr="00870E72">
        <w:rPr>
          <w:spacing w:val="1"/>
          <w:sz w:val="28"/>
        </w:rPr>
        <w:t xml:space="preserve"> </w:t>
      </w:r>
      <w:r w:rsidRPr="00870E72">
        <w:rPr>
          <w:sz w:val="28"/>
        </w:rPr>
        <w:t>Серия</w:t>
      </w:r>
      <w:r w:rsidRPr="00870E72">
        <w:rPr>
          <w:spacing w:val="1"/>
          <w:sz w:val="28"/>
        </w:rPr>
        <w:t xml:space="preserve"> </w:t>
      </w:r>
      <w:r w:rsidRPr="00870E72">
        <w:rPr>
          <w:sz w:val="28"/>
        </w:rPr>
        <w:t>14,</w:t>
      </w:r>
      <w:r w:rsidRPr="00870E72">
        <w:rPr>
          <w:spacing w:val="4"/>
          <w:sz w:val="28"/>
        </w:rPr>
        <w:t xml:space="preserve"> </w:t>
      </w:r>
      <w:r w:rsidRPr="00870E72">
        <w:rPr>
          <w:sz w:val="28"/>
        </w:rPr>
        <w:t>№3.</w:t>
      </w:r>
      <w:r w:rsidRPr="00870E72">
        <w:rPr>
          <w:spacing w:val="6"/>
          <w:sz w:val="28"/>
        </w:rPr>
        <w:t xml:space="preserve"> </w:t>
      </w:r>
      <w:r w:rsidRPr="00870E72">
        <w:rPr>
          <w:sz w:val="28"/>
        </w:rPr>
        <w:t>- С.</w:t>
      </w:r>
      <w:r w:rsidRPr="00870E72">
        <w:rPr>
          <w:spacing w:val="4"/>
          <w:sz w:val="28"/>
        </w:rPr>
        <w:t xml:space="preserve"> </w:t>
      </w:r>
      <w:r w:rsidRPr="00870E72">
        <w:rPr>
          <w:sz w:val="28"/>
        </w:rPr>
        <w:t>22-39.</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Оспанова</w:t>
      </w:r>
      <w:r w:rsidRPr="00870E72">
        <w:rPr>
          <w:spacing w:val="-3"/>
          <w:sz w:val="28"/>
        </w:rPr>
        <w:t xml:space="preserve"> </w:t>
      </w:r>
      <w:r w:rsidRPr="00870E72">
        <w:rPr>
          <w:sz w:val="28"/>
        </w:rPr>
        <w:t>Б.А. Акмеология:</w:t>
      </w:r>
      <w:r w:rsidRPr="00870E72">
        <w:rPr>
          <w:spacing w:val="-8"/>
          <w:sz w:val="28"/>
        </w:rPr>
        <w:t xml:space="preserve"> </w:t>
      </w:r>
      <w:r w:rsidRPr="00870E72">
        <w:rPr>
          <w:sz w:val="28"/>
        </w:rPr>
        <w:t>оқулық.</w:t>
      </w:r>
      <w:r w:rsidRPr="00870E72">
        <w:rPr>
          <w:spacing w:val="4"/>
          <w:sz w:val="28"/>
        </w:rPr>
        <w:t xml:space="preserve"> </w:t>
      </w:r>
      <w:r w:rsidRPr="00870E72">
        <w:rPr>
          <w:sz w:val="28"/>
        </w:rPr>
        <w:t>–</w:t>
      </w:r>
      <w:r w:rsidRPr="00870E72">
        <w:rPr>
          <w:spacing w:val="-2"/>
          <w:sz w:val="28"/>
        </w:rPr>
        <w:t xml:space="preserve"> </w:t>
      </w:r>
      <w:r w:rsidRPr="00870E72">
        <w:rPr>
          <w:sz w:val="28"/>
        </w:rPr>
        <w:t>Алматы,</w:t>
      </w:r>
      <w:r w:rsidRPr="00870E72">
        <w:rPr>
          <w:spacing w:val="-1"/>
          <w:sz w:val="28"/>
        </w:rPr>
        <w:t xml:space="preserve"> </w:t>
      </w:r>
      <w:r w:rsidRPr="00870E72">
        <w:rPr>
          <w:sz w:val="28"/>
        </w:rPr>
        <w:t>2014.</w:t>
      </w:r>
      <w:r w:rsidRPr="00870E72">
        <w:rPr>
          <w:spacing w:val="2"/>
          <w:sz w:val="28"/>
        </w:rPr>
        <w:t xml:space="preserve"> </w:t>
      </w:r>
      <w:r w:rsidRPr="00870E72">
        <w:rPr>
          <w:sz w:val="28"/>
        </w:rPr>
        <w:t>–</w:t>
      </w:r>
      <w:r w:rsidRPr="00870E72">
        <w:rPr>
          <w:spacing w:val="-2"/>
          <w:sz w:val="28"/>
        </w:rPr>
        <w:t xml:space="preserve"> </w:t>
      </w:r>
      <w:r w:rsidRPr="00870E72">
        <w:rPr>
          <w:sz w:val="28"/>
        </w:rPr>
        <w:t>392</w:t>
      </w:r>
      <w:r w:rsidRPr="00870E72">
        <w:rPr>
          <w:spacing w:val="-4"/>
          <w:sz w:val="28"/>
        </w:rPr>
        <w:t xml:space="preserve"> </w:t>
      </w:r>
      <w:r w:rsidRPr="00870E72">
        <w:rPr>
          <w:sz w:val="28"/>
        </w:rPr>
        <w:t>б.</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Хозяинов</w:t>
      </w:r>
      <w:r w:rsidRPr="00870E72">
        <w:rPr>
          <w:spacing w:val="1"/>
          <w:sz w:val="28"/>
          <w:szCs w:val="28"/>
        </w:rPr>
        <w:t xml:space="preserve"> </w:t>
      </w:r>
      <w:r w:rsidRPr="00870E72">
        <w:rPr>
          <w:sz w:val="28"/>
          <w:szCs w:val="28"/>
        </w:rPr>
        <w:t>Г.И.,</w:t>
      </w:r>
      <w:r w:rsidRPr="00870E72">
        <w:rPr>
          <w:spacing w:val="1"/>
          <w:sz w:val="28"/>
          <w:szCs w:val="28"/>
        </w:rPr>
        <w:t xml:space="preserve"> </w:t>
      </w:r>
      <w:r w:rsidRPr="00870E72">
        <w:rPr>
          <w:sz w:val="28"/>
          <w:szCs w:val="28"/>
        </w:rPr>
        <w:t>Кузьмина</w:t>
      </w:r>
      <w:r w:rsidRPr="00870E72">
        <w:rPr>
          <w:spacing w:val="1"/>
          <w:sz w:val="28"/>
          <w:szCs w:val="28"/>
        </w:rPr>
        <w:t xml:space="preserve"> </w:t>
      </w:r>
      <w:r w:rsidRPr="00870E72">
        <w:rPr>
          <w:sz w:val="28"/>
          <w:szCs w:val="28"/>
        </w:rPr>
        <w:t>Н.В.,</w:t>
      </w:r>
      <w:r w:rsidRPr="00870E72">
        <w:rPr>
          <w:spacing w:val="1"/>
          <w:sz w:val="28"/>
          <w:szCs w:val="28"/>
        </w:rPr>
        <w:t xml:space="preserve"> </w:t>
      </w:r>
      <w:r w:rsidRPr="00870E72">
        <w:rPr>
          <w:sz w:val="28"/>
          <w:szCs w:val="28"/>
        </w:rPr>
        <w:t>Варфоломеева</w:t>
      </w:r>
      <w:r w:rsidRPr="00870E72">
        <w:rPr>
          <w:spacing w:val="1"/>
          <w:sz w:val="28"/>
          <w:szCs w:val="28"/>
        </w:rPr>
        <w:t xml:space="preserve"> </w:t>
      </w:r>
      <w:r w:rsidRPr="00870E72">
        <w:rPr>
          <w:sz w:val="28"/>
          <w:szCs w:val="28"/>
        </w:rPr>
        <w:t>Л.Е.</w:t>
      </w:r>
      <w:r w:rsidRPr="00870E72">
        <w:rPr>
          <w:spacing w:val="1"/>
          <w:sz w:val="28"/>
          <w:szCs w:val="28"/>
        </w:rPr>
        <w:t xml:space="preserve"> </w:t>
      </w:r>
      <w:r w:rsidRPr="00870E72">
        <w:rPr>
          <w:sz w:val="28"/>
          <w:szCs w:val="28"/>
        </w:rPr>
        <w:t>Акмеология</w:t>
      </w:r>
      <w:r w:rsidRPr="00870E72">
        <w:rPr>
          <w:spacing w:val="1"/>
          <w:sz w:val="28"/>
          <w:szCs w:val="28"/>
        </w:rPr>
        <w:t xml:space="preserve"> </w:t>
      </w:r>
      <w:r w:rsidRPr="00870E72">
        <w:rPr>
          <w:sz w:val="28"/>
          <w:szCs w:val="28"/>
        </w:rPr>
        <w:t>физической</w:t>
      </w:r>
      <w:r w:rsidRPr="00870E72">
        <w:rPr>
          <w:spacing w:val="1"/>
          <w:sz w:val="28"/>
          <w:szCs w:val="28"/>
        </w:rPr>
        <w:t xml:space="preserve"> </w:t>
      </w:r>
      <w:r w:rsidRPr="00870E72">
        <w:rPr>
          <w:sz w:val="28"/>
          <w:szCs w:val="28"/>
        </w:rPr>
        <w:t>культуры</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спорта:</w:t>
      </w:r>
      <w:r w:rsidRPr="00870E72">
        <w:rPr>
          <w:spacing w:val="1"/>
          <w:sz w:val="28"/>
          <w:szCs w:val="28"/>
        </w:rPr>
        <w:t xml:space="preserve"> </w:t>
      </w:r>
      <w:r w:rsidRPr="00870E72">
        <w:rPr>
          <w:sz w:val="28"/>
          <w:szCs w:val="28"/>
        </w:rPr>
        <w:t>учебное</w:t>
      </w:r>
      <w:r w:rsidRPr="00870E72">
        <w:rPr>
          <w:spacing w:val="1"/>
          <w:sz w:val="28"/>
          <w:szCs w:val="28"/>
        </w:rPr>
        <w:t xml:space="preserve"> </w:t>
      </w:r>
      <w:r w:rsidRPr="00870E72">
        <w:rPr>
          <w:sz w:val="28"/>
          <w:szCs w:val="28"/>
        </w:rPr>
        <w:t>пособие</w:t>
      </w:r>
      <w:r w:rsidRPr="00870E72">
        <w:rPr>
          <w:spacing w:val="1"/>
          <w:sz w:val="28"/>
          <w:szCs w:val="28"/>
        </w:rPr>
        <w:t xml:space="preserve"> </w:t>
      </w:r>
      <w:r w:rsidRPr="00870E72">
        <w:rPr>
          <w:sz w:val="28"/>
          <w:szCs w:val="28"/>
        </w:rPr>
        <w:t>для</w:t>
      </w:r>
      <w:r w:rsidRPr="00870E72">
        <w:rPr>
          <w:spacing w:val="1"/>
          <w:sz w:val="28"/>
          <w:szCs w:val="28"/>
        </w:rPr>
        <w:t xml:space="preserve"> </w:t>
      </w:r>
      <w:r w:rsidRPr="00870E72">
        <w:rPr>
          <w:sz w:val="28"/>
          <w:szCs w:val="28"/>
        </w:rPr>
        <w:t>студентов</w:t>
      </w:r>
      <w:r w:rsidRPr="00870E72">
        <w:rPr>
          <w:spacing w:val="1"/>
          <w:sz w:val="28"/>
          <w:szCs w:val="28"/>
        </w:rPr>
        <w:t xml:space="preserve"> </w:t>
      </w:r>
      <w:r w:rsidRPr="00870E72">
        <w:rPr>
          <w:sz w:val="28"/>
          <w:szCs w:val="28"/>
        </w:rPr>
        <w:t>высшего</w:t>
      </w:r>
      <w:r w:rsidRPr="00870E72">
        <w:rPr>
          <w:spacing w:val="1"/>
          <w:sz w:val="28"/>
          <w:szCs w:val="28"/>
        </w:rPr>
        <w:t xml:space="preserve"> </w:t>
      </w:r>
      <w:r w:rsidRPr="00870E72">
        <w:rPr>
          <w:sz w:val="28"/>
          <w:szCs w:val="28"/>
        </w:rPr>
        <w:t>педагогического</w:t>
      </w:r>
      <w:r w:rsidRPr="00870E72">
        <w:rPr>
          <w:spacing w:val="5"/>
          <w:sz w:val="28"/>
          <w:szCs w:val="28"/>
        </w:rPr>
        <w:t xml:space="preserve"> </w:t>
      </w:r>
      <w:r w:rsidRPr="00870E72">
        <w:rPr>
          <w:sz w:val="28"/>
          <w:szCs w:val="28"/>
        </w:rPr>
        <w:t>учебного</w:t>
      </w:r>
      <w:r w:rsidRPr="00870E72">
        <w:rPr>
          <w:spacing w:val="5"/>
          <w:sz w:val="28"/>
          <w:szCs w:val="28"/>
        </w:rPr>
        <w:t xml:space="preserve"> </w:t>
      </w:r>
      <w:r w:rsidRPr="00870E72">
        <w:rPr>
          <w:sz w:val="28"/>
          <w:szCs w:val="28"/>
        </w:rPr>
        <w:t>заведений.</w:t>
      </w:r>
      <w:r w:rsidRPr="00870E72">
        <w:rPr>
          <w:spacing w:val="13"/>
          <w:sz w:val="28"/>
          <w:szCs w:val="28"/>
        </w:rPr>
        <w:t xml:space="preserve"> </w:t>
      </w:r>
      <w:r w:rsidRPr="00870E72">
        <w:rPr>
          <w:sz w:val="28"/>
          <w:szCs w:val="28"/>
        </w:rPr>
        <w:t>–</w:t>
      </w:r>
      <w:r w:rsidRPr="00870E72">
        <w:rPr>
          <w:spacing w:val="77"/>
          <w:sz w:val="28"/>
          <w:szCs w:val="28"/>
        </w:rPr>
        <w:t xml:space="preserve"> </w:t>
      </w:r>
      <w:r w:rsidRPr="00870E72">
        <w:rPr>
          <w:sz w:val="28"/>
          <w:szCs w:val="28"/>
        </w:rPr>
        <w:t>Изд</w:t>
      </w:r>
      <w:r w:rsidRPr="00870E72">
        <w:rPr>
          <w:spacing w:val="7"/>
          <w:sz w:val="28"/>
          <w:szCs w:val="28"/>
        </w:rPr>
        <w:t xml:space="preserve"> </w:t>
      </w:r>
      <w:r w:rsidRPr="00870E72">
        <w:rPr>
          <w:sz w:val="28"/>
          <w:szCs w:val="28"/>
        </w:rPr>
        <w:t>2-е стер.</w:t>
      </w:r>
      <w:r w:rsidRPr="00870E72">
        <w:rPr>
          <w:spacing w:val="9"/>
          <w:sz w:val="28"/>
          <w:szCs w:val="28"/>
        </w:rPr>
        <w:t xml:space="preserve"> </w:t>
      </w:r>
      <w:r w:rsidRPr="00870E72">
        <w:rPr>
          <w:sz w:val="28"/>
          <w:szCs w:val="28"/>
        </w:rPr>
        <w:t>–</w:t>
      </w:r>
      <w:r w:rsidRPr="00870E72">
        <w:rPr>
          <w:spacing w:val="5"/>
          <w:sz w:val="28"/>
          <w:szCs w:val="28"/>
        </w:rPr>
        <w:t xml:space="preserve"> </w:t>
      </w:r>
      <w:r w:rsidRPr="00870E72">
        <w:rPr>
          <w:sz w:val="28"/>
          <w:szCs w:val="28"/>
        </w:rPr>
        <w:t>М.:</w:t>
      </w:r>
      <w:r w:rsidRPr="00870E72">
        <w:rPr>
          <w:spacing w:val="1"/>
          <w:sz w:val="28"/>
          <w:szCs w:val="28"/>
        </w:rPr>
        <w:t xml:space="preserve"> </w:t>
      </w:r>
      <w:r w:rsidRPr="00870E72">
        <w:rPr>
          <w:sz w:val="28"/>
          <w:szCs w:val="28"/>
        </w:rPr>
        <w:t>Издательский</w:t>
      </w:r>
      <w:r w:rsidRPr="00870E72">
        <w:rPr>
          <w:spacing w:val="5"/>
          <w:sz w:val="28"/>
          <w:szCs w:val="28"/>
        </w:rPr>
        <w:t xml:space="preserve"> </w:t>
      </w:r>
      <w:r w:rsidRPr="00870E72">
        <w:rPr>
          <w:sz w:val="28"/>
          <w:szCs w:val="28"/>
        </w:rPr>
        <w:t>центр «Академия», 2007.</w:t>
      </w:r>
      <w:r w:rsidRPr="00870E72">
        <w:rPr>
          <w:spacing w:val="3"/>
          <w:sz w:val="28"/>
          <w:szCs w:val="28"/>
        </w:rPr>
        <w:t xml:space="preserve"> </w:t>
      </w:r>
      <w:r w:rsidRPr="00870E72">
        <w:rPr>
          <w:sz w:val="28"/>
          <w:szCs w:val="28"/>
        </w:rPr>
        <w:t>–</w:t>
      </w:r>
      <w:r w:rsidRPr="00870E72">
        <w:rPr>
          <w:spacing w:val="-1"/>
          <w:sz w:val="28"/>
          <w:szCs w:val="28"/>
        </w:rPr>
        <w:t xml:space="preserve"> </w:t>
      </w:r>
      <w:r w:rsidRPr="00870E72">
        <w:rPr>
          <w:sz w:val="28"/>
          <w:szCs w:val="28"/>
        </w:rPr>
        <w:t>208</w:t>
      </w:r>
      <w:r w:rsidRPr="00870E72">
        <w:rPr>
          <w:spacing w:val="-3"/>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Dereka T.G. Formation of personality’s acme-qualities as a component of</w:t>
      </w:r>
      <w:r w:rsidRPr="00870E72">
        <w:rPr>
          <w:spacing w:val="1"/>
          <w:sz w:val="28"/>
        </w:rPr>
        <w:t xml:space="preserve"> </w:t>
      </w:r>
      <w:r w:rsidRPr="00870E72">
        <w:rPr>
          <w:sz w:val="28"/>
        </w:rPr>
        <w:t>physical education specialists’ acmeological competence // Pedagogics, Psychology,</w:t>
      </w:r>
      <w:r w:rsidRPr="00870E72">
        <w:rPr>
          <w:spacing w:val="1"/>
          <w:sz w:val="28"/>
        </w:rPr>
        <w:t xml:space="preserve"> </w:t>
      </w:r>
      <w:r w:rsidRPr="00870E72">
        <w:rPr>
          <w:sz w:val="28"/>
        </w:rPr>
        <w:t>Medical-Biological Problems</w:t>
      </w:r>
      <w:r w:rsidRPr="00870E72">
        <w:rPr>
          <w:spacing w:val="70"/>
          <w:sz w:val="28"/>
        </w:rPr>
        <w:t xml:space="preserve"> </w:t>
      </w:r>
      <w:r w:rsidRPr="00870E72">
        <w:rPr>
          <w:sz w:val="28"/>
        </w:rPr>
        <w:t>of Physical Training and Sports.</w:t>
      </w:r>
      <w:r w:rsidRPr="00870E72">
        <w:rPr>
          <w:spacing w:val="70"/>
          <w:sz w:val="28"/>
        </w:rPr>
        <w:t xml:space="preserve"> </w:t>
      </w:r>
      <w:r w:rsidRPr="00870E72">
        <w:rPr>
          <w:sz w:val="28"/>
        </w:rPr>
        <w:t>- 2016. - №20(5).</w:t>
      </w:r>
      <w:r w:rsidRPr="00870E72">
        <w:rPr>
          <w:spacing w:val="70"/>
          <w:sz w:val="28"/>
        </w:rPr>
        <w:t xml:space="preserve"> </w:t>
      </w:r>
      <w:r w:rsidRPr="00870E72">
        <w:rPr>
          <w:sz w:val="28"/>
        </w:rPr>
        <w:t>–</w:t>
      </w:r>
      <w:r w:rsidRPr="00870E72">
        <w:rPr>
          <w:spacing w:val="1"/>
          <w:sz w:val="28"/>
        </w:rPr>
        <w:t xml:space="preserve"> </w:t>
      </w:r>
      <w:r w:rsidRPr="00870E72">
        <w:rPr>
          <w:sz w:val="28"/>
        </w:rPr>
        <w:t>Р.</w:t>
      </w:r>
      <w:r w:rsidRPr="00870E72">
        <w:rPr>
          <w:spacing w:val="3"/>
          <w:sz w:val="28"/>
        </w:rPr>
        <w:t xml:space="preserve"> </w:t>
      </w:r>
      <w:r w:rsidRPr="00870E72">
        <w:rPr>
          <w:sz w:val="28"/>
        </w:rPr>
        <w:t>19-25.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lastRenderedPageBreak/>
        <w:t xml:space="preserve"> Бегидова</w:t>
      </w:r>
      <w:r w:rsidRPr="00870E72">
        <w:rPr>
          <w:spacing w:val="1"/>
          <w:sz w:val="28"/>
          <w:szCs w:val="28"/>
        </w:rPr>
        <w:t xml:space="preserve"> </w:t>
      </w:r>
      <w:r w:rsidRPr="00870E72">
        <w:rPr>
          <w:sz w:val="28"/>
          <w:szCs w:val="28"/>
        </w:rPr>
        <w:t>С.Н.</w:t>
      </w:r>
      <w:r w:rsidRPr="00870E72">
        <w:rPr>
          <w:spacing w:val="1"/>
          <w:sz w:val="28"/>
          <w:szCs w:val="28"/>
        </w:rPr>
        <w:t xml:space="preserve"> </w:t>
      </w:r>
      <w:r w:rsidRPr="00870E72">
        <w:rPr>
          <w:sz w:val="28"/>
          <w:szCs w:val="28"/>
        </w:rPr>
        <w:t>Современные</w:t>
      </w:r>
      <w:r w:rsidRPr="00870E72">
        <w:rPr>
          <w:spacing w:val="1"/>
          <w:sz w:val="28"/>
          <w:szCs w:val="28"/>
        </w:rPr>
        <w:t xml:space="preserve"> </w:t>
      </w:r>
      <w:r w:rsidRPr="00870E72">
        <w:rPr>
          <w:sz w:val="28"/>
          <w:szCs w:val="28"/>
        </w:rPr>
        <w:t>требования</w:t>
      </w:r>
      <w:r w:rsidRPr="00870E72">
        <w:rPr>
          <w:spacing w:val="1"/>
          <w:sz w:val="28"/>
          <w:szCs w:val="28"/>
        </w:rPr>
        <w:t xml:space="preserve"> </w:t>
      </w:r>
      <w:r w:rsidRPr="00870E72">
        <w:rPr>
          <w:sz w:val="28"/>
          <w:szCs w:val="28"/>
        </w:rPr>
        <w:t>к</w:t>
      </w:r>
      <w:r w:rsidRPr="00870E72">
        <w:rPr>
          <w:spacing w:val="1"/>
          <w:sz w:val="28"/>
          <w:szCs w:val="28"/>
        </w:rPr>
        <w:t xml:space="preserve"> </w:t>
      </w:r>
      <w:r w:rsidRPr="00870E72">
        <w:rPr>
          <w:sz w:val="28"/>
          <w:szCs w:val="28"/>
        </w:rPr>
        <w:t>профессиональной</w:t>
      </w:r>
      <w:r w:rsidRPr="00870E72">
        <w:rPr>
          <w:spacing w:val="1"/>
          <w:sz w:val="28"/>
          <w:szCs w:val="28"/>
        </w:rPr>
        <w:t xml:space="preserve"> </w:t>
      </w:r>
      <w:r w:rsidRPr="00870E72">
        <w:rPr>
          <w:sz w:val="28"/>
          <w:szCs w:val="28"/>
        </w:rPr>
        <w:t>деятельности педагога</w:t>
      </w:r>
      <w:r w:rsidRPr="00870E72">
        <w:rPr>
          <w:spacing w:val="2"/>
          <w:sz w:val="28"/>
          <w:szCs w:val="28"/>
        </w:rPr>
        <w:t xml:space="preserve"> </w:t>
      </w:r>
      <w:r w:rsidRPr="00870E72">
        <w:rPr>
          <w:sz w:val="28"/>
          <w:szCs w:val="28"/>
        </w:rPr>
        <w:t>//</w:t>
      </w:r>
      <w:r w:rsidRPr="00870E72">
        <w:rPr>
          <w:spacing w:val="4"/>
          <w:sz w:val="28"/>
          <w:szCs w:val="28"/>
        </w:rPr>
        <w:t xml:space="preserve"> </w:t>
      </w:r>
      <w:r w:rsidRPr="00870E72">
        <w:rPr>
          <w:sz w:val="28"/>
          <w:szCs w:val="28"/>
        </w:rPr>
        <w:t>Вестник</w:t>
      </w:r>
      <w:r w:rsidRPr="00870E72">
        <w:rPr>
          <w:spacing w:val="4"/>
          <w:sz w:val="28"/>
          <w:szCs w:val="28"/>
        </w:rPr>
        <w:t xml:space="preserve"> </w:t>
      </w:r>
      <w:r w:rsidRPr="00870E72">
        <w:rPr>
          <w:sz w:val="28"/>
          <w:szCs w:val="28"/>
        </w:rPr>
        <w:t>Адыгейского</w:t>
      </w:r>
      <w:r w:rsidRPr="00870E72">
        <w:rPr>
          <w:spacing w:val="1"/>
          <w:sz w:val="28"/>
          <w:szCs w:val="28"/>
        </w:rPr>
        <w:t xml:space="preserve"> </w:t>
      </w:r>
      <w:r w:rsidRPr="00870E72">
        <w:rPr>
          <w:sz w:val="28"/>
          <w:szCs w:val="28"/>
        </w:rPr>
        <w:t>государственного</w:t>
      </w:r>
      <w:r w:rsidRPr="00870E72">
        <w:rPr>
          <w:spacing w:val="6"/>
          <w:sz w:val="28"/>
          <w:szCs w:val="28"/>
        </w:rPr>
        <w:t xml:space="preserve"> </w:t>
      </w:r>
      <w:r w:rsidRPr="00870E72">
        <w:rPr>
          <w:sz w:val="28"/>
          <w:szCs w:val="28"/>
        </w:rPr>
        <w:t>университета.–</w:t>
      </w:r>
      <w:r w:rsidRPr="00870E72">
        <w:rPr>
          <w:spacing w:val="-1"/>
          <w:sz w:val="28"/>
          <w:szCs w:val="28"/>
        </w:rPr>
        <w:t xml:space="preserve"> </w:t>
      </w:r>
      <w:r w:rsidRPr="00870E72">
        <w:rPr>
          <w:sz w:val="28"/>
          <w:szCs w:val="28"/>
        </w:rPr>
        <w:t>2020.</w:t>
      </w:r>
      <w:r w:rsidRPr="00870E72">
        <w:rPr>
          <w:spacing w:val="2"/>
          <w:sz w:val="28"/>
          <w:szCs w:val="28"/>
        </w:rPr>
        <w:t xml:space="preserve"> </w:t>
      </w:r>
      <w:r w:rsidRPr="00870E72">
        <w:rPr>
          <w:sz w:val="28"/>
          <w:szCs w:val="28"/>
        </w:rPr>
        <w:t>-</w:t>
      </w:r>
      <w:r w:rsidRPr="00870E72">
        <w:rPr>
          <w:spacing w:val="-3"/>
          <w:sz w:val="28"/>
          <w:szCs w:val="28"/>
        </w:rPr>
        <w:t xml:space="preserve"> </w:t>
      </w:r>
      <w:r w:rsidRPr="00870E72">
        <w:rPr>
          <w:sz w:val="28"/>
          <w:szCs w:val="28"/>
        </w:rPr>
        <w:t>№1.</w:t>
      </w:r>
      <w:r w:rsidRPr="00870E72">
        <w:rPr>
          <w:spacing w:val="2"/>
          <w:sz w:val="28"/>
          <w:szCs w:val="28"/>
        </w:rPr>
        <w:t xml:space="preserve"> </w:t>
      </w:r>
      <w:r w:rsidRPr="00870E72">
        <w:rPr>
          <w:sz w:val="28"/>
          <w:szCs w:val="28"/>
        </w:rPr>
        <w:t>– С.</w:t>
      </w:r>
      <w:r w:rsidRPr="00870E72">
        <w:rPr>
          <w:spacing w:val="-4"/>
          <w:sz w:val="28"/>
          <w:szCs w:val="28"/>
        </w:rPr>
        <w:t xml:space="preserve"> </w:t>
      </w:r>
      <w:r w:rsidRPr="00870E72">
        <w:rPr>
          <w:sz w:val="28"/>
          <w:szCs w:val="28"/>
        </w:rPr>
        <w:t>16-28.</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w:t>
      </w:r>
      <w:r w:rsidRPr="00870E72">
        <w:rPr>
          <w:sz w:val="28"/>
        </w:rPr>
        <w:t>Леонтьев А.Н. Психическое развитие ребенка в дошкольном возрасте.</w:t>
      </w:r>
      <w:r w:rsidRPr="00870E72">
        <w:rPr>
          <w:spacing w:val="1"/>
          <w:sz w:val="28"/>
        </w:rPr>
        <w:t xml:space="preserve"> </w:t>
      </w:r>
      <w:r w:rsidRPr="00870E72">
        <w:rPr>
          <w:sz w:val="28"/>
        </w:rPr>
        <w:t>Вопросы психологии ребенка дошкольного возраста / под ред. А.Н. Леонтьева,</w:t>
      </w:r>
      <w:r w:rsidRPr="00870E72">
        <w:rPr>
          <w:spacing w:val="1"/>
          <w:sz w:val="28"/>
        </w:rPr>
        <w:t xml:space="preserve"> </w:t>
      </w:r>
      <w:r w:rsidRPr="00870E72">
        <w:rPr>
          <w:sz w:val="28"/>
        </w:rPr>
        <w:t>А.В.</w:t>
      </w:r>
      <w:r w:rsidRPr="00870E72">
        <w:rPr>
          <w:spacing w:val="3"/>
          <w:sz w:val="28"/>
        </w:rPr>
        <w:t xml:space="preserve"> </w:t>
      </w:r>
      <w:r w:rsidRPr="00870E72">
        <w:rPr>
          <w:sz w:val="28"/>
        </w:rPr>
        <w:t>Запорожца.</w:t>
      </w:r>
      <w:r w:rsidRPr="00870E72">
        <w:rPr>
          <w:spacing w:val="6"/>
          <w:sz w:val="28"/>
        </w:rPr>
        <w:t xml:space="preserve"> </w:t>
      </w:r>
      <w:r w:rsidRPr="00870E72">
        <w:rPr>
          <w:sz w:val="28"/>
        </w:rPr>
        <w:t>-</w:t>
      </w:r>
      <w:r w:rsidRPr="00870E72">
        <w:rPr>
          <w:spacing w:val="-1"/>
          <w:sz w:val="28"/>
        </w:rPr>
        <w:t xml:space="preserve"> </w:t>
      </w:r>
      <w:r w:rsidRPr="00870E72">
        <w:rPr>
          <w:sz w:val="28"/>
        </w:rPr>
        <w:t>М.; Изд-во</w:t>
      </w:r>
      <w:r w:rsidRPr="00870E72">
        <w:rPr>
          <w:spacing w:val="5"/>
          <w:sz w:val="28"/>
        </w:rPr>
        <w:t xml:space="preserve"> </w:t>
      </w:r>
      <w:r w:rsidRPr="00870E72">
        <w:rPr>
          <w:sz w:val="28"/>
        </w:rPr>
        <w:t>АПН</w:t>
      </w:r>
      <w:r w:rsidRPr="00870E72">
        <w:rPr>
          <w:spacing w:val="-4"/>
          <w:sz w:val="28"/>
        </w:rPr>
        <w:t xml:space="preserve"> </w:t>
      </w:r>
      <w:r w:rsidRPr="00870E72">
        <w:rPr>
          <w:sz w:val="28"/>
        </w:rPr>
        <w:t>РСФСР,</w:t>
      </w:r>
      <w:r w:rsidRPr="00870E72">
        <w:rPr>
          <w:spacing w:val="3"/>
          <w:sz w:val="28"/>
        </w:rPr>
        <w:t xml:space="preserve"> </w:t>
      </w:r>
      <w:r w:rsidRPr="00870E72">
        <w:rPr>
          <w:sz w:val="28"/>
        </w:rPr>
        <w:t>1948.</w:t>
      </w:r>
      <w:r w:rsidRPr="00870E72">
        <w:rPr>
          <w:spacing w:val="6"/>
          <w:sz w:val="28"/>
        </w:rPr>
        <w:t xml:space="preserve"> </w:t>
      </w:r>
      <w:r w:rsidRPr="00870E72">
        <w:rPr>
          <w:sz w:val="28"/>
        </w:rPr>
        <w:t>-</w:t>
      </w:r>
      <w:r w:rsidRPr="00870E72">
        <w:rPr>
          <w:spacing w:val="-1"/>
          <w:sz w:val="28"/>
        </w:rPr>
        <w:t xml:space="preserve"> </w:t>
      </w:r>
      <w:r w:rsidRPr="00870E72">
        <w:rPr>
          <w:sz w:val="28"/>
        </w:rPr>
        <w:t>415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w:t>
      </w:r>
      <w:hyperlink r:id="rId82" w:anchor="_blank">
        <w:r w:rsidRPr="00870E72">
          <w:rPr>
            <w:sz w:val="28"/>
          </w:rPr>
          <w:t>Костихина</w:t>
        </w:r>
        <w:r w:rsidRPr="00870E72">
          <w:rPr>
            <w:spacing w:val="1"/>
            <w:sz w:val="28"/>
          </w:rPr>
          <w:t xml:space="preserve"> </w:t>
        </w:r>
        <w:r w:rsidRPr="00870E72">
          <w:rPr>
            <w:sz w:val="28"/>
          </w:rPr>
          <w:t>Н.М.</w:t>
        </w:r>
      </w:hyperlink>
      <w:r w:rsidRPr="00870E72">
        <w:rPr>
          <w:spacing w:val="1"/>
          <w:sz w:val="28"/>
        </w:rPr>
        <w:t xml:space="preserve"> </w:t>
      </w:r>
      <w:r w:rsidRPr="00870E72">
        <w:rPr>
          <w:sz w:val="28"/>
        </w:rPr>
        <w:t>Акмеология</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и</w:t>
      </w:r>
      <w:r w:rsidRPr="00870E72">
        <w:rPr>
          <w:spacing w:val="1"/>
          <w:sz w:val="28"/>
        </w:rPr>
        <w:t xml:space="preserve"> </w:t>
      </w:r>
      <w:r w:rsidRPr="00870E72">
        <w:rPr>
          <w:sz w:val="28"/>
        </w:rPr>
        <w:t>спорта: учеб.</w:t>
      </w:r>
      <w:r w:rsidRPr="00870E72">
        <w:rPr>
          <w:spacing w:val="1"/>
          <w:sz w:val="28"/>
        </w:rPr>
        <w:t xml:space="preserve"> </w:t>
      </w:r>
      <w:r w:rsidRPr="00870E72">
        <w:rPr>
          <w:sz w:val="28"/>
        </w:rPr>
        <w:t>пособие.</w:t>
      </w:r>
      <w:r w:rsidRPr="00870E72">
        <w:rPr>
          <w:spacing w:val="63"/>
          <w:sz w:val="28"/>
        </w:rPr>
        <w:t xml:space="preserve"> </w:t>
      </w:r>
      <w:r w:rsidRPr="00870E72">
        <w:rPr>
          <w:sz w:val="28"/>
        </w:rPr>
        <w:t>Федеральное</w:t>
      </w:r>
      <w:r w:rsidRPr="00870E72">
        <w:rPr>
          <w:spacing w:val="62"/>
          <w:sz w:val="28"/>
        </w:rPr>
        <w:t xml:space="preserve"> </w:t>
      </w:r>
      <w:r w:rsidRPr="00870E72">
        <w:rPr>
          <w:sz w:val="28"/>
        </w:rPr>
        <w:t>агентство</w:t>
      </w:r>
      <w:r w:rsidRPr="00870E72">
        <w:rPr>
          <w:spacing w:val="61"/>
          <w:sz w:val="28"/>
        </w:rPr>
        <w:t xml:space="preserve"> </w:t>
      </w:r>
      <w:r w:rsidRPr="00870E72">
        <w:rPr>
          <w:sz w:val="28"/>
        </w:rPr>
        <w:t>по</w:t>
      </w:r>
      <w:r w:rsidRPr="00870E72">
        <w:rPr>
          <w:spacing w:val="61"/>
          <w:sz w:val="28"/>
        </w:rPr>
        <w:t xml:space="preserve"> </w:t>
      </w:r>
      <w:r w:rsidRPr="00870E72">
        <w:rPr>
          <w:sz w:val="28"/>
        </w:rPr>
        <w:t>физической</w:t>
      </w:r>
      <w:r w:rsidRPr="00870E72">
        <w:rPr>
          <w:spacing w:val="61"/>
          <w:sz w:val="28"/>
        </w:rPr>
        <w:t xml:space="preserve"> </w:t>
      </w:r>
      <w:r w:rsidRPr="00870E72">
        <w:rPr>
          <w:sz w:val="28"/>
        </w:rPr>
        <w:t>культуре</w:t>
      </w:r>
      <w:r w:rsidRPr="00870E72">
        <w:rPr>
          <w:spacing w:val="62"/>
          <w:sz w:val="28"/>
        </w:rPr>
        <w:t xml:space="preserve"> </w:t>
      </w:r>
      <w:r w:rsidRPr="00870E72">
        <w:rPr>
          <w:sz w:val="28"/>
        </w:rPr>
        <w:t>спорту</w:t>
      </w:r>
      <w:r w:rsidRPr="00870E72">
        <w:rPr>
          <w:spacing w:val="61"/>
          <w:sz w:val="28"/>
        </w:rPr>
        <w:t xml:space="preserve"> </w:t>
      </w:r>
      <w:r w:rsidRPr="00870E72">
        <w:rPr>
          <w:sz w:val="28"/>
        </w:rPr>
        <w:t>и</w:t>
      </w:r>
      <w:r w:rsidRPr="00870E72">
        <w:rPr>
          <w:spacing w:val="62"/>
          <w:sz w:val="28"/>
        </w:rPr>
        <w:t xml:space="preserve"> </w:t>
      </w:r>
      <w:r w:rsidRPr="00870E72">
        <w:rPr>
          <w:sz w:val="28"/>
        </w:rPr>
        <w:t xml:space="preserve">туризму, </w:t>
      </w:r>
      <w:r w:rsidRPr="00870E72">
        <w:rPr>
          <w:sz w:val="28"/>
          <w:szCs w:val="28"/>
        </w:rPr>
        <w:t>Сибирский</w:t>
      </w:r>
      <w:r w:rsidRPr="00870E72">
        <w:rPr>
          <w:spacing w:val="1"/>
          <w:sz w:val="28"/>
          <w:szCs w:val="28"/>
        </w:rPr>
        <w:t xml:space="preserve"> </w:t>
      </w:r>
      <w:r w:rsidRPr="00870E72">
        <w:rPr>
          <w:sz w:val="28"/>
          <w:szCs w:val="28"/>
        </w:rPr>
        <w:t>государственный</w:t>
      </w:r>
      <w:r w:rsidRPr="00870E72">
        <w:rPr>
          <w:spacing w:val="1"/>
          <w:sz w:val="28"/>
          <w:szCs w:val="28"/>
        </w:rPr>
        <w:t xml:space="preserve"> </w:t>
      </w:r>
      <w:r w:rsidRPr="00870E72">
        <w:rPr>
          <w:sz w:val="28"/>
          <w:szCs w:val="28"/>
        </w:rPr>
        <w:t>университет</w:t>
      </w:r>
      <w:r w:rsidRPr="00870E72">
        <w:rPr>
          <w:spacing w:val="1"/>
          <w:sz w:val="28"/>
          <w:szCs w:val="28"/>
        </w:rPr>
        <w:t xml:space="preserve"> </w:t>
      </w:r>
      <w:r w:rsidRPr="00870E72">
        <w:rPr>
          <w:sz w:val="28"/>
          <w:szCs w:val="28"/>
        </w:rPr>
        <w:t>физической</w:t>
      </w:r>
      <w:r w:rsidRPr="00870E72">
        <w:rPr>
          <w:spacing w:val="1"/>
          <w:sz w:val="28"/>
          <w:szCs w:val="28"/>
        </w:rPr>
        <w:t xml:space="preserve"> </w:t>
      </w:r>
      <w:r w:rsidRPr="00870E72">
        <w:rPr>
          <w:sz w:val="28"/>
          <w:szCs w:val="28"/>
        </w:rPr>
        <w:t>культуры</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спорта.</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Омск:</w:t>
      </w:r>
      <w:r w:rsidRPr="00870E72">
        <w:rPr>
          <w:spacing w:val="1"/>
          <w:sz w:val="28"/>
          <w:szCs w:val="28"/>
        </w:rPr>
        <w:t xml:space="preserve"> </w:t>
      </w:r>
      <w:r w:rsidRPr="00870E72">
        <w:rPr>
          <w:sz w:val="28"/>
          <w:szCs w:val="28"/>
        </w:rPr>
        <w:t>Сибирский</w:t>
      </w:r>
      <w:r w:rsidRPr="00870E72">
        <w:rPr>
          <w:spacing w:val="1"/>
          <w:sz w:val="28"/>
          <w:szCs w:val="28"/>
        </w:rPr>
        <w:t xml:space="preserve"> </w:t>
      </w:r>
      <w:r w:rsidRPr="00870E72">
        <w:rPr>
          <w:sz w:val="28"/>
          <w:szCs w:val="28"/>
        </w:rPr>
        <w:t>государственный</w:t>
      </w:r>
      <w:r w:rsidRPr="00870E72">
        <w:rPr>
          <w:spacing w:val="1"/>
          <w:sz w:val="28"/>
          <w:szCs w:val="28"/>
        </w:rPr>
        <w:t xml:space="preserve"> </w:t>
      </w:r>
      <w:r w:rsidRPr="00870E72">
        <w:rPr>
          <w:sz w:val="28"/>
          <w:szCs w:val="28"/>
        </w:rPr>
        <w:t>университет</w:t>
      </w:r>
      <w:r w:rsidRPr="00870E72">
        <w:rPr>
          <w:spacing w:val="1"/>
          <w:sz w:val="28"/>
          <w:szCs w:val="28"/>
        </w:rPr>
        <w:t xml:space="preserve"> </w:t>
      </w:r>
      <w:r w:rsidRPr="00870E72">
        <w:rPr>
          <w:sz w:val="28"/>
          <w:szCs w:val="28"/>
        </w:rPr>
        <w:t>физической</w:t>
      </w:r>
      <w:r w:rsidRPr="00870E72">
        <w:rPr>
          <w:spacing w:val="71"/>
          <w:sz w:val="28"/>
          <w:szCs w:val="28"/>
        </w:rPr>
        <w:t xml:space="preserve"> </w:t>
      </w:r>
      <w:r w:rsidRPr="00870E72">
        <w:rPr>
          <w:sz w:val="28"/>
          <w:szCs w:val="28"/>
        </w:rPr>
        <w:t>культуры</w:t>
      </w:r>
      <w:r w:rsidRPr="00870E72">
        <w:rPr>
          <w:spacing w:val="71"/>
          <w:sz w:val="28"/>
          <w:szCs w:val="28"/>
        </w:rPr>
        <w:t xml:space="preserve"> </w:t>
      </w:r>
      <w:r w:rsidRPr="00870E72">
        <w:rPr>
          <w:sz w:val="28"/>
          <w:szCs w:val="28"/>
        </w:rPr>
        <w:t>и</w:t>
      </w:r>
      <w:r w:rsidRPr="00870E72">
        <w:rPr>
          <w:spacing w:val="1"/>
          <w:sz w:val="28"/>
          <w:szCs w:val="28"/>
        </w:rPr>
        <w:t xml:space="preserve"> </w:t>
      </w:r>
      <w:r w:rsidRPr="00870E72">
        <w:rPr>
          <w:sz w:val="28"/>
          <w:szCs w:val="28"/>
        </w:rPr>
        <w:t>спорта,</w:t>
      </w:r>
      <w:r w:rsidRPr="00870E72">
        <w:rPr>
          <w:spacing w:val="3"/>
          <w:sz w:val="28"/>
          <w:szCs w:val="28"/>
        </w:rPr>
        <w:t xml:space="preserve"> </w:t>
      </w:r>
      <w:r w:rsidRPr="00870E72">
        <w:rPr>
          <w:sz w:val="28"/>
          <w:szCs w:val="28"/>
        </w:rPr>
        <w:t>2005.</w:t>
      </w:r>
      <w:r w:rsidRPr="00870E72">
        <w:rPr>
          <w:spacing w:val="6"/>
          <w:sz w:val="28"/>
          <w:szCs w:val="28"/>
        </w:rPr>
        <w:t xml:space="preserve"> </w:t>
      </w:r>
      <w:r w:rsidRPr="00870E72">
        <w:rPr>
          <w:sz w:val="28"/>
          <w:szCs w:val="28"/>
        </w:rPr>
        <w:t>–</w:t>
      </w:r>
      <w:r w:rsidRPr="00870E72">
        <w:rPr>
          <w:spacing w:val="2"/>
          <w:sz w:val="28"/>
          <w:szCs w:val="28"/>
        </w:rPr>
        <w:t xml:space="preserve"> </w:t>
      </w:r>
      <w:r w:rsidRPr="00870E72">
        <w:rPr>
          <w:sz w:val="28"/>
          <w:szCs w:val="28"/>
        </w:rPr>
        <w:t>188</w:t>
      </w:r>
      <w:r w:rsidRPr="00870E72">
        <w:rPr>
          <w:spacing w:val="1"/>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Житкова</w:t>
      </w:r>
      <w:r w:rsidRPr="00870E72">
        <w:rPr>
          <w:spacing w:val="10"/>
          <w:sz w:val="28"/>
          <w:szCs w:val="28"/>
        </w:rPr>
        <w:t xml:space="preserve"> </w:t>
      </w:r>
      <w:r w:rsidRPr="00870E72">
        <w:rPr>
          <w:sz w:val="28"/>
          <w:szCs w:val="28"/>
        </w:rPr>
        <w:t>Е.В.</w:t>
      </w:r>
      <w:r w:rsidRPr="00870E72">
        <w:rPr>
          <w:spacing w:val="13"/>
          <w:sz w:val="28"/>
          <w:szCs w:val="28"/>
        </w:rPr>
        <w:t xml:space="preserve"> </w:t>
      </w:r>
      <w:r w:rsidRPr="00870E72">
        <w:rPr>
          <w:sz w:val="28"/>
          <w:szCs w:val="28"/>
        </w:rPr>
        <w:t>Как</w:t>
      </w:r>
      <w:r w:rsidRPr="00870E72">
        <w:rPr>
          <w:spacing w:val="10"/>
          <w:sz w:val="28"/>
          <w:szCs w:val="28"/>
        </w:rPr>
        <w:t xml:space="preserve"> </w:t>
      </w:r>
      <w:r w:rsidRPr="00870E72">
        <w:rPr>
          <w:sz w:val="28"/>
          <w:szCs w:val="28"/>
        </w:rPr>
        <w:t>становятся</w:t>
      </w:r>
      <w:r w:rsidRPr="00870E72">
        <w:rPr>
          <w:spacing w:val="12"/>
          <w:sz w:val="28"/>
          <w:szCs w:val="28"/>
        </w:rPr>
        <w:t xml:space="preserve"> </w:t>
      </w:r>
      <w:r w:rsidRPr="00870E72">
        <w:rPr>
          <w:sz w:val="28"/>
          <w:szCs w:val="28"/>
        </w:rPr>
        <w:t>великими</w:t>
      </w:r>
      <w:r w:rsidRPr="00870E72">
        <w:rPr>
          <w:spacing w:val="10"/>
          <w:sz w:val="28"/>
          <w:szCs w:val="28"/>
        </w:rPr>
        <w:t xml:space="preserve"> </w:t>
      </w:r>
      <w:r w:rsidRPr="00870E72">
        <w:rPr>
          <w:sz w:val="28"/>
          <w:szCs w:val="28"/>
        </w:rPr>
        <w:t>или</w:t>
      </w:r>
      <w:r w:rsidRPr="00870E72">
        <w:rPr>
          <w:spacing w:val="10"/>
          <w:sz w:val="28"/>
          <w:szCs w:val="28"/>
        </w:rPr>
        <w:t xml:space="preserve"> </w:t>
      </w:r>
      <w:r w:rsidRPr="00870E72">
        <w:rPr>
          <w:sz w:val="28"/>
          <w:szCs w:val="28"/>
        </w:rPr>
        <w:t>выдающимися.</w:t>
      </w:r>
      <w:r w:rsidRPr="00870E72">
        <w:rPr>
          <w:spacing w:val="13"/>
          <w:sz w:val="28"/>
          <w:szCs w:val="28"/>
        </w:rPr>
        <w:t xml:space="preserve"> </w:t>
      </w:r>
      <w:r w:rsidRPr="00870E72">
        <w:rPr>
          <w:sz w:val="28"/>
          <w:szCs w:val="28"/>
        </w:rPr>
        <w:t>-</w:t>
      </w:r>
      <w:r w:rsidRPr="00870E72">
        <w:rPr>
          <w:spacing w:val="9"/>
          <w:sz w:val="28"/>
          <w:szCs w:val="28"/>
        </w:rPr>
        <w:t xml:space="preserve"> </w:t>
      </w:r>
      <w:r w:rsidRPr="00870E72">
        <w:rPr>
          <w:sz w:val="28"/>
          <w:szCs w:val="28"/>
        </w:rPr>
        <w:t>М.,</w:t>
      </w:r>
      <w:r w:rsidRPr="00870E72">
        <w:rPr>
          <w:spacing w:val="8"/>
          <w:sz w:val="28"/>
          <w:szCs w:val="28"/>
        </w:rPr>
        <w:t xml:space="preserve"> </w:t>
      </w:r>
      <w:r w:rsidRPr="00870E72">
        <w:rPr>
          <w:sz w:val="28"/>
          <w:szCs w:val="28"/>
        </w:rPr>
        <w:t>2003. –</w:t>
      </w:r>
      <w:r w:rsidRPr="00870E72">
        <w:rPr>
          <w:spacing w:val="-1"/>
          <w:sz w:val="28"/>
          <w:szCs w:val="28"/>
        </w:rPr>
        <w:t xml:space="preserve"> </w:t>
      </w:r>
      <w:r w:rsidRPr="00870E72">
        <w:rPr>
          <w:sz w:val="28"/>
          <w:szCs w:val="28"/>
        </w:rPr>
        <w:t>С.</w:t>
      </w:r>
      <w:r w:rsidRPr="00870E72">
        <w:rPr>
          <w:spacing w:val="2"/>
          <w:sz w:val="28"/>
          <w:szCs w:val="28"/>
        </w:rPr>
        <w:t xml:space="preserve"> </w:t>
      </w:r>
      <w:r w:rsidRPr="00870E72">
        <w:rPr>
          <w:sz w:val="28"/>
          <w:szCs w:val="28"/>
        </w:rPr>
        <w:t>11-15.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Зобнина Т.В. Теория и методика систем интенсивного обучения. - М.,</w:t>
      </w:r>
      <w:r w:rsidRPr="00870E72">
        <w:rPr>
          <w:spacing w:val="1"/>
          <w:sz w:val="28"/>
        </w:rPr>
        <w:t xml:space="preserve"> </w:t>
      </w:r>
      <w:r w:rsidRPr="00870E72">
        <w:rPr>
          <w:sz w:val="28"/>
        </w:rPr>
        <w:t>2002.</w:t>
      </w:r>
      <w:r w:rsidRPr="00870E72">
        <w:rPr>
          <w:spacing w:val="3"/>
          <w:sz w:val="28"/>
        </w:rPr>
        <w:t xml:space="preserve"> </w:t>
      </w:r>
      <w:r w:rsidRPr="00870E72">
        <w:rPr>
          <w:sz w:val="28"/>
        </w:rPr>
        <w:t>- Т.</w:t>
      </w:r>
      <w:r w:rsidRPr="00870E72">
        <w:rPr>
          <w:spacing w:val="4"/>
          <w:sz w:val="28"/>
        </w:rPr>
        <w:t xml:space="preserve"> </w:t>
      </w:r>
      <w:r w:rsidRPr="00870E72">
        <w:rPr>
          <w:sz w:val="28"/>
        </w:rPr>
        <w:t>1-4.</w:t>
      </w:r>
      <w:r w:rsidRPr="00870E72">
        <w:rPr>
          <w:spacing w:val="4"/>
          <w:sz w:val="28"/>
        </w:rPr>
        <w:t xml:space="preserve"> </w:t>
      </w:r>
      <w:r w:rsidRPr="00870E72">
        <w:rPr>
          <w:sz w:val="28"/>
        </w:rPr>
        <w:t>- 279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Baker</w:t>
      </w:r>
      <w:r w:rsidRPr="00870E72">
        <w:rPr>
          <w:spacing w:val="1"/>
          <w:sz w:val="28"/>
        </w:rPr>
        <w:t xml:space="preserve"> </w:t>
      </w:r>
      <w:r w:rsidRPr="00870E72">
        <w:rPr>
          <w:sz w:val="28"/>
        </w:rPr>
        <w:t>J.,</w:t>
      </w:r>
      <w:r w:rsidRPr="00870E72">
        <w:rPr>
          <w:spacing w:val="1"/>
          <w:sz w:val="28"/>
        </w:rPr>
        <w:t xml:space="preserve"> </w:t>
      </w:r>
      <w:r w:rsidRPr="00870E72">
        <w:rPr>
          <w:sz w:val="28"/>
        </w:rPr>
        <w:t>Grant</w:t>
      </w:r>
      <w:r w:rsidRPr="00870E72">
        <w:rPr>
          <w:spacing w:val="1"/>
          <w:sz w:val="28"/>
        </w:rPr>
        <w:t xml:space="preserve"> </w:t>
      </w:r>
      <w:r w:rsidRPr="00870E72">
        <w:rPr>
          <w:sz w:val="28"/>
        </w:rPr>
        <w:t>S.,</w:t>
      </w:r>
      <w:r w:rsidRPr="00870E72">
        <w:rPr>
          <w:spacing w:val="1"/>
          <w:sz w:val="28"/>
        </w:rPr>
        <w:t xml:space="preserve"> </w:t>
      </w:r>
      <w:r w:rsidRPr="00870E72">
        <w:rPr>
          <w:sz w:val="28"/>
        </w:rPr>
        <w:t>Morlock</w:t>
      </w:r>
      <w:r w:rsidRPr="00870E72">
        <w:rPr>
          <w:spacing w:val="1"/>
          <w:sz w:val="28"/>
        </w:rPr>
        <w:t xml:space="preserve"> </w:t>
      </w:r>
      <w:r w:rsidRPr="00870E72">
        <w:rPr>
          <w:sz w:val="28"/>
        </w:rPr>
        <w:t>L.</w:t>
      </w:r>
      <w:r w:rsidRPr="00870E72">
        <w:rPr>
          <w:spacing w:val="1"/>
          <w:sz w:val="28"/>
        </w:rPr>
        <w:t xml:space="preserve"> </w:t>
      </w:r>
      <w:r w:rsidRPr="00870E72">
        <w:rPr>
          <w:sz w:val="28"/>
        </w:rPr>
        <w:t>The</w:t>
      </w:r>
      <w:r w:rsidRPr="00870E72">
        <w:rPr>
          <w:spacing w:val="1"/>
          <w:sz w:val="28"/>
        </w:rPr>
        <w:t xml:space="preserve"> </w:t>
      </w:r>
      <w:r w:rsidRPr="00870E72">
        <w:rPr>
          <w:sz w:val="28"/>
        </w:rPr>
        <w:t>teacher-student</w:t>
      </w:r>
      <w:r w:rsidRPr="00870E72">
        <w:rPr>
          <w:spacing w:val="1"/>
          <w:sz w:val="28"/>
        </w:rPr>
        <w:t xml:space="preserve"> </w:t>
      </w:r>
      <w:r w:rsidRPr="00870E72">
        <w:rPr>
          <w:sz w:val="28"/>
        </w:rPr>
        <w:t>relationship</w:t>
      </w:r>
      <w:r w:rsidRPr="00870E72">
        <w:rPr>
          <w:spacing w:val="1"/>
          <w:sz w:val="28"/>
        </w:rPr>
        <w:t xml:space="preserve"> </w:t>
      </w:r>
      <w:r w:rsidRPr="00870E72">
        <w:rPr>
          <w:sz w:val="28"/>
        </w:rPr>
        <w:t>as</w:t>
      </w:r>
      <w:r w:rsidRPr="00870E72">
        <w:rPr>
          <w:spacing w:val="1"/>
          <w:sz w:val="28"/>
        </w:rPr>
        <w:t xml:space="preserve"> </w:t>
      </w:r>
      <w:r w:rsidRPr="00870E72">
        <w:rPr>
          <w:sz w:val="28"/>
        </w:rPr>
        <w:t>a</w:t>
      </w:r>
      <w:r w:rsidRPr="00870E72">
        <w:rPr>
          <w:spacing w:val="1"/>
          <w:sz w:val="28"/>
        </w:rPr>
        <w:t xml:space="preserve"> </w:t>
      </w:r>
      <w:r w:rsidRPr="00870E72">
        <w:rPr>
          <w:sz w:val="28"/>
        </w:rPr>
        <w:t>developmental</w:t>
      </w:r>
      <w:r w:rsidRPr="00870E72">
        <w:rPr>
          <w:spacing w:val="1"/>
          <w:sz w:val="28"/>
        </w:rPr>
        <w:t xml:space="preserve"> </w:t>
      </w:r>
      <w:r w:rsidRPr="00870E72">
        <w:rPr>
          <w:sz w:val="28"/>
        </w:rPr>
        <w:t>context</w:t>
      </w:r>
      <w:r w:rsidRPr="00870E72">
        <w:rPr>
          <w:spacing w:val="1"/>
          <w:sz w:val="28"/>
        </w:rPr>
        <w:t xml:space="preserve"> </w:t>
      </w:r>
      <w:r w:rsidRPr="00870E72">
        <w:rPr>
          <w:sz w:val="28"/>
        </w:rPr>
        <w:t>for</w:t>
      </w:r>
      <w:r w:rsidRPr="00870E72">
        <w:rPr>
          <w:spacing w:val="1"/>
          <w:sz w:val="28"/>
        </w:rPr>
        <w:t xml:space="preserve"> </w:t>
      </w:r>
      <w:r w:rsidRPr="00870E72">
        <w:rPr>
          <w:sz w:val="28"/>
        </w:rPr>
        <w:t>children</w:t>
      </w:r>
      <w:r w:rsidRPr="00870E72">
        <w:rPr>
          <w:spacing w:val="1"/>
          <w:sz w:val="28"/>
        </w:rPr>
        <w:t xml:space="preserve"> </w:t>
      </w:r>
      <w:r w:rsidRPr="00870E72">
        <w:rPr>
          <w:sz w:val="28"/>
        </w:rPr>
        <w:t>with</w:t>
      </w:r>
      <w:r w:rsidRPr="00870E72">
        <w:rPr>
          <w:spacing w:val="1"/>
          <w:sz w:val="28"/>
        </w:rPr>
        <w:t xml:space="preserve"> </w:t>
      </w:r>
      <w:r w:rsidRPr="00870E72">
        <w:rPr>
          <w:sz w:val="28"/>
        </w:rPr>
        <w:t>internalizing</w:t>
      </w:r>
      <w:r w:rsidRPr="00870E72">
        <w:rPr>
          <w:spacing w:val="1"/>
          <w:sz w:val="28"/>
        </w:rPr>
        <w:t xml:space="preserve"> </w:t>
      </w:r>
      <w:r w:rsidRPr="00870E72">
        <w:rPr>
          <w:sz w:val="28"/>
        </w:rPr>
        <w:t>or</w:t>
      </w:r>
      <w:r w:rsidRPr="00870E72">
        <w:rPr>
          <w:spacing w:val="1"/>
          <w:sz w:val="28"/>
        </w:rPr>
        <w:t xml:space="preserve"> </w:t>
      </w:r>
      <w:r w:rsidRPr="00870E72">
        <w:rPr>
          <w:sz w:val="28"/>
        </w:rPr>
        <w:t>externalizing</w:t>
      </w:r>
      <w:r w:rsidRPr="00870E72">
        <w:rPr>
          <w:spacing w:val="1"/>
          <w:sz w:val="28"/>
        </w:rPr>
        <w:t xml:space="preserve"> </w:t>
      </w:r>
      <w:r w:rsidRPr="00870E72">
        <w:rPr>
          <w:sz w:val="28"/>
        </w:rPr>
        <w:t>behavior</w:t>
      </w:r>
      <w:r w:rsidRPr="00870E72">
        <w:rPr>
          <w:spacing w:val="1"/>
          <w:sz w:val="28"/>
        </w:rPr>
        <w:t xml:space="preserve"> </w:t>
      </w:r>
      <w:r w:rsidRPr="00870E72">
        <w:rPr>
          <w:sz w:val="28"/>
        </w:rPr>
        <w:t>problems</w:t>
      </w:r>
      <w:r w:rsidRPr="00870E72">
        <w:rPr>
          <w:spacing w:val="1"/>
          <w:sz w:val="28"/>
        </w:rPr>
        <w:t xml:space="preserve"> </w:t>
      </w:r>
      <w:r w:rsidRPr="00870E72">
        <w:rPr>
          <w:sz w:val="28"/>
        </w:rPr>
        <w:t>//</w:t>
      </w:r>
      <w:r w:rsidRPr="00870E72">
        <w:rPr>
          <w:spacing w:val="-1"/>
          <w:sz w:val="28"/>
        </w:rPr>
        <w:t xml:space="preserve"> </w:t>
      </w:r>
      <w:r w:rsidRPr="00870E72">
        <w:rPr>
          <w:sz w:val="28"/>
        </w:rPr>
        <w:t>School</w:t>
      </w:r>
      <w:r w:rsidRPr="00870E72">
        <w:rPr>
          <w:spacing w:val="1"/>
          <w:sz w:val="28"/>
        </w:rPr>
        <w:t xml:space="preserve"> </w:t>
      </w:r>
      <w:r w:rsidRPr="00870E72">
        <w:rPr>
          <w:sz w:val="28"/>
        </w:rPr>
        <w:t>Psychology</w:t>
      </w:r>
      <w:r w:rsidRPr="00870E72">
        <w:rPr>
          <w:spacing w:val="-4"/>
          <w:sz w:val="28"/>
        </w:rPr>
        <w:t xml:space="preserve"> </w:t>
      </w:r>
      <w:r w:rsidRPr="00870E72">
        <w:rPr>
          <w:sz w:val="28"/>
        </w:rPr>
        <w:t>Quarterly.</w:t>
      </w:r>
      <w:r w:rsidRPr="00870E72">
        <w:rPr>
          <w:spacing w:val="4"/>
          <w:sz w:val="28"/>
        </w:rPr>
        <w:t xml:space="preserve"> </w:t>
      </w:r>
      <w:r w:rsidRPr="00870E72">
        <w:rPr>
          <w:sz w:val="28"/>
        </w:rPr>
        <w:t>-</w:t>
      </w:r>
      <w:r w:rsidRPr="00870E72">
        <w:rPr>
          <w:spacing w:val="4"/>
          <w:sz w:val="28"/>
        </w:rPr>
        <w:t xml:space="preserve"> </w:t>
      </w:r>
      <w:r w:rsidRPr="00870E72">
        <w:rPr>
          <w:sz w:val="28"/>
        </w:rPr>
        <w:t>2008.</w:t>
      </w:r>
      <w:r w:rsidRPr="00870E72">
        <w:rPr>
          <w:spacing w:val="2"/>
          <w:sz w:val="28"/>
        </w:rPr>
        <w:t xml:space="preserve"> </w:t>
      </w:r>
      <w:r w:rsidRPr="00870E72">
        <w:rPr>
          <w:sz w:val="28"/>
        </w:rPr>
        <w:t>-</w:t>
      </w:r>
      <w:r w:rsidRPr="00870E72">
        <w:rPr>
          <w:spacing w:val="-1"/>
          <w:sz w:val="28"/>
        </w:rPr>
        <w:t xml:space="preserve"> </w:t>
      </w:r>
      <w:r w:rsidRPr="00870E72">
        <w:rPr>
          <w:sz w:val="28"/>
        </w:rPr>
        <w:t>№23(1).</w:t>
      </w:r>
      <w:r w:rsidRPr="00870E72">
        <w:rPr>
          <w:spacing w:val="2"/>
          <w:sz w:val="28"/>
        </w:rPr>
        <w:t xml:space="preserve"> </w:t>
      </w:r>
      <w:r w:rsidRPr="00870E72">
        <w:rPr>
          <w:sz w:val="28"/>
        </w:rPr>
        <w:t>-</w:t>
      </w:r>
      <w:r w:rsidRPr="00870E72">
        <w:rPr>
          <w:spacing w:val="-1"/>
          <w:sz w:val="28"/>
        </w:rPr>
        <w:t xml:space="preserve"> </w:t>
      </w:r>
      <w:r w:rsidRPr="00870E72">
        <w:rPr>
          <w:sz w:val="28"/>
        </w:rPr>
        <w:t>Р.</w:t>
      </w:r>
      <w:r w:rsidRPr="00870E72">
        <w:rPr>
          <w:spacing w:val="2"/>
          <w:sz w:val="28"/>
        </w:rPr>
        <w:t xml:space="preserve"> </w:t>
      </w:r>
      <w:r w:rsidRPr="00870E72">
        <w:rPr>
          <w:sz w:val="28"/>
        </w:rPr>
        <w:t>3-15.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O’Connor E.E., Dearing E., Collins B.A. Teacher-child relationship and</w:t>
      </w:r>
      <w:r w:rsidRPr="00870E72">
        <w:rPr>
          <w:spacing w:val="1"/>
          <w:sz w:val="28"/>
        </w:rPr>
        <w:t xml:space="preserve"> </w:t>
      </w:r>
      <w:r w:rsidRPr="00870E72">
        <w:rPr>
          <w:sz w:val="28"/>
        </w:rPr>
        <w:t>behavior problem trajectories in elementary school // American Educational Research</w:t>
      </w:r>
      <w:r w:rsidRPr="00870E72">
        <w:rPr>
          <w:spacing w:val="-67"/>
          <w:sz w:val="28"/>
        </w:rPr>
        <w:t xml:space="preserve"> </w:t>
      </w:r>
      <w:r w:rsidRPr="00870E72">
        <w:rPr>
          <w:sz w:val="28"/>
        </w:rPr>
        <w:t>Journal.</w:t>
      </w:r>
      <w:r w:rsidRPr="00870E72">
        <w:rPr>
          <w:spacing w:val="4"/>
          <w:sz w:val="28"/>
        </w:rPr>
        <w:t xml:space="preserve"> </w:t>
      </w:r>
      <w:r w:rsidRPr="00870E72">
        <w:rPr>
          <w:sz w:val="28"/>
        </w:rPr>
        <w:t>- 2011.</w:t>
      </w:r>
      <w:r w:rsidRPr="00870E72">
        <w:rPr>
          <w:spacing w:val="4"/>
          <w:sz w:val="28"/>
        </w:rPr>
        <w:t xml:space="preserve"> </w:t>
      </w:r>
      <w:r w:rsidRPr="00870E72">
        <w:rPr>
          <w:sz w:val="28"/>
        </w:rPr>
        <w:t>- №48(1).</w:t>
      </w:r>
      <w:r w:rsidRPr="00870E72">
        <w:rPr>
          <w:spacing w:val="4"/>
          <w:sz w:val="28"/>
        </w:rPr>
        <w:t xml:space="preserve"> </w:t>
      </w:r>
      <w:r w:rsidRPr="00870E72">
        <w:rPr>
          <w:sz w:val="28"/>
        </w:rPr>
        <w:t>- Р.</w:t>
      </w:r>
      <w:r w:rsidRPr="00870E72">
        <w:rPr>
          <w:spacing w:val="4"/>
          <w:sz w:val="28"/>
        </w:rPr>
        <w:t xml:space="preserve"> </w:t>
      </w:r>
      <w:r w:rsidRPr="00870E72">
        <w:rPr>
          <w:sz w:val="28"/>
        </w:rPr>
        <w:t>120-162.</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Полетаева Н</w:t>
      </w:r>
      <w:r w:rsidRPr="00870E72">
        <w:rPr>
          <w:i/>
          <w:sz w:val="28"/>
        </w:rPr>
        <w:t>.</w:t>
      </w:r>
      <w:r w:rsidRPr="00870E72">
        <w:rPr>
          <w:sz w:val="28"/>
        </w:rPr>
        <w:t>М</w:t>
      </w:r>
      <w:r w:rsidRPr="00870E72">
        <w:rPr>
          <w:i/>
          <w:sz w:val="28"/>
        </w:rPr>
        <w:t xml:space="preserve">. </w:t>
      </w:r>
      <w:r w:rsidRPr="00870E72">
        <w:rPr>
          <w:sz w:val="28"/>
        </w:rPr>
        <w:t>Акмеологическая позиция – ядро здоровой личности</w:t>
      </w:r>
      <w:r w:rsidRPr="00870E72">
        <w:rPr>
          <w:spacing w:val="1"/>
          <w:sz w:val="28"/>
        </w:rPr>
        <w:t xml:space="preserve"> </w:t>
      </w:r>
      <w:r w:rsidRPr="00870E72">
        <w:rPr>
          <w:sz w:val="28"/>
        </w:rPr>
        <w:t>педагога и школьника</w:t>
      </w:r>
      <w:r w:rsidRPr="00870E72">
        <w:rPr>
          <w:spacing w:val="3"/>
          <w:sz w:val="28"/>
        </w:rPr>
        <w:t xml:space="preserve"> </w:t>
      </w:r>
      <w:r w:rsidRPr="00870E72">
        <w:rPr>
          <w:sz w:val="28"/>
        </w:rPr>
        <w:t>//</w:t>
      </w:r>
      <w:r w:rsidRPr="00870E72">
        <w:rPr>
          <w:spacing w:val="4"/>
          <w:sz w:val="28"/>
        </w:rPr>
        <w:t xml:space="preserve"> </w:t>
      </w:r>
      <w:r w:rsidRPr="00870E72">
        <w:rPr>
          <w:sz w:val="28"/>
        </w:rPr>
        <w:t>Акмеология</w:t>
      </w:r>
      <w:r w:rsidRPr="00870E72">
        <w:rPr>
          <w:i/>
          <w:sz w:val="28"/>
        </w:rPr>
        <w:t>.</w:t>
      </w:r>
      <w:r w:rsidRPr="00870E72">
        <w:rPr>
          <w:i/>
          <w:spacing w:val="3"/>
          <w:sz w:val="28"/>
        </w:rPr>
        <w:t xml:space="preserve"> </w:t>
      </w:r>
      <w:r w:rsidRPr="00870E72">
        <w:rPr>
          <w:i/>
          <w:sz w:val="28"/>
        </w:rPr>
        <w:t>-</w:t>
      </w:r>
      <w:r w:rsidRPr="00870E72">
        <w:rPr>
          <w:i/>
          <w:spacing w:val="-1"/>
          <w:sz w:val="28"/>
        </w:rPr>
        <w:t xml:space="preserve"> </w:t>
      </w:r>
      <w:r w:rsidRPr="00870E72">
        <w:rPr>
          <w:sz w:val="28"/>
        </w:rPr>
        <w:t>2004.</w:t>
      </w:r>
      <w:r w:rsidRPr="00870E72">
        <w:rPr>
          <w:spacing w:val="3"/>
          <w:sz w:val="28"/>
        </w:rPr>
        <w:t xml:space="preserve"> </w:t>
      </w:r>
      <w:r w:rsidRPr="00870E72">
        <w:rPr>
          <w:sz w:val="28"/>
        </w:rPr>
        <w:t>-</w:t>
      </w:r>
      <w:r w:rsidRPr="00870E72">
        <w:rPr>
          <w:spacing w:val="-1"/>
          <w:sz w:val="28"/>
        </w:rPr>
        <w:t xml:space="preserve"> </w:t>
      </w:r>
      <w:r w:rsidRPr="00870E72">
        <w:rPr>
          <w:sz w:val="28"/>
        </w:rPr>
        <w:t>№4.</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3"/>
          <w:sz w:val="28"/>
        </w:rPr>
        <w:t xml:space="preserve"> </w:t>
      </w:r>
      <w:r w:rsidRPr="00870E72">
        <w:rPr>
          <w:sz w:val="28"/>
        </w:rPr>
        <w:t>29-35.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w:t>
      </w:r>
      <w:r w:rsidRPr="00870E72">
        <w:rPr>
          <w:sz w:val="28"/>
          <w:szCs w:val="28"/>
        </w:rPr>
        <w:t>Борисова</w:t>
      </w:r>
      <w:r w:rsidRPr="00870E72">
        <w:rPr>
          <w:spacing w:val="46"/>
          <w:sz w:val="28"/>
          <w:szCs w:val="28"/>
        </w:rPr>
        <w:t xml:space="preserve"> </w:t>
      </w:r>
      <w:r w:rsidRPr="00870E72">
        <w:rPr>
          <w:sz w:val="28"/>
          <w:szCs w:val="28"/>
        </w:rPr>
        <w:t>A.A.</w:t>
      </w:r>
      <w:r w:rsidRPr="00870E72">
        <w:rPr>
          <w:spacing w:val="23"/>
          <w:sz w:val="28"/>
          <w:szCs w:val="28"/>
        </w:rPr>
        <w:t xml:space="preserve"> </w:t>
      </w:r>
      <w:r w:rsidRPr="00870E72">
        <w:rPr>
          <w:sz w:val="28"/>
          <w:szCs w:val="28"/>
        </w:rPr>
        <w:t>Проницательность</w:t>
      </w:r>
      <w:r w:rsidRPr="00870E72">
        <w:rPr>
          <w:spacing w:val="21"/>
          <w:sz w:val="28"/>
          <w:szCs w:val="28"/>
        </w:rPr>
        <w:t xml:space="preserve"> </w:t>
      </w:r>
      <w:r w:rsidRPr="00870E72">
        <w:rPr>
          <w:sz w:val="28"/>
          <w:szCs w:val="28"/>
        </w:rPr>
        <w:t>как</w:t>
      </w:r>
      <w:r w:rsidRPr="00870E72">
        <w:rPr>
          <w:spacing w:val="21"/>
          <w:sz w:val="28"/>
          <w:szCs w:val="28"/>
        </w:rPr>
        <w:t xml:space="preserve"> </w:t>
      </w:r>
      <w:r w:rsidRPr="00870E72">
        <w:rPr>
          <w:sz w:val="28"/>
          <w:szCs w:val="28"/>
        </w:rPr>
        <w:t>проблема</w:t>
      </w:r>
      <w:r w:rsidRPr="00870E72">
        <w:rPr>
          <w:spacing w:val="23"/>
          <w:sz w:val="28"/>
          <w:szCs w:val="28"/>
        </w:rPr>
        <w:t xml:space="preserve"> </w:t>
      </w:r>
      <w:r w:rsidRPr="00870E72">
        <w:rPr>
          <w:sz w:val="28"/>
          <w:szCs w:val="28"/>
        </w:rPr>
        <w:t>психологии</w:t>
      </w:r>
      <w:r w:rsidRPr="00870E72">
        <w:rPr>
          <w:spacing w:val="22"/>
          <w:sz w:val="28"/>
          <w:szCs w:val="28"/>
        </w:rPr>
        <w:t xml:space="preserve"> </w:t>
      </w:r>
      <w:r w:rsidRPr="00870E72">
        <w:rPr>
          <w:sz w:val="28"/>
          <w:szCs w:val="28"/>
        </w:rPr>
        <w:t>общения //</w:t>
      </w:r>
      <w:r w:rsidRPr="00870E72">
        <w:rPr>
          <w:spacing w:val="-4"/>
          <w:sz w:val="28"/>
          <w:szCs w:val="28"/>
        </w:rPr>
        <w:t xml:space="preserve"> </w:t>
      </w:r>
      <w:r w:rsidRPr="00870E72">
        <w:rPr>
          <w:sz w:val="28"/>
          <w:szCs w:val="28"/>
        </w:rPr>
        <w:t>Вопросы</w:t>
      </w:r>
      <w:r w:rsidRPr="00870E72">
        <w:rPr>
          <w:spacing w:val="-2"/>
          <w:sz w:val="28"/>
          <w:szCs w:val="28"/>
        </w:rPr>
        <w:t xml:space="preserve"> </w:t>
      </w:r>
      <w:r w:rsidRPr="00870E72">
        <w:rPr>
          <w:sz w:val="28"/>
          <w:szCs w:val="28"/>
        </w:rPr>
        <w:t>психологии.</w:t>
      </w:r>
      <w:r w:rsidRPr="00870E72">
        <w:rPr>
          <w:spacing w:val="3"/>
          <w:sz w:val="28"/>
          <w:szCs w:val="28"/>
        </w:rPr>
        <w:t xml:space="preserve"> </w:t>
      </w:r>
      <w:r w:rsidRPr="00870E72">
        <w:rPr>
          <w:sz w:val="28"/>
          <w:szCs w:val="28"/>
        </w:rPr>
        <w:t>-</w:t>
      </w:r>
      <w:r w:rsidRPr="00870E72">
        <w:rPr>
          <w:spacing w:val="-3"/>
          <w:sz w:val="28"/>
          <w:szCs w:val="28"/>
        </w:rPr>
        <w:t xml:space="preserve"> </w:t>
      </w:r>
      <w:r w:rsidRPr="00870E72">
        <w:rPr>
          <w:sz w:val="28"/>
          <w:szCs w:val="28"/>
        </w:rPr>
        <w:t>1990. -</w:t>
      </w:r>
      <w:r w:rsidRPr="00870E72">
        <w:rPr>
          <w:spacing w:val="-3"/>
          <w:sz w:val="28"/>
          <w:szCs w:val="28"/>
        </w:rPr>
        <w:t xml:space="preserve"> </w:t>
      </w:r>
      <w:r w:rsidRPr="00870E72">
        <w:rPr>
          <w:sz w:val="28"/>
          <w:szCs w:val="28"/>
        </w:rPr>
        <w:t>№4. -</w:t>
      </w:r>
      <w:r w:rsidRPr="00870E72">
        <w:rPr>
          <w:spacing w:val="-3"/>
          <w:sz w:val="28"/>
          <w:szCs w:val="28"/>
        </w:rPr>
        <w:t xml:space="preserve"> </w:t>
      </w:r>
      <w:r w:rsidRPr="00870E72">
        <w:rPr>
          <w:sz w:val="28"/>
          <w:szCs w:val="28"/>
        </w:rPr>
        <w:t>С. 117-123.</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Хозяинов</w:t>
      </w:r>
      <w:r w:rsidRPr="00870E72">
        <w:rPr>
          <w:spacing w:val="1"/>
          <w:sz w:val="28"/>
        </w:rPr>
        <w:t xml:space="preserve"> </w:t>
      </w:r>
      <w:r w:rsidRPr="00870E72">
        <w:rPr>
          <w:sz w:val="28"/>
        </w:rPr>
        <w:t>Г.И.,</w:t>
      </w:r>
      <w:r w:rsidRPr="00870E72">
        <w:rPr>
          <w:spacing w:val="1"/>
          <w:sz w:val="28"/>
        </w:rPr>
        <w:t xml:space="preserve"> </w:t>
      </w:r>
      <w:r w:rsidRPr="00870E72">
        <w:rPr>
          <w:sz w:val="28"/>
        </w:rPr>
        <w:t>Кузьмина</w:t>
      </w:r>
      <w:r w:rsidRPr="00870E72">
        <w:rPr>
          <w:spacing w:val="1"/>
          <w:sz w:val="28"/>
        </w:rPr>
        <w:t xml:space="preserve"> </w:t>
      </w:r>
      <w:r w:rsidRPr="00870E72">
        <w:rPr>
          <w:sz w:val="28"/>
        </w:rPr>
        <w:t>Н.В.,</w:t>
      </w:r>
      <w:r w:rsidRPr="00870E72">
        <w:rPr>
          <w:spacing w:val="1"/>
          <w:sz w:val="28"/>
        </w:rPr>
        <w:t xml:space="preserve"> </w:t>
      </w:r>
      <w:r w:rsidRPr="00870E72">
        <w:rPr>
          <w:sz w:val="28"/>
        </w:rPr>
        <w:t>Варфоломеева</w:t>
      </w:r>
      <w:r w:rsidRPr="00870E72">
        <w:rPr>
          <w:spacing w:val="1"/>
          <w:sz w:val="28"/>
        </w:rPr>
        <w:t xml:space="preserve"> </w:t>
      </w:r>
      <w:r w:rsidRPr="00870E72">
        <w:rPr>
          <w:sz w:val="28"/>
        </w:rPr>
        <w:t>Л.Е.</w:t>
      </w:r>
      <w:r w:rsidRPr="00870E72">
        <w:rPr>
          <w:spacing w:val="1"/>
          <w:sz w:val="28"/>
        </w:rPr>
        <w:t xml:space="preserve"> </w:t>
      </w:r>
      <w:r w:rsidRPr="00870E72">
        <w:rPr>
          <w:sz w:val="28"/>
        </w:rPr>
        <w:t>Акмеология</w:t>
      </w:r>
      <w:r w:rsidRPr="00870E72">
        <w:rPr>
          <w:spacing w:val="1"/>
          <w:sz w:val="28"/>
        </w:rPr>
        <w:t xml:space="preserve"> </w:t>
      </w:r>
      <w:r w:rsidRPr="00870E72">
        <w:rPr>
          <w:sz w:val="28"/>
          <w:szCs w:val="28"/>
        </w:rPr>
        <w:t>физической</w:t>
      </w:r>
      <w:r w:rsidRPr="00870E72">
        <w:rPr>
          <w:spacing w:val="1"/>
          <w:sz w:val="28"/>
          <w:szCs w:val="28"/>
        </w:rPr>
        <w:t xml:space="preserve"> </w:t>
      </w:r>
      <w:r w:rsidRPr="00870E72">
        <w:rPr>
          <w:sz w:val="28"/>
          <w:szCs w:val="28"/>
        </w:rPr>
        <w:t>культуры</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спорта:</w:t>
      </w:r>
      <w:r w:rsidRPr="00870E72">
        <w:rPr>
          <w:spacing w:val="1"/>
          <w:sz w:val="28"/>
          <w:szCs w:val="28"/>
        </w:rPr>
        <w:t xml:space="preserve"> </w:t>
      </w:r>
      <w:r w:rsidRPr="00870E72">
        <w:rPr>
          <w:sz w:val="28"/>
          <w:szCs w:val="28"/>
        </w:rPr>
        <w:t>учебное</w:t>
      </w:r>
      <w:r w:rsidRPr="00870E72">
        <w:rPr>
          <w:spacing w:val="1"/>
          <w:sz w:val="28"/>
          <w:szCs w:val="28"/>
        </w:rPr>
        <w:t xml:space="preserve"> </w:t>
      </w:r>
      <w:r w:rsidRPr="00870E72">
        <w:rPr>
          <w:sz w:val="28"/>
          <w:szCs w:val="28"/>
        </w:rPr>
        <w:t>пособие</w:t>
      </w:r>
      <w:r w:rsidRPr="00870E72">
        <w:rPr>
          <w:spacing w:val="1"/>
          <w:sz w:val="28"/>
          <w:szCs w:val="28"/>
        </w:rPr>
        <w:t xml:space="preserve"> </w:t>
      </w:r>
      <w:r w:rsidRPr="00870E72">
        <w:rPr>
          <w:sz w:val="28"/>
          <w:szCs w:val="28"/>
        </w:rPr>
        <w:t>для</w:t>
      </w:r>
      <w:r w:rsidRPr="00870E72">
        <w:rPr>
          <w:spacing w:val="1"/>
          <w:sz w:val="28"/>
          <w:szCs w:val="28"/>
        </w:rPr>
        <w:t xml:space="preserve"> </w:t>
      </w:r>
      <w:r w:rsidRPr="00870E72">
        <w:rPr>
          <w:sz w:val="28"/>
          <w:szCs w:val="28"/>
        </w:rPr>
        <w:t>студентов</w:t>
      </w:r>
      <w:r w:rsidRPr="00870E72">
        <w:rPr>
          <w:spacing w:val="1"/>
          <w:sz w:val="28"/>
          <w:szCs w:val="28"/>
        </w:rPr>
        <w:t xml:space="preserve"> </w:t>
      </w:r>
      <w:r w:rsidRPr="00870E72">
        <w:rPr>
          <w:sz w:val="28"/>
          <w:szCs w:val="28"/>
        </w:rPr>
        <w:t>высшего</w:t>
      </w:r>
      <w:r w:rsidRPr="00870E72">
        <w:rPr>
          <w:spacing w:val="1"/>
          <w:sz w:val="28"/>
          <w:szCs w:val="28"/>
        </w:rPr>
        <w:t xml:space="preserve"> </w:t>
      </w:r>
      <w:r w:rsidRPr="00870E72">
        <w:rPr>
          <w:sz w:val="28"/>
          <w:szCs w:val="28"/>
        </w:rPr>
        <w:t>педагогического</w:t>
      </w:r>
      <w:r w:rsidRPr="00870E72">
        <w:rPr>
          <w:spacing w:val="28"/>
          <w:sz w:val="28"/>
          <w:szCs w:val="28"/>
        </w:rPr>
        <w:t xml:space="preserve"> </w:t>
      </w:r>
      <w:r w:rsidRPr="00870E72">
        <w:rPr>
          <w:sz w:val="28"/>
          <w:szCs w:val="28"/>
        </w:rPr>
        <w:t>учебного</w:t>
      </w:r>
      <w:r w:rsidRPr="00870E72">
        <w:rPr>
          <w:spacing w:val="28"/>
          <w:sz w:val="28"/>
          <w:szCs w:val="28"/>
        </w:rPr>
        <w:t xml:space="preserve"> </w:t>
      </w:r>
      <w:r w:rsidRPr="00870E72">
        <w:rPr>
          <w:sz w:val="28"/>
          <w:szCs w:val="28"/>
        </w:rPr>
        <w:t>заведений.</w:t>
      </w:r>
      <w:r w:rsidRPr="00870E72">
        <w:rPr>
          <w:spacing w:val="37"/>
          <w:sz w:val="28"/>
          <w:szCs w:val="28"/>
        </w:rPr>
        <w:t xml:space="preserve"> </w:t>
      </w:r>
      <w:r w:rsidRPr="00870E72">
        <w:rPr>
          <w:sz w:val="28"/>
          <w:szCs w:val="28"/>
        </w:rPr>
        <w:t>–</w:t>
      </w:r>
      <w:r w:rsidRPr="00870E72">
        <w:rPr>
          <w:spacing w:val="28"/>
          <w:sz w:val="28"/>
          <w:szCs w:val="28"/>
        </w:rPr>
        <w:t xml:space="preserve"> </w:t>
      </w:r>
      <w:r w:rsidRPr="00870E72">
        <w:rPr>
          <w:sz w:val="28"/>
          <w:szCs w:val="28"/>
        </w:rPr>
        <w:t>Изд.</w:t>
      </w:r>
      <w:r w:rsidRPr="00870E72">
        <w:rPr>
          <w:spacing w:val="30"/>
          <w:sz w:val="28"/>
          <w:szCs w:val="28"/>
        </w:rPr>
        <w:t xml:space="preserve"> </w:t>
      </w:r>
      <w:r w:rsidRPr="00870E72">
        <w:rPr>
          <w:sz w:val="28"/>
          <w:szCs w:val="28"/>
        </w:rPr>
        <w:t>2 стер.</w:t>
      </w:r>
      <w:r w:rsidRPr="00870E72">
        <w:rPr>
          <w:spacing w:val="33"/>
          <w:sz w:val="28"/>
          <w:szCs w:val="28"/>
        </w:rPr>
        <w:t xml:space="preserve"> </w:t>
      </w:r>
      <w:r w:rsidRPr="00870E72">
        <w:rPr>
          <w:sz w:val="28"/>
          <w:szCs w:val="28"/>
        </w:rPr>
        <w:t>–</w:t>
      </w:r>
      <w:r w:rsidRPr="00870E72">
        <w:rPr>
          <w:spacing w:val="23"/>
          <w:sz w:val="28"/>
          <w:szCs w:val="28"/>
        </w:rPr>
        <w:t xml:space="preserve"> </w:t>
      </w:r>
      <w:r w:rsidRPr="00870E72">
        <w:rPr>
          <w:sz w:val="28"/>
          <w:szCs w:val="28"/>
        </w:rPr>
        <w:t>М.:</w:t>
      </w:r>
      <w:r w:rsidRPr="00870E72">
        <w:rPr>
          <w:spacing w:val="24"/>
          <w:sz w:val="28"/>
          <w:szCs w:val="28"/>
        </w:rPr>
        <w:t xml:space="preserve"> </w:t>
      </w:r>
      <w:r w:rsidRPr="00870E72">
        <w:rPr>
          <w:sz w:val="28"/>
          <w:szCs w:val="28"/>
        </w:rPr>
        <w:t>Издательский</w:t>
      </w:r>
      <w:r w:rsidRPr="00870E72">
        <w:rPr>
          <w:spacing w:val="28"/>
          <w:sz w:val="28"/>
          <w:szCs w:val="28"/>
        </w:rPr>
        <w:t xml:space="preserve"> </w:t>
      </w:r>
      <w:r w:rsidRPr="00870E72">
        <w:rPr>
          <w:sz w:val="28"/>
          <w:szCs w:val="28"/>
        </w:rPr>
        <w:t>центр «Академия», 2007.</w:t>
      </w:r>
      <w:r w:rsidRPr="00870E72">
        <w:rPr>
          <w:spacing w:val="3"/>
          <w:sz w:val="28"/>
          <w:szCs w:val="28"/>
        </w:rPr>
        <w:t xml:space="preserve"> </w:t>
      </w:r>
      <w:r w:rsidRPr="00870E72">
        <w:rPr>
          <w:sz w:val="28"/>
          <w:szCs w:val="28"/>
        </w:rPr>
        <w:t>–</w:t>
      </w:r>
      <w:r w:rsidRPr="00870E72">
        <w:rPr>
          <w:spacing w:val="-1"/>
          <w:sz w:val="28"/>
          <w:szCs w:val="28"/>
        </w:rPr>
        <w:t xml:space="preserve"> </w:t>
      </w:r>
      <w:r w:rsidRPr="00870E72">
        <w:rPr>
          <w:sz w:val="28"/>
          <w:szCs w:val="28"/>
        </w:rPr>
        <w:t>208</w:t>
      </w:r>
      <w:r w:rsidRPr="00870E72">
        <w:rPr>
          <w:spacing w:val="-3"/>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Бодалев A.A. Акмеология как учебная и научная дисциплина. - М.:</w:t>
      </w:r>
      <w:r w:rsidRPr="00870E72">
        <w:rPr>
          <w:spacing w:val="1"/>
          <w:sz w:val="28"/>
          <w:szCs w:val="28"/>
        </w:rPr>
        <w:t xml:space="preserve"> </w:t>
      </w:r>
      <w:r w:rsidRPr="00870E72">
        <w:rPr>
          <w:sz w:val="28"/>
          <w:szCs w:val="28"/>
        </w:rPr>
        <w:t>РАУ,</w:t>
      </w:r>
      <w:r w:rsidRPr="00870E72">
        <w:rPr>
          <w:spacing w:val="2"/>
          <w:sz w:val="28"/>
          <w:szCs w:val="28"/>
        </w:rPr>
        <w:t xml:space="preserve"> </w:t>
      </w:r>
      <w:r w:rsidRPr="00870E72">
        <w:rPr>
          <w:sz w:val="28"/>
          <w:szCs w:val="28"/>
        </w:rPr>
        <w:t>1993.</w:t>
      </w:r>
      <w:r w:rsidRPr="00870E72">
        <w:rPr>
          <w:spacing w:val="5"/>
          <w:sz w:val="28"/>
          <w:szCs w:val="28"/>
        </w:rPr>
        <w:t xml:space="preserve"> </w:t>
      </w:r>
      <w:r w:rsidRPr="00870E72">
        <w:rPr>
          <w:sz w:val="28"/>
          <w:szCs w:val="28"/>
        </w:rPr>
        <w:t>–</w:t>
      </w:r>
      <w:r w:rsidRPr="00870E72">
        <w:rPr>
          <w:spacing w:val="2"/>
          <w:sz w:val="28"/>
          <w:szCs w:val="28"/>
        </w:rPr>
        <w:t xml:space="preserve"> </w:t>
      </w:r>
      <w:r w:rsidRPr="00870E72">
        <w:rPr>
          <w:sz w:val="28"/>
          <w:szCs w:val="28"/>
        </w:rPr>
        <w:t>130</w:t>
      </w:r>
      <w:r w:rsidRPr="00870E72">
        <w:rPr>
          <w:spacing w:val="1"/>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w:t>
      </w:r>
      <w:r w:rsidRPr="00870E72">
        <w:rPr>
          <w:sz w:val="28"/>
        </w:rPr>
        <w:t>Кузьмина</w:t>
      </w:r>
      <w:r w:rsidRPr="00870E72">
        <w:rPr>
          <w:spacing w:val="1"/>
          <w:sz w:val="28"/>
        </w:rPr>
        <w:t xml:space="preserve"> </w:t>
      </w:r>
      <w:r w:rsidRPr="00870E72">
        <w:rPr>
          <w:sz w:val="28"/>
        </w:rPr>
        <w:t>(Головко-Гаршина)</w:t>
      </w:r>
      <w:r w:rsidRPr="00870E72">
        <w:rPr>
          <w:spacing w:val="1"/>
          <w:sz w:val="28"/>
        </w:rPr>
        <w:t xml:space="preserve"> </w:t>
      </w:r>
      <w:r w:rsidRPr="00870E72">
        <w:rPr>
          <w:sz w:val="28"/>
        </w:rPr>
        <w:t>Н.В.</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теория</w:t>
      </w:r>
      <w:r w:rsidRPr="00870E72">
        <w:rPr>
          <w:spacing w:val="1"/>
          <w:sz w:val="28"/>
        </w:rPr>
        <w:t xml:space="preserve"> </w:t>
      </w:r>
      <w:r w:rsidRPr="00870E72">
        <w:rPr>
          <w:sz w:val="28"/>
        </w:rPr>
        <w:t>повышения</w:t>
      </w:r>
      <w:r w:rsidRPr="00870E72">
        <w:rPr>
          <w:spacing w:val="1"/>
          <w:sz w:val="28"/>
        </w:rPr>
        <w:t xml:space="preserve"> </w:t>
      </w:r>
      <w:r w:rsidRPr="00870E72">
        <w:rPr>
          <w:sz w:val="28"/>
        </w:rPr>
        <w:t>качества</w:t>
      </w:r>
      <w:r w:rsidRPr="00870E72">
        <w:rPr>
          <w:spacing w:val="1"/>
          <w:sz w:val="28"/>
        </w:rPr>
        <w:t xml:space="preserve"> </w:t>
      </w:r>
      <w:r w:rsidRPr="00870E72">
        <w:rPr>
          <w:sz w:val="28"/>
        </w:rPr>
        <w:t>подготовки</w:t>
      </w:r>
      <w:r w:rsidRPr="00870E72">
        <w:rPr>
          <w:spacing w:val="1"/>
          <w:sz w:val="28"/>
        </w:rPr>
        <w:t xml:space="preserve"> </w:t>
      </w:r>
      <w:r w:rsidRPr="00870E72">
        <w:rPr>
          <w:sz w:val="28"/>
        </w:rPr>
        <w:t>специалистов</w:t>
      </w:r>
      <w:r w:rsidRPr="00870E72">
        <w:rPr>
          <w:spacing w:val="1"/>
          <w:sz w:val="28"/>
        </w:rPr>
        <w:t xml:space="preserve"> </w:t>
      </w:r>
      <w:r w:rsidRPr="00870E72">
        <w:rPr>
          <w:sz w:val="28"/>
        </w:rPr>
        <w:t>образования.</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Исследовательский центр проблем качеств подготовки специалистов, 2001.</w:t>
      </w:r>
      <w:r w:rsidRPr="00870E72">
        <w:rPr>
          <w:spacing w:val="70"/>
          <w:sz w:val="28"/>
        </w:rPr>
        <w:t xml:space="preserve"> </w:t>
      </w:r>
      <w:r w:rsidRPr="00870E72">
        <w:rPr>
          <w:sz w:val="28"/>
        </w:rPr>
        <w:t>-</w:t>
      </w:r>
      <w:r w:rsidRPr="00870E72">
        <w:rPr>
          <w:spacing w:val="1"/>
          <w:sz w:val="28"/>
        </w:rPr>
        <w:t xml:space="preserve"> </w:t>
      </w:r>
      <w:r w:rsidRPr="00870E72">
        <w:rPr>
          <w:sz w:val="28"/>
        </w:rPr>
        <w:t>144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Виноградова</w:t>
      </w:r>
      <w:r w:rsidRPr="00870E72">
        <w:rPr>
          <w:spacing w:val="1"/>
          <w:sz w:val="28"/>
        </w:rPr>
        <w:t xml:space="preserve"> </w:t>
      </w:r>
      <w:r w:rsidRPr="00870E72">
        <w:rPr>
          <w:sz w:val="28"/>
        </w:rPr>
        <w:t>Н.И.</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закономерности</w:t>
      </w:r>
      <w:r w:rsidRPr="00870E72">
        <w:rPr>
          <w:spacing w:val="1"/>
          <w:sz w:val="28"/>
        </w:rPr>
        <w:t xml:space="preserve"> </w:t>
      </w:r>
      <w:r w:rsidRPr="00870E72">
        <w:rPr>
          <w:sz w:val="28"/>
        </w:rPr>
        <w:t>развития</w:t>
      </w:r>
      <w:r w:rsidRPr="00870E72">
        <w:rPr>
          <w:spacing w:val="-67"/>
          <w:sz w:val="28"/>
        </w:rPr>
        <w:t xml:space="preserve"> </w:t>
      </w:r>
      <w:r w:rsidRPr="00870E72">
        <w:rPr>
          <w:sz w:val="28"/>
        </w:rPr>
        <w:t>профессионализма</w:t>
      </w:r>
      <w:r w:rsidRPr="00870E72">
        <w:rPr>
          <w:spacing w:val="1"/>
          <w:sz w:val="28"/>
        </w:rPr>
        <w:t xml:space="preserve"> </w:t>
      </w:r>
      <w:r w:rsidRPr="00870E72">
        <w:rPr>
          <w:sz w:val="28"/>
        </w:rPr>
        <w:t>педагога</w:t>
      </w:r>
      <w:r w:rsidRPr="00870E72">
        <w:rPr>
          <w:spacing w:val="1"/>
          <w:sz w:val="28"/>
        </w:rPr>
        <w:t xml:space="preserve"> </w:t>
      </w:r>
      <w:r w:rsidRPr="00870E72">
        <w:rPr>
          <w:sz w:val="28"/>
        </w:rPr>
        <w:t>начальной</w:t>
      </w:r>
      <w:r w:rsidRPr="00870E72">
        <w:rPr>
          <w:spacing w:val="1"/>
          <w:sz w:val="28"/>
        </w:rPr>
        <w:t xml:space="preserve"> </w:t>
      </w:r>
      <w:r w:rsidRPr="00870E72">
        <w:rPr>
          <w:sz w:val="28"/>
        </w:rPr>
        <w:t>школы</w:t>
      </w:r>
      <w:r w:rsidRPr="00870E72">
        <w:rPr>
          <w:spacing w:val="1"/>
          <w:sz w:val="28"/>
        </w:rPr>
        <w:t xml:space="preserve"> </w:t>
      </w:r>
      <w:r w:rsidRPr="00870E72">
        <w:rPr>
          <w:sz w:val="28"/>
        </w:rPr>
        <w:t>//</w:t>
      </w:r>
      <w:r w:rsidRPr="00870E72">
        <w:rPr>
          <w:spacing w:val="1"/>
          <w:sz w:val="28"/>
        </w:rPr>
        <w:t xml:space="preserve"> </w:t>
      </w:r>
      <w:r w:rsidRPr="00870E72">
        <w:rPr>
          <w:sz w:val="28"/>
        </w:rPr>
        <w:t>Ученые</w:t>
      </w:r>
      <w:r w:rsidRPr="00870E72">
        <w:rPr>
          <w:spacing w:val="1"/>
          <w:sz w:val="28"/>
        </w:rPr>
        <w:t xml:space="preserve"> </w:t>
      </w:r>
      <w:r w:rsidRPr="00870E72">
        <w:rPr>
          <w:sz w:val="28"/>
        </w:rPr>
        <w:t>записки</w:t>
      </w:r>
      <w:r w:rsidRPr="00870E72">
        <w:rPr>
          <w:spacing w:val="1"/>
          <w:sz w:val="28"/>
        </w:rPr>
        <w:t xml:space="preserve"> </w:t>
      </w:r>
      <w:r w:rsidRPr="00870E72">
        <w:rPr>
          <w:sz w:val="28"/>
        </w:rPr>
        <w:t>Забайкальского</w:t>
      </w:r>
      <w:r w:rsidRPr="00870E72">
        <w:rPr>
          <w:spacing w:val="1"/>
          <w:sz w:val="28"/>
        </w:rPr>
        <w:t xml:space="preserve"> </w:t>
      </w:r>
      <w:r w:rsidRPr="00870E72">
        <w:rPr>
          <w:sz w:val="28"/>
        </w:rPr>
        <w:t>государственного</w:t>
      </w:r>
      <w:r w:rsidRPr="00870E72">
        <w:rPr>
          <w:spacing w:val="1"/>
          <w:sz w:val="28"/>
        </w:rPr>
        <w:t xml:space="preserve"> </w:t>
      </w:r>
      <w:r w:rsidRPr="00870E72">
        <w:rPr>
          <w:sz w:val="28"/>
        </w:rPr>
        <w:t>университета.</w:t>
      </w:r>
      <w:r w:rsidRPr="00870E72">
        <w:rPr>
          <w:spacing w:val="1"/>
          <w:sz w:val="28"/>
        </w:rPr>
        <w:t xml:space="preserve"> </w:t>
      </w:r>
      <w:r w:rsidRPr="00870E72">
        <w:rPr>
          <w:sz w:val="28"/>
        </w:rPr>
        <w:t>Серия:</w:t>
      </w:r>
      <w:r w:rsidRPr="00870E72">
        <w:rPr>
          <w:spacing w:val="1"/>
          <w:sz w:val="28"/>
        </w:rPr>
        <w:t xml:space="preserve"> </w:t>
      </w:r>
      <w:r w:rsidRPr="00870E72">
        <w:rPr>
          <w:sz w:val="28"/>
        </w:rPr>
        <w:t>Педагогика</w:t>
      </w:r>
      <w:r w:rsidRPr="00870E72">
        <w:rPr>
          <w:spacing w:val="1"/>
          <w:sz w:val="28"/>
        </w:rPr>
        <w:t xml:space="preserve"> </w:t>
      </w:r>
      <w:r w:rsidRPr="00870E72">
        <w:rPr>
          <w:sz w:val="28"/>
        </w:rPr>
        <w:t>и</w:t>
      </w:r>
      <w:r w:rsidRPr="00870E72">
        <w:rPr>
          <w:spacing w:val="1"/>
          <w:sz w:val="28"/>
        </w:rPr>
        <w:t xml:space="preserve"> </w:t>
      </w:r>
      <w:r w:rsidRPr="00870E72">
        <w:rPr>
          <w:sz w:val="28"/>
        </w:rPr>
        <w:t>психология.</w:t>
      </w:r>
      <w:r w:rsidRPr="00870E72">
        <w:rPr>
          <w:spacing w:val="5"/>
          <w:sz w:val="28"/>
        </w:rPr>
        <w:t xml:space="preserve"> </w:t>
      </w:r>
      <w:r w:rsidRPr="00870E72">
        <w:rPr>
          <w:sz w:val="28"/>
        </w:rPr>
        <w:t>- 2009.</w:t>
      </w:r>
      <w:r w:rsidRPr="00870E72">
        <w:rPr>
          <w:spacing w:val="3"/>
          <w:sz w:val="28"/>
        </w:rPr>
        <w:t xml:space="preserve"> </w:t>
      </w:r>
      <w:r w:rsidRPr="00870E72">
        <w:rPr>
          <w:sz w:val="28"/>
        </w:rPr>
        <w:t>- №5.</w:t>
      </w:r>
      <w:r w:rsidRPr="00870E72">
        <w:rPr>
          <w:spacing w:val="5"/>
          <w:sz w:val="28"/>
        </w:rPr>
        <w:t xml:space="preserve"> </w:t>
      </w:r>
      <w:r w:rsidRPr="00870E72">
        <w:rPr>
          <w:sz w:val="28"/>
        </w:rPr>
        <w:t>–</w:t>
      </w:r>
      <w:r w:rsidRPr="00870E72">
        <w:rPr>
          <w:spacing w:val="1"/>
          <w:sz w:val="28"/>
        </w:rPr>
        <w:t xml:space="preserve"> </w:t>
      </w:r>
      <w:r w:rsidRPr="00870E72">
        <w:rPr>
          <w:sz w:val="28"/>
        </w:rPr>
        <w:t>С.</w:t>
      </w:r>
      <w:r w:rsidRPr="00870E72">
        <w:rPr>
          <w:spacing w:val="4"/>
          <w:sz w:val="28"/>
        </w:rPr>
        <w:t xml:space="preserve"> </w:t>
      </w:r>
      <w:r w:rsidRPr="00870E72">
        <w:rPr>
          <w:sz w:val="28"/>
        </w:rPr>
        <w:t>6-11.</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Fajardo-Lazo</w:t>
      </w:r>
      <w:r w:rsidRPr="00870E72">
        <w:rPr>
          <w:spacing w:val="1"/>
          <w:sz w:val="28"/>
        </w:rPr>
        <w:t xml:space="preserve"> </w:t>
      </w:r>
      <w:r w:rsidRPr="00870E72">
        <w:rPr>
          <w:sz w:val="28"/>
        </w:rPr>
        <w:t>F.J.,</w:t>
      </w:r>
      <w:r w:rsidRPr="00870E72">
        <w:rPr>
          <w:spacing w:val="1"/>
          <w:sz w:val="28"/>
        </w:rPr>
        <w:t xml:space="preserve"> </w:t>
      </w:r>
      <w:r w:rsidRPr="00870E72">
        <w:rPr>
          <w:sz w:val="28"/>
        </w:rPr>
        <w:t>Mesa-Cano</w:t>
      </w:r>
      <w:r w:rsidRPr="00870E72">
        <w:rPr>
          <w:spacing w:val="1"/>
          <w:sz w:val="28"/>
        </w:rPr>
        <w:t xml:space="preserve"> </w:t>
      </w:r>
      <w:r w:rsidRPr="00870E72">
        <w:rPr>
          <w:sz w:val="28"/>
        </w:rPr>
        <w:t>I.C.,</w:t>
      </w:r>
      <w:r w:rsidRPr="00870E72">
        <w:rPr>
          <w:spacing w:val="1"/>
          <w:sz w:val="28"/>
        </w:rPr>
        <w:t xml:space="preserve"> </w:t>
      </w:r>
      <w:r w:rsidRPr="00870E72">
        <w:rPr>
          <w:sz w:val="28"/>
        </w:rPr>
        <w:t>Ramrez-Coronel</w:t>
      </w:r>
      <w:r w:rsidRPr="00870E72">
        <w:rPr>
          <w:spacing w:val="1"/>
          <w:sz w:val="28"/>
        </w:rPr>
        <w:t xml:space="preserve"> </w:t>
      </w:r>
      <w:r w:rsidRPr="00870E72">
        <w:rPr>
          <w:sz w:val="28"/>
        </w:rPr>
        <w:t>A.A.,</w:t>
      </w:r>
      <w:r w:rsidRPr="00870E72">
        <w:rPr>
          <w:spacing w:val="1"/>
          <w:sz w:val="28"/>
        </w:rPr>
        <w:t xml:space="preserve"> </w:t>
      </w:r>
      <w:r w:rsidRPr="00870E72">
        <w:rPr>
          <w:sz w:val="28"/>
        </w:rPr>
        <w:t>Rodrguez</w:t>
      </w:r>
      <w:r w:rsidRPr="00870E72">
        <w:rPr>
          <w:spacing w:val="1"/>
          <w:sz w:val="28"/>
        </w:rPr>
        <w:t xml:space="preserve"> </w:t>
      </w:r>
      <w:r w:rsidRPr="00870E72">
        <w:rPr>
          <w:sz w:val="28"/>
        </w:rPr>
        <w:t>Quezada F.C. Sndrome de Burnout profesional en los profesionales de la salud //</w:t>
      </w:r>
      <w:r w:rsidRPr="00870E72">
        <w:rPr>
          <w:spacing w:val="1"/>
          <w:sz w:val="28"/>
        </w:rPr>
        <w:t xml:space="preserve"> </w:t>
      </w:r>
      <w:r w:rsidRPr="00870E72">
        <w:rPr>
          <w:sz w:val="28"/>
        </w:rPr>
        <w:t>Professional Burnout AVFT Archivos Venezolanos de Farmacologa y Teraputica. –</w:t>
      </w:r>
      <w:r w:rsidRPr="00870E72">
        <w:rPr>
          <w:spacing w:val="1"/>
          <w:sz w:val="28"/>
        </w:rPr>
        <w:t xml:space="preserve"> </w:t>
      </w:r>
      <w:r w:rsidRPr="00870E72">
        <w:rPr>
          <w:sz w:val="28"/>
        </w:rPr>
        <w:t>2021.</w:t>
      </w:r>
      <w:r w:rsidRPr="00870E72">
        <w:rPr>
          <w:spacing w:val="3"/>
          <w:sz w:val="28"/>
        </w:rPr>
        <w:t xml:space="preserve"> </w:t>
      </w:r>
      <w:r w:rsidRPr="00870E72">
        <w:rPr>
          <w:sz w:val="28"/>
        </w:rPr>
        <w:t>- Vol.</w:t>
      </w:r>
      <w:r w:rsidRPr="00870E72">
        <w:rPr>
          <w:spacing w:val="3"/>
          <w:sz w:val="28"/>
        </w:rPr>
        <w:t xml:space="preserve"> </w:t>
      </w:r>
      <w:r w:rsidRPr="00870E72">
        <w:rPr>
          <w:sz w:val="28"/>
        </w:rPr>
        <w:t>40,</w:t>
      </w:r>
      <w:r w:rsidRPr="00870E72">
        <w:rPr>
          <w:spacing w:val="5"/>
          <w:sz w:val="28"/>
        </w:rPr>
        <w:t xml:space="preserve"> </w:t>
      </w:r>
      <w:r w:rsidRPr="00870E72">
        <w:rPr>
          <w:sz w:val="28"/>
        </w:rPr>
        <w:t>№3.</w:t>
      </w:r>
      <w:r w:rsidRPr="00870E72">
        <w:rPr>
          <w:spacing w:val="7"/>
          <w:sz w:val="28"/>
        </w:rPr>
        <w:t xml:space="preserve"> </w:t>
      </w:r>
      <w:r w:rsidRPr="00870E72">
        <w:rPr>
          <w:sz w:val="28"/>
        </w:rPr>
        <w:t>-</w:t>
      </w:r>
      <w:r w:rsidRPr="00870E72">
        <w:rPr>
          <w:spacing w:val="1"/>
          <w:sz w:val="28"/>
        </w:rPr>
        <w:t xml:space="preserve"> </w:t>
      </w:r>
      <w:r w:rsidRPr="00870E72">
        <w:rPr>
          <w:sz w:val="28"/>
        </w:rPr>
        <w:t>P.</w:t>
      </w:r>
      <w:r w:rsidRPr="00870E72">
        <w:rPr>
          <w:spacing w:val="4"/>
          <w:sz w:val="28"/>
        </w:rPr>
        <w:t xml:space="preserve"> </w:t>
      </w:r>
      <w:r w:rsidRPr="00870E72">
        <w:rPr>
          <w:sz w:val="28"/>
        </w:rPr>
        <w:t>248-256.</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lastRenderedPageBreak/>
        <w:t xml:space="preserve"> Vas'kov Y.V. Аcmeological approach to physical education of students of</w:t>
      </w:r>
      <w:r w:rsidRPr="00870E72">
        <w:rPr>
          <w:spacing w:val="1"/>
          <w:sz w:val="28"/>
          <w:szCs w:val="28"/>
        </w:rPr>
        <w:t xml:space="preserve"> </w:t>
      </w:r>
      <w:r w:rsidRPr="00870E72">
        <w:rPr>
          <w:sz w:val="28"/>
          <w:szCs w:val="28"/>
        </w:rPr>
        <w:t>secondary</w:t>
      </w:r>
      <w:r w:rsidRPr="00870E72">
        <w:rPr>
          <w:spacing w:val="1"/>
          <w:sz w:val="28"/>
          <w:szCs w:val="28"/>
        </w:rPr>
        <w:t xml:space="preserve"> </w:t>
      </w:r>
      <w:r w:rsidRPr="00870E72">
        <w:rPr>
          <w:sz w:val="28"/>
          <w:szCs w:val="28"/>
        </w:rPr>
        <w:t>schools</w:t>
      </w:r>
      <w:r w:rsidRPr="00870E72">
        <w:rPr>
          <w:spacing w:val="1"/>
          <w:sz w:val="28"/>
          <w:szCs w:val="28"/>
        </w:rPr>
        <w:t xml:space="preserve"> </w:t>
      </w:r>
      <w:r w:rsidRPr="00870E72">
        <w:rPr>
          <w:sz w:val="28"/>
          <w:szCs w:val="28"/>
        </w:rPr>
        <w:t>in</w:t>
      </w:r>
      <w:r w:rsidRPr="00870E72">
        <w:rPr>
          <w:spacing w:val="1"/>
          <w:sz w:val="28"/>
          <w:szCs w:val="28"/>
        </w:rPr>
        <w:t xml:space="preserve"> </w:t>
      </w:r>
      <w:r w:rsidRPr="00870E72">
        <w:rPr>
          <w:sz w:val="28"/>
          <w:szCs w:val="28"/>
        </w:rPr>
        <w:t>the</w:t>
      </w:r>
      <w:r w:rsidRPr="00870E72">
        <w:rPr>
          <w:spacing w:val="1"/>
          <w:sz w:val="28"/>
          <w:szCs w:val="28"/>
        </w:rPr>
        <w:t xml:space="preserve"> </w:t>
      </w:r>
      <w:r w:rsidRPr="00870E72">
        <w:rPr>
          <w:sz w:val="28"/>
          <w:szCs w:val="28"/>
        </w:rPr>
        <w:t>aspect</w:t>
      </w:r>
      <w:r w:rsidRPr="00870E72">
        <w:rPr>
          <w:spacing w:val="1"/>
          <w:sz w:val="28"/>
          <w:szCs w:val="28"/>
        </w:rPr>
        <w:t xml:space="preserve"> </w:t>
      </w:r>
      <w:r w:rsidRPr="00870E72">
        <w:rPr>
          <w:sz w:val="28"/>
          <w:szCs w:val="28"/>
        </w:rPr>
        <w:t>of</w:t>
      </w:r>
      <w:r w:rsidRPr="00870E72">
        <w:rPr>
          <w:spacing w:val="1"/>
          <w:sz w:val="28"/>
          <w:szCs w:val="28"/>
        </w:rPr>
        <w:t xml:space="preserve"> </w:t>
      </w:r>
      <w:r w:rsidRPr="00870E72">
        <w:rPr>
          <w:sz w:val="28"/>
          <w:szCs w:val="28"/>
        </w:rPr>
        <w:t>personality-oriented</w:t>
      </w:r>
      <w:r w:rsidRPr="00870E72">
        <w:rPr>
          <w:spacing w:val="1"/>
          <w:sz w:val="28"/>
          <w:szCs w:val="28"/>
        </w:rPr>
        <w:t xml:space="preserve"> </w:t>
      </w:r>
      <w:r w:rsidRPr="00870E72">
        <w:rPr>
          <w:sz w:val="28"/>
          <w:szCs w:val="28"/>
        </w:rPr>
        <w:t>training</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Pedagogics,</w:t>
      </w:r>
      <w:r w:rsidRPr="00870E72">
        <w:rPr>
          <w:spacing w:val="1"/>
          <w:sz w:val="28"/>
          <w:szCs w:val="28"/>
        </w:rPr>
        <w:t xml:space="preserve"> </w:t>
      </w:r>
      <w:r w:rsidRPr="00870E72">
        <w:rPr>
          <w:sz w:val="28"/>
          <w:szCs w:val="28"/>
        </w:rPr>
        <w:t>Psychology,</w:t>
      </w:r>
      <w:r w:rsidRPr="00870E72">
        <w:rPr>
          <w:spacing w:val="19"/>
          <w:sz w:val="28"/>
          <w:szCs w:val="28"/>
        </w:rPr>
        <w:t xml:space="preserve"> </w:t>
      </w:r>
      <w:r w:rsidRPr="00870E72">
        <w:rPr>
          <w:sz w:val="28"/>
          <w:szCs w:val="28"/>
        </w:rPr>
        <w:t>medical</w:t>
      </w:r>
      <w:r w:rsidRPr="00870E72">
        <w:rPr>
          <w:spacing w:val="11"/>
          <w:sz w:val="28"/>
          <w:szCs w:val="28"/>
        </w:rPr>
        <w:t xml:space="preserve"> </w:t>
      </w:r>
      <w:r w:rsidRPr="00870E72">
        <w:rPr>
          <w:sz w:val="28"/>
          <w:szCs w:val="28"/>
        </w:rPr>
        <w:t>–</w:t>
      </w:r>
      <w:r w:rsidRPr="00870E72">
        <w:rPr>
          <w:spacing w:val="13"/>
          <w:sz w:val="28"/>
          <w:szCs w:val="28"/>
        </w:rPr>
        <w:t xml:space="preserve"> </w:t>
      </w:r>
      <w:r w:rsidRPr="00870E72">
        <w:rPr>
          <w:sz w:val="28"/>
          <w:szCs w:val="28"/>
        </w:rPr>
        <w:t>biological</w:t>
      </w:r>
      <w:r w:rsidRPr="00870E72">
        <w:rPr>
          <w:spacing w:val="7"/>
          <w:sz w:val="28"/>
          <w:szCs w:val="28"/>
        </w:rPr>
        <w:t xml:space="preserve"> </w:t>
      </w:r>
      <w:r w:rsidRPr="00870E72">
        <w:rPr>
          <w:sz w:val="28"/>
          <w:szCs w:val="28"/>
        </w:rPr>
        <w:t>problems</w:t>
      </w:r>
      <w:r w:rsidRPr="00870E72">
        <w:rPr>
          <w:spacing w:val="19"/>
          <w:sz w:val="28"/>
          <w:szCs w:val="28"/>
        </w:rPr>
        <w:t xml:space="preserve"> </w:t>
      </w:r>
      <w:r w:rsidRPr="00870E72">
        <w:rPr>
          <w:sz w:val="28"/>
          <w:szCs w:val="28"/>
        </w:rPr>
        <w:t>of</w:t>
      </w:r>
      <w:r w:rsidRPr="00870E72">
        <w:rPr>
          <w:spacing w:val="6"/>
          <w:sz w:val="28"/>
          <w:szCs w:val="28"/>
        </w:rPr>
        <w:t xml:space="preserve"> </w:t>
      </w:r>
      <w:r w:rsidRPr="00870E72">
        <w:rPr>
          <w:sz w:val="28"/>
          <w:szCs w:val="28"/>
        </w:rPr>
        <w:t>physical</w:t>
      </w:r>
      <w:r w:rsidRPr="00870E72">
        <w:rPr>
          <w:spacing w:val="7"/>
          <w:sz w:val="28"/>
          <w:szCs w:val="28"/>
        </w:rPr>
        <w:t xml:space="preserve"> </w:t>
      </w:r>
      <w:r w:rsidRPr="00870E72">
        <w:rPr>
          <w:sz w:val="28"/>
          <w:szCs w:val="28"/>
        </w:rPr>
        <w:t>training</w:t>
      </w:r>
      <w:r w:rsidRPr="00870E72">
        <w:rPr>
          <w:spacing w:val="13"/>
          <w:sz w:val="28"/>
          <w:szCs w:val="28"/>
        </w:rPr>
        <w:t xml:space="preserve"> </w:t>
      </w:r>
      <w:r w:rsidRPr="00870E72">
        <w:rPr>
          <w:sz w:val="28"/>
          <w:szCs w:val="28"/>
        </w:rPr>
        <w:t>and</w:t>
      </w:r>
      <w:r w:rsidRPr="00870E72">
        <w:rPr>
          <w:spacing w:val="13"/>
          <w:sz w:val="28"/>
          <w:szCs w:val="28"/>
        </w:rPr>
        <w:t xml:space="preserve"> </w:t>
      </w:r>
      <w:r w:rsidRPr="00870E72">
        <w:rPr>
          <w:sz w:val="28"/>
          <w:szCs w:val="28"/>
        </w:rPr>
        <w:t>sports.</w:t>
      </w:r>
      <w:r w:rsidRPr="00870E72">
        <w:rPr>
          <w:spacing w:val="24"/>
          <w:sz w:val="28"/>
          <w:szCs w:val="28"/>
        </w:rPr>
        <w:t xml:space="preserve"> </w:t>
      </w:r>
      <w:r w:rsidRPr="00870E72">
        <w:rPr>
          <w:sz w:val="28"/>
          <w:szCs w:val="28"/>
        </w:rPr>
        <w:t>–</w:t>
      </w:r>
      <w:r w:rsidRPr="00870E72">
        <w:rPr>
          <w:spacing w:val="13"/>
          <w:sz w:val="28"/>
          <w:szCs w:val="28"/>
        </w:rPr>
        <w:t xml:space="preserve"> </w:t>
      </w:r>
      <w:r w:rsidRPr="00870E72">
        <w:rPr>
          <w:sz w:val="28"/>
          <w:szCs w:val="28"/>
        </w:rPr>
        <w:t>2015.</w:t>
      </w:r>
      <w:r w:rsidRPr="00870E72">
        <w:rPr>
          <w:spacing w:val="16"/>
          <w:sz w:val="28"/>
          <w:szCs w:val="28"/>
        </w:rPr>
        <w:t xml:space="preserve"> </w:t>
      </w:r>
      <w:r w:rsidRPr="00870E72">
        <w:rPr>
          <w:sz w:val="28"/>
          <w:szCs w:val="28"/>
        </w:rPr>
        <w:t>-№3.</w:t>
      </w:r>
      <w:r w:rsidRPr="00870E72">
        <w:rPr>
          <w:spacing w:val="1"/>
          <w:sz w:val="28"/>
          <w:szCs w:val="28"/>
        </w:rPr>
        <w:t xml:space="preserve"> </w:t>
      </w:r>
      <w:r w:rsidRPr="00870E72">
        <w:rPr>
          <w:sz w:val="28"/>
          <w:szCs w:val="28"/>
        </w:rPr>
        <w:t>-</w:t>
      </w:r>
      <w:r w:rsidRPr="00870E72">
        <w:rPr>
          <w:spacing w:val="-3"/>
          <w:sz w:val="28"/>
          <w:szCs w:val="28"/>
        </w:rPr>
        <w:t xml:space="preserve"> </w:t>
      </w:r>
      <w:r w:rsidRPr="00870E72">
        <w:rPr>
          <w:sz w:val="28"/>
          <w:szCs w:val="28"/>
        </w:rPr>
        <w:t>Р.</w:t>
      </w:r>
      <w:r w:rsidRPr="00870E72">
        <w:rPr>
          <w:spacing w:val="1"/>
          <w:sz w:val="28"/>
          <w:szCs w:val="28"/>
        </w:rPr>
        <w:t xml:space="preserve"> </w:t>
      </w:r>
      <w:r w:rsidRPr="00870E72">
        <w:rPr>
          <w:sz w:val="28"/>
          <w:szCs w:val="28"/>
        </w:rPr>
        <w:t>3-9.</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Хазова С.А.</w:t>
      </w:r>
      <w:r w:rsidRPr="00870E72">
        <w:rPr>
          <w:spacing w:val="1"/>
          <w:sz w:val="28"/>
        </w:rPr>
        <w:t xml:space="preserve"> </w:t>
      </w:r>
      <w:r w:rsidRPr="00870E72">
        <w:rPr>
          <w:sz w:val="28"/>
        </w:rPr>
        <w:t>Психология интеллекта: парадоксы исследования М.А.</w:t>
      </w:r>
      <w:r w:rsidRPr="00870E72">
        <w:rPr>
          <w:spacing w:val="1"/>
          <w:sz w:val="28"/>
        </w:rPr>
        <w:t xml:space="preserve"> </w:t>
      </w:r>
      <w:r w:rsidRPr="00870E72">
        <w:rPr>
          <w:sz w:val="28"/>
        </w:rPr>
        <w:t>Холодная.</w:t>
      </w:r>
      <w:r w:rsidRPr="00870E72">
        <w:rPr>
          <w:spacing w:val="5"/>
          <w:sz w:val="28"/>
        </w:rPr>
        <w:t xml:space="preserve"> </w:t>
      </w:r>
      <w:r w:rsidRPr="00870E72">
        <w:rPr>
          <w:sz w:val="28"/>
        </w:rPr>
        <w:t>- СПб.:</w:t>
      </w:r>
      <w:r w:rsidRPr="00870E72">
        <w:rPr>
          <w:spacing w:val="-5"/>
          <w:sz w:val="28"/>
        </w:rPr>
        <w:t xml:space="preserve"> </w:t>
      </w:r>
      <w:r w:rsidRPr="00870E72">
        <w:rPr>
          <w:sz w:val="28"/>
        </w:rPr>
        <w:t>Питер,</w:t>
      </w:r>
      <w:r w:rsidRPr="00870E72">
        <w:rPr>
          <w:spacing w:val="4"/>
          <w:sz w:val="28"/>
        </w:rPr>
        <w:t xml:space="preserve"> </w:t>
      </w:r>
      <w:r w:rsidRPr="00870E72">
        <w:rPr>
          <w:sz w:val="28"/>
        </w:rPr>
        <w:t>2002.</w:t>
      </w:r>
      <w:r w:rsidRPr="00870E72">
        <w:rPr>
          <w:spacing w:val="6"/>
          <w:sz w:val="28"/>
        </w:rPr>
        <w:t xml:space="preserve"> </w:t>
      </w:r>
      <w:r w:rsidRPr="00870E72">
        <w:rPr>
          <w:sz w:val="28"/>
        </w:rPr>
        <w:t>–</w:t>
      </w:r>
      <w:r w:rsidRPr="00870E72">
        <w:rPr>
          <w:spacing w:val="1"/>
          <w:sz w:val="28"/>
        </w:rPr>
        <w:t xml:space="preserve"> </w:t>
      </w:r>
      <w:r w:rsidRPr="00870E72">
        <w:rPr>
          <w:sz w:val="28"/>
        </w:rPr>
        <w:t>272</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Жукова</w:t>
      </w:r>
      <w:r w:rsidRPr="00870E72">
        <w:rPr>
          <w:spacing w:val="1"/>
          <w:sz w:val="28"/>
        </w:rPr>
        <w:t xml:space="preserve"> </w:t>
      </w:r>
      <w:r w:rsidRPr="00870E72">
        <w:rPr>
          <w:sz w:val="28"/>
        </w:rPr>
        <w:t>О.Л.</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и</w:t>
      </w:r>
      <w:r w:rsidRPr="00870E72">
        <w:rPr>
          <w:spacing w:val="1"/>
          <w:sz w:val="28"/>
        </w:rPr>
        <w:t xml:space="preserve"> </w:t>
      </w:r>
      <w:r w:rsidRPr="00870E72">
        <w:rPr>
          <w:sz w:val="28"/>
        </w:rPr>
        <w:t>спорта:</w:t>
      </w:r>
      <w:r w:rsidRPr="00870E72">
        <w:rPr>
          <w:spacing w:val="1"/>
          <w:sz w:val="28"/>
        </w:rPr>
        <w:t xml:space="preserve"> </w:t>
      </w:r>
      <w:r w:rsidRPr="00870E72">
        <w:rPr>
          <w:sz w:val="28"/>
        </w:rPr>
        <w:t>учебное</w:t>
      </w:r>
      <w:r w:rsidRPr="00870E72">
        <w:rPr>
          <w:spacing w:val="1"/>
          <w:sz w:val="28"/>
        </w:rPr>
        <w:t xml:space="preserve"> </w:t>
      </w:r>
      <w:r w:rsidRPr="00870E72">
        <w:rPr>
          <w:sz w:val="28"/>
        </w:rPr>
        <w:t>пособие.</w:t>
      </w:r>
      <w:r w:rsidRPr="00870E72">
        <w:rPr>
          <w:spacing w:val="4"/>
          <w:sz w:val="28"/>
        </w:rPr>
        <w:t xml:space="preserve"> </w:t>
      </w:r>
      <w:r w:rsidRPr="00870E72">
        <w:rPr>
          <w:sz w:val="28"/>
        </w:rPr>
        <w:t>-</w:t>
      </w:r>
      <w:r w:rsidRPr="00870E72">
        <w:rPr>
          <w:spacing w:val="-1"/>
          <w:sz w:val="28"/>
        </w:rPr>
        <w:t xml:space="preserve"> </w:t>
      </w:r>
      <w:r w:rsidRPr="00870E72">
        <w:rPr>
          <w:sz w:val="28"/>
        </w:rPr>
        <w:t>Екатеринбург:</w:t>
      </w:r>
      <w:r w:rsidRPr="00870E72">
        <w:rPr>
          <w:spacing w:val="-5"/>
          <w:sz w:val="28"/>
        </w:rPr>
        <w:t xml:space="preserve"> </w:t>
      </w:r>
      <w:r w:rsidRPr="00870E72">
        <w:rPr>
          <w:sz w:val="28"/>
        </w:rPr>
        <w:t>ГОУ</w:t>
      </w:r>
      <w:r w:rsidRPr="00870E72">
        <w:rPr>
          <w:spacing w:val="1"/>
          <w:sz w:val="28"/>
        </w:rPr>
        <w:t xml:space="preserve"> </w:t>
      </w:r>
      <w:r w:rsidRPr="00870E72">
        <w:rPr>
          <w:sz w:val="28"/>
        </w:rPr>
        <w:t>ВПО</w:t>
      </w:r>
      <w:r w:rsidRPr="00870E72">
        <w:rPr>
          <w:spacing w:val="1"/>
          <w:sz w:val="28"/>
        </w:rPr>
        <w:t xml:space="preserve"> </w:t>
      </w:r>
      <w:r w:rsidRPr="00870E72">
        <w:rPr>
          <w:sz w:val="28"/>
        </w:rPr>
        <w:t>УГТУ-УПИ,</w:t>
      </w:r>
      <w:r w:rsidRPr="00870E72">
        <w:rPr>
          <w:spacing w:val="3"/>
          <w:sz w:val="28"/>
        </w:rPr>
        <w:t xml:space="preserve"> </w:t>
      </w:r>
      <w:r w:rsidRPr="00870E72">
        <w:rPr>
          <w:sz w:val="28"/>
        </w:rPr>
        <w:t>2004.</w:t>
      </w:r>
      <w:r w:rsidRPr="00870E72">
        <w:rPr>
          <w:spacing w:val="4"/>
          <w:sz w:val="28"/>
        </w:rPr>
        <w:t xml:space="preserve"> </w:t>
      </w:r>
      <w:r w:rsidRPr="00870E72">
        <w:rPr>
          <w:sz w:val="28"/>
        </w:rPr>
        <w:t>-</w:t>
      </w:r>
      <w:r w:rsidRPr="00870E72">
        <w:rPr>
          <w:spacing w:val="-1"/>
          <w:sz w:val="28"/>
        </w:rPr>
        <w:t xml:space="preserve"> </w:t>
      </w:r>
      <w:r w:rsidRPr="00870E72">
        <w:rPr>
          <w:sz w:val="28"/>
        </w:rPr>
        <w:t>122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Кретти Б.Дж. Психология в современном спорте / пер. с англ. Ханина</w:t>
      </w:r>
      <w:r w:rsidRPr="00870E72">
        <w:rPr>
          <w:spacing w:val="1"/>
          <w:sz w:val="28"/>
        </w:rPr>
        <w:t xml:space="preserve"> </w:t>
      </w:r>
      <w:r w:rsidRPr="00870E72">
        <w:rPr>
          <w:sz w:val="28"/>
        </w:rPr>
        <w:t>Ю.Л.</w:t>
      </w:r>
      <w:r w:rsidRPr="00870E72">
        <w:rPr>
          <w:spacing w:val="7"/>
          <w:sz w:val="28"/>
        </w:rPr>
        <w:t xml:space="preserve"> </w:t>
      </w:r>
      <w:r w:rsidRPr="00870E72">
        <w:rPr>
          <w:sz w:val="28"/>
        </w:rPr>
        <w:t>-</w:t>
      </w:r>
      <w:r w:rsidRPr="00870E72">
        <w:rPr>
          <w:spacing w:val="-1"/>
          <w:sz w:val="28"/>
        </w:rPr>
        <w:t xml:space="preserve"> </w:t>
      </w:r>
      <w:r w:rsidRPr="00870E72">
        <w:rPr>
          <w:sz w:val="28"/>
        </w:rPr>
        <w:t>М.:</w:t>
      </w:r>
      <w:r w:rsidRPr="00870E72">
        <w:rPr>
          <w:spacing w:val="-5"/>
          <w:sz w:val="28"/>
        </w:rPr>
        <w:t xml:space="preserve"> </w:t>
      </w:r>
      <w:r w:rsidRPr="00870E72">
        <w:rPr>
          <w:sz w:val="28"/>
        </w:rPr>
        <w:t>Физическая</w:t>
      </w:r>
      <w:r w:rsidRPr="00870E72">
        <w:rPr>
          <w:spacing w:val="2"/>
          <w:sz w:val="28"/>
        </w:rPr>
        <w:t xml:space="preserve"> </w:t>
      </w:r>
      <w:r w:rsidRPr="00870E72">
        <w:rPr>
          <w:sz w:val="28"/>
        </w:rPr>
        <w:t>культура</w:t>
      </w:r>
      <w:r w:rsidRPr="00870E72">
        <w:rPr>
          <w:spacing w:val="1"/>
          <w:sz w:val="28"/>
        </w:rPr>
        <w:t xml:space="preserve"> </w:t>
      </w:r>
      <w:r w:rsidRPr="00870E72">
        <w:rPr>
          <w:sz w:val="28"/>
        </w:rPr>
        <w:t>и</w:t>
      </w:r>
      <w:r w:rsidRPr="00870E72">
        <w:rPr>
          <w:spacing w:val="1"/>
          <w:sz w:val="28"/>
        </w:rPr>
        <w:t xml:space="preserve"> </w:t>
      </w:r>
      <w:r w:rsidRPr="00870E72">
        <w:rPr>
          <w:sz w:val="28"/>
        </w:rPr>
        <w:t>спорт,</w:t>
      </w:r>
      <w:r w:rsidRPr="00870E72">
        <w:rPr>
          <w:spacing w:val="9"/>
          <w:sz w:val="28"/>
        </w:rPr>
        <w:t xml:space="preserve"> </w:t>
      </w:r>
      <w:r w:rsidRPr="00870E72">
        <w:rPr>
          <w:sz w:val="28"/>
        </w:rPr>
        <w:t>1978.</w:t>
      </w:r>
      <w:r w:rsidRPr="00870E72">
        <w:rPr>
          <w:spacing w:val="3"/>
          <w:sz w:val="28"/>
        </w:rPr>
        <w:t xml:space="preserve"> </w:t>
      </w:r>
      <w:r w:rsidRPr="00870E72">
        <w:rPr>
          <w:sz w:val="28"/>
        </w:rPr>
        <w:t>–</w:t>
      </w:r>
      <w:r w:rsidRPr="00870E72">
        <w:rPr>
          <w:spacing w:val="1"/>
          <w:sz w:val="28"/>
        </w:rPr>
        <w:t xml:space="preserve"> </w:t>
      </w:r>
      <w:r w:rsidRPr="00870E72">
        <w:rPr>
          <w:sz w:val="28"/>
        </w:rPr>
        <w:t>224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Абульханова-Славская</w:t>
      </w:r>
      <w:r w:rsidRPr="00870E72">
        <w:rPr>
          <w:spacing w:val="1"/>
          <w:sz w:val="28"/>
        </w:rPr>
        <w:t xml:space="preserve"> </w:t>
      </w:r>
      <w:r w:rsidRPr="00870E72">
        <w:rPr>
          <w:sz w:val="28"/>
        </w:rPr>
        <w:t>К.А.</w:t>
      </w:r>
      <w:r w:rsidRPr="00870E72">
        <w:rPr>
          <w:spacing w:val="1"/>
          <w:sz w:val="28"/>
        </w:rPr>
        <w:t xml:space="preserve"> </w:t>
      </w:r>
      <w:r w:rsidRPr="00870E72">
        <w:rPr>
          <w:sz w:val="28"/>
        </w:rPr>
        <w:t>Акмеологическое</w:t>
      </w:r>
      <w:r w:rsidRPr="00870E72">
        <w:rPr>
          <w:spacing w:val="1"/>
          <w:sz w:val="28"/>
        </w:rPr>
        <w:t xml:space="preserve"> </w:t>
      </w:r>
      <w:r w:rsidRPr="00870E72">
        <w:rPr>
          <w:sz w:val="28"/>
        </w:rPr>
        <w:t>понимание</w:t>
      </w:r>
      <w:r w:rsidRPr="00870E72">
        <w:rPr>
          <w:spacing w:val="1"/>
          <w:sz w:val="28"/>
        </w:rPr>
        <w:t xml:space="preserve"> </w:t>
      </w:r>
      <w:r w:rsidRPr="00870E72">
        <w:rPr>
          <w:sz w:val="28"/>
        </w:rPr>
        <w:t>субъекта.</w:t>
      </w:r>
      <w:r w:rsidRPr="00870E72">
        <w:rPr>
          <w:spacing w:val="1"/>
          <w:sz w:val="28"/>
        </w:rPr>
        <w:t xml:space="preserve"> </w:t>
      </w:r>
      <w:r w:rsidRPr="00870E72">
        <w:rPr>
          <w:sz w:val="28"/>
        </w:rPr>
        <w:t>Основы</w:t>
      </w:r>
      <w:r w:rsidRPr="00870E72">
        <w:rPr>
          <w:spacing w:val="-1"/>
          <w:sz w:val="28"/>
        </w:rPr>
        <w:t xml:space="preserve"> </w:t>
      </w:r>
      <w:r w:rsidRPr="00870E72">
        <w:rPr>
          <w:sz w:val="28"/>
        </w:rPr>
        <w:t>общей и прикладной</w:t>
      </w:r>
      <w:r w:rsidRPr="00870E72">
        <w:rPr>
          <w:spacing w:val="-1"/>
          <w:sz w:val="28"/>
        </w:rPr>
        <w:t xml:space="preserve"> </w:t>
      </w:r>
      <w:r w:rsidRPr="00870E72">
        <w:rPr>
          <w:sz w:val="28"/>
        </w:rPr>
        <w:t>акмеологии.</w:t>
      </w:r>
      <w:r w:rsidRPr="00870E72">
        <w:rPr>
          <w:spacing w:val="10"/>
          <w:sz w:val="28"/>
        </w:rPr>
        <w:t xml:space="preserve"> </w:t>
      </w:r>
      <w:r w:rsidRPr="00870E72">
        <w:rPr>
          <w:sz w:val="28"/>
        </w:rPr>
        <w:t>-</w:t>
      </w:r>
      <w:r w:rsidRPr="00870E72">
        <w:rPr>
          <w:spacing w:val="-1"/>
          <w:sz w:val="28"/>
        </w:rPr>
        <w:t xml:space="preserve"> </w:t>
      </w:r>
      <w:r w:rsidRPr="00870E72">
        <w:rPr>
          <w:sz w:val="28"/>
        </w:rPr>
        <w:t>М.,</w:t>
      </w:r>
      <w:r w:rsidRPr="00870E72">
        <w:rPr>
          <w:spacing w:val="2"/>
          <w:sz w:val="28"/>
        </w:rPr>
        <w:t xml:space="preserve"> </w:t>
      </w:r>
      <w:r w:rsidRPr="00870E72">
        <w:rPr>
          <w:sz w:val="28"/>
        </w:rPr>
        <w:t>1995.</w:t>
      </w:r>
      <w:r w:rsidRPr="00870E72">
        <w:rPr>
          <w:spacing w:val="4"/>
          <w:sz w:val="28"/>
        </w:rPr>
        <w:t xml:space="preserve"> </w:t>
      </w:r>
      <w:r w:rsidRPr="00870E72">
        <w:rPr>
          <w:sz w:val="28"/>
        </w:rPr>
        <w:t>- С.</w:t>
      </w:r>
      <w:r w:rsidRPr="00870E72">
        <w:rPr>
          <w:spacing w:val="2"/>
          <w:sz w:val="28"/>
        </w:rPr>
        <w:t xml:space="preserve"> </w:t>
      </w:r>
      <w:r w:rsidRPr="00870E72">
        <w:rPr>
          <w:sz w:val="28"/>
        </w:rPr>
        <w:t>85-95.</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Бегидова</w:t>
      </w:r>
      <w:r w:rsidRPr="00870E72">
        <w:rPr>
          <w:spacing w:val="1"/>
          <w:sz w:val="28"/>
          <w:szCs w:val="28"/>
        </w:rPr>
        <w:t xml:space="preserve"> </w:t>
      </w:r>
      <w:r w:rsidRPr="00870E72">
        <w:rPr>
          <w:sz w:val="28"/>
          <w:szCs w:val="28"/>
        </w:rPr>
        <w:t>С.Н.,</w:t>
      </w:r>
      <w:r w:rsidRPr="00870E72">
        <w:rPr>
          <w:spacing w:val="1"/>
          <w:sz w:val="28"/>
          <w:szCs w:val="28"/>
        </w:rPr>
        <w:t xml:space="preserve"> </w:t>
      </w:r>
      <w:r w:rsidRPr="00870E72">
        <w:rPr>
          <w:sz w:val="28"/>
          <w:szCs w:val="28"/>
        </w:rPr>
        <w:t>Хазова</w:t>
      </w:r>
      <w:r w:rsidRPr="00870E72">
        <w:rPr>
          <w:spacing w:val="1"/>
          <w:sz w:val="28"/>
          <w:szCs w:val="28"/>
        </w:rPr>
        <w:t xml:space="preserve"> </w:t>
      </w:r>
      <w:r w:rsidRPr="00870E72">
        <w:rPr>
          <w:sz w:val="28"/>
          <w:szCs w:val="28"/>
        </w:rPr>
        <w:t>С.А.</w:t>
      </w:r>
      <w:r w:rsidRPr="00870E72">
        <w:rPr>
          <w:spacing w:val="1"/>
          <w:sz w:val="28"/>
          <w:szCs w:val="28"/>
        </w:rPr>
        <w:t xml:space="preserve"> </w:t>
      </w:r>
      <w:r w:rsidRPr="00870E72">
        <w:rPr>
          <w:sz w:val="28"/>
          <w:szCs w:val="28"/>
        </w:rPr>
        <w:t>Акмеологический</w:t>
      </w:r>
      <w:r w:rsidRPr="00870E72">
        <w:rPr>
          <w:spacing w:val="1"/>
          <w:sz w:val="28"/>
          <w:szCs w:val="28"/>
        </w:rPr>
        <w:t xml:space="preserve"> </w:t>
      </w:r>
      <w:r w:rsidRPr="00870E72">
        <w:rPr>
          <w:sz w:val="28"/>
          <w:szCs w:val="28"/>
        </w:rPr>
        <w:t>подход</w:t>
      </w:r>
      <w:r w:rsidRPr="00870E72">
        <w:rPr>
          <w:spacing w:val="1"/>
          <w:sz w:val="28"/>
          <w:szCs w:val="28"/>
        </w:rPr>
        <w:t xml:space="preserve"> </w:t>
      </w:r>
      <w:r w:rsidRPr="00870E72">
        <w:rPr>
          <w:sz w:val="28"/>
          <w:szCs w:val="28"/>
        </w:rPr>
        <w:t>в</w:t>
      </w:r>
      <w:r w:rsidRPr="00870E72">
        <w:rPr>
          <w:spacing w:val="-67"/>
          <w:sz w:val="28"/>
          <w:szCs w:val="28"/>
        </w:rPr>
        <w:t xml:space="preserve"> </w:t>
      </w:r>
      <w:r w:rsidRPr="00870E72">
        <w:rPr>
          <w:sz w:val="28"/>
          <w:szCs w:val="28"/>
        </w:rPr>
        <w:t>профессиональной подготовке будущих специалистов // Вестник Адыгейского</w:t>
      </w:r>
      <w:r w:rsidRPr="00870E72">
        <w:rPr>
          <w:spacing w:val="1"/>
          <w:sz w:val="28"/>
          <w:szCs w:val="28"/>
        </w:rPr>
        <w:t xml:space="preserve"> </w:t>
      </w:r>
      <w:r w:rsidRPr="00870E72">
        <w:rPr>
          <w:sz w:val="28"/>
          <w:szCs w:val="28"/>
        </w:rPr>
        <w:t>государственного</w:t>
      </w:r>
      <w:r w:rsidRPr="00870E72">
        <w:rPr>
          <w:spacing w:val="51"/>
          <w:sz w:val="28"/>
          <w:szCs w:val="28"/>
        </w:rPr>
        <w:t xml:space="preserve"> </w:t>
      </w:r>
      <w:r w:rsidRPr="00870E72">
        <w:rPr>
          <w:sz w:val="28"/>
          <w:szCs w:val="28"/>
        </w:rPr>
        <w:t>университета.</w:t>
      </w:r>
      <w:r w:rsidRPr="00870E72">
        <w:rPr>
          <w:spacing w:val="61"/>
          <w:sz w:val="28"/>
          <w:szCs w:val="28"/>
        </w:rPr>
        <w:t xml:space="preserve"> </w:t>
      </w:r>
      <w:r w:rsidRPr="00870E72">
        <w:rPr>
          <w:sz w:val="28"/>
          <w:szCs w:val="28"/>
        </w:rPr>
        <w:t>Педагогика</w:t>
      </w:r>
      <w:r w:rsidRPr="00870E72">
        <w:rPr>
          <w:spacing w:val="48"/>
          <w:sz w:val="28"/>
          <w:szCs w:val="28"/>
        </w:rPr>
        <w:t xml:space="preserve"> </w:t>
      </w:r>
      <w:r w:rsidRPr="00870E72">
        <w:rPr>
          <w:sz w:val="28"/>
          <w:szCs w:val="28"/>
        </w:rPr>
        <w:t>и</w:t>
      </w:r>
      <w:r w:rsidRPr="00870E72">
        <w:rPr>
          <w:spacing w:val="47"/>
          <w:sz w:val="28"/>
          <w:szCs w:val="28"/>
        </w:rPr>
        <w:t xml:space="preserve"> </w:t>
      </w:r>
      <w:r w:rsidRPr="00870E72">
        <w:rPr>
          <w:sz w:val="28"/>
          <w:szCs w:val="28"/>
        </w:rPr>
        <w:t>психология.</w:t>
      </w:r>
      <w:r w:rsidRPr="00870E72">
        <w:rPr>
          <w:spacing w:val="54"/>
          <w:sz w:val="28"/>
          <w:szCs w:val="28"/>
        </w:rPr>
        <w:t xml:space="preserve"> </w:t>
      </w:r>
      <w:r w:rsidRPr="00870E72">
        <w:rPr>
          <w:sz w:val="28"/>
          <w:szCs w:val="28"/>
        </w:rPr>
        <w:t>-</w:t>
      </w:r>
      <w:r w:rsidRPr="00870E72">
        <w:rPr>
          <w:spacing w:val="46"/>
          <w:sz w:val="28"/>
          <w:szCs w:val="28"/>
        </w:rPr>
        <w:t xml:space="preserve"> </w:t>
      </w:r>
      <w:r w:rsidRPr="00870E72">
        <w:rPr>
          <w:sz w:val="28"/>
          <w:szCs w:val="28"/>
        </w:rPr>
        <w:t>2008.</w:t>
      </w:r>
      <w:r w:rsidRPr="00870E72">
        <w:rPr>
          <w:spacing w:val="51"/>
          <w:sz w:val="28"/>
          <w:szCs w:val="28"/>
        </w:rPr>
        <w:t xml:space="preserve"> </w:t>
      </w:r>
      <w:r w:rsidRPr="00870E72">
        <w:rPr>
          <w:sz w:val="28"/>
          <w:szCs w:val="28"/>
        </w:rPr>
        <w:t>-</w:t>
      </w:r>
      <w:r w:rsidRPr="00870E72">
        <w:rPr>
          <w:spacing w:val="46"/>
          <w:sz w:val="28"/>
          <w:szCs w:val="28"/>
        </w:rPr>
        <w:t xml:space="preserve"> </w:t>
      </w:r>
      <w:r w:rsidRPr="00870E72">
        <w:rPr>
          <w:sz w:val="28"/>
          <w:szCs w:val="28"/>
        </w:rPr>
        <w:t>Серия</w:t>
      </w:r>
      <w:r w:rsidRPr="00870E72">
        <w:rPr>
          <w:spacing w:val="48"/>
          <w:sz w:val="28"/>
          <w:szCs w:val="28"/>
        </w:rPr>
        <w:t xml:space="preserve"> </w:t>
      </w:r>
      <w:r w:rsidRPr="00870E72">
        <w:rPr>
          <w:sz w:val="28"/>
          <w:szCs w:val="28"/>
        </w:rPr>
        <w:t>3, №5.</w:t>
      </w:r>
      <w:r w:rsidRPr="00870E72">
        <w:rPr>
          <w:spacing w:val="2"/>
          <w:sz w:val="28"/>
          <w:szCs w:val="28"/>
        </w:rPr>
        <w:t xml:space="preserve"> </w:t>
      </w:r>
      <w:r w:rsidRPr="00870E72">
        <w:rPr>
          <w:sz w:val="28"/>
          <w:szCs w:val="28"/>
        </w:rPr>
        <w:t>–</w:t>
      </w:r>
      <w:r w:rsidRPr="00870E72">
        <w:rPr>
          <w:spacing w:val="-1"/>
          <w:sz w:val="28"/>
          <w:szCs w:val="28"/>
        </w:rPr>
        <w:t xml:space="preserve"> </w:t>
      </w:r>
      <w:r w:rsidRPr="00870E72">
        <w:rPr>
          <w:sz w:val="28"/>
          <w:szCs w:val="28"/>
        </w:rPr>
        <w:t>С.</w:t>
      </w:r>
      <w:r w:rsidRPr="00870E72">
        <w:rPr>
          <w:spacing w:val="1"/>
          <w:sz w:val="28"/>
          <w:szCs w:val="28"/>
        </w:rPr>
        <w:t xml:space="preserve"> </w:t>
      </w:r>
      <w:r w:rsidRPr="00870E72">
        <w:rPr>
          <w:sz w:val="28"/>
          <w:szCs w:val="28"/>
        </w:rPr>
        <w:t>17-43.</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Шевченко</w:t>
      </w:r>
      <w:r w:rsidRPr="00870E72">
        <w:rPr>
          <w:spacing w:val="1"/>
          <w:sz w:val="28"/>
          <w:szCs w:val="28"/>
        </w:rPr>
        <w:t xml:space="preserve"> </w:t>
      </w:r>
      <w:r w:rsidRPr="00870E72">
        <w:rPr>
          <w:sz w:val="28"/>
          <w:szCs w:val="28"/>
        </w:rPr>
        <w:t>Н.Н.,</w:t>
      </w:r>
      <w:r w:rsidRPr="00870E72">
        <w:rPr>
          <w:spacing w:val="1"/>
          <w:sz w:val="28"/>
          <w:szCs w:val="28"/>
        </w:rPr>
        <w:t xml:space="preserve"> </w:t>
      </w:r>
      <w:r w:rsidRPr="00870E72">
        <w:rPr>
          <w:sz w:val="28"/>
          <w:szCs w:val="28"/>
        </w:rPr>
        <w:t>Колесов</w:t>
      </w:r>
      <w:r w:rsidRPr="00870E72">
        <w:rPr>
          <w:spacing w:val="1"/>
          <w:sz w:val="28"/>
          <w:szCs w:val="28"/>
        </w:rPr>
        <w:t xml:space="preserve"> </w:t>
      </w:r>
      <w:r w:rsidRPr="00870E72">
        <w:rPr>
          <w:sz w:val="28"/>
          <w:szCs w:val="28"/>
        </w:rPr>
        <w:t>В.И.,</w:t>
      </w:r>
      <w:r w:rsidRPr="00870E72">
        <w:rPr>
          <w:spacing w:val="1"/>
          <w:sz w:val="28"/>
          <w:szCs w:val="28"/>
        </w:rPr>
        <w:t xml:space="preserve"> </w:t>
      </w:r>
      <w:r w:rsidRPr="00870E72">
        <w:rPr>
          <w:sz w:val="28"/>
          <w:szCs w:val="28"/>
        </w:rPr>
        <w:t>Смолонская</w:t>
      </w:r>
      <w:r w:rsidRPr="00870E72">
        <w:rPr>
          <w:spacing w:val="1"/>
          <w:sz w:val="28"/>
          <w:szCs w:val="28"/>
        </w:rPr>
        <w:t xml:space="preserve"> </w:t>
      </w:r>
      <w:r w:rsidRPr="00870E72">
        <w:rPr>
          <w:sz w:val="28"/>
          <w:szCs w:val="28"/>
        </w:rPr>
        <w:t>А.Н.</w:t>
      </w:r>
      <w:r w:rsidRPr="00870E72">
        <w:rPr>
          <w:spacing w:val="1"/>
          <w:sz w:val="28"/>
          <w:szCs w:val="28"/>
        </w:rPr>
        <w:t xml:space="preserve"> </w:t>
      </w:r>
      <w:r w:rsidRPr="00870E72">
        <w:rPr>
          <w:sz w:val="28"/>
          <w:szCs w:val="28"/>
        </w:rPr>
        <w:t>Акмеологический</w:t>
      </w:r>
      <w:r w:rsidRPr="00870E72">
        <w:rPr>
          <w:spacing w:val="1"/>
          <w:sz w:val="28"/>
          <w:szCs w:val="28"/>
        </w:rPr>
        <w:t xml:space="preserve"> </w:t>
      </w:r>
      <w:r w:rsidRPr="00870E72">
        <w:rPr>
          <w:sz w:val="28"/>
          <w:szCs w:val="28"/>
        </w:rPr>
        <w:t>подход</w:t>
      </w:r>
      <w:r w:rsidRPr="00870E72">
        <w:rPr>
          <w:spacing w:val="1"/>
          <w:sz w:val="28"/>
          <w:szCs w:val="28"/>
        </w:rPr>
        <w:t xml:space="preserve"> </w:t>
      </w:r>
      <w:r w:rsidRPr="00870E72">
        <w:rPr>
          <w:sz w:val="28"/>
          <w:szCs w:val="28"/>
        </w:rPr>
        <w:t>к</w:t>
      </w:r>
      <w:r w:rsidRPr="00870E72">
        <w:rPr>
          <w:spacing w:val="1"/>
          <w:sz w:val="28"/>
          <w:szCs w:val="28"/>
        </w:rPr>
        <w:t xml:space="preserve"> </w:t>
      </w:r>
      <w:r w:rsidRPr="00870E72">
        <w:rPr>
          <w:sz w:val="28"/>
          <w:szCs w:val="28"/>
        </w:rPr>
        <w:t>профессиональной</w:t>
      </w:r>
      <w:r w:rsidRPr="00870E72">
        <w:rPr>
          <w:spacing w:val="1"/>
          <w:sz w:val="28"/>
          <w:szCs w:val="28"/>
        </w:rPr>
        <w:t xml:space="preserve"> </w:t>
      </w:r>
      <w:r w:rsidRPr="00870E72">
        <w:rPr>
          <w:sz w:val="28"/>
          <w:szCs w:val="28"/>
        </w:rPr>
        <w:t>подготовке</w:t>
      </w:r>
      <w:r w:rsidRPr="00870E72">
        <w:rPr>
          <w:spacing w:val="1"/>
          <w:sz w:val="28"/>
          <w:szCs w:val="28"/>
        </w:rPr>
        <w:t xml:space="preserve"> </w:t>
      </w:r>
      <w:r w:rsidRPr="00870E72">
        <w:rPr>
          <w:sz w:val="28"/>
          <w:szCs w:val="28"/>
        </w:rPr>
        <w:t>будущего</w:t>
      </w:r>
      <w:r w:rsidRPr="00870E72">
        <w:rPr>
          <w:spacing w:val="1"/>
          <w:sz w:val="28"/>
          <w:szCs w:val="28"/>
        </w:rPr>
        <w:t xml:space="preserve"> </w:t>
      </w:r>
      <w:r w:rsidRPr="00870E72">
        <w:rPr>
          <w:sz w:val="28"/>
          <w:szCs w:val="28"/>
        </w:rPr>
        <w:t>учителя</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Вестник</w:t>
      </w:r>
      <w:r w:rsidRPr="00870E72">
        <w:rPr>
          <w:spacing w:val="1"/>
          <w:sz w:val="28"/>
          <w:szCs w:val="28"/>
        </w:rPr>
        <w:t xml:space="preserve"> </w:t>
      </w:r>
      <w:r w:rsidRPr="00870E72">
        <w:rPr>
          <w:sz w:val="28"/>
          <w:szCs w:val="28"/>
        </w:rPr>
        <w:t>Череповецкого</w:t>
      </w:r>
      <w:r w:rsidRPr="00870E72">
        <w:rPr>
          <w:spacing w:val="-3"/>
          <w:sz w:val="28"/>
          <w:szCs w:val="28"/>
        </w:rPr>
        <w:t xml:space="preserve"> </w:t>
      </w:r>
      <w:r w:rsidRPr="00870E72">
        <w:rPr>
          <w:sz w:val="28"/>
          <w:szCs w:val="28"/>
        </w:rPr>
        <w:t>государственного</w:t>
      </w:r>
      <w:r w:rsidRPr="00870E72">
        <w:rPr>
          <w:spacing w:val="3"/>
          <w:sz w:val="28"/>
          <w:szCs w:val="28"/>
        </w:rPr>
        <w:t xml:space="preserve"> </w:t>
      </w:r>
      <w:r w:rsidRPr="00870E72">
        <w:rPr>
          <w:sz w:val="28"/>
          <w:szCs w:val="28"/>
        </w:rPr>
        <w:t>университета.</w:t>
      </w:r>
      <w:r w:rsidRPr="00870E72">
        <w:rPr>
          <w:spacing w:val="8"/>
          <w:sz w:val="28"/>
          <w:szCs w:val="28"/>
        </w:rPr>
        <w:t xml:space="preserve"> </w:t>
      </w:r>
      <w:r w:rsidRPr="00870E72">
        <w:rPr>
          <w:sz w:val="28"/>
          <w:szCs w:val="28"/>
        </w:rPr>
        <w:t>-</w:t>
      </w:r>
      <w:r w:rsidRPr="00870E72">
        <w:rPr>
          <w:spacing w:val="-3"/>
          <w:sz w:val="28"/>
          <w:szCs w:val="28"/>
        </w:rPr>
        <w:t xml:space="preserve"> </w:t>
      </w:r>
      <w:r w:rsidRPr="00870E72">
        <w:rPr>
          <w:sz w:val="28"/>
          <w:szCs w:val="28"/>
        </w:rPr>
        <w:t>2020.</w:t>
      </w:r>
      <w:r w:rsidRPr="00870E72">
        <w:rPr>
          <w:spacing w:val="1"/>
          <w:sz w:val="28"/>
          <w:szCs w:val="28"/>
        </w:rPr>
        <w:t xml:space="preserve"> </w:t>
      </w:r>
      <w:r w:rsidRPr="00870E72">
        <w:rPr>
          <w:sz w:val="28"/>
          <w:szCs w:val="28"/>
        </w:rPr>
        <w:t>-</w:t>
      </w:r>
      <w:r w:rsidRPr="00870E72">
        <w:rPr>
          <w:spacing w:val="-4"/>
          <w:sz w:val="28"/>
          <w:szCs w:val="28"/>
        </w:rPr>
        <w:t xml:space="preserve"> </w:t>
      </w:r>
      <w:r w:rsidRPr="00870E72">
        <w:rPr>
          <w:sz w:val="28"/>
          <w:szCs w:val="28"/>
        </w:rPr>
        <w:t>№6(99). –</w:t>
      </w:r>
      <w:r w:rsidRPr="00870E72">
        <w:rPr>
          <w:spacing w:val="-2"/>
          <w:sz w:val="28"/>
          <w:szCs w:val="28"/>
        </w:rPr>
        <w:t xml:space="preserve"> </w:t>
      </w:r>
      <w:r w:rsidRPr="00870E72">
        <w:rPr>
          <w:sz w:val="28"/>
          <w:szCs w:val="28"/>
        </w:rPr>
        <w:t>С.</w:t>
      </w:r>
      <w:r w:rsidRPr="00870E72">
        <w:rPr>
          <w:spacing w:val="1"/>
          <w:sz w:val="28"/>
          <w:szCs w:val="28"/>
        </w:rPr>
        <w:t xml:space="preserve"> </w:t>
      </w:r>
      <w:r w:rsidRPr="00870E72">
        <w:rPr>
          <w:sz w:val="28"/>
          <w:szCs w:val="28"/>
        </w:rPr>
        <w:t>18-27.</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w:t>
      </w:r>
      <w:r w:rsidRPr="00870E72">
        <w:rPr>
          <w:sz w:val="28"/>
        </w:rPr>
        <w:t>Бегалиева</w:t>
      </w:r>
      <w:r w:rsidRPr="00870E72">
        <w:rPr>
          <w:spacing w:val="1"/>
          <w:sz w:val="28"/>
        </w:rPr>
        <w:t xml:space="preserve"> </w:t>
      </w:r>
      <w:r w:rsidRPr="00870E72">
        <w:rPr>
          <w:sz w:val="28"/>
        </w:rPr>
        <w:t>С.Б.</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новая</w:t>
      </w:r>
      <w:r w:rsidRPr="00870E72">
        <w:rPr>
          <w:spacing w:val="1"/>
          <w:sz w:val="28"/>
        </w:rPr>
        <w:t xml:space="preserve"> </w:t>
      </w:r>
      <w:r w:rsidRPr="00870E72">
        <w:rPr>
          <w:sz w:val="28"/>
        </w:rPr>
        <w:t>парадигма</w:t>
      </w:r>
      <w:r w:rsidRPr="00870E72">
        <w:rPr>
          <w:spacing w:val="1"/>
          <w:sz w:val="28"/>
        </w:rPr>
        <w:t xml:space="preserve"> </w:t>
      </w:r>
      <w:r w:rsidRPr="00870E72">
        <w:rPr>
          <w:sz w:val="28"/>
        </w:rPr>
        <w:t>в</w:t>
      </w:r>
      <w:r w:rsidRPr="00870E72">
        <w:rPr>
          <w:spacing w:val="1"/>
          <w:sz w:val="28"/>
        </w:rPr>
        <w:t xml:space="preserve"> </w:t>
      </w:r>
      <w:r w:rsidRPr="00870E72">
        <w:rPr>
          <w:sz w:val="28"/>
        </w:rPr>
        <w:t>совершенствовании подготовки будущих специалистов // Успехи современного</w:t>
      </w:r>
      <w:r w:rsidRPr="00870E72">
        <w:rPr>
          <w:spacing w:val="1"/>
          <w:sz w:val="28"/>
        </w:rPr>
        <w:t xml:space="preserve"> </w:t>
      </w:r>
      <w:r w:rsidRPr="00870E72">
        <w:rPr>
          <w:sz w:val="28"/>
        </w:rPr>
        <w:t>естествознания.</w:t>
      </w:r>
      <w:r w:rsidRPr="00870E72">
        <w:rPr>
          <w:spacing w:val="6"/>
          <w:sz w:val="28"/>
        </w:rPr>
        <w:t xml:space="preserve"> </w:t>
      </w:r>
      <w:r w:rsidRPr="00870E72">
        <w:rPr>
          <w:sz w:val="28"/>
        </w:rPr>
        <w:t>–</w:t>
      </w:r>
      <w:r w:rsidRPr="00870E72">
        <w:rPr>
          <w:spacing w:val="2"/>
          <w:sz w:val="28"/>
        </w:rPr>
        <w:t xml:space="preserve"> </w:t>
      </w:r>
      <w:r w:rsidRPr="00870E72">
        <w:rPr>
          <w:sz w:val="28"/>
        </w:rPr>
        <w:t>2013.</w:t>
      </w:r>
      <w:r w:rsidRPr="00870E72">
        <w:rPr>
          <w:spacing w:val="4"/>
          <w:sz w:val="28"/>
        </w:rPr>
        <w:t xml:space="preserve"> </w:t>
      </w:r>
      <w:r w:rsidRPr="00870E72">
        <w:rPr>
          <w:sz w:val="28"/>
        </w:rPr>
        <w:t>- №7.</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2"/>
          <w:sz w:val="28"/>
        </w:rPr>
        <w:t xml:space="preserve"> </w:t>
      </w:r>
      <w:r w:rsidRPr="00870E72">
        <w:rPr>
          <w:sz w:val="28"/>
        </w:rPr>
        <w:t>123-126.</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Соколенко</w:t>
      </w:r>
      <w:r w:rsidRPr="00870E72">
        <w:rPr>
          <w:spacing w:val="1"/>
          <w:sz w:val="28"/>
        </w:rPr>
        <w:t xml:space="preserve"> </w:t>
      </w:r>
      <w:r w:rsidRPr="00870E72">
        <w:rPr>
          <w:sz w:val="28"/>
        </w:rPr>
        <w:t>Е.И.</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направленность</w:t>
      </w:r>
      <w:r w:rsidRPr="00870E72">
        <w:rPr>
          <w:spacing w:val="1"/>
          <w:sz w:val="28"/>
        </w:rPr>
        <w:t xml:space="preserve"> </w:t>
      </w:r>
      <w:r w:rsidRPr="00870E72">
        <w:rPr>
          <w:sz w:val="28"/>
        </w:rPr>
        <w:t>подготовки</w:t>
      </w:r>
      <w:r w:rsidRPr="00870E72">
        <w:rPr>
          <w:spacing w:val="-67"/>
          <w:sz w:val="28"/>
        </w:rPr>
        <w:t xml:space="preserve"> </w:t>
      </w:r>
      <w:r w:rsidRPr="00870E72">
        <w:rPr>
          <w:sz w:val="28"/>
        </w:rPr>
        <w:t>специалиста</w:t>
      </w:r>
      <w:r w:rsidRPr="00870E72">
        <w:rPr>
          <w:spacing w:val="1"/>
          <w:sz w:val="28"/>
        </w:rPr>
        <w:t xml:space="preserve"> </w:t>
      </w:r>
      <w:r w:rsidRPr="00870E72">
        <w:rPr>
          <w:sz w:val="28"/>
        </w:rPr>
        <w:t>по</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культуре</w:t>
      </w:r>
      <w:r w:rsidRPr="00870E72">
        <w:rPr>
          <w:spacing w:val="1"/>
          <w:sz w:val="28"/>
        </w:rPr>
        <w:t xml:space="preserve"> </w:t>
      </w:r>
      <w:r w:rsidRPr="00870E72">
        <w:rPr>
          <w:sz w:val="28"/>
        </w:rPr>
        <w:t>в</w:t>
      </w:r>
      <w:r w:rsidRPr="00870E72">
        <w:rPr>
          <w:spacing w:val="1"/>
          <w:sz w:val="28"/>
        </w:rPr>
        <w:t xml:space="preserve"> </w:t>
      </w:r>
      <w:r w:rsidRPr="00870E72">
        <w:rPr>
          <w:sz w:val="28"/>
        </w:rPr>
        <w:t>системе</w:t>
      </w:r>
      <w:r w:rsidRPr="00870E72">
        <w:rPr>
          <w:spacing w:val="1"/>
          <w:sz w:val="28"/>
        </w:rPr>
        <w:t xml:space="preserve"> </w:t>
      </w:r>
      <w:r w:rsidRPr="00870E72">
        <w:rPr>
          <w:sz w:val="28"/>
        </w:rPr>
        <w:t>высшего</w:t>
      </w:r>
      <w:r w:rsidRPr="00870E72">
        <w:rPr>
          <w:spacing w:val="1"/>
          <w:sz w:val="28"/>
        </w:rPr>
        <w:t xml:space="preserve"> </w:t>
      </w:r>
      <w:r w:rsidRPr="00870E72">
        <w:rPr>
          <w:sz w:val="28"/>
        </w:rPr>
        <w:t>педагогического</w:t>
      </w:r>
      <w:r w:rsidRPr="00870E72">
        <w:rPr>
          <w:spacing w:val="1"/>
          <w:sz w:val="28"/>
        </w:rPr>
        <w:t xml:space="preserve"> </w:t>
      </w:r>
      <w:r w:rsidRPr="00870E72">
        <w:rPr>
          <w:sz w:val="28"/>
        </w:rPr>
        <w:t>образования</w:t>
      </w:r>
      <w:r w:rsidRPr="00870E72">
        <w:rPr>
          <w:spacing w:val="7"/>
          <w:sz w:val="28"/>
        </w:rPr>
        <w:t xml:space="preserve"> </w:t>
      </w:r>
      <w:hyperlink r:id="rId83" w:history="1">
        <w:r w:rsidRPr="00870E72">
          <w:rPr>
            <w:rStyle w:val="aa"/>
            <w:sz w:val="28"/>
          </w:rPr>
          <w:t>http://dspace.luguniv.edu.ua/jspui/bitstream.pdf</w:t>
        </w:r>
        <w:r w:rsidRPr="00870E72">
          <w:rPr>
            <w:rStyle w:val="aa"/>
            <w:spacing w:val="2"/>
            <w:sz w:val="28"/>
          </w:rPr>
          <w:t xml:space="preserve"> </w:t>
        </w:r>
        <w:r w:rsidRPr="00870E72">
          <w:rPr>
            <w:rStyle w:val="aa"/>
            <w:sz w:val="28"/>
          </w:rPr>
          <w:t>25.03.2023</w:t>
        </w:r>
      </w:hyperlink>
      <w:r w:rsidRPr="00870E72">
        <w:rPr>
          <w:sz w:val="28"/>
          <w:u w:val="single"/>
        </w:rPr>
        <w:t>.</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Перерва</w:t>
      </w:r>
      <w:r w:rsidRPr="00870E72">
        <w:rPr>
          <w:spacing w:val="1"/>
          <w:sz w:val="28"/>
        </w:rPr>
        <w:t xml:space="preserve"> </w:t>
      </w:r>
      <w:r w:rsidRPr="00870E72">
        <w:rPr>
          <w:sz w:val="28"/>
        </w:rPr>
        <w:t>П.Г.,</w:t>
      </w:r>
      <w:r w:rsidRPr="00870E72">
        <w:rPr>
          <w:spacing w:val="1"/>
          <w:sz w:val="28"/>
        </w:rPr>
        <w:t xml:space="preserve"> </w:t>
      </w:r>
      <w:r w:rsidRPr="00870E72">
        <w:rPr>
          <w:sz w:val="28"/>
        </w:rPr>
        <w:t>Глаголев</w:t>
      </w:r>
      <w:r w:rsidRPr="00870E72">
        <w:rPr>
          <w:spacing w:val="1"/>
          <w:sz w:val="28"/>
        </w:rPr>
        <w:t xml:space="preserve"> </w:t>
      </w:r>
      <w:r w:rsidRPr="00870E72">
        <w:rPr>
          <w:sz w:val="28"/>
        </w:rPr>
        <w:t>С.Н.,</w:t>
      </w:r>
      <w:r w:rsidRPr="00870E72">
        <w:rPr>
          <w:spacing w:val="1"/>
          <w:sz w:val="28"/>
        </w:rPr>
        <w:t xml:space="preserve"> </w:t>
      </w:r>
      <w:r w:rsidRPr="00870E72">
        <w:rPr>
          <w:sz w:val="28"/>
        </w:rPr>
        <w:t>Мехович</w:t>
      </w:r>
      <w:r w:rsidRPr="00870E72">
        <w:rPr>
          <w:spacing w:val="1"/>
          <w:sz w:val="28"/>
        </w:rPr>
        <w:t xml:space="preserve"> </w:t>
      </w:r>
      <w:r w:rsidRPr="00870E72">
        <w:rPr>
          <w:sz w:val="28"/>
        </w:rPr>
        <w:t>С.А.</w:t>
      </w:r>
      <w:r w:rsidRPr="00870E72">
        <w:rPr>
          <w:spacing w:val="1"/>
          <w:sz w:val="28"/>
        </w:rPr>
        <w:t xml:space="preserve"> </w:t>
      </w:r>
      <w:r w:rsidRPr="00870E72">
        <w:rPr>
          <w:sz w:val="28"/>
        </w:rPr>
        <w:t>Управление</w:t>
      </w:r>
      <w:r w:rsidRPr="00870E72">
        <w:rPr>
          <w:spacing w:val="1"/>
          <w:sz w:val="28"/>
        </w:rPr>
        <w:t xml:space="preserve"> </w:t>
      </w:r>
      <w:r w:rsidRPr="00870E72">
        <w:rPr>
          <w:sz w:val="28"/>
        </w:rPr>
        <w:t>инновационной</w:t>
      </w:r>
      <w:r w:rsidRPr="00870E72">
        <w:rPr>
          <w:spacing w:val="1"/>
          <w:sz w:val="28"/>
        </w:rPr>
        <w:t xml:space="preserve"> </w:t>
      </w:r>
      <w:r w:rsidRPr="00870E72">
        <w:rPr>
          <w:sz w:val="28"/>
        </w:rPr>
        <w:t>деятельностью:</w:t>
      </w:r>
      <w:r w:rsidRPr="00870E72">
        <w:rPr>
          <w:spacing w:val="1"/>
          <w:sz w:val="28"/>
        </w:rPr>
        <w:t xml:space="preserve"> </w:t>
      </w:r>
      <w:r w:rsidRPr="00870E72">
        <w:rPr>
          <w:sz w:val="28"/>
        </w:rPr>
        <w:t>учебное</w:t>
      </w:r>
      <w:r w:rsidRPr="00870E72">
        <w:rPr>
          <w:spacing w:val="1"/>
          <w:sz w:val="28"/>
        </w:rPr>
        <w:t xml:space="preserve"> </w:t>
      </w:r>
      <w:r w:rsidRPr="00870E72">
        <w:rPr>
          <w:sz w:val="28"/>
        </w:rPr>
        <w:t>пособие</w:t>
      </w:r>
      <w:r w:rsidRPr="00870E72">
        <w:rPr>
          <w:spacing w:val="1"/>
          <w:sz w:val="28"/>
        </w:rPr>
        <w:t xml:space="preserve"> </w:t>
      </w:r>
      <w:r w:rsidRPr="00870E72">
        <w:rPr>
          <w:sz w:val="28"/>
        </w:rPr>
        <w:t>//</w:t>
      </w:r>
      <w:r w:rsidRPr="00870E72">
        <w:rPr>
          <w:spacing w:val="1"/>
          <w:sz w:val="28"/>
        </w:rPr>
        <w:t xml:space="preserve"> </w:t>
      </w:r>
      <w:r w:rsidRPr="00870E72">
        <w:rPr>
          <w:sz w:val="28"/>
        </w:rPr>
        <w:t>В</w:t>
      </w:r>
      <w:r w:rsidRPr="00870E72">
        <w:rPr>
          <w:spacing w:val="1"/>
          <w:sz w:val="28"/>
        </w:rPr>
        <w:t xml:space="preserve"> </w:t>
      </w:r>
      <w:r w:rsidRPr="00870E72">
        <w:rPr>
          <w:sz w:val="28"/>
        </w:rPr>
        <w:t>3</w:t>
      </w:r>
      <w:r w:rsidRPr="00870E72">
        <w:rPr>
          <w:spacing w:val="1"/>
          <w:sz w:val="28"/>
        </w:rPr>
        <w:t xml:space="preserve"> </w:t>
      </w:r>
      <w:r w:rsidRPr="00870E72">
        <w:rPr>
          <w:sz w:val="28"/>
        </w:rPr>
        <w:t>ч.</w:t>
      </w:r>
      <w:r w:rsidRPr="00870E72">
        <w:rPr>
          <w:spacing w:val="1"/>
          <w:sz w:val="28"/>
        </w:rPr>
        <w:t xml:space="preserve"> </w:t>
      </w:r>
      <w:r w:rsidRPr="00870E72">
        <w:rPr>
          <w:sz w:val="28"/>
        </w:rPr>
        <w:t>Организация</w:t>
      </w:r>
      <w:r w:rsidRPr="00870E72">
        <w:rPr>
          <w:spacing w:val="1"/>
          <w:sz w:val="28"/>
        </w:rPr>
        <w:t xml:space="preserve"> </w:t>
      </w:r>
      <w:r w:rsidRPr="00870E72">
        <w:rPr>
          <w:sz w:val="28"/>
        </w:rPr>
        <w:t>подготовки специалистов для инновационной экономики /</w:t>
      </w:r>
      <w:r w:rsidRPr="00870E72">
        <w:rPr>
          <w:spacing w:val="1"/>
          <w:sz w:val="28"/>
        </w:rPr>
        <w:t xml:space="preserve"> </w:t>
      </w:r>
      <w:r w:rsidRPr="00870E72">
        <w:rPr>
          <w:sz w:val="28"/>
        </w:rPr>
        <w:t>под общ. ред. П.Г.</w:t>
      </w:r>
      <w:r w:rsidRPr="00870E72">
        <w:rPr>
          <w:spacing w:val="1"/>
          <w:sz w:val="28"/>
        </w:rPr>
        <w:t xml:space="preserve"> </w:t>
      </w:r>
      <w:r w:rsidRPr="00870E72">
        <w:rPr>
          <w:sz w:val="28"/>
        </w:rPr>
        <w:t>Перерва,</w:t>
      </w:r>
      <w:r w:rsidRPr="00870E72">
        <w:rPr>
          <w:spacing w:val="1"/>
          <w:sz w:val="28"/>
        </w:rPr>
        <w:t xml:space="preserve"> </w:t>
      </w:r>
      <w:r w:rsidRPr="00870E72">
        <w:rPr>
          <w:sz w:val="28"/>
        </w:rPr>
        <w:t>С.Н.</w:t>
      </w:r>
      <w:r w:rsidRPr="00870E72">
        <w:rPr>
          <w:spacing w:val="1"/>
          <w:sz w:val="28"/>
        </w:rPr>
        <w:t xml:space="preserve"> </w:t>
      </w:r>
      <w:r w:rsidRPr="00870E72">
        <w:rPr>
          <w:sz w:val="28"/>
        </w:rPr>
        <w:t>Глаголева.</w:t>
      </w:r>
      <w:r w:rsidRPr="00870E72">
        <w:rPr>
          <w:spacing w:val="1"/>
          <w:sz w:val="28"/>
        </w:rPr>
        <w:t xml:space="preserve"> </w:t>
      </w:r>
      <w:r w:rsidRPr="00870E72">
        <w:rPr>
          <w:sz w:val="28"/>
        </w:rPr>
        <w:t>– Белгород; Харьков: Изд-во БГТУ,</w:t>
      </w:r>
      <w:r w:rsidRPr="00870E72">
        <w:rPr>
          <w:spacing w:val="1"/>
          <w:sz w:val="28"/>
        </w:rPr>
        <w:t xml:space="preserve"> </w:t>
      </w:r>
      <w:r w:rsidRPr="00870E72">
        <w:rPr>
          <w:sz w:val="28"/>
        </w:rPr>
        <w:t>2012.</w:t>
      </w:r>
      <w:r w:rsidRPr="00870E72">
        <w:rPr>
          <w:spacing w:val="70"/>
          <w:sz w:val="28"/>
        </w:rPr>
        <w:t xml:space="preserve"> </w:t>
      </w:r>
      <w:r w:rsidRPr="00870E72">
        <w:rPr>
          <w:sz w:val="28"/>
        </w:rPr>
        <w:t>- Ч.</w:t>
      </w:r>
      <w:r w:rsidRPr="00870E72">
        <w:rPr>
          <w:spacing w:val="70"/>
          <w:sz w:val="28"/>
        </w:rPr>
        <w:t xml:space="preserve"> </w:t>
      </w:r>
      <w:r w:rsidRPr="00870E72">
        <w:rPr>
          <w:sz w:val="28"/>
        </w:rPr>
        <w:t>3.</w:t>
      </w:r>
      <w:r w:rsidRPr="00870E72">
        <w:rPr>
          <w:spacing w:val="70"/>
          <w:sz w:val="28"/>
        </w:rPr>
        <w:t xml:space="preserve"> </w:t>
      </w:r>
      <w:r w:rsidRPr="00870E72">
        <w:rPr>
          <w:sz w:val="28"/>
        </w:rPr>
        <w:t>–</w:t>
      </w:r>
      <w:r w:rsidRPr="00870E72">
        <w:rPr>
          <w:spacing w:val="1"/>
          <w:sz w:val="28"/>
        </w:rPr>
        <w:t xml:space="preserve"> </w:t>
      </w:r>
      <w:r w:rsidRPr="00870E72">
        <w:rPr>
          <w:sz w:val="28"/>
        </w:rPr>
        <w:t>454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w:t>
      </w:r>
      <w:r w:rsidRPr="00870E72">
        <w:rPr>
          <w:sz w:val="28"/>
          <w:szCs w:val="28"/>
        </w:rPr>
        <w:t>Смищенко</w:t>
      </w:r>
      <w:r w:rsidRPr="00870E72">
        <w:rPr>
          <w:spacing w:val="1"/>
          <w:sz w:val="28"/>
          <w:szCs w:val="28"/>
        </w:rPr>
        <w:t xml:space="preserve"> </w:t>
      </w:r>
      <w:r w:rsidRPr="00870E72">
        <w:rPr>
          <w:sz w:val="28"/>
          <w:szCs w:val="28"/>
        </w:rPr>
        <w:t>О.Н.</w:t>
      </w:r>
      <w:r w:rsidRPr="00870E72">
        <w:rPr>
          <w:spacing w:val="1"/>
          <w:sz w:val="28"/>
          <w:szCs w:val="28"/>
        </w:rPr>
        <w:t xml:space="preserve"> </w:t>
      </w:r>
      <w:r w:rsidRPr="00870E72">
        <w:rPr>
          <w:sz w:val="28"/>
          <w:szCs w:val="28"/>
        </w:rPr>
        <w:t>Формирование</w:t>
      </w:r>
      <w:r w:rsidRPr="00870E72">
        <w:rPr>
          <w:spacing w:val="1"/>
          <w:sz w:val="28"/>
          <w:szCs w:val="28"/>
        </w:rPr>
        <w:t xml:space="preserve"> </w:t>
      </w:r>
      <w:r w:rsidRPr="00870E72">
        <w:rPr>
          <w:sz w:val="28"/>
          <w:szCs w:val="28"/>
        </w:rPr>
        <w:t>гуманистической</w:t>
      </w:r>
      <w:r w:rsidRPr="00870E72">
        <w:rPr>
          <w:spacing w:val="1"/>
          <w:sz w:val="28"/>
          <w:szCs w:val="28"/>
        </w:rPr>
        <w:t xml:space="preserve"> </w:t>
      </w:r>
      <w:r w:rsidRPr="00870E72">
        <w:rPr>
          <w:sz w:val="28"/>
          <w:szCs w:val="28"/>
        </w:rPr>
        <w:t>направленности</w:t>
      </w:r>
      <w:r w:rsidRPr="00870E72">
        <w:rPr>
          <w:spacing w:val="1"/>
          <w:sz w:val="28"/>
          <w:szCs w:val="28"/>
        </w:rPr>
        <w:t xml:space="preserve"> </w:t>
      </w:r>
      <w:r w:rsidRPr="00870E72">
        <w:rPr>
          <w:sz w:val="28"/>
          <w:szCs w:val="28"/>
        </w:rPr>
        <w:t>личности</w:t>
      </w:r>
      <w:r w:rsidRPr="00870E72">
        <w:rPr>
          <w:spacing w:val="16"/>
          <w:sz w:val="28"/>
          <w:szCs w:val="28"/>
        </w:rPr>
        <w:t xml:space="preserve"> </w:t>
      </w:r>
      <w:r w:rsidRPr="00870E72">
        <w:rPr>
          <w:sz w:val="28"/>
          <w:szCs w:val="28"/>
        </w:rPr>
        <w:t>специалиста</w:t>
      </w:r>
      <w:r w:rsidRPr="00870E72">
        <w:rPr>
          <w:spacing w:val="18"/>
          <w:sz w:val="28"/>
          <w:szCs w:val="28"/>
        </w:rPr>
        <w:t xml:space="preserve"> </w:t>
      </w:r>
      <w:r w:rsidRPr="00870E72">
        <w:rPr>
          <w:sz w:val="28"/>
          <w:szCs w:val="28"/>
        </w:rPr>
        <w:t>по</w:t>
      </w:r>
      <w:r w:rsidRPr="00870E72">
        <w:rPr>
          <w:spacing w:val="18"/>
          <w:sz w:val="28"/>
          <w:szCs w:val="28"/>
        </w:rPr>
        <w:t xml:space="preserve"> </w:t>
      </w:r>
      <w:r w:rsidRPr="00870E72">
        <w:rPr>
          <w:sz w:val="28"/>
          <w:szCs w:val="28"/>
        </w:rPr>
        <w:t>физической</w:t>
      </w:r>
      <w:r w:rsidRPr="00870E72">
        <w:rPr>
          <w:spacing w:val="22"/>
          <w:sz w:val="28"/>
          <w:szCs w:val="28"/>
        </w:rPr>
        <w:t xml:space="preserve"> </w:t>
      </w:r>
      <w:r w:rsidRPr="00870E72">
        <w:rPr>
          <w:sz w:val="28"/>
          <w:szCs w:val="28"/>
        </w:rPr>
        <w:t>культуре</w:t>
      </w:r>
      <w:r w:rsidRPr="00870E72">
        <w:rPr>
          <w:spacing w:val="18"/>
          <w:sz w:val="28"/>
          <w:szCs w:val="28"/>
        </w:rPr>
        <w:t xml:space="preserve"> </w:t>
      </w:r>
      <w:r w:rsidRPr="00870E72">
        <w:rPr>
          <w:sz w:val="28"/>
          <w:szCs w:val="28"/>
        </w:rPr>
        <w:t>и</w:t>
      </w:r>
      <w:r w:rsidRPr="00870E72">
        <w:rPr>
          <w:spacing w:val="17"/>
          <w:sz w:val="28"/>
          <w:szCs w:val="28"/>
        </w:rPr>
        <w:t xml:space="preserve"> </w:t>
      </w:r>
      <w:r w:rsidRPr="00870E72">
        <w:rPr>
          <w:sz w:val="28"/>
          <w:szCs w:val="28"/>
        </w:rPr>
        <w:t>спорту:</w:t>
      </w:r>
      <w:r w:rsidRPr="00870E72">
        <w:rPr>
          <w:spacing w:val="17"/>
          <w:sz w:val="28"/>
          <w:szCs w:val="28"/>
        </w:rPr>
        <w:t xml:space="preserve"> </w:t>
      </w:r>
      <w:r w:rsidRPr="00870E72">
        <w:rPr>
          <w:sz w:val="28"/>
          <w:szCs w:val="28"/>
        </w:rPr>
        <w:t xml:space="preserve">дис. </w:t>
      </w:r>
      <w:r w:rsidRPr="00870E72">
        <w:rPr>
          <w:sz w:val="28"/>
          <w:szCs w:val="28"/>
          <w:lang w:val="ru-RU"/>
        </w:rPr>
        <w:t>…</w:t>
      </w:r>
      <w:r w:rsidRPr="00870E72">
        <w:rPr>
          <w:sz w:val="28"/>
          <w:szCs w:val="28"/>
        </w:rPr>
        <w:t>канд.ист.наук: 19.00.13.</w:t>
      </w:r>
      <w:r w:rsidRPr="00870E72">
        <w:rPr>
          <w:spacing w:val="2"/>
          <w:sz w:val="28"/>
          <w:szCs w:val="28"/>
        </w:rPr>
        <w:t xml:space="preserve"> </w:t>
      </w:r>
      <w:r w:rsidRPr="00870E72">
        <w:rPr>
          <w:sz w:val="28"/>
          <w:szCs w:val="28"/>
        </w:rPr>
        <w:t>–</w:t>
      </w:r>
      <w:r w:rsidRPr="00870E72">
        <w:rPr>
          <w:spacing w:val="-1"/>
          <w:sz w:val="28"/>
          <w:szCs w:val="28"/>
        </w:rPr>
        <w:t xml:space="preserve"> </w:t>
      </w:r>
      <w:r w:rsidRPr="00870E72">
        <w:rPr>
          <w:sz w:val="28"/>
          <w:szCs w:val="28"/>
        </w:rPr>
        <w:t>СПб.,</w:t>
      </w:r>
      <w:r w:rsidRPr="00870E72">
        <w:rPr>
          <w:spacing w:val="2"/>
          <w:sz w:val="28"/>
          <w:szCs w:val="28"/>
        </w:rPr>
        <w:t xml:space="preserve"> </w:t>
      </w:r>
      <w:r w:rsidRPr="00870E72">
        <w:rPr>
          <w:sz w:val="28"/>
          <w:szCs w:val="28"/>
        </w:rPr>
        <w:t>1998.</w:t>
      </w:r>
      <w:r w:rsidRPr="00870E72">
        <w:rPr>
          <w:spacing w:val="-2"/>
          <w:sz w:val="28"/>
          <w:szCs w:val="28"/>
        </w:rPr>
        <w:t xml:space="preserve"> </w:t>
      </w:r>
      <w:r w:rsidRPr="00870E72">
        <w:rPr>
          <w:sz w:val="28"/>
          <w:szCs w:val="28"/>
        </w:rPr>
        <w:t>– С.</w:t>
      </w:r>
      <w:r w:rsidRPr="00870E72">
        <w:rPr>
          <w:spacing w:val="-4"/>
          <w:sz w:val="28"/>
          <w:szCs w:val="28"/>
        </w:rPr>
        <w:t xml:space="preserve"> </w:t>
      </w:r>
      <w:r w:rsidRPr="00870E72">
        <w:rPr>
          <w:sz w:val="28"/>
          <w:szCs w:val="28"/>
        </w:rPr>
        <w:t>86-88.</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Эрназарова</w:t>
      </w:r>
      <w:r w:rsidRPr="00870E72">
        <w:rPr>
          <w:spacing w:val="1"/>
          <w:sz w:val="28"/>
        </w:rPr>
        <w:t xml:space="preserve"> </w:t>
      </w:r>
      <w:r w:rsidRPr="00870E72">
        <w:rPr>
          <w:sz w:val="28"/>
        </w:rPr>
        <w:t>Г.О.</w:t>
      </w:r>
      <w:r w:rsidRPr="00870E72">
        <w:rPr>
          <w:spacing w:val="1"/>
          <w:sz w:val="28"/>
        </w:rPr>
        <w:t xml:space="preserve"> </w:t>
      </w:r>
      <w:r w:rsidRPr="00870E72">
        <w:rPr>
          <w:sz w:val="28"/>
        </w:rPr>
        <w:t>Применение</w:t>
      </w:r>
      <w:r w:rsidRPr="00870E72">
        <w:rPr>
          <w:spacing w:val="1"/>
          <w:sz w:val="28"/>
        </w:rPr>
        <w:t xml:space="preserve"> </w:t>
      </w:r>
      <w:r w:rsidRPr="00870E72">
        <w:rPr>
          <w:sz w:val="28"/>
        </w:rPr>
        <w:t>акмеологического</w:t>
      </w:r>
      <w:r w:rsidRPr="00870E72">
        <w:rPr>
          <w:spacing w:val="1"/>
          <w:sz w:val="28"/>
        </w:rPr>
        <w:t xml:space="preserve"> </w:t>
      </w:r>
      <w:r w:rsidRPr="00870E72">
        <w:rPr>
          <w:sz w:val="28"/>
        </w:rPr>
        <w:t>подхода.</w:t>
      </w:r>
      <w:r w:rsidRPr="00870E72">
        <w:rPr>
          <w:spacing w:val="1"/>
          <w:sz w:val="28"/>
        </w:rPr>
        <w:t xml:space="preserve"> </w:t>
      </w:r>
      <w:r w:rsidRPr="00870E72">
        <w:rPr>
          <w:sz w:val="28"/>
        </w:rPr>
        <w:t>Непосредственный</w:t>
      </w:r>
      <w:r w:rsidRPr="00870E72">
        <w:rPr>
          <w:spacing w:val="-2"/>
          <w:sz w:val="28"/>
        </w:rPr>
        <w:t xml:space="preserve"> </w:t>
      </w:r>
      <w:r w:rsidRPr="00870E72">
        <w:rPr>
          <w:sz w:val="28"/>
        </w:rPr>
        <w:t>//</w:t>
      </w:r>
      <w:r w:rsidRPr="00870E72">
        <w:rPr>
          <w:spacing w:val="-2"/>
          <w:sz w:val="28"/>
        </w:rPr>
        <w:t xml:space="preserve"> </w:t>
      </w:r>
      <w:r w:rsidRPr="00870E72">
        <w:rPr>
          <w:sz w:val="28"/>
        </w:rPr>
        <w:t>Молодой</w:t>
      </w:r>
      <w:r w:rsidRPr="00870E72">
        <w:rPr>
          <w:spacing w:val="-1"/>
          <w:sz w:val="28"/>
        </w:rPr>
        <w:t xml:space="preserve"> </w:t>
      </w:r>
      <w:r w:rsidRPr="00870E72">
        <w:rPr>
          <w:sz w:val="28"/>
        </w:rPr>
        <w:t>ученый.</w:t>
      </w:r>
      <w:r w:rsidRPr="00870E72">
        <w:rPr>
          <w:spacing w:val="8"/>
          <w:sz w:val="28"/>
        </w:rPr>
        <w:t xml:space="preserve"> </w:t>
      </w:r>
      <w:r w:rsidRPr="00870E72">
        <w:rPr>
          <w:sz w:val="28"/>
        </w:rPr>
        <w:t>-</w:t>
      </w:r>
      <w:r w:rsidRPr="00870E72">
        <w:rPr>
          <w:spacing w:val="3"/>
          <w:sz w:val="28"/>
        </w:rPr>
        <w:t xml:space="preserve"> </w:t>
      </w:r>
      <w:r w:rsidRPr="00870E72">
        <w:rPr>
          <w:sz w:val="28"/>
        </w:rPr>
        <w:t>2020.</w:t>
      </w:r>
      <w:r w:rsidRPr="00870E72">
        <w:rPr>
          <w:spacing w:val="2"/>
          <w:sz w:val="28"/>
        </w:rPr>
        <w:t xml:space="preserve"> </w:t>
      </w:r>
      <w:r w:rsidRPr="00870E72">
        <w:rPr>
          <w:sz w:val="28"/>
        </w:rPr>
        <w:t>-</w:t>
      </w:r>
      <w:r w:rsidRPr="00870E72">
        <w:rPr>
          <w:spacing w:val="-2"/>
          <w:sz w:val="28"/>
        </w:rPr>
        <w:t xml:space="preserve"> </w:t>
      </w:r>
      <w:r w:rsidRPr="00870E72">
        <w:rPr>
          <w:sz w:val="28"/>
        </w:rPr>
        <w:t>№18(308).</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2"/>
          <w:sz w:val="28"/>
        </w:rPr>
        <w:t xml:space="preserve"> </w:t>
      </w:r>
      <w:r w:rsidRPr="00870E72">
        <w:rPr>
          <w:sz w:val="28"/>
        </w:rPr>
        <w:t>533-536.</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Дворяшин Ю.А.</w:t>
      </w:r>
      <w:r w:rsidRPr="00870E72">
        <w:rPr>
          <w:spacing w:val="1"/>
          <w:sz w:val="28"/>
        </w:rPr>
        <w:t xml:space="preserve"> </w:t>
      </w:r>
      <w:r w:rsidRPr="00870E72">
        <w:rPr>
          <w:sz w:val="28"/>
        </w:rPr>
        <w:t>Аристотель</w:t>
      </w:r>
      <w:r w:rsidRPr="00870E72">
        <w:rPr>
          <w:spacing w:val="1"/>
          <w:sz w:val="28"/>
        </w:rPr>
        <w:t xml:space="preserve"> </w:t>
      </w:r>
      <w:r w:rsidRPr="00870E72">
        <w:rPr>
          <w:sz w:val="28"/>
        </w:rPr>
        <w:t>(Антология</w:t>
      </w:r>
      <w:r w:rsidRPr="00870E72">
        <w:rPr>
          <w:spacing w:val="1"/>
          <w:sz w:val="28"/>
        </w:rPr>
        <w:t xml:space="preserve"> </w:t>
      </w:r>
      <w:r w:rsidRPr="00870E72">
        <w:rPr>
          <w:sz w:val="28"/>
        </w:rPr>
        <w:t>гуманной</w:t>
      </w:r>
      <w:r w:rsidRPr="00870E72">
        <w:rPr>
          <w:spacing w:val="1"/>
          <w:sz w:val="28"/>
        </w:rPr>
        <w:t xml:space="preserve"> </w:t>
      </w:r>
      <w:r w:rsidRPr="00870E72">
        <w:rPr>
          <w:sz w:val="28"/>
        </w:rPr>
        <w:t>педагогики).</w:t>
      </w:r>
      <w:r w:rsidRPr="00870E72">
        <w:rPr>
          <w:spacing w:val="1"/>
          <w:sz w:val="28"/>
        </w:rPr>
        <w:t xml:space="preserve"> </w:t>
      </w:r>
      <w:r w:rsidRPr="00870E72">
        <w:rPr>
          <w:sz w:val="28"/>
        </w:rPr>
        <w:t>М.:</w:t>
      </w:r>
      <w:r w:rsidRPr="00870E72">
        <w:rPr>
          <w:spacing w:val="-67"/>
          <w:sz w:val="28"/>
        </w:rPr>
        <w:t xml:space="preserve"> </w:t>
      </w:r>
      <w:r w:rsidRPr="00870E72">
        <w:rPr>
          <w:sz w:val="28"/>
        </w:rPr>
        <w:t>Изд.</w:t>
      </w:r>
      <w:r w:rsidRPr="00870E72">
        <w:rPr>
          <w:spacing w:val="3"/>
          <w:sz w:val="28"/>
        </w:rPr>
        <w:t xml:space="preserve"> </w:t>
      </w:r>
      <w:r w:rsidRPr="00870E72">
        <w:rPr>
          <w:sz w:val="28"/>
        </w:rPr>
        <w:t>Дом</w:t>
      </w:r>
      <w:r w:rsidRPr="00870E72">
        <w:rPr>
          <w:spacing w:val="1"/>
          <w:sz w:val="28"/>
        </w:rPr>
        <w:t xml:space="preserve"> </w:t>
      </w:r>
      <w:r w:rsidRPr="00870E72">
        <w:rPr>
          <w:sz w:val="28"/>
        </w:rPr>
        <w:t>Шалвы</w:t>
      </w:r>
      <w:r w:rsidRPr="00870E72">
        <w:rPr>
          <w:spacing w:val="6"/>
          <w:sz w:val="28"/>
        </w:rPr>
        <w:t xml:space="preserve"> </w:t>
      </w:r>
      <w:r w:rsidRPr="00870E72">
        <w:rPr>
          <w:sz w:val="28"/>
        </w:rPr>
        <w:t>Амонашвили,</w:t>
      </w:r>
      <w:r w:rsidRPr="00870E72">
        <w:rPr>
          <w:spacing w:val="3"/>
          <w:sz w:val="28"/>
        </w:rPr>
        <w:t xml:space="preserve"> </w:t>
      </w:r>
      <w:r w:rsidRPr="00870E72">
        <w:rPr>
          <w:sz w:val="28"/>
        </w:rPr>
        <w:t>2004.</w:t>
      </w:r>
      <w:r w:rsidRPr="00870E72">
        <w:rPr>
          <w:spacing w:val="8"/>
          <w:sz w:val="28"/>
        </w:rPr>
        <w:t xml:space="preserve"> </w:t>
      </w:r>
      <w:r w:rsidRPr="00870E72">
        <w:rPr>
          <w:sz w:val="28"/>
        </w:rPr>
        <w:t>- 222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Иголевич</w:t>
      </w:r>
      <w:r w:rsidRPr="00870E72">
        <w:rPr>
          <w:spacing w:val="1"/>
          <w:sz w:val="28"/>
        </w:rPr>
        <w:t xml:space="preserve"> </w:t>
      </w:r>
      <w:r w:rsidRPr="00870E72">
        <w:rPr>
          <w:sz w:val="28"/>
        </w:rPr>
        <w:t>Н.И.</w:t>
      </w:r>
      <w:r w:rsidRPr="00870E72">
        <w:rPr>
          <w:spacing w:val="1"/>
          <w:sz w:val="28"/>
        </w:rPr>
        <w:t xml:space="preserve"> </w:t>
      </w:r>
      <w:r w:rsidRPr="00870E72">
        <w:rPr>
          <w:sz w:val="28"/>
        </w:rPr>
        <w:t>Психология</w:t>
      </w:r>
      <w:r w:rsidRPr="00870E72">
        <w:rPr>
          <w:spacing w:val="1"/>
          <w:sz w:val="28"/>
        </w:rPr>
        <w:t xml:space="preserve"> </w:t>
      </w:r>
      <w:r w:rsidRPr="00870E72">
        <w:rPr>
          <w:sz w:val="28"/>
        </w:rPr>
        <w:t>личности</w:t>
      </w:r>
      <w:r w:rsidRPr="00870E72">
        <w:rPr>
          <w:spacing w:val="1"/>
          <w:sz w:val="28"/>
        </w:rPr>
        <w:t xml:space="preserve"> </w:t>
      </w:r>
      <w:r w:rsidRPr="00870E72">
        <w:rPr>
          <w:sz w:val="28"/>
        </w:rPr>
        <w:t>и</w:t>
      </w:r>
      <w:r w:rsidRPr="00870E72">
        <w:rPr>
          <w:spacing w:val="1"/>
          <w:sz w:val="28"/>
        </w:rPr>
        <w:t xml:space="preserve"> </w:t>
      </w:r>
      <w:r w:rsidRPr="00870E72">
        <w:rPr>
          <w:sz w:val="28"/>
        </w:rPr>
        <w:t>деятельности</w:t>
      </w:r>
      <w:r w:rsidRPr="00870E72">
        <w:rPr>
          <w:spacing w:val="1"/>
          <w:sz w:val="28"/>
        </w:rPr>
        <w:t xml:space="preserve"> </w:t>
      </w:r>
      <w:r w:rsidRPr="00870E72">
        <w:rPr>
          <w:sz w:val="28"/>
        </w:rPr>
        <w:t>менеджера.</w:t>
      </w:r>
      <w:r w:rsidRPr="00870E72">
        <w:rPr>
          <w:spacing w:val="1"/>
          <w:sz w:val="28"/>
        </w:rPr>
        <w:t xml:space="preserve"> </w:t>
      </w:r>
      <w:r w:rsidRPr="00870E72">
        <w:rPr>
          <w:sz w:val="28"/>
        </w:rPr>
        <w:t>–</w:t>
      </w:r>
      <w:r w:rsidRPr="00870E72">
        <w:rPr>
          <w:spacing w:val="-67"/>
          <w:sz w:val="28"/>
        </w:rPr>
        <w:t xml:space="preserve"> </w:t>
      </w:r>
      <w:r w:rsidRPr="00870E72">
        <w:rPr>
          <w:sz w:val="28"/>
        </w:rPr>
        <w:t>Челябинск:</w:t>
      </w:r>
      <w:r w:rsidRPr="00870E72">
        <w:rPr>
          <w:spacing w:val="-5"/>
          <w:sz w:val="28"/>
        </w:rPr>
        <w:t xml:space="preserve"> </w:t>
      </w:r>
      <w:r w:rsidRPr="00870E72">
        <w:rPr>
          <w:sz w:val="28"/>
        </w:rPr>
        <w:t>ООО</w:t>
      </w:r>
      <w:r w:rsidRPr="00870E72">
        <w:rPr>
          <w:spacing w:val="6"/>
          <w:sz w:val="28"/>
        </w:rPr>
        <w:t xml:space="preserve"> </w:t>
      </w:r>
      <w:r w:rsidRPr="00870E72">
        <w:rPr>
          <w:sz w:val="28"/>
        </w:rPr>
        <w:t>«Полиграф-Мастер»,</w:t>
      </w:r>
      <w:r w:rsidRPr="00870E72">
        <w:rPr>
          <w:spacing w:val="4"/>
          <w:sz w:val="28"/>
        </w:rPr>
        <w:t xml:space="preserve"> </w:t>
      </w:r>
      <w:r w:rsidRPr="00870E72">
        <w:rPr>
          <w:sz w:val="28"/>
        </w:rPr>
        <w:t>2005.</w:t>
      </w:r>
      <w:r w:rsidRPr="00870E72">
        <w:rPr>
          <w:spacing w:val="6"/>
          <w:sz w:val="28"/>
        </w:rPr>
        <w:t xml:space="preserve"> </w:t>
      </w:r>
      <w:r w:rsidRPr="00870E72">
        <w:rPr>
          <w:sz w:val="28"/>
        </w:rPr>
        <w:t>–</w:t>
      </w:r>
      <w:r w:rsidRPr="00870E72">
        <w:rPr>
          <w:spacing w:val="1"/>
          <w:sz w:val="28"/>
        </w:rPr>
        <w:t xml:space="preserve"> </w:t>
      </w:r>
      <w:r w:rsidRPr="00870E72">
        <w:rPr>
          <w:sz w:val="28"/>
        </w:rPr>
        <w:t>256</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Деркач</w:t>
      </w:r>
      <w:r w:rsidRPr="00870E72">
        <w:rPr>
          <w:spacing w:val="1"/>
          <w:sz w:val="28"/>
        </w:rPr>
        <w:t xml:space="preserve"> </w:t>
      </w:r>
      <w:r w:rsidRPr="00870E72">
        <w:rPr>
          <w:sz w:val="28"/>
        </w:rPr>
        <w:t>А.А.</w:t>
      </w:r>
      <w:r w:rsidRPr="00870E72">
        <w:rPr>
          <w:spacing w:val="1"/>
          <w:sz w:val="28"/>
        </w:rPr>
        <w:t xml:space="preserve"> </w:t>
      </w:r>
      <w:r w:rsidRPr="00870E72">
        <w:rPr>
          <w:sz w:val="28"/>
        </w:rPr>
        <w:t>Селезнева</w:t>
      </w:r>
      <w:r w:rsidRPr="00870E72">
        <w:rPr>
          <w:spacing w:val="1"/>
          <w:sz w:val="28"/>
        </w:rPr>
        <w:t xml:space="preserve"> </w:t>
      </w:r>
      <w:r w:rsidRPr="00870E72">
        <w:rPr>
          <w:sz w:val="28"/>
        </w:rPr>
        <w:t>Е.В.</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культура</w:t>
      </w:r>
      <w:r w:rsidRPr="00870E72">
        <w:rPr>
          <w:spacing w:val="1"/>
          <w:sz w:val="28"/>
        </w:rPr>
        <w:t xml:space="preserve"> </w:t>
      </w:r>
      <w:r w:rsidRPr="00870E72">
        <w:rPr>
          <w:sz w:val="28"/>
        </w:rPr>
        <w:t>личности:</w:t>
      </w:r>
      <w:r w:rsidRPr="00870E72">
        <w:rPr>
          <w:spacing w:val="1"/>
          <w:sz w:val="28"/>
        </w:rPr>
        <w:t xml:space="preserve"> </w:t>
      </w:r>
      <w:r w:rsidRPr="00870E72">
        <w:rPr>
          <w:sz w:val="28"/>
        </w:rPr>
        <w:t>содержание,</w:t>
      </w:r>
      <w:r w:rsidRPr="00870E72">
        <w:rPr>
          <w:spacing w:val="1"/>
          <w:sz w:val="28"/>
        </w:rPr>
        <w:t xml:space="preserve"> </w:t>
      </w:r>
      <w:r w:rsidRPr="00870E72">
        <w:rPr>
          <w:sz w:val="28"/>
        </w:rPr>
        <w:t>закономерности,</w:t>
      </w:r>
      <w:r w:rsidRPr="00870E72">
        <w:rPr>
          <w:spacing w:val="1"/>
          <w:sz w:val="28"/>
        </w:rPr>
        <w:t xml:space="preserve"> </w:t>
      </w:r>
      <w:r w:rsidRPr="00870E72">
        <w:rPr>
          <w:sz w:val="28"/>
        </w:rPr>
        <w:t>механизмы</w:t>
      </w:r>
      <w:r w:rsidRPr="00870E72">
        <w:rPr>
          <w:spacing w:val="1"/>
          <w:sz w:val="28"/>
        </w:rPr>
        <w:t xml:space="preserve"> </w:t>
      </w:r>
      <w:r w:rsidRPr="00870E72">
        <w:rPr>
          <w:sz w:val="28"/>
        </w:rPr>
        <w:t>развития.</w:t>
      </w:r>
      <w:r w:rsidRPr="00870E72">
        <w:rPr>
          <w:spacing w:val="1"/>
          <w:sz w:val="28"/>
        </w:rPr>
        <w:t xml:space="preserve"> </w:t>
      </w:r>
      <w:r w:rsidRPr="00870E72">
        <w:rPr>
          <w:sz w:val="28"/>
        </w:rPr>
        <w:t>Серия</w:t>
      </w:r>
      <w:r w:rsidRPr="00870E72">
        <w:rPr>
          <w:spacing w:val="1"/>
          <w:sz w:val="28"/>
        </w:rPr>
        <w:t xml:space="preserve"> </w:t>
      </w:r>
      <w:r w:rsidRPr="00870E72">
        <w:rPr>
          <w:sz w:val="28"/>
        </w:rPr>
        <w:t>«Библиотека</w:t>
      </w:r>
      <w:r w:rsidRPr="00870E72">
        <w:rPr>
          <w:spacing w:val="-67"/>
          <w:sz w:val="28"/>
        </w:rPr>
        <w:t xml:space="preserve"> </w:t>
      </w:r>
      <w:r w:rsidRPr="00870E72">
        <w:rPr>
          <w:sz w:val="28"/>
        </w:rPr>
        <w:t>психолога».</w:t>
      </w:r>
      <w:r w:rsidRPr="00870E72">
        <w:rPr>
          <w:spacing w:val="5"/>
          <w:sz w:val="28"/>
        </w:rPr>
        <w:t xml:space="preserve"> </w:t>
      </w:r>
      <w:r w:rsidRPr="00870E72">
        <w:rPr>
          <w:sz w:val="28"/>
        </w:rPr>
        <w:t>–</w:t>
      </w:r>
      <w:r w:rsidRPr="00870E72">
        <w:rPr>
          <w:spacing w:val="1"/>
          <w:sz w:val="28"/>
        </w:rPr>
        <w:t xml:space="preserve"> </w:t>
      </w:r>
      <w:r w:rsidRPr="00870E72">
        <w:rPr>
          <w:sz w:val="28"/>
        </w:rPr>
        <w:t>Изд.</w:t>
      </w:r>
      <w:r w:rsidRPr="00870E72">
        <w:rPr>
          <w:spacing w:val="3"/>
          <w:sz w:val="28"/>
        </w:rPr>
        <w:t xml:space="preserve"> </w:t>
      </w:r>
      <w:r w:rsidRPr="00870E72">
        <w:rPr>
          <w:sz w:val="28"/>
        </w:rPr>
        <w:t>НПО</w:t>
      </w:r>
      <w:r w:rsidRPr="00870E72">
        <w:rPr>
          <w:spacing w:val="6"/>
          <w:sz w:val="28"/>
        </w:rPr>
        <w:t xml:space="preserve"> </w:t>
      </w:r>
      <w:r w:rsidRPr="00870E72">
        <w:rPr>
          <w:sz w:val="28"/>
        </w:rPr>
        <w:t>«МОДЕК»,</w:t>
      </w:r>
      <w:r w:rsidRPr="00870E72">
        <w:rPr>
          <w:spacing w:val="3"/>
          <w:sz w:val="28"/>
        </w:rPr>
        <w:t xml:space="preserve"> </w:t>
      </w:r>
      <w:r w:rsidRPr="00870E72">
        <w:rPr>
          <w:sz w:val="28"/>
        </w:rPr>
        <w:t>2006.</w:t>
      </w:r>
      <w:r w:rsidRPr="00870E72">
        <w:rPr>
          <w:spacing w:val="7"/>
          <w:sz w:val="28"/>
        </w:rPr>
        <w:t xml:space="preserve"> </w:t>
      </w:r>
      <w:r w:rsidRPr="00870E72">
        <w:rPr>
          <w:sz w:val="28"/>
        </w:rPr>
        <w:t>–</w:t>
      </w:r>
      <w:r w:rsidRPr="00870E72">
        <w:rPr>
          <w:spacing w:val="1"/>
          <w:sz w:val="28"/>
        </w:rPr>
        <w:t xml:space="preserve"> </w:t>
      </w:r>
      <w:r w:rsidRPr="00870E72">
        <w:rPr>
          <w:sz w:val="28"/>
        </w:rPr>
        <w:t>496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lastRenderedPageBreak/>
        <w:t xml:space="preserve"> Маслоу А.</w:t>
      </w:r>
      <w:r w:rsidRPr="00870E72">
        <w:rPr>
          <w:spacing w:val="1"/>
          <w:sz w:val="28"/>
        </w:rPr>
        <w:t xml:space="preserve"> </w:t>
      </w:r>
      <w:r w:rsidRPr="00870E72">
        <w:rPr>
          <w:sz w:val="28"/>
        </w:rPr>
        <w:t>Маслоу о менеджменте / пер. с англ. Серия</w:t>
      </w:r>
      <w:r w:rsidRPr="00870E72">
        <w:rPr>
          <w:spacing w:val="1"/>
          <w:sz w:val="28"/>
        </w:rPr>
        <w:t xml:space="preserve"> </w:t>
      </w:r>
      <w:r w:rsidRPr="00870E72">
        <w:rPr>
          <w:sz w:val="28"/>
        </w:rPr>
        <w:t>«Теория</w:t>
      </w:r>
      <w:r w:rsidRPr="00870E72">
        <w:rPr>
          <w:spacing w:val="1"/>
          <w:sz w:val="28"/>
        </w:rPr>
        <w:t xml:space="preserve"> </w:t>
      </w:r>
      <w:r w:rsidRPr="00870E72">
        <w:rPr>
          <w:sz w:val="28"/>
        </w:rPr>
        <w:t>и</w:t>
      </w:r>
      <w:r w:rsidRPr="00870E72">
        <w:rPr>
          <w:spacing w:val="1"/>
          <w:sz w:val="28"/>
        </w:rPr>
        <w:t xml:space="preserve"> </w:t>
      </w:r>
      <w:r w:rsidRPr="00870E72">
        <w:rPr>
          <w:sz w:val="28"/>
        </w:rPr>
        <w:t>практика</w:t>
      </w:r>
      <w:r w:rsidRPr="00870E72">
        <w:rPr>
          <w:spacing w:val="1"/>
          <w:sz w:val="28"/>
        </w:rPr>
        <w:t xml:space="preserve"> </w:t>
      </w:r>
      <w:r w:rsidRPr="00870E72">
        <w:rPr>
          <w:sz w:val="28"/>
        </w:rPr>
        <w:t>менеджмента».</w:t>
      </w:r>
      <w:r w:rsidRPr="00870E72">
        <w:rPr>
          <w:spacing w:val="7"/>
          <w:sz w:val="28"/>
        </w:rPr>
        <w:t xml:space="preserve"> </w:t>
      </w:r>
      <w:r w:rsidRPr="00870E72">
        <w:rPr>
          <w:sz w:val="28"/>
        </w:rPr>
        <w:t>–</w:t>
      </w:r>
      <w:r w:rsidRPr="00870E72">
        <w:rPr>
          <w:spacing w:val="1"/>
          <w:sz w:val="28"/>
        </w:rPr>
        <w:t xml:space="preserve"> </w:t>
      </w:r>
      <w:r w:rsidRPr="00870E72">
        <w:rPr>
          <w:sz w:val="28"/>
        </w:rPr>
        <w:t>СПб.: Питер,</w:t>
      </w:r>
      <w:r w:rsidRPr="00870E72">
        <w:rPr>
          <w:spacing w:val="7"/>
          <w:sz w:val="28"/>
        </w:rPr>
        <w:t xml:space="preserve"> </w:t>
      </w:r>
      <w:r w:rsidRPr="00870E72">
        <w:rPr>
          <w:sz w:val="28"/>
        </w:rPr>
        <w:t>2003.</w:t>
      </w:r>
      <w:r w:rsidRPr="00870E72">
        <w:rPr>
          <w:spacing w:val="5"/>
          <w:sz w:val="28"/>
        </w:rPr>
        <w:t xml:space="preserve"> </w:t>
      </w:r>
      <w:r w:rsidRPr="00870E72">
        <w:rPr>
          <w:sz w:val="28"/>
        </w:rPr>
        <w:t>–</w:t>
      </w:r>
      <w:r w:rsidRPr="00870E72">
        <w:rPr>
          <w:spacing w:val="1"/>
          <w:sz w:val="28"/>
        </w:rPr>
        <w:t xml:space="preserve"> </w:t>
      </w:r>
      <w:r w:rsidRPr="00870E72">
        <w:rPr>
          <w:sz w:val="28"/>
        </w:rPr>
        <w:t>416 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Соколов</w:t>
      </w:r>
      <w:r w:rsidRPr="00870E72">
        <w:rPr>
          <w:spacing w:val="1"/>
          <w:sz w:val="28"/>
        </w:rPr>
        <w:t xml:space="preserve"> </w:t>
      </w:r>
      <w:r w:rsidRPr="00870E72">
        <w:rPr>
          <w:sz w:val="28"/>
        </w:rPr>
        <w:t>Е.Н.</w:t>
      </w:r>
      <w:r w:rsidRPr="00870E72">
        <w:rPr>
          <w:spacing w:val="1"/>
          <w:sz w:val="28"/>
        </w:rPr>
        <w:t xml:space="preserve"> </w:t>
      </w:r>
      <w:r w:rsidRPr="00870E72">
        <w:rPr>
          <w:sz w:val="28"/>
        </w:rPr>
        <w:t>и</w:t>
      </w:r>
      <w:r w:rsidRPr="00870E72">
        <w:rPr>
          <w:spacing w:val="1"/>
          <w:sz w:val="28"/>
        </w:rPr>
        <w:t xml:space="preserve"> </w:t>
      </w:r>
      <w:r w:rsidRPr="00870E72">
        <w:rPr>
          <w:sz w:val="28"/>
        </w:rPr>
        <w:t>др.</w:t>
      </w:r>
      <w:r w:rsidRPr="00870E72">
        <w:rPr>
          <w:spacing w:val="1"/>
          <w:sz w:val="28"/>
        </w:rPr>
        <w:t xml:space="preserve"> </w:t>
      </w:r>
      <w:r w:rsidRPr="00870E72">
        <w:rPr>
          <w:sz w:val="28"/>
        </w:rPr>
        <w:t>Компьютеризованная</w:t>
      </w:r>
      <w:r w:rsidRPr="00870E72">
        <w:rPr>
          <w:spacing w:val="1"/>
          <w:sz w:val="28"/>
        </w:rPr>
        <w:t xml:space="preserve"> </w:t>
      </w:r>
      <w:r w:rsidRPr="00870E72">
        <w:rPr>
          <w:sz w:val="28"/>
        </w:rPr>
        <w:t>система</w:t>
      </w:r>
      <w:r w:rsidRPr="00870E72">
        <w:rPr>
          <w:spacing w:val="1"/>
          <w:sz w:val="28"/>
        </w:rPr>
        <w:t xml:space="preserve"> </w:t>
      </w:r>
      <w:r w:rsidRPr="00870E72">
        <w:rPr>
          <w:sz w:val="28"/>
        </w:rPr>
        <w:t>для</w:t>
      </w:r>
      <w:r w:rsidRPr="00870E72">
        <w:rPr>
          <w:spacing w:val="1"/>
          <w:sz w:val="28"/>
        </w:rPr>
        <w:t xml:space="preserve"> </w:t>
      </w:r>
      <w:r w:rsidRPr="00870E72">
        <w:rPr>
          <w:sz w:val="28"/>
        </w:rPr>
        <w:t>проведения</w:t>
      </w:r>
      <w:r w:rsidRPr="00870E72">
        <w:rPr>
          <w:spacing w:val="1"/>
          <w:sz w:val="28"/>
        </w:rPr>
        <w:t xml:space="preserve"> </w:t>
      </w:r>
      <w:r w:rsidRPr="00870E72">
        <w:rPr>
          <w:sz w:val="28"/>
        </w:rPr>
        <w:t>научных</w:t>
      </w:r>
      <w:r w:rsidRPr="00870E72">
        <w:rPr>
          <w:spacing w:val="1"/>
          <w:sz w:val="28"/>
        </w:rPr>
        <w:t xml:space="preserve"> </w:t>
      </w:r>
      <w:r w:rsidRPr="00870E72">
        <w:rPr>
          <w:sz w:val="28"/>
        </w:rPr>
        <w:t>исследований</w:t>
      </w:r>
      <w:r w:rsidRPr="00870E72">
        <w:rPr>
          <w:spacing w:val="1"/>
          <w:sz w:val="28"/>
        </w:rPr>
        <w:t xml:space="preserve"> </w:t>
      </w:r>
      <w:r w:rsidRPr="00870E72">
        <w:rPr>
          <w:sz w:val="28"/>
        </w:rPr>
        <w:t>психодиагностики</w:t>
      </w:r>
      <w:r w:rsidRPr="00870E72">
        <w:rPr>
          <w:spacing w:val="1"/>
          <w:sz w:val="28"/>
        </w:rPr>
        <w:t xml:space="preserve"> </w:t>
      </w:r>
      <w:r w:rsidRPr="00870E72">
        <w:rPr>
          <w:sz w:val="28"/>
        </w:rPr>
        <w:t>и</w:t>
      </w:r>
      <w:r w:rsidRPr="00870E72">
        <w:rPr>
          <w:spacing w:val="1"/>
          <w:sz w:val="28"/>
        </w:rPr>
        <w:t xml:space="preserve"> </w:t>
      </w:r>
      <w:r w:rsidRPr="00870E72">
        <w:rPr>
          <w:sz w:val="28"/>
        </w:rPr>
        <w:t>обучения</w:t>
      </w:r>
      <w:r w:rsidRPr="00870E72">
        <w:rPr>
          <w:spacing w:val="1"/>
          <w:sz w:val="28"/>
        </w:rPr>
        <w:t xml:space="preserve"> </w:t>
      </w:r>
      <w:r w:rsidRPr="00870E72">
        <w:rPr>
          <w:sz w:val="28"/>
        </w:rPr>
        <w:t>//</w:t>
      </w:r>
      <w:r w:rsidRPr="00870E72">
        <w:rPr>
          <w:spacing w:val="1"/>
          <w:sz w:val="28"/>
        </w:rPr>
        <w:t xml:space="preserve"> </w:t>
      </w:r>
      <w:r w:rsidRPr="00870E72">
        <w:rPr>
          <w:sz w:val="28"/>
        </w:rPr>
        <w:t>Психологический</w:t>
      </w:r>
      <w:r w:rsidRPr="00870E72">
        <w:rPr>
          <w:spacing w:val="1"/>
          <w:sz w:val="28"/>
        </w:rPr>
        <w:t xml:space="preserve"> </w:t>
      </w:r>
      <w:r w:rsidRPr="00870E72">
        <w:rPr>
          <w:sz w:val="28"/>
        </w:rPr>
        <w:t>журнал.</w:t>
      </w:r>
      <w:r w:rsidRPr="00870E72">
        <w:rPr>
          <w:spacing w:val="4"/>
          <w:sz w:val="28"/>
        </w:rPr>
        <w:t xml:space="preserve"> </w:t>
      </w:r>
      <w:r w:rsidRPr="00870E72">
        <w:rPr>
          <w:sz w:val="28"/>
        </w:rPr>
        <w:t>- 1985.</w:t>
      </w:r>
      <w:r w:rsidRPr="00870E72">
        <w:rPr>
          <w:spacing w:val="3"/>
          <w:sz w:val="28"/>
        </w:rPr>
        <w:t xml:space="preserve"> </w:t>
      </w:r>
      <w:r w:rsidRPr="00870E72">
        <w:rPr>
          <w:sz w:val="28"/>
        </w:rPr>
        <w:t>- Т.</w:t>
      </w:r>
      <w:r w:rsidRPr="00870E72">
        <w:rPr>
          <w:spacing w:val="3"/>
          <w:sz w:val="28"/>
        </w:rPr>
        <w:t xml:space="preserve"> </w:t>
      </w:r>
      <w:r w:rsidRPr="00870E72">
        <w:rPr>
          <w:sz w:val="28"/>
        </w:rPr>
        <w:t>6,</w:t>
      </w:r>
      <w:r w:rsidRPr="00870E72">
        <w:rPr>
          <w:spacing w:val="4"/>
          <w:sz w:val="28"/>
        </w:rPr>
        <w:t xml:space="preserve"> </w:t>
      </w:r>
      <w:r w:rsidRPr="00870E72">
        <w:rPr>
          <w:sz w:val="28"/>
        </w:rPr>
        <w:t>№6.</w:t>
      </w:r>
      <w:r w:rsidRPr="00870E72">
        <w:rPr>
          <w:spacing w:val="4"/>
          <w:sz w:val="28"/>
        </w:rPr>
        <w:t xml:space="preserve"> </w:t>
      </w:r>
      <w:r w:rsidRPr="00870E72">
        <w:rPr>
          <w:sz w:val="28"/>
        </w:rPr>
        <w:t>- С.</w:t>
      </w:r>
      <w:r w:rsidRPr="00870E72">
        <w:rPr>
          <w:spacing w:val="4"/>
          <w:sz w:val="28"/>
        </w:rPr>
        <w:t xml:space="preserve"> </w:t>
      </w:r>
      <w:r w:rsidRPr="00870E72">
        <w:rPr>
          <w:sz w:val="28"/>
        </w:rPr>
        <w:t>142-146.</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Каган</w:t>
      </w:r>
      <w:r w:rsidRPr="00870E72">
        <w:rPr>
          <w:spacing w:val="1"/>
          <w:sz w:val="28"/>
        </w:rPr>
        <w:t xml:space="preserve"> </w:t>
      </w:r>
      <w:r w:rsidRPr="00870E72">
        <w:rPr>
          <w:sz w:val="28"/>
        </w:rPr>
        <w:t>М.С.</w:t>
      </w:r>
      <w:r w:rsidRPr="00870E72">
        <w:rPr>
          <w:spacing w:val="1"/>
          <w:sz w:val="28"/>
        </w:rPr>
        <w:t xml:space="preserve"> </w:t>
      </w:r>
      <w:r w:rsidRPr="00870E72">
        <w:rPr>
          <w:sz w:val="28"/>
        </w:rPr>
        <w:t>Общенаучная</w:t>
      </w:r>
      <w:r w:rsidRPr="00870E72">
        <w:rPr>
          <w:spacing w:val="1"/>
          <w:sz w:val="28"/>
        </w:rPr>
        <w:t xml:space="preserve"> </w:t>
      </w:r>
      <w:r w:rsidRPr="00870E72">
        <w:rPr>
          <w:sz w:val="28"/>
        </w:rPr>
        <w:t>концепция</w:t>
      </w:r>
      <w:r w:rsidRPr="00870E72">
        <w:rPr>
          <w:spacing w:val="1"/>
          <w:sz w:val="28"/>
        </w:rPr>
        <w:t xml:space="preserve"> </w:t>
      </w:r>
      <w:r w:rsidRPr="00870E72">
        <w:rPr>
          <w:sz w:val="28"/>
        </w:rPr>
        <w:t>развития</w:t>
      </w:r>
      <w:r w:rsidRPr="00870E72">
        <w:rPr>
          <w:spacing w:val="1"/>
          <w:sz w:val="28"/>
        </w:rPr>
        <w:t xml:space="preserve"> </w:t>
      </w:r>
      <w:r w:rsidRPr="00870E72">
        <w:rPr>
          <w:sz w:val="28"/>
        </w:rPr>
        <w:t>акмеологического</w:t>
      </w:r>
      <w:r w:rsidRPr="00870E72">
        <w:rPr>
          <w:spacing w:val="1"/>
          <w:sz w:val="28"/>
        </w:rPr>
        <w:t xml:space="preserve"> </w:t>
      </w:r>
      <w:r w:rsidRPr="00870E72">
        <w:rPr>
          <w:sz w:val="28"/>
        </w:rPr>
        <w:t>творчества</w:t>
      </w:r>
      <w:r w:rsidRPr="00870E72">
        <w:rPr>
          <w:spacing w:val="-1"/>
          <w:sz w:val="28"/>
        </w:rPr>
        <w:t xml:space="preserve"> </w:t>
      </w:r>
      <w:r w:rsidRPr="00870E72">
        <w:rPr>
          <w:sz w:val="28"/>
        </w:rPr>
        <w:t>/</w:t>
      </w:r>
      <w:r w:rsidRPr="00870E72">
        <w:rPr>
          <w:spacing w:val="-1"/>
          <w:sz w:val="28"/>
        </w:rPr>
        <w:t xml:space="preserve"> </w:t>
      </w:r>
      <w:r w:rsidRPr="00870E72">
        <w:rPr>
          <w:sz w:val="28"/>
        </w:rPr>
        <w:t>под</w:t>
      </w:r>
      <w:r w:rsidRPr="00870E72">
        <w:rPr>
          <w:spacing w:val="1"/>
          <w:sz w:val="28"/>
        </w:rPr>
        <w:t xml:space="preserve"> </w:t>
      </w:r>
      <w:r w:rsidRPr="00870E72">
        <w:rPr>
          <w:sz w:val="28"/>
        </w:rPr>
        <w:t>общ.</w:t>
      </w:r>
      <w:r w:rsidRPr="00870E72">
        <w:rPr>
          <w:spacing w:val="2"/>
          <w:sz w:val="28"/>
        </w:rPr>
        <w:t xml:space="preserve"> </w:t>
      </w:r>
      <w:r w:rsidRPr="00870E72">
        <w:rPr>
          <w:sz w:val="28"/>
        </w:rPr>
        <w:t>ред.</w:t>
      </w:r>
      <w:r w:rsidRPr="00870E72">
        <w:rPr>
          <w:spacing w:val="-3"/>
          <w:sz w:val="28"/>
        </w:rPr>
        <w:t xml:space="preserve"> </w:t>
      </w:r>
      <w:r w:rsidRPr="00870E72">
        <w:rPr>
          <w:sz w:val="28"/>
        </w:rPr>
        <w:t>Н.Д.</w:t>
      </w:r>
      <w:r w:rsidRPr="00870E72">
        <w:rPr>
          <w:spacing w:val="1"/>
          <w:sz w:val="28"/>
        </w:rPr>
        <w:t xml:space="preserve"> </w:t>
      </w:r>
      <w:r w:rsidRPr="00870E72">
        <w:rPr>
          <w:sz w:val="28"/>
        </w:rPr>
        <w:t>Никандрова.</w:t>
      </w:r>
      <w:r w:rsidRPr="00870E72">
        <w:rPr>
          <w:spacing w:val="10"/>
          <w:sz w:val="28"/>
        </w:rPr>
        <w:t xml:space="preserve"> </w:t>
      </w:r>
      <w:r w:rsidRPr="00870E72">
        <w:rPr>
          <w:sz w:val="28"/>
        </w:rPr>
        <w:t>-</w:t>
      </w:r>
      <w:r w:rsidRPr="00870E72">
        <w:rPr>
          <w:spacing w:val="-2"/>
          <w:sz w:val="28"/>
        </w:rPr>
        <w:t xml:space="preserve"> </w:t>
      </w:r>
      <w:r w:rsidRPr="00870E72">
        <w:rPr>
          <w:sz w:val="28"/>
        </w:rPr>
        <w:t>М:</w:t>
      </w:r>
      <w:r w:rsidRPr="00870E72">
        <w:rPr>
          <w:spacing w:val="-6"/>
          <w:sz w:val="28"/>
        </w:rPr>
        <w:t xml:space="preserve"> </w:t>
      </w:r>
      <w:r w:rsidRPr="00870E72">
        <w:rPr>
          <w:sz w:val="28"/>
        </w:rPr>
        <w:t>Магистр,</w:t>
      </w:r>
      <w:r w:rsidRPr="00870E72">
        <w:rPr>
          <w:spacing w:val="1"/>
          <w:sz w:val="28"/>
        </w:rPr>
        <w:t xml:space="preserve"> </w:t>
      </w:r>
      <w:r w:rsidRPr="00870E72">
        <w:rPr>
          <w:sz w:val="28"/>
        </w:rPr>
        <w:t>1998.</w:t>
      </w:r>
      <w:r w:rsidRPr="00870E72">
        <w:rPr>
          <w:spacing w:val="3"/>
          <w:sz w:val="28"/>
        </w:rPr>
        <w:t xml:space="preserve"> </w:t>
      </w:r>
      <w:r w:rsidRPr="00870E72">
        <w:rPr>
          <w:sz w:val="28"/>
        </w:rPr>
        <w:t>-</w:t>
      </w:r>
      <w:r w:rsidRPr="00870E72">
        <w:rPr>
          <w:spacing w:val="-2"/>
          <w:sz w:val="28"/>
        </w:rPr>
        <w:t xml:space="preserve"> </w:t>
      </w:r>
      <w:r w:rsidRPr="00870E72">
        <w:rPr>
          <w:sz w:val="28"/>
        </w:rPr>
        <w:t>169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Нугаев М.А.,</w:t>
      </w:r>
      <w:r w:rsidRPr="00870E72">
        <w:rPr>
          <w:spacing w:val="1"/>
          <w:sz w:val="28"/>
        </w:rPr>
        <w:t xml:space="preserve"> </w:t>
      </w:r>
      <w:r w:rsidRPr="00870E72">
        <w:rPr>
          <w:sz w:val="28"/>
        </w:rPr>
        <w:t>Ничипоренко Н.П. Прогностическая компетентность в</w:t>
      </w:r>
      <w:r w:rsidRPr="00870E72">
        <w:rPr>
          <w:spacing w:val="1"/>
          <w:sz w:val="28"/>
        </w:rPr>
        <w:t xml:space="preserve"> </w:t>
      </w:r>
      <w:r w:rsidRPr="00870E72">
        <w:rPr>
          <w:sz w:val="28"/>
        </w:rPr>
        <w:t>системе</w:t>
      </w:r>
      <w:r w:rsidRPr="00870E72">
        <w:rPr>
          <w:spacing w:val="-3"/>
          <w:sz w:val="28"/>
        </w:rPr>
        <w:t xml:space="preserve"> </w:t>
      </w:r>
      <w:r w:rsidRPr="00870E72">
        <w:rPr>
          <w:sz w:val="28"/>
        </w:rPr>
        <w:t>личностных</w:t>
      </w:r>
      <w:r w:rsidRPr="00870E72">
        <w:rPr>
          <w:spacing w:val="-6"/>
          <w:sz w:val="28"/>
        </w:rPr>
        <w:t xml:space="preserve"> </w:t>
      </w:r>
      <w:r w:rsidRPr="00870E72">
        <w:rPr>
          <w:sz w:val="28"/>
        </w:rPr>
        <w:t>свойств</w:t>
      </w:r>
      <w:r w:rsidRPr="00870E72">
        <w:rPr>
          <w:spacing w:val="-4"/>
          <w:sz w:val="28"/>
        </w:rPr>
        <w:t xml:space="preserve"> </w:t>
      </w:r>
      <w:r w:rsidRPr="00870E72">
        <w:rPr>
          <w:sz w:val="28"/>
        </w:rPr>
        <w:t>//</w:t>
      </w:r>
      <w:r w:rsidRPr="00870E72">
        <w:rPr>
          <w:spacing w:val="-4"/>
          <w:sz w:val="28"/>
        </w:rPr>
        <w:t xml:space="preserve"> </w:t>
      </w:r>
      <w:r w:rsidRPr="00870E72">
        <w:rPr>
          <w:sz w:val="28"/>
        </w:rPr>
        <w:t>Вопросы</w:t>
      </w:r>
      <w:r w:rsidRPr="00870E72">
        <w:rPr>
          <w:spacing w:val="2"/>
          <w:sz w:val="28"/>
        </w:rPr>
        <w:t xml:space="preserve"> </w:t>
      </w:r>
      <w:r w:rsidRPr="00870E72">
        <w:rPr>
          <w:sz w:val="28"/>
        </w:rPr>
        <w:t>психологии.</w:t>
      </w:r>
      <w:r w:rsidRPr="00870E72">
        <w:rPr>
          <w:spacing w:val="6"/>
          <w:sz w:val="28"/>
        </w:rPr>
        <w:t xml:space="preserve"> </w:t>
      </w:r>
      <w:r w:rsidRPr="00870E72">
        <w:rPr>
          <w:sz w:val="28"/>
        </w:rPr>
        <w:t>–</w:t>
      </w:r>
      <w:r w:rsidRPr="00870E72">
        <w:rPr>
          <w:spacing w:val="-2"/>
          <w:sz w:val="28"/>
        </w:rPr>
        <w:t xml:space="preserve"> </w:t>
      </w:r>
      <w:r w:rsidRPr="00870E72">
        <w:rPr>
          <w:sz w:val="28"/>
        </w:rPr>
        <w:t>2007. -</w:t>
      </w:r>
      <w:r w:rsidRPr="00870E72">
        <w:rPr>
          <w:spacing w:val="-4"/>
          <w:sz w:val="28"/>
        </w:rPr>
        <w:t xml:space="preserve"> </w:t>
      </w:r>
      <w:r w:rsidRPr="00870E72">
        <w:rPr>
          <w:sz w:val="28"/>
        </w:rPr>
        <w:t>№2. -</w:t>
      </w:r>
      <w:r w:rsidRPr="00870E72">
        <w:rPr>
          <w:spacing w:val="-4"/>
          <w:sz w:val="28"/>
        </w:rPr>
        <w:t xml:space="preserve"> </w:t>
      </w:r>
      <w:r w:rsidRPr="00870E72">
        <w:rPr>
          <w:sz w:val="28"/>
        </w:rPr>
        <w:t>С. 123-130.</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Даринская</w:t>
      </w:r>
      <w:r w:rsidRPr="00870E72">
        <w:rPr>
          <w:spacing w:val="1"/>
          <w:sz w:val="28"/>
        </w:rPr>
        <w:t xml:space="preserve"> </w:t>
      </w:r>
      <w:r w:rsidRPr="00870E72">
        <w:rPr>
          <w:sz w:val="28"/>
        </w:rPr>
        <w:t>Л.А.</w:t>
      </w:r>
      <w:r w:rsidRPr="00870E72">
        <w:rPr>
          <w:spacing w:val="1"/>
          <w:sz w:val="28"/>
        </w:rPr>
        <w:t xml:space="preserve"> </w:t>
      </w:r>
      <w:r w:rsidRPr="00870E72">
        <w:rPr>
          <w:sz w:val="28"/>
        </w:rPr>
        <w:t>Творческий</w:t>
      </w:r>
      <w:r w:rsidRPr="00870E72">
        <w:rPr>
          <w:spacing w:val="1"/>
          <w:sz w:val="28"/>
        </w:rPr>
        <w:t xml:space="preserve"> </w:t>
      </w:r>
      <w:r w:rsidRPr="00870E72">
        <w:rPr>
          <w:sz w:val="28"/>
        </w:rPr>
        <w:t>потенциал</w:t>
      </w:r>
      <w:r w:rsidRPr="00870E72">
        <w:rPr>
          <w:spacing w:val="1"/>
          <w:sz w:val="28"/>
        </w:rPr>
        <w:t xml:space="preserve"> </w:t>
      </w:r>
      <w:r w:rsidRPr="00870E72">
        <w:rPr>
          <w:sz w:val="28"/>
        </w:rPr>
        <w:t>учащихся:</w:t>
      </w:r>
      <w:r w:rsidRPr="00870E72">
        <w:rPr>
          <w:spacing w:val="1"/>
          <w:sz w:val="28"/>
        </w:rPr>
        <w:t xml:space="preserve"> </w:t>
      </w:r>
      <w:r w:rsidRPr="00870E72">
        <w:rPr>
          <w:sz w:val="28"/>
        </w:rPr>
        <w:t>методология,</w:t>
      </w:r>
      <w:r w:rsidRPr="00870E72">
        <w:rPr>
          <w:spacing w:val="1"/>
          <w:sz w:val="28"/>
        </w:rPr>
        <w:t xml:space="preserve"> </w:t>
      </w:r>
      <w:r w:rsidRPr="00870E72">
        <w:rPr>
          <w:sz w:val="28"/>
        </w:rPr>
        <w:t>теория,</w:t>
      </w:r>
      <w:r w:rsidRPr="00870E72">
        <w:rPr>
          <w:spacing w:val="3"/>
          <w:sz w:val="28"/>
        </w:rPr>
        <w:t xml:space="preserve"> </w:t>
      </w:r>
      <w:r w:rsidRPr="00870E72">
        <w:rPr>
          <w:sz w:val="28"/>
        </w:rPr>
        <w:t>практика.</w:t>
      </w:r>
      <w:r w:rsidRPr="00870E72">
        <w:rPr>
          <w:spacing w:val="7"/>
          <w:sz w:val="28"/>
        </w:rPr>
        <w:t xml:space="preserve"> </w:t>
      </w:r>
      <w:r w:rsidRPr="00870E72">
        <w:rPr>
          <w:sz w:val="28"/>
        </w:rPr>
        <w:t>–</w:t>
      </w:r>
      <w:r w:rsidRPr="00870E72">
        <w:rPr>
          <w:spacing w:val="1"/>
          <w:sz w:val="28"/>
        </w:rPr>
        <w:t xml:space="preserve"> </w:t>
      </w:r>
      <w:r w:rsidRPr="00870E72">
        <w:rPr>
          <w:sz w:val="28"/>
        </w:rPr>
        <w:t>СПб.,</w:t>
      </w:r>
      <w:r w:rsidRPr="00870E72">
        <w:rPr>
          <w:spacing w:val="5"/>
          <w:sz w:val="28"/>
        </w:rPr>
        <w:t xml:space="preserve"> </w:t>
      </w:r>
      <w:r w:rsidRPr="00870E72">
        <w:rPr>
          <w:sz w:val="28"/>
        </w:rPr>
        <w:t>2005.</w:t>
      </w:r>
      <w:r w:rsidRPr="00870E72">
        <w:rPr>
          <w:spacing w:val="4"/>
          <w:sz w:val="28"/>
        </w:rPr>
        <w:t xml:space="preserve"> </w:t>
      </w:r>
      <w:r w:rsidRPr="00870E72">
        <w:rPr>
          <w:sz w:val="28"/>
        </w:rPr>
        <w:t>–</w:t>
      </w:r>
      <w:r w:rsidRPr="00870E72">
        <w:rPr>
          <w:spacing w:val="-4"/>
          <w:sz w:val="28"/>
        </w:rPr>
        <w:t xml:space="preserve"> </w:t>
      </w:r>
      <w:r w:rsidRPr="00870E72">
        <w:rPr>
          <w:sz w:val="28"/>
        </w:rPr>
        <w:t>293</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Леонтьев</w:t>
      </w:r>
      <w:r w:rsidRPr="00870E72">
        <w:rPr>
          <w:spacing w:val="1"/>
          <w:sz w:val="28"/>
        </w:rPr>
        <w:t xml:space="preserve"> </w:t>
      </w:r>
      <w:r w:rsidRPr="00870E72">
        <w:rPr>
          <w:sz w:val="28"/>
        </w:rPr>
        <w:t>А.М.</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как</w:t>
      </w:r>
      <w:r w:rsidRPr="00870E72">
        <w:rPr>
          <w:spacing w:val="1"/>
          <w:sz w:val="28"/>
        </w:rPr>
        <w:t xml:space="preserve"> </w:t>
      </w:r>
      <w:r w:rsidRPr="00870E72">
        <w:rPr>
          <w:sz w:val="28"/>
        </w:rPr>
        <w:t>фактор</w:t>
      </w:r>
      <w:r w:rsidRPr="00870E72">
        <w:rPr>
          <w:spacing w:val="1"/>
          <w:sz w:val="28"/>
        </w:rPr>
        <w:t xml:space="preserve"> </w:t>
      </w:r>
      <w:r w:rsidRPr="00870E72">
        <w:rPr>
          <w:sz w:val="28"/>
        </w:rPr>
        <w:t>повышения</w:t>
      </w:r>
      <w:r w:rsidRPr="00870E72">
        <w:rPr>
          <w:spacing w:val="1"/>
          <w:sz w:val="28"/>
        </w:rPr>
        <w:t xml:space="preserve"> </w:t>
      </w:r>
      <w:r w:rsidRPr="00870E72">
        <w:rPr>
          <w:sz w:val="28"/>
        </w:rPr>
        <w:t>качества</w:t>
      </w:r>
      <w:r w:rsidRPr="00870E72">
        <w:rPr>
          <w:spacing w:val="37"/>
          <w:sz w:val="28"/>
        </w:rPr>
        <w:t xml:space="preserve"> </w:t>
      </w:r>
      <w:r w:rsidRPr="00870E72">
        <w:rPr>
          <w:sz w:val="28"/>
        </w:rPr>
        <w:t>профессиональной</w:t>
      </w:r>
      <w:r w:rsidRPr="00870E72">
        <w:rPr>
          <w:spacing w:val="36"/>
          <w:sz w:val="28"/>
        </w:rPr>
        <w:t xml:space="preserve"> </w:t>
      </w:r>
      <w:r w:rsidRPr="00870E72">
        <w:rPr>
          <w:sz w:val="28"/>
        </w:rPr>
        <w:t>подготовки</w:t>
      </w:r>
      <w:r w:rsidRPr="00870E72">
        <w:rPr>
          <w:spacing w:val="36"/>
          <w:sz w:val="28"/>
        </w:rPr>
        <w:t xml:space="preserve"> </w:t>
      </w:r>
      <w:r w:rsidRPr="00870E72">
        <w:rPr>
          <w:sz w:val="28"/>
        </w:rPr>
        <w:t>будущего</w:t>
      </w:r>
      <w:r w:rsidRPr="00870E72">
        <w:rPr>
          <w:spacing w:val="36"/>
          <w:sz w:val="28"/>
        </w:rPr>
        <w:t xml:space="preserve"> </w:t>
      </w:r>
      <w:r w:rsidRPr="00870E72">
        <w:rPr>
          <w:sz w:val="28"/>
        </w:rPr>
        <w:t>учителя</w:t>
      </w:r>
      <w:r w:rsidRPr="00870E72">
        <w:rPr>
          <w:spacing w:val="38"/>
          <w:sz w:val="28"/>
        </w:rPr>
        <w:t xml:space="preserve"> </w:t>
      </w:r>
      <w:r w:rsidRPr="00870E72">
        <w:rPr>
          <w:sz w:val="28"/>
        </w:rPr>
        <w:t xml:space="preserve">безопасности </w:t>
      </w:r>
      <w:r w:rsidRPr="00870E72">
        <w:rPr>
          <w:sz w:val="28"/>
          <w:szCs w:val="28"/>
        </w:rPr>
        <w:t>жизнедеятельности:</w:t>
      </w:r>
      <w:r w:rsidRPr="00870E72">
        <w:rPr>
          <w:spacing w:val="70"/>
          <w:sz w:val="28"/>
          <w:szCs w:val="28"/>
        </w:rPr>
        <w:t xml:space="preserve"> </w:t>
      </w:r>
      <w:r w:rsidRPr="00870E72">
        <w:rPr>
          <w:sz w:val="28"/>
          <w:szCs w:val="28"/>
        </w:rPr>
        <w:t>автореф. ...канд.пед.наук:13.00.08.</w:t>
      </w:r>
      <w:r w:rsidRPr="00870E72">
        <w:rPr>
          <w:spacing w:val="70"/>
          <w:sz w:val="28"/>
          <w:szCs w:val="28"/>
        </w:rPr>
        <w:t xml:space="preserve"> </w:t>
      </w:r>
      <w:r w:rsidRPr="00870E72">
        <w:rPr>
          <w:sz w:val="28"/>
          <w:szCs w:val="28"/>
        </w:rPr>
        <w:t>–</w:t>
      </w:r>
      <w:r w:rsidRPr="00870E72">
        <w:rPr>
          <w:spacing w:val="70"/>
          <w:sz w:val="28"/>
          <w:szCs w:val="28"/>
        </w:rPr>
        <w:t xml:space="preserve"> </w:t>
      </w:r>
      <w:r w:rsidRPr="00870E72">
        <w:rPr>
          <w:sz w:val="28"/>
          <w:szCs w:val="28"/>
        </w:rPr>
        <w:t>Майкоп,</w:t>
      </w:r>
      <w:r w:rsidRPr="00870E72">
        <w:rPr>
          <w:spacing w:val="70"/>
          <w:sz w:val="28"/>
          <w:szCs w:val="28"/>
        </w:rPr>
        <w:t xml:space="preserve"> </w:t>
      </w:r>
      <w:r w:rsidRPr="00870E72">
        <w:rPr>
          <w:sz w:val="28"/>
          <w:szCs w:val="28"/>
        </w:rPr>
        <w:t>2007.</w:t>
      </w:r>
      <w:r w:rsidRPr="00870E72">
        <w:rPr>
          <w:spacing w:val="70"/>
          <w:sz w:val="28"/>
          <w:szCs w:val="28"/>
        </w:rPr>
        <w:t xml:space="preserve"> </w:t>
      </w:r>
      <w:r w:rsidRPr="00870E72">
        <w:rPr>
          <w:sz w:val="28"/>
          <w:szCs w:val="28"/>
        </w:rPr>
        <w:t>–</w:t>
      </w:r>
      <w:r w:rsidRPr="00870E72">
        <w:rPr>
          <w:spacing w:val="1"/>
          <w:sz w:val="28"/>
          <w:szCs w:val="28"/>
          <w:lang w:val="ru-RU"/>
        </w:rPr>
        <w:t xml:space="preserve"> </w:t>
      </w:r>
      <w:r w:rsidRPr="00870E72">
        <w:rPr>
          <w:sz w:val="28"/>
          <w:szCs w:val="28"/>
        </w:rPr>
        <w:t>С.</w:t>
      </w:r>
      <w:r w:rsidRPr="00870E72">
        <w:rPr>
          <w:spacing w:val="3"/>
          <w:sz w:val="28"/>
          <w:szCs w:val="28"/>
        </w:rPr>
        <w:t xml:space="preserve"> </w:t>
      </w:r>
      <w:r w:rsidRPr="00870E72">
        <w:rPr>
          <w:sz w:val="28"/>
          <w:szCs w:val="28"/>
        </w:rPr>
        <w:t>61-66.</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szCs w:val="28"/>
        </w:rPr>
        <w:t xml:space="preserve"> </w:t>
      </w:r>
      <w:r w:rsidRPr="00870E72">
        <w:rPr>
          <w:sz w:val="28"/>
        </w:rPr>
        <w:t>Марков</w:t>
      </w:r>
      <w:r w:rsidRPr="00870E72">
        <w:rPr>
          <w:spacing w:val="1"/>
          <w:sz w:val="28"/>
        </w:rPr>
        <w:t xml:space="preserve"> </w:t>
      </w:r>
      <w:r w:rsidRPr="00870E72">
        <w:rPr>
          <w:sz w:val="28"/>
        </w:rPr>
        <w:t>В.Н.</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диагностика</w:t>
      </w:r>
      <w:r w:rsidRPr="00870E72">
        <w:rPr>
          <w:spacing w:val="1"/>
          <w:sz w:val="28"/>
        </w:rPr>
        <w:t xml:space="preserve"> </w:t>
      </w:r>
      <w:r w:rsidRPr="00870E72">
        <w:rPr>
          <w:sz w:val="28"/>
        </w:rPr>
        <w:t>профессионального</w:t>
      </w:r>
      <w:r w:rsidRPr="00870E72">
        <w:rPr>
          <w:spacing w:val="1"/>
          <w:sz w:val="28"/>
        </w:rPr>
        <w:t xml:space="preserve"> </w:t>
      </w:r>
      <w:r w:rsidRPr="00870E72">
        <w:rPr>
          <w:sz w:val="28"/>
        </w:rPr>
        <w:t>потенциала кадров управления // Акмеологическая диагностика. – М.: РАГС,</w:t>
      </w:r>
      <w:r w:rsidRPr="00870E72">
        <w:rPr>
          <w:spacing w:val="1"/>
          <w:sz w:val="28"/>
        </w:rPr>
        <w:t xml:space="preserve"> </w:t>
      </w:r>
      <w:r w:rsidRPr="00870E72">
        <w:rPr>
          <w:sz w:val="28"/>
        </w:rPr>
        <w:t>2007.</w:t>
      </w:r>
      <w:r w:rsidRPr="00870E72">
        <w:rPr>
          <w:spacing w:val="3"/>
          <w:sz w:val="28"/>
        </w:rPr>
        <w:t xml:space="preserve"> </w:t>
      </w:r>
      <w:r w:rsidRPr="00870E72">
        <w:rPr>
          <w:sz w:val="28"/>
        </w:rPr>
        <w:t>–</w:t>
      </w:r>
      <w:r w:rsidRPr="00870E72">
        <w:rPr>
          <w:spacing w:val="2"/>
          <w:sz w:val="28"/>
        </w:rPr>
        <w:t xml:space="preserve"> </w:t>
      </w:r>
      <w:r w:rsidRPr="00870E72">
        <w:rPr>
          <w:sz w:val="28"/>
        </w:rPr>
        <w:t>139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314"/>
        </w:tabs>
        <w:spacing w:before="67"/>
        <w:ind w:left="0" w:right="348" w:firstLine="567"/>
        <w:rPr>
          <w:sz w:val="28"/>
          <w:szCs w:val="28"/>
        </w:rPr>
      </w:pPr>
      <w:r w:rsidRPr="00870E72">
        <w:rPr>
          <w:sz w:val="28"/>
        </w:rPr>
        <w:t xml:space="preserve"> Брестер И.В. Методологические основы создания акмеологического</w:t>
      </w:r>
      <w:r w:rsidRPr="00870E72">
        <w:rPr>
          <w:spacing w:val="1"/>
          <w:sz w:val="28"/>
        </w:rPr>
        <w:t xml:space="preserve"> </w:t>
      </w:r>
      <w:r w:rsidRPr="00870E72">
        <w:rPr>
          <w:sz w:val="28"/>
        </w:rPr>
        <w:t>пространства</w:t>
      </w:r>
      <w:r w:rsidRPr="00870E72">
        <w:rPr>
          <w:spacing w:val="1"/>
          <w:sz w:val="28"/>
        </w:rPr>
        <w:t xml:space="preserve"> </w:t>
      </w:r>
      <w:r w:rsidRPr="00870E72">
        <w:rPr>
          <w:sz w:val="28"/>
        </w:rPr>
        <w:t>становления</w:t>
      </w:r>
      <w:r w:rsidRPr="00870E72">
        <w:rPr>
          <w:spacing w:val="1"/>
          <w:sz w:val="28"/>
        </w:rPr>
        <w:t xml:space="preserve"> </w:t>
      </w:r>
      <w:r w:rsidRPr="00870E72">
        <w:rPr>
          <w:sz w:val="28"/>
        </w:rPr>
        <w:t>профессиональной</w:t>
      </w:r>
      <w:r w:rsidRPr="00870E72">
        <w:rPr>
          <w:spacing w:val="1"/>
          <w:sz w:val="28"/>
        </w:rPr>
        <w:t xml:space="preserve"> </w:t>
      </w:r>
      <w:r w:rsidRPr="00870E72">
        <w:rPr>
          <w:sz w:val="28"/>
        </w:rPr>
        <w:t>идентичности</w:t>
      </w:r>
      <w:r w:rsidRPr="00870E72">
        <w:rPr>
          <w:spacing w:val="1"/>
          <w:sz w:val="28"/>
        </w:rPr>
        <w:t xml:space="preserve"> </w:t>
      </w:r>
      <w:r w:rsidRPr="00870E72">
        <w:rPr>
          <w:sz w:val="28"/>
        </w:rPr>
        <w:t>студентов/</w:t>
      </w:r>
      <w:r w:rsidRPr="00870E72">
        <w:rPr>
          <w:spacing w:val="1"/>
          <w:sz w:val="28"/>
        </w:rPr>
        <w:t xml:space="preserve"> </w:t>
      </w:r>
      <w:r w:rsidRPr="00870E72">
        <w:rPr>
          <w:sz w:val="28"/>
          <w:u w:val="single"/>
        </w:rPr>
        <w:t>file:///C:/Users/%D0%9A%D0%B0%D1%84%D0%B5%D0%B4%D1%80%D0%B0</w:t>
      </w:r>
    </w:p>
    <w:p w:rsidR="00BA6B57" w:rsidRPr="00870E72" w:rsidRDefault="00BA6B57" w:rsidP="00BA6B57">
      <w:pPr>
        <w:pStyle w:val="a3"/>
        <w:tabs>
          <w:tab w:val="left" w:pos="993"/>
        </w:tabs>
        <w:spacing w:line="321" w:lineRule="exact"/>
        <w:ind w:left="0" w:firstLine="0"/>
        <w:jc w:val="left"/>
      </w:pPr>
      <w:r w:rsidRPr="00870E72">
        <w:rPr>
          <w:u w:val="single"/>
        </w:rPr>
        <w:t>%20%D0%91%D0%BE%D1%80%D1%8C%D0%B1%D1%8B/Downloads/metodol</w:t>
      </w:r>
    </w:p>
    <w:p w:rsidR="00BA6B57" w:rsidRPr="00870E72" w:rsidRDefault="00BA6B57" w:rsidP="00BA6B57">
      <w:pPr>
        <w:pStyle w:val="a3"/>
        <w:tabs>
          <w:tab w:val="left" w:pos="993"/>
        </w:tabs>
        <w:ind w:left="0" w:right="1275" w:firstLine="0"/>
      </w:pPr>
      <w:r w:rsidRPr="00870E72">
        <w:rPr>
          <w:w w:val="95"/>
          <w:u w:val="single"/>
        </w:rPr>
        <w:t>ogicheskie-osnovy-sozdaniya-akmeologicheskogo-prostranstva-stanovleniya-</w:t>
      </w:r>
      <w:r w:rsidRPr="00870E72">
        <w:rPr>
          <w:u w:val="single"/>
        </w:rPr>
        <w:t>professionalnoy-identichnosti-studentov%20(1).pdf</w:t>
      </w:r>
      <w:r w:rsidRPr="00870E72">
        <w:t>.</w:t>
      </w:r>
      <w:r w:rsidRPr="00870E72">
        <w:rPr>
          <w:spacing w:val="2"/>
        </w:rPr>
        <w:t xml:space="preserve"> </w:t>
      </w:r>
      <w:r w:rsidRPr="00870E72">
        <w:t>05.05.2023.</w:t>
      </w:r>
    </w:p>
    <w:p w:rsidR="00BA6B57" w:rsidRPr="00870E72" w:rsidRDefault="00BA6B57" w:rsidP="00BA6B57">
      <w:pPr>
        <w:pStyle w:val="a3"/>
        <w:numPr>
          <w:ilvl w:val="0"/>
          <w:numId w:val="27"/>
        </w:numPr>
        <w:tabs>
          <w:tab w:val="left" w:pos="993"/>
        </w:tabs>
        <w:ind w:left="0" w:right="350" w:firstLine="567"/>
      </w:pPr>
      <w:r w:rsidRPr="00870E72">
        <w:t xml:space="preserve"> Bengtson V.L., Settersten Jr.R. Handbook of theories of aging. - Springer</w:t>
      </w:r>
      <w:r w:rsidRPr="00870E72">
        <w:rPr>
          <w:spacing w:val="1"/>
        </w:rPr>
        <w:t xml:space="preserve"> </w:t>
      </w:r>
      <w:r w:rsidRPr="00870E72">
        <w:t>Publishing</w:t>
      </w:r>
      <w:r w:rsidRPr="00870E72">
        <w:rPr>
          <w:spacing w:val="-5"/>
        </w:rPr>
        <w:t xml:space="preserve"> </w:t>
      </w:r>
      <w:r w:rsidRPr="00870E72">
        <w:t>Company</w:t>
      </w:r>
      <w:r w:rsidRPr="00870E72">
        <w:rPr>
          <w:lang w:val="en-US"/>
        </w:rPr>
        <w:t xml:space="preserve">. - </w:t>
      </w:r>
      <w:r w:rsidRPr="00870E72">
        <w:t>2016.</w:t>
      </w:r>
      <w:r w:rsidRPr="00870E72">
        <w:rPr>
          <w:spacing w:val="7"/>
        </w:rPr>
        <w:t xml:space="preserve"> </w:t>
      </w:r>
      <w:r w:rsidRPr="00870E72">
        <w:t>–</w:t>
      </w:r>
      <w:r w:rsidRPr="00870E72">
        <w:rPr>
          <w:spacing w:val="2"/>
        </w:rPr>
        <w:t xml:space="preserve"> </w:t>
      </w:r>
      <w:r w:rsidRPr="00870E72">
        <w:t>Vol.</w:t>
      </w:r>
      <w:r w:rsidRPr="00870E72">
        <w:rPr>
          <w:spacing w:val="4"/>
        </w:rPr>
        <w:t xml:space="preserve"> </w:t>
      </w:r>
      <w:r w:rsidRPr="00870E72">
        <w:t>4.</w:t>
      </w:r>
      <w:r w:rsidRPr="00870E72">
        <w:rPr>
          <w:spacing w:val="4"/>
        </w:rPr>
        <w:t xml:space="preserve"> </w:t>
      </w:r>
      <w:r w:rsidRPr="00870E72">
        <w:t>- 128</w:t>
      </w:r>
      <w:r w:rsidRPr="00870E72">
        <w:rPr>
          <w:spacing w:val="2"/>
        </w:rPr>
        <w:t xml:space="preserve"> </w:t>
      </w:r>
      <w:r w:rsidRPr="00870E72">
        <w:t>р.</w:t>
      </w:r>
    </w:p>
    <w:p w:rsidR="00BA6B57" w:rsidRPr="00870E72" w:rsidRDefault="00BA6B57" w:rsidP="00BA6B57">
      <w:pPr>
        <w:pStyle w:val="a3"/>
        <w:numPr>
          <w:ilvl w:val="0"/>
          <w:numId w:val="27"/>
        </w:numPr>
        <w:tabs>
          <w:tab w:val="left" w:pos="993"/>
          <w:tab w:val="left" w:pos="7938"/>
        </w:tabs>
        <w:ind w:left="0" w:right="350" w:firstLine="567"/>
      </w:pPr>
      <w:r w:rsidRPr="00870E72">
        <w:t xml:space="preserve"> Demetriou A., Shayer M., Efklides A. Neo-Piagetian theories of cognitive</w:t>
      </w:r>
      <w:r w:rsidRPr="00870E72">
        <w:rPr>
          <w:spacing w:val="1"/>
        </w:rPr>
        <w:t xml:space="preserve"> </w:t>
      </w:r>
      <w:r w:rsidRPr="00870E72">
        <w:t>development:</w:t>
      </w:r>
      <w:r w:rsidRPr="00870E72">
        <w:rPr>
          <w:spacing w:val="1"/>
        </w:rPr>
        <w:t xml:space="preserve"> </w:t>
      </w:r>
      <w:r w:rsidRPr="00870E72">
        <w:t>Implications</w:t>
      </w:r>
      <w:r w:rsidRPr="00870E72">
        <w:rPr>
          <w:spacing w:val="9"/>
        </w:rPr>
        <w:t xml:space="preserve"> </w:t>
      </w:r>
      <w:r w:rsidRPr="00870E72">
        <w:t>and</w:t>
      </w:r>
      <w:r w:rsidRPr="00870E72">
        <w:rPr>
          <w:spacing w:val="6"/>
        </w:rPr>
        <w:t xml:space="preserve"> </w:t>
      </w:r>
      <w:r w:rsidRPr="00870E72">
        <w:t>applications</w:t>
      </w:r>
      <w:r w:rsidRPr="00870E72">
        <w:rPr>
          <w:spacing w:val="8"/>
        </w:rPr>
        <w:t xml:space="preserve"> </w:t>
      </w:r>
      <w:r w:rsidRPr="00870E72">
        <w:t>for</w:t>
      </w:r>
      <w:r w:rsidRPr="00870E72">
        <w:rPr>
          <w:spacing w:val="5"/>
        </w:rPr>
        <w:t xml:space="preserve"> </w:t>
      </w:r>
      <w:r w:rsidRPr="00870E72">
        <w:t>education</w:t>
      </w:r>
      <w:r w:rsidRPr="00870E72">
        <w:rPr>
          <w:spacing w:val="2"/>
        </w:rPr>
        <w:t xml:space="preserve"> </w:t>
      </w:r>
      <w:r w:rsidRPr="00870E72">
        <w:t>//</w:t>
      </w:r>
      <w:r w:rsidRPr="00870E72">
        <w:rPr>
          <w:spacing w:val="5"/>
        </w:rPr>
        <w:t xml:space="preserve"> </w:t>
      </w:r>
      <w:r w:rsidRPr="00870E72">
        <w:t>Routledge.</w:t>
      </w:r>
      <w:r w:rsidRPr="00870E72">
        <w:rPr>
          <w:spacing w:val="14"/>
        </w:rPr>
        <w:t xml:space="preserve"> </w:t>
      </w:r>
      <w:r w:rsidRPr="00870E72">
        <w:t>-</w:t>
      </w:r>
      <w:r w:rsidRPr="00870E72">
        <w:rPr>
          <w:spacing w:val="6"/>
        </w:rPr>
        <w:t xml:space="preserve"> </w:t>
      </w:r>
      <w:r w:rsidRPr="00870E72">
        <w:t>2016.</w:t>
      </w:r>
      <w:r w:rsidRPr="00870E72">
        <w:rPr>
          <w:spacing w:val="9"/>
        </w:rPr>
        <w:t xml:space="preserve"> </w:t>
      </w:r>
      <w:r w:rsidRPr="00870E72">
        <w:t>-</w:t>
      </w:r>
      <w:r w:rsidRPr="00870E72">
        <w:rPr>
          <w:spacing w:val="6"/>
        </w:rPr>
        <w:t xml:space="preserve"> </w:t>
      </w:r>
      <w:r w:rsidRPr="00870E72">
        <w:t>№3. -</w:t>
      </w:r>
      <w:r w:rsidRPr="00870E72">
        <w:rPr>
          <w:spacing w:val="-4"/>
        </w:rPr>
        <w:t xml:space="preserve"> </w:t>
      </w:r>
      <w:r w:rsidRPr="00870E72">
        <w:t>Р.</w:t>
      </w:r>
      <w:r w:rsidRPr="00870E72">
        <w:rPr>
          <w:spacing w:val="1"/>
        </w:rPr>
        <w:t xml:space="preserve"> </w:t>
      </w:r>
      <w:r w:rsidRPr="00870E72">
        <w:t>121-123.</w:t>
      </w:r>
    </w:p>
    <w:p w:rsidR="00BA6B57" w:rsidRPr="00870E72" w:rsidRDefault="00BA6B57" w:rsidP="00BA6B57">
      <w:pPr>
        <w:pStyle w:val="a5"/>
        <w:numPr>
          <w:ilvl w:val="0"/>
          <w:numId w:val="27"/>
        </w:numPr>
        <w:tabs>
          <w:tab w:val="left" w:pos="993"/>
          <w:tab w:val="left" w:pos="1401"/>
        </w:tabs>
        <w:spacing w:line="242" w:lineRule="auto"/>
        <w:ind w:left="0" w:right="343" w:firstLine="567"/>
        <w:rPr>
          <w:sz w:val="28"/>
        </w:rPr>
      </w:pPr>
      <w:r w:rsidRPr="00870E72">
        <w:rPr>
          <w:sz w:val="28"/>
        </w:rPr>
        <w:t xml:space="preserve"> Entezari M., ShamsipourDehkordi P., Sahaf</w:t>
      </w:r>
      <w:r w:rsidRPr="00870E72">
        <w:rPr>
          <w:spacing w:val="70"/>
          <w:sz w:val="28"/>
        </w:rPr>
        <w:t xml:space="preserve"> </w:t>
      </w:r>
      <w:r w:rsidRPr="00870E72">
        <w:rPr>
          <w:sz w:val="28"/>
        </w:rPr>
        <w:t>R. Effect of physical activity</w:t>
      </w:r>
      <w:r w:rsidRPr="00870E72">
        <w:rPr>
          <w:spacing w:val="1"/>
          <w:sz w:val="28"/>
        </w:rPr>
        <w:t xml:space="preserve"> </w:t>
      </w:r>
      <w:r w:rsidRPr="00870E72">
        <w:rPr>
          <w:sz w:val="28"/>
        </w:rPr>
        <w:t>on cognitive flexibility and perfectionism in the elderly // Iranian Journal of Ageing. -</w:t>
      </w:r>
      <w:r w:rsidRPr="00870E72">
        <w:rPr>
          <w:spacing w:val="-67"/>
          <w:sz w:val="28"/>
        </w:rPr>
        <w:t xml:space="preserve"> </w:t>
      </w:r>
      <w:r w:rsidRPr="00870E72">
        <w:rPr>
          <w:sz w:val="28"/>
        </w:rPr>
        <w:t>2018.</w:t>
      </w:r>
      <w:r w:rsidRPr="00870E72">
        <w:rPr>
          <w:spacing w:val="6"/>
          <w:sz w:val="28"/>
        </w:rPr>
        <w:t xml:space="preserve"> </w:t>
      </w:r>
      <w:r w:rsidRPr="00870E72">
        <w:rPr>
          <w:sz w:val="28"/>
        </w:rPr>
        <w:t>-</w:t>
      </w:r>
      <w:r w:rsidRPr="00870E72">
        <w:rPr>
          <w:spacing w:val="-1"/>
          <w:sz w:val="28"/>
        </w:rPr>
        <w:t xml:space="preserve"> </w:t>
      </w:r>
      <w:r w:rsidRPr="00870E72">
        <w:rPr>
          <w:sz w:val="28"/>
        </w:rPr>
        <w:t>№12(4).</w:t>
      </w:r>
      <w:r w:rsidRPr="00870E72">
        <w:rPr>
          <w:spacing w:val="4"/>
          <w:sz w:val="28"/>
        </w:rPr>
        <w:t xml:space="preserve"> </w:t>
      </w:r>
      <w:r w:rsidRPr="00870E72">
        <w:rPr>
          <w:sz w:val="28"/>
        </w:rPr>
        <w:t>- Р.</w:t>
      </w:r>
      <w:r w:rsidRPr="00870E72">
        <w:rPr>
          <w:spacing w:val="4"/>
          <w:sz w:val="28"/>
        </w:rPr>
        <w:t xml:space="preserve"> </w:t>
      </w:r>
      <w:r w:rsidRPr="00870E72">
        <w:rPr>
          <w:sz w:val="28"/>
        </w:rPr>
        <w:t>402-413.</w:t>
      </w:r>
    </w:p>
    <w:p w:rsidR="00BA6B57" w:rsidRPr="00870E72" w:rsidRDefault="00BA6B57" w:rsidP="00BA6B57">
      <w:pPr>
        <w:pStyle w:val="a5"/>
        <w:numPr>
          <w:ilvl w:val="0"/>
          <w:numId w:val="27"/>
        </w:numPr>
        <w:tabs>
          <w:tab w:val="left" w:pos="993"/>
          <w:tab w:val="left" w:pos="1472"/>
        </w:tabs>
        <w:ind w:left="0" w:right="352" w:firstLine="567"/>
        <w:rPr>
          <w:sz w:val="28"/>
        </w:rPr>
      </w:pPr>
      <w:r w:rsidRPr="00870E72">
        <w:rPr>
          <w:sz w:val="28"/>
        </w:rPr>
        <w:t>Gibbs</w:t>
      </w:r>
      <w:r w:rsidRPr="00870E72">
        <w:rPr>
          <w:spacing w:val="1"/>
          <w:sz w:val="28"/>
        </w:rPr>
        <w:t xml:space="preserve"> </w:t>
      </w:r>
      <w:r w:rsidRPr="00870E72">
        <w:rPr>
          <w:sz w:val="28"/>
        </w:rPr>
        <w:t>J.C.</w:t>
      </w:r>
      <w:r w:rsidRPr="00870E72">
        <w:rPr>
          <w:spacing w:val="1"/>
          <w:sz w:val="28"/>
        </w:rPr>
        <w:t xml:space="preserve"> </w:t>
      </w:r>
      <w:r w:rsidRPr="00870E72">
        <w:rPr>
          <w:sz w:val="28"/>
        </w:rPr>
        <w:t>Moral</w:t>
      </w:r>
      <w:r w:rsidRPr="00870E72">
        <w:rPr>
          <w:spacing w:val="1"/>
          <w:sz w:val="28"/>
        </w:rPr>
        <w:t xml:space="preserve"> </w:t>
      </w:r>
      <w:r w:rsidRPr="00870E72">
        <w:rPr>
          <w:sz w:val="28"/>
        </w:rPr>
        <w:t>development</w:t>
      </w:r>
      <w:r w:rsidRPr="00870E72">
        <w:rPr>
          <w:spacing w:val="1"/>
          <w:sz w:val="28"/>
        </w:rPr>
        <w:t xml:space="preserve"> </w:t>
      </w:r>
      <w:r w:rsidRPr="00870E72">
        <w:rPr>
          <w:sz w:val="28"/>
        </w:rPr>
        <w:t>and</w:t>
      </w:r>
      <w:r w:rsidRPr="00870E72">
        <w:rPr>
          <w:spacing w:val="1"/>
          <w:sz w:val="28"/>
        </w:rPr>
        <w:t xml:space="preserve"> </w:t>
      </w:r>
      <w:r w:rsidRPr="00870E72">
        <w:rPr>
          <w:sz w:val="28"/>
        </w:rPr>
        <w:t>reality</w:t>
      </w:r>
      <w:r w:rsidRPr="00870E72">
        <w:rPr>
          <w:spacing w:val="1"/>
          <w:sz w:val="28"/>
        </w:rPr>
        <w:t xml:space="preserve"> </w:t>
      </w:r>
      <w:r w:rsidRPr="00870E72">
        <w:rPr>
          <w:sz w:val="28"/>
        </w:rPr>
        <w:t>//</w:t>
      </w:r>
      <w:r w:rsidRPr="00870E72">
        <w:rPr>
          <w:spacing w:val="1"/>
          <w:sz w:val="28"/>
        </w:rPr>
        <w:t xml:space="preserve"> </w:t>
      </w:r>
      <w:r w:rsidRPr="00870E72">
        <w:rPr>
          <w:sz w:val="28"/>
        </w:rPr>
        <w:t>Beyond</w:t>
      </w:r>
      <w:r w:rsidRPr="00870E72">
        <w:rPr>
          <w:spacing w:val="1"/>
          <w:sz w:val="28"/>
        </w:rPr>
        <w:t xml:space="preserve"> </w:t>
      </w:r>
      <w:r w:rsidRPr="00870E72">
        <w:rPr>
          <w:sz w:val="28"/>
        </w:rPr>
        <w:t>the</w:t>
      </w:r>
      <w:r w:rsidRPr="00870E72">
        <w:rPr>
          <w:spacing w:val="1"/>
          <w:sz w:val="28"/>
        </w:rPr>
        <w:t xml:space="preserve"> </w:t>
      </w:r>
      <w:r w:rsidRPr="00870E72">
        <w:rPr>
          <w:sz w:val="28"/>
        </w:rPr>
        <w:t>theories</w:t>
      </w:r>
      <w:r w:rsidRPr="00870E72">
        <w:rPr>
          <w:spacing w:val="1"/>
          <w:sz w:val="28"/>
        </w:rPr>
        <w:t xml:space="preserve"> </w:t>
      </w:r>
      <w:r w:rsidRPr="00870E72">
        <w:rPr>
          <w:sz w:val="28"/>
        </w:rPr>
        <w:t>of</w:t>
      </w:r>
      <w:r w:rsidRPr="00870E72">
        <w:rPr>
          <w:spacing w:val="1"/>
          <w:sz w:val="28"/>
        </w:rPr>
        <w:t xml:space="preserve"> </w:t>
      </w:r>
      <w:r w:rsidRPr="00870E72">
        <w:rPr>
          <w:sz w:val="28"/>
        </w:rPr>
        <w:t>Kohlberg.</w:t>
      </w:r>
      <w:r w:rsidRPr="00870E72">
        <w:rPr>
          <w:spacing w:val="2"/>
          <w:sz w:val="28"/>
        </w:rPr>
        <w:t xml:space="preserve"> </w:t>
      </w:r>
      <w:r w:rsidRPr="00870E72">
        <w:rPr>
          <w:sz w:val="28"/>
        </w:rPr>
        <w:t>– Hoffman;</w:t>
      </w:r>
      <w:r w:rsidRPr="00870E72">
        <w:rPr>
          <w:spacing w:val="3"/>
          <w:sz w:val="28"/>
        </w:rPr>
        <w:t xml:space="preserve"> </w:t>
      </w:r>
      <w:r w:rsidRPr="00870E72">
        <w:rPr>
          <w:sz w:val="28"/>
        </w:rPr>
        <w:t>Haidt:</w:t>
      </w:r>
      <w:r w:rsidRPr="00870E72">
        <w:rPr>
          <w:spacing w:val="-6"/>
          <w:sz w:val="28"/>
        </w:rPr>
        <w:t xml:space="preserve"> </w:t>
      </w:r>
      <w:r w:rsidRPr="00870E72">
        <w:rPr>
          <w:sz w:val="28"/>
        </w:rPr>
        <w:t>Oxford</w:t>
      </w:r>
      <w:r w:rsidRPr="00870E72">
        <w:rPr>
          <w:spacing w:val="-1"/>
          <w:sz w:val="28"/>
        </w:rPr>
        <w:t xml:space="preserve"> </w:t>
      </w:r>
      <w:r w:rsidRPr="00870E72">
        <w:rPr>
          <w:sz w:val="28"/>
        </w:rPr>
        <w:t>University</w:t>
      </w:r>
      <w:r w:rsidRPr="00870E72">
        <w:rPr>
          <w:spacing w:val="-5"/>
          <w:sz w:val="28"/>
        </w:rPr>
        <w:t xml:space="preserve"> </w:t>
      </w:r>
      <w:r w:rsidRPr="00870E72">
        <w:rPr>
          <w:sz w:val="28"/>
        </w:rPr>
        <w:t>Press,</w:t>
      </w:r>
      <w:r w:rsidRPr="00870E72">
        <w:rPr>
          <w:spacing w:val="2"/>
          <w:sz w:val="28"/>
        </w:rPr>
        <w:t xml:space="preserve"> </w:t>
      </w:r>
      <w:r w:rsidRPr="00870E72">
        <w:rPr>
          <w:sz w:val="28"/>
        </w:rPr>
        <w:t>2019.</w:t>
      </w:r>
      <w:r w:rsidRPr="00870E72">
        <w:rPr>
          <w:spacing w:val="7"/>
          <w:sz w:val="28"/>
        </w:rPr>
        <w:t xml:space="preserve"> </w:t>
      </w:r>
      <w:r w:rsidRPr="00870E72">
        <w:rPr>
          <w:sz w:val="28"/>
        </w:rPr>
        <w:t>-</w:t>
      </w:r>
      <w:r w:rsidRPr="00870E72">
        <w:rPr>
          <w:spacing w:val="-2"/>
          <w:sz w:val="28"/>
        </w:rPr>
        <w:t xml:space="preserve"> </w:t>
      </w:r>
      <w:r w:rsidRPr="00870E72">
        <w:rPr>
          <w:sz w:val="28"/>
        </w:rPr>
        <w:t>№2.</w:t>
      </w:r>
      <w:r w:rsidRPr="00870E72">
        <w:rPr>
          <w:spacing w:val="1"/>
          <w:sz w:val="28"/>
        </w:rPr>
        <w:t xml:space="preserve"> </w:t>
      </w:r>
      <w:r w:rsidRPr="00870E72">
        <w:rPr>
          <w:sz w:val="28"/>
        </w:rPr>
        <w:t>– Р.</w:t>
      </w:r>
      <w:r w:rsidRPr="00870E72">
        <w:rPr>
          <w:spacing w:val="2"/>
          <w:sz w:val="28"/>
        </w:rPr>
        <w:t xml:space="preserve"> </w:t>
      </w:r>
      <w:r w:rsidRPr="00870E72">
        <w:rPr>
          <w:sz w:val="28"/>
        </w:rPr>
        <w:t>26-28.</w:t>
      </w:r>
    </w:p>
    <w:p w:rsidR="00BA6B57" w:rsidRPr="00870E72" w:rsidRDefault="00BA6B57" w:rsidP="00BA6B57">
      <w:pPr>
        <w:pStyle w:val="a5"/>
        <w:numPr>
          <w:ilvl w:val="0"/>
          <w:numId w:val="27"/>
        </w:numPr>
        <w:tabs>
          <w:tab w:val="left" w:pos="993"/>
          <w:tab w:val="left" w:pos="1386"/>
        </w:tabs>
        <w:ind w:left="0" w:right="353" w:firstLine="567"/>
        <w:rPr>
          <w:sz w:val="28"/>
        </w:rPr>
      </w:pPr>
      <w:r w:rsidRPr="00870E72">
        <w:rPr>
          <w:sz w:val="28"/>
        </w:rPr>
        <w:t xml:space="preserve"> Gelfo F. Does experience enhance cognitive flexibility? An overview of the</w:t>
      </w:r>
      <w:r w:rsidRPr="00870E72">
        <w:rPr>
          <w:spacing w:val="1"/>
          <w:sz w:val="28"/>
        </w:rPr>
        <w:t xml:space="preserve"> </w:t>
      </w:r>
      <w:r w:rsidRPr="00870E72">
        <w:rPr>
          <w:sz w:val="28"/>
        </w:rPr>
        <w:t>evidence</w:t>
      </w:r>
      <w:r w:rsidRPr="00870E72">
        <w:rPr>
          <w:spacing w:val="1"/>
          <w:sz w:val="28"/>
        </w:rPr>
        <w:t xml:space="preserve"> </w:t>
      </w:r>
      <w:r w:rsidRPr="00870E72">
        <w:rPr>
          <w:sz w:val="28"/>
        </w:rPr>
        <w:t>provided</w:t>
      </w:r>
      <w:r w:rsidRPr="00870E72">
        <w:rPr>
          <w:spacing w:val="1"/>
          <w:sz w:val="28"/>
        </w:rPr>
        <w:t xml:space="preserve"> </w:t>
      </w:r>
      <w:r w:rsidRPr="00870E72">
        <w:rPr>
          <w:sz w:val="28"/>
        </w:rPr>
        <w:t>by</w:t>
      </w:r>
      <w:r w:rsidRPr="00870E72">
        <w:rPr>
          <w:spacing w:val="1"/>
          <w:sz w:val="28"/>
        </w:rPr>
        <w:t xml:space="preserve"> </w:t>
      </w:r>
      <w:r w:rsidRPr="00870E72">
        <w:rPr>
          <w:sz w:val="28"/>
        </w:rPr>
        <w:t>the</w:t>
      </w:r>
      <w:r w:rsidRPr="00870E72">
        <w:rPr>
          <w:spacing w:val="1"/>
          <w:sz w:val="28"/>
        </w:rPr>
        <w:t xml:space="preserve"> </w:t>
      </w:r>
      <w:r w:rsidRPr="00870E72">
        <w:rPr>
          <w:sz w:val="28"/>
        </w:rPr>
        <w:t>environmental</w:t>
      </w:r>
      <w:r w:rsidRPr="00870E72">
        <w:rPr>
          <w:spacing w:val="1"/>
          <w:sz w:val="28"/>
        </w:rPr>
        <w:t xml:space="preserve"> </w:t>
      </w:r>
      <w:r w:rsidRPr="00870E72">
        <w:rPr>
          <w:sz w:val="28"/>
        </w:rPr>
        <w:t>enrichment</w:t>
      </w:r>
      <w:r w:rsidRPr="00870E72">
        <w:rPr>
          <w:spacing w:val="1"/>
          <w:sz w:val="28"/>
        </w:rPr>
        <w:t xml:space="preserve"> </w:t>
      </w:r>
      <w:r w:rsidRPr="00870E72">
        <w:rPr>
          <w:sz w:val="28"/>
        </w:rPr>
        <w:t>studies</w:t>
      </w:r>
      <w:r w:rsidRPr="00870E72">
        <w:rPr>
          <w:spacing w:val="1"/>
          <w:sz w:val="28"/>
        </w:rPr>
        <w:t xml:space="preserve"> </w:t>
      </w:r>
      <w:r w:rsidRPr="00870E72">
        <w:rPr>
          <w:sz w:val="28"/>
        </w:rPr>
        <w:t>//</w:t>
      </w:r>
      <w:r w:rsidRPr="00870E72">
        <w:rPr>
          <w:spacing w:val="71"/>
          <w:sz w:val="28"/>
        </w:rPr>
        <w:t xml:space="preserve"> </w:t>
      </w:r>
      <w:r w:rsidRPr="00870E72">
        <w:rPr>
          <w:sz w:val="28"/>
        </w:rPr>
        <w:t>Frontiers</w:t>
      </w:r>
      <w:r w:rsidRPr="00870E72">
        <w:rPr>
          <w:spacing w:val="70"/>
          <w:sz w:val="28"/>
        </w:rPr>
        <w:t xml:space="preserve"> </w:t>
      </w:r>
      <w:r w:rsidRPr="00870E72">
        <w:rPr>
          <w:sz w:val="28"/>
        </w:rPr>
        <w:t>in</w:t>
      </w:r>
      <w:r w:rsidRPr="00870E72">
        <w:rPr>
          <w:spacing w:val="1"/>
          <w:sz w:val="28"/>
        </w:rPr>
        <w:t xml:space="preserve"> </w:t>
      </w:r>
      <w:r w:rsidRPr="00870E72">
        <w:rPr>
          <w:sz w:val="28"/>
        </w:rPr>
        <w:t>Behavioral</w:t>
      </w:r>
      <w:r w:rsidRPr="00870E72">
        <w:rPr>
          <w:spacing w:val="68"/>
          <w:sz w:val="28"/>
        </w:rPr>
        <w:t xml:space="preserve"> </w:t>
      </w:r>
      <w:r w:rsidRPr="00870E72">
        <w:rPr>
          <w:sz w:val="28"/>
        </w:rPr>
        <w:t>Neuroscience.</w:t>
      </w:r>
      <w:r w:rsidRPr="00870E72">
        <w:rPr>
          <w:spacing w:val="5"/>
          <w:sz w:val="28"/>
        </w:rPr>
        <w:t xml:space="preserve"> </w:t>
      </w:r>
      <w:r w:rsidRPr="00870E72">
        <w:rPr>
          <w:sz w:val="28"/>
        </w:rPr>
        <w:t>- 2019.</w:t>
      </w:r>
      <w:r w:rsidRPr="00870E72">
        <w:rPr>
          <w:spacing w:val="3"/>
          <w:sz w:val="28"/>
        </w:rPr>
        <w:t xml:space="preserve"> </w:t>
      </w:r>
      <w:r w:rsidRPr="00870E72">
        <w:rPr>
          <w:sz w:val="28"/>
        </w:rPr>
        <w:t>- №13.</w:t>
      </w:r>
      <w:r w:rsidRPr="00870E72">
        <w:rPr>
          <w:spacing w:val="3"/>
          <w:sz w:val="28"/>
        </w:rPr>
        <w:t xml:space="preserve"> </w:t>
      </w:r>
      <w:r w:rsidRPr="00870E72">
        <w:rPr>
          <w:sz w:val="28"/>
        </w:rPr>
        <w:t>- 150</w:t>
      </w:r>
      <w:r w:rsidRPr="00870E72">
        <w:rPr>
          <w:spacing w:val="1"/>
          <w:sz w:val="28"/>
        </w:rPr>
        <w:t xml:space="preserve"> </w:t>
      </w:r>
      <w:r w:rsidRPr="00870E72">
        <w:rPr>
          <w:sz w:val="28"/>
        </w:rPr>
        <w:t>р.</w:t>
      </w:r>
    </w:p>
    <w:p w:rsidR="00BA6B57" w:rsidRPr="00870E72" w:rsidRDefault="00BA6B57" w:rsidP="00BA6B57">
      <w:pPr>
        <w:pStyle w:val="a5"/>
        <w:numPr>
          <w:ilvl w:val="0"/>
          <w:numId w:val="27"/>
        </w:numPr>
        <w:tabs>
          <w:tab w:val="left" w:pos="993"/>
          <w:tab w:val="left" w:pos="1511"/>
        </w:tabs>
        <w:ind w:left="0" w:right="344" w:firstLine="567"/>
        <w:rPr>
          <w:sz w:val="28"/>
        </w:rPr>
      </w:pPr>
      <w:r w:rsidRPr="00870E72">
        <w:rPr>
          <w:sz w:val="28"/>
        </w:rPr>
        <w:t xml:space="preserve"> Fletcher</w:t>
      </w:r>
      <w:r w:rsidRPr="00870E72">
        <w:rPr>
          <w:spacing w:val="1"/>
          <w:sz w:val="28"/>
        </w:rPr>
        <w:t xml:space="preserve"> </w:t>
      </w:r>
      <w:r w:rsidRPr="00870E72">
        <w:rPr>
          <w:sz w:val="28"/>
        </w:rPr>
        <w:t>T.,</w:t>
      </w:r>
      <w:r w:rsidRPr="00870E72">
        <w:rPr>
          <w:spacing w:val="1"/>
          <w:sz w:val="28"/>
        </w:rPr>
        <w:t xml:space="preserve"> </w:t>
      </w:r>
      <w:r w:rsidRPr="00870E72">
        <w:rPr>
          <w:sz w:val="28"/>
        </w:rPr>
        <w:t>NíChróinín</w:t>
      </w:r>
      <w:r w:rsidRPr="00870E72">
        <w:rPr>
          <w:spacing w:val="1"/>
          <w:sz w:val="28"/>
        </w:rPr>
        <w:t xml:space="preserve"> </w:t>
      </w:r>
      <w:r w:rsidRPr="00870E72">
        <w:rPr>
          <w:sz w:val="28"/>
        </w:rPr>
        <w:t>D.</w:t>
      </w:r>
      <w:r w:rsidRPr="00870E72">
        <w:rPr>
          <w:spacing w:val="1"/>
          <w:sz w:val="28"/>
        </w:rPr>
        <w:t xml:space="preserve"> </w:t>
      </w:r>
      <w:r w:rsidRPr="00870E72">
        <w:rPr>
          <w:sz w:val="28"/>
        </w:rPr>
        <w:t>Pedagogical</w:t>
      </w:r>
      <w:r w:rsidRPr="00870E72">
        <w:rPr>
          <w:spacing w:val="1"/>
          <w:sz w:val="28"/>
        </w:rPr>
        <w:t xml:space="preserve"> </w:t>
      </w:r>
      <w:r w:rsidRPr="00870E72">
        <w:rPr>
          <w:sz w:val="28"/>
        </w:rPr>
        <w:t>principles</w:t>
      </w:r>
      <w:r w:rsidRPr="00870E72">
        <w:rPr>
          <w:spacing w:val="1"/>
          <w:sz w:val="28"/>
        </w:rPr>
        <w:t xml:space="preserve"> </w:t>
      </w:r>
      <w:r w:rsidRPr="00870E72">
        <w:rPr>
          <w:sz w:val="28"/>
        </w:rPr>
        <w:t>that</w:t>
      </w:r>
      <w:r w:rsidRPr="00870E72">
        <w:rPr>
          <w:spacing w:val="1"/>
          <w:sz w:val="28"/>
        </w:rPr>
        <w:t xml:space="preserve"> </w:t>
      </w:r>
      <w:r w:rsidRPr="00870E72">
        <w:rPr>
          <w:sz w:val="28"/>
        </w:rPr>
        <w:t>support</w:t>
      </w:r>
      <w:r w:rsidRPr="00870E72">
        <w:rPr>
          <w:spacing w:val="1"/>
          <w:sz w:val="28"/>
        </w:rPr>
        <w:t xml:space="preserve"> </w:t>
      </w:r>
      <w:r w:rsidRPr="00870E72">
        <w:rPr>
          <w:sz w:val="28"/>
        </w:rPr>
        <w:t>the</w:t>
      </w:r>
      <w:r w:rsidRPr="00870E72">
        <w:rPr>
          <w:spacing w:val="1"/>
          <w:sz w:val="28"/>
        </w:rPr>
        <w:t xml:space="preserve"> </w:t>
      </w:r>
      <w:r w:rsidRPr="00870E72">
        <w:rPr>
          <w:sz w:val="28"/>
        </w:rPr>
        <w:t>prioritisation</w:t>
      </w:r>
      <w:r w:rsidRPr="00870E72">
        <w:rPr>
          <w:spacing w:val="1"/>
          <w:sz w:val="28"/>
        </w:rPr>
        <w:t xml:space="preserve"> </w:t>
      </w:r>
      <w:r w:rsidRPr="00870E72">
        <w:rPr>
          <w:sz w:val="28"/>
        </w:rPr>
        <w:t>of</w:t>
      </w:r>
      <w:r w:rsidRPr="00870E72">
        <w:rPr>
          <w:spacing w:val="1"/>
          <w:sz w:val="28"/>
        </w:rPr>
        <w:t xml:space="preserve"> </w:t>
      </w:r>
      <w:r w:rsidRPr="00870E72">
        <w:rPr>
          <w:sz w:val="28"/>
        </w:rPr>
        <w:t>meaningful</w:t>
      </w:r>
      <w:r w:rsidRPr="00870E72">
        <w:rPr>
          <w:spacing w:val="1"/>
          <w:sz w:val="28"/>
        </w:rPr>
        <w:t xml:space="preserve"> </w:t>
      </w:r>
      <w:r w:rsidRPr="00870E72">
        <w:rPr>
          <w:sz w:val="28"/>
        </w:rPr>
        <w:t>experiences</w:t>
      </w:r>
      <w:r w:rsidRPr="00870E72">
        <w:rPr>
          <w:spacing w:val="1"/>
          <w:sz w:val="28"/>
        </w:rPr>
        <w:t xml:space="preserve"> </w:t>
      </w:r>
      <w:r w:rsidRPr="00870E72">
        <w:rPr>
          <w:sz w:val="28"/>
        </w:rPr>
        <w:t>in</w:t>
      </w:r>
      <w:r w:rsidRPr="00870E72">
        <w:rPr>
          <w:spacing w:val="1"/>
          <w:sz w:val="28"/>
        </w:rPr>
        <w:t xml:space="preserve"> </w:t>
      </w:r>
      <w:r w:rsidRPr="00870E72">
        <w:rPr>
          <w:sz w:val="28"/>
        </w:rPr>
        <w:t>physical</w:t>
      </w:r>
      <w:r w:rsidRPr="00870E72">
        <w:rPr>
          <w:spacing w:val="1"/>
          <w:sz w:val="28"/>
        </w:rPr>
        <w:t xml:space="preserve"> </w:t>
      </w:r>
      <w:r w:rsidRPr="00870E72">
        <w:rPr>
          <w:sz w:val="28"/>
        </w:rPr>
        <w:t>education:</w:t>
      </w:r>
      <w:r w:rsidRPr="00870E72">
        <w:rPr>
          <w:spacing w:val="1"/>
          <w:sz w:val="28"/>
        </w:rPr>
        <w:t xml:space="preserve"> </w:t>
      </w:r>
      <w:r w:rsidRPr="00870E72">
        <w:rPr>
          <w:sz w:val="28"/>
        </w:rPr>
        <w:t>conceptual</w:t>
      </w:r>
      <w:r w:rsidRPr="00870E72">
        <w:rPr>
          <w:spacing w:val="1"/>
          <w:sz w:val="28"/>
        </w:rPr>
        <w:t xml:space="preserve"> </w:t>
      </w:r>
      <w:r w:rsidRPr="00870E72">
        <w:rPr>
          <w:sz w:val="28"/>
        </w:rPr>
        <w:t>and</w:t>
      </w:r>
      <w:r w:rsidRPr="00870E72">
        <w:rPr>
          <w:spacing w:val="1"/>
          <w:sz w:val="28"/>
        </w:rPr>
        <w:t xml:space="preserve"> </w:t>
      </w:r>
      <w:r w:rsidRPr="00870E72">
        <w:rPr>
          <w:sz w:val="28"/>
        </w:rPr>
        <w:t>practical considerations // Physical Education and Sport Pedagogy. - 2021. - №2. –</w:t>
      </w:r>
      <w:r w:rsidRPr="00870E72">
        <w:rPr>
          <w:spacing w:val="1"/>
          <w:sz w:val="28"/>
        </w:rPr>
        <w:t xml:space="preserve"> </w:t>
      </w:r>
      <w:r w:rsidRPr="00870E72">
        <w:rPr>
          <w:sz w:val="28"/>
        </w:rPr>
        <w:t>275</w:t>
      </w:r>
      <w:r w:rsidRPr="00870E72">
        <w:rPr>
          <w:spacing w:val="1"/>
          <w:sz w:val="28"/>
        </w:rPr>
        <w:t xml:space="preserve"> </w:t>
      </w:r>
      <w:r w:rsidRPr="00870E72">
        <w:rPr>
          <w:sz w:val="28"/>
        </w:rPr>
        <w:t>р.</w:t>
      </w:r>
    </w:p>
    <w:p w:rsidR="00BA6B57" w:rsidRPr="00870E72" w:rsidRDefault="00BA6B57" w:rsidP="00BA6B57">
      <w:pPr>
        <w:pStyle w:val="a5"/>
        <w:numPr>
          <w:ilvl w:val="0"/>
          <w:numId w:val="27"/>
        </w:numPr>
        <w:tabs>
          <w:tab w:val="left" w:pos="993"/>
          <w:tab w:val="left" w:pos="1377"/>
        </w:tabs>
        <w:ind w:left="0" w:right="348" w:firstLine="567"/>
        <w:rPr>
          <w:sz w:val="28"/>
        </w:rPr>
      </w:pPr>
      <w:r w:rsidRPr="00870E72">
        <w:rPr>
          <w:sz w:val="28"/>
        </w:rPr>
        <w:t xml:space="preserve"> Sparks C., Lonsdale C., Dimmock J., Jackson B. An intervention to improve</w:t>
      </w:r>
      <w:r w:rsidRPr="00870E72">
        <w:rPr>
          <w:spacing w:val="-67"/>
          <w:sz w:val="28"/>
        </w:rPr>
        <w:t xml:space="preserve"> </w:t>
      </w:r>
      <w:r w:rsidRPr="00870E72">
        <w:rPr>
          <w:sz w:val="28"/>
        </w:rPr>
        <w:t>teachers’ interpersonally</w:t>
      </w:r>
      <w:r w:rsidRPr="00870E72">
        <w:rPr>
          <w:spacing w:val="1"/>
          <w:sz w:val="28"/>
        </w:rPr>
        <w:t xml:space="preserve"> </w:t>
      </w:r>
      <w:r w:rsidRPr="00870E72">
        <w:rPr>
          <w:sz w:val="28"/>
        </w:rPr>
        <w:t>involving</w:t>
      </w:r>
      <w:r w:rsidRPr="00870E72">
        <w:rPr>
          <w:spacing w:val="1"/>
          <w:sz w:val="28"/>
        </w:rPr>
        <w:t xml:space="preserve"> </w:t>
      </w:r>
      <w:r w:rsidRPr="00870E72">
        <w:rPr>
          <w:sz w:val="28"/>
        </w:rPr>
        <w:t>instructional practices in high school physical</w:t>
      </w:r>
      <w:r w:rsidRPr="00870E72">
        <w:rPr>
          <w:spacing w:val="1"/>
          <w:sz w:val="28"/>
        </w:rPr>
        <w:t xml:space="preserve"> </w:t>
      </w:r>
      <w:r w:rsidRPr="00870E72">
        <w:rPr>
          <w:sz w:val="28"/>
        </w:rPr>
        <w:t>education: Implications for student relatedness support and in-class experiences //</w:t>
      </w:r>
      <w:r w:rsidRPr="00870E72">
        <w:rPr>
          <w:spacing w:val="1"/>
          <w:sz w:val="28"/>
        </w:rPr>
        <w:t xml:space="preserve"> </w:t>
      </w:r>
      <w:r w:rsidRPr="00870E72">
        <w:rPr>
          <w:sz w:val="28"/>
        </w:rPr>
        <w:lastRenderedPageBreak/>
        <w:t>Journal</w:t>
      </w:r>
      <w:r w:rsidRPr="00870E72">
        <w:rPr>
          <w:spacing w:val="-6"/>
          <w:sz w:val="28"/>
        </w:rPr>
        <w:t xml:space="preserve"> </w:t>
      </w:r>
      <w:r w:rsidRPr="00870E72">
        <w:rPr>
          <w:sz w:val="28"/>
        </w:rPr>
        <w:t>of</w:t>
      </w:r>
      <w:r w:rsidRPr="00870E72">
        <w:rPr>
          <w:spacing w:val="-2"/>
          <w:sz w:val="28"/>
        </w:rPr>
        <w:t xml:space="preserve"> </w:t>
      </w:r>
      <w:r w:rsidRPr="00870E72">
        <w:rPr>
          <w:sz w:val="28"/>
        </w:rPr>
        <w:t>Sport and</w:t>
      </w:r>
      <w:r w:rsidRPr="00870E72">
        <w:rPr>
          <w:spacing w:val="-1"/>
          <w:sz w:val="28"/>
        </w:rPr>
        <w:t xml:space="preserve"> </w:t>
      </w:r>
      <w:r w:rsidRPr="00870E72">
        <w:rPr>
          <w:sz w:val="28"/>
        </w:rPr>
        <w:t>Exercise Psychology.</w:t>
      </w:r>
      <w:r w:rsidRPr="00870E72">
        <w:rPr>
          <w:spacing w:val="13"/>
          <w:sz w:val="28"/>
        </w:rPr>
        <w:t xml:space="preserve"> </w:t>
      </w:r>
      <w:r w:rsidRPr="00870E72">
        <w:rPr>
          <w:sz w:val="28"/>
        </w:rPr>
        <w:t>-</w:t>
      </w:r>
      <w:r w:rsidRPr="00870E72">
        <w:rPr>
          <w:spacing w:val="-2"/>
          <w:sz w:val="28"/>
        </w:rPr>
        <w:t xml:space="preserve"> </w:t>
      </w:r>
      <w:r w:rsidRPr="00870E72">
        <w:rPr>
          <w:sz w:val="28"/>
        </w:rPr>
        <w:t>2017.</w:t>
      </w:r>
      <w:r w:rsidRPr="00870E72">
        <w:rPr>
          <w:spacing w:val="3"/>
          <w:sz w:val="28"/>
        </w:rPr>
        <w:t xml:space="preserve"> </w:t>
      </w:r>
      <w:r w:rsidRPr="00870E72">
        <w:rPr>
          <w:sz w:val="28"/>
        </w:rPr>
        <w:t>-</w:t>
      </w:r>
      <w:r w:rsidRPr="00870E72">
        <w:rPr>
          <w:spacing w:val="-2"/>
          <w:sz w:val="28"/>
        </w:rPr>
        <w:t xml:space="preserve"> </w:t>
      </w:r>
      <w:r w:rsidRPr="00870E72">
        <w:rPr>
          <w:sz w:val="28"/>
        </w:rPr>
        <w:t>№</w:t>
      </w:r>
      <w:r w:rsidRPr="00870E72">
        <w:rPr>
          <w:spacing w:val="-2"/>
          <w:sz w:val="28"/>
        </w:rPr>
        <w:t xml:space="preserve"> </w:t>
      </w:r>
      <w:r w:rsidRPr="00870E72">
        <w:rPr>
          <w:sz w:val="28"/>
        </w:rPr>
        <w:t>39(2).</w:t>
      </w:r>
      <w:r w:rsidRPr="00870E72">
        <w:rPr>
          <w:spacing w:val="3"/>
          <w:sz w:val="28"/>
        </w:rPr>
        <w:t xml:space="preserve"> </w:t>
      </w:r>
      <w:r w:rsidRPr="00870E72">
        <w:rPr>
          <w:sz w:val="28"/>
        </w:rPr>
        <w:t>-</w:t>
      </w:r>
      <w:r w:rsidRPr="00870E72">
        <w:rPr>
          <w:spacing w:val="-1"/>
          <w:sz w:val="28"/>
        </w:rPr>
        <w:t xml:space="preserve"> </w:t>
      </w:r>
      <w:r w:rsidRPr="00870E72">
        <w:rPr>
          <w:sz w:val="28"/>
        </w:rPr>
        <w:t>Р.</w:t>
      </w:r>
      <w:r w:rsidRPr="00870E72">
        <w:rPr>
          <w:spacing w:val="2"/>
          <w:sz w:val="28"/>
        </w:rPr>
        <w:t xml:space="preserve"> </w:t>
      </w:r>
      <w:r w:rsidRPr="00870E72">
        <w:rPr>
          <w:sz w:val="28"/>
        </w:rPr>
        <w:t>120-133.</w:t>
      </w:r>
    </w:p>
    <w:p w:rsidR="00BA6B57" w:rsidRPr="00870E72" w:rsidRDefault="00BA6B57" w:rsidP="00BA6B57">
      <w:pPr>
        <w:pStyle w:val="a5"/>
        <w:numPr>
          <w:ilvl w:val="0"/>
          <w:numId w:val="27"/>
        </w:numPr>
        <w:tabs>
          <w:tab w:val="left" w:pos="993"/>
          <w:tab w:val="left" w:pos="1559"/>
        </w:tabs>
        <w:ind w:left="0" w:right="342" w:firstLine="567"/>
        <w:rPr>
          <w:sz w:val="28"/>
        </w:rPr>
      </w:pPr>
      <w:r w:rsidRPr="00870E72">
        <w:rPr>
          <w:sz w:val="28"/>
        </w:rPr>
        <w:t xml:space="preserve"> Мотыгуллин</w:t>
      </w:r>
      <w:r w:rsidRPr="00870E72">
        <w:rPr>
          <w:spacing w:val="1"/>
          <w:sz w:val="28"/>
        </w:rPr>
        <w:t xml:space="preserve"> </w:t>
      </w:r>
      <w:r w:rsidRPr="00870E72">
        <w:rPr>
          <w:sz w:val="28"/>
        </w:rPr>
        <w:t>Д.Н.</w:t>
      </w:r>
      <w:r w:rsidRPr="00870E72">
        <w:rPr>
          <w:spacing w:val="1"/>
          <w:sz w:val="28"/>
        </w:rPr>
        <w:t xml:space="preserve"> </w:t>
      </w:r>
      <w:r w:rsidRPr="00870E72">
        <w:rPr>
          <w:sz w:val="28"/>
        </w:rPr>
        <w:t>Формирование</w:t>
      </w:r>
      <w:r w:rsidRPr="00870E72">
        <w:rPr>
          <w:spacing w:val="1"/>
          <w:sz w:val="28"/>
        </w:rPr>
        <w:t xml:space="preserve"> </w:t>
      </w:r>
      <w:r w:rsidRPr="00870E72">
        <w:rPr>
          <w:sz w:val="28"/>
        </w:rPr>
        <w:t>акмеологического</w:t>
      </w:r>
      <w:r w:rsidRPr="00870E72">
        <w:rPr>
          <w:spacing w:val="1"/>
          <w:sz w:val="28"/>
        </w:rPr>
        <w:t xml:space="preserve"> </w:t>
      </w:r>
      <w:r w:rsidRPr="00870E72">
        <w:rPr>
          <w:sz w:val="28"/>
        </w:rPr>
        <w:t>потенциала</w:t>
      </w:r>
      <w:r w:rsidRPr="00870E72">
        <w:rPr>
          <w:spacing w:val="1"/>
          <w:sz w:val="28"/>
        </w:rPr>
        <w:t xml:space="preserve"> </w:t>
      </w:r>
      <w:r w:rsidRPr="00870E72">
        <w:rPr>
          <w:sz w:val="28"/>
        </w:rPr>
        <w:t>будущего учителя: дис. ...канд.пед.наук: 13.00.01 – Казань: Казан. гос.</w:t>
      </w:r>
      <w:r w:rsidRPr="00870E72">
        <w:rPr>
          <w:spacing w:val="1"/>
          <w:sz w:val="28"/>
        </w:rPr>
        <w:t xml:space="preserve"> </w:t>
      </w:r>
      <w:r w:rsidRPr="00870E72">
        <w:rPr>
          <w:sz w:val="28"/>
        </w:rPr>
        <w:t>пед.</w:t>
      </w:r>
      <w:r w:rsidRPr="00870E72">
        <w:rPr>
          <w:spacing w:val="3"/>
          <w:sz w:val="28"/>
        </w:rPr>
        <w:t xml:space="preserve"> </w:t>
      </w:r>
      <w:r w:rsidRPr="00870E72">
        <w:rPr>
          <w:sz w:val="28"/>
        </w:rPr>
        <w:t>ун-т,</w:t>
      </w:r>
      <w:r w:rsidRPr="00870E72">
        <w:rPr>
          <w:spacing w:val="4"/>
          <w:sz w:val="28"/>
        </w:rPr>
        <w:t xml:space="preserve"> </w:t>
      </w:r>
      <w:r w:rsidRPr="00870E72">
        <w:rPr>
          <w:sz w:val="28"/>
        </w:rPr>
        <w:t>2001.</w:t>
      </w:r>
      <w:r w:rsidRPr="00870E72">
        <w:rPr>
          <w:spacing w:val="5"/>
          <w:sz w:val="28"/>
        </w:rPr>
        <w:t xml:space="preserve"> </w:t>
      </w:r>
      <w:r w:rsidRPr="00870E72">
        <w:rPr>
          <w:sz w:val="28"/>
        </w:rPr>
        <w:t>–</w:t>
      </w:r>
      <w:r w:rsidRPr="00870E72">
        <w:rPr>
          <w:spacing w:val="2"/>
          <w:sz w:val="28"/>
        </w:rPr>
        <w:t xml:space="preserve"> </w:t>
      </w:r>
      <w:r w:rsidRPr="00870E72">
        <w:rPr>
          <w:sz w:val="28"/>
        </w:rPr>
        <w:t>202 с.</w:t>
      </w:r>
    </w:p>
    <w:p w:rsidR="00BA6B57" w:rsidRPr="00870E72" w:rsidRDefault="00BA6B57" w:rsidP="00BA6B57">
      <w:pPr>
        <w:pStyle w:val="a5"/>
        <w:numPr>
          <w:ilvl w:val="0"/>
          <w:numId w:val="27"/>
        </w:numPr>
        <w:tabs>
          <w:tab w:val="left" w:pos="993"/>
          <w:tab w:val="left" w:pos="1401"/>
          <w:tab w:val="left" w:pos="2507"/>
          <w:tab w:val="left" w:pos="5431"/>
          <w:tab w:val="left" w:pos="6478"/>
          <w:tab w:val="left" w:pos="9471"/>
        </w:tabs>
        <w:spacing w:line="321" w:lineRule="exact"/>
        <w:ind w:left="0" w:right="344" w:firstLine="567"/>
        <w:rPr>
          <w:sz w:val="28"/>
          <w:szCs w:val="28"/>
        </w:rPr>
      </w:pPr>
      <w:r w:rsidRPr="00870E72">
        <w:rPr>
          <w:sz w:val="28"/>
        </w:rPr>
        <w:t xml:space="preserve"> Марков В.Н.</w:t>
      </w:r>
      <w:r w:rsidRPr="00870E72">
        <w:rPr>
          <w:spacing w:val="1"/>
          <w:sz w:val="28"/>
        </w:rPr>
        <w:t xml:space="preserve"> </w:t>
      </w:r>
      <w:r w:rsidRPr="00870E72">
        <w:rPr>
          <w:sz w:val="28"/>
        </w:rPr>
        <w:t>Личный и профессиональный потенциал управляющего</w:t>
      </w:r>
      <w:r w:rsidRPr="00870E72">
        <w:rPr>
          <w:spacing w:val="1"/>
          <w:sz w:val="28"/>
        </w:rPr>
        <w:t xml:space="preserve"> </w:t>
      </w:r>
      <w:r w:rsidRPr="00870E72">
        <w:rPr>
          <w:sz w:val="28"/>
        </w:rPr>
        <w:t>персонала:</w:t>
      </w:r>
      <w:r w:rsidRPr="00870E72">
        <w:rPr>
          <w:sz w:val="28"/>
        </w:rPr>
        <w:tab/>
        <w:t>психологическая и акмеологическая:</w:t>
      </w:r>
      <w:r w:rsidRPr="00870E72">
        <w:rPr>
          <w:spacing w:val="-1"/>
          <w:sz w:val="28"/>
        </w:rPr>
        <w:t xml:space="preserve">дис. </w:t>
      </w:r>
      <w:r w:rsidRPr="00870E72">
        <w:rPr>
          <w:sz w:val="28"/>
          <w:szCs w:val="28"/>
        </w:rPr>
        <w:t>…док.психол.наук: 19.00.13. –</w:t>
      </w:r>
      <w:r w:rsidRPr="00870E72">
        <w:rPr>
          <w:spacing w:val="-1"/>
          <w:sz w:val="28"/>
          <w:szCs w:val="28"/>
        </w:rPr>
        <w:t xml:space="preserve"> </w:t>
      </w:r>
      <w:r w:rsidRPr="00870E72">
        <w:rPr>
          <w:sz w:val="28"/>
          <w:szCs w:val="28"/>
        </w:rPr>
        <w:t>М.,</w:t>
      </w:r>
      <w:r w:rsidRPr="00870E72">
        <w:rPr>
          <w:spacing w:val="1"/>
          <w:sz w:val="28"/>
          <w:szCs w:val="28"/>
        </w:rPr>
        <w:t xml:space="preserve"> </w:t>
      </w:r>
      <w:r w:rsidRPr="00870E72">
        <w:rPr>
          <w:sz w:val="28"/>
          <w:szCs w:val="28"/>
        </w:rPr>
        <w:t>2004.</w:t>
      </w:r>
      <w:r w:rsidRPr="00870E72">
        <w:rPr>
          <w:spacing w:val="-3"/>
          <w:sz w:val="28"/>
          <w:szCs w:val="28"/>
        </w:rPr>
        <w:t xml:space="preserve"> </w:t>
      </w:r>
      <w:r w:rsidRPr="00870E72">
        <w:rPr>
          <w:sz w:val="28"/>
          <w:szCs w:val="28"/>
        </w:rPr>
        <w:t>–</w:t>
      </w:r>
      <w:r w:rsidRPr="00870E72">
        <w:rPr>
          <w:spacing w:val="-1"/>
          <w:sz w:val="28"/>
          <w:szCs w:val="28"/>
        </w:rPr>
        <w:t xml:space="preserve"> </w:t>
      </w:r>
      <w:r w:rsidRPr="00870E72">
        <w:rPr>
          <w:sz w:val="28"/>
          <w:szCs w:val="28"/>
        </w:rPr>
        <w:t>453</w:t>
      </w:r>
      <w:r w:rsidRPr="00870E72">
        <w:rPr>
          <w:spacing w:val="-2"/>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573"/>
        </w:tabs>
        <w:ind w:left="0" w:right="351" w:firstLine="567"/>
        <w:rPr>
          <w:sz w:val="28"/>
          <w:szCs w:val="28"/>
        </w:rPr>
      </w:pPr>
      <w:r w:rsidRPr="00870E72">
        <w:rPr>
          <w:sz w:val="28"/>
        </w:rPr>
        <w:t xml:space="preserve"> </w:t>
      </w:r>
      <w:r w:rsidRPr="00870E72">
        <w:rPr>
          <w:sz w:val="28"/>
          <w:szCs w:val="28"/>
        </w:rPr>
        <w:t>Беспалов</w:t>
      </w:r>
      <w:r w:rsidRPr="00870E72">
        <w:rPr>
          <w:spacing w:val="1"/>
          <w:sz w:val="28"/>
          <w:szCs w:val="28"/>
        </w:rPr>
        <w:t xml:space="preserve"> </w:t>
      </w:r>
      <w:r w:rsidRPr="00870E72">
        <w:rPr>
          <w:sz w:val="28"/>
          <w:szCs w:val="28"/>
        </w:rPr>
        <w:t>И.А.</w:t>
      </w:r>
      <w:r w:rsidRPr="00870E72">
        <w:rPr>
          <w:spacing w:val="1"/>
          <w:sz w:val="28"/>
          <w:szCs w:val="28"/>
        </w:rPr>
        <w:t xml:space="preserve"> </w:t>
      </w:r>
      <w:r w:rsidRPr="00870E72">
        <w:rPr>
          <w:sz w:val="28"/>
          <w:szCs w:val="28"/>
        </w:rPr>
        <w:t>Профессиональный</w:t>
      </w:r>
      <w:r w:rsidRPr="00870E72">
        <w:rPr>
          <w:spacing w:val="1"/>
          <w:sz w:val="28"/>
          <w:szCs w:val="28"/>
        </w:rPr>
        <w:t xml:space="preserve"> </w:t>
      </w:r>
      <w:r w:rsidRPr="00870E72">
        <w:rPr>
          <w:sz w:val="28"/>
          <w:szCs w:val="28"/>
        </w:rPr>
        <w:t>акмеологический</w:t>
      </w:r>
      <w:r w:rsidRPr="00870E72">
        <w:rPr>
          <w:spacing w:val="1"/>
          <w:sz w:val="28"/>
          <w:szCs w:val="28"/>
        </w:rPr>
        <w:t xml:space="preserve"> </w:t>
      </w:r>
      <w:r w:rsidRPr="00870E72">
        <w:rPr>
          <w:sz w:val="28"/>
          <w:szCs w:val="28"/>
        </w:rPr>
        <w:t>потенциал</w:t>
      </w:r>
      <w:r w:rsidRPr="00870E72">
        <w:rPr>
          <w:spacing w:val="1"/>
          <w:sz w:val="28"/>
          <w:szCs w:val="28"/>
        </w:rPr>
        <w:t xml:space="preserve"> </w:t>
      </w:r>
      <w:r w:rsidRPr="00870E72">
        <w:rPr>
          <w:sz w:val="28"/>
          <w:szCs w:val="28"/>
        </w:rPr>
        <w:t>руководящих</w:t>
      </w:r>
      <w:r w:rsidRPr="00870E72">
        <w:rPr>
          <w:spacing w:val="32"/>
          <w:sz w:val="28"/>
          <w:szCs w:val="28"/>
        </w:rPr>
        <w:t xml:space="preserve"> </w:t>
      </w:r>
      <w:r w:rsidRPr="00870E72">
        <w:rPr>
          <w:sz w:val="28"/>
          <w:szCs w:val="28"/>
        </w:rPr>
        <w:t>кадров</w:t>
      </w:r>
      <w:r w:rsidRPr="00870E72">
        <w:rPr>
          <w:spacing w:val="36"/>
          <w:sz w:val="28"/>
          <w:szCs w:val="28"/>
        </w:rPr>
        <w:t xml:space="preserve"> </w:t>
      </w:r>
      <w:r w:rsidRPr="00870E72">
        <w:rPr>
          <w:sz w:val="28"/>
          <w:szCs w:val="28"/>
        </w:rPr>
        <w:t>государственной</w:t>
      </w:r>
      <w:r w:rsidRPr="00870E72">
        <w:rPr>
          <w:spacing w:val="37"/>
          <w:sz w:val="28"/>
          <w:szCs w:val="28"/>
        </w:rPr>
        <w:t xml:space="preserve"> </w:t>
      </w:r>
      <w:r w:rsidRPr="00870E72">
        <w:rPr>
          <w:sz w:val="28"/>
          <w:szCs w:val="28"/>
        </w:rPr>
        <w:t>службы</w:t>
      </w:r>
      <w:r w:rsidRPr="00870E72">
        <w:rPr>
          <w:spacing w:val="38"/>
          <w:sz w:val="28"/>
          <w:szCs w:val="28"/>
        </w:rPr>
        <w:t xml:space="preserve"> </w:t>
      </w:r>
      <w:r w:rsidRPr="00870E72">
        <w:rPr>
          <w:sz w:val="28"/>
          <w:szCs w:val="28"/>
        </w:rPr>
        <w:t>Российской</w:t>
      </w:r>
      <w:r w:rsidRPr="00870E72">
        <w:rPr>
          <w:spacing w:val="37"/>
          <w:sz w:val="28"/>
          <w:szCs w:val="28"/>
        </w:rPr>
        <w:t xml:space="preserve"> </w:t>
      </w:r>
      <w:r w:rsidRPr="00870E72">
        <w:rPr>
          <w:sz w:val="28"/>
          <w:szCs w:val="28"/>
        </w:rPr>
        <w:t>Федерации:</w:t>
      </w:r>
      <w:r w:rsidRPr="00870E72">
        <w:rPr>
          <w:spacing w:val="32"/>
          <w:sz w:val="28"/>
          <w:szCs w:val="28"/>
        </w:rPr>
        <w:t xml:space="preserve"> </w:t>
      </w:r>
      <w:r w:rsidRPr="00870E72">
        <w:rPr>
          <w:sz w:val="28"/>
          <w:szCs w:val="28"/>
        </w:rPr>
        <w:t>дис.</w:t>
      </w:r>
      <w:r w:rsidRPr="00870E72">
        <w:rPr>
          <w:spacing w:val="40"/>
          <w:sz w:val="28"/>
          <w:szCs w:val="28"/>
        </w:rPr>
        <w:t xml:space="preserve"> </w:t>
      </w:r>
      <w:r w:rsidRPr="00870E72">
        <w:rPr>
          <w:sz w:val="28"/>
          <w:szCs w:val="28"/>
        </w:rPr>
        <w:t>...канд.психол.наук:</w:t>
      </w:r>
      <w:r w:rsidRPr="00870E72">
        <w:rPr>
          <w:spacing w:val="-7"/>
          <w:sz w:val="28"/>
          <w:szCs w:val="28"/>
        </w:rPr>
        <w:t xml:space="preserve"> </w:t>
      </w:r>
      <w:r w:rsidRPr="00870E72">
        <w:rPr>
          <w:sz w:val="28"/>
          <w:szCs w:val="28"/>
        </w:rPr>
        <w:t>ВАК РФ. 19.00.13.–</w:t>
      </w:r>
      <w:r w:rsidRPr="00870E72">
        <w:rPr>
          <w:spacing w:val="-1"/>
          <w:sz w:val="28"/>
          <w:szCs w:val="28"/>
        </w:rPr>
        <w:t xml:space="preserve"> </w:t>
      </w:r>
      <w:r w:rsidRPr="00870E72">
        <w:rPr>
          <w:sz w:val="28"/>
          <w:szCs w:val="28"/>
        </w:rPr>
        <w:t>М.,</w:t>
      </w:r>
      <w:r w:rsidRPr="00870E72">
        <w:rPr>
          <w:spacing w:val="-3"/>
          <w:sz w:val="28"/>
          <w:szCs w:val="28"/>
        </w:rPr>
        <w:t xml:space="preserve"> </w:t>
      </w:r>
      <w:r w:rsidRPr="00870E72">
        <w:rPr>
          <w:sz w:val="28"/>
          <w:szCs w:val="28"/>
        </w:rPr>
        <w:t>2008.</w:t>
      </w:r>
      <w:r w:rsidRPr="00870E72">
        <w:rPr>
          <w:spacing w:val="2"/>
          <w:sz w:val="28"/>
          <w:szCs w:val="28"/>
        </w:rPr>
        <w:t xml:space="preserve"> </w:t>
      </w:r>
      <w:r w:rsidRPr="00870E72">
        <w:rPr>
          <w:sz w:val="28"/>
          <w:szCs w:val="28"/>
        </w:rPr>
        <w:t>–</w:t>
      </w:r>
      <w:r w:rsidRPr="00870E72">
        <w:rPr>
          <w:spacing w:val="-1"/>
          <w:sz w:val="28"/>
          <w:szCs w:val="28"/>
        </w:rPr>
        <w:t xml:space="preserve"> </w:t>
      </w:r>
      <w:r w:rsidRPr="00870E72">
        <w:rPr>
          <w:sz w:val="28"/>
          <w:szCs w:val="28"/>
        </w:rPr>
        <w:t>262</w:t>
      </w:r>
      <w:r w:rsidRPr="00870E72">
        <w:rPr>
          <w:spacing w:val="-1"/>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491"/>
        </w:tabs>
        <w:ind w:left="0" w:right="350" w:firstLine="567"/>
        <w:rPr>
          <w:sz w:val="28"/>
        </w:rPr>
      </w:pPr>
      <w:r w:rsidRPr="00870E72">
        <w:rPr>
          <w:sz w:val="28"/>
        </w:rPr>
        <w:t xml:space="preserve"> Медведев</w:t>
      </w:r>
      <w:r w:rsidRPr="00870E72">
        <w:rPr>
          <w:spacing w:val="1"/>
          <w:sz w:val="28"/>
        </w:rPr>
        <w:t xml:space="preserve"> </w:t>
      </w:r>
      <w:r w:rsidRPr="00870E72">
        <w:rPr>
          <w:sz w:val="28"/>
        </w:rPr>
        <w:t>В.П.</w:t>
      </w:r>
      <w:r w:rsidRPr="00870E72">
        <w:rPr>
          <w:spacing w:val="1"/>
          <w:sz w:val="28"/>
        </w:rPr>
        <w:t xml:space="preserve"> </w:t>
      </w:r>
      <w:r w:rsidRPr="00870E72">
        <w:rPr>
          <w:sz w:val="28"/>
        </w:rPr>
        <w:t>Реализация</w:t>
      </w:r>
      <w:r w:rsidRPr="00870E72">
        <w:rPr>
          <w:spacing w:val="1"/>
          <w:sz w:val="28"/>
        </w:rPr>
        <w:t xml:space="preserve"> </w:t>
      </w:r>
      <w:r w:rsidRPr="00870E72">
        <w:rPr>
          <w:sz w:val="28"/>
        </w:rPr>
        <w:t>личностно-ориентированного</w:t>
      </w:r>
      <w:r w:rsidRPr="00870E72">
        <w:rPr>
          <w:spacing w:val="1"/>
          <w:sz w:val="28"/>
        </w:rPr>
        <w:t xml:space="preserve"> </w:t>
      </w:r>
      <w:r w:rsidRPr="00870E72">
        <w:rPr>
          <w:sz w:val="28"/>
        </w:rPr>
        <w:t>обучения</w:t>
      </w:r>
      <w:r w:rsidRPr="00870E72">
        <w:rPr>
          <w:spacing w:val="1"/>
          <w:sz w:val="28"/>
        </w:rPr>
        <w:t xml:space="preserve"> </w:t>
      </w:r>
      <w:r w:rsidRPr="00870E72">
        <w:rPr>
          <w:sz w:val="28"/>
        </w:rPr>
        <w:t>путём</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акмеологической</w:t>
      </w:r>
      <w:r w:rsidRPr="00870E72">
        <w:rPr>
          <w:spacing w:val="1"/>
          <w:sz w:val="28"/>
        </w:rPr>
        <w:t xml:space="preserve"> </w:t>
      </w:r>
      <w:r w:rsidRPr="00870E72">
        <w:rPr>
          <w:sz w:val="28"/>
        </w:rPr>
        <w:t>направленности</w:t>
      </w:r>
      <w:r w:rsidRPr="00870E72">
        <w:rPr>
          <w:spacing w:val="1"/>
          <w:sz w:val="28"/>
        </w:rPr>
        <w:t xml:space="preserve"> </w:t>
      </w:r>
      <w:r w:rsidRPr="00870E72">
        <w:rPr>
          <w:sz w:val="28"/>
        </w:rPr>
        <w:t>личности</w:t>
      </w:r>
      <w:r w:rsidRPr="00870E72">
        <w:rPr>
          <w:spacing w:val="1"/>
          <w:sz w:val="28"/>
        </w:rPr>
        <w:t xml:space="preserve"> </w:t>
      </w:r>
      <w:r w:rsidRPr="00870E72">
        <w:rPr>
          <w:sz w:val="28"/>
        </w:rPr>
        <w:t>Режим</w:t>
      </w:r>
      <w:r w:rsidRPr="00870E72">
        <w:rPr>
          <w:spacing w:val="1"/>
          <w:sz w:val="28"/>
        </w:rPr>
        <w:t xml:space="preserve"> </w:t>
      </w:r>
      <w:r w:rsidRPr="00870E72">
        <w:rPr>
          <w:sz w:val="28"/>
        </w:rPr>
        <w:t xml:space="preserve">доступа/ </w:t>
      </w:r>
      <w:hyperlink r:id="rId84">
        <w:r w:rsidRPr="00870E72">
          <w:rPr>
            <w:sz w:val="28"/>
            <w:u w:val="single"/>
          </w:rPr>
          <w:t>http://www.spiritoftime.su/index.наphp?tion=com_content&amp;view=category</w:t>
        </w:r>
      </w:hyperlink>
      <w:r w:rsidRPr="00870E72">
        <w:rPr>
          <w:spacing w:val="-67"/>
          <w:sz w:val="28"/>
        </w:rPr>
        <w:t xml:space="preserve"> </w:t>
      </w:r>
      <w:hyperlink r:id="rId85">
        <w:r w:rsidRPr="00870E72">
          <w:rPr>
            <w:sz w:val="28"/>
            <w:u w:val="single"/>
          </w:rPr>
          <w:t>&amp;layout=blog&amp;id=20&amp;Itemid=28&amp;lang=e</w:t>
        </w:r>
      </w:hyperlink>
      <w:r w:rsidRPr="00870E72">
        <w:rPr>
          <w:sz w:val="28"/>
          <w:u w:val="single"/>
        </w:rPr>
        <w:t>n</w:t>
      </w:r>
      <w:r w:rsidRPr="00870E72">
        <w:rPr>
          <w:spacing w:val="5"/>
          <w:sz w:val="28"/>
          <w:u w:val="single"/>
        </w:rPr>
        <w:t xml:space="preserve"> </w:t>
      </w:r>
      <w:r w:rsidRPr="00870E72">
        <w:rPr>
          <w:sz w:val="28"/>
          <w:u w:val="single"/>
        </w:rPr>
        <w:t>25.03.2022.</w:t>
      </w:r>
    </w:p>
    <w:p w:rsidR="00BA6B57" w:rsidRPr="00870E72" w:rsidRDefault="00BA6B57" w:rsidP="00BA6B57">
      <w:pPr>
        <w:pStyle w:val="a5"/>
        <w:numPr>
          <w:ilvl w:val="0"/>
          <w:numId w:val="27"/>
        </w:numPr>
        <w:tabs>
          <w:tab w:val="left" w:pos="993"/>
          <w:tab w:val="left" w:pos="1434"/>
        </w:tabs>
        <w:spacing w:before="67"/>
        <w:ind w:left="0" w:right="338" w:firstLine="567"/>
        <w:rPr>
          <w:sz w:val="28"/>
        </w:rPr>
      </w:pPr>
      <w:r w:rsidRPr="00870E72">
        <w:rPr>
          <w:sz w:val="28"/>
        </w:rPr>
        <w:t xml:space="preserve"> Жигулин А.А. Акмеологический потенциал педагога в современной</w:t>
      </w:r>
      <w:r w:rsidRPr="00870E72">
        <w:rPr>
          <w:spacing w:val="1"/>
          <w:sz w:val="28"/>
        </w:rPr>
        <w:t xml:space="preserve"> </w:t>
      </w:r>
      <w:r w:rsidRPr="00870E72">
        <w:rPr>
          <w:sz w:val="28"/>
        </w:rPr>
        <w:t>образовательной среде // Вестник ЛГУ им. А.С. Пушкина. - 2011. - №3. – С. 18-</w:t>
      </w:r>
      <w:r w:rsidRPr="00870E72">
        <w:rPr>
          <w:spacing w:val="1"/>
          <w:sz w:val="28"/>
        </w:rPr>
        <w:t xml:space="preserve"> </w:t>
      </w:r>
      <w:r w:rsidRPr="00870E72">
        <w:rPr>
          <w:sz w:val="28"/>
        </w:rPr>
        <w:t>29.</w:t>
      </w:r>
    </w:p>
    <w:p w:rsidR="00BA6B57" w:rsidRPr="00870E72" w:rsidRDefault="00BA6B57" w:rsidP="00BA6B57">
      <w:pPr>
        <w:pStyle w:val="a5"/>
        <w:numPr>
          <w:ilvl w:val="0"/>
          <w:numId w:val="27"/>
        </w:numPr>
        <w:tabs>
          <w:tab w:val="left" w:pos="993"/>
          <w:tab w:val="left" w:pos="1583"/>
        </w:tabs>
        <w:spacing w:line="244" w:lineRule="auto"/>
        <w:ind w:left="0" w:right="355" w:firstLine="567"/>
        <w:rPr>
          <w:sz w:val="28"/>
        </w:rPr>
      </w:pPr>
      <w:r w:rsidRPr="00870E72">
        <w:rPr>
          <w:sz w:val="28"/>
        </w:rPr>
        <w:t xml:space="preserve"> Пачина</w:t>
      </w:r>
      <w:r w:rsidRPr="00870E72">
        <w:rPr>
          <w:spacing w:val="1"/>
          <w:sz w:val="28"/>
        </w:rPr>
        <w:t xml:space="preserve"> </w:t>
      </w:r>
      <w:r w:rsidRPr="00870E72">
        <w:rPr>
          <w:sz w:val="28"/>
        </w:rPr>
        <w:t>H.H.</w:t>
      </w:r>
      <w:r w:rsidRPr="00870E72">
        <w:rPr>
          <w:spacing w:val="1"/>
          <w:sz w:val="28"/>
        </w:rPr>
        <w:t xml:space="preserve"> </w:t>
      </w:r>
      <w:r w:rsidRPr="00870E72">
        <w:rPr>
          <w:sz w:val="28"/>
        </w:rPr>
        <w:t>Развитие</w:t>
      </w:r>
      <w:r w:rsidRPr="00870E72">
        <w:rPr>
          <w:spacing w:val="1"/>
          <w:sz w:val="28"/>
        </w:rPr>
        <w:t xml:space="preserve"> </w:t>
      </w:r>
      <w:r w:rsidRPr="00870E72">
        <w:rPr>
          <w:sz w:val="28"/>
        </w:rPr>
        <w:t>полипрофессиональной</w:t>
      </w:r>
      <w:r w:rsidRPr="00870E72">
        <w:rPr>
          <w:spacing w:val="1"/>
          <w:sz w:val="28"/>
        </w:rPr>
        <w:t xml:space="preserve"> </w:t>
      </w:r>
      <w:r w:rsidRPr="00870E72">
        <w:rPr>
          <w:sz w:val="28"/>
        </w:rPr>
        <w:t>компетентности</w:t>
      </w:r>
      <w:r w:rsidRPr="00870E72">
        <w:rPr>
          <w:spacing w:val="1"/>
          <w:sz w:val="28"/>
        </w:rPr>
        <w:t xml:space="preserve"> </w:t>
      </w:r>
      <w:r w:rsidRPr="00870E72">
        <w:rPr>
          <w:sz w:val="28"/>
        </w:rPr>
        <w:t>субъекта высшей</w:t>
      </w:r>
      <w:r w:rsidRPr="00870E72">
        <w:rPr>
          <w:spacing w:val="-1"/>
          <w:sz w:val="28"/>
        </w:rPr>
        <w:t xml:space="preserve"> </w:t>
      </w:r>
      <w:r w:rsidRPr="00870E72">
        <w:rPr>
          <w:sz w:val="28"/>
        </w:rPr>
        <w:t>школы</w:t>
      </w:r>
      <w:r w:rsidRPr="00870E72">
        <w:rPr>
          <w:spacing w:val="1"/>
          <w:sz w:val="28"/>
        </w:rPr>
        <w:t xml:space="preserve"> </w:t>
      </w:r>
      <w:r w:rsidRPr="00870E72">
        <w:rPr>
          <w:sz w:val="28"/>
        </w:rPr>
        <w:t>//</w:t>
      </w:r>
      <w:r w:rsidRPr="00870E72">
        <w:rPr>
          <w:spacing w:val="3"/>
          <w:sz w:val="28"/>
        </w:rPr>
        <w:t xml:space="preserve"> </w:t>
      </w:r>
      <w:r w:rsidRPr="00870E72">
        <w:rPr>
          <w:sz w:val="28"/>
        </w:rPr>
        <w:t>Акмеология.</w:t>
      </w:r>
      <w:r w:rsidRPr="00870E72">
        <w:rPr>
          <w:spacing w:val="8"/>
          <w:sz w:val="28"/>
        </w:rPr>
        <w:t xml:space="preserve"> </w:t>
      </w:r>
      <w:r w:rsidRPr="00870E72">
        <w:rPr>
          <w:sz w:val="28"/>
        </w:rPr>
        <w:t>-</w:t>
      </w:r>
      <w:r w:rsidRPr="00870E72">
        <w:rPr>
          <w:spacing w:val="-1"/>
          <w:sz w:val="28"/>
        </w:rPr>
        <w:t xml:space="preserve"> </w:t>
      </w:r>
      <w:r w:rsidRPr="00870E72">
        <w:rPr>
          <w:sz w:val="28"/>
        </w:rPr>
        <w:t>2012.</w:t>
      </w:r>
      <w:r w:rsidRPr="00870E72">
        <w:rPr>
          <w:spacing w:val="2"/>
          <w:sz w:val="28"/>
        </w:rPr>
        <w:t xml:space="preserve"> </w:t>
      </w:r>
      <w:r w:rsidRPr="00870E72">
        <w:rPr>
          <w:sz w:val="28"/>
        </w:rPr>
        <w:t>-</w:t>
      </w:r>
      <w:r w:rsidRPr="00870E72">
        <w:rPr>
          <w:spacing w:val="-1"/>
          <w:sz w:val="28"/>
        </w:rPr>
        <w:t xml:space="preserve"> </w:t>
      </w:r>
      <w:r w:rsidRPr="00870E72">
        <w:rPr>
          <w:sz w:val="28"/>
        </w:rPr>
        <w:t>№</w:t>
      </w:r>
      <w:r w:rsidRPr="00870E72">
        <w:rPr>
          <w:spacing w:val="-2"/>
          <w:sz w:val="28"/>
        </w:rPr>
        <w:t xml:space="preserve"> </w:t>
      </w:r>
      <w:r w:rsidRPr="00870E72">
        <w:rPr>
          <w:sz w:val="28"/>
        </w:rPr>
        <w:t>2 (42).</w:t>
      </w:r>
      <w:r w:rsidRPr="00870E72">
        <w:rPr>
          <w:spacing w:val="3"/>
          <w:sz w:val="28"/>
        </w:rPr>
        <w:t xml:space="preserve"> </w:t>
      </w:r>
      <w:r w:rsidRPr="00870E72">
        <w:rPr>
          <w:sz w:val="28"/>
        </w:rPr>
        <w:t>-</w:t>
      </w:r>
      <w:r w:rsidRPr="00870E72">
        <w:rPr>
          <w:spacing w:val="69"/>
          <w:sz w:val="28"/>
        </w:rPr>
        <w:t xml:space="preserve"> </w:t>
      </w:r>
      <w:r w:rsidRPr="00870E72">
        <w:rPr>
          <w:sz w:val="28"/>
        </w:rPr>
        <w:t>С.</w:t>
      </w:r>
      <w:r w:rsidRPr="00870E72">
        <w:rPr>
          <w:spacing w:val="2"/>
          <w:sz w:val="28"/>
        </w:rPr>
        <w:t xml:space="preserve"> </w:t>
      </w:r>
      <w:r w:rsidRPr="00870E72">
        <w:rPr>
          <w:sz w:val="28"/>
        </w:rPr>
        <w:t>49-54.</w:t>
      </w:r>
    </w:p>
    <w:p w:rsidR="00BA6B57" w:rsidRPr="00870E72" w:rsidRDefault="00BA6B57" w:rsidP="00BA6B57">
      <w:pPr>
        <w:pStyle w:val="a5"/>
        <w:numPr>
          <w:ilvl w:val="0"/>
          <w:numId w:val="27"/>
        </w:numPr>
        <w:tabs>
          <w:tab w:val="left" w:pos="993"/>
          <w:tab w:val="left" w:pos="1631"/>
        </w:tabs>
        <w:spacing w:line="321" w:lineRule="exact"/>
        <w:ind w:left="0" w:right="353" w:firstLine="567"/>
        <w:rPr>
          <w:sz w:val="28"/>
          <w:szCs w:val="28"/>
        </w:rPr>
      </w:pPr>
      <w:r w:rsidRPr="00870E72">
        <w:rPr>
          <w:sz w:val="28"/>
        </w:rPr>
        <w:t xml:space="preserve"> Бекжанова</w:t>
      </w:r>
      <w:r w:rsidRPr="00870E72">
        <w:rPr>
          <w:spacing w:val="1"/>
          <w:sz w:val="28"/>
        </w:rPr>
        <w:t xml:space="preserve"> </w:t>
      </w:r>
      <w:r w:rsidRPr="00870E72">
        <w:rPr>
          <w:sz w:val="28"/>
        </w:rPr>
        <w:t>Б.Ж.</w:t>
      </w:r>
      <w:r w:rsidRPr="00870E72">
        <w:rPr>
          <w:spacing w:val="1"/>
          <w:sz w:val="28"/>
        </w:rPr>
        <w:t xml:space="preserve"> </w:t>
      </w:r>
      <w:r w:rsidRPr="00870E72">
        <w:rPr>
          <w:sz w:val="28"/>
        </w:rPr>
        <w:t>Формирование</w:t>
      </w:r>
      <w:r w:rsidRPr="00870E72">
        <w:rPr>
          <w:spacing w:val="1"/>
          <w:sz w:val="28"/>
        </w:rPr>
        <w:t xml:space="preserve"> </w:t>
      </w:r>
      <w:r w:rsidRPr="00870E72">
        <w:rPr>
          <w:sz w:val="28"/>
        </w:rPr>
        <w:t>акмеологической</w:t>
      </w:r>
      <w:r w:rsidRPr="00870E72">
        <w:rPr>
          <w:spacing w:val="1"/>
          <w:sz w:val="28"/>
        </w:rPr>
        <w:t xml:space="preserve"> </w:t>
      </w:r>
      <w:r w:rsidRPr="00870E72">
        <w:rPr>
          <w:sz w:val="28"/>
        </w:rPr>
        <w:t>готовности</w:t>
      </w:r>
      <w:r w:rsidRPr="00870E72">
        <w:rPr>
          <w:spacing w:val="1"/>
          <w:sz w:val="28"/>
        </w:rPr>
        <w:t xml:space="preserve"> </w:t>
      </w:r>
      <w:r w:rsidRPr="00870E72">
        <w:rPr>
          <w:sz w:val="28"/>
        </w:rPr>
        <w:t>специалистов</w:t>
      </w:r>
      <w:r w:rsidRPr="00870E72">
        <w:rPr>
          <w:spacing w:val="40"/>
          <w:sz w:val="28"/>
        </w:rPr>
        <w:t xml:space="preserve"> </w:t>
      </w:r>
      <w:r w:rsidRPr="00870E72">
        <w:rPr>
          <w:sz w:val="28"/>
        </w:rPr>
        <w:t>в</w:t>
      </w:r>
      <w:r w:rsidRPr="00870E72">
        <w:rPr>
          <w:spacing w:val="40"/>
          <w:sz w:val="28"/>
        </w:rPr>
        <w:t xml:space="preserve"> </w:t>
      </w:r>
      <w:r w:rsidRPr="00870E72">
        <w:rPr>
          <w:sz w:val="28"/>
        </w:rPr>
        <w:t>условиях</w:t>
      </w:r>
      <w:r w:rsidRPr="00870E72">
        <w:rPr>
          <w:spacing w:val="38"/>
          <w:sz w:val="28"/>
        </w:rPr>
        <w:t xml:space="preserve"> </w:t>
      </w:r>
      <w:r w:rsidRPr="00870E72">
        <w:rPr>
          <w:sz w:val="28"/>
        </w:rPr>
        <w:t>послевузовского</w:t>
      </w:r>
      <w:r w:rsidRPr="00870E72">
        <w:rPr>
          <w:spacing w:val="41"/>
          <w:sz w:val="28"/>
        </w:rPr>
        <w:t xml:space="preserve"> </w:t>
      </w:r>
      <w:r w:rsidRPr="00870E72">
        <w:rPr>
          <w:sz w:val="28"/>
        </w:rPr>
        <w:t>образования:</w:t>
      </w:r>
      <w:r w:rsidRPr="00870E72">
        <w:rPr>
          <w:spacing w:val="37"/>
          <w:sz w:val="28"/>
        </w:rPr>
        <w:t xml:space="preserve"> </w:t>
      </w:r>
      <w:r w:rsidRPr="00870E72">
        <w:rPr>
          <w:sz w:val="28"/>
        </w:rPr>
        <w:t>дис</w:t>
      </w:r>
      <w:r w:rsidRPr="00870E72">
        <w:rPr>
          <w:sz w:val="28"/>
          <w:lang w:val="ru-RU"/>
        </w:rPr>
        <w:t>.</w:t>
      </w:r>
      <w:r w:rsidRPr="00870E72">
        <w:rPr>
          <w:spacing w:val="32"/>
          <w:sz w:val="28"/>
        </w:rPr>
        <w:t xml:space="preserve"> </w:t>
      </w:r>
      <w:r w:rsidRPr="00870E72">
        <w:rPr>
          <w:spacing w:val="32"/>
          <w:sz w:val="28"/>
          <w:lang w:val="ru-RU"/>
        </w:rPr>
        <w:t>…</w:t>
      </w:r>
      <w:r w:rsidRPr="00870E72">
        <w:rPr>
          <w:sz w:val="28"/>
        </w:rPr>
        <w:t>док.(PhD):</w:t>
      </w:r>
      <w:r w:rsidRPr="00870E72">
        <w:rPr>
          <w:sz w:val="28"/>
          <w:lang w:val="ru-RU"/>
        </w:rPr>
        <w:t xml:space="preserve"> </w:t>
      </w:r>
      <w:r w:rsidRPr="00870E72">
        <w:rPr>
          <w:sz w:val="28"/>
          <w:szCs w:val="28"/>
        </w:rPr>
        <w:t>6D010300</w:t>
      </w:r>
      <w:r w:rsidRPr="00870E72">
        <w:rPr>
          <w:sz w:val="28"/>
          <w:szCs w:val="28"/>
          <w:lang w:val="ru-RU"/>
        </w:rPr>
        <w:t>.</w:t>
      </w:r>
      <w:r w:rsidRPr="00870E72">
        <w:rPr>
          <w:sz w:val="28"/>
          <w:szCs w:val="28"/>
        </w:rPr>
        <w:t xml:space="preserve"> -</w:t>
      </w:r>
      <w:r w:rsidRPr="00870E72">
        <w:rPr>
          <w:spacing w:val="-5"/>
          <w:sz w:val="28"/>
          <w:szCs w:val="28"/>
        </w:rPr>
        <w:t xml:space="preserve"> </w:t>
      </w:r>
      <w:r w:rsidRPr="00870E72">
        <w:rPr>
          <w:sz w:val="28"/>
          <w:szCs w:val="28"/>
        </w:rPr>
        <w:t>Педагогика</w:t>
      </w:r>
      <w:r w:rsidRPr="00870E72">
        <w:rPr>
          <w:spacing w:val="-2"/>
          <w:sz w:val="28"/>
          <w:szCs w:val="28"/>
        </w:rPr>
        <w:t xml:space="preserve"> </w:t>
      </w:r>
      <w:r w:rsidRPr="00870E72">
        <w:rPr>
          <w:sz w:val="28"/>
          <w:szCs w:val="28"/>
        </w:rPr>
        <w:t>және</w:t>
      </w:r>
      <w:r w:rsidRPr="00870E72">
        <w:rPr>
          <w:spacing w:val="-2"/>
          <w:sz w:val="28"/>
          <w:szCs w:val="28"/>
        </w:rPr>
        <w:t xml:space="preserve"> </w:t>
      </w:r>
      <w:r w:rsidRPr="00870E72">
        <w:rPr>
          <w:sz w:val="28"/>
          <w:szCs w:val="28"/>
        </w:rPr>
        <w:t>психология</w:t>
      </w:r>
      <w:r w:rsidRPr="00870E72">
        <w:rPr>
          <w:spacing w:val="3"/>
          <w:sz w:val="28"/>
          <w:szCs w:val="28"/>
        </w:rPr>
        <w:t xml:space="preserve"> </w:t>
      </w:r>
      <w:r w:rsidRPr="00870E72">
        <w:rPr>
          <w:sz w:val="28"/>
          <w:szCs w:val="28"/>
        </w:rPr>
        <w:t>-</w:t>
      </w:r>
      <w:r w:rsidRPr="00870E72">
        <w:rPr>
          <w:spacing w:val="-4"/>
          <w:sz w:val="28"/>
          <w:szCs w:val="28"/>
        </w:rPr>
        <w:t xml:space="preserve"> </w:t>
      </w:r>
      <w:r w:rsidRPr="00870E72">
        <w:rPr>
          <w:sz w:val="28"/>
          <w:szCs w:val="28"/>
        </w:rPr>
        <w:t>Алматы,</w:t>
      </w:r>
      <w:r w:rsidRPr="00870E72">
        <w:rPr>
          <w:spacing w:val="-1"/>
          <w:sz w:val="28"/>
          <w:szCs w:val="28"/>
        </w:rPr>
        <w:t xml:space="preserve"> </w:t>
      </w:r>
      <w:r w:rsidRPr="00870E72">
        <w:rPr>
          <w:sz w:val="28"/>
          <w:szCs w:val="28"/>
        </w:rPr>
        <w:t>2014.</w:t>
      </w:r>
      <w:r w:rsidRPr="00870E72">
        <w:rPr>
          <w:spacing w:val="1"/>
          <w:sz w:val="28"/>
          <w:szCs w:val="28"/>
        </w:rPr>
        <w:t xml:space="preserve"> </w:t>
      </w:r>
      <w:r w:rsidRPr="00870E72">
        <w:rPr>
          <w:sz w:val="28"/>
          <w:szCs w:val="28"/>
        </w:rPr>
        <w:t>–</w:t>
      </w:r>
      <w:r w:rsidRPr="00870E72">
        <w:rPr>
          <w:spacing w:val="-2"/>
          <w:sz w:val="28"/>
          <w:szCs w:val="28"/>
        </w:rPr>
        <w:t xml:space="preserve"> </w:t>
      </w:r>
      <w:r w:rsidRPr="00870E72">
        <w:rPr>
          <w:sz w:val="28"/>
          <w:szCs w:val="28"/>
        </w:rPr>
        <w:t>С.70-75.</w:t>
      </w:r>
    </w:p>
    <w:p w:rsidR="00BA6B57" w:rsidRPr="00870E72" w:rsidRDefault="00BA6B57" w:rsidP="00BA6B57">
      <w:pPr>
        <w:pStyle w:val="a5"/>
        <w:numPr>
          <w:ilvl w:val="0"/>
          <w:numId w:val="27"/>
        </w:numPr>
        <w:tabs>
          <w:tab w:val="left" w:pos="993"/>
          <w:tab w:val="left" w:pos="1516"/>
        </w:tabs>
        <w:ind w:left="0" w:right="339" w:firstLine="567"/>
        <w:rPr>
          <w:sz w:val="28"/>
          <w:szCs w:val="28"/>
        </w:rPr>
      </w:pPr>
      <w:r w:rsidRPr="00870E72">
        <w:rPr>
          <w:sz w:val="28"/>
        </w:rPr>
        <w:t xml:space="preserve"> </w:t>
      </w:r>
      <w:r w:rsidRPr="00870E72">
        <w:rPr>
          <w:sz w:val="28"/>
          <w:szCs w:val="28"/>
        </w:rPr>
        <w:t>Тургунбаева</w:t>
      </w:r>
      <w:r w:rsidRPr="00870E72">
        <w:rPr>
          <w:spacing w:val="1"/>
          <w:sz w:val="28"/>
          <w:szCs w:val="28"/>
        </w:rPr>
        <w:t xml:space="preserve"> </w:t>
      </w:r>
      <w:r w:rsidRPr="00870E72">
        <w:rPr>
          <w:sz w:val="28"/>
          <w:szCs w:val="28"/>
        </w:rPr>
        <w:t>Б.А.</w:t>
      </w:r>
      <w:r w:rsidRPr="00870E72">
        <w:rPr>
          <w:spacing w:val="1"/>
          <w:sz w:val="28"/>
          <w:szCs w:val="28"/>
        </w:rPr>
        <w:t xml:space="preserve"> </w:t>
      </w:r>
      <w:r w:rsidRPr="00870E72">
        <w:rPr>
          <w:sz w:val="28"/>
          <w:szCs w:val="28"/>
        </w:rPr>
        <w:t>Акмеологический</w:t>
      </w:r>
      <w:r w:rsidRPr="00870E72">
        <w:rPr>
          <w:spacing w:val="1"/>
          <w:sz w:val="28"/>
          <w:szCs w:val="28"/>
        </w:rPr>
        <w:t xml:space="preserve"> </w:t>
      </w:r>
      <w:r w:rsidRPr="00870E72">
        <w:rPr>
          <w:sz w:val="28"/>
          <w:szCs w:val="28"/>
        </w:rPr>
        <w:t>подход</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его</w:t>
      </w:r>
      <w:r w:rsidRPr="00870E72">
        <w:rPr>
          <w:spacing w:val="1"/>
          <w:sz w:val="28"/>
          <w:szCs w:val="28"/>
        </w:rPr>
        <w:t xml:space="preserve"> </w:t>
      </w:r>
      <w:r w:rsidRPr="00870E72">
        <w:rPr>
          <w:sz w:val="28"/>
          <w:szCs w:val="28"/>
        </w:rPr>
        <w:t>реализация</w:t>
      </w:r>
      <w:r w:rsidRPr="00870E72">
        <w:rPr>
          <w:spacing w:val="1"/>
          <w:sz w:val="28"/>
          <w:szCs w:val="28"/>
        </w:rPr>
        <w:t xml:space="preserve"> </w:t>
      </w:r>
      <w:r w:rsidRPr="00870E72">
        <w:rPr>
          <w:sz w:val="28"/>
          <w:szCs w:val="28"/>
        </w:rPr>
        <w:t>в</w:t>
      </w:r>
      <w:r w:rsidRPr="00870E72">
        <w:rPr>
          <w:spacing w:val="1"/>
          <w:sz w:val="28"/>
          <w:szCs w:val="28"/>
        </w:rPr>
        <w:t xml:space="preserve"> </w:t>
      </w:r>
      <w:r w:rsidRPr="00870E72">
        <w:rPr>
          <w:sz w:val="28"/>
          <w:szCs w:val="28"/>
        </w:rPr>
        <w:t>послевузовском</w:t>
      </w:r>
      <w:r w:rsidRPr="00870E72">
        <w:rPr>
          <w:spacing w:val="27"/>
          <w:sz w:val="28"/>
          <w:szCs w:val="28"/>
        </w:rPr>
        <w:t xml:space="preserve"> </w:t>
      </w:r>
      <w:r w:rsidRPr="00870E72">
        <w:rPr>
          <w:sz w:val="28"/>
          <w:szCs w:val="28"/>
        </w:rPr>
        <w:t>образовании</w:t>
      </w:r>
      <w:r w:rsidRPr="00870E72">
        <w:rPr>
          <w:spacing w:val="26"/>
          <w:sz w:val="28"/>
          <w:szCs w:val="28"/>
        </w:rPr>
        <w:t xml:space="preserve"> </w:t>
      </w:r>
      <w:r w:rsidRPr="00870E72">
        <w:rPr>
          <w:sz w:val="28"/>
          <w:szCs w:val="28"/>
        </w:rPr>
        <w:t>//</w:t>
      </w:r>
      <w:r w:rsidRPr="00870E72">
        <w:rPr>
          <w:spacing w:val="30"/>
          <w:sz w:val="28"/>
          <w:szCs w:val="28"/>
        </w:rPr>
        <w:t xml:space="preserve"> </w:t>
      </w:r>
      <w:r w:rsidRPr="00870E72">
        <w:rPr>
          <w:sz w:val="28"/>
          <w:szCs w:val="28"/>
        </w:rPr>
        <w:t>Найновите</w:t>
      </w:r>
      <w:r w:rsidRPr="00870E72">
        <w:rPr>
          <w:spacing w:val="27"/>
          <w:sz w:val="28"/>
          <w:szCs w:val="28"/>
        </w:rPr>
        <w:t xml:space="preserve"> </w:t>
      </w:r>
      <w:r w:rsidRPr="00870E72">
        <w:rPr>
          <w:sz w:val="28"/>
          <w:szCs w:val="28"/>
        </w:rPr>
        <w:t>научни</w:t>
      </w:r>
      <w:r w:rsidRPr="00870E72">
        <w:rPr>
          <w:spacing w:val="25"/>
          <w:sz w:val="28"/>
          <w:szCs w:val="28"/>
        </w:rPr>
        <w:t xml:space="preserve"> </w:t>
      </w:r>
      <w:r w:rsidRPr="00870E72">
        <w:rPr>
          <w:sz w:val="28"/>
          <w:szCs w:val="28"/>
        </w:rPr>
        <w:t>постижения.</w:t>
      </w:r>
      <w:r w:rsidRPr="00870E72">
        <w:rPr>
          <w:spacing w:val="38"/>
          <w:sz w:val="28"/>
          <w:szCs w:val="28"/>
        </w:rPr>
        <w:t xml:space="preserve"> </w:t>
      </w:r>
      <w:r w:rsidRPr="00870E72">
        <w:rPr>
          <w:sz w:val="28"/>
          <w:szCs w:val="28"/>
        </w:rPr>
        <w:t>-</w:t>
      </w:r>
      <w:r w:rsidRPr="00870E72">
        <w:rPr>
          <w:spacing w:val="26"/>
          <w:sz w:val="28"/>
          <w:szCs w:val="28"/>
        </w:rPr>
        <w:t xml:space="preserve"> </w:t>
      </w:r>
      <w:r w:rsidRPr="00870E72">
        <w:rPr>
          <w:sz w:val="28"/>
          <w:szCs w:val="28"/>
        </w:rPr>
        <w:t>2014.</w:t>
      </w:r>
      <w:r w:rsidRPr="00870E72">
        <w:rPr>
          <w:spacing w:val="29"/>
          <w:sz w:val="28"/>
          <w:szCs w:val="28"/>
        </w:rPr>
        <w:t xml:space="preserve"> </w:t>
      </w:r>
      <w:r w:rsidRPr="00870E72">
        <w:rPr>
          <w:sz w:val="28"/>
          <w:szCs w:val="28"/>
        </w:rPr>
        <w:t>-</w:t>
      </w:r>
      <w:r w:rsidRPr="00870E72">
        <w:rPr>
          <w:spacing w:val="25"/>
          <w:sz w:val="28"/>
          <w:szCs w:val="28"/>
        </w:rPr>
        <w:t xml:space="preserve"> </w:t>
      </w:r>
      <w:hyperlink r:id="rId86">
        <w:r w:rsidRPr="00870E72">
          <w:rPr>
            <w:sz w:val="28"/>
            <w:szCs w:val="28"/>
          </w:rPr>
          <w:t>Т.</w:t>
        </w:r>
        <w:r w:rsidRPr="00870E72">
          <w:rPr>
            <w:spacing w:val="28"/>
            <w:sz w:val="28"/>
            <w:szCs w:val="28"/>
          </w:rPr>
          <w:t xml:space="preserve"> </w:t>
        </w:r>
        <w:r w:rsidRPr="00870E72">
          <w:rPr>
            <w:sz w:val="28"/>
            <w:szCs w:val="28"/>
          </w:rPr>
          <w:t>43,</w:t>
        </w:r>
      </w:hyperlink>
      <w:r w:rsidRPr="00870E72">
        <w:rPr>
          <w:sz w:val="28"/>
          <w:szCs w:val="28"/>
        </w:rPr>
        <w:t xml:space="preserve"> </w:t>
      </w:r>
      <w:hyperlink r:id="rId87">
        <w:r w:rsidRPr="00870E72">
          <w:rPr>
            <w:sz w:val="28"/>
            <w:szCs w:val="28"/>
          </w:rPr>
          <w:t>№411.</w:t>
        </w:r>
        <w:r w:rsidRPr="00870E72">
          <w:rPr>
            <w:spacing w:val="2"/>
            <w:sz w:val="28"/>
            <w:szCs w:val="28"/>
          </w:rPr>
          <w:t xml:space="preserve"> </w:t>
        </w:r>
        <w:r w:rsidRPr="00870E72">
          <w:rPr>
            <w:sz w:val="28"/>
            <w:szCs w:val="28"/>
          </w:rPr>
          <w:t>– 411</w:t>
        </w:r>
        <w:r w:rsidRPr="00870E72">
          <w:rPr>
            <w:spacing w:val="-11"/>
            <w:sz w:val="28"/>
            <w:szCs w:val="28"/>
          </w:rPr>
          <w:t xml:space="preserve"> </w:t>
        </w:r>
      </w:hyperlink>
      <w:r w:rsidRPr="00870E72">
        <w:rPr>
          <w:sz w:val="28"/>
          <w:szCs w:val="28"/>
        </w:rPr>
        <w:t>с.</w:t>
      </w:r>
    </w:p>
    <w:p w:rsidR="00BA6B57" w:rsidRPr="00870E72" w:rsidRDefault="00BA6B57" w:rsidP="00BA6B57">
      <w:pPr>
        <w:pStyle w:val="a5"/>
        <w:numPr>
          <w:ilvl w:val="0"/>
          <w:numId w:val="27"/>
        </w:numPr>
        <w:tabs>
          <w:tab w:val="left" w:pos="993"/>
          <w:tab w:val="left" w:pos="1607"/>
        </w:tabs>
        <w:ind w:left="0" w:right="344" w:firstLine="567"/>
        <w:rPr>
          <w:sz w:val="28"/>
        </w:rPr>
      </w:pPr>
      <w:r w:rsidRPr="00870E72">
        <w:rPr>
          <w:sz w:val="28"/>
          <w:szCs w:val="28"/>
        </w:rPr>
        <w:t>Кошман</w:t>
      </w:r>
      <w:r w:rsidRPr="00870E72">
        <w:rPr>
          <w:spacing w:val="1"/>
          <w:sz w:val="28"/>
        </w:rPr>
        <w:t xml:space="preserve"> </w:t>
      </w:r>
      <w:r w:rsidRPr="00870E72">
        <w:rPr>
          <w:sz w:val="28"/>
        </w:rPr>
        <w:t>Д.М.</w:t>
      </w:r>
      <w:r w:rsidRPr="00870E72">
        <w:rPr>
          <w:spacing w:val="1"/>
          <w:sz w:val="28"/>
        </w:rPr>
        <w:t xml:space="preserve"> </w:t>
      </w:r>
      <w:r w:rsidRPr="00870E72">
        <w:rPr>
          <w:sz w:val="28"/>
        </w:rPr>
        <w:t>Научно-методические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акмеологической</w:t>
      </w:r>
      <w:r w:rsidRPr="00870E72">
        <w:rPr>
          <w:spacing w:val="1"/>
          <w:sz w:val="28"/>
        </w:rPr>
        <w:t xml:space="preserve"> </w:t>
      </w:r>
      <w:r w:rsidRPr="00870E72">
        <w:rPr>
          <w:sz w:val="28"/>
        </w:rPr>
        <w:t>компетентности будущего учителя: практическое руководство - Гомель: Изд-во</w:t>
      </w:r>
      <w:r w:rsidRPr="00870E72">
        <w:rPr>
          <w:spacing w:val="1"/>
          <w:sz w:val="28"/>
        </w:rPr>
        <w:t xml:space="preserve"> </w:t>
      </w:r>
      <w:r w:rsidRPr="00870E72">
        <w:rPr>
          <w:sz w:val="28"/>
        </w:rPr>
        <w:t>ГГУ им.</w:t>
      </w:r>
      <w:r w:rsidRPr="00870E72">
        <w:rPr>
          <w:spacing w:val="4"/>
          <w:sz w:val="28"/>
        </w:rPr>
        <w:t xml:space="preserve"> </w:t>
      </w:r>
      <w:r w:rsidRPr="00870E72">
        <w:rPr>
          <w:sz w:val="28"/>
        </w:rPr>
        <w:t>Ф.</w:t>
      </w:r>
      <w:r w:rsidRPr="00870E72">
        <w:rPr>
          <w:spacing w:val="3"/>
          <w:sz w:val="28"/>
        </w:rPr>
        <w:t xml:space="preserve"> </w:t>
      </w:r>
      <w:r w:rsidRPr="00870E72">
        <w:rPr>
          <w:sz w:val="28"/>
        </w:rPr>
        <w:t>Скорины,</w:t>
      </w:r>
      <w:r w:rsidRPr="00870E72">
        <w:rPr>
          <w:spacing w:val="3"/>
          <w:sz w:val="28"/>
        </w:rPr>
        <w:t xml:space="preserve"> </w:t>
      </w:r>
      <w:r w:rsidRPr="00870E72">
        <w:rPr>
          <w:sz w:val="28"/>
        </w:rPr>
        <w:t>2017.</w:t>
      </w:r>
      <w:r w:rsidRPr="00870E72">
        <w:rPr>
          <w:spacing w:val="8"/>
          <w:sz w:val="28"/>
        </w:rPr>
        <w:t xml:space="preserve"> </w:t>
      </w:r>
      <w:r w:rsidRPr="00870E72">
        <w:rPr>
          <w:sz w:val="28"/>
        </w:rPr>
        <w:t>—</w:t>
      </w:r>
      <w:r w:rsidRPr="00870E72">
        <w:rPr>
          <w:spacing w:val="1"/>
          <w:sz w:val="28"/>
        </w:rPr>
        <w:t xml:space="preserve"> </w:t>
      </w:r>
      <w:r w:rsidRPr="00870E72">
        <w:rPr>
          <w:sz w:val="28"/>
        </w:rPr>
        <w:t>47</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583"/>
        </w:tabs>
        <w:ind w:left="0" w:right="344" w:firstLine="567"/>
        <w:rPr>
          <w:sz w:val="28"/>
        </w:rPr>
      </w:pPr>
      <w:r w:rsidRPr="00870E72">
        <w:rPr>
          <w:sz w:val="28"/>
        </w:rPr>
        <w:t>Балыкова</w:t>
      </w:r>
      <w:r w:rsidRPr="00870E72">
        <w:rPr>
          <w:spacing w:val="1"/>
          <w:sz w:val="28"/>
        </w:rPr>
        <w:t xml:space="preserve"> </w:t>
      </w:r>
      <w:r w:rsidRPr="00870E72">
        <w:rPr>
          <w:sz w:val="28"/>
        </w:rPr>
        <w:t>И.Е.</w:t>
      </w:r>
      <w:r w:rsidRPr="00870E72">
        <w:rPr>
          <w:spacing w:val="1"/>
          <w:sz w:val="28"/>
        </w:rPr>
        <w:t xml:space="preserve"> </w:t>
      </w:r>
      <w:r w:rsidRPr="00870E72">
        <w:rPr>
          <w:sz w:val="28"/>
        </w:rPr>
        <w:t>«Болашақ</w:t>
      </w:r>
      <w:r w:rsidRPr="00870E72">
        <w:rPr>
          <w:spacing w:val="1"/>
          <w:sz w:val="28"/>
        </w:rPr>
        <w:t xml:space="preserve"> </w:t>
      </w:r>
      <w:r w:rsidRPr="00870E72">
        <w:rPr>
          <w:sz w:val="28"/>
        </w:rPr>
        <w:t>мұғалімнің</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әлеуеті»</w:t>
      </w:r>
      <w:r w:rsidRPr="00870E72">
        <w:rPr>
          <w:spacing w:val="1"/>
          <w:sz w:val="28"/>
        </w:rPr>
        <w:t xml:space="preserve"> </w:t>
      </w:r>
      <w:r w:rsidRPr="00870E72">
        <w:rPr>
          <w:sz w:val="28"/>
        </w:rPr>
        <w:t>ұғымының мазмұны // Жаңа ғылым: идеядан нәтижеге. МНПК нәтижелеріне</w:t>
      </w:r>
      <w:r w:rsidRPr="00870E72">
        <w:rPr>
          <w:spacing w:val="1"/>
          <w:sz w:val="28"/>
        </w:rPr>
        <w:t xml:space="preserve"> </w:t>
      </w:r>
      <w:r w:rsidRPr="00870E72">
        <w:rPr>
          <w:sz w:val="28"/>
        </w:rPr>
        <w:t>негізделген</w:t>
      </w:r>
      <w:r w:rsidRPr="00870E72">
        <w:rPr>
          <w:spacing w:val="1"/>
          <w:sz w:val="28"/>
        </w:rPr>
        <w:t xml:space="preserve"> </w:t>
      </w:r>
      <w:r w:rsidRPr="00870E72">
        <w:rPr>
          <w:sz w:val="28"/>
        </w:rPr>
        <w:t>халықаралық</w:t>
      </w:r>
      <w:r w:rsidRPr="00870E72">
        <w:rPr>
          <w:spacing w:val="1"/>
          <w:sz w:val="28"/>
        </w:rPr>
        <w:t xml:space="preserve"> </w:t>
      </w:r>
      <w:r w:rsidRPr="00870E72">
        <w:rPr>
          <w:sz w:val="28"/>
        </w:rPr>
        <w:t>ғылыми</w:t>
      </w:r>
      <w:r w:rsidRPr="00870E72">
        <w:rPr>
          <w:spacing w:val="1"/>
          <w:sz w:val="28"/>
        </w:rPr>
        <w:t xml:space="preserve"> </w:t>
      </w:r>
      <w:r w:rsidRPr="00870E72">
        <w:rPr>
          <w:sz w:val="28"/>
        </w:rPr>
        <w:t>мерзімді</w:t>
      </w:r>
      <w:r w:rsidRPr="00870E72">
        <w:rPr>
          <w:spacing w:val="1"/>
          <w:sz w:val="28"/>
        </w:rPr>
        <w:t xml:space="preserve"> </w:t>
      </w:r>
      <w:r w:rsidRPr="00870E72">
        <w:rPr>
          <w:sz w:val="28"/>
        </w:rPr>
        <w:t>басылым.</w:t>
      </w:r>
      <w:r w:rsidRPr="00870E72">
        <w:rPr>
          <w:spacing w:val="1"/>
          <w:sz w:val="28"/>
        </w:rPr>
        <w:t xml:space="preserve"> </w:t>
      </w:r>
      <w:r w:rsidRPr="00870E72">
        <w:rPr>
          <w:sz w:val="28"/>
        </w:rPr>
        <w:t>-</w:t>
      </w:r>
      <w:r w:rsidRPr="00870E72">
        <w:rPr>
          <w:spacing w:val="1"/>
          <w:sz w:val="28"/>
        </w:rPr>
        <w:t xml:space="preserve"> </w:t>
      </w:r>
      <w:r w:rsidRPr="00870E72">
        <w:rPr>
          <w:sz w:val="28"/>
        </w:rPr>
        <w:t>Стерлитамак:</w:t>
      </w:r>
      <w:r w:rsidRPr="00870E72">
        <w:rPr>
          <w:spacing w:val="70"/>
          <w:sz w:val="28"/>
        </w:rPr>
        <w:t xml:space="preserve"> </w:t>
      </w:r>
      <w:r w:rsidRPr="00870E72">
        <w:rPr>
          <w:sz w:val="28"/>
        </w:rPr>
        <w:t>РИЦ</w:t>
      </w:r>
      <w:r w:rsidRPr="00870E72">
        <w:rPr>
          <w:spacing w:val="1"/>
          <w:sz w:val="28"/>
        </w:rPr>
        <w:t xml:space="preserve"> </w:t>
      </w:r>
      <w:r w:rsidRPr="00870E72">
        <w:rPr>
          <w:sz w:val="28"/>
        </w:rPr>
        <w:t>АМИ,</w:t>
      </w:r>
      <w:r w:rsidRPr="00870E72">
        <w:rPr>
          <w:spacing w:val="3"/>
          <w:sz w:val="28"/>
        </w:rPr>
        <w:t xml:space="preserve"> </w:t>
      </w:r>
      <w:r w:rsidRPr="00870E72">
        <w:rPr>
          <w:sz w:val="28"/>
        </w:rPr>
        <w:t>2016.</w:t>
      </w:r>
      <w:r w:rsidRPr="00870E72">
        <w:rPr>
          <w:spacing w:val="8"/>
          <w:sz w:val="28"/>
        </w:rPr>
        <w:t xml:space="preserve"> </w:t>
      </w:r>
      <w:r w:rsidRPr="00870E72">
        <w:rPr>
          <w:sz w:val="28"/>
        </w:rPr>
        <w:t>- С.</w:t>
      </w:r>
      <w:r w:rsidRPr="00870E72">
        <w:rPr>
          <w:spacing w:val="4"/>
          <w:sz w:val="28"/>
        </w:rPr>
        <w:t xml:space="preserve"> </w:t>
      </w:r>
      <w:r w:rsidRPr="00870E72">
        <w:rPr>
          <w:sz w:val="28"/>
        </w:rPr>
        <w:t>38–42.</w:t>
      </w:r>
    </w:p>
    <w:p w:rsidR="00BA6B57" w:rsidRPr="00870E72" w:rsidRDefault="00BA6B57" w:rsidP="00BA6B57">
      <w:pPr>
        <w:pStyle w:val="a5"/>
        <w:numPr>
          <w:ilvl w:val="0"/>
          <w:numId w:val="27"/>
        </w:numPr>
        <w:tabs>
          <w:tab w:val="left" w:pos="993"/>
          <w:tab w:val="left" w:pos="1415"/>
        </w:tabs>
        <w:ind w:left="0" w:right="339" w:firstLine="567"/>
        <w:rPr>
          <w:sz w:val="28"/>
        </w:rPr>
      </w:pPr>
      <w:r w:rsidRPr="00870E72">
        <w:rPr>
          <w:sz w:val="28"/>
        </w:rPr>
        <w:t xml:space="preserve"> Кашапов М.М., Огородова Т.В. Профессиональное развитие учителя.</w:t>
      </w:r>
      <w:r w:rsidRPr="00870E72">
        <w:rPr>
          <w:spacing w:val="1"/>
          <w:sz w:val="28"/>
        </w:rPr>
        <w:t xml:space="preserve"> </w:t>
      </w:r>
      <w:r w:rsidRPr="00870E72">
        <w:rPr>
          <w:sz w:val="28"/>
        </w:rPr>
        <w:t>Психологические</w:t>
      </w:r>
      <w:r w:rsidRPr="00870E72">
        <w:rPr>
          <w:spacing w:val="1"/>
          <w:sz w:val="28"/>
        </w:rPr>
        <w:t xml:space="preserve"> </w:t>
      </w:r>
      <w:r w:rsidRPr="00870E72">
        <w:rPr>
          <w:sz w:val="28"/>
        </w:rPr>
        <w:t>и</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учебное</w:t>
      </w:r>
      <w:r w:rsidRPr="00870E72">
        <w:rPr>
          <w:spacing w:val="1"/>
          <w:sz w:val="28"/>
        </w:rPr>
        <w:t xml:space="preserve"> </w:t>
      </w:r>
      <w:r w:rsidRPr="00870E72">
        <w:rPr>
          <w:sz w:val="28"/>
        </w:rPr>
        <w:t>пособие</w:t>
      </w:r>
      <w:r w:rsidRPr="00870E72">
        <w:rPr>
          <w:spacing w:val="71"/>
          <w:sz w:val="28"/>
        </w:rPr>
        <w:t xml:space="preserve"> </w:t>
      </w:r>
      <w:r w:rsidRPr="00870E72">
        <w:rPr>
          <w:sz w:val="28"/>
        </w:rPr>
        <w:t>для</w:t>
      </w:r>
      <w:r w:rsidRPr="00870E72">
        <w:rPr>
          <w:spacing w:val="1"/>
          <w:sz w:val="28"/>
        </w:rPr>
        <w:t xml:space="preserve"> </w:t>
      </w:r>
      <w:r w:rsidRPr="00870E72">
        <w:rPr>
          <w:sz w:val="28"/>
        </w:rPr>
        <w:t>бакалавриата и магистратуры.</w:t>
      </w:r>
      <w:r w:rsidRPr="00870E72">
        <w:rPr>
          <w:spacing w:val="1"/>
          <w:sz w:val="28"/>
        </w:rPr>
        <w:t xml:space="preserve"> </w:t>
      </w:r>
      <w:r w:rsidRPr="00870E72">
        <w:rPr>
          <w:sz w:val="28"/>
        </w:rPr>
        <w:t>– Изд.</w:t>
      </w:r>
      <w:r w:rsidRPr="00870E72">
        <w:rPr>
          <w:spacing w:val="1"/>
          <w:sz w:val="28"/>
        </w:rPr>
        <w:t xml:space="preserve"> </w:t>
      </w:r>
      <w:r w:rsidRPr="00870E72">
        <w:rPr>
          <w:sz w:val="28"/>
        </w:rPr>
        <w:t>2 отредактирована и дополнена.</w:t>
      </w:r>
      <w:r w:rsidRPr="00870E72">
        <w:rPr>
          <w:spacing w:val="1"/>
          <w:sz w:val="28"/>
        </w:rPr>
        <w:t xml:space="preserve"> </w:t>
      </w:r>
      <w:r w:rsidRPr="00870E72">
        <w:rPr>
          <w:sz w:val="28"/>
        </w:rPr>
        <w:t>- М.:</w:t>
      </w:r>
      <w:r w:rsidRPr="00870E72">
        <w:rPr>
          <w:spacing w:val="1"/>
          <w:sz w:val="28"/>
        </w:rPr>
        <w:t xml:space="preserve"> </w:t>
      </w:r>
      <w:r w:rsidRPr="00870E72">
        <w:rPr>
          <w:sz w:val="28"/>
        </w:rPr>
        <w:t>Юрайт,</w:t>
      </w:r>
      <w:r w:rsidRPr="00870E72">
        <w:rPr>
          <w:spacing w:val="3"/>
          <w:sz w:val="28"/>
        </w:rPr>
        <w:t xml:space="preserve"> </w:t>
      </w:r>
      <w:r w:rsidRPr="00870E72">
        <w:rPr>
          <w:sz w:val="28"/>
        </w:rPr>
        <w:t>2017.</w:t>
      </w:r>
      <w:r w:rsidRPr="00870E72">
        <w:rPr>
          <w:spacing w:val="5"/>
          <w:sz w:val="28"/>
        </w:rPr>
        <w:t xml:space="preserve"> </w:t>
      </w:r>
      <w:r w:rsidRPr="00870E72">
        <w:rPr>
          <w:sz w:val="28"/>
        </w:rPr>
        <w:t>-</w:t>
      </w:r>
      <w:r w:rsidRPr="00870E72">
        <w:rPr>
          <w:spacing w:val="2"/>
          <w:sz w:val="28"/>
        </w:rPr>
        <w:t xml:space="preserve"> </w:t>
      </w:r>
      <w:r w:rsidRPr="00870E72">
        <w:rPr>
          <w:sz w:val="28"/>
        </w:rPr>
        <w:t>259</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544"/>
        </w:tabs>
        <w:ind w:left="0" w:right="352" w:firstLine="567"/>
        <w:rPr>
          <w:sz w:val="28"/>
        </w:rPr>
      </w:pPr>
      <w:r w:rsidRPr="00870E72">
        <w:rPr>
          <w:sz w:val="28"/>
        </w:rPr>
        <w:t xml:space="preserve"> Шайкова</w:t>
      </w:r>
      <w:r w:rsidRPr="00870E72">
        <w:rPr>
          <w:spacing w:val="1"/>
          <w:sz w:val="28"/>
        </w:rPr>
        <w:t xml:space="preserve"> </w:t>
      </w:r>
      <w:r w:rsidRPr="00870E72">
        <w:rPr>
          <w:sz w:val="28"/>
        </w:rPr>
        <w:t>М.В.</w:t>
      </w:r>
      <w:r w:rsidRPr="00870E72">
        <w:rPr>
          <w:spacing w:val="1"/>
          <w:sz w:val="28"/>
        </w:rPr>
        <w:t xml:space="preserve"> </w:t>
      </w:r>
      <w:r w:rsidRPr="00870E72">
        <w:rPr>
          <w:sz w:val="28"/>
        </w:rPr>
        <w:t>Психолого-акмеологические</w:t>
      </w:r>
      <w:r w:rsidRPr="00870E72">
        <w:rPr>
          <w:spacing w:val="1"/>
          <w:sz w:val="28"/>
        </w:rPr>
        <w:t xml:space="preserve"> </w:t>
      </w:r>
      <w:r w:rsidRPr="00870E72">
        <w:rPr>
          <w:sz w:val="28"/>
        </w:rPr>
        <w:t>факторы</w:t>
      </w:r>
      <w:r w:rsidRPr="00870E72">
        <w:rPr>
          <w:spacing w:val="1"/>
          <w:sz w:val="28"/>
        </w:rPr>
        <w:t xml:space="preserve"> </w:t>
      </w:r>
      <w:r w:rsidRPr="00870E72">
        <w:rPr>
          <w:sz w:val="28"/>
        </w:rPr>
        <w:t>и</w:t>
      </w:r>
      <w:r w:rsidRPr="00870E72">
        <w:rPr>
          <w:spacing w:val="1"/>
          <w:sz w:val="28"/>
        </w:rPr>
        <w:t xml:space="preserve"> </w:t>
      </w:r>
      <w:r w:rsidRPr="00870E72">
        <w:rPr>
          <w:sz w:val="28"/>
        </w:rPr>
        <w:t>условия</w:t>
      </w:r>
      <w:r w:rsidRPr="00870E72">
        <w:rPr>
          <w:spacing w:val="1"/>
          <w:sz w:val="28"/>
        </w:rPr>
        <w:t xml:space="preserve"> </w:t>
      </w:r>
      <w:r w:rsidRPr="00870E72">
        <w:rPr>
          <w:sz w:val="28"/>
        </w:rPr>
        <w:t>обеспечения эфективной профессиональной деятельности руководителя овд //</w:t>
      </w:r>
      <w:r w:rsidRPr="00870E72">
        <w:rPr>
          <w:spacing w:val="1"/>
          <w:sz w:val="28"/>
        </w:rPr>
        <w:t xml:space="preserve"> </w:t>
      </w:r>
      <w:r w:rsidRPr="00870E72">
        <w:rPr>
          <w:sz w:val="28"/>
        </w:rPr>
        <w:t>Психопедагогика</w:t>
      </w:r>
      <w:r w:rsidRPr="00870E72">
        <w:rPr>
          <w:spacing w:val="-2"/>
          <w:sz w:val="28"/>
        </w:rPr>
        <w:t xml:space="preserve"> </w:t>
      </w:r>
      <w:r w:rsidRPr="00870E72">
        <w:rPr>
          <w:sz w:val="28"/>
        </w:rPr>
        <w:t>в</w:t>
      </w:r>
      <w:r w:rsidRPr="00870E72">
        <w:rPr>
          <w:spacing w:val="-3"/>
          <w:sz w:val="28"/>
        </w:rPr>
        <w:t xml:space="preserve"> </w:t>
      </w:r>
      <w:r w:rsidRPr="00870E72">
        <w:rPr>
          <w:sz w:val="28"/>
        </w:rPr>
        <w:t>правоохранительных</w:t>
      </w:r>
      <w:r w:rsidRPr="00870E72">
        <w:rPr>
          <w:spacing w:val="-3"/>
          <w:sz w:val="28"/>
        </w:rPr>
        <w:t xml:space="preserve"> </w:t>
      </w:r>
      <w:r w:rsidRPr="00870E72">
        <w:rPr>
          <w:sz w:val="28"/>
        </w:rPr>
        <w:t>органах.</w:t>
      </w:r>
      <w:r w:rsidRPr="00870E72">
        <w:rPr>
          <w:spacing w:val="8"/>
          <w:sz w:val="28"/>
        </w:rPr>
        <w:t xml:space="preserve"> </w:t>
      </w:r>
      <w:r w:rsidRPr="00870E72">
        <w:rPr>
          <w:sz w:val="28"/>
        </w:rPr>
        <w:t>-</w:t>
      </w:r>
      <w:r w:rsidRPr="00870E72">
        <w:rPr>
          <w:spacing w:val="-3"/>
          <w:sz w:val="28"/>
        </w:rPr>
        <w:t xml:space="preserve"> </w:t>
      </w:r>
      <w:r w:rsidRPr="00870E72">
        <w:rPr>
          <w:sz w:val="28"/>
        </w:rPr>
        <w:t>2002.</w:t>
      </w:r>
      <w:r w:rsidRPr="00870E72">
        <w:rPr>
          <w:spacing w:val="1"/>
          <w:sz w:val="28"/>
        </w:rPr>
        <w:t xml:space="preserve"> </w:t>
      </w:r>
      <w:r w:rsidRPr="00870E72">
        <w:rPr>
          <w:sz w:val="28"/>
        </w:rPr>
        <w:t>-</w:t>
      </w:r>
      <w:r w:rsidRPr="00870E72">
        <w:rPr>
          <w:spacing w:val="-3"/>
          <w:sz w:val="28"/>
        </w:rPr>
        <w:t xml:space="preserve"> </w:t>
      </w:r>
      <w:r w:rsidRPr="00870E72">
        <w:rPr>
          <w:sz w:val="28"/>
        </w:rPr>
        <w:t>№1(17). –</w:t>
      </w:r>
      <w:r w:rsidRPr="00870E72">
        <w:rPr>
          <w:spacing w:val="-1"/>
          <w:sz w:val="28"/>
        </w:rPr>
        <w:t xml:space="preserve"> </w:t>
      </w:r>
      <w:r w:rsidRPr="00870E72">
        <w:rPr>
          <w:sz w:val="28"/>
        </w:rPr>
        <w:t>С. 19-23.</w:t>
      </w:r>
    </w:p>
    <w:p w:rsidR="00BA6B57" w:rsidRPr="00870E72" w:rsidRDefault="00BA6B57" w:rsidP="00BA6B57">
      <w:pPr>
        <w:pStyle w:val="a5"/>
        <w:numPr>
          <w:ilvl w:val="0"/>
          <w:numId w:val="27"/>
        </w:numPr>
        <w:tabs>
          <w:tab w:val="left" w:pos="993"/>
          <w:tab w:val="left" w:pos="1497"/>
        </w:tabs>
        <w:ind w:left="0" w:right="347" w:firstLine="567"/>
        <w:rPr>
          <w:sz w:val="28"/>
        </w:rPr>
      </w:pPr>
      <w:r w:rsidRPr="00870E72">
        <w:rPr>
          <w:sz w:val="28"/>
        </w:rPr>
        <w:t xml:space="preserve"> Bean</w:t>
      </w:r>
      <w:r w:rsidRPr="00870E72">
        <w:rPr>
          <w:spacing w:val="1"/>
          <w:sz w:val="28"/>
        </w:rPr>
        <w:t xml:space="preserve"> </w:t>
      </w:r>
      <w:r w:rsidRPr="00870E72">
        <w:rPr>
          <w:sz w:val="28"/>
        </w:rPr>
        <w:t>C.,</w:t>
      </w:r>
      <w:r w:rsidRPr="00870E72">
        <w:rPr>
          <w:spacing w:val="1"/>
          <w:sz w:val="28"/>
        </w:rPr>
        <w:t xml:space="preserve"> </w:t>
      </w:r>
      <w:r w:rsidRPr="00870E72">
        <w:rPr>
          <w:sz w:val="28"/>
        </w:rPr>
        <w:t>Kramers</w:t>
      </w:r>
      <w:r w:rsidRPr="00870E72">
        <w:rPr>
          <w:spacing w:val="1"/>
          <w:sz w:val="28"/>
        </w:rPr>
        <w:t xml:space="preserve"> </w:t>
      </w:r>
      <w:r w:rsidRPr="00870E72">
        <w:rPr>
          <w:sz w:val="28"/>
        </w:rPr>
        <w:t>S.,</w:t>
      </w:r>
      <w:r w:rsidRPr="00870E72">
        <w:rPr>
          <w:spacing w:val="1"/>
          <w:sz w:val="28"/>
        </w:rPr>
        <w:t xml:space="preserve"> </w:t>
      </w:r>
      <w:r w:rsidRPr="00870E72">
        <w:rPr>
          <w:sz w:val="28"/>
        </w:rPr>
        <w:t>Forneris</w:t>
      </w:r>
      <w:r w:rsidRPr="00870E72">
        <w:rPr>
          <w:spacing w:val="1"/>
          <w:sz w:val="28"/>
        </w:rPr>
        <w:t xml:space="preserve"> </w:t>
      </w:r>
      <w:r w:rsidRPr="00870E72">
        <w:rPr>
          <w:sz w:val="28"/>
        </w:rPr>
        <w:t>T.,</w:t>
      </w:r>
      <w:r w:rsidRPr="00870E72">
        <w:rPr>
          <w:spacing w:val="1"/>
          <w:sz w:val="28"/>
        </w:rPr>
        <w:t xml:space="preserve"> </w:t>
      </w:r>
      <w:r w:rsidRPr="00870E72">
        <w:rPr>
          <w:sz w:val="28"/>
        </w:rPr>
        <w:t>Camiré</w:t>
      </w:r>
      <w:r w:rsidRPr="00870E72">
        <w:rPr>
          <w:spacing w:val="1"/>
          <w:sz w:val="28"/>
        </w:rPr>
        <w:t xml:space="preserve"> </w:t>
      </w:r>
      <w:r w:rsidRPr="00870E72">
        <w:rPr>
          <w:sz w:val="28"/>
        </w:rPr>
        <w:t>M.</w:t>
      </w:r>
      <w:r w:rsidRPr="00870E72">
        <w:rPr>
          <w:spacing w:val="1"/>
          <w:sz w:val="28"/>
        </w:rPr>
        <w:t xml:space="preserve"> </w:t>
      </w:r>
      <w:r w:rsidRPr="00870E72">
        <w:rPr>
          <w:sz w:val="28"/>
        </w:rPr>
        <w:t>The</w:t>
      </w:r>
      <w:r w:rsidRPr="00870E72">
        <w:rPr>
          <w:spacing w:val="1"/>
          <w:sz w:val="28"/>
        </w:rPr>
        <w:t xml:space="preserve"> </w:t>
      </w:r>
      <w:r w:rsidRPr="00870E72">
        <w:rPr>
          <w:sz w:val="28"/>
        </w:rPr>
        <w:t>implicit/explicit</w:t>
      </w:r>
      <w:r w:rsidRPr="00870E72">
        <w:rPr>
          <w:spacing w:val="1"/>
          <w:sz w:val="28"/>
        </w:rPr>
        <w:t xml:space="preserve"> </w:t>
      </w:r>
      <w:r w:rsidRPr="00870E72">
        <w:rPr>
          <w:sz w:val="28"/>
        </w:rPr>
        <w:t>continuum of life skills development and transfer // Quest. - 2018.</w:t>
      </w:r>
      <w:r w:rsidRPr="00870E72">
        <w:rPr>
          <w:spacing w:val="1"/>
          <w:sz w:val="28"/>
        </w:rPr>
        <w:t xml:space="preserve"> </w:t>
      </w:r>
      <w:r w:rsidRPr="00870E72">
        <w:rPr>
          <w:sz w:val="28"/>
        </w:rPr>
        <w:t>- №70(4). - Р.</w:t>
      </w:r>
      <w:r w:rsidRPr="00870E72">
        <w:rPr>
          <w:spacing w:val="1"/>
          <w:sz w:val="28"/>
        </w:rPr>
        <w:t xml:space="preserve"> </w:t>
      </w:r>
      <w:r w:rsidRPr="00870E72">
        <w:rPr>
          <w:sz w:val="28"/>
        </w:rPr>
        <w:t>456-470.</w:t>
      </w:r>
    </w:p>
    <w:p w:rsidR="00BA6B57" w:rsidRPr="00870E72" w:rsidRDefault="00BA6B57" w:rsidP="00BA6B57">
      <w:pPr>
        <w:pStyle w:val="a5"/>
        <w:numPr>
          <w:ilvl w:val="0"/>
          <w:numId w:val="27"/>
        </w:numPr>
        <w:tabs>
          <w:tab w:val="left" w:pos="993"/>
          <w:tab w:val="left" w:pos="1410"/>
        </w:tabs>
        <w:ind w:left="0" w:right="349" w:firstLine="567"/>
        <w:rPr>
          <w:sz w:val="28"/>
        </w:rPr>
      </w:pPr>
      <w:r w:rsidRPr="00870E72">
        <w:rPr>
          <w:sz w:val="28"/>
        </w:rPr>
        <w:t xml:space="preserve"> Lerche S., Gutfreund A., Brockmann K., Hobert M.A., Wurster I., Sünkel</w:t>
      </w:r>
      <w:r w:rsidRPr="00870E72">
        <w:rPr>
          <w:spacing w:val="1"/>
          <w:sz w:val="28"/>
        </w:rPr>
        <w:t xml:space="preserve"> </w:t>
      </w:r>
      <w:r w:rsidRPr="00870E72">
        <w:rPr>
          <w:sz w:val="28"/>
        </w:rPr>
        <w:t>U., Eschweiler G.W., Metzger F.G., Maetzler W., Berg D. Effect of physical activity</w:t>
      </w:r>
      <w:r w:rsidRPr="00870E72">
        <w:rPr>
          <w:spacing w:val="1"/>
          <w:sz w:val="28"/>
        </w:rPr>
        <w:t xml:space="preserve"> </w:t>
      </w:r>
      <w:r w:rsidRPr="00870E72">
        <w:rPr>
          <w:sz w:val="28"/>
        </w:rPr>
        <w:t>on cognitive flexibility, depression and RBD in healthy elderly // Clinical Neurology</w:t>
      </w:r>
      <w:r w:rsidRPr="00870E72">
        <w:rPr>
          <w:spacing w:val="1"/>
          <w:sz w:val="28"/>
        </w:rPr>
        <w:t xml:space="preserve"> </w:t>
      </w:r>
      <w:r w:rsidRPr="00870E72">
        <w:rPr>
          <w:sz w:val="28"/>
        </w:rPr>
        <w:lastRenderedPageBreak/>
        <w:t>and Neurosurgery.</w:t>
      </w:r>
      <w:r w:rsidRPr="00870E72">
        <w:rPr>
          <w:spacing w:val="7"/>
          <w:sz w:val="28"/>
        </w:rPr>
        <w:t xml:space="preserve"> </w:t>
      </w:r>
      <w:r w:rsidRPr="00870E72">
        <w:rPr>
          <w:sz w:val="28"/>
        </w:rPr>
        <w:t>-</w:t>
      </w:r>
      <w:r w:rsidRPr="00870E72">
        <w:rPr>
          <w:spacing w:val="-1"/>
          <w:sz w:val="28"/>
        </w:rPr>
        <w:t xml:space="preserve"> </w:t>
      </w:r>
      <w:r w:rsidRPr="00870E72">
        <w:rPr>
          <w:sz w:val="28"/>
        </w:rPr>
        <w:t>2018.</w:t>
      </w:r>
      <w:r w:rsidRPr="00870E72">
        <w:rPr>
          <w:spacing w:val="5"/>
          <w:sz w:val="28"/>
        </w:rPr>
        <w:t xml:space="preserve"> </w:t>
      </w:r>
      <w:r w:rsidRPr="00870E72">
        <w:rPr>
          <w:sz w:val="28"/>
        </w:rPr>
        <w:t>-</w:t>
      </w:r>
      <w:r w:rsidRPr="00870E72">
        <w:rPr>
          <w:spacing w:val="-1"/>
          <w:sz w:val="28"/>
        </w:rPr>
        <w:t xml:space="preserve"> </w:t>
      </w:r>
      <w:r w:rsidRPr="00870E72">
        <w:rPr>
          <w:sz w:val="28"/>
        </w:rPr>
        <w:t>№165.</w:t>
      </w:r>
      <w:r w:rsidRPr="00870E72">
        <w:rPr>
          <w:spacing w:val="5"/>
          <w:sz w:val="28"/>
        </w:rPr>
        <w:t xml:space="preserve"> </w:t>
      </w:r>
      <w:r w:rsidRPr="00870E72">
        <w:rPr>
          <w:sz w:val="28"/>
        </w:rPr>
        <w:t>-</w:t>
      </w:r>
      <w:r w:rsidRPr="00870E72">
        <w:rPr>
          <w:spacing w:val="-1"/>
          <w:sz w:val="28"/>
        </w:rPr>
        <w:t xml:space="preserve"> </w:t>
      </w:r>
      <w:r w:rsidRPr="00870E72">
        <w:rPr>
          <w:sz w:val="28"/>
        </w:rPr>
        <w:t>Р.</w:t>
      </w:r>
      <w:r w:rsidRPr="00870E72">
        <w:rPr>
          <w:spacing w:val="4"/>
          <w:sz w:val="28"/>
        </w:rPr>
        <w:t xml:space="preserve"> </w:t>
      </w:r>
      <w:r w:rsidRPr="00870E72">
        <w:rPr>
          <w:sz w:val="28"/>
        </w:rPr>
        <w:t>88-93.</w:t>
      </w:r>
    </w:p>
    <w:p w:rsidR="00BA6B57" w:rsidRPr="00870E72" w:rsidRDefault="00BA6B57" w:rsidP="00BA6B57">
      <w:pPr>
        <w:pStyle w:val="a5"/>
        <w:numPr>
          <w:ilvl w:val="0"/>
          <w:numId w:val="27"/>
        </w:numPr>
        <w:tabs>
          <w:tab w:val="left" w:pos="993"/>
          <w:tab w:val="left" w:pos="1429"/>
        </w:tabs>
        <w:ind w:left="0" w:right="358" w:firstLine="567"/>
        <w:rPr>
          <w:sz w:val="28"/>
        </w:rPr>
      </w:pPr>
      <w:r w:rsidRPr="00870E72">
        <w:rPr>
          <w:sz w:val="28"/>
        </w:rPr>
        <w:t xml:space="preserve"> Pesce C., Marchetti</w:t>
      </w:r>
      <w:r w:rsidRPr="00870E72">
        <w:rPr>
          <w:spacing w:val="1"/>
          <w:sz w:val="28"/>
        </w:rPr>
        <w:t xml:space="preserve"> </w:t>
      </w:r>
      <w:r w:rsidRPr="00870E72">
        <w:rPr>
          <w:sz w:val="28"/>
        </w:rPr>
        <w:t>R., Forte</w:t>
      </w:r>
      <w:r w:rsidRPr="00870E72">
        <w:rPr>
          <w:spacing w:val="71"/>
          <w:sz w:val="28"/>
        </w:rPr>
        <w:t xml:space="preserve"> </w:t>
      </w:r>
      <w:r w:rsidRPr="00870E72">
        <w:rPr>
          <w:sz w:val="28"/>
        </w:rPr>
        <w:t>R., Crova C., Scatigna M., Goudas M.,</w:t>
      </w:r>
      <w:r w:rsidRPr="00870E72">
        <w:rPr>
          <w:spacing w:val="1"/>
          <w:sz w:val="28"/>
        </w:rPr>
        <w:t xml:space="preserve"> </w:t>
      </w:r>
      <w:r w:rsidRPr="00870E72">
        <w:rPr>
          <w:sz w:val="28"/>
        </w:rPr>
        <w:t>Danish S.J. Youth life skills training: Exploring outcomes and mediating mechanisms</w:t>
      </w:r>
      <w:r w:rsidRPr="00870E72">
        <w:rPr>
          <w:spacing w:val="-67"/>
          <w:sz w:val="28"/>
        </w:rPr>
        <w:t xml:space="preserve"> </w:t>
      </w:r>
      <w:r w:rsidRPr="00870E72">
        <w:rPr>
          <w:sz w:val="28"/>
        </w:rPr>
        <w:t>of a group-randomized trial in physical education // Sport, Exercise, and Performance</w:t>
      </w:r>
      <w:r w:rsidRPr="00870E72">
        <w:rPr>
          <w:spacing w:val="-67"/>
          <w:sz w:val="28"/>
        </w:rPr>
        <w:t xml:space="preserve"> </w:t>
      </w:r>
      <w:r w:rsidRPr="00870E72">
        <w:rPr>
          <w:sz w:val="28"/>
        </w:rPr>
        <w:t>Psychology.</w:t>
      </w:r>
      <w:r w:rsidRPr="00870E72">
        <w:rPr>
          <w:spacing w:val="5"/>
          <w:sz w:val="28"/>
        </w:rPr>
        <w:t xml:space="preserve"> </w:t>
      </w:r>
      <w:r w:rsidRPr="00870E72">
        <w:rPr>
          <w:sz w:val="28"/>
        </w:rPr>
        <w:t>- 2016.</w:t>
      </w:r>
      <w:r w:rsidRPr="00870E72">
        <w:rPr>
          <w:spacing w:val="3"/>
          <w:sz w:val="28"/>
        </w:rPr>
        <w:t xml:space="preserve"> </w:t>
      </w:r>
      <w:r w:rsidRPr="00870E72">
        <w:rPr>
          <w:sz w:val="28"/>
        </w:rPr>
        <w:t>- №5(3).</w:t>
      </w:r>
      <w:r w:rsidRPr="00870E72">
        <w:rPr>
          <w:spacing w:val="4"/>
          <w:sz w:val="28"/>
        </w:rPr>
        <w:t xml:space="preserve"> </w:t>
      </w:r>
      <w:r w:rsidRPr="00870E72">
        <w:rPr>
          <w:sz w:val="28"/>
        </w:rPr>
        <w:t>- Р.</w:t>
      </w:r>
      <w:r w:rsidRPr="00870E72">
        <w:rPr>
          <w:spacing w:val="3"/>
          <w:sz w:val="28"/>
        </w:rPr>
        <w:t xml:space="preserve"> </w:t>
      </w:r>
      <w:r w:rsidRPr="00870E72">
        <w:rPr>
          <w:sz w:val="28"/>
        </w:rPr>
        <w:t>232-246.</w:t>
      </w:r>
    </w:p>
    <w:p w:rsidR="00BA6B57" w:rsidRPr="00870E72" w:rsidRDefault="00BA6B57" w:rsidP="00BA6B57">
      <w:pPr>
        <w:pStyle w:val="a5"/>
        <w:numPr>
          <w:ilvl w:val="0"/>
          <w:numId w:val="27"/>
        </w:numPr>
        <w:tabs>
          <w:tab w:val="left" w:pos="993"/>
          <w:tab w:val="left" w:pos="1391"/>
        </w:tabs>
        <w:ind w:left="0" w:right="356" w:firstLine="567"/>
        <w:rPr>
          <w:sz w:val="28"/>
        </w:rPr>
      </w:pPr>
      <w:r w:rsidRPr="00870E72">
        <w:rPr>
          <w:sz w:val="28"/>
        </w:rPr>
        <w:t xml:space="preserve"> Prnjak K., Jukic I., Tufano J.J. Perfectionism, body satisfaction and dieting</w:t>
      </w:r>
      <w:r w:rsidRPr="00870E72">
        <w:rPr>
          <w:spacing w:val="1"/>
          <w:sz w:val="28"/>
        </w:rPr>
        <w:t xml:space="preserve"> </w:t>
      </w:r>
      <w:r w:rsidRPr="00870E72">
        <w:rPr>
          <w:sz w:val="28"/>
        </w:rPr>
        <w:t>in</w:t>
      </w:r>
      <w:r w:rsidRPr="00870E72">
        <w:rPr>
          <w:spacing w:val="-6"/>
          <w:sz w:val="28"/>
        </w:rPr>
        <w:t xml:space="preserve"> </w:t>
      </w:r>
      <w:r w:rsidRPr="00870E72">
        <w:rPr>
          <w:sz w:val="28"/>
        </w:rPr>
        <w:t>athletes:</w:t>
      </w:r>
      <w:r w:rsidRPr="00870E72">
        <w:rPr>
          <w:spacing w:val="-6"/>
          <w:sz w:val="28"/>
        </w:rPr>
        <w:t xml:space="preserve"> </w:t>
      </w:r>
      <w:r w:rsidRPr="00870E72">
        <w:rPr>
          <w:sz w:val="28"/>
        </w:rPr>
        <w:t>The role of</w:t>
      </w:r>
      <w:r w:rsidRPr="00870E72">
        <w:rPr>
          <w:spacing w:val="-2"/>
          <w:sz w:val="28"/>
        </w:rPr>
        <w:t xml:space="preserve"> </w:t>
      </w:r>
      <w:r w:rsidRPr="00870E72">
        <w:rPr>
          <w:sz w:val="28"/>
        </w:rPr>
        <w:t>gender</w:t>
      </w:r>
      <w:r w:rsidRPr="00870E72">
        <w:rPr>
          <w:spacing w:val="-2"/>
          <w:sz w:val="28"/>
        </w:rPr>
        <w:t xml:space="preserve"> </w:t>
      </w:r>
      <w:r w:rsidRPr="00870E72">
        <w:rPr>
          <w:sz w:val="28"/>
        </w:rPr>
        <w:t>and sport</w:t>
      </w:r>
      <w:r w:rsidRPr="00870E72">
        <w:rPr>
          <w:spacing w:val="-1"/>
          <w:sz w:val="28"/>
        </w:rPr>
        <w:t xml:space="preserve"> </w:t>
      </w:r>
      <w:r w:rsidRPr="00870E72">
        <w:rPr>
          <w:sz w:val="28"/>
        </w:rPr>
        <w:t>type //</w:t>
      </w:r>
      <w:r w:rsidRPr="00870E72">
        <w:rPr>
          <w:spacing w:val="-2"/>
          <w:sz w:val="28"/>
        </w:rPr>
        <w:t xml:space="preserve"> </w:t>
      </w:r>
      <w:r w:rsidRPr="00870E72">
        <w:rPr>
          <w:sz w:val="28"/>
        </w:rPr>
        <w:t>Sports.</w:t>
      </w:r>
      <w:r w:rsidRPr="00870E72">
        <w:rPr>
          <w:spacing w:val="11"/>
          <w:sz w:val="28"/>
        </w:rPr>
        <w:t xml:space="preserve"> </w:t>
      </w:r>
      <w:r w:rsidRPr="00870E72">
        <w:rPr>
          <w:sz w:val="28"/>
        </w:rPr>
        <w:t>-</w:t>
      </w:r>
      <w:r w:rsidRPr="00870E72">
        <w:rPr>
          <w:spacing w:val="-2"/>
          <w:sz w:val="28"/>
        </w:rPr>
        <w:t xml:space="preserve"> </w:t>
      </w:r>
      <w:r w:rsidRPr="00870E72">
        <w:rPr>
          <w:sz w:val="28"/>
        </w:rPr>
        <w:t>2019.</w:t>
      </w:r>
      <w:r w:rsidRPr="00870E72">
        <w:rPr>
          <w:spacing w:val="3"/>
          <w:sz w:val="28"/>
        </w:rPr>
        <w:t xml:space="preserve"> </w:t>
      </w:r>
      <w:r w:rsidRPr="00870E72">
        <w:rPr>
          <w:sz w:val="28"/>
        </w:rPr>
        <w:t>-</w:t>
      </w:r>
      <w:r w:rsidRPr="00870E72">
        <w:rPr>
          <w:spacing w:val="-2"/>
          <w:sz w:val="28"/>
        </w:rPr>
        <w:t xml:space="preserve"> </w:t>
      </w:r>
      <w:r w:rsidRPr="00870E72">
        <w:rPr>
          <w:sz w:val="28"/>
        </w:rPr>
        <w:t>№7(8).</w:t>
      </w:r>
      <w:r w:rsidRPr="00870E72">
        <w:rPr>
          <w:spacing w:val="2"/>
          <w:sz w:val="28"/>
        </w:rPr>
        <w:t xml:space="preserve"> </w:t>
      </w:r>
      <w:r w:rsidRPr="00870E72">
        <w:rPr>
          <w:sz w:val="28"/>
        </w:rPr>
        <w:t>-</w:t>
      </w:r>
      <w:r w:rsidRPr="00870E72">
        <w:rPr>
          <w:spacing w:val="-2"/>
          <w:sz w:val="28"/>
        </w:rPr>
        <w:t xml:space="preserve"> </w:t>
      </w:r>
      <w:r w:rsidRPr="00870E72">
        <w:rPr>
          <w:sz w:val="28"/>
        </w:rPr>
        <w:t>181 р.</w:t>
      </w:r>
    </w:p>
    <w:p w:rsidR="00BA6B57" w:rsidRPr="00870E72" w:rsidRDefault="00BA6B57" w:rsidP="00BA6B57">
      <w:pPr>
        <w:pStyle w:val="a5"/>
        <w:numPr>
          <w:ilvl w:val="0"/>
          <w:numId w:val="27"/>
        </w:numPr>
        <w:tabs>
          <w:tab w:val="left" w:pos="993"/>
          <w:tab w:val="left" w:pos="1530"/>
        </w:tabs>
        <w:ind w:left="0" w:right="338" w:firstLine="567"/>
        <w:rPr>
          <w:sz w:val="28"/>
        </w:rPr>
      </w:pPr>
      <w:r w:rsidRPr="00870E72">
        <w:rPr>
          <w:sz w:val="28"/>
        </w:rPr>
        <w:t xml:space="preserve"> Shentsova</w:t>
      </w:r>
      <w:r w:rsidRPr="00870E72">
        <w:rPr>
          <w:spacing w:val="1"/>
          <w:sz w:val="28"/>
        </w:rPr>
        <w:t xml:space="preserve"> </w:t>
      </w:r>
      <w:r w:rsidRPr="00870E72">
        <w:rPr>
          <w:sz w:val="28"/>
        </w:rPr>
        <w:t>O.M.,</w:t>
      </w:r>
      <w:r w:rsidRPr="00870E72">
        <w:rPr>
          <w:spacing w:val="1"/>
          <w:sz w:val="28"/>
        </w:rPr>
        <w:t xml:space="preserve"> </w:t>
      </w:r>
      <w:r w:rsidRPr="00870E72">
        <w:rPr>
          <w:sz w:val="28"/>
        </w:rPr>
        <w:t>Bekkerman</w:t>
      </w:r>
      <w:r w:rsidRPr="00870E72">
        <w:rPr>
          <w:spacing w:val="1"/>
          <w:sz w:val="28"/>
        </w:rPr>
        <w:t xml:space="preserve"> </w:t>
      </w:r>
      <w:r w:rsidRPr="00870E72">
        <w:rPr>
          <w:sz w:val="28"/>
        </w:rPr>
        <w:t>P.B.,</w:t>
      </w:r>
      <w:r w:rsidRPr="00870E72">
        <w:rPr>
          <w:spacing w:val="1"/>
          <w:sz w:val="28"/>
        </w:rPr>
        <w:t xml:space="preserve"> </w:t>
      </w:r>
      <w:r w:rsidRPr="00870E72">
        <w:rPr>
          <w:sz w:val="28"/>
        </w:rPr>
        <w:t>Besedina</w:t>
      </w:r>
      <w:r w:rsidRPr="00870E72">
        <w:rPr>
          <w:spacing w:val="1"/>
          <w:sz w:val="28"/>
        </w:rPr>
        <w:t xml:space="preserve"> </w:t>
      </w:r>
      <w:r w:rsidRPr="00870E72">
        <w:rPr>
          <w:sz w:val="28"/>
        </w:rPr>
        <w:t>I.V.,</w:t>
      </w:r>
      <w:r w:rsidRPr="00870E72">
        <w:rPr>
          <w:spacing w:val="1"/>
          <w:sz w:val="28"/>
        </w:rPr>
        <w:t xml:space="preserve"> </w:t>
      </w:r>
      <w:r w:rsidRPr="00870E72">
        <w:rPr>
          <w:sz w:val="28"/>
        </w:rPr>
        <w:t>Demenev</w:t>
      </w:r>
      <w:r w:rsidRPr="00870E72">
        <w:rPr>
          <w:spacing w:val="1"/>
          <w:sz w:val="28"/>
        </w:rPr>
        <w:t xml:space="preserve"> </w:t>
      </w:r>
      <w:r w:rsidRPr="00870E72">
        <w:rPr>
          <w:sz w:val="28"/>
        </w:rPr>
        <w:t>D.N.,</w:t>
      </w:r>
      <w:r w:rsidRPr="00870E72">
        <w:rPr>
          <w:spacing w:val="1"/>
          <w:sz w:val="28"/>
        </w:rPr>
        <w:t xml:space="preserve"> </w:t>
      </w:r>
      <w:r w:rsidRPr="00870E72">
        <w:rPr>
          <w:sz w:val="28"/>
        </w:rPr>
        <w:t>Tolpinskaya T.P. Psychological-pedagogical aspect of creative self-realization in the</w:t>
      </w:r>
      <w:r w:rsidRPr="00870E72">
        <w:rPr>
          <w:spacing w:val="1"/>
          <w:sz w:val="28"/>
        </w:rPr>
        <w:t xml:space="preserve"> </w:t>
      </w:r>
      <w:r w:rsidRPr="00870E72">
        <w:rPr>
          <w:sz w:val="28"/>
        </w:rPr>
        <w:t>context of personal and professional formation of a specialist in the field of culture</w:t>
      </w:r>
      <w:r w:rsidRPr="00870E72">
        <w:rPr>
          <w:spacing w:val="1"/>
          <w:sz w:val="28"/>
        </w:rPr>
        <w:t xml:space="preserve"> </w:t>
      </w:r>
      <w:r w:rsidRPr="00870E72">
        <w:rPr>
          <w:sz w:val="28"/>
        </w:rPr>
        <w:t>and</w:t>
      </w:r>
      <w:r w:rsidRPr="00870E72">
        <w:rPr>
          <w:spacing w:val="21"/>
          <w:sz w:val="28"/>
        </w:rPr>
        <w:t xml:space="preserve"> </w:t>
      </w:r>
      <w:r w:rsidRPr="00870E72">
        <w:rPr>
          <w:sz w:val="28"/>
        </w:rPr>
        <w:t>art</w:t>
      </w:r>
      <w:r w:rsidRPr="00870E72">
        <w:rPr>
          <w:spacing w:val="45"/>
          <w:sz w:val="28"/>
        </w:rPr>
        <w:t xml:space="preserve"> </w:t>
      </w:r>
      <w:r w:rsidRPr="00870E72">
        <w:rPr>
          <w:sz w:val="28"/>
        </w:rPr>
        <w:t>//</w:t>
      </w:r>
      <w:r w:rsidRPr="00870E72">
        <w:rPr>
          <w:spacing w:val="20"/>
          <w:sz w:val="28"/>
        </w:rPr>
        <w:t xml:space="preserve"> </w:t>
      </w:r>
      <w:r w:rsidRPr="00870E72">
        <w:rPr>
          <w:sz w:val="28"/>
        </w:rPr>
        <w:t>The</w:t>
      </w:r>
      <w:r w:rsidRPr="00870E72">
        <w:rPr>
          <w:spacing w:val="22"/>
          <w:sz w:val="28"/>
        </w:rPr>
        <w:t xml:space="preserve"> </w:t>
      </w:r>
      <w:r w:rsidRPr="00870E72">
        <w:rPr>
          <w:sz w:val="28"/>
        </w:rPr>
        <w:t>Turkish</w:t>
      </w:r>
      <w:r w:rsidRPr="00870E72">
        <w:rPr>
          <w:spacing w:val="17"/>
          <w:sz w:val="28"/>
        </w:rPr>
        <w:t xml:space="preserve"> </w:t>
      </w:r>
      <w:r w:rsidRPr="00870E72">
        <w:rPr>
          <w:sz w:val="28"/>
        </w:rPr>
        <w:t>Online</w:t>
      </w:r>
      <w:r w:rsidRPr="00870E72">
        <w:rPr>
          <w:spacing w:val="22"/>
          <w:sz w:val="28"/>
        </w:rPr>
        <w:t xml:space="preserve"> </w:t>
      </w:r>
      <w:r w:rsidRPr="00870E72">
        <w:rPr>
          <w:sz w:val="28"/>
        </w:rPr>
        <w:t>Journal</w:t>
      </w:r>
      <w:r w:rsidRPr="00870E72">
        <w:rPr>
          <w:spacing w:val="17"/>
          <w:sz w:val="28"/>
        </w:rPr>
        <w:t xml:space="preserve"> </w:t>
      </w:r>
      <w:r w:rsidRPr="00870E72">
        <w:rPr>
          <w:sz w:val="28"/>
        </w:rPr>
        <w:t>of</w:t>
      </w:r>
      <w:r w:rsidRPr="00870E72">
        <w:rPr>
          <w:spacing w:val="20"/>
          <w:sz w:val="28"/>
        </w:rPr>
        <w:t xml:space="preserve"> </w:t>
      </w:r>
      <w:r w:rsidRPr="00870E72">
        <w:rPr>
          <w:sz w:val="28"/>
        </w:rPr>
        <w:t>Design</w:t>
      </w:r>
      <w:r w:rsidRPr="00870E72">
        <w:rPr>
          <w:spacing w:val="21"/>
          <w:sz w:val="28"/>
        </w:rPr>
        <w:t xml:space="preserve"> </w:t>
      </w:r>
      <w:r w:rsidRPr="00870E72">
        <w:rPr>
          <w:sz w:val="28"/>
        </w:rPr>
        <w:t>Art</w:t>
      </w:r>
      <w:r w:rsidRPr="00870E72">
        <w:rPr>
          <w:spacing w:val="21"/>
          <w:sz w:val="28"/>
        </w:rPr>
        <w:t xml:space="preserve"> </w:t>
      </w:r>
      <w:r w:rsidRPr="00870E72">
        <w:rPr>
          <w:sz w:val="28"/>
        </w:rPr>
        <w:t>and</w:t>
      </w:r>
      <w:r w:rsidRPr="00870E72">
        <w:rPr>
          <w:spacing w:val="22"/>
          <w:sz w:val="28"/>
        </w:rPr>
        <w:t xml:space="preserve"> </w:t>
      </w:r>
      <w:r w:rsidRPr="00870E72">
        <w:rPr>
          <w:sz w:val="28"/>
        </w:rPr>
        <w:t>Communication.</w:t>
      </w:r>
      <w:r w:rsidRPr="00870E72">
        <w:rPr>
          <w:spacing w:val="35"/>
          <w:sz w:val="28"/>
        </w:rPr>
        <w:t xml:space="preserve"> </w:t>
      </w:r>
      <w:r w:rsidRPr="00870E72">
        <w:rPr>
          <w:sz w:val="28"/>
        </w:rPr>
        <w:t>-</w:t>
      </w:r>
      <w:r w:rsidRPr="00870E72">
        <w:rPr>
          <w:spacing w:val="20"/>
          <w:sz w:val="28"/>
        </w:rPr>
        <w:t xml:space="preserve"> </w:t>
      </w:r>
      <w:r w:rsidRPr="00870E72">
        <w:rPr>
          <w:sz w:val="28"/>
        </w:rPr>
        <w:t>2018.</w:t>
      </w:r>
      <w:r w:rsidRPr="00870E72">
        <w:rPr>
          <w:spacing w:val="25"/>
          <w:sz w:val="28"/>
        </w:rPr>
        <w:t xml:space="preserve"> </w:t>
      </w:r>
      <w:r w:rsidRPr="00870E72">
        <w:rPr>
          <w:sz w:val="28"/>
        </w:rPr>
        <w:t>-</w:t>
      </w:r>
    </w:p>
    <w:p w:rsidR="00BA6B57" w:rsidRPr="00870E72" w:rsidRDefault="00BA6B57" w:rsidP="00BA6B57">
      <w:pPr>
        <w:pStyle w:val="a3"/>
        <w:tabs>
          <w:tab w:val="left" w:pos="993"/>
        </w:tabs>
        <w:spacing w:line="322" w:lineRule="exact"/>
        <w:ind w:left="0" w:firstLine="0"/>
      </w:pPr>
      <w:r w:rsidRPr="00870E72">
        <w:t>№8. -</w:t>
      </w:r>
      <w:r w:rsidRPr="00870E72">
        <w:rPr>
          <w:spacing w:val="-4"/>
        </w:rPr>
        <w:t xml:space="preserve"> </w:t>
      </w:r>
      <w:r w:rsidRPr="00870E72">
        <w:t>Р. 2024-2031.</w:t>
      </w:r>
    </w:p>
    <w:p w:rsidR="00BA6B57" w:rsidRPr="00870E72" w:rsidRDefault="00BA6B57" w:rsidP="00BA6B57">
      <w:pPr>
        <w:pStyle w:val="a5"/>
        <w:numPr>
          <w:ilvl w:val="0"/>
          <w:numId w:val="27"/>
        </w:numPr>
        <w:tabs>
          <w:tab w:val="left" w:pos="993"/>
          <w:tab w:val="left" w:pos="1400"/>
        </w:tabs>
        <w:ind w:left="0" w:right="356" w:firstLine="567"/>
        <w:rPr>
          <w:sz w:val="28"/>
        </w:rPr>
      </w:pPr>
      <w:r w:rsidRPr="00870E72">
        <w:rPr>
          <w:sz w:val="28"/>
        </w:rPr>
        <w:t xml:space="preserve"> Slater A.M., Quinn P.C. Developmental psychology: Revisiting the classic</w:t>
      </w:r>
      <w:r w:rsidRPr="00870E72">
        <w:rPr>
          <w:spacing w:val="1"/>
          <w:sz w:val="28"/>
        </w:rPr>
        <w:t xml:space="preserve"> </w:t>
      </w:r>
      <w:r w:rsidRPr="00870E72">
        <w:rPr>
          <w:sz w:val="28"/>
        </w:rPr>
        <w:t>studies</w:t>
      </w:r>
      <w:r w:rsidRPr="00870E72">
        <w:rPr>
          <w:spacing w:val="2"/>
          <w:sz w:val="28"/>
        </w:rPr>
        <w:t xml:space="preserve"> </w:t>
      </w:r>
      <w:r w:rsidRPr="00870E72">
        <w:rPr>
          <w:sz w:val="28"/>
        </w:rPr>
        <w:t>// Sage.</w:t>
      </w:r>
      <w:r w:rsidRPr="00870E72">
        <w:rPr>
          <w:spacing w:val="5"/>
          <w:sz w:val="28"/>
        </w:rPr>
        <w:t xml:space="preserve"> </w:t>
      </w:r>
      <w:r w:rsidRPr="00870E72">
        <w:rPr>
          <w:sz w:val="28"/>
        </w:rPr>
        <w:t>- 2020.</w:t>
      </w:r>
      <w:r w:rsidRPr="00870E72">
        <w:rPr>
          <w:spacing w:val="4"/>
          <w:sz w:val="28"/>
        </w:rPr>
        <w:t xml:space="preserve"> </w:t>
      </w:r>
      <w:r w:rsidRPr="00870E72">
        <w:rPr>
          <w:sz w:val="28"/>
        </w:rPr>
        <w:t>- №1.</w:t>
      </w:r>
      <w:r w:rsidRPr="00870E72">
        <w:rPr>
          <w:spacing w:val="4"/>
          <w:sz w:val="28"/>
        </w:rPr>
        <w:t xml:space="preserve"> </w:t>
      </w:r>
      <w:r w:rsidRPr="00870E72">
        <w:rPr>
          <w:sz w:val="28"/>
        </w:rPr>
        <w:t>- 135</w:t>
      </w:r>
      <w:r w:rsidRPr="00870E72">
        <w:rPr>
          <w:spacing w:val="1"/>
          <w:sz w:val="28"/>
        </w:rPr>
        <w:t xml:space="preserve"> </w:t>
      </w:r>
      <w:r w:rsidRPr="00870E72">
        <w:rPr>
          <w:sz w:val="28"/>
        </w:rPr>
        <w:t>р.</w:t>
      </w:r>
    </w:p>
    <w:p w:rsidR="00BA6B57" w:rsidRPr="00870E72" w:rsidRDefault="00BA6B57" w:rsidP="00BA6B57">
      <w:pPr>
        <w:pStyle w:val="a5"/>
        <w:numPr>
          <w:ilvl w:val="0"/>
          <w:numId w:val="27"/>
        </w:numPr>
        <w:tabs>
          <w:tab w:val="left" w:pos="993"/>
          <w:tab w:val="left" w:pos="1429"/>
        </w:tabs>
        <w:spacing w:before="67"/>
        <w:ind w:left="0" w:right="352" w:firstLine="567"/>
        <w:rPr>
          <w:sz w:val="28"/>
        </w:rPr>
      </w:pPr>
      <w:r w:rsidRPr="00870E72">
        <w:rPr>
          <w:sz w:val="28"/>
        </w:rPr>
        <w:t xml:space="preserve"> Kelly S.M., Updegraff J.A. Substituting activities mediates the effect of</w:t>
      </w:r>
      <w:r w:rsidRPr="00870E72">
        <w:rPr>
          <w:spacing w:val="1"/>
          <w:sz w:val="28"/>
        </w:rPr>
        <w:t xml:space="preserve"> </w:t>
      </w:r>
      <w:r w:rsidRPr="00870E72">
        <w:rPr>
          <w:sz w:val="28"/>
        </w:rPr>
        <w:t>cognitive flexibility on physical activity: a daily diary study // Journal of Behavioural</w:t>
      </w:r>
      <w:r w:rsidRPr="00870E72">
        <w:rPr>
          <w:spacing w:val="1"/>
          <w:sz w:val="28"/>
        </w:rPr>
        <w:t xml:space="preserve"> </w:t>
      </w:r>
      <w:r w:rsidRPr="00870E72">
        <w:rPr>
          <w:sz w:val="28"/>
        </w:rPr>
        <w:t>Medicine.</w:t>
      </w:r>
      <w:r w:rsidRPr="00870E72">
        <w:rPr>
          <w:spacing w:val="4"/>
          <w:sz w:val="28"/>
        </w:rPr>
        <w:t xml:space="preserve"> </w:t>
      </w:r>
      <w:r w:rsidRPr="00870E72">
        <w:rPr>
          <w:sz w:val="28"/>
        </w:rPr>
        <w:t>- 2017.</w:t>
      </w:r>
      <w:r w:rsidRPr="00870E72">
        <w:rPr>
          <w:spacing w:val="3"/>
          <w:sz w:val="28"/>
        </w:rPr>
        <w:t xml:space="preserve"> </w:t>
      </w:r>
      <w:r w:rsidRPr="00870E72">
        <w:rPr>
          <w:sz w:val="28"/>
        </w:rPr>
        <w:t>–</w:t>
      </w:r>
      <w:r w:rsidRPr="00870E72">
        <w:rPr>
          <w:spacing w:val="2"/>
          <w:sz w:val="28"/>
        </w:rPr>
        <w:t xml:space="preserve"> </w:t>
      </w:r>
      <w:r w:rsidRPr="00870E72">
        <w:rPr>
          <w:sz w:val="28"/>
        </w:rPr>
        <w:t>№40(4).</w:t>
      </w:r>
      <w:r w:rsidRPr="00870E72">
        <w:rPr>
          <w:spacing w:val="4"/>
          <w:sz w:val="28"/>
        </w:rPr>
        <w:t xml:space="preserve"> </w:t>
      </w:r>
      <w:r w:rsidRPr="00870E72">
        <w:rPr>
          <w:sz w:val="28"/>
        </w:rPr>
        <w:t>- Р.</w:t>
      </w:r>
      <w:r w:rsidRPr="00870E72">
        <w:rPr>
          <w:spacing w:val="3"/>
          <w:sz w:val="28"/>
        </w:rPr>
        <w:t xml:space="preserve"> </w:t>
      </w:r>
      <w:r w:rsidRPr="00870E72">
        <w:rPr>
          <w:sz w:val="28"/>
        </w:rPr>
        <w:t>669-674.</w:t>
      </w:r>
    </w:p>
    <w:p w:rsidR="00BA6B57" w:rsidRPr="00870E72" w:rsidRDefault="00BA6B57" w:rsidP="00BA6B57">
      <w:pPr>
        <w:pStyle w:val="a5"/>
        <w:numPr>
          <w:ilvl w:val="0"/>
          <w:numId w:val="27"/>
        </w:numPr>
        <w:tabs>
          <w:tab w:val="left" w:pos="993"/>
          <w:tab w:val="left" w:pos="1396"/>
        </w:tabs>
        <w:spacing w:line="242" w:lineRule="auto"/>
        <w:ind w:left="0" w:right="343" w:firstLine="567"/>
        <w:rPr>
          <w:sz w:val="28"/>
        </w:rPr>
      </w:pPr>
      <w:r w:rsidRPr="00870E72">
        <w:rPr>
          <w:sz w:val="28"/>
        </w:rPr>
        <w:t xml:space="preserve"> Hill A.P., Curran T. Multidimensional perfectionism and burnout: A meta-</w:t>
      </w:r>
      <w:r w:rsidRPr="00870E72">
        <w:rPr>
          <w:spacing w:val="1"/>
          <w:sz w:val="28"/>
        </w:rPr>
        <w:t xml:space="preserve"> </w:t>
      </w:r>
      <w:r w:rsidRPr="00870E72">
        <w:rPr>
          <w:sz w:val="28"/>
        </w:rPr>
        <w:t>analysis //</w:t>
      </w:r>
      <w:r w:rsidRPr="00870E72">
        <w:rPr>
          <w:spacing w:val="70"/>
          <w:sz w:val="28"/>
        </w:rPr>
        <w:t xml:space="preserve"> </w:t>
      </w:r>
      <w:r w:rsidRPr="00870E72">
        <w:rPr>
          <w:sz w:val="28"/>
        </w:rPr>
        <w:t>Personality and Social psychology Review. - 2016. - №20(3). - Р. 269-</w:t>
      </w:r>
      <w:r w:rsidRPr="00870E72">
        <w:rPr>
          <w:spacing w:val="1"/>
          <w:sz w:val="28"/>
        </w:rPr>
        <w:t xml:space="preserve"> </w:t>
      </w:r>
      <w:r w:rsidRPr="00870E72">
        <w:rPr>
          <w:sz w:val="28"/>
        </w:rPr>
        <w:t>288.</w:t>
      </w:r>
    </w:p>
    <w:p w:rsidR="00BA6B57" w:rsidRPr="00870E72" w:rsidRDefault="00BA6B57" w:rsidP="00BA6B57">
      <w:pPr>
        <w:pStyle w:val="a5"/>
        <w:numPr>
          <w:ilvl w:val="0"/>
          <w:numId w:val="27"/>
        </w:numPr>
        <w:tabs>
          <w:tab w:val="left" w:pos="993"/>
          <w:tab w:val="left" w:pos="1391"/>
        </w:tabs>
        <w:ind w:left="0" w:right="341" w:firstLine="567"/>
        <w:rPr>
          <w:sz w:val="28"/>
        </w:rPr>
      </w:pPr>
      <w:r w:rsidRPr="00870E72">
        <w:rPr>
          <w:sz w:val="28"/>
        </w:rPr>
        <w:t xml:space="preserve"> Jowett G.E., Mallinson</w:t>
      </w:r>
      <w:r w:rsidRPr="00870E72">
        <w:rPr>
          <w:spacing w:val="1"/>
          <w:sz w:val="28"/>
        </w:rPr>
        <w:t xml:space="preserve"> </w:t>
      </w:r>
      <w:r w:rsidRPr="00870E72">
        <w:rPr>
          <w:sz w:val="28"/>
        </w:rPr>
        <w:t>S.H., Hill A.P. An independent effects approach to</w:t>
      </w:r>
      <w:r w:rsidRPr="00870E72">
        <w:rPr>
          <w:spacing w:val="1"/>
          <w:sz w:val="28"/>
        </w:rPr>
        <w:t xml:space="preserve"> </w:t>
      </w:r>
      <w:r w:rsidRPr="00870E72">
        <w:rPr>
          <w:sz w:val="28"/>
        </w:rPr>
        <w:t>perfectionism in sport, dance, and exercise / in A.P. Hill (Ed.). The psychology of</w:t>
      </w:r>
      <w:r w:rsidRPr="00870E72">
        <w:rPr>
          <w:spacing w:val="1"/>
          <w:sz w:val="28"/>
        </w:rPr>
        <w:t xml:space="preserve"> </w:t>
      </w:r>
      <w:r w:rsidRPr="00870E72">
        <w:rPr>
          <w:sz w:val="28"/>
        </w:rPr>
        <w:t>perfectionism in sport, dance and exercise. – Routledge Taylor &amp; Francis Group,</w:t>
      </w:r>
      <w:r w:rsidRPr="00870E72">
        <w:rPr>
          <w:spacing w:val="1"/>
          <w:sz w:val="28"/>
        </w:rPr>
        <w:t xml:space="preserve"> </w:t>
      </w:r>
      <w:r w:rsidRPr="00870E72">
        <w:rPr>
          <w:sz w:val="28"/>
        </w:rPr>
        <w:t>2016.</w:t>
      </w:r>
      <w:r w:rsidRPr="00870E72">
        <w:rPr>
          <w:spacing w:val="3"/>
          <w:sz w:val="28"/>
        </w:rPr>
        <w:t xml:space="preserve"> </w:t>
      </w:r>
      <w:r w:rsidRPr="00870E72">
        <w:rPr>
          <w:sz w:val="28"/>
        </w:rPr>
        <w:t>- Р.</w:t>
      </w:r>
      <w:r w:rsidRPr="00870E72">
        <w:rPr>
          <w:spacing w:val="4"/>
          <w:sz w:val="28"/>
        </w:rPr>
        <w:t xml:space="preserve"> </w:t>
      </w:r>
      <w:r w:rsidRPr="00870E72">
        <w:rPr>
          <w:sz w:val="28"/>
        </w:rPr>
        <w:t>85- 149.</w:t>
      </w:r>
    </w:p>
    <w:p w:rsidR="00BA6B57" w:rsidRPr="00870E72" w:rsidRDefault="00BA6B57" w:rsidP="00BA6B57">
      <w:pPr>
        <w:pStyle w:val="a5"/>
        <w:numPr>
          <w:ilvl w:val="0"/>
          <w:numId w:val="27"/>
        </w:numPr>
        <w:tabs>
          <w:tab w:val="left" w:pos="993"/>
          <w:tab w:val="left" w:pos="1506"/>
        </w:tabs>
        <w:ind w:left="0" w:right="343" w:firstLine="567"/>
        <w:rPr>
          <w:sz w:val="28"/>
        </w:rPr>
      </w:pPr>
      <w:r w:rsidRPr="00870E72">
        <w:rPr>
          <w:sz w:val="28"/>
        </w:rPr>
        <w:t xml:space="preserve"> Rudolph</w:t>
      </w:r>
      <w:r w:rsidRPr="00870E72">
        <w:rPr>
          <w:spacing w:val="1"/>
          <w:sz w:val="28"/>
        </w:rPr>
        <w:t xml:space="preserve"> </w:t>
      </w:r>
      <w:r w:rsidRPr="00870E72">
        <w:rPr>
          <w:sz w:val="28"/>
        </w:rPr>
        <w:t>C.W.</w:t>
      </w:r>
      <w:r w:rsidRPr="00870E72">
        <w:rPr>
          <w:spacing w:val="1"/>
          <w:sz w:val="28"/>
        </w:rPr>
        <w:t xml:space="preserve"> </w:t>
      </w:r>
      <w:r w:rsidRPr="00870E72">
        <w:rPr>
          <w:sz w:val="28"/>
        </w:rPr>
        <w:t>Lifespan</w:t>
      </w:r>
      <w:r w:rsidRPr="00870E72">
        <w:rPr>
          <w:spacing w:val="1"/>
          <w:sz w:val="28"/>
        </w:rPr>
        <w:t xml:space="preserve"> </w:t>
      </w:r>
      <w:r w:rsidRPr="00870E72">
        <w:rPr>
          <w:sz w:val="28"/>
        </w:rPr>
        <w:t>developmental</w:t>
      </w:r>
      <w:r w:rsidRPr="00870E72">
        <w:rPr>
          <w:spacing w:val="1"/>
          <w:sz w:val="28"/>
        </w:rPr>
        <w:t xml:space="preserve"> </w:t>
      </w:r>
      <w:r w:rsidRPr="00870E72">
        <w:rPr>
          <w:sz w:val="28"/>
        </w:rPr>
        <w:t>perspectives</w:t>
      </w:r>
      <w:r w:rsidRPr="00870E72">
        <w:rPr>
          <w:spacing w:val="1"/>
          <w:sz w:val="28"/>
        </w:rPr>
        <w:t xml:space="preserve"> </w:t>
      </w:r>
      <w:r w:rsidRPr="00870E72">
        <w:rPr>
          <w:sz w:val="28"/>
        </w:rPr>
        <w:t>on</w:t>
      </w:r>
      <w:r w:rsidRPr="00870E72">
        <w:rPr>
          <w:spacing w:val="1"/>
          <w:sz w:val="28"/>
        </w:rPr>
        <w:t xml:space="preserve"> </w:t>
      </w:r>
      <w:r w:rsidRPr="00870E72">
        <w:rPr>
          <w:sz w:val="28"/>
        </w:rPr>
        <w:t>working:</w:t>
      </w:r>
      <w:r w:rsidRPr="00870E72">
        <w:rPr>
          <w:spacing w:val="1"/>
          <w:sz w:val="28"/>
        </w:rPr>
        <w:t xml:space="preserve"> </w:t>
      </w:r>
      <w:r w:rsidRPr="00870E72">
        <w:rPr>
          <w:sz w:val="28"/>
        </w:rPr>
        <w:t>A</w:t>
      </w:r>
      <w:r w:rsidRPr="00870E72">
        <w:rPr>
          <w:spacing w:val="1"/>
          <w:sz w:val="28"/>
        </w:rPr>
        <w:t xml:space="preserve"> </w:t>
      </w:r>
      <w:r w:rsidRPr="00870E72">
        <w:rPr>
          <w:sz w:val="28"/>
        </w:rPr>
        <w:t>literature review of motivational theories // Work, Aging and Retirement. - 2016. - №</w:t>
      </w:r>
      <w:r w:rsidRPr="00870E72">
        <w:rPr>
          <w:spacing w:val="-67"/>
          <w:sz w:val="28"/>
        </w:rPr>
        <w:t xml:space="preserve"> </w:t>
      </w:r>
      <w:r w:rsidRPr="00870E72">
        <w:rPr>
          <w:sz w:val="28"/>
        </w:rPr>
        <w:t>2(2).</w:t>
      </w:r>
      <w:r w:rsidRPr="00870E72">
        <w:rPr>
          <w:spacing w:val="3"/>
          <w:sz w:val="28"/>
        </w:rPr>
        <w:t xml:space="preserve"> </w:t>
      </w:r>
      <w:r w:rsidRPr="00870E72">
        <w:rPr>
          <w:sz w:val="28"/>
        </w:rPr>
        <w:t>-</w:t>
      </w:r>
      <w:r w:rsidRPr="00870E72">
        <w:rPr>
          <w:spacing w:val="7"/>
          <w:sz w:val="28"/>
        </w:rPr>
        <w:t xml:space="preserve"> </w:t>
      </w:r>
      <w:r w:rsidRPr="00870E72">
        <w:rPr>
          <w:sz w:val="28"/>
        </w:rPr>
        <w:t>Р.</w:t>
      </w:r>
      <w:r w:rsidRPr="00870E72">
        <w:rPr>
          <w:spacing w:val="-1"/>
          <w:sz w:val="28"/>
        </w:rPr>
        <w:t xml:space="preserve"> </w:t>
      </w:r>
      <w:r w:rsidRPr="00870E72">
        <w:rPr>
          <w:sz w:val="28"/>
        </w:rPr>
        <w:t>130-158.</w:t>
      </w:r>
    </w:p>
    <w:p w:rsidR="00BA6B57" w:rsidRPr="00870E72" w:rsidRDefault="00BA6B57" w:rsidP="00BA6B57">
      <w:pPr>
        <w:pStyle w:val="a5"/>
        <w:numPr>
          <w:ilvl w:val="0"/>
          <w:numId w:val="27"/>
        </w:numPr>
        <w:tabs>
          <w:tab w:val="left" w:pos="993"/>
          <w:tab w:val="left" w:pos="1415"/>
        </w:tabs>
        <w:ind w:left="0" w:right="352" w:firstLine="567"/>
        <w:rPr>
          <w:sz w:val="28"/>
        </w:rPr>
      </w:pPr>
      <w:r w:rsidRPr="00870E72">
        <w:rPr>
          <w:sz w:val="28"/>
        </w:rPr>
        <w:t xml:space="preserve"> Sato T., Haegele</w:t>
      </w:r>
      <w:r w:rsidRPr="00870E72">
        <w:rPr>
          <w:spacing w:val="1"/>
          <w:sz w:val="28"/>
        </w:rPr>
        <w:t xml:space="preserve"> </w:t>
      </w:r>
      <w:r w:rsidRPr="00870E72">
        <w:rPr>
          <w:sz w:val="28"/>
        </w:rPr>
        <w:t>J.A. Physical educators’ engagement in online adapted</w:t>
      </w:r>
      <w:r w:rsidRPr="00870E72">
        <w:rPr>
          <w:spacing w:val="1"/>
          <w:sz w:val="28"/>
        </w:rPr>
        <w:t xml:space="preserve"> </w:t>
      </w:r>
      <w:r w:rsidRPr="00870E72">
        <w:rPr>
          <w:sz w:val="28"/>
        </w:rPr>
        <w:t>physical education graduate professional development // Professional Development in</w:t>
      </w:r>
      <w:r w:rsidRPr="00870E72">
        <w:rPr>
          <w:spacing w:val="-67"/>
          <w:sz w:val="28"/>
        </w:rPr>
        <w:t xml:space="preserve"> </w:t>
      </w:r>
      <w:r w:rsidRPr="00870E72">
        <w:rPr>
          <w:sz w:val="28"/>
        </w:rPr>
        <w:t>Education.</w:t>
      </w:r>
      <w:r w:rsidRPr="00870E72">
        <w:rPr>
          <w:spacing w:val="5"/>
          <w:sz w:val="28"/>
        </w:rPr>
        <w:t xml:space="preserve"> </w:t>
      </w:r>
      <w:r w:rsidRPr="00870E72">
        <w:rPr>
          <w:sz w:val="28"/>
        </w:rPr>
        <w:t>- 2018.</w:t>
      </w:r>
      <w:r w:rsidRPr="00870E72">
        <w:rPr>
          <w:spacing w:val="3"/>
          <w:sz w:val="28"/>
        </w:rPr>
        <w:t xml:space="preserve"> </w:t>
      </w:r>
      <w:r w:rsidRPr="00870E72">
        <w:rPr>
          <w:sz w:val="28"/>
        </w:rPr>
        <w:t>- №</w:t>
      </w:r>
      <w:r w:rsidRPr="00870E72">
        <w:rPr>
          <w:spacing w:val="-1"/>
          <w:sz w:val="28"/>
        </w:rPr>
        <w:t xml:space="preserve"> </w:t>
      </w:r>
      <w:r w:rsidRPr="00870E72">
        <w:rPr>
          <w:sz w:val="28"/>
        </w:rPr>
        <w:t>44(2).</w:t>
      </w:r>
      <w:r w:rsidRPr="00870E72">
        <w:rPr>
          <w:spacing w:val="5"/>
          <w:sz w:val="28"/>
        </w:rPr>
        <w:t xml:space="preserve"> </w:t>
      </w:r>
      <w:r w:rsidRPr="00870E72">
        <w:rPr>
          <w:sz w:val="28"/>
        </w:rPr>
        <w:t>-</w:t>
      </w:r>
      <w:r w:rsidRPr="00870E72">
        <w:rPr>
          <w:spacing w:val="-1"/>
          <w:sz w:val="28"/>
        </w:rPr>
        <w:t xml:space="preserve"> </w:t>
      </w:r>
      <w:r w:rsidRPr="00870E72">
        <w:rPr>
          <w:sz w:val="28"/>
        </w:rPr>
        <w:t>Р.</w:t>
      </w:r>
      <w:r w:rsidRPr="00870E72">
        <w:rPr>
          <w:spacing w:val="4"/>
          <w:sz w:val="28"/>
        </w:rPr>
        <w:t xml:space="preserve"> </w:t>
      </w:r>
      <w:r w:rsidRPr="00870E72">
        <w:rPr>
          <w:sz w:val="28"/>
        </w:rPr>
        <w:t>272-286.</w:t>
      </w:r>
    </w:p>
    <w:p w:rsidR="00BA6B57" w:rsidRPr="00870E72" w:rsidRDefault="00BA6B57" w:rsidP="00BA6B57">
      <w:pPr>
        <w:pStyle w:val="a5"/>
        <w:numPr>
          <w:ilvl w:val="0"/>
          <w:numId w:val="27"/>
        </w:numPr>
        <w:tabs>
          <w:tab w:val="left" w:pos="993"/>
          <w:tab w:val="left" w:pos="1377"/>
        </w:tabs>
        <w:spacing w:line="321" w:lineRule="exact"/>
        <w:ind w:left="0" w:firstLine="567"/>
        <w:rPr>
          <w:sz w:val="28"/>
        </w:rPr>
      </w:pPr>
      <w:r w:rsidRPr="00870E72">
        <w:rPr>
          <w:sz w:val="28"/>
        </w:rPr>
        <w:t xml:space="preserve"> Платонов</w:t>
      </w:r>
      <w:r w:rsidRPr="00870E72">
        <w:rPr>
          <w:spacing w:val="-4"/>
          <w:sz w:val="28"/>
        </w:rPr>
        <w:t xml:space="preserve"> </w:t>
      </w:r>
      <w:r w:rsidRPr="00870E72">
        <w:rPr>
          <w:sz w:val="28"/>
        </w:rPr>
        <w:t>К.К.</w:t>
      </w:r>
      <w:r w:rsidRPr="00870E72">
        <w:rPr>
          <w:spacing w:val="1"/>
          <w:sz w:val="28"/>
        </w:rPr>
        <w:t xml:space="preserve"> </w:t>
      </w:r>
      <w:r w:rsidRPr="00870E72">
        <w:rPr>
          <w:sz w:val="28"/>
        </w:rPr>
        <w:t>О</w:t>
      </w:r>
      <w:r w:rsidRPr="00870E72">
        <w:rPr>
          <w:spacing w:val="-6"/>
          <w:sz w:val="28"/>
        </w:rPr>
        <w:t xml:space="preserve"> </w:t>
      </w:r>
      <w:r w:rsidRPr="00870E72">
        <w:rPr>
          <w:sz w:val="28"/>
        </w:rPr>
        <w:t>системе</w:t>
      </w:r>
      <w:r w:rsidRPr="00870E72">
        <w:rPr>
          <w:spacing w:val="-1"/>
          <w:sz w:val="28"/>
        </w:rPr>
        <w:t xml:space="preserve"> </w:t>
      </w:r>
      <w:r w:rsidRPr="00870E72">
        <w:rPr>
          <w:sz w:val="28"/>
        </w:rPr>
        <w:t>психологии.</w:t>
      </w:r>
      <w:r w:rsidRPr="00870E72">
        <w:rPr>
          <w:spacing w:val="5"/>
          <w:sz w:val="28"/>
        </w:rPr>
        <w:t xml:space="preserve"> </w:t>
      </w:r>
      <w:r w:rsidRPr="00870E72">
        <w:rPr>
          <w:sz w:val="28"/>
        </w:rPr>
        <w:t>–</w:t>
      </w:r>
      <w:r w:rsidRPr="00870E72">
        <w:rPr>
          <w:spacing w:val="-1"/>
          <w:sz w:val="28"/>
        </w:rPr>
        <w:t xml:space="preserve"> </w:t>
      </w:r>
      <w:r w:rsidRPr="00870E72">
        <w:rPr>
          <w:sz w:val="28"/>
        </w:rPr>
        <w:t>М.:</w:t>
      </w:r>
      <w:r w:rsidRPr="00870E72">
        <w:rPr>
          <w:spacing w:val="-7"/>
          <w:sz w:val="28"/>
        </w:rPr>
        <w:t xml:space="preserve"> </w:t>
      </w:r>
      <w:r w:rsidRPr="00870E72">
        <w:rPr>
          <w:sz w:val="28"/>
        </w:rPr>
        <w:t>Мысль, 1972.</w:t>
      </w:r>
      <w:r w:rsidRPr="00870E72">
        <w:rPr>
          <w:spacing w:val="3"/>
          <w:sz w:val="28"/>
        </w:rPr>
        <w:t xml:space="preserve"> </w:t>
      </w:r>
      <w:r w:rsidRPr="00870E72">
        <w:rPr>
          <w:sz w:val="28"/>
        </w:rPr>
        <w:t>–</w:t>
      </w:r>
      <w:r w:rsidRPr="00870E72">
        <w:rPr>
          <w:spacing w:val="-2"/>
          <w:sz w:val="28"/>
        </w:rPr>
        <w:t xml:space="preserve"> </w:t>
      </w:r>
      <w:r w:rsidRPr="00870E72">
        <w:rPr>
          <w:sz w:val="28"/>
        </w:rPr>
        <w:t>216</w:t>
      </w:r>
      <w:r w:rsidRPr="00870E72">
        <w:rPr>
          <w:spacing w:val="-2"/>
          <w:sz w:val="28"/>
        </w:rPr>
        <w:t xml:space="preserve"> </w:t>
      </w:r>
      <w:r w:rsidRPr="00870E72">
        <w:rPr>
          <w:sz w:val="28"/>
        </w:rPr>
        <w:t>с.</w:t>
      </w:r>
    </w:p>
    <w:p w:rsidR="00BA6B57" w:rsidRPr="00870E72" w:rsidRDefault="00BA6B57" w:rsidP="00BA6B57">
      <w:pPr>
        <w:pStyle w:val="a5"/>
        <w:numPr>
          <w:ilvl w:val="0"/>
          <w:numId w:val="27"/>
        </w:numPr>
        <w:tabs>
          <w:tab w:val="left" w:pos="993"/>
          <w:tab w:val="left" w:pos="1573"/>
        </w:tabs>
        <w:ind w:left="0" w:right="349" w:firstLine="567"/>
        <w:rPr>
          <w:sz w:val="28"/>
        </w:rPr>
      </w:pPr>
      <w:r w:rsidRPr="00870E72">
        <w:rPr>
          <w:sz w:val="28"/>
        </w:rPr>
        <w:t xml:space="preserve"> Соловьева</w:t>
      </w:r>
      <w:r w:rsidRPr="00870E72">
        <w:rPr>
          <w:spacing w:val="1"/>
          <w:sz w:val="28"/>
        </w:rPr>
        <w:t xml:space="preserve"> </w:t>
      </w:r>
      <w:r w:rsidRPr="00870E72">
        <w:rPr>
          <w:sz w:val="28"/>
        </w:rPr>
        <w:t>Н.В.,</w:t>
      </w:r>
      <w:r w:rsidRPr="00870E72">
        <w:rPr>
          <w:spacing w:val="1"/>
          <w:sz w:val="28"/>
        </w:rPr>
        <w:t xml:space="preserve"> </w:t>
      </w:r>
      <w:r w:rsidRPr="00870E72">
        <w:rPr>
          <w:sz w:val="28"/>
        </w:rPr>
        <w:t>Богатырев</w:t>
      </w:r>
      <w:r w:rsidRPr="00870E72">
        <w:rPr>
          <w:spacing w:val="1"/>
          <w:sz w:val="28"/>
        </w:rPr>
        <w:t xml:space="preserve"> </w:t>
      </w:r>
      <w:r w:rsidRPr="00870E72">
        <w:rPr>
          <w:sz w:val="28"/>
        </w:rPr>
        <w:t>А.Н.</w:t>
      </w:r>
      <w:r w:rsidRPr="00870E72">
        <w:rPr>
          <w:spacing w:val="1"/>
          <w:sz w:val="28"/>
        </w:rPr>
        <w:t xml:space="preserve"> </w:t>
      </w:r>
      <w:r w:rsidRPr="00870E72">
        <w:rPr>
          <w:sz w:val="28"/>
        </w:rPr>
        <w:t>Акмеологическая</w:t>
      </w:r>
      <w:r w:rsidRPr="00870E72">
        <w:rPr>
          <w:spacing w:val="1"/>
          <w:sz w:val="28"/>
        </w:rPr>
        <w:t xml:space="preserve"> </w:t>
      </w:r>
      <w:r w:rsidRPr="00870E72">
        <w:rPr>
          <w:sz w:val="28"/>
        </w:rPr>
        <w:t>среда</w:t>
      </w:r>
      <w:r w:rsidRPr="00870E72">
        <w:rPr>
          <w:spacing w:val="1"/>
          <w:sz w:val="28"/>
        </w:rPr>
        <w:t xml:space="preserve"> </w:t>
      </w:r>
      <w:r w:rsidRPr="00870E72">
        <w:rPr>
          <w:sz w:val="28"/>
        </w:rPr>
        <w:t>как</w:t>
      </w:r>
      <w:r w:rsidRPr="00870E72">
        <w:rPr>
          <w:spacing w:val="1"/>
          <w:sz w:val="28"/>
        </w:rPr>
        <w:t xml:space="preserve"> </w:t>
      </w:r>
      <w:r w:rsidRPr="00870E72">
        <w:rPr>
          <w:sz w:val="28"/>
        </w:rPr>
        <w:t>синергетическая</w:t>
      </w:r>
      <w:r w:rsidRPr="00870E72">
        <w:rPr>
          <w:spacing w:val="1"/>
          <w:sz w:val="28"/>
        </w:rPr>
        <w:t xml:space="preserve"> </w:t>
      </w:r>
      <w:r w:rsidRPr="00870E72">
        <w:rPr>
          <w:sz w:val="28"/>
        </w:rPr>
        <w:t>система //</w:t>
      </w:r>
      <w:r w:rsidRPr="00870E72">
        <w:rPr>
          <w:spacing w:val="-1"/>
          <w:sz w:val="28"/>
        </w:rPr>
        <w:t xml:space="preserve"> </w:t>
      </w:r>
      <w:r w:rsidRPr="00870E72">
        <w:rPr>
          <w:sz w:val="28"/>
        </w:rPr>
        <w:t>Акмеология.</w:t>
      </w:r>
      <w:r w:rsidRPr="00870E72">
        <w:rPr>
          <w:spacing w:val="10"/>
          <w:sz w:val="28"/>
        </w:rPr>
        <w:t xml:space="preserve"> </w:t>
      </w:r>
      <w:r w:rsidRPr="00870E72">
        <w:rPr>
          <w:sz w:val="28"/>
        </w:rPr>
        <w:t>-</w:t>
      </w:r>
      <w:r w:rsidRPr="00870E72">
        <w:rPr>
          <w:spacing w:val="-1"/>
          <w:sz w:val="28"/>
        </w:rPr>
        <w:t xml:space="preserve"> </w:t>
      </w:r>
      <w:r w:rsidRPr="00870E72">
        <w:rPr>
          <w:sz w:val="28"/>
        </w:rPr>
        <w:t>2011.</w:t>
      </w:r>
      <w:r w:rsidRPr="00870E72">
        <w:rPr>
          <w:spacing w:val="2"/>
          <w:sz w:val="28"/>
        </w:rPr>
        <w:t xml:space="preserve"> </w:t>
      </w:r>
      <w:r w:rsidRPr="00870E72">
        <w:rPr>
          <w:sz w:val="28"/>
        </w:rPr>
        <w:t>-</w:t>
      </w:r>
      <w:r w:rsidRPr="00870E72">
        <w:rPr>
          <w:spacing w:val="-1"/>
          <w:sz w:val="28"/>
        </w:rPr>
        <w:t xml:space="preserve"> </w:t>
      </w:r>
      <w:r w:rsidRPr="00870E72">
        <w:rPr>
          <w:sz w:val="28"/>
        </w:rPr>
        <w:t>№</w:t>
      </w:r>
      <w:r w:rsidRPr="00870E72">
        <w:rPr>
          <w:spacing w:val="-2"/>
          <w:sz w:val="28"/>
        </w:rPr>
        <w:t xml:space="preserve"> </w:t>
      </w:r>
      <w:r w:rsidRPr="00870E72">
        <w:rPr>
          <w:sz w:val="28"/>
        </w:rPr>
        <w:t>3 .</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2"/>
          <w:sz w:val="28"/>
        </w:rPr>
        <w:t xml:space="preserve"> </w:t>
      </w:r>
      <w:r w:rsidRPr="00870E72">
        <w:rPr>
          <w:sz w:val="28"/>
        </w:rPr>
        <w:t>33-40.</w:t>
      </w:r>
    </w:p>
    <w:p w:rsidR="00BA6B57" w:rsidRPr="00870E72" w:rsidRDefault="00BA6B57" w:rsidP="00BA6B57">
      <w:pPr>
        <w:pStyle w:val="a5"/>
        <w:numPr>
          <w:ilvl w:val="0"/>
          <w:numId w:val="27"/>
        </w:numPr>
        <w:tabs>
          <w:tab w:val="left" w:pos="993"/>
          <w:tab w:val="left" w:pos="1424"/>
        </w:tabs>
        <w:ind w:left="0" w:right="347" w:firstLine="567"/>
        <w:rPr>
          <w:sz w:val="28"/>
        </w:rPr>
      </w:pPr>
      <w:r w:rsidRPr="00870E72">
        <w:rPr>
          <w:sz w:val="28"/>
        </w:rPr>
        <w:t xml:space="preserve"> Дошыбеков А.Б., Колдасбаева Б.Д., Ниязакынов Е.Б., Серикова С.С.</w:t>
      </w:r>
      <w:r w:rsidRPr="00870E72">
        <w:rPr>
          <w:spacing w:val="1"/>
          <w:sz w:val="28"/>
        </w:rPr>
        <w:t xml:space="preserve"> </w:t>
      </w:r>
      <w:r w:rsidRPr="00870E72">
        <w:rPr>
          <w:sz w:val="28"/>
        </w:rPr>
        <w:t>Болашақ</w:t>
      </w:r>
      <w:r w:rsidRPr="00870E72">
        <w:rPr>
          <w:spacing w:val="1"/>
          <w:sz w:val="28"/>
        </w:rPr>
        <w:t xml:space="preserve"> </w:t>
      </w:r>
      <w:r w:rsidRPr="00870E72">
        <w:rPr>
          <w:sz w:val="28"/>
        </w:rPr>
        <w:t>дене</w:t>
      </w:r>
      <w:r w:rsidRPr="00870E72">
        <w:rPr>
          <w:spacing w:val="1"/>
          <w:sz w:val="28"/>
        </w:rPr>
        <w:t xml:space="preserve"> </w:t>
      </w:r>
      <w:r w:rsidRPr="00870E72">
        <w:rPr>
          <w:sz w:val="28"/>
        </w:rPr>
        <w:t>мәдениеті</w:t>
      </w:r>
      <w:r w:rsidRPr="00870E72">
        <w:rPr>
          <w:spacing w:val="1"/>
          <w:sz w:val="28"/>
        </w:rPr>
        <w:t xml:space="preserve"> </w:t>
      </w:r>
      <w:r w:rsidRPr="00870E72">
        <w:rPr>
          <w:sz w:val="28"/>
        </w:rPr>
        <w:t>маманының</w:t>
      </w:r>
      <w:r w:rsidRPr="00870E72">
        <w:rPr>
          <w:spacing w:val="1"/>
          <w:sz w:val="28"/>
        </w:rPr>
        <w:t xml:space="preserve"> </w:t>
      </w:r>
      <w:r w:rsidRPr="00870E72">
        <w:rPr>
          <w:sz w:val="28"/>
        </w:rPr>
        <w:t>кәсіби</w:t>
      </w:r>
      <w:r w:rsidRPr="00870E72">
        <w:rPr>
          <w:spacing w:val="1"/>
          <w:sz w:val="28"/>
        </w:rPr>
        <w:t xml:space="preserve"> </w:t>
      </w:r>
      <w:r w:rsidRPr="00870E72">
        <w:rPr>
          <w:sz w:val="28"/>
        </w:rPr>
        <w:t>даярлығындағы</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амал</w:t>
      </w:r>
      <w:r w:rsidRPr="00870E72">
        <w:rPr>
          <w:spacing w:val="65"/>
          <w:sz w:val="28"/>
        </w:rPr>
        <w:t xml:space="preserve"> </w:t>
      </w:r>
      <w:r w:rsidRPr="00870E72">
        <w:rPr>
          <w:sz w:val="28"/>
        </w:rPr>
        <w:t>//</w:t>
      </w:r>
      <w:r w:rsidRPr="00870E72">
        <w:rPr>
          <w:spacing w:val="60"/>
          <w:sz w:val="28"/>
        </w:rPr>
        <w:t xml:space="preserve"> </w:t>
      </w:r>
      <w:r w:rsidRPr="00870E72">
        <w:rPr>
          <w:sz w:val="28"/>
        </w:rPr>
        <w:t>Дене</w:t>
      </w:r>
      <w:r w:rsidRPr="00870E72">
        <w:rPr>
          <w:spacing w:val="-1"/>
          <w:sz w:val="28"/>
        </w:rPr>
        <w:t xml:space="preserve"> </w:t>
      </w:r>
      <w:r w:rsidRPr="00870E72">
        <w:rPr>
          <w:sz w:val="28"/>
        </w:rPr>
        <w:t>тәрбиесінің</w:t>
      </w:r>
      <w:r w:rsidRPr="00870E72">
        <w:rPr>
          <w:spacing w:val="-3"/>
          <w:sz w:val="28"/>
        </w:rPr>
        <w:t xml:space="preserve"> </w:t>
      </w:r>
      <w:r w:rsidRPr="00870E72">
        <w:rPr>
          <w:sz w:val="28"/>
        </w:rPr>
        <w:t>теориясы</w:t>
      </w:r>
      <w:r w:rsidRPr="00870E72">
        <w:rPr>
          <w:spacing w:val="-2"/>
          <w:sz w:val="28"/>
        </w:rPr>
        <w:t xml:space="preserve"> </w:t>
      </w:r>
      <w:r w:rsidRPr="00870E72">
        <w:rPr>
          <w:sz w:val="28"/>
        </w:rPr>
        <w:t>мен</w:t>
      </w:r>
      <w:r w:rsidRPr="00870E72">
        <w:rPr>
          <w:spacing w:val="-3"/>
          <w:sz w:val="28"/>
        </w:rPr>
        <w:t xml:space="preserve"> </w:t>
      </w:r>
      <w:r w:rsidRPr="00870E72">
        <w:rPr>
          <w:sz w:val="28"/>
        </w:rPr>
        <w:t>әдістемесі.</w:t>
      </w:r>
      <w:r w:rsidRPr="00870E72">
        <w:rPr>
          <w:spacing w:val="11"/>
          <w:sz w:val="28"/>
        </w:rPr>
        <w:t xml:space="preserve"> </w:t>
      </w:r>
      <w:r w:rsidRPr="00870E72">
        <w:rPr>
          <w:sz w:val="28"/>
        </w:rPr>
        <w:t>-</w:t>
      </w:r>
      <w:r w:rsidRPr="00870E72">
        <w:rPr>
          <w:spacing w:val="-4"/>
          <w:sz w:val="28"/>
        </w:rPr>
        <w:t xml:space="preserve"> </w:t>
      </w:r>
      <w:r w:rsidRPr="00870E72">
        <w:rPr>
          <w:sz w:val="28"/>
        </w:rPr>
        <w:t>2020.</w:t>
      </w:r>
      <w:r w:rsidRPr="00870E72">
        <w:rPr>
          <w:spacing w:val="2"/>
          <w:sz w:val="28"/>
        </w:rPr>
        <w:t xml:space="preserve"> </w:t>
      </w:r>
      <w:r w:rsidRPr="00870E72">
        <w:rPr>
          <w:sz w:val="28"/>
        </w:rPr>
        <w:t>-</w:t>
      </w:r>
      <w:r w:rsidRPr="00870E72">
        <w:rPr>
          <w:spacing w:val="-4"/>
          <w:sz w:val="28"/>
        </w:rPr>
        <w:t xml:space="preserve"> </w:t>
      </w:r>
      <w:r w:rsidRPr="00870E72">
        <w:rPr>
          <w:sz w:val="28"/>
        </w:rPr>
        <w:t>№3(61).</w:t>
      </w:r>
      <w:r w:rsidRPr="00870E72">
        <w:rPr>
          <w:spacing w:val="1"/>
          <w:sz w:val="28"/>
        </w:rPr>
        <w:t xml:space="preserve"> </w:t>
      </w:r>
      <w:r w:rsidRPr="00870E72">
        <w:rPr>
          <w:sz w:val="28"/>
        </w:rPr>
        <w:t>-</w:t>
      </w:r>
      <w:r w:rsidRPr="00870E72">
        <w:rPr>
          <w:spacing w:val="-4"/>
          <w:sz w:val="28"/>
        </w:rPr>
        <w:t xml:space="preserve"> </w:t>
      </w:r>
      <w:r w:rsidRPr="00870E72">
        <w:rPr>
          <w:sz w:val="28"/>
        </w:rPr>
        <w:t>Б. 33-36.</w:t>
      </w:r>
    </w:p>
    <w:p w:rsidR="00BA6B57" w:rsidRPr="00870E72" w:rsidRDefault="00BA6B57" w:rsidP="00BA6B57">
      <w:pPr>
        <w:pStyle w:val="a5"/>
        <w:numPr>
          <w:ilvl w:val="0"/>
          <w:numId w:val="27"/>
        </w:numPr>
        <w:tabs>
          <w:tab w:val="left" w:pos="993"/>
          <w:tab w:val="left" w:pos="1578"/>
        </w:tabs>
        <w:ind w:left="0" w:right="344" w:firstLine="567"/>
        <w:rPr>
          <w:sz w:val="28"/>
        </w:rPr>
      </w:pPr>
      <w:r w:rsidRPr="00870E72">
        <w:rPr>
          <w:sz w:val="28"/>
        </w:rPr>
        <w:t xml:space="preserve"> Дошыбеков</w:t>
      </w:r>
      <w:r w:rsidRPr="00870E72">
        <w:rPr>
          <w:spacing w:val="1"/>
          <w:sz w:val="28"/>
        </w:rPr>
        <w:t xml:space="preserve"> </w:t>
      </w:r>
      <w:r w:rsidRPr="00870E72">
        <w:rPr>
          <w:sz w:val="28"/>
        </w:rPr>
        <w:t>А.Б.,</w:t>
      </w:r>
      <w:r w:rsidRPr="00870E72">
        <w:rPr>
          <w:spacing w:val="1"/>
          <w:sz w:val="28"/>
        </w:rPr>
        <w:t xml:space="preserve"> </w:t>
      </w:r>
      <w:r w:rsidRPr="00870E72">
        <w:rPr>
          <w:sz w:val="28"/>
        </w:rPr>
        <w:t>Колдасбаева</w:t>
      </w:r>
      <w:r w:rsidRPr="00870E72">
        <w:rPr>
          <w:spacing w:val="1"/>
          <w:sz w:val="28"/>
        </w:rPr>
        <w:t xml:space="preserve"> </w:t>
      </w:r>
      <w:r w:rsidRPr="00870E72">
        <w:rPr>
          <w:sz w:val="28"/>
        </w:rPr>
        <w:t>Б.Д.</w:t>
      </w:r>
      <w:r w:rsidRPr="00870E72">
        <w:rPr>
          <w:spacing w:val="1"/>
          <w:sz w:val="28"/>
        </w:rPr>
        <w:t xml:space="preserve"> </w:t>
      </w:r>
      <w:r w:rsidRPr="00870E72">
        <w:rPr>
          <w:sz w:val="28"/>
        </w:rPr>
        <w:t>Болашақ</w:t>
      </w:r>
      <w:r w:rsidRPr="00870E72">
        <w:rPr>
          <w:spacing w:val="1"/>
          <w:sz w:val="28"/>
        </w:rPr>
        <w:t xml:space="preserve"> </w:t>
      </w:r>
      <w:r w:rsidRPr="00870E72">
        <w:rPr>
          <w:sz w:val="28"/>
        </w:rPr>
        <w:t>дене</w:t>
      </w:r>
      <w:r w:rsidRPr="00870E72">
        <w:rPr>
          <w:spacing w:val="1"/>
          <w:sz w:val="28"/>
        </w:rPr>
        <w:t xml:space="preserve"> </w:t>
      </w:r>
      <w:r w:rsidRPr="00870E72">
        <w:rPr>
          <w:sz w:val="28"/>
        </w:rPr>
        <w:t>мәдениеті</w:t>
      </w:r>
      <w:r w:rsidRPr="00870E72">
        <w:rPr>
          <w:spacing w:val="1"/>
          <w:sz w:val="28"/>
        </w:rPr>
        <w:t xml:space="preserve"> </w:t>
      </w:r>
      <w:r w:rsidRPr="00870E72">
        <w:rPr>
          <w:sz w:val="28"/>
        </w:rPr>
        <w:t>маманының</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әлеуетін</w:t>
      </w:r>
      <w:r w:rsidRPr="00870E72">
        <w:rPr>
          <w:spacing w:val="1"/>
          <w:sz w:val="28"/>
        </w:rPr>
        <w:t xml:space="preserve"> </w:t>
      </w:r>
      <w:r w:rsidRPr="00870E72">
        <w:rPr>
          <w:sz w:val="28"/>
        </w:rPr>
        <w:t>қалыптастырудағы</w:t>
      </w:r>
      <w:r w:rsidRPr="00870E72">
        <w:rPr>
          <w:spacing w:val="1"/>
          <w:sz w:val="28"/>
        </w:rPr>
        <w:t xml:space="preserve"> </w:t>
      </w:r>
      <w:r w:rsidRPr="00870E72">
        <w:rPr>
          <w:sz w:val="28"/>
        </w:rPr>
        <w:t>халық</w:t>
      </w:r>
      <w:r w:rsidRPr="00870E72">
        <w:rPr>
          <w:spacing w:val="1"/>
          <w:sz w:val="28"/>
        </w:rPr>
        <w:t xml:space="preserve"> </w:t>
      </w:r>
      <w:r w:rsidRPr="00870E72">
        <w:rPr>
          <w:sz w:val="28"/>
        </w:rPr>
        <w:t>педагогикасының</w:t>
      </w:r>
      <w:r w:rsidRPr="00870E72">
        <w:rPr>
          <w:spacing w:val="1"/>
          <w:sz w:val="28"/>
        </w:rPr>
        <w:t xml:space="preserve"> </w:t>
      </w:r>
      <w:r w:rsidRPr="00870E72">
        <w:rPr>
          <w:sz w:val="28"/>
        </w:rPr>
        <w:t>маңызы</w:t>
      </w:r>
      <w:r w:rsidRPr="00870E72">
        <w:rPr>
          <w:spacing w:val="1"/>
          <w:sz w:val="28"/>
        </w:rPr>
        <w:t xml:space="preserve"> </w:t>
      </w:r>
      <w:r w:rsidRPr="00870E72">
        <w:rPr>
          <w:sz w:val="28"/>
        </w:rPr>
        <w:t>Қазақ</w:t>
      </w:r>
      <w:r w:rsidRPr="00870E72">
        <w:rPr>
          <w:spacing w:val="1"/>
          <w:sz w:val="28"/>
        </w:rPr>
        <w:t xml:space="preserve"> </w:t>
      </w:r>
      <w:r w:rsidRPr="00870E72">
        <w:rPr>
          <w:sz w:val="28"/>
        </w:rPr>
        <w:t>спорт</w:t>
      </w:r>
      <w:r w:rsidRPr="00870E72">
        <w:rPr>
          <w:spacing w:val="1"/>
          <w:sz w:val="28"/>
        </w:rPr>
        <w:t xml:space="preserve"> </w:t>
      </w:r>
      <w:r w:rsidRPr="00870E72">
        <w:rPr>
          <w:sz w:val="28"/>
        </w:rPr>
        <w:t>және</w:t>
      </w:r>
      <w:r w:rsidRPr="00870E72">
        <w:rPr>
          <w:spacing w:val="1"/>
          <w:sz w:val="28"/>
        </w:rPr>
        <w:t xml:space="preserve"> </w:t>
      </w:r>
      <w:r w:rsidRPr="00870E72">
        <w:rPr>
          <w:sz w:val="28"/>
        </w:rPr>
        <w:t>туризм</w:t>
      </w:r>
      <w:r w:rsidRPr="00870E72">
        <w:rPr>
          <w:spacing w:val="1"/>
          <w:sz w:val="28"/>
        </w:rPr>
        <w:t xml:space="preserve"> </w:t>
      </w:r>
      <w:r w:rsidRPr="00870E72">
        <w:rPr>
          <w:sz w:val="28"/>
        </w:rPr>
        <w:t>академиясының</w:t>
      </w:r>
      <w:r w:rsidRPr="00870E72">
        <w:rPr>
          <w:spacing w:val="1"/>
          <w:sz w:val="28"/>
        </w:rPr>
        <w:t xml:space="preserve"> </w:t>
      </w:r>
      <w:r w:rsidRPr="00870E72">
        <w:rPr>
          <w:sz w:val="28"/>
        </w:rPr>
        <w:t>75</w:t>
      </w:r>
      <w:r w:rsidRPr="00870E72">
        <w:rPr>
          <w:spacing w:val="1"/>
          <w:sz w:val="28"/>
        </w:rPr>
        <w:t xml:space="preserve"> </w:t>
      </w:r>
      <w:r w:rsidRPr="00870E72">
        <w:rPr>
          <w:sz w:val="28"/>
        </w:rPr>
        <w:t>–</w:t>
      </w:r>
      <w:r w:rsidRPr="00870E72">
        <w:rPr>
          <w:spacing w:val="1"/>
          <w:sz w:val="28"/>
        </w:rPr>
        <w:t xml:space="preserve"> </w:t>
      </w:r>
      <w:r w:rsidRPr="00870E72">
        <w:rPr>
          <w:sz w:val="28"/>
        </w:rPr>
        <w:t>жылдық мерейтойына және жастар жылына орай «Білім беру, дене мәдениеті</w:t>
      </w:r>
      <w:r w:rsidRPr="00870E72">
        <w:rPr>
          <w:spacing w:val="1"/>
          <w:sz w:val="28"/>
        </w:rPr>
        <w:t xml:space="preserve"> </w:t>
      </w:r>
      <w:r w:rsidRPr="00870E72">
        <w:rPr>
          <w:sz w:val="28"/>
        </w:rPr>
        <w:t>және</w:t>
      </w:r>
      <w:r w:rsidRPr="00870E72">
        <w:rPr>
          <w:spacing w:val="1"/>
          <w:sz w:val="28"/>
        </w:rPr>
        <w:t xml:space="preserve"> </w:t>
      </w:r>
      <w:r w:rsidRPr="00870E72">
        <w:rPr>
          <w:sz w:val="28"/>
        </w:rPr>
        <w:t>спорттағы</w:t>
      </w:r>
      <w:r w:rsidRPr="00870E72">
        <w:rPr>
          <w:spacing w:val="1"/>
          <w:sz w:val="28"/>
        </w:rPr>
        <w:t xml:space="preserve"> </w:t>
      </w:r>
      <w:r w:rsidRPr="00870E72">
        <w:rPr>
          <w:sz w:val="28"/>
        </w:rPr>
        <w:t>инновациялар»</w:t>
      </w:r>
      <w:r w:rsidRPr="00870E72">
        <w:rPr>
          <w:spacing w:val="1"/>
          <w:sz w:val="28"/>
        </w:rPr>
        <w:t xml:space="preserve"> </w:t>
      </w:r>
      <w:r w:rsidRPr="00870E72">
        <w:rPr>
          <w:sz w:val="28"/>
        </w:rPr>
        <w:t>атты</w:t>
      </w:r>
      <w:r w:rsidRPr="00870E72">
        <w:rPr>
          <w:spacing w:val="1"/>
          <w:sz w:val="28"/>
        </w:rPr>
        <w:t xml:space="preserve"> </w:t>
      </w:r>
      <w:r w:rsidRPr="00870E72">
        <w:rPr>
          <w:sz w:val="28"/>
        </w:rPr>
        <w:t>ғалымдар</w:t>
      </w:r>
      <w:r w:rsidRPr="00870E72">
        <w:rPr>
          <w:spacing w:val="1"/>
          <w:sz w:val="28"/>
        </w:rPr>
        <w:t xml:space="preserve"> </w:t>
      </w:r>
      <w:r w:rsidRPr="00870E72">
        <w:rPr>
          <w:sz w:val="28"/>
        </w:rPr>
        <w:t>мен</w:t>
      </w:r>
      <w:r w:rsidRPr="00870E72">
        <w:rPr>
          <w:spacing w:val="1"/>
          <w:sz w:val="28"/>
        </w:rPr>
        <w:t xml:space="preserve"> </w:t>
      </w:r>
      <w:r w:rsidRPr="00870E72">
        <w:rPr>
          <w:sz w:val="28"/>
        </w:rPr>
        <w:t>мұғалімдердің</w:t>
      </w:r>
      <w:r w:rsidRPr="00870E72">
        <w:rPr>
          <w:spacing w:val="1"/>
          <w:sz w:val="28"/>
        </w:rPr>
        <w:t xml:space="preserve"> </w:t>
      </w:r>
      <w:r w:rsidRPr="00870E72">
        <w:rPr>
          <w:sz w:val="28"/>
        </w:rPr>
        <w:t>Респ.</w:t>
      </w:r>
      <w:r w:rsidRPr="00870E72">
        <w:rPr>
          <w:spacing w:val="1"/>
          <w:sz w:val="28"/>
        </w:rPr>
        <w:t xml:space="preserve"> </w:t>
      </w:r>
      <w:r w:rsidRPr="00870E72">
        <w:rPr>
          <w:sz w:val="28"/>
        </w:rPr>
        <w:t>ғылыми-тәжіриб.</w:t>
      </w:r>
      <w:r w:rsidRPr="00870E72">
        <w:rPr>
          <w:spacing w:val="3"/>
          <w:sz w:val="28"/>
        </w:rPr>
        <w:t xml:space="preserve"> </w:t>
      </w:r>
      <w:r w:rsidRPr="00870E72">
        <w:rPr>
          <w:sz w:val="28"/>
        </w:rPr>
        <w:t>конф.</w:t>
      </w:r>
      <w:r w:rsidRPr="00870E72">
        <w:rPr>
          <w:spacing w:val="3"/>
          <w:sz w:val="28"/>
        </w:rPr>
        <w:t xml:space="preserve"> </w:t>
      </w:r>
      <w:r w:rsidRPr="00870E72">
        <w:rPr>
          <w:sz w:val="28"/>
        </w:rPr>
        <w:t>мат.</w:t>
      </w:r>
      <w:r w:rsidRPr="00870E72">
        <w:rPr>
          <w:spacing w:val="6"/>
          <w:sz w:val="28"/>
        </w:rPr>
        <w:t xml:space="preserve"> </w:t>
      </w:r>
      <w:r w:rsidRPr="00870E72">
        <w:rPr>
          <w:sz w:val="28"/>
        </w:rPr>
        <w:t>-</w:t>
      </w:r>
      <w:r w:rsidRPr="00870E72">
        <w:rPr>
          <w:spacing w:val="-1"/>
          <w:sz w:val="28"/>
        </w:rPr>
        <w:t xml:space="preserve"> </w:t>
      </w:r>
      <w:r w:rsidRPr="00870E72">
        <w:rPr>
          <w:sz w:val="28"/>
        </w:rPr>
        <w:t>Алматы,</w:t>
      </w:r>
      <w:r w:rsidRPr="00870E72">
        <w:rPr>
          <w:spacing w:val="3"/>
          <w:sz w:val="28"/>
        </w:rPr>
        <w:t xml:space="preserve"> </w:t>
      </w:r>
      <w:r w:rsidRPr="00870E72">
        <w:rPr>
          <w:sz w:val="28"/>
        </w:rPr>
        <w:t>2019.</w:t>
      </w:r>
      <w:r w:rsidRPr="00870E72">
        <w:rPr>
          <w:spacing w:val="3"/>
          <w:sz w:val="28"/>
        </w:rPr>
        <w:t xml:space="preserve"> </w:t>
      </w:r>
      <w:r w:rsidRPr="00870E72">
        <w:rPr>
          <w:sz w:val="28"/>
        </w:rPr>
        <w:t>-</w:t>
      </w:r>
      <w:r w:rsidRPr="00870E72">
        <w:rPr>
          <w:spacing w:val="-1"/>
          <w:sz w:val="28"/>
        </w:rPr>
        <w:t xml:space="preserve"> </w:t>
      </w:r>
      <w:r w:rsidRPr="00870E72">
        <w:rPr>
          <w:sz w:val="28"/>
        </w:rPr>
        <w:t>Б.</w:t>
      </w:r>
      <w:r w:rsidRPr="00870E72">
        <w:rPr>
          <w:spacing w:val="3"/>
          <w:sz w:val="28"/>
        </w:rPr>
        <w:t xml:space="preserve"> </w:t>
      </w:r>
      <w:r w:rsidRPr="00870E72">
        <w:rPr>
          <w:sz w:val="28"/>
        </w:rPr>
        <w:t>212-216.</w:t>
      </w:r>
    </w:p>
    <w:p w:rsidR="00BA6B57" w:rsidRPr="00870E72" w:rsidRDefault="00BA6B57" w:rsidP="00BA6B57">
      <w:pPr>
        <w:pStyle w:val="a5"/>
        <w:numPr>
          <w:ilvl w:val="0"/>
          <w:numId w:val="27"/>
        </w:numPr>
        <w:tabs>
          <w:tab w:val="left" w:pos="993"/>
          <w:tab w:val="left" w:pos="1468"/>
        </w:tabs>
        <w:spacing w:line="242" w:lineRule="auto"/>
        <w:ind w:left="0" w:right="358" w:firstLine="567"/>
        <w:rPr>
          <w:sz w:val="28"/>
        </w:rPr>
      </w:pPr>
      <w:r w:rsidRPr="00870E72">
        <w:rPr>
          <w:sz w:val="28"/>
        </w:rPr>
        <w:t xml:space="preserve"> Ахметова</w:t>
      </w:r>
      <w:r w:rsidRPr="00870E72">
        <w:rPr>
          <w:spacing w:val="1"/>
          <w:sz w:val="28"/>
        </w:rPr>
        <w:t xml:space="preserve"> </w:t>
      </w:r>
      <w:r w:rsidRPr="00870E72">
        <w:rPr>
          <w:sz w:val="28"/>
        </w:rPr>
        <w:t>И.Ж.</w:t>
      </w:r>
      <w:r w:rsidRPr="00870E72">
        <w:rPr>
          <w:spacing w:val="1"/>
          <w:sz w:val="28"/>
        </w:rPr>
        <w:t xml:space="preserve"> </w:t>
      </w:r>
      <w:r w:rsidRPr="00870E72">
        <w:rPr>
          <w:sz w:val="28"/>
        </w:rPr>
        <w:t>Қазақ</w:t>
      </w:r>
      <w:r w:rsidRPr="00870E72">
        <w:rPr>
          <w:spacing w:val="1"/>
          <w:sz w:val="28"/>
        </w:rPr>
        <w:t xml:space="preserve"> </w:t>
      </w:r>
      <w:r w:rsidRPr="00870E72">
        <w:rPr>
          <w:sz w:val="28"/>
        </w:rPr>
        <w:t>спортының</w:t>
      </w:r>
      <w:r w:rsidRPr="00870E72">
        <w:rPr>
          <w:spacing w:val="1"/>
          <w:sz w:val="28"/>
        </w:rPr>
        <w:t xml:space="preserve"> </w:t>
      </w:r>
      <w:r w:rsidRPr="00870E72">
        <w:rPr>
          <w:sz w:val="28"/>
        </w:rPr>
        <w:t>дамуындағы</w:t>
      </w:r>
      <w:r w:rsidRPr="00870E72">
        <w:rPr>
          <w:spacing w:val="1"/>
          <w:sz w:val="28"/>
        </w:rPr>
        <w:t xml:space="preserve"> </w:t>
      </w:r>
      <w:r w:rsidRPr="00870E72">
        <w:rPr>
          <w:sz w:val="28"/>
        </w:rPr>
        <w:t>ұлттық</w:t>
      </w:r>
      <w:r w:rsidRPr="00870E72">
        <w:rPr>
          <w:spacing w:val="1"/>
          <w:sz w:val="28"/>
        </w:rPr>
        <w:t xml:space="preserve"> </w:t>
      </w:r>
      <w:r w:rsidRPr="00870E72">
        <w:rPr>
          <w:sz w:val="28"/>
        </w:rPr>
        <w:t>патриотизм</w:t>
      </w:r>
      <w:r w:rsidRPr="00870E72">
        <w:rPr>
          <w:spacing w:val="1"/>
          <w:sz w:val="28"/>
        </w:rPr>
        <w:t xml:space="preserve"> </w:t>
      </w:r>
      <w:r w:rsidRPr="00870E72">
        <w:rPr>
          <w:sz w:val="28"/>
        </w:rPr>
        <w:t>идеясы:</w:t>
      </w:r>
      <w:r w:rsidRPr="00870E72">
        <w:rPr>
          <w:spacing w:val="-6"/>
          <w:sz w:val="28"/>
        </w:rPr>
        <w:t xml:space="preserve"> </w:t>
      </w:r>
      <w:r w:rsidRPr="00870E72">
        <w:rPr>
          <w:sz w:val="28"/>
        </w:rPr>
        <w:t>пед.</w:t>
      </w:r>
      <w:r w:rsidRPr="00870E72">
        <w:rPr>
          <w:spacing w:val="3"/>
          <w:sz w:val="28"/>
        </w:rPr>
        <w:t xml:space="preserve"> </w:t>
      </w:r>
      <w:r w:rsidRPr="00870E72">
        <w:rPr>
          <w:sz w:val="28"/>
        </w:rPr>
        <w:t>ғыл.</w:t>
      </w:r>
      <w:r w:rsidRPr="00870E72">
        <w:rPr>
          <w:spacing w:val="3"/>
          <w:sz w:val="28"/>
        </w:rPr>
        <w:t xml:space="preserve"> </w:t>
      </w:r>
      <w:r w:rsidRPr="00870E72">
        <w:rPr>
          <w:sz w:val="28"/>
        </w:rPr>
        <w:t>канд.</w:t>
      </w:r>
      <w:r w:rsidRPr="00870E72">
        <w:rPr>
          <w:spacing w:val="68"/>
          <w:sz w:val="28"/>
        </w:rPr>
        <w:t xml:space="preserve"> </w:t>
      </w:r>
      <w:r w:rsidRPr="00870E72">
        <w:rPr>
          <w:sz w:val="28"/>
        </w:rPr>
        <w:t>...</w:t>
      </w:r>
      <w:r w:rsidRPr="00870E72">
        <w:rPr>
          <w:spacing w:val="69"/>
          <w:sz w:val="28"/>
        </w:rPr>
        <w:t xml:space="preserve"> </w:t>
      </w:r>
      <w:r w:rsidRPr="00870E72">
        <w:rPr>
          <w:sz w:val="28"/>
        </w:rPr>
        <w:t>дис.: 09.00.11.</w:t>
      </w:r>
      <w:r w:rsidRPr="00870E72">
        <w:rPr>
          <w:spacing w:val="11"/>
          <w:sz w:val="28"/>
        </w:rPr>
        <w:t xml:space="preserve"> </w:t>
      </w:r>
      <w:r w:rsidRPr="00870E72">
        <w:rPr>
          <w:sz w:val="28"/>
        </w:rPr>
        <w:t>– Алматы,</w:t>
      </w:r>
      <w:r w:rsidRPr="00870E72">
        <w:rPr>
          <w:spacing w:val="3"/>
          <w:sz w:val="28"/>
        </w:rPr>
        <w:t xml:space="preserve"> </w:t>
      </w:r>
      <w:r w:rsidRPr="00870E72">
        <w:rPr>
          <w:sz w:val="28"/>
        </w:rPr>
        <w:t>2009.</w:t>
      </w:r>
      <w:r w:rsidRPr="00870E72">
        <w:rPr>
          <w:spacing w:val="5"/>
          <w:sz w:val="28"/>
        </w:rPr>
        <w:t xml:space="preserve"> </w:t>
      </w:r>
      <w:r w:rsidRPr="00870E72">
        <w:rPr>
          <w:sz w:val="28"/>
        </w:rPr>
        <w:t>–</w:t>
      </w:r>
      <w:r w:rsidRPr="00870E72">
        <w:rPr>
          <w:spacing w:val="1"/>
          <w:sz w:val="28"/>
        </w:rPr>
        <w:t xml:space="preserve"> </w:t>
      </w:r>
      <w:r w:rsidRPr="00870E72">
        <w:rPr>
          <w:sz w:val="28"/>
        </w:rPr>
        <w:t>125</w:t>
      </w:r>
      <w:r w:rsidRPr="00870E72">
        <w:rPr>
          <w:spacing w:val="-1"/>
          <w:sz w:val="28"/>
        </w:rPr>
        <w:t xml:space="preserve"> </w:t>
      </w:r>
      <w:r w:rsidRPr="00870E72">
        <w:rPr>
          <w:sz w:val="28"/>
        </w:rPr>
        <w:t>б.</w:t>
      </w:r>
    </w:p>
    <w:p w:rsidR="00BA6B57" w:rsidRPr="00870E72" w:rsidRDefault="00BA6B57" w:rsidP="00BA6B57">
      <w:pPr>
        <w:pStyle w:val="a5"/>
        <w:numPr>
          <w:ilvl w:val="0"/>
          <w:numId w:val="27"/>
        </w:numPr>
        <w:tabs>
          <w:tab w:val="left" w:pos="993"/>
          <w:tab w:val="left" w:pos="1453"/>
        </w:tabs>
        <w:ind w:left="0" w:right="354" w:firstLine="567"/>
        <w:rPr>
          <w:sz w:val="28"/>
        </w:rPr>
      </w:pPr>
      <w:r w:rsidRPr="00870E72">
        <w:rPr>
          <w:sz w:val="28"/>
        </w:rPr>
        <w:t xml:space="preserve"> Колдасбаева</w:t>
      </w:r>
      <w:r w:rsidRPr="00870E72">
        <w:rPr>
          <w:spacing w:val="1"/>
          <w:sz w:val="28"/>
        </w:rPr>
        <w:t xml:space="preserve"> </w:t>
      </w:r>
      <w:r w:rsidRPr="00870E72">
        <w:rPr>
          <w:sz w:val="28"/>
        </w:rPr>
        <w:t>Б.Д.,</w:t>
      </w:r>
      <w:r w:rsidRPr="00870E72">
        <w:rPr>
          <w:spacing w:val="1"/>
          <w:sz w:val="28"/>
        </w:rPr>
        <w:t xml:space="preserve"> </w:t>
      </w:r>
      <w:r w:rsidRPr="00870E72">
        <w:rPr>
          <w:sz w:val="28"/>
        </w:rPr>
        <w:t>Дошыбеков</w:t>
      </w:r>
      <w:r w:rsidRPr="00870E72">
        <w:rPr>
          <w:spacing w:val="1"/>
          <w:sz w:val="28"/>
        </w:rPr>
        <w:t xml:space="preserve"> </w:t>
      </w:r>
      <w:r w:rsidRPr="00870E72">
        <w:rPr>
          <w:sz w:val="28"/>
        </w:rPr>
        <w:t>А.Б.,</w:t>
      </w:r>
      <w:r w:rsidRPr="00870E72">
        <w:rPr>
          <w:spacing w:val="1"/>
          <w:sz w:val="28"/>
        </w:rPr>
        <w:t xml:space="preserve"> </w:t>
      </w:r>
      <w:r w:rsidRPr="00870E72">
        <w:rPr>
          <w:sz w:val="28"/>
        </w:rPr>
        <w:t>Жетимеков</w:t>
      </w:r>
      <w:r w:rsidRPr="00870E72">
        <w:rPr>
          <w:spacing w:val="1"/>
          <w:sz w:val="28"/>
        </w:rPr>
        <w:t xml:space="preserve"> </w:t>
      </w:r>
      <w:r w:rsidRPr="00870E72">
        <w:rPr>
          <w:sz w:val="28"/>
        </w:rPr>
        <w:t>Е.Т.</w:t>
      </w:r>
      <w:r w:rsidRPr="00870E72">
        <w:rPr>
          <w:spacing w:val="1"/>
          <w:sz w:val="28"/>
        </w:rPr>
        <w:t xml:space="preserve"> </w:t>
      </w:r>
      <w:r w:rsidRPr="00870E72">
        <w:rPr>
          <w:sz w:val="28"/>
        </w:rPr>
        <w:t>Болашақ</w:t>
      </w:r>
      <w:r w:rsidRPr="00870E72">
        <w:rPr>
          <w:spacing w:val="1"/>
          <w:sz w:val="28"/>
        </w:rPr>
        <w:t xml:space="preserve"> </w:t>
      </w:r>
      <w:r w:rsidRPr="00870E72">
        <w:rPr>
          <w:sz w:val="28"/>
        </w:rPr>
        <w:t>дене</w:t>
      </w:r>
      <w:r w:rsidRPr="00870E72">
        <w:rPr>
          <w:spacing w:val="-67"/>
          <w:sz w:val="28"/>
        </w:rPr>
        <w:t xml:space="preserve"> </w:t>
      </w:r>
      <w:r w:rsidRPr="00870E72">
        <w:rPr>
          <w:sz w:val="28"/>
        </w:rPr>
        <w:lastRenderedPageBreak/>
        <w:t>шынықтыру</w:t>
      </w:r>
      <w:r w:rsidRPr="00870E72">
        <w:rPr>
          <w:spacing w:val="1"/>
          <w:sz w:val="28"/>
        </w:rPr>
        <w:t xml:space="preserve"> </w:t>
      </w:r>
      <w:r w:rsidRPr="00870E72">
        <w:rPr>
          <w:sz w:val="28"/>
        </w:rPr>
        <w:t>және</w:t>
      </w:r>
      <w:r w:rsidRPr="00870E72">
        <w:rPr>
          <w:spacing w:val="1"/>
          <w:sz w:val="28"/>
        </w:rPr>
        <w:t xml:space="preserve"> </w:t>
      </w:r>
      <w:r w:rsidRPr="00870E72">
        <w:rPr>
          <w:sz w:val="28"/>
        </w:rPr>
        <w:t>спорт</w:t>
      </w:r>
      <w:r w:rsidRPr="00870E72">
        <w:rPr>
          <w:spacing w:val="1"/>
          <w:sz w:val="28"/>
        </w:rPr>
        <w:t xml:space="preserve"> </w:t>
      </w:r>
      <w:r w:rsidRPr="00870E72">
        <w:rPr>
          <w:sz w:val="28"/>
        </w:rPr>
        <w:t>маманының</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әлеуетін</w:t>
      </w:r>
      <w:r w:rsidRPr="00870E72">
        <w:rPr>
          <w:spacing w:val="1"/>
          <w:sz w:val="28"/>
        </w:rPr>
        <w:t xml:space="preserve"> </w:t>
      </w:r>
      <w:r w:rsidRPr="00870E72">
        <w:rPr>
          <w:sz w:val="28"/>
        </w:rPr>
        <w:t>дамытудың</w:t>
      </w:r>
      <w:r w:rsidRPr="00870E72">
        <w:rPr>
          <w:spacing w:val="1"/>
          <w:sz w:val="28"/>
        </w:rPr>
        <w:t xml:space="preserve"> </w:t>
      </w:r>
      <w:r w:rsidRPr="00870E72">
        <w:rPr>
          <w:sz w:val="28"/>
        </w:rPr>
        <w:t>педагогикалық</w:t>
      </w:r>
      <w:r w:rsidRPr="00870E72">
        <w:rPr>
          <w:spacing w:val="1"/>
          <w:sz w:val="28"/>
        </w:rPr>
        <w:t xml:space="preserve"> </w:t>
      </w:r>
      <w:r w:rsidRPr="00870E72">
        <w:rPr>
          <w:sz w:val="28"/>
        </w:rPr>
        <w:t>аспектілері</w:t>
      </w:r>
      <w:r w:rsidRPr="00870E72">
        <w:rPr>
          <w:spacing w:val="1"/>
          <w:sz w:val="28"/>
        </w:rPr>
        <w:t xml:space="preserve"> </w:t>
      </w:r>
      <w:r w:rsidRPr="00870E72">
        <w:rPr>
          <w:sz w:val="28"/>
        </w:rPr>
        <w:t>//</w:t>
      </w:r>
      <w:r w:rsidRPr="00870E72">
        <w:rPr>
          <w:spacing w:val="1"/>
          <w:sz w:val="28"/>
        </w:rPr>
        <w:t xml:space="preserve"> </w:t>
      </w:r>
      <w:r w:rsidRPr="00870E72">
        <w:rPr>
          <w:sz w:val="28"/>
        </w:rPr>
        <w:t>Қазақ</w:t>
      </w:r>
      <w:r w:rsidRPr="00870E72">
        <w:rPr>
          <w:spacing w:val="1"/>
          <w:sz w:val="28"/>
        </w:rPr>
        <w:t xml:space="preserve"> </w:t>
      </w:r>
      <w:r w:rsidRPr="00870E72">
        <w:rPr>
          <w:sz w:val="28"/>
        </w:rPr>
        <w:t>Ұлттық</w:t>
      </w:r>
      <w:r w:rsidRPr="00870E72">
        <w:rPr>
          <w:spacing w:val="1"/>
          <w:sz w:val="28"/>
        </w:rPr>
        <w:t xml:space="preserve"> </w:t>
      </w:r>
      <w:r w:rsidRPr="00870E72">
        <w:rPr>
          <w:sz w:val="28"/>
        </w:rPr>
        <w:t>қыздар</w:t>
      </w:r>
      <w:r w:rsidRPr="00870E72">
        <w:rPr>
          <w:spacing w:val="1"/>
          <w:sz w:val="28"/>
        </w:rPr>
        <w:t xml:space="preserve"> </w:t>
      </w:r>
      <w:r w:rsidRPr="00870E72">
        <w:rPr>
          <w:sz w:val="28"/>
        </w:rPr>
        <w:t>педагогикалық</w:t>
      </w:r>
      <w:r w:rsidRPr="00870E72">
        <w:rPr>
          <w:spacing w:val="-67"/>
          <w:sz w:val="28"/>
        </w:rPr>
        <w:t xml:space="preserve"> </w:t>
      </w:r>
      <w:r w:rsidRPr="00870E72">
        <w:rPr>
          <w:sz w:val="28"/>
        </w:rPr>
        <w:t>университетінің Хабаршысы.</w:t>
      </w:r>
      <w:r w:rsidRPr="00870E72">
        <w:rPr>
          <w:spacing w:val="7"/>
          <w:sz w:val="28"/>
        </w:rPr>
        <w:t xml:space="preserve"> </w:t>
      </w:r>
      <w:r w:rsidRPr="00870E72">
        <w:rPr>
          <w:sz w:val="28"/>
        </w:rPr>
        <w:t>–</w:t>
      </w:r>
      <w:r w:rsidRPr="00870E72">
        <w:rPr>
          <w:spacing w:val="1"/>
          <w:sz w:val="28"/>
        </w:rPr>
        <w:t xml:space="preserve"> </w:t>
      </w:r>
      <w:r w:rsidRPr="00870E72">
        <w:rPr>
          <w:sz w:val="28"/>
        </w:rPr>
        <w:t>2019.</w:t>
      </w:r>
      <w:r w:rsidRPr="00870E72">
        <w:rPr>
          <w:spacing w:val="3"/>
          <w:sz w:val="28"/>
        </w:rPr>
        <w:t xml:space="preserve"> </w:t>
      </w:r>
      <w:r w:rsidRPr="00870E72">
        <w:rPr>
          <w:sz w:val="28"/>
        </w:rPr>
        <w:t>-</w:t>
      </w:r>
      <w:r w:rsidRPr="00870E72">
        <w:rPr>
          <w:spacing w:val="-5"/>
          <w:sz w:val="28"/>
        </w:rPr>
        <w:t xml:space="preserve"> </w:t>
      </w:r>
      <w:r w:rsidRPr="00870E72">
        <w:rPr>
          <w:sz w:val="28"/>
        </w:rPr>
        <w:t>№3(79).</w:t>
      </w:r>
      <w:r w:rsidRPr="00870E72">
        <w:rPr>
          <w:spacing w:val="3"/>
          <w:sz w:val="28"/>
        </w:rPr>
        <w:t xml:space="preserve"> </w:t>
      </w:r>
      <w:r w:rsidRPr="00870E72">
        <w:rPr>
          <w:sz w:val="28"/>
        </w:rPr>
        <w:t>-</w:t>
      </w:r>
      <w:r w:rsidRPr="00870E72">
        <w:rPr>
          <w:spacing w:val="-1"/>
          <w:sz w:val="28"/>
        </w:rPr>
        <w:t xml:space="preserve"> </w:t>
      </w:r>
      <w:r w:rsidRPr="00870E72">
        <w:rPr>
          <w:sz w:val="28"/>
        </w:rPr>
        <w:t>Б.</w:t>
      </w:r>
      <w:r w:rsidRPr="00870E72">
        <w:rPr>
          <w:spacing w:val="3"/>
          <w:sz w:val="28"/>
        </w:rPr>
        <w:t xml:space="preserve"> </w:t>
      </w:r>
      <w:r w:rsidRPr="00870E72">
        <w:rPr>
          <w:sz w:val="28"/>
        </w:rPr>
        <w:t>259-263.</w:t>
      </w:r>
    </w:p>
    <w:p w:rsidR="00BA6B57" w:rsidRPr="00870E72" w:rsidRDefault="00BA6B57" w:rsidP="00BA6B57">
      <w:pPr>
        <w:pStyle w:val="a5"/>
        <w:numPr>
          <w:ilvl w:val="0"/>
          <w:numId w:val="27"/>
        </w:numPr>
        <w:tabs>
          <w:tab w:val="left" w:pos="993"/>
          <w:tab w:val="left" w:pos="1439"/>
        </w:tabs>
        <w:ind w:left="0" w:right="347" w:firstLine="567"/>
        <w:rPr>
          <w:sz w:val="28"/>
        </w:rPr>
      </w:pPr>
      <w:r w:rsidRPr="00870E72">
        <w:rPr>
          <w:sz w:val="28"/>
        </w:rPr>
        <w:t xml:space="preserve"> Alrikabi H.T., Jasim N.A., Majeed B.H., Zkear A.A., ALRubeei I.R.N.</w:t>
      </w:r>
      <w:r w:rsidRPr="00870E72">
        <w:rPr>
          <w:spacing w:val="1"/>
          <w:sz w:val="28"/>
        </w:rPr>
        <w:t xml:space="preserve"> </w:t>
      </w:r>
      <w:r w:rsidRPr="00870E72">
        <w:rPr>
          <w:sz w:val="28"/>
        </w:rPr>
        <w:t>Moodle E-learning Platform for College Students and Intelligent Learning based on</w:t>
      </w:r>
      <w:r w:rsidRPr="00870E72">
        <w:rPr>
          <w:spacing w:val="1"/>
          <w:sz w:val="28"/>
        </w:rPr>
        <w:t xml:space="preserve"> </w:t>
      </w:r>
      <w:r w:rsidRPr="00870E72">
        <w:rPr>
          <w:sz w:val="28"/>
        </w:rPr>
        <w:t>Digital Skills</w:t>
      </w:r>
      <w:r w:rsidRPr="00870E72">
        <w:rPr>
          <w:spacing w:val="1"/>
          <w:sz w:val="28"/>
        </w:rPr>
        <w:t xml:space="preserve"> </w:t>
      </w:r>
      <w:r w:rsidRPr="00870E72">
        <w:rPr>
          <w:sz w:val="28"/>
        </w:rPr>
        <w:t>//</w:t>
      </w:r>
      <w:r w:rsidRPr="00870E72">
        <w:rPr>
          <w:spacing w:val="1"/>
          <w:sz w:val="28"/>
        </w:rPr>
        <w:t xml:space="preserve"> </w:t>
      </w:r>
      <w:r w:rsidRPr="00870E72">
        <w:rPr>
          <w:sz w:val="28"/>
        </w:rPr>
        <w:t>International Journal of</w:t>
      </w:r>
      <w:r w:rsidRPr="00870E72">
        <w:rPr>
          <w:spacing w:val="1"/>
          <w:sz w:val="28"/>
        </w:rPr>
        <w:t xml:space="preserve"> </w:t>
      </w:r>
      <w:r w:rsidRPr="00870E72">
        <w:rPr>
          <w:sz w:val="28"/>
        </w:rPr>
        <w:t>Recent</w:t>
      </w:r>
      <w:r w:rsidRPr="00870E72">
        <w:rPr>
          <w:spacing w:val="1"/>
          <w:sz w:val="28"/>
        </w:rPr>
        <w:t xml:space="preserve"> </w:t>
      </w:r>
      <w:r w:rsidRPr="00870E72">
        <w:rPr>
          <w:sz w:val="28"/>
        </w:rPr>
        <w:t>Contributions</w:t>
      </w:r>
      <w:r w:rsidRPr="00870E72">
        <w:rPr>
          <w:spacing w:val="1"/>
          <w:sz w:val="28"/>
        </w:rPr>
        <w:t xml:space="preserve"> </w:t>
      </w:r>
      <w:r w:rsidRPr="00870E72">
        <w:rPr>
          <w:sz w:val="28"/>
        </w:rPr>
        <w:t>from</w:t>
      </w:r>
      <w:r w:rsidRPr="00870E72">
        <w:rPr>
          <w:spacing w:val="1"/>
          <w:sz w:val="28"/>
        </w:rPr>
        <w:t xml:space="preserve"> </w:t>
      </w:r>
      <w:r w:rsidRPr="00870E72">
        <w:rPr>
          <w:sz w:val="28"/>
        </w:rPr>
        <w:t>Engineering.</w:t>
      </w:r>
      <w:r w:rsidRPr="00870E72">
        <w:rPr>
          <w:spacing w:val="1"/>
          <w:sz w:val="28"/>
        </w:rPr>
        <w:t xml:space="preserve"> </w:t>
      </w:r>
      <w:r w:rsidRPr="00870E72">
        <w:rPr>
          <w:sz w:val="28"/>
        </w:rPr>
        <w:t>Science</w:t>
      </w:r>
      <w:r w:rsidRPr="00870E72">
        <w:rPr>
          <w:spacing w:val="3"/>
          <w:sz w:val="28"/>
        </w:rPr>
        <w:t xml:space="preserve"> </w:t>
      </w:r>
      <w:r w:rsidRPr="00870E72">
        <w:rPr>
          <w:sz w:val="28"/>
        </w:rPr>
        <w:t>and</w:t>
      </w:r>
      <w:r w:rsidRPr="00870E72">
        <w:rPr>
          <w:spacing w:val="1"/>
          <w:sz w:val="28"/>
        </w:rPr>
        <w:t xml:space="preserve"> </w:t>
      </w:r>
      <w:r w:rsidRPr="00870E72">
        <w:rPr>
          <w:sz w:val="28"/>
        </w:rPr>
        <w:t>IT</w:t>
      </w:r>
      <w:r w:rsidRPr="00870E72">
        <w:rPr>
          <w:spacing w:val="-2"/>
          <w:sz w:val="28"/>
        </w:rPr>
        <w:t xml:space="preserve"> </w:t>
      </w:r>
      <w:r w:rsidRPr="00870E72">
        <w:rPr>
          <w:sz w:val="28"/>
        </w:rPr>
        <w:t>(iJES).</w:t>
      </w:r>
      <w:r w:rsidRPr="00870E72">
        <w:rPr>
          <w:spacing w:val="3"/>
          <w:sz w:val="28"/>
        </w:rPr>
        <w:t xml:space="preserve"> </w:t>
      </w:r>
      <w:r w:rsidRPr="00870E72">
        <w:rPr>
          <w:sz w:val="28"/>
        </w:rPr>
        <w:t>-</w:t>
      </w:r>
      <w:r w:rsidRPr="00870E72">
        <w:rPr>
          <w:spacing w:val="1"/>
          <w:sz w:val="28"/>
        </w:rPr>
        <w:t xml:space="preserve"> </w:t>
      </w:r>
      <w:r w:rsidRPr="00870E72">
        <w:rPr>
          <w:sz w:val="28"/>
        </w:rPr>
        <w:t>2022.</w:t>
      </w:r>
      <w:r w:rsidRPr="00870E72">
        <w:rPr>
          <w:spacing w:val="3"/>
          <w:sz w:val="28"/>
        </w:rPr>
        <w:t xml:space="preserve"> </w:t>
      </w:r>
      <w:r w:rsidRPr="00870E72">
        <w:rPr>
          <w:sz w:val="28"/>
        </w:rPr>
        <w:t>–</w:t>
      </w:r>
      <w:r w:rsidRPr="00870E72">
        <w:rPr>
          <w:spacing w:val="1"/>
          <w:sz w:val="28"/>
        </w:rPr>
        <w:t xml:space="preserve"> </w:t>
      </w:r>
      <w:r w:rsidRPr="00870E72">
        <w:rPr>
          <w:sz w:val="28"/>
        </w:rPr>
        <w:t>Vol.10(01).</w:t>
      </w:r>
      <w:r w:rsidRPr="00870E72">
        <w:rPr>
          <w:spacing w:val="4"/>
          <w:sz w:val="28"/>
        </w:rPr>
        <w:t xml:space="preserve"> </w:t>
      </w:r>
      <w:r w:rsidRPr="00870E72">
        <w:rPr>
          <w:sz w:val="28"/>
        </w:rPr>
        <w:t>-</w:t>
      </w:r>
      <w:r w:rsidRPr="00870E72">
        <w:rPr>
          <w:spacing w:val="-1"/>
          <w:sz w:val="28"/>
        </w:rPr>
        <w:t xml:space="preserve"> </w:t>
      </w:r>
      <w:r w:rsidRPr="00870E72">
        <w:rPr>
          <w:sz w:val="28"/>
        </w:rPr>
        <w:t>Р.</w:t>
      </w:r>
      <w:r w:rsidRPr="00870E72">
        <w:rPr>
          <w:spacing w:val="4"/>
          <w:sz w:val="28"/>
        </w:rPr>
        <w:t xml:space="preserve"> </w:t>
      </w:r>
      <w:r w:rsidRPr="00870E72">
        <w:rPr>
          <w:sz w:val="28"/>
        </w:rPr>
        <w:t>109–120.</w:t>
      </w:r>
    </w:p>
    <w:p w:rsidR="00BA6B57" w:rsidRPr="00870E72" w:rsidRDefault="00BA6B57" w:rsidP="00BA6B57">
      <w:pPr>
        <w:pStyle w:val="a5"/>
        <w:numPr>
          <w:ilvl w:val="0"/>
          <w:numId w:val="27"/>
        </w:numPr>
        <w:tabs>
          <w:tab w:val="left" w:pos="993"/>
          <w:tab w:val="left" w:pos="1559"/>
        </w:tabs>
        <w:ind w:left="0" w:right="342" w:firstLine="567"/>
        <w:rPr>
          <w:sz w:val="28"/>
          <w:szCs w:val="28"/>
        </w:rPr>
      </w:pPr>
      <w:r w:rsidRPr="00870E72">
        <w:rPr>
          <w:sz w:val="28"/>
          <w:szCs w:val="28"/>
        </w:rPr>
        <w:t>Жуина</w:t>
      </w:r>
      <w:r w:rsidRPr="00870E72">
        <w:rPr>
          <w:spacing w:val="1"/>
          <w:sz w:val="28"/>
          <w:szCs w:val="28"/>
        </w:rPr>
        <w:t xml:space="preserve"> </w:t>
      </w:r>
      <w:r w:rsidRPr="00870E72">
        <w:rPr>
          <w:sz w:val="28"/>
          <w:szCs w:val="28"/>
        </w:rPr>
        <w:t>Д.В.</w:t>
      </w:r>
      <w:r w:rsidRPr="00870E72">
        <w:rPr>
          <w:spacing w:val="1"/>
          <w:sz w:val="28"/>
          <w:szCs w:val="28"/>
        </w:rPr>
        <w:t xml:space="preserve"> </w:t>
      </w:r>
      <w:r w:rsidRPr="00870E72">
        <w:rPr>
          <w:sz w:val="28"/>
          <w:szCs w:val="28"/>
        </w:rPr>
        <w:t>Психолого</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акмеологическая</w:t>
      </w:r>
      <w:r w:rsidRPr="00870E72">
        <w:rPr>
          <w:spacing w:val="1"/>
          <w:sz w:val="28"/>
          <w:szCs w:val="28"/>
        </w:rPr>
        <w:t xml:space="preserve"> </w:t>
      </w:r>
      <w:r w:rsidRPr="00870E72">
        <w:rPr>
          <w:sz w:val="28"/>
          <w:szCs w:val="28"/>
        </w:rPr>
        <w:t>модель</w:t>
      </w:r>
      <w:r w:rsidRPr="00870E72">
        <w:rPr>
          <w:spacing w:val="1"/>
          <w:sz w:val="28"/>
          <w:szCs w:val="28"/>
        </w:rPr>
        <w:t xml:space="preserve"> </w:t>
      </w:r>
      <w:r w:rsidRPr="00870E72">
        <w:rPr>
          <w:sz w:val="28"/>
          <w:szCs w:val="28"/>
        </w:rPr>
        <w:t>карьерной</w:t>
      </w:r>
      <w:r w:rsidRPr="00870E72">
        <w:rPr>
          <w:spacing w:val="1"/>
          <w:sz w:val="28"/>
          <w:szCs w:val="28"/>
        </w:rPr>
        <w:t xml:space="preserve"> </w:t>
      </w:r>
      <w:r w:rsidRPr="00870E72">
        <w:rPr>
          <w:sz w:val="28"/>
          <w:szCs w:val="28"/>
        </w:rPr>
        <w:t>направленности</w:t>
      </w:r>
      <w:r w:rsidRPr="00870E72">
        <w:rPr>
          <w:spacing w:val="-1"/>
          <w:sz w:val="28"/>
          <w:szCs w:val="28"/>
        </w:rPr>
        <w:t xml:space="preserve"> </w:t>
      </w:r>
      <w:r w:rsidRPr="00870E72">
        <w:rPr>
          <w:sz w:val="28"/>
          <w:szCs w:val="28"/>
        </w:rPr>
        <w:t>личности //</w:t>
      </w:r>
      <w:r w:rsidRPr="00870E72">
        <w:rPr>
          <w:spacing w:val="-2"/>
          <w:sz w:val="28"/>
          <w:szCs w:val="28"/>
        </w:rPr>
        <w:t xml:space="preserve"> </w:t>
      </w:r>
      <w:r w:rsidRPr="00870E72">
        <w:rPr>
          <w:sz w:val="28"/>
          <w:szCs w:val="28"/>
        </w:rPr>
        <w:t>Фундаментальные</w:t>
      </w:r>
      <w:r w:rsidRPr="00870E72">
        <w:rPr>
          <w:spacing w:val="1"/>
          <w:sz w:val="28"/>
          <w:szCs w:val="28"/>
        </w:rPr>
        <w:t xml:space="preserve"> </w:t>
      </w:r>
      <w:r w:rsidRPr="00870E72">
        <w:rPr>
          <w:sz w:val="28"/>
          <w:szCs w:val="28"/>
        </w:rPr>
        <w:t>исследования.</w:t>
      </w:r>
      <w:r w:rsidRPr="00870E72">
        <w:rPr>
          <w:spacing w:val="11"/>
          <w:sz w:val="28"/>
          <w:szCs w:val="28"/>
        </w:rPr>
        <w:t xml:space="preserve"> </w:t>
      </w:r>
      <w:r w:rsidRPr="00870E72">
        <w:rPr>
          <w:sz w:val="28"/>
          <w:szCs w:val="28"/>
        </w:rPr>
        <w:t>– 2014.</w:t>
      </w:r>
      <w:r w:rsidRPr="00870E72">
        <w:rPr>
          <w:spacing w:val="-3"/>
          <w:sz w:val="28"/>
          <w:szCs w:val="28"/>
        </w:rPr>
        <w:t xml:space="preserve"> </w:t>
      </w:r>
      <w:r w:rsidRPr="00870E72">
        <w:rPr>
          <w:sz w:val="28"/>
          <w:szCs w:val="28"/>
        </w:rPr>
        <w:t>– №5,</w:t>
      </w:r>
      <w:r w:rsidRPr="00870E72">
        <w:rPr>
          <w:spacing w:val="-1"/>
          <w:sz w:val="28"/>
          <w:szCs w:val="28"/>
        </w:rPr>
        <w:t xml:space="preserve"> </w:t>
      </w:r>
      <w:r w:rsidRPr="00870E72">
        <w:rPr>
          <w:sz w:val="28"/>
          <w:szCs w:val="28"/>
        </w:rPr>
        <w:t>ч.</w:t>
      </w:r>
      <w:r w:rsidRPr="00870E72">
        <w:rPr>
          <w:spacing w:val="1"/>
          <w:sz w:val="28"/>
          <w:szCs w:val="28"/>
        </w:rPr>
        <w:t xml:space="preserve"> </w:t>
      </w:r>
      <w:r w:rsidRPr="00870E72">
        <w:rPr>
          <w:sz w:val="28"/>
          <w:szCs w:val="28"/>
        </w:rPr>
        <w:t>2. –</w:t>
      </w:r>
      <w:r w:rsidRPr="00870E72">
        <w:rPr>
          <w:spacing w:val="-1"/>
          <w:sz w:val="28"/>
          <w:szCs w:val="28"/>
        </w:rPr>
        <w:t xml:space="preserve"> </w:t>
      </w:r>
      <w:r w:rsidRPr="00870E72">
        <w:rPr>
          <w:sz w:val="28"/>
          <w:szCs w:val="28"/>
        </w:rPr>
        <w:t>С.</w:t>
      </w:r>
      <w:r w:rsidRPr="00870E72">
        <w:rPr>
          <w:spacing w:val="1"/>
          <w:sz w:val="28"/>
          <w:szCs w:val="28"/>
        </w:rPr>
        <w:t xml:space="preserve"> </w:t>
      </w:r>
      <w:r w:rsidRPr="00870E72">
        <w:rPr>
          <w:sz w:val="28"/>
          <w:szCs w:val="28"/>
        </w:rPr>
        <w:t>393-397.</w:t>
      </w:r>
    </w:p>
    <w:p w:rsidR="00BA6B57" w:rsidRPr="00870E72" w:rsidRDefault="00BA6B57" w:rsidP="00BA6B57">
      <w:pPr>
        <w:pStyle w:val="a5"/>
        <w:numPr>
          <w:ilvl w:val="0"/>
          <w:numId w:val="27"/>
        </w:numPr>
        <w:tabs>
          <w:tab w:val="left" w:pos="993"/>
          <w:tab w:val="left" w:pos="1487"/>
        </w:tabs>
        <w:ind w:left="0" w:right="343" w:firstLine="567"/>
        <w:rPr>
          <w:sz w:val="28"/>
        </w:rPr>
      </w:pPr>
      <w:r w:rsidRPr="00870E72">
        <w:rPr>
          <w:sz w:val="28"/>
        </w:rPr>
        <w:t xml:space="preserve"> Колдасбаева Б.Д., Дошыбеков А.Б., Молдагазина Н.А., Естлеуов С.А.</w:t>
      </w:r>
      <w:r w:rsidRPr="00870E72">
        <w:rPr>
          <w:spacing w:val="1"/>
          <w:sz w:val="28"/>
        </w:rPr>
        <w:t xml:space="preserve"> </w:t>
      </w:r>
      <w:r w:rsidRPr="00870E72">
        <w:rPr>
          <w:sz w:val="28"/>
        </w:rPr>
        <w:t>Дене</w:t>
      </w:r>
      <w:r w:rsidRPr="00870E72">
        <w:rPr>
          <w:spacing w:val="1"/>
          <w:sz w:val="28"/>
        </w:rPr>
        <w:t xml:space="preserve"> </w:t>
      </w:r>
      <w:r w:rsidRPr="00870E72">
        <w:rPr>
          <w:sz w:val="28"/>
        </w:rPr>
        <w:t>тәрбиесі</w:t>
      </w:r>
      <w:r w:rsidRPr="00870E72">
        <w:rPr>
          <w:spacing w:val="1"/>
          <w:sz w:val="28"/>
        </w:rPr>
        <w:t xml:space="preserve"> </w:t>
      </w:r>
      <w:r w:rsidRPr="00870E72">
        <w:rPr>
          <w:sz w:val="28"/>
        </w:rPr>
        <w:t>мұғалімінің</w:t>
      </w:r>
      <w:r w:rsidRPr="00870E72">
        <w:rPr>
          <w:spacing w:val="1"/>
          <w:sz w:val="28"/>
        </w:rPr>
        <w:t xml:space="preserve"> </w:t>
      </w:r>
      <w:r w:rsidRPr="00870E72">
        <w:rPr>
          <w:sz w:val="28"/>
        </w:rPr>
        <w:t>инновациялық</w:t>
      </w:r>
      <w:r w:rsidRPr="00870E72">
        <w:rPr>
          <w:spacing w:val="1"/>
          <w:sz w:val="28"/>
        </w:rPr>
        <w:t xml:space="preserve"> </w:t>
      </w:r>
      <w:r w:rsidRPr="00870E72">
        <w:rPr>
          <w:sz w:val="28"/>
        </w:rPr>
        <w:t>іс</w:t>
      </w:r>
      <w:r w:rsidRPr="00870E72">
        <w:rPr>
          <w:spacing w:val="1"/>
          <w:sz w:val="28"/>
        </w:rPr>
        <w:t xml:space="preserve"> </w:t>
      </w:r>
      <w:r w:rsidRPr="00870E72">
        <w:rPr>
          <w:sz w:val="28"/>
        </w:rPr>
        <w:t>-</w:t>
      </w:r>
      <w:r w:rsidRPr="00870E72">
        <w:rPr>
          <w:spacing w:val="1"/>
          <w:sz w:val="28"/>
        </w:rPr>
        <w:t xml:space="preserve"> </w:t>
      </w:r>
      <w:r w:rsidRPr="00870E72">
        <w:rPr>
          <w:sz w:val="28"/>
        </w:rPr>
        <w:t>әрекетінде</w:t>
      </w:r>
      <w:r w:rsidRPr="00870E72">
        <w:rPr>
          <w:spacing w:val="71"/>
          <w:sz w:val="28"/>
        </w:rPr>
        <w:t xml:space="preserve"> </w:t>
      </w:r>
      <w:r w:rsidRPr="00870E72">
        <w:rPr>
          <w:sz w:val="28"/>
        </w:rPr>
        <w:t>акмеологиялық</w:t>
      </w:r>
      <w:r w:rsidRPr="00870E72">
        <w:rPr>
          <w:spacing w:val="1"/>
          <w:sz w:val="28"/>
        </w:rPr>
        <w:t xml:space="preserve"> </w:t>
      </w:r>
      <w:r w:rsidRPr="00870E72">
        <w:rPr>
          <w:sz w:val="28"/>
        </w:rPr>
        <w:t>әлеуетін дамыту // Международный науч-прак. журн. VII Глобальная наука и</w:t>
      </w:r>
      <w:r w:rsidRPr="00870E72">
        <w:rPr>
          <w:spacing w:val="1"/>
          <w:sz w:val="28"/>
        </w:rPr>
        <w:t xml:space="preserve"> </w:t>
      </w:r>
      <w:r w:rsidRPr="00870E72">
        <w:rPr>
          <w:sz w:val="28"/>
        </w:rPr>
        <w:t>инновации</w:t>
      </w:r>
      <w:r w:rsidRPr="00870E72">
        <w:rPr>
          <w:spacing w:val="-2"/>
          <w:sz w:val="28"/>
        </w:rPr>
        <w:t xml:space="preserve"> </w:t>
      </w:r>
      <w:r w:rsidRPr="00870E72">
        <w:rPr>
          <w:sz w:val="28"/>
        </w:rPr>
        <w:t>2019:</w:t>
      </w:r>
      <w:r w:rsidRPr="00870E72">
        <w:rPr>
          <w:spacing w:val="-7"/>
          <w:sz w:val="28"/>
        </w:rPr>
        <w:t xml:space="preserve"> </w:t>
      </w:r>
      <w:r w:rsidRPr="00870E72">
        <w:rPr>
          <w:sz w:val="28"/>
        </w:rPr>
        <w:t>центральная Азия-Нур-Султан.</w:t>
      </w:r>
      <w:r w:rsidRPr="00870E72">
        <w:rPr>
          <w:spacing w:val="1"/>
          <w:sz w:val="28"/>
        </w:rPr>
        <w:t xml:space="preserve"> </w:t>
      </w:r>
      <w:r w:rsidRPr="00870E72">
        <w:rPr>
          <w:sz w:val="28"/>
        </w:rPr>
        <w:t>-</w:t>
      </w:r>
      <w:r w:rsidRPr="00870E72">
        <w:rPr>
          <w:spacing w:val="-2"/>
          <w:sz w:val="28"/>
        </w:rPr>
        <w:t xml:space="preserve"> </w:t>
      </w:r>
      <w:r w:rsidRPr="00870E72">
        <w:rPr>
          <w:sz w:val="28"/>
        </w:rPr>
        <w:t>2019.</w:t>
      </w:r>
      <w:r w:rsidRPr="00870E72">
        <w:rPr>
          <w:spacing w:val="1"/>
          <w:sz w:val="28"/>
        </w:rPr>
        <w:t xml:space="preserve"> </w:t>
      </w:r>
      <w:r w:rsidRPr="00870E72">
        <w:rPr>
          <w:sz w:val="28"/>
        </w:rPr>
        <w:t>-</w:t>
      </w:r>
      <w:r w:rsidRPr="00870E72">
        <w:rPr>
          <w:spacing w:val="-3"/>
          <w:sz w:val="28"/>
        </w:rPr>
        <w:t xml:space="preserve"> </w:t>
      </w:r>
      <w:r w:rsidRPr="00870E72">
        <w:rPr>
          <w:sz w:val="28"/>
        </w:rPr>
        <w:t>№2(3).</w:t>
      </w:r>
      <w:r w:rsidRPr="00870E72">
        <w:rPr>
          <w:spacing w:val="1"/>
          <w:sz w:val="28"/>
        </w:rPr>
        <w:t xml:space="preserve"> </w:t>
      </w:r>
      <w:r w:rsidRPr="00870E72">
        <w:rPr>
          <w:sz w:val="28"/>
        </w:rPr>
        <w:t>-</w:t>
      </w:r>
      <w:r w:rsidRPr="00870E72">
        <w:rPr>
          <w:spacing w:val="-3"/>
          <w:sz w:val="28"/>
        </w:rPr>
        <w:t xml:space="preserve"> </w:t>
      </w:r>
      <w:r w:rsidRPr="00870E72">
        <w:rPr>
          <w:sz w:val="28"/>
        </w:rPr>
        <w:t>С.</w:t>
      </w:r>
      <w:r w:rsidRPr="00870E72">
        <w:rPr>
          <w:spacing w:val="1"/>
          <w:sz w:val="28"/>
        </w:rPr>
        <w:t xml:space="preserve"> </w:t>
      </w:r>
      <w:r w:rsidRPr="00870E72">
        <w:rPr>
          <w:sz w:val="28"/>
        </w:rPr>
        <w:t>277-282.</w:t>
      </w:r>
    </w:p>
    <w:p w:rsidR="00BA6B57" w:rsidRPr="00870E72" w:rsidRDefault="00BA6B57" w:rsidP="00BA6B57">
      <w:pPr>
        <w:pStyle w:val="a5"/>
        <w:numPr>
          <w:ilvl w:val="0"/>
          <w:numId w:val="27"/>
        </w:numPr>
        <w:tabs>
          <w:tab w:val="left" w:pos="993"/>
          <w:tab w:val="left" w:pos="1578"/>
        </w:tabs>
        <w:spacing w:before="67" w:line="322" w:lineRule="exact"/>
        <w:ind w:left="0" w:right="350" w:firstLine="567"/>
        <w:rPr>
          <w:sz w:val="28"/>
          <w:szCs w:val="28"/>
        </w:rPr>
      </w:pPr>
      <w:r w:rsidRPr="00870E72">
        <w:rPr>
          <w:sz w:val="28"/>
          <w:szCs w:val="28"/>
        </w:rPr>
        <w:t xml:space="preserve"> Колдасбаева</w:t>
      </w:r>
      <w:r w:rsidRPr="00870E72">
        <w:rPr>
          <w:spacing w:val="129"/>
          <w:sz w:val="28"/>
          <w:szCs w:val="28"/>
        </w:rPr>
        <w:t xml:space="preserve"> </w:t>
      </w:r>
      <w:r w:rsidRPr="00870E72">
        <w:rPr>
          <w:sz w:val="28"/>
          <w:szCs w:val="28"/>
        </w:rPr>
        <w:t xml:space="preserve">Б.Д.,  </w:t>
      </w:r>
      <w:r w:rsidRPr="00870E72">
        <w:rPr>
          <w:spacing w:val="54"/>
          <w:sz w:val="28"/>
          <w:szCs w:val="28"/>
        </w:rPr>
        <w:t xml:space="preserve"> </w:t>
      </w:r>
      <w:r w:rsidRPr="00870E72">
        <w:rPr>
          <w:sz w:val="28"/>
          <w:szCs w:val="28"/>
        </w:rPr>
        <w:t xml:space="preserve">Абдрахманова  </w:t>
      </w:r>
      <w:r w:rsidRPr="00870E72">
        <w:rPr>
          <w:spacing w:val="59"/>
          <w:sz w:val="28"/>
          <w:szCs w:val="28"/>
        </w:rPr>
        <w:t xml:space="preserve"> </w:t>
      </w:r>
      <w:r w:rsidRPr="00870E72">
        <w:rPr>
          <w:sz w:val="28"/>
          <w:szCs w:val="28"/>
        </w:rPr>
        <w:t xml:space="preserve">Р.Б.  </w:t>
      </w:r>
      <w:r w:rsidRPr="00870E72">
        <w:rPr>
          <w:spacing w:val="59"/>
          <w:sz w:val="28"/>
          <w:szCs w:val="28"/>
        </w:rPr>
        <w:t xml:space="preserve"> </w:t>
      </w:r>
      <w:r w:rsidRPr="00870E72">
        <w:rPr>
          <w:sz w:val="28"/>
          <w:szCs w:val="28"/>
        </w:rPr>
        <w:t xml:space="preserve">Ғылыми  </w:t>
      </w:r>
      <w:r w:rsidRPr="00870E72">
        <w:rPr>
          <w:spacing w:val="58"/>
          <w:sz w:val="28"/>
          <w:szCs w:val="28"/>
        </w:rPr>
        <w:t xml:space="preserve"> </w:t>
      </w:r>
      <w:r w:rsidRPr="00870E72">
        <w:rPr>
          <w:sz w:val="28"/>
          <w:szCs w:val="28"/>
        </w:rPr>
        <w:t>зерттеулердегі «акмеологиялық</w:t>
      </w:r>
      <w:r w:rsidRPr="00870E72">
        <w:rPr>
          <w:spacing w:val="138"/>
          <w:sz w:val="28"/>
          <w:szCs w:val="28"/>
        </w:rPr>
        <w:t xml:space="preserve"> </w:t>
      </w:r>
      <w:r w:rsidRPr="00870E72">
        <w:rPr>
          <w:sz w:val="28"/>
          <w:szCs w:val="28"/>
        </w:rPr>
        <w:t>әлеует»</w:t>
      </w:r>
      <w:r w:rsidRPr="00870E72">
        <w:rPr>
          <w:spacing w:val="135"/>
          <w:sz w:val="28"/>
          <w:szCs w:val="28"/>
        </w:rPr>
        <w:t xml:space="preserve"> </w:t>
      </w:r>
      <w:r w:rsidRPr="00870E72">
        <w:rPr>
          <w:sz w:val="28"/>
          <w:szCs w:val="28"/>
        </w:rPr>
        <w:t>ұғымының</w:t>
      </w:r>
      <w:r w:rsidRPr="00870E72">
        <w:rPr>
          <w:spacing w:val="75"/>
          <w:sz w:val="28"/>
          <w:szCs w:val="28"/>
        </w:rPr>
        <w:t xml:space="preserve"> </w:t>
      </w:r>
      <w:r w:rsidRPr="00870E72">
        <w:rPr>
          <w:sz w:val="28"/>
          <w:szCs w:val="28"/>
        </w:rPr>
        <w:t>сипаттамасы</w:t>
      </w:r>
      <w:r w:rsidRPr="00870E72">
        <w:rPr>
          <w:spacing w:val="138"/>
          <w:sz w:val="28"/>
          <w:szCs w:val="28"/>
        </w:rPr>
        <w:t xml:space="preserve"> </w:t>
      </w:r>
      <w:r w:rsidRPr="00870E72">
        <w:rPr>
          <w:sz w:val="28"/>
          <w:szCs w:val="28"/>
        </w:rPr>
        <w:t>//</w:t>
      </w:r>
      <w:r w:rsidRPr="00870E72">
        <w:rPr>
          <w:spacing w:val="138"/>
          <w:sz w:val="28"/>
          <w:szCs w:val="28"/>
        </w:rPr>
        <w:t xml:space="preserve"> </w:t>
      </w:r>
      <w:r w:rsidRPr="00870E72">
        <w:rPr>
          <w:sz w:val="28"/>
          <w:szCs w:val="28"/>
        </w:rPr>
        <w:t>ҚазҰПУ</w:t>
      </w:r>
      <w:r w:rsidRPr="00870E72">
        <w:rPr>
          <w:spacing w:val="138"/>
          <w:sz w:val="28"/>
          <w:szCs w:val="28"/>
        </w:rPr>
        <w:t xml:space="preserve"> </w:t>
      </w:r>
      <w:r w:rsidRPr="00870E72">
        <w:rPr>
          <w:sz w:val="28"/>
          <w:szCs w:val="28"/>
        </w:rPr>
        <w:t>Хабаршысы «Психология»</w:t>
      </w:r>
      <w:r w:rsidRPr="00870E72">
        <w:rPr>
          <w:spacing w:val="-7"/>
          <w:sz w:val="28"/>
          <w:szCs w:val="28"/>
        </w:rPr>
        <w:t xml:space="preserve"> </w:t>
      </w:r>
      <w:r w:rsidRPr="00870E72">
        <w:rPr>
          <w:sz w:val="28"/>
          <w:szCs w:val="28"/>
        </w:rPr>
        <w:t>сериясы.</w:t>
      </w:r>
      <w:r w:rsidRPr="00870E72">
        <w:rPr>
          <w:spacing w:val="3"/>
          <w:sz w:val="28"/>
          <w:szCs w:val="28"/>
        </w:rPr>
        <w:t xml:space="preserve"> </w:t>
      </w:r>
      <w:r w:rsidRPr="00870E72">
        <w:rPr>
          <w:sz w:val="28"/>
          <w:szCs w:val="28"/>
        </w:rPr>
        <w:t>–</w:t>
      </w:r>
      <w:r w:rsidRPr="00870E72">
        <w:rPr>
          <w:spacing w:val="-2"/>
          <w:sz w:val="28"/>
          <w:szCs w:val="28"/>
        </w:rPr>
        <w:t xml:space="preserve"> </w:t>
      </w:r>
      <w:r w:rsidRPr="00870E72">
        <w:rPr>
          <w:sz w:val="28"/>
          <w:szCs w:val="28"/>
        </w:rPr>
        <w:t>Алматы, 2020.</w:t>
      </w:r>
      <w:r w:rsidRPr="00870E72">
        <w:rPr>
          <w:spacing w:val="1"/>
          <w:sz w:val="28"/>
          <w:szCs w:val="28"/>
        </w:rPr>
        <w:t xml:space="preserve"> </w:t>
      </w:r>
      <w:r w:rsidRPr="00870E72">
        <w:rPr>
          <w:sz w:val="28"/>
          <w:szCs w:val="28"/>
        </w:rPr>
        <w:t>-</w:t>
      </w:r>
      <w:r w:rsidRPr="00870E72">
        <w:rPr>
          <w:spacing w:val="-4"/>
          <w:sz w:val="28"/>
          <w:szCs w:val="28"/>
        </w:rPr>
        <w:t xml:space="preserve"> </w:t>
      </w:r>
      <w:r w:rsidRPr="00870E72">
        <w:rPr>
          <w:sz w:val="28"/>
          <w:szCs w:val="28"/>
        </w:rPr>
        <w:t>№3(64). -</w:t>
      </w:r>
      <w:r w:rsidRPr="00870E72">
        <w:rPr>
          <w:spacing w:val="-4"/>
          <w:sz w:val="28"/>
          <w:szCs w:val="28"/>
        </w:rPr>
        <w:t xml:space="preserve"> </w:t>
      </w:r>
      <w:r w:rsidRPr="00870E72">
        <w:rPr>
          <w:sz w:val="28"/>
          <w:szCs w:val="28"/>
        </w:rPr>
        <w:t>С. 51-57.</w:t>
      </w:r>
    </w:p>
    <w:p w:rsidR="00BA6B57" w:rsidRPr="00870E72" w:rsidRDefault="00BA6B57" w:rsidP="00BA6B57">
      <w:pPr>
        <w:pStyle w:val="a5"/>
        <w:numPr>
          <w:ilvl w:val="0"/>
          <w:numId w:val="27"/>
        </w:numPr>
        <w:tabs>
          <w:tab w:val="left" w:pos="993"/>
          <w:tab w:val="left" w:pos="1381"/>
        </w:tabs>
        <w:ind w:left="0" w:right="350" w:firstLine="567"/>
        <w:rPr>
          <w:sz w:val="28"/>
        </w:rPr>
      </w:pPr>
      <w:r w:rsidRPr="00870E72">
        <w:rPr>
          <w:sz w:val="28"/>
        </w:rPr>
        <w:t xml:space="preserve"> Юдин</w:t>
      </w:r>
      <w:r w:rsidRPr="00870E72">
        <w:rPr>
          <w:spacing w:val="-2"/>
          <w:sz w:val="28"/>
        </w:rPr>
        <w:t xml:space="preserve"> </w:t>
      </w:r>
      <w:r w:rsidRPr="00870E72">
        <w:rPr>
          <w:sz w:val="28"/>
        </w:rPr>
        <w:t>Э.Г.,</w:t>
      </w:r>
      <w:r w:rsidRPr="00870E72">
        <w:rPr>
          <w:spacing w:val="1"/>
          <w:sz w:val="28"/>
        </w:rPr>
        <w:t xml:space="preserve"> </w:t>
      </w:r>
      <w:r w:rsidRPr="00870E72">
        <w:rPr>
          <w:sz w:val="28"/>
        </w:rPr>
        <w:t>Блауберг</w:t>
      </w:r>
      <w:r w:rsidRPr="00870E72">
        <w:rPr>
          <w:spacing w:val="-1"/>
          <w:sz w:val="28"/>
        </w:rPr>
        <w:t xml:space="preserve"> </w:t>
      </w:r>
      <w:r w:rsidRPr="00870E72">
        <w:rPr>
          <w:sz w:val="28"/>
        </w:rPr>
        <w:t>И.В.</w:t>
      </w:r>
      <w:r w:rsidRPr="00870E72">
        <w:rPr>
          <w:spacing w:val="1"/>
          <w:sz w:val="28"/>
        </w:rPr>
        <w:t xml:space="preserve"> </w:t>
      </w:r>
      <w:r w:rsidRPr="00870E72">
        <w:rPr>
          <w:sz w:val="28"/>
        </w:rPr>
        <w:t>Системный</w:t>
      </w:r>
      <w:r w:rsidRPr="00870E72">
        <w:rPr>
          <w:spacing w:val="-2"/>
          <w:sz w:val="28"/>
        </w:rPr>
        <w:t xml:space="preserve"> </w:t>
      </w:r>
      <w:r w:rsidRPr="00870E72">
        <w:rPr>
          <w:sz w:val="28"/>
        </w:rPr>
        <w:t>подход</w:t>
      </w:r>
      <w:r w:rsidRPr="00870E72">
        <w:rPr>
          <w:spacing w:val="1"/>
          <w:sz w:val="28"/>
        </w:rPr>
        <w:t xml:space="preserve"> </w:t>
      </w:r>
      <w:r w:rsidRPr="00870E72">
        <w:rPr>
          <w:sz w:val="28"/>
        </w:rPr>
        <w:t>и</w:t>
      </w:r>
      <w:r w:rsidRPr="00870E72">
        <w:rPr>
          <w:spacing w:val="-2"/>
          <w:sz w:val="28"/>
        </w:rPr>
        <w:t xml:space="preserve"> </w:t>
      </w:r>
      <w:r w:rsidRPr="00870E72">
        <w:rPr>
          <w:sz w:val="28"/>
        </w:rPr>
        <w:t>принцип</w:t>
      </w:r>
      <w:r w:rsidRPr="00870E72">
        <w:rPr>
          <w:spacing w:val="-2"/>
          <w:sz w:val="28"/>
        </w:rPr>
        <w:t xml:space="preserve"> </w:t>
      </w:r>
      <w:r w:rsidRPr="00870E72">
        <w:rPr>
          <w:sz w:val="28"/>
        </w:rPr>
        <w:t>деятельности.</w:t>
      </w:r>
    </w:p>
    <w:p w:rsidR="00BA6B57" w:rsidRPr="00870E72" w:rsidRDefault="00BA6B57" w:rsidP="00BA6B57">
      <w:pPr>
        <w:pStyle w:val="a3"/>
        <w:tabs>
          <w:tab w:val="left" w:pos="993"/>
        </w:tabs>
        <w:spacing w:before="5" w:line="322" w:lineRule="exact"/>
        <w:ind w:left="0" w:right="350" w:firstLine="0"/>
      </w:pPr>
      <w:r w:rsidRPr="00870E72">
        <w:t>-</w:t>
      </w:r>
      <w:r w:rsidRPr="00870E72">
        <w:rPr>
          <w:spacing w:val="-2"/>
        </w:rPr>
        <w:t xml:space="preserve"> </w:t>
      </w:r>
      <w:r w:rsidRPr="00870E72">
        <w:t>М.,</w:t>
      </w:r>
      <w:r w:rsidRPr="00870E72">
        <w:rPr>
          <w:spacing w:val="3"/>
        </w:rPr>
        <w:t xml:space="preserve"> </w:t>
      </w:r>
      <w:r w:rsidRPr="00870E72">
        <w:t>1978.</w:t>
      </w:r>
      <w:r w:rsidRPr="00870E72">
        <w:rPr>
          <w:spacing w:val="-2"/>
        </w:rPr>
        <w:t xml:space="preserve"> </w:t>
      </w:r>
      <w:r w:rsidRPr="00870E72">
        <w:t>-</w:t>
      </w:r>
      <w:r w:rsidRPr="00870E72">
        <w:rPr>
          <w:spacing w:val="-1"/>
        </w:rPr>
        <w:t xml:space="preserve"> </w:t>
      </w:r>
      <w:r w:rsidRPr="00870E72">
        <w:t>№3.</w:t>
      </w:r>
      <w:r w:rsidRPr="00870E72">
        <w:rPr>
          <w:spacing w:val="2"/>
        </w:rPr>
        <w:t xml:space="preserve"> </w:t>
      </w:r>
      <w:r w:rsidRPr="00870E72">
        <w:t>–</w:t>
      </w:r>
      <w:r w:rsidRPr="00870E72">
        <w:rPr>
          <w:spacing w:val="1"/>
        </w:rPr>
        <w:t xml:space="preserve"> </w:t>
      </w:r>
      <w:r w:rsidRPr="00870E72">
        <w:t>85</w:t>
      </w:r>
      <w:r w:rsidRPr="00870E72">
        <w:rPr>
          <w:spacing w:val="-1"/>
        </w:rPr>
        <w:t xml:space="preserve"> </w:t>
      </w:r>
      <w:r w:rsidRPr="00870E72">
        <w:t>с.</w:t>
      </w:r>
    </w:p>
    <w:p w:rsidR="00BA6B57" w:rsidRPr="00870E72" w:rsidRDefault="00BA6B57" w:rsidP="00BA6B57">
      <w:pPr>
        <w:pStyle w:val="a5"/>
        <w:numPr>
          <w:ilvl w:val="0"/>
          <w:numId w:val="27"/>
        </w:numPr>
        <w:tabs>
          <w:tab w:val="left" w:pos="993"/>
          <w:tab w:val="left" w:pos="1549"/>
        </w:tabs>
        <w:ind w:left="0" w:right="350" w:firstLine="567"/>
        <w:rPr>
          <w:sz w:val="28"/>
        </w:rPr>
      </w:pPr>
      <w:r w:rsidRPr="00870E72">
        <w:rPr>
          <w:sz w:val="28"/>
        </w:rPr>
        <w:t xml:space="preserve"> Серебрякова</w:t>
      </w:r>
      <w:r w:rsidRPr="00870E72">
        <w:rPr>
          <w:spacing w:val="1"/>
          <w:sz w:val="28"/>
        </w:rPr>
        <w:t xml:space="preserve"> </w:t>
      </w:r>
      <w:r w:rsidRPr="00870E72">
        <w:rPr>
          <w:sz w:val="28"/>
        </w:rPr>
        <w:t>Н.А.</w:t>
      </w:r>
      <w:r w:rsidRPr="00870E72">
        <w:rPr>
          <w:spacing w:val="1"/>
          <w:sz w:val="28"/>
        </w:rPr>
        <w:t xml:space="preserve"> </w:t>
      </w:r>
      <w:r w:rsidRPr="00870E72">
        <w:rPr>
          <w:sz w:val="28"/>
        </w:rPr>
        <w:t>Методология</w:t>
      </w:r>
      <w:r w:rsidRPr="00870E72">
        <w:rPr>
          <w:spacing w:val="1"/>
          <w:sz w:val="28"/>
        </w:rPr>
        <w:t xml:space="preserve"> </w:t>
      </w:r>
      <w:r w:rsidRPr="00870E72">
        <w:rPr>
          <w:sz w:val="28"/>
        </w:rPr>
        <w:t>формирования</w:t>
      </w:r>
      <w:r w:rsidRPr="00870E72">
        <w:rPr>
          <w:spacing w:val="1"/>
          <w:sz w:val="28"/>
        </w:rPr>
        <w:t xml:space="preserve"> </w:t>
      </w:r>
      <w:r w:rsidRPr="00870E72">
        <w:rPr>
          <w:sz w:val="28"/>
        </w:rPr>
        <w:t>управленческого</w:t>
      </w:r>
      <w:r w:rsidRPr="00870E72">
        <w:rPr>
          <w:spacing w:val="1"/>
          <w:sz w:val="28"/>
        </w:rPr>
        <w:t xml:space="preserve"> </w:t>
      </w:r>
      <w:r w:rsidRPr="00870E72">
        <w:rPr>
          <w:sz w:val="28"/>
        </w:rPr>
        <w:t>консультирования</w:t>
      </w:r>
      <w:r w:rsidRPr="00870E72">
        <w:rPr>
          <w:spacing w:val="50"/>
          <w:sz w:val="28"/>
        </w:rPr>
        <w:t xml:space="preserve"> </w:t>
      </w:r>
      <w:r w:rsidRPr="00870E72">
        <w:rPr>
          <w:sz w:val="28"/>
        </w:rPr>
        <w:t>в</w:t>
      </w:r>
      <w:r w:rsidRPr="00870E72">
        <w:rPr>
          <w:spacing w:val="43"/>
          <w:sz w:val="28"/>
        </w:rPr>
        <w:t xml:space="preserve"> </w:t>
      </w:r>
      <w:r w:rsidRPr="00870E72">
        <w:rPr>
          <w:sz w:val="28"/>
        </w:rPr>
        <w:t>организационной</w:t>
      </w:r>
      <w:r w:rsidRPr="00870E72">
        <w:rPr>
          <w:spacing w:val="45"/>
          <w:sz w:val="28"/>
        </w:rPr>
        <w:t xml:space="preserve"> </w:t>
      </w:r>
      <w:r w:rsidRPr="00870E72">
        <w:rPr>
          <w:sz w:val="28"/>
        </w:rPr>
        <w:t>структуре</w:t>
      </w:r>
      <w:r w:rsidRPr="00870E72">
        <w:rPr>
          <w:spacing w:val="45"/>
          <w:sz w:val="28"/>
        </w:rPr>
        <w:t xml:space="preserve"> </w:t>
      </w:r>
      <w:r w:rsidRPr="00870E72">
        <w:rPr>
          <w:sz w:val="28"/>
        </w:rPr>
        <w:t>//</w:t>
      </w:r>
      <w:r w:rsidRPr="00870E72">
        <w:rPr>
          <w:spacing w:val="49"/>
          <w:sz w:val="28"/>
        </w:rPr>
        <w:t xml:space="preserve"> </w:t>
      </w:r>
      <w:r w:rsidRPr="00870E72">
        <w:rPr>
          <w:sz w:val="28"/>
        </w:rPr>
        <w:t>Вестник</w:t>
      </w:r>
      <w:r w:rsidRPr="00870E72">
        <w:rPr>
          <w:spacing w:val="48"/>
          <w:sz w:val="28"/>
        </w:rPr>
        <w:t xml:space="preserve"> </w:t>
      </w:r>
      <w:r w:rsidRPr="00870E72">
        <w:rPr>
          <w:sz w:val="28"/>
        </w:rPr>
        <w:t>ВГУИТ.</w:t>
      </w:r>
      <w:r w:rsidRPr="00870E72">
        <w:rPr>
          <w:spacing w:val="50"/>
          <w:sz w:val="28"/>
        </w:rPr>
        <w:t xml:space="preserve"> </w:t>
      </w:r>
      <w:r w:rsidRPr="00870E72">
        <w:rPr>
          <w:sz w:val="28"/>
        </w:rPr>
        <w:t>-</w:t>
      </w:r>
      <w:r w:rsidRPr="00870E72">
        <w:rPr>
          <w:spacing w:val="44"/>
          <w:sz w:val="28"/>
        </w:rPr>
        <w:t xml:space="preserve"> </w:t>
      </w:r>
      <w:r w:rsidRPr="00870E72">
        <w:rPr>
          <w:sz w:val="28"/>
        </w:rPr>
        <w:t>2012.</w:t>
      </w:r>
      <w:r w:rsidRPr="00870E72">
        <w:rPr>
          <w:spacing w:val="48"/>
          <w:sz w:val="28"/>
        </w:rPr>
        <w:t xml:space="preserve"> </w:t>
      </w:r>
      <w:r w:rsidRPr="00870E72">
        <w:rPr>
          <w:sz w:val="28"/>
        </w:rPr>
        <w:t>-</w:t>
      </w:r>
    </w:p>
    <w:p w:rsidR="00BA6B57" w:rsidRPr="00870E72" w:rsidRDefault="00BA6B57" w:rsidP="00BA6B57">
      <w:pPr>
        <w:pStyle w:val="a3"/>
        <w:tabs>
          <w:tab w:val="left" w:pos="993"/>
        </w:tabs>
        <w:spacing w:line="321" w:lineRule="exact"/>
        <w:ind w:left="0" w:right="350" w:firstLine="0"/>
      </w:pPr>
      <w:r w:rsidRPr="00870E72">
        <w:t>№3.</w:t>
      </w:r>
      <w:r w:rsidRPr="00870E72">
        <w:rPr>
          <w:spacing w:val="2"/>
        </w:rPr>
        <w:t xml:space="preserve"> </w:t>
      </w:r>
      <w:r w:rsidRPr="00870E72">
        <w:t>-</w:t>
      </w:r>
      <w:r w:rsidRPr="00870E72">
        <w:rPr>
          <w:spacing w:val="67"/>
        </w:rPr>
        <w:t xml:space="preserve"> </w:t>
      </w:r>
      <w:r w:rsidRPr="00870E72">
        <w:t>С.</w:t>
      </w:r>
      <w:r w:rsidRPr="00870E72">
        <w:rPr>
          <w:spacing w:val="2"/>
        </w:rPr>
        <w:t xml:space="preserve"> </w:t>
      </w:r>
      <w:r w:rsidRPr="00870E72">
        <w:t>186-191.</w:t>
      </w:r>
    </w:p>
    <w:p w:rsidR="00BA6B57" w:rsidRPr="00870E72" w:rsidRDefault="00BA6B57" w:rsidP="00BA6B57">
      <w:pPr>
        <w:pStyle w:val="a5"/>
        <w:numPr>
          <w:ilvl w:val="0"/>
          <w:numId w:val="27"/>
        </w:numPr>
        <w:tabs>
          <w:tab w:val="left" w:pos="993"/>
          <w:tab w:val="left" w:pos="1679"/>
        </w:tabs>
        <w:ind w:left="0" w:right="350" w:firstLine="567"/>
        <w:rPr>
          <w:sz w:val="28"/>
        </w:rPr>
      </w:pPr>
      <w:r w:rsidRPr="00870E72">
        <w:rPr>
          <w:sz w:val="28"/>
        </w:rPr>
        <w:t xml:space="preserve">Ипполитова   </w:t>
      </w:r>
      <w:r w:rsidRPr="00870E72">
        <w:rPr>
          <w:spacing w:val="17"/>
          <w:sz w:val="28"/>
        </w:rPr>
        <w:t xml:space="preserve"> </w:t>
      </w:r>
      <w:r w:rsidRPr="00870E72">
        <w:rPr>
          <w:sz w:val="28"/>
        </w:rPr>
        <w:t xml:space="preserve">Н.В.    </w:t>
      </w:r>
      <w:r w:rsidRPr="00870E72">
        <w:rPr>
          <w:spacing w:val="17"/>
          <w:sz w:val="28"/>
        </w:rPr>
        <w:t xml:space="preserve"> </w:t>
      </w:r>
      <w:r w:rsidRPr="00870E72">
        <w:rPr>
          <w:sz w:val="28"/>
        </w:rPr>
        <w:t xml:space="preserve">Взаимосвязь    </w:t>
      </w:r>
      <w:r w:rsidRPr="00870E72">
        <w:rPr>
          <w:spacing w:val="8"/>
          <w:sz w:val="28"/>
        </w:rPr>
        <w:t xml:space="preserve"> </w:t>
      </w:r>
      <w:r w:rsidRPr="00870E72">
        <w:rPr>
          <w:sz w:val="28"/>
        </w:rPr>
        <w:t xml:space="preserve">понятий    </w:t>
      </w:r>
      <w:r w:rsidRPr="00870E72">
        <w:rPr>
          <w:spacing w:val="14"/>
          <w:sz w:val="28"/>
        </w:rPr>
        <w:t xml:space="preserve"> </w:t>
      </w:r>
      <w:r w:rsidRPr="00870E72">
        <w:rPr>
          <w:sz w:val="28"/>
        </w:rPr>
        <w:t xml:space="preserve">«методология»    </w:t>
      </w:r>
      <w:r w:rsidRPr="00870E72">
        <w:rPr>
          <w:spacing w:val="11"/>
          <w:sz w:val="28"/>
        </w:rPr>
        <w:t xml:space="preserve"> </w:t>
      </w:r>
      <w:r w:rsidRPr="00870E72">
        <w:rPr>
          <w:sz w:val="28"/>
          <w:szCs w:val="28"/>
        </w:rPr>
        <w:t>и «методологический подход».Серия «Образование.</w:t>
      </w:r>
      <w:r w:rsidRPr="00870E72">
        <w:rPr>
          <w:spacing w:val="1"/>
          <w:sz w:val="28"/>
          <w:szCs w:val="28"/>
        </w:rPr>
        <w:t xml:space="preserve"> </w:t>
      </w:r>
      <w:r w:rsidRPr="00870E72">
        <w:rPr>
          <w:sz w:val="28"/>
          <w:szCs w:val="28"/>
        </w:rPr>
        <w:t>Педагогические науки»</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Вестник</w:t>
      </w:r>
      <w:r w:rsidRPr="00870E72">
        <w:rPr>
          <w:spacing w:val="-1"/>
          <w:sz w:val="28"/>
          <w:szCs w:val="28"/>
        </w:rPr>
        <w:t xml:space="preserve"> </w:t>
      </w:r>
      <w:r w:rsidRPr="00870E72">
        <w:rPr>
          <w:sz w:val="28"/>
          <w:szCs w:val="28"/>
        </w:rPr>
        <w:t>ЮУрГУ.</w:t>
      </w:r>
      <w:r w:rsidRPr="00870E72">
        <w:rPr>
          <w:spacing w:val="7"/>
          <w:sz w:val="28"/>
          <w:szCs w:val="28"/>
        </w:rPr>
        <w:t xml:space="preserve"> </w:t>
      </w:r>
      <w:r w:rsidRPr="00870E72">
        <w:rPr>
          <w:sz w:val="28"/>
          <w:szCs w:val="28"/>
        </w:rPr>
        <w:t>-</w:t>
      </w:r>
      <w:r w:rsidRPr="00870E72">
        <w:rPr>
          <w:spacing w:val="-1"/>
          <w:sz w:val="28"/>
          <w:szCs w:val="28"/>
        </w:rPr>
        <w:t xml:space="preserve"> </w:t>
      </w:r>
      <w:r w:rsidRPr="00870E72">
        <w:rPr>
          <w:sz w:val="28"/>
          <w:szCs w:val="28"/>
        </w:rPr>
        <w:t>2009.</w:t>
      </w:r>
      <w:r w:rsidRPr="00870E72">
        <w:rPr>
          <w:spacing w:val="5"/>
          <w:sz w:val="28"/>
          <w:szCs w:val="28"/>
        </w:rPr>
        <w:t xml:space="preserve"> </w:t>
      </w:r>
      <w:r w:rsidRPr="00870E72">
        <w:rPr>
          <w:sz w:val="28"/>
          <w:szCs w:val="28"/>
        </w:rPr>
        <w:t>-</w:t>
      </w:r>
      <w:r w:rsidRPr="00870E72">
        <w:rPr>
          <w:spacing w:val="-1"/>
          <w:sz w:val="28"/>
          <w:szCs w:val="28"/>
        </w:rPr>
        <w:t xml:space="preserve"> </w:t>
      </w:r>
      <w:r w:rsidRPr="00870E72">
        <w:rPr>
          <w:sz w:val="28"/>
          <w:szCs w:val="28"/>
        </w:rPr>
        <w:t>№13.</w:t>
      </w:r>
      <w:r w:rsidRPr="00870E72">
        <w:rPr>
          <w:spacing w:val="4"/>
          <w:sz w:val="28"/>
          <w:szCs w:val="28"/>
        </w:rPr>
        <w:t xml:space="preserve"> </w:t>
      </w:r>
      <w:r w:rsidRPr="00870E72">
        <w:rPr>
          <w:sz w:val="28"/>
          <w:szCs w:val="28"/>
        </w:rPr>
        <w:t>- С.</w:t>
      </w:r>
      <w:r w:rsidRPr="00870E72">
        <w:rPr>
          <w:spacing w:val="3"/>
          <w:sz w:val="28"/>
          <w:szCs w:val="28"/>
        </w:rPr>
        <w:t xml:space="preserve"> </w:t>
      </w:r>
      <w:r w:rsidRPr="00870E72">
        <w:rPr>
          <w:sz w:val="28"/>
          <w:szCs w:val="28"/>
        </w:rPr>
        <w:t>9-15.</w:t>
      </w:r>
    </w:p>
    <w:p w:rsidR="00BA6B57" w:rsidRPr="00870E72" w:rsidRDefault="00BA6B57" w:rsidP="00BA6B57">
      <w:pPr>
        <w:pStyle w:val="a5"/>
        <w:numPr>
          <w:ilvl w:val="0"/>
          <w:numId w:val="27"/>
        </w:numPr>
        <w:tabs>
          <w:tab w:val="left" w:pos="993"/>
          <w:tab w:val="left" w:pos="1554"/>
        </w:tabs>
        <w:ind w:left="0" w:right="341" w:firstLine="567"/>
        <w:rPr>
          <w:sz w:val="28"/>
        </w:rPr>
      </w:pPr>
      <w:r w:rsidRPr="00870E72">
        <w:rPr>
          <w:sz w:val="28"/>
        </w:rPr>
        <w:t xml:space="preserve"> Физической культуры и спорта // Физическая культура, спорт, туризм – в новых</w:t>
      </w:r>
      <w:r w:rsidRPr="00870E72">
        <w:rPr>
          <w:spacing w:val="1"/>
          <w:sz w:val="28"/>
        </w:rPr>
        <w:t xml:space="preserve"> </w:t>
      </w:r>
      <w:r w:rsidRPr="00870E72">
        <w:rPr>
          <w:sz w:val="28"/>
        </w:rPr>
        <w:t>условиях развития стран СНГ: Международный научный конгресс: в 2 ч. / под</w:t>
      </w:r>
      <w:r w:rsidRPr="00870E72">
        <w:rPr>
          <w:spacing w:val="1"/>
          <w:sz w:val="28"/>
        </w:rPr>
        <w:t xml:space="preserve"> </w:t>
      </w:r>
      <w:r w:rsidRPr="00870E72">
        <w:rPr>
          <w:sz w:val="28"/>
        </w:rPr>
        <w:t>ред.</w:t>
      </w:r>
      <w:r w:rsidRPr="00870E72">
        <w:rPr>
          <w:spacing w:val="3"/>
          <w:sz w:val="28"/>
        </w:rPr>
        <w:t xml:space="preserve"> </w:t>
      </w:r>
      <w:r w:rsidRPr="00870E72">
        <w:rPr>
          <w:sz w:val="28"/>
        </w:rPr>
        <w:t>Б.Н.</w:t>
      </w:r>
      <w:r w:rsidRPr="00870E72">
        <w:rPr>
          <w:spacing w:val="3"/>
          <w:sz w:val="28"/>
        </w:rPr>
        <w:t xml:space="preserve"> </w:t>
      </w:r>
      <w:r w:rsidRPr="00870E72">
        <w:rPr>
          <w:sz w:val="28"/>
        </w:rPr>
        <w:t>Рогатина</w:t>
      </w:r>
      <w:r w:rsidRPr="00870E72">
        <w:rPr>
          <w:spacing w:val="1"/>
          <w:sz w:val="28"/>
        </w:rPr>
        <w:t xml:space="preserve"> </w:t>
      </w:r>
      <w:r w:rsidRPr="00870E72">
        <w:rPr>
          <w:sz w:val="28"/>
        </w:rPr>
        <w:t>и др.</w:t>
      </w:r>
      <w:r w:rsidRPr="00870E72">
        <w:rPr>
          <w:spacing w:val="5"/>
          <w:sz w:val="28"/>
        </w:rPr>
        <w:t xml:space="preserve"> </w:t>
      </w:r>
      <w:r w:rsidRPr="00870E72">
        <w:rPr>
          <w:sz w:val="28"/>
        </w:rPr>
        <w:t>–</w:t>
      </w:r>
      <w:r w:rsidRPr="00870E72">
        <w:rPr>
          <w:spacing w:val="-4"/>
          <w:sz w:val="28"/>
        </w:rPr>
        <w:t xml:space="preserve"> </w:t>
      </w:r>
      <w:r w:rsidRPr="00870E72">
        <w:rPr>
          <w:sz w:val="28"/>
        </w:rPr>
        <w:t>Минск:</w:t>
      </w:r>
      <w:r w:rsidRPr="00870E72">
        <w:rPr>
          <w:spacing w:val="-5"/>
          <w:sz w:val="28"/>
        </w:rPr>
        <w:t xml:space="preserve"> </w:t>
      </w:r>
      <w:r w:rsidRPr="00870E72">
        <w:rPr>
          <w:sz w:val="28"/>
        </w:rPr>
        <w:t>Тесей,</w:t>
      </w:r>
      <w:r w:rsidRPr="00870E72">
        <w:rPr>
          <w:spacing w:val="7"/>
          <w:sz w:val="28"/>
        </w:rPr>
        <w:t xml:space="preserve"> </w:t>
      </w:r>
      <w:r w:rsidRPr="00870E72">
        <w:rPr>
          <w:sz w:val="28"/>
        </w:rPr>
        <w:t>1999.</w:t>
      </w:r>
      <w:r w:rsidRPr="00870E72">
        <w:rPr>
          <w:spacing w:val="5"/>
          <w:sz w:val="28"/>
        </w:rPr>
        <w:t xml:space="preserve"> </w:t>
      </w:r>
      <w:r w:rsidRPr="00870E72">
        <w:rPr>
          <w:sz w:val="28"/>
        </w:rPr>
        <w:t>–</w:t>
      </w:r>
      <w:r w:rsidRPr="00870E72">
        <w:rPr>
          <w:spacing w:val="1"/>
          <w:sz w:val="28"/>
        </w:rPr>
        <w:t xml:space="preserve"> </w:t>
      </w:r>
      <w:r w:rsidRPr="00870E72">
        <w:rPr>
          <w:sz w:val="28"/>
        </w:rPr>
        <w:t>Ч.</w:t>
      </w:r>
      <w:r w:rsidRPr="00870E72">
        <w:rPr>
          <w:spacing w:val="-2"/>
          <w:sz w:val="28"/>
        </w:rPr>
        <w:t xml:space="preserve"> </w:t>
      </w:r>
      <w:r w:rsidRPr="00870E72">
        <w:rPr>
          <w:sz w:val="28"/>
        </w:rPr>
        <w:t>2.</w:t>
      </w:r>
      <w:r w:rsidRPr="00870E72">
        <w:rPr>
          <w:spacing w:val="4"/>
          <w:sz w:val="28"/>
        </w:rPr>
        <w:t xml:space="preserve"> </w:t>
      </w:r>
      <w:r w:rsidRPr="00870E72">
        <w:rPr>
          <w:sz w:val="28"/>
        </w:rPr>
        <w:t>–</w:t>
      </w:r>
      <w:r w:rsidRPr="00870E72">
        <w:rPr>
          <w:spacing w:val="-4"/>
          <w:sz w:val="28"/>
        </w:rPr>
        <w:t xml:space="preserve"> </w:t>
      </w:r>
      <w:r w:rsidRPr="00870E72">
        <w:rPr>
          <w:sz w:val="28"/>
        </w:rPr>
        <w:t>С.</w:t>
      </w:r>
      <w:r w:rsidRPr="00870E72">
        <w:rPr>
          <w:spacing w:val="-2"/>
          <w:sz w:val="28"/>
        </w:rPr>
        <w:t xml:space="preserve"> </w:t>
      </w:r>
      <w:r w:rsidRPr="00870E72">
        <w:rPr>
          <w:sz w:val="28"/>
        </w:rPr>
        <w:t>26–28.</w:t>
      </w:r>
    </w:p>
    <w:p w:rsidR="00BA6B57" w:rsidRPr="00870E72" w:rsidRDefault="00BA6B57" w:rsidP="00BA6B57">
      <w:pPr>
        <w:pStyle w:val="a5"/>
        <w:numPr>
          <w:ilvl w:val="0"/>
          <w:numId w:val="27"/>
        </w:numPr>
        <w:tabs>
          <w:tab w:val="left" w:pos="993"/>
          <w:tab w:val="left" w:pos="1468"/>
        </w:tabs>
        <w:ind w:left="0" w:right="343" w:firstLine="567"/>
        <w:rPr>
          <w:sz w:val="28"/>
        </w:rPr>
      </w:pPr>
      <w:r w:rsidRPr="00870E72">
        <w:rPr>
          <w:sz w:val="28"/>
        </w:rPr>
        <w:t xml:space="preserve"> Скляр</w:t>
      </w:r>
      <w:r w:rsidRPr="00870E72">
        <w:rPr>
          <w:spacing w:val="1"/>
          <w:sz w:val="28"/>
        </w:rPr>
        <w:t xml:space="preserve"> </w:t>
      </w:r>
      <w:r w:rsidRPr="00870E72">
        <w:rPr>
          <w:sz w:val="28"/>
        </w:rPr>
        <w:t>М.С.</w:t>
      </w:r>
      <w:r w:rsidRPr="00870E72">
        <w:rPr>
          <w:spacing w:val="1"/>
          <w:sz w:val="28"/>
        </w:rPr>
        <w:t xml:space="preserve"> </w:t>
      </w:r>
      <w:r w:rsidRPr="00870E72">
        <w:rPr>
          <w:sz w:val="28"/>
        </w:rPr>
        <w:t>Культурологический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в</w:t>
      </w:r>
      <w:r w:rsidRPr="00870E72">
        <w:rPr>
          <w:spacing w:val="1"/>
          <w:sz w:val="28"/>
        </w:rPr>
        <w:t xml:space="preserve"> </w:t>
      </w:r>
      <w:r w:rsidRPr="00870E72">
        <w:rPr>
          <w:sz w:val="28"/>
        </w:rPr>
        <w:t>исследовании</w:t>
      </w:r>
      <w:r w:rsidRPr="00870E72">
        <w:rPr>
          <w:spacing w:val="1"/>
          <w:sz w:val="28"/>
        </w:rPr>
        <w:t xml:space="preserve"> </w:t>
      </w:r>
      <w:r w:rsidRPr="00870E72">
        <w:rPr>
          <w:sz w:val="28"/>
        </w:rPr>
        <w:t>процесса</w:t>
      </w:r>
      <w:r w:rsidRPr="00870E72">
        <w:rPr>
          <w:spacing w:val="1"/>
          <w:sz w:val="28"/>
        </w:rPr>
        <w:t xml:space="preserve"> </w:t>
      </w:r>
      <w:r w:rsidRPr="00870E72">
        <w:rPr>
          <w:sz w:val="28"/>
        </w:rPr>
        <w:t>формирования профессиональной культуры будущих специалистов в области</w:t>
      </w:r>
      <w:r w:rsidRPr="00870E72">
        <w:rPr>
          <w:spacing w:val="1"/>
          <w:sz w:val="28"/>
        </w:rPr>
        <w:t xml:space="preserve"> </w:t>
      </w:r>
      <w:r w:rsidRPr="00870E72">
        <w:rPr>
          <w:sz w:val="28"/>
        </w:rPr>
        <w:t>физкультуры и спорта // Международная научно – практическая конференция. -</w:t>
      </w:r>
      <w:r w:rsidRPr="00870E72">
        <w:rPr>
          <w:spacing w:val="-67"/>
          <w:sz w:val="28"/>
        </w:rPr>
        <w:t xml:space="preserve"> </w:t>
      </w:r>
      <w:r w:rsidRPr="00870E72">
        <w:rPr>
          <w:sz w:val="28"/>
        </w:rPr>
        <w:t>2021.</w:t>
      </w:r>
      <w:r w:rsidRPr="00870E72">
        <w:rPr>
          <w:spacing w:val="3"/>
          <w:sz w:val="28"/>
        </w:rPr>
        <w:t xml:space="preserve"> </w:t>
      </w:r>
      <w:r w:rsidRPr="00870E72">
        <w:rPr>
          <w:sz w:val="28"/>
        </w:rPr>
        <w:t>- №1.</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243-248.</w:t>
      </w:r>
    </w:p>
    <w:p w:rsidR="00BA6B57" w:rsidRPr="00870E72" w:rsidRDefault="00BA6B57" w:rsidP="00BA6B57">
      <w:pPr>
        <w:pStyle w:val="a5"/>
        <w:numPr>
          <w:ilvl w:val="0"/>
          <w:numId w:val="27"/>
        </w:numPr>
        <w:tabs>
          <w:tab w:val="left" w:pos="993"/>
          <w:tab w:val="left" w:pos="1530"/>
        </w:tabs>
        <w:spacing w:before="2"/>
        <w:ind w:left="0" w:right="338" w:firstLine="567"/>
        <w:rPr>
          <w:sz w:val="28"/>
        </w:rPr>
      </w:pPr>
      <w:r w:rsidRPr="00870E72">
        <w:rPr>
          <w:sz w:val="28"/>
        </w:rPr>
        <w:t>Калимулина</w:t>
      </w:r>
      <w:r w:rsidRPr="00870E72">
        <w:rPr>
          <w:spacing w:val="1"/>
          <w:sz w:val="28"/>
        </w:rPr>
        <w:t xml:space="preserve"> </w:t>
      </w:r>
      <w:r w:rsidRPr="00870E72">
        <w:rPr>
          <w:sz w:val="28"/>
        </w:rPr>
        <w:t>О.А.</w:t>
      </w:r>
      <w:r w:rsidRPr="00870E72">
        <w:rPr>
          <w:spacing w:val="1"/>
          <w:sz w:val="28"/>
        </w:rPr>
        <w:t xml:space="preserve"> </w:t>
      </w:r>
      <w:r w:rsidRPr="00870E72">
        <w:rPr>
          <w:sz w:val="28"/>
        </w:rPr>
        <w:t>Педагогические</w:t>
      </w:r>
      <w:r w:rsidRPr="00870E72">
        <w:rPr>
          <w:spacing w:val="1"/>
          <w:sz w:val="28"/>
        </w:rPr>
        <w:t xml:space="preserve"> </w:t>
      </w:r>
      <w:r w:rsidRPr="00870E72">
        <w:rPr>
          <w:sz w:val="28"/>
        </w:rPr>
        <w:t>основы</w:t>
      </w:r>
      <w:r w:rsidRPr="00870E72">
        <w:rPr>
          <w:spacing w:val="1"/>
          <w:sz w:val="28"/>
        </w:rPr>
        <w:t xml:space="preserve"> </w:t>
      </w:r>
      <w:r w:rsidRPr="00870E72">
        <w:rPr>
          <w:sz w:val="28"/>
        </w:rPr>
        <w:t>процесса</w:t>
      </w:r>
      <w:r w:rsidRPr="00870E72">
        <w:rPr>
          <w:spacing w:val="1"/>
          <w:sz w:val="28"/>
        </w:rPr>
        <w:t xml:space="preserve"> </w:t>
      </w:r>
      <w:r w:rsidRPr="00870E72">
        <w:rPr>
          <w:sz w:val="28"/>
        </w:rPr>
        <w:t>достижения</w:t>
      </w:r>
      <w:r w:rsidRPr="00870E72">
        <w:rPr>
          <w:spacing w:val="1"/>
          <w:sz w:val="28"/>
        </w:rPr>
        <w:t xml:space="preserve"> </w:t>
      </w:r>
      <w:r w:rsidRPr="00870E72">
        <w:rPr>
          <w:sz w:val="28"/>
        </w:rPr>
        <w:t>студентами</w:t>
      </w:r>
      <w:r w:rsidRPr="00870E72">
        <w:rPr>
          <w:spacing w:val="1"/>
          <w:sz w:val="28"/>
        </w:rPr>
        <w:t xml:space="preserve"> </w:t>
      </w:r>
      <w:r w:rsidRPr="00870E72">
        <w:rPr>
          <w:sz w:val="28"/>
        </w:rPr>
        <w:t>результатов</w:t>
      </w:r>
      <w:r w:rsidRPr="00870E72">
        <w:rPr>
          <w:spacing w:val="1"/>
          <w:sz w:val="28"/>
        </w:rPr>
        <w:t xml:space="preserve"> </w:t>
      </w:r>
      <w:r w:rsidRPr="00870E72">
        <w:rPr>
          <w:sz w:val="28"/>
        </w:rPr>
        <w:t>в</w:t>
      </w:r>
      <w:r w:rsidRPr="00870E72">
        <w:rPr>
          <w:spacing w:val="1"/>
          <w:sz w:val="28"/>
        </w:rPr>
        <w:t xml:space="preserve"> </w:t>
      </w:r>
      <w:r w:rsidRPr="00870E72">
        <w:rPr>
          <w:sz w:val="28"/>
        </w:rPr>
        <w:t>области</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и</w:t>
      </w:r>
      <w:r w:rsidRPr="00870E72">
        <w:rPr>
          <w:spacing w:val="1"/>
          <w:sz w:val="28"/>
        </w:rPr>
        <w:t xml:space="preserve"> </w:t>
      </w:r>
      <w:r w:rsidRPr="00870E72">
        <w:rPr>
          <w:sz w:val="28"/>
        </w:rPr>
        <w:t>спорта:</w:t>
      </w:r>
      <w:r w:rsidRPr="00870E72">
        <w:rPr>
          <w:spacing w:val="1"/>
          <w:sz w:val="28"/>
        </w:rPr>
        <w:t xml:space="preserve"> </w:t>
      </w:r>
      <w:r w:rsidRPr="00870E72">
        <w:rPr>
          <w:sz w:val="28"/>
        </w:rPr>
        <w:t>синергетический</w:t>
      </w:r>
      <w:r w:rsidRPr="00870E72">
        <w:rPr>
          <w:spacing w:val="37"/>
          <w:sz w:val="28"/>
        </w:rPr>
        <w:t xml:space="preserve"> </w:t>
      </w:r>
      <w:r w:rsidRPr="00870E72">
        <w:rPr>
          <w:sz w:val="28"/>
        </w:rPr>
        <w:t>подход</w:t>
      </w:r>
      <w:r w:rsidRPr="00870E72">
        <w:rPr>
          <w:spacing w:val="39"/>
          <w:sz w:val="28"/>
        </w:rPr>
        <w:t xml:space="preserve"> </w:t>
      </w:r>
      <w:r w:rsidRPr="00870E72">
        <w:rPr>
          <w:sz w:val="28"/>
        </w:rPr>
        <w:t>//</w:t>
      </w:r>
      <w:r w:rsidRPr="00870E72">
        <w:rPr>
          <w:spacing w:val="37"/>
          <w:sz w:val="28"/>
        </w:rPr>
        <w:t xml:space="preserve"> </w:t>
      </w:r>
      <w:r w:rsidRPr="00870E72">
        <w:rPr>
          <w:sz w:val="28"/>
        </w:rPr>
        <w:t>Казанский</w:t>
      </w:r>
      <w:r w:rsidRPr="00870E72">
        <w:rPr>
          <w:spacing w:val="37"/>
          <w:sz w:val="28"/>
        </w:rPr>
        <w:t xml:space="preserve"> </w:t>
      </w:r>
      <w:r w:rsidRPr="00870E72">
        <w:rPr>
          <w:sz w:val="28"/>
        </w:rPr>
        <w:t>педагогический</w:t>
      </w:r>
      <w:r w:rsidRPr="00870E72">
        <w:rPr>
          <w:spacing w:val="37"/>
          <w:sz w:val="28"/>
        </w:rPr>
        <w:t xml:space="preserve"> </w:t>
      </w:r>
      <w:r w:rsidRPr="00870E72">
        <w:rPr>
          <w:sz w:val="28"/>
        </w:rPr>
        <w:t>журнал.</w:t>
      </w:r>
      <w:r w:rsidRPr="00870E72">
        <w:rPr>
          <w:spacing w:val="52"/>
          <w:sz w:val="28"/>
        </w:rPr>
        <w:t xml:space="preserve"> </w:t>
      </w:r>
      <w:r w:rsidRPr="00870E72">
        <w:rPr>
          <w:sz w:val="28"/>
        </w:rPr>
        <w:t>-</w:t>
      </w:r>
      <w:r w:rsidRPr="00870E72">
        <w:rPr>
          <w:spacing w:val="36"/>
          <w:sz w:val="28"/>
        </w:rPr>
        <w:t xml:space="preserve"> </w:t>
      </w:r>
      <w:r w:rsidRPr="00870E72">
        <w:rPr>
          <w:sz w:val="28"/>
        </w:rPr>
        <w:t>2019.</w:t>
      </w:r>
      <w:r w:rsidRPr="00870E72">
        <w:rPr>
          <w:spacing w:val="41"/>
          <w:sz w:val="28"/>
        </w:rPr>
        <w:t xml:space="preserve"> </w:t>
      </w:r>
      <w:r w:rsidRPr="00870E72">
        <w:rPr>
          <w:sz w:val="28"/>
        </w:rPr>
        <w:t>-</w:t>
      </w:r>
      <w:r w:rsidRPr="00870E72">
        <w:rPr>
          <w:spacing w:val="31"/>
          <w:sz w:val="28"/>
        </w:rPr>
        <w:t xml:space="preserve"> </w:t>
      </w:r>
      <w:r w:rsidRPr="00870E72">
        <w:rPr>
          <w:sz w:val="28"/>
        </w:rPr>
        <w:t>№5.</w:t>
      </w:r>
      <w:r w:rsidRPr="00870E72">
        <w:rPr>
          <w:spacing w:val="42"/>
          <w:sz w:val="28"/>
        </w:rPr>
        <w:t xml:space="preserve"> </w:t>
      </w:r>
      <w:r w:rsidRPr="00870E72">
        <w:rPr>
          <w:sz w:val="28"/>
        </w:rPr>
        <w:t>-</w:t>
      </w:r>
      <w:r w:rsidRPr="00870E72">
        <w:rPr>
          <w:spacing w:val="-68"/>
          <w:sz w:val="28"/>
        </w:rPr>
        <w:t xml:space="preserve"> </w:t>
      </w:r>
      <w:r w:rsidRPr="00870E72">
        <w:rPr>
          <w:sz w:val="28"/>
        </w:rPr>
        <w:t>С.</w:t>
      </w:r>
      <w:r w:rsidRPr="00870E72">
        <w:rPr>
          <w:spacing w:val="3"/>
          <w:sz w:val="28"/>
        </w:rPr>
        <w:t xml:space="preserve"> </w:t>
      </w:r>
      <w:r w:rsidRPr="00870E72">
        <w:rPr>
          <w:sz w:val="28"/>
        </w:rPr>
        <w:t>153-155.</w:t>
      </w:r>
    </w:p>
    <w:p w:rsidR="00BA6B57" w:rsidRPr="00870E72" w:rsidRDefault="00BA6B57" w:rsidP="00BA6B57">
      <w:pPr>
        <w:pStyle w:val="a5"/>
        <w:numPr>
          <w:ilvl w:val="0"/>
          <w:numId w:val="27"/>
        </w:numPr>
        <w:tabs>
          <w:tab w:val="left" w:pos="993"/>
          <w:tab w:val="left" w:pos="1434"/>
        </w:tabs>
        <w:ind w:left="0" w:right="346" w:firstLine="567"/>
        <w:rPr>
          <w:sz w:val="28"/>
        </w:rPr>
      </w:pPr>
      <w:r w:rsidRPr="00870E72">
        <w:rPr>
          <w:sz w:val="28"/>
        </w:rPr>
        <w:t xml:space="preserve"> Хадиева Р.Т. Аксиологический подход в формировании 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студентов</w:t>
      </w:r>
      <w:r w:rsidRPr="00870E72">
        <w:rPr>
          <w:spacing w:val="1"/>
          <w:sz w:val="28"/>
        </w:rPr>
        <w:t xml:space="preserve"> </w:t>
      </w:r>
      <w:r w:rsidRPr="00870E72">
        <w:rPr>
          <w:sz w:val="28"/>
        </w:rPr>
        <w:t>//</w:t>
      </w:r>
      <w:r w:rsidRPr="00870E72">
        <w:rPr>
          <w:spacing w:val="1"/>
          <w:sz w:val="28"/>
        </w:rPr>
        <w:t xml:space="preserve"> </w:t>
      </w:r>
      <w:r w:rsidRPr="00870E72">
        <w:rPr>
          <w:sz w:val="28"/>
        </w:rPr>
        <w:t>Физическая</w:t>
      </w:r>
      <w:r w:rsidRPr="00870E72">
        <w:rPr>
          <w:spacing w:val="1"/>
          <w:sz w:val="28"/>
        </w:rPr>
        <w:t xml:space="preserve"> </w:t>
      </w:r>
      <w:r w:rsidRPr="00870E72">
        <w:rPr>
          <w:sz w:val="28"/>
        </w:rPr>
        <w:t>культура.</w:t>
      </w:r>
      <w:r w:rsidRPr="00870E72">
        <w:rPr>
          <w:spacing w:val="1"/>
          <w:sz w:val="28"/>
        </w:rPr>
        <w:t xml:space="preserve"> </w:t>
      </w:r>
      <w:r w:rsidRPr="00870E72">
        <w:rPr>
          <w:sz w:val="28"/>
        </w:rPr>
        <w:t>Спорт.</w:t>
      </w:r>
      <w:r w:rsidRPr="00870E72">
        <w:rPr>
          <w:spacing w:val="1"/>
          <w:sz w:val="28"/>
        </w:rPr>
        <w:t xml:space="preserve"> </w:t>
      </w:r>
      <w:r w:rsidRPr="00870E72">
        <w:rPr>
          <w:sz w:val="28"/>
        </w:rPr>
        <w:t>Туризм.</w:t>
      </w:r>
      <w:r w:rsidRPr="00870E72">
        <w:rPr>
          <w:spacing w:val="1"/>
          <w:sz w:val="28"/>
        </w:rPr>
        <w:t xml:space="preserve"> </w:t>
      </w:r>
      <w:r w:rsidRPr="00870E72">
        <w:rPr>
          <w:sz w:val="28"/>
        </w:rPr>
        <w:t>Двигательная</w:t>
      </w:r>
      <w:r w:rsidRPr="00870E72">
        <w:rPr>
          <w:spacing w:val="1"/>
          <w:sz w:val="28"/>
        </w:rPr>
        <w:t xml:space="preserve"> </w:t>
      </w:r>
      <w:r w:rsidRPr="00870E72">
        <w:rPr>
          <w:sz w:val="28"/>
        </w:rPr>
        <w:t>рекреация.</w:t>
      </w:r>
      <w:r w:rsidRPr="00870E72">
        <w:rPr>
          <w:spacing w:val="5"/>
          <w:sz w:val="28"/>
        </w:rPr>
        <w:t xml:space="preserve"> </w:t>
      </w:r>
      <w:r w:rsidRPr="00870E72">
        <w:rPr>
          <w:sz w:val="28"/>
        </w:rPr>
        <w:t>–</w:t>
      </w:r>
      <w:r w:rsidRPr="00870E72">
        <w:rPr>
          <w:spacing w:val="1"/>
          <w:sz w:val="28"/>
        </w:rPr>
        <w:t xml:space="preserve"> </w:t>
      </w:r>
      <w:r w:rsidRPr="00870E72">
        <w:rPr>
          <w:sz w:val="28"/>
        </w:rPr>
        <w:t>2016.</w:t>
      </w:r>
      <w:r w:rsidRPr="00870E72">
        <w:rPr>
          <w:spacing w:val="4"/>
          <w:sz w:val="28"/>
        </w:rPr>
        <w:t xml:space="preserve"> </w:t>
      </w:r>
      <w:r w:rsidRPr="00870E72">
        <w:rPr>
          <w:sz w:val="28"/>
        </w:rPr>
        <w:t>–</w:t>
      </w:r>
      <w:r w:rsidRPr="00870E72">
        <w:rPr>
          <w:spacing w:val="1"/>
          <w:sz w:val="28"/>
        </w:rPr>
        <w:t xml:space="preserve"> </w:t>
      </w:r>
      <w:r w:rsidRPr="00870E72">
        <w:rPr>
          <w:sz w:val="28"/>
        </w:rPr>
        <w:t>Т.</w:t>
      </w:r>
      <w:r w:rsidRPr="00870E72">
        <w:rPr>
          <w:spacing w:val="4"/>
          <w:sz w:val="28"/>
        </w:rPr>
        <w:t xml:space="preserve"> </w:t>
      </w:r>
      <w:r w:rsidRPr="00870E72">
        <w:rPr>
          <w:sz w:val="28"/>
        </w:rPr>
        <w:t>1,</w:t>
      </w:r>
      <w:r w:rsidRPr="00870E72">
        <w:rPr>
          <w:spacing w:val="70"/>
          <w:sz w:val="28"/>
        </w:rPr>
        <w:t xml:space="preserve"> </w:t>
      </w:r>
      <w:r w:rsidRPr="00870E72">
        <w:rPr>
          <w:sz w:val="28"/>
        </w:rPr>
        <w:t>№4.</w:t>
      </w:r>
      <w:r w:rsidRPr="00870E72">
        <w:rPr>
          <w:spacing w:val="5"/>
          <w:sz w:val="28"/>
        </w:rPr>
        <w:t xml:space="preserve"> </w:t>
      </w:r>
      <w:r w:rsidRPr="00870E72">
        <w:rPr>
          <w:sz w:val="28"/>
        </w:rPr>
        <w:t>–</w:t>
      </w:r>
      <w:r w:rsidRPr="00870E72">
        <w:rPr>
          <w:spacing w:val="-3"/>
          <w:sz w:val="28"/>
        </w:rPr>
        <w:t xml:space="preserve"> </w:t>
      </w:r>
      <w:r w:rsidRPr="00870E72">
        <w:rPr>
          <w:sz w:val="28"/>
        </w:rPr>
        <w:t>С.</w:t>
      </w:r>
      <w:r w:rsidRPr="00870E72">
        <w:rPr>
          <w:spacing w:val="3"/>
          <w:sz w:val="28"/>
        </w:rPr>
        <w:t xml:space="preserve"> </w:t>
      </w:r>
      <w:r w:rsidRPr="00870E72">
        <w:rPr>
          <w:sz w:val="28"/>
        </w:rPr>
        <w:t>111–114.</w:t>
      </w:r>
    </w:p>
    <w:p w:rsidR="00BA6B57" w:rsidRPr="00870E72" w:rsidRDefault="00BA6B57" w:rsidP="00BA6B57">
      <w:pPr>
        <w:pStyle w:val="a5"/>
        <w:numPr>
          <w:ilvl w:val="0"/>
          <w:numId w:val="27"/>
        </w:numPr>
        <w:tabs>
          <w:tab w:val="left" w:pos="993"/>
          <w:tab w:val="left" w:pos="1458"/>
        </w:tabs>
        <w:ind w:left="0" w:right="339" w:firstLine="567"/>
        <w:rPr>
          <w:sz w:val="28"/>
        </w:rPr>
      </w:pPr>
      <w:r w:rsidRPr="00870E72">
        <w:rPr>
          <w:sz w:val="28"/>
        </w:rPr>
        <w:t xml:space="preserve"> Физическая</w:t>
      </w:r>
      <w:r w:rsidRPr="00870E72">
        <w:rPr>
          <w:spacing w:val="1"/>
          <w:sz w:val="28"/>
        </w:rPr>
        <w:t xml:space="preserve"> </w:t>
      </w:r>
      <w:r w:rsidRPr="00870E72">
        <w:rPr>
          <w:sz w:val="28"/>
        </w:rPr>
        <w:t>культура:</w:t>
      </w:r>
      <w:r w:rsidRPr="00870E72">
        <w:rPr>
          <w:spacing w:val="1"/>
          <w:sz w:val="28"/>
        </w:rPr>
        <w:t xml:space="preserve"> </w:t>
      </w:r>
      <w:r w:rsidRPr="00870E72">
        <w:rPr>
          <w:sz w:val="28"/>
        </w:rPr>
        <w:t>учебник</w:t>
      </w:r>
      <w:r w:rsidRPr="00870E72">
        <w:rPr>
          <w:spacing w:val="1"/>
          <w:sz w:val="28"/>
        </w:rPr>
        <w:t xml:space="preserve"> </w:t>
      </w:r>
      <w:r w:rsidRPr="00870E72">
        <w:rPr>
          <w:sz w:val="28"/>
        </w:rPr>
        <w:t>/</w:t>
      </w:r>
      <w:r w:rsidRPr="00870E72">
        <w:rPr>
          <w:spacing w:val="1"/>
          <w:sz w:val="28"/>
        </w:rPr>
        <w:t xml:space="preserve"> </w:t>
      </w:r>
      <w:r w:rsidRPr="00870E72">
        <w:rPr>
          <w:sz w:val="28"/>
        </w:rPr>
        <w:t>под</w:t>
      </w:r>
      <w:r w:rsidRPr="00870E72">
        <w:rPr>
          <w:spacing w:val="1"/>
          <w:sz w:val="28"/>
        </w:rPr>
        <w:t xml:space="preserve"> </w:t>
      </w:r>
      <w:r w:rsidRPr="00870E72">
        <w:rPr>
          <w:sz w:val="28"/>
        </w:rPr>
        <w:t>ред.</w:t>
      </w:r>
      <w:r w:rsidRPr="00870E72">
        <w:rPr>
          <w:spacing w:val="1"/>
          <w:sz w:val="28"/>
        </w:rPr>
        <w:t xml:space="preserve"> </w:t>
      </w:r>
      <w:r w:rsidRPr="00870E72">
        <w:rPr>
          <w:sz w:val="28"/>
        </w:rPr>
        <w:t>М.Я.</w:t>
      </w:r>
      <w:r w:rsidRPr="00870E72">
        <w:rPr>
          <w:spacing w:val="1"/>
          <w:sz w:val="28"/>
        </w:rPr>
        <w:t xml:space="preserve"> </w:t>
      </w:r>
      <w:r w:rsidRPr="00870E72">
        <w:rPr>
          <w:sz w:val="28"/>
        </w:rPr>
        <w:t>Виленского.</w:t>
      </w:r>
      <w:r w:rsidRPr="00870E72">
        <w:rPr>
          <w:spacing w:val="1"/>
          <w:sz w:val="28"/>
        </w:rPr>
        <w:t xml:space="preserve"> </w:t>
      </w:r>
      <w:r w:rsidRPr="00870E72">
        <w:rPr>
          <w:sz w:val="28"/>
        </w:rPr>
        <w:t>–</w:t>
      </w:r>
      <w:r w:rsidRPr="00870E72">
        <w:rPr>
          <w:spacing w:val="1"/>
          <w:sz w:val="28"/>
        </w:rPr>
        <w:t xml:space="preserve"> </w:t>
      </w:r>
      <w:r w:rsidRPr="00870E72">
        <w:rPr>
          <w:sz w:val="28"/>
        </w:rPr>
        <w:t>М.:</w:t>
      </w:r>
      <w:r w:rsidRPr="00870E72">
        <w:rPr>
          <w:spacing w:val="1"/>
          <w:sz w:val="28"/>
        </w:rPr>
        <w:t xml:space="preserve"> </w:t>
      </w:r>
      <w:r w:rsidRPr="00870E72">
        <w:rPr>
          <w:sz w:val="28"/>
        </w:rPr>
        <w:t>КноРус,</w:t>
      </w:r>
      <w:r w:rsidRPr="00870E72">
        <w:rPr>
          <w:spacing w:val="3"/>
          <w:sz w:val="28"/>
        </w:rPr>
        <w:t xml:space="preserve"> </w:t>
      </w:r>
      <w:r w:rsidRPr="00870E72">
        <w:rPr>
          <w:sz w:val="28"/>
        </w:rPr>
        <w:t>2013.</w:t>
      </w:r>
      <w:r w:rsidRPr="00870E72">
        <w:rPr>
          <w:spacing w:val="6"/>
          <w:sz w:val="28"/>
        </w:rPr>
        <w:t xml:space="preserve"> </w:t>
      </w:r>
      <w:r w:rsidRPr="00870E72">
        <w:rPr>
          <w:sz w:val="28"/>
        </w:rPr>
        <w:t>–</w:t>
      </w:r>
      <w:r w:rsidRPr="00870E72">
        <w:rPr>
          <w:spacing w:val="2"/>
          <w:sz w:val="28"/>
        </w:rPr>
        <w:t xml:space="preserve"> </w:t>
      </w:r>
      <w:r w:rsidRPr="00870E72">
        <w:rPr>
          <w:sz w:val="28"/>
        </w:rPr>
        <w:t>424</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521"/>
        </w:tabs>
        <w:spacing w:line="242" w:lineRule="auto"/>
        <w:ind w:left="0" w:right="343" w:firstLine="567"/>
        <w:rPr>
          <w:sz w:val="28"/>
        </w:rPr>
      </w:pPr>
      <w:r w:rsidRPr="00870E72">
        <w:rPr>
          <w:sz w:val="28"/>
        </w:rPr>
        <w:t xml:space="preserve"> Николаев</w:t>
      </w:r>
      <w:r w:rsidRPr="00870E72">
        <w:rPr>
          <w:spacing w:val="1"/>
          <w:sz w:val="28"/>
        </w:rPr>
        <w:t xml:space="preserve"> </w:t>
      </w:r>
      <w:r w:rsidRPr="00870E72">
        <w:rPr>
          <w:sz w:val="28"/>
        </w:rPr>
        <w:t>Ю.М.</w:t>
      </w:r>
      <w:r w:rsidRPr="00870E72">
        <w:rPr>
          <w:spacing w:val="1"/>
          <w:sz w:val="28"/>
        </w:rPr>
        <w:t xml:space="preserve"> </w:t>
      </w:r>
      <w:r w:rsidRPr="00870E72">
        <w:rPr>
          <w:sz w:val="28"/>
        </w:rPr>
        <w:t>О</w:t>
      </w:r>
      <w:r w:rsidRPr="00870E72">
        <w:rPr>
          <w:spacing w:val="1"/>
          <w:sz w:val="28"/>
        </w:rPr>
        <w:t xml:space="preserve"> </w:t>
      </w:r>
      <w:r w:rsidRPr="00870E72">
        <w:rPr>
          <w:sz w:val="28"/>
        </w:rPr>
        <w:t>культуре</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ее</w:t>
      </w:r>
      <w:r w:rsidRPr="00870E72">
        <w:rPr>
          <w:spacing w:val="1"/>
          <w:sz w:val="28"/>
        </w:rPr>
        <w:t xml:space="preserve"> </w:t>
      </w:r>
      <w:r w:rsidRPr="00870E72">
        <w:rPr>
          <w:sz w:val="28"/>
        </w:rPr>
        <w:t>теории</w:t>
      </w:r>
      <w:r w:rsidRPr="00870E72">
        <w:rPr>
          <w:spacing w:val="1"/>
          <w:sz w:val="28"/>
        </w:rPr>
        <w:t xml:space="preserve"> </w:t>
      </w:r>
      <w:r w:rsidRPr="00870E72">
        <w:rPr>
          <w:sz w:val="28"/>
        </w:rPr>
        <w:t>и</w:t>
      </w:r>
      <w:r w:rsidRPr="00870E72">
        <w:rPr>
          <w:spacing w:val="1"/>
          <w:sz w:val="28"/>
        </w:rPr>
        <w:t xml:space="preserve"> </w:t>
      </w:r>
      <w:r w:rsidRPr="00870E72">
        <w:rPr>
          <w:sz w:val="28"/>
        </w:rPr>
        <w:t>системе</w:t>
      </w:r>
      <w:r w:rsidRPr="00870E72">
        <w:rPr>
          <w:spacing w:val="1"/>
          <w:sz w:val="28"/>
        </w:rPr>
        <w:t xml:space="preserve"> </w:t>
      </w:r>
      <w:r w:rsidRPr="00870E72">
        <w:rPr>
          <w:sz w:val="28"/>
        </w:rPr>
        <w:t>физкультурной</w:t>
      </w:r>
      <w:r w:rsidRPr="00870E72">
        <w:rPr>
          <w:spacing w:val="1"/>
          <w:sz w:val="28"/>
        </w:rPr>
        <w:t xml:space="preserve"> </w:t>
      </w:r>
      <w:r w:rsidRPr="00870E72">
        <w:rPr>
          <w:sz w:val="28"/>
        </w:rPr>
        <w:t>деятельности</w:t>
      </w:r>
      <w:r w:rsidRPr="00870E72">
        <w:rPr>
          <w:spacing w:val="1"/>
          <w:sz w:val="28"/>
        </w:rPr>
        <w:t xml:space="preserve"> </w:t>
      </w:r>
      <w:r w:rsidRPr="00870E72">
        <w:rPr>
          <w:sz w:val="28"/>
        </w:rPr>
        <w:t>// Теория</w:t>
      </w:r>
      <w:r w:rsidRPr="00870E72">
        <w:rPr>
          <w:spacing w:val="1"/>
          <w:sz w:val="28"/>
        </w:rPr>
        <w:t xml:space="preserve"> </w:t>
      </w:r>
      <w:r w:rsidRPr="00870E72">
        <w:rPr>
          <w:sz w:val="28"/>
        </w:rPr>
        <w:t>и</w:t>
      </w:r>
      <w:r w:rsidRPr="00870E72">
        <w:rPr>
          <w:spacing w:val="1"/>
          <w:sz w:val="28"/>
        </w:rPr>
        <w:t xml:space="preserve"> </w:t>
      </w:r>
      <w:r w:rsidRPr="00870E72">
        <w:rPr>
          <w:sz w:val="28"/>
        </w:rPr>
        <w:t>практика</w:t>
      </w:r>
      <w:r w:rsidRPr="00870E72">
        <w:rPr>
          <w:spacing w:val="1"/>
          <w:sz w:val="28"/>
        </w:rPr>
        <w:t xml:space="preserve"> </w:t>
      </w:r>
      <w:r w:rsidRPr="00870E72">
        <w:rPr>
          <w:sz w:val="28"/>
        </w:rPr>
        <w:t>физической</w:t>
      </w:r>
      <w:r w:rsidRPr="00870E72">
        <w:rPr>
          <w:spacing w:val="70"/>
          <w:sz w:val="28"/>
        </w:rPr>
        <w:t xml:space="preserve"> </w:t>
      </w:r>
      <w:r w:rsidRPr="00870E72">
        <w:rPr>
          <w:sz w:val="28"/>
        </w:rPr>
        <w:t>культуры.</w:t>
      </w:r>
      <w:r w:rsidRPr="00870E72">
        <w:rPr>
          <w:spacing w:val="70"/>
          <w:sz w:val="28"/>
        </w:rPr>
        <w:t xml:space="preserve"> </w:t>
      </w:r>
      <w:r w:rsidRPr="00870E72">
        <w:rPr>
          <w:sz w:val="28"/>
        </w:rPr>
        <w:t>-</w:t>
      </w:r>
      <w:r w:rsidRPr="00870E72">
        <w:rPr>
          <w:spacing w:val="1"/>
          <w:sz w:val="28"/>
        </w:rPr>
        <w:t xml:space="preserve"> </w:t>
      </w:r>
      <w:r w:rsidRPr="00870E72">
        <w:rPr>
          <w:sz w:val="28"/>
        </w:rPr>
        <w:t>1997.</w:t>
      </w:r>
      <w:r w:rsidRPr="00870E72">
        <w:rPr>
          <w:spacing w:val="3"/>
          <w:sz w:val="28"/>
        </w:rPr>
        <w:t xml:space="preserve"> </w:t>
      </w:r>
      <w:r w:rsidRPr="00870E72">
        <w:rPr>
          <w:sz w:val="28"/>
        </w:rPr>
        <w:t>- № 6.</w:t>
      </w:r>
      <w:r w:rsidRPr="00870E72">
        <w:rPr>
          <w:spacing w:val="5"/>
          <w:sz w:val="28"/>
        </w:rPr>
        <w:t xml:space="preserve"> </w:t>
      </w:r>
      <w:r w:rsidRPr="00870E72">
        <w:rPr>
          <w:sz w:val="28"/>
        </w:rPr>
        <w:t>- С.</w:t>
      </w:r>
      <w:r w:rsidRPr="00870E72">
        <w:rPr>
          <w:spacing w:val="-1"/>
          <w:sz w:val="28"/>
        </w:rPr>
        <w:t xml:space="preserve"> </w:t>
      </w:r>
      <w:r w:rsidRPr="00870E72">
        <w:rPr>
          <w:sz w:val="28"/>
        </w:rPr>
        <w:t>2-9.</w:t>
      </w:r>
    </w:p>
    <w:p w:rsidR="00BA6B57" w:rsidRPr="00870E72" w:rsidRDefault="00BA6B57" w:rsidP="00BA6B57">
      <w:pPr>
        <w:pStyle w:val="a5"/>
        <w:numPr>
          <w:ilvl w:val="0"/>
          <w:numId w:val="27"/>
        </w:numPr>
        <w:tabs>
          <w:tab w:val="left" w:pos="993"/>
          <w:tab w:val="left" w:pos="1689"/>
        </w:tabs>
        <w:ind w:left="0" w:right="343" w:firstLine="567"/>
        <w:rPr>
          <w:sz w:val="28"/>
        </w:rPr>
      </w:pPr>
      <w:r w:rsidRPr="00870E72">
        <w:rPr>
          <w:sz w:val="28"/>
        </w:rPr>
        <w:t xml:space="preserve"> Волков</w:t>
      </w:r>
      <w:r w:rsidRPr="00870E72">
        <w:rPr>
          <w:spacing w:val="1"/>
          <w:sz w:val="28"/>
        </w:rPr>
        <w:t xml:space="preserve"> </w:t>
      </w:r>
      <w:r w:rsidRPr="00870E72">
        <w:rPr>
          <w:sz w:val="28"/>
        </w:rPr>
        <w:t>А.В.</w:t>
      </w:r>
      <w:r w:rsidRPr="00870E72">
        <w:rPr>
          <w:spacing w:val="1"/>
          <w:sz w:val="28"/>
        </w:rPr>
        <w:t xml:space="preserve"> </w:t>
      </w:r>
      <w:r w:rsidRPr="00870E72">
        <w:rPr>
          <w:sz w:val="28"/>
        </w:rPr>
        <w:t>Аксиологический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к</w:t>
      </w:r>
      <w:r w:rsidRPr="00870E72">
        <w:rPr>
          <w:spacing w:val="1"/>
          <w:sz w:val="28"/>
        </w:rPr>
        <w:t xml:space="preserve"> </w:t>
      </w:r>
      <w:r w:rsidRPr="00870E72">
        <w:rPr>
          <w:sz w:val="28"/>
        </w:rPr>
        <w:t>формированию</w:t>
      </w:r>
      <w:r w:rsidRPr="00870E72">
        <w:rPr>
          <w:spacing w:val="1"/>
          <w:sz w:val="28"/>
        </w:rPr>
        <w:t xml:space="preserve"> </w:t>
      </w:r>
      <w:r w:rsidRPr="00870E72">
        <w:rPr>
          <w:sz w:val="28"/>
        </w:rPr>
        <w:lastRenderedPageBreak/>
        <w:t>профессиональных компетенций педагога по физической культуре и спорту на</w:t>
      </w:r>
      <w:r w:rsidRPr="00870E72">
        <w:rPr>
          <w:spacing w:val="1"/>
          <w:sz w:val="28"/>
        </w:rPr>
        <w:t xml:space="preserve"> </w:t>
      </w:r>
      <w:r w:rsidRPr="00870E72">
        <w:rPr>
          <w:sz w:val="28"/>
        </w:rPr>
        <w:t>основе анализа учебной литературы // Мир науки. Педагогика и психология. -</w:t>
      </w:r>
      <w:r w:rsidRPr="00870E72">
        <w:rPr>
          <w:spacing w:val="1"/>
          <w:sz w:val="28"/>
        </w:rPr>
        <w:t xml:space="preserve"> </w:t>
      </w:r>
      <w:r w:rsidRPr="00870E72">
        <w:rPr>
          <w:sz w:val="28"/>
        </w:rPr>
        <w:t>2020.</w:t>
      </w:r>
      <w:r w:rsidRPr="00870E72">
        <w:rPr>
          <w:spacing w:val="3"/>
          <w:sz w:val="28"/>
        </w:rPr>
        <w:t xml:space="preserve"> </w:t>
      </w:r>
      <w:r w:rsidRPr="00870E72">
        <w:rPr>
          <w:sz w:val="28"/>
        </w:rPr>
        <w:t>- №3.</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12-24.</w:t>
      </w:r>
    </w:p>
    <w:p w:rsidR="00BA6B57" w:rsidRPr="00870E72" w:rsidRDefault="00BA6B57" w:rsidP="00BA6B57">
      <w:pPr>
        <w:pStyle w:val="a5"/>
        <w:numPr>
          <w:ilvl w:val="0"/>
          <w:numId w:val="27"/>
        </w:numPr>
        <w:tabs>
          <w:tab w:val="left" w:pos="993"/>
          <w:tab w:val="left" w:pos="1747"/>
        </w:tabs>
        <w:ind w:left="0" w:right="355" w:firstLine="567"/>
        <w:rPr>
          <w:sz w:val="28"/>
        </w:rPr>
      </w:pPr>
      <w:r w:rsidRPr="00870E72">
        <w:rPr>
          <w:sz w:val="28"/>
        </w:rPr>
        <w:t xml:space="preserve"> Деминская</w:t>
      </w:r>
      <w:r w:rsidRPr="00870E72">
        <w:rPr>
          <w:spacing w:val="1"/>
          <w:sz w:val="28"/>
        </w:rPr>
        <w:t xml:space="preserve"> </w:t>
      </w:r>
      <w:r w:rsidRPr="00870E72">
        <w:rPr>
          <w:sz w:val="28"/>
        </w:rPr>
        <w:t>Л.А.</w:t>
      </w:r>
      <w:r w:rsidRPr="00870E72">
        <w:rPr>
          <w:spacing w:val="1"/>
          <w:sz w:val="28"/>
        </w:rPr>
        <w:t xml:space="preserve"> </w:t>
      </w:r>
      <w:r w:rsidRPr="00870E72">
        <w:rPr>
          <w:sz w:val="28"/>
        </w:rPr>
        <w:t>Аксиологический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в</w:t>
      </w:r>
      <w:r w:rsidRPr="00870E72">
        <w:rPr>
          <w:spacing w:val="1"/>
          <w:sz w:val="28"/>
        </w:rPr>
        <w:t xml:space="preserve"> </w:t>
      </w:r>
      <w:r w:rsidRPr="00870E72">
        <w:rPr>
          <w:sz w:val="28"/>
        </w:rPr>
        <w:t>процессе</w:t>
      </w:r>
      <w:r w:rsidRPr="00870E72">
        <w:rPr>
          <w:spacing w:val="1"/>
          <w:sz w:val="28"/>
        </w:rPr>
        <w:t xml:space="preserve"> </w:t>
      </w:r>
      <w:r w:rsidRPr="00870E72">
        <w:rPr>
          <w:sz w:val="28"/>
        </w:rPr>
        <w:t>профессионально-педагогической подготовки будущих учитилей физического</w:t>
      </w:r>
      <w:r w:rsidRPr="00870E72">
        <w:rPr>
          <w:spacing w:val="1"/>
          <w:sz w:val="28"/>
        </w:rPr>
        <w:t xml:space="preserve"> </w:t>
      </w:r>
      <w:r w:rsidRPr="00870E72">
        <w:rPr>
          <w:sz w:val="28"/>
        </w:rPr>
        <w:t>воспитания</w:t>
      </w:r>
      <w:r w:rsidRPr="00870E72">
        <w:rPr>
          <w:spacing w:val="-1"/>
          <w:sz w:val="28"/>
        </w:rPr>
        <w:t xml:space="preserve"> </w:t>
      </w:r>
      <w:r w:rsidRPr="00870E72">
        <w:rPr>
          <w:sz w:val="28"/>
        </w:rPr>
        <w:t>//</w:t>
      </w:r>
      <w:r w:rsidRPr="00870E72">
        <w:rPr>
          <w:spacing w:val="-3"/>
          <w:sz w:val="28"/>
        </w:rPr>
        <w:t xml:space="preserve"> </w:t>
      </w:r>
      <w:r w:rsidRPr="00870E72">
        <w:rPr>
          <w:sz w:val="28"/>
        </w:rPr>
        <w:t>Физическое воспитание</w:t>
      </w:r>
      <w:r w:rsidRPr="00870E72">
        <w:rPr>
          <w:spacing w:val="-1"/>
          <w:sz w:val="28"/>
        </w:rPr>
        <w:t xml:space="preserve"> </w:t>
      </w:r>
      <w:r w:rsidRPr="00870E72">
        <w:rPr>
          <w:sz w:val="28"/>
        </w:rPr>
        <w:t>студентов.</w:t>
      </w:r>
      <w:r w:rsidRPr="00870E72">
        <w:rPr>
          <w:spacing w:val="9"/>
          <w:sz w:val="28"/>
        </w:rPr>
        <w:t xml:space="preserve"> </w:t>
      </w:r>
      <w:r w:rsidRPr="00870E72">
        <w:rPr>
          <w:sz w:val="28"/>
        </w:rPr>
        <w:t>-</w:t>
      </w:r>
      <w:r w:rsidRPr="00870E72">
        <w:rPr>
          <w:spacing w:val="-2"/>
          <w:sz w:val="28"/>
        </w:rPr>
        <w:t xml:space="preserve"> </w:t>
      </w:r>
      <w:r w:rsidRPr="00870E72">
        <w:rPr>
          <w:sz w:val="28"/>
        </w:rPr>
        <w:t>2011.</w:t>
      </w:r>
      <w:r w:rsidRPr="00870E72">
        <w:rPr>
          <w:spacing w:val="2"/>
          <w:sz w:val="28"/>
        </w:rPr>
        <w:t xml:space="preserve"> </w:t>
      </w:r>
      <w:r w:rsidRPr="00870E72">
        <w:rPr>
          <w:sz w:val="28"/>
        </w:rPr>
        <w:t>-</w:t>
      </w:r>
      <w:r w:rsidRPr="00870E72">
        <w:rPr>
          <w:spacing w:val="-3"/>
          <w:sz w:val="28"/>
        </w:rPr>
        <w:t xml:space="preserve"> </w:t>
      </w:r>
      <w:r w:rsidRPr="00870E72">
        <w:rPr>
          <w:sz w:val="28"/>
        </w:rPr>
        <w:t>№2.</w:t>
      </w:r>
      <w:r w:rsidRPr="00870E72">
        <w:rPr>
          <w:spacing w:val="2"/>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27-30.</w:t>
      </w:r>
    </w:p>
    <w:p w:rsidR="00BA6B57" w:rsidRPr="00870E72" w:rsidRDefault="00BA6B57" w:rsidP="00BA6B57">
      <w:pPr>
        <w:pStyle w:val="a5"/>
        <w:numPr>
          <w:ilvl w:val="0"/>
          <w:numId w:val="27"/>
        </w:numPr>
        <w:tabs>
          <w:tab w:val="left" w:pos="993"/>
          <w:tab w:val="left" w:pos="1377"/>
        </w:tabs>
        <w:spacing w:line="321" w:lineRule="exact"/>
        <w:ind w:left="0" w:firstLine="567"/>
        <w:rPr>
          <w:sz w:val="28"/>
        </w:rPr>
      </w:pPr>
      <w:r w:rsidRPr="00870E72">
        <w:rPr>
          <w:sz w:val="28"/>
        </w:rPr>
        <w:t xml:space="preserve"> Оспанова</w:t>
      </w:r>
      <w:r w:rsidRPr="00870E72">
        <w:rPr>
          <w:spacing w:val="-3"/>
          <w:sz w:val="28"/>
        </w:rPr>
        <w:t xml:space="preserve"> </w:t>
      </w:r>
      <w:r w:rsidRPr="00870E72">
        <w:rPr>
          <w:sz w:val="28"/>
        </w:rPr>
        <w:t>Б.А. Акмеология:</w:t>
      </w:r>
      <w:r w:rsidRPr="00870E72">
        <w:rPr>
          <w:spacing w:val="-8"/>
          <w:sz w:val="28"/>
        </w:rPr>
        <w:t xml:space="preserve"> </w:t>
      </w:r>
      <w:r w:rsidRPr="00870E72">
        <w:rPr>
          <w:sz w:val="28"/>
        </w:rPr>
        <w:t>оқулық.</w:t>
      </w:r>
      <w:r w:rsidRPr="00870E72">
        <w:rPr>
          <w:spacing w:val="6"/>
          <w:sz w:val="28"/>
        </w:rPr>
        <w:t xml:space="preserve"> </w:t>
      </w:r>
      <w:r w:rsidRPr="00870E72">
        <w:rPr>
          <w:sz w:val="28"/>
        </w:rPr>
        <w:t>–</w:t>
      </w:r>
      <w:r w:rsidRPr="00870E72">
        <w:rPr>
          <w:spacing w:val="-2"/>
          <w:sz w:val="28"/>
        </w:rPr>
        <w:t xml:space="preserve"> </w:t>
      </w:r>
      <w:r w:rsidRPr="00870E72">
        <w:rPr>
          <w:sz w:val="28"/>
        </w:rPr>
        <w:t>Алматы,</w:t>
      </w:r>
      <w:r w:rsidRPr="00870E72">
        <w:rPr>
          <w:spacing w:val="-1"/>
          <w:sz w:val="28"/>
        </w:rPr>
        <w:t xml:space="preserve"> </w:t>
      </w:r>
      <w:r w:rsidRPr="00870E72">
        <w:rPr>
          <w:sz w:val="28"/>
        </w:rPr>
        <w:t>2014.</w:t>
      </w:r>
      <w:r w:rsidRPr="00870E72">
        <w:rPr>
          <w:spacing w:val="2"/>
          <w:sz w:val="28"/>
        </w:rPr>
        <w:t xml:space="preserve"> </w:t>
      </w:r>
      <w:r w:rsidRPr="00870E72">
        <w:rPr>
          <w:sz w:val="28"/>
        </w:rPr>
        <w:t>–</w:t>
      </w:r>
      <w:r w:rsidRPr="00870E72">
        <w:rPr>
          <w:spacing w:val="-2"/>
          <w:sz w:val="28"/>
        </w:rPr>
        <w:t xml:space="preserve"> </w:t>
      </w:r>
      <w:r w:rsidRPr="00870E72">
        <w:rPr>
          <w:sz w:val="28"/>
        </w:rPr>
        <w:t>392</w:t>
      </w:r>
      <w:r w:rsidRPr="00870E72">
        <w:rPr>
          <w:spacing w:val="-3"/>
          <w:sz w:val="28"/>
        </w:rPr>
        <w:t xml:space="preserve"> </w:t>
      </w:r>
      <w:r w:rsidRPr="00870E72">
        <w:rPr>
          <w:sz w:val="28"/>
        </w:rPr>
        <w:t>б.</w:t>
      </w:r>
    </w:p>
    <w:p w:rsidR="00BA6B57" w:rsidRPr="00870E72" w:rsidRDefault="00BA6B57" w:rsidP="00BA6B57">
      <w:pPr>
        <w:pStyle w:val="a5"/>
        <w:numPr>
          <w:ilvl w:val="0"/>
          <w:numId w:val="27"/>
        </w:numPr>
        <w:tabs>
          <w:tab w:val="left" w:pos="993"/>
          <w:tab w:val="left" w:pos="1564"/>
        </w:tabs>
        <w:ind w:left="0" w:right="349" w:firstLine="567"/>
        <w:rPr>
          <w:sz w:val="28"/>
        </w:rPr>
      </w:pPr>
      <w:r w:rsidRPr="00870E72">
        <w:rPr>
          <w:sz w:val="28"/>
        </w:rPr>
        <w:t xml:space="preserve"> Хазова</w:t>
      </w:r>
      <w:r w:rsidRPr="00870E72">
        <w:rPr>
          <w:spacing w:val="1"/>
          <w:sz w:val="28"/>
        </w:rPr>
        <w:t xml:space="preserve"> </w:t>
      </w:r>
      <w:r w:rsidRPr="00870E72">
        <w:rPr>
          <w:sz w:val="28"/>
        </w:rPr>
        <w:t>С.А.</w:t>
      </w:r>
      <w:r w:rsidRPr="00870E72">
        <w:rPr>
          <w:spacing w:val="1"/>
          <w:sz w:val="28"/>
        </w:rPr>
        <w:t xml:space="preserve"> </w:t>
      </w:r>
      <w:r w:rsidRPr="00870E72">
        <w:rPr>
          <w:sz w:val="28"/>
        </w:rPr>
        <w:t>Компетентностный</w:t>
      </w:r>
      <w:r w:rsidRPr="00870E72">
        <w:rPr>
          <w:spacing w:val="1"/>
          <w:sz w:val="28"/>
        </w:rPr>
        <w:t xml:space="preserve"> </w:t>
      </w:r>
      <w:r w:rsidRPr="00870E72">
        <w:rPr>
          <w:sz w:val="28"/>
        </w:rPr>
        <w:t>подход</w:t>
      </w:r>
      <w:r w:rsidRPr="00870E72">
        <w:rPr>
          <w:spacing w:val="1"/>
          <w:sz w:val="28"/>
        </w:rPr>
        <w:t xml:space="preserve"> </w:t>
      </w:r>
      <w:r w:rsidRPr="00870E72">
        <w:rPr>
          <w:sz w:val="28"/>
        </w:rPr>
        <w:t>к</w:t>
      </w:r>
      <w:r w:rsidRPr="00870E72">
        <w:rPr>
          <w:spacing w:val="1"/>
          <w:sz w:val="28"/>
        </w:rPr>
        <w:t xml:space="preserve"> </w:t>
      </w:r>
      <w:r w:rsidRPr="00870E72">
        <w:rPr>
          <w:sz w:val="28"/>
        </w:rPr>
        <w:t>профессиональному</w:t>
      </w:r>
      <w:r w:rsidRPr="00870E72">
        <w:rPr>
          <w:spacing w:val="1"/>
          <w:sz w:val="28"/>
        </w:rPr>
        <w:t xml:space="preserve"> </w:t>
      </w:r>
      <w:r w:rsidRPr="00870E72">
        <w:rPr>
          <w:sz w:val="28"/>
          <w:szCs w:val="28"/>
        </w:rPr>
        <w:t>физкультурно-спортивному</w:t>
      </w:r>
      <w:r w:rsidRPr="00870E72">
        <w:rPr>
          <w:spacing w:val="1"/>
          <w:sz w:val="28"/>
          <w:szCs w:val="28"/>
        </w:rPr>
        <w:t xml:space="preserve"> </w:t>
      </w:r>
      <w:r w:rsidRPr="00870E72">
        <w:rPr>
          <w:sz w:val="28"/>
          <w:szCs w:val="28"/>
        </w:rPr>
        <w:t>образованию</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Вестник</w:t>
      </w:r>
      <w:r w:rsidRPr="00870E72">
        <w:rPr>
          <w:spacing w:val="1"/>
          <w:sz w:val="28"/>
          <w:szCs w:val="28"/>
        </w:rPr>
        <w:t xml:space="preserve"> </w:t>
      </w:r>
      <w:r w:rsidRPr="00870E72">
        <w:rPr>
          <w:sz w:val="28"/>
          <w:szCs w:val="28"/>
        </w:rPr>
        <w:t>Адыгейского</w:t>
      </w:r>
      <w:r w:rsidRPr="00870E72">
        <w:rPr>
          <w:spacing w:val="-67"/>
          <w:sz w:val="28"/>
          <w:szCs w:val="28"/>
        </w:rPr>
        <w:t xml:space="preserve"> </w:t>
      </w:r>
      <w:r w:rsidRPr="00870E72">
        <w:rPr>
          <w:sz w:val="28"/>
          <w:szCs w:val="28"/>
        </w:rPr>
        <w:t>государственного</w:t>
      </w:r>
      <w:r w:rsidRPr="00870E72">
        <w:rPr>
          <w:spacing w:val="52"/>
          <w:sz w:val="28"/>
          <w:szCs w:val="28"/>
        </w:rPr>
        <w:t xml:space="preserve"> </w:t>
      </w:r>
      <w:r w:rsidRPr="00870E72">
        <w:rPr>
          <w:sz w:val="28"/>
          <w:szCs w:val="28"/>
        </w:rPr>
        <w:t>университета.</w:t>
      </w:r>
      <w:r w:rsidRPr="00870E72">
        <w:rPr>
          <w:spacing w:val="61"/>
          <w:sz w:val="28"/>
          <w:szCs w:val="28"/>
        </w:rPr>
        <w:t xml:space="preserve"> </w:t>
      </w:r>
      <w:r w:rsidRPr="00870E72">
        <w:rPr>
          <w:sz w:val="28"/>
          <w:szCs w:val="28"/>
        </w:rPr>
        <w:t>Педагогика</w:t>
      </w:r>
      <w:r w:rsidRPr="00870E72">
        <w:rPr>
          <w:spacing w:val="48"/>
          <w:sz w:val="28"/>
          <w:szCs w:val="28"/>
        </w:rPr>
        <w:t xml:space="preserve"> </w:t>
      </w:r>
      <w:r w:rsidRPr="00870E72">
        <w:rPr>
          <w:sz w:val="28"/>
          <w:szCs w:val="28"/>
        </w:rPr>
        <w:t>и</w:t>
      </w:r>
      <w:r w:rsidRPr="00870E72">
        <w:rPr>
          <w:spacing w:val="48"/>
          <w:sz w:val="28"/>
          <w:szCs w:val="28"/>
        </w:rPr>
        <w:t xml:space="preserve"> </w:t>
      </w:r>
      <w:r w:rsidRPr="00870E72">
        <w:rPr>
          <w:sz w:val="28"/>
          <w:szCs w:val="28"/>
        </w:rPr>
        <w:t>психология.</w:t>
      </w:r>
      <w:r w:rsidRPr="00870E72">
        <w:rPr>
          <w:spacing w:val="51"/>
          <w:sz w:val="28"/>
          <w:szCs w:val="28"/>
        </w:rPr>
        <w:t xml:space="preserve"> </w:t>
      </w:r>
      <w:r w:rsidRPr="00870E72">
        <w:rPr>
          <w:sz w:val="28"/>
          <w:szCs w:val="28"/>
        </w:rPr>
        <w:t>-</w:t>
      </w:r>
      <w:r w:rsidRPr="00870E72">
        <w:rPr>
          <w:spacing w:val="46"/>
          <w:sz w:val="28"/>
          <w:szCs w:val="28"/>
        </w:rPr>
        <w:t xml:space="preserve"> </w:t>
      </w:r>
      <w:r w:rsidRPr="00870E72">
        <w:rPr>
          <w:sz w:val="28"/>
          <w:szCs w:val="28"/>
        </w:rPr>
        <w:t>2008.</w:t>
      </w:r>
      <w:r w:rsidRPr="00870E72">
        <w:rPr>
          <w:spacing w:val="51"/>
          <w:sz w:val="28"/>
          <w:szCs w:val="28"/>
        </w:rPr>
        <w:t xml:space="preserve"> </w:t>
      </w:r>
      <w:r w:rsidRPr="00870E72">
        <w:rPr>
          <w:sz w:val="28"/>
          <w:szCs w:val="28"/>
        </w:rPr>
        <w:t>-</w:t>
      </w:r>
      <w:r w:rsidRPr="00870E72">
        <w:rPr>
          <w:spacing w:val="46"/>
          <w:sz w:val="28"/>
          <w:szCs w:val="28"/>
        </w:rPr>
        <w:t xml:space="preserve"> </w:t>
      </w:r>
      <w:r w:rsidRPr="00870E72">
        <w:rPr>
          <w:sz w:val="28"/>
          <w:szCs w:val="28"/>
        </w:rPr>
        <w:t>Серия</w:t>
      </w:r>
      <w:r w:rsidRPr="00870E72">
        <w:rPr>
          <w:spacing w:val="49"/>
          <w:sz w:val="28"/>
          <w:szCs w:val="28"/>
        </w:rPr>
        <w:t xml:space="preserve"> </w:t>
      </w:r>
      <w:r w:rsidRPr="00870E72">
        <w:rPr>
          <w:sz w:val="28"/>
          <w:szCs w:val="28"/>
        </w:rPr>
        <w:t>3, №7.</w:t>
      </w:r>
      <w:r w:rsidRPr="00870E72">
        <w:rPr>
          <w:spacing w:val="2"/>
          <w:sz w:val="28"/>
          <w:szCs w:val="28"/>
        </w:rPr>
        <w:t xml:space="preserve"> </w:t>
      </w:r>
      <w:r w:rsidRPr="00870E72">
        <w:rPr>
          <w:sz w:val="28"/>
          <w:szCs w:val="28"/>
        </w:rPr>
        <w:t>–</w:t>
      </w:r>
      <w:r w:rsidRPr="00870E72">
        <w:rPr>
          <w:spacing w:val="-1"/>
          <w:sz w:val="28"/>
          <w:szCs w:val="28"/>
        </w:rPr>
        <w:t xml:space="preserve"> </w:t>
      </w:r>
      <w:r w:rsidRPr="00870E72">
        <w:rPr>
          <w:sz w:val="28"/>
          <w:szCs w:val="28"/>
        </w:rPr>
        <w:t>С.</w:t>
      </w:r>
      <w:r w:rsidRPr="00870E72">
        <w:rPr>
          <w:spacing w:val="1"/>
          <w:sz w:val="28"/>
          <w:szCs w:val="28"/>
        </w:rPr>
        <w:t xml:space="preserve"> </w:t>
      </w:r>
      <w:r w:rsidRPr="00870E72">
        <w:rPr>
          <w:sz w:val="28"/>
          <w:szCs w:val="28"/>
        </w:rPr>
        <w:t>14-27.</w:t>
      </w:r>
    </w:p>
    <w:p w:rsidR="00BA6B57" w:rsidRPr="00870E72" w:rsidRDefault="00BA6B57" w:rsidP="00BA6B57">
      <w:pPr>
        <w:pStyle w:val="a5"/>
        <w:numPr>
          <w:ilvl w:val="0"/>
          <w:numId w:val="27"/>
        </w:numPr>
        <w:tabs>
          <w:tab w:val="left" w:pos="993"/>
          <w:tab w:val="left" w:pos="1597"/>
        </w:tabs>
        <w:ind w:left="0" w:right="353" w:firstLine="567"/>
        <w:rPr>
          <w:sz w:val="28"/>
          <w:szCs w:val="28"/>
        </w:rPr>
      </w:pPr>
      <w:r w:rsidRPr="00870E72">
        <w:rPr>
          <w:sz w:val="28"/>
          <w:szCs w:val="28"/>
        </w:rPr>
        <w:t xml:space="preserve"> Гришанова</w:t>
      </w:r>
      <w:r w:rsidRPr="00870E72">
        <w:rPr>
          <w:spacing w:val="1"/>
          <w:sz w:val="28"/>
          <w:szCs w:val="28"/>
        </w:rPr>
        <w:t xml:space="preserve"> </w:t>
      </w:r>
      <w:r w:rsidRPr="00870E72">
        <w:rPr>
          <w:sz w:val="28"/>
          <w:szCs w:val="28"/>
        </w:rPr>
        <w:t>Н.А.</w:t>
      </w:r>
      <w:r w:rsidRPr="00870E72">
        <w:rPr>
          <w:spacing w:val="1"/>
          <w:sz w:val="28"/>
          <w:szCs w:val="28"/>
        </w:rPr>
        <w:t xml:space="preserve"> </w:t>
      </w:r>
      <w:r w:rsidRPr="00870E72">
        <w:rPr>
          <w:sz w:val="28"/>
          <w:szCs w:val="28"/>
        </w:rPr>
        <w:t>Развитие</w:t>
      </w:r>
      <w:r w:rsidRPr="00870E72">
        <w:rPr>
          <w:spacing w:val="1"/>
          <w:sz w:val="28"/>
          <w:szCs w:val="28"/>
        </w:rPr>
        <w:t xml:space="preserve"> </w:t>
      </w:r>
      <w:r w:rsidRPr="00870E72">
        <w:rPr>
          <w:sz w:val="28"/>
          <w:szCs w:val="28"/>
        </w:rPr>
        <w:t>компетентности</w:t>
      </w:r>
      <w:r w:rsidRPr="00870E72">
        <w:rPr>
          <w:spacing w:val="1"/>
          <w:sz w:val="28"/>
          <w:szCs w:val="28"/>
        </w:rPr>
        <w:t xml:space="preserve"> </w:t>
      </w:r>
      <w:r w:rsidRPr="00870E72">
        <w:rPr>
          <w:sz w:val="28"/>
          <w:szCs w:val="28"/>
        </w:rPr>
        <w:t>специалистов</w:t>
      </w:r>
      <w:r w:rsidRPr="00870E72">
        <w:rPr>
          <w:spacing w:val="1"/>
          <w:sz w:val="28"/>
          <w:szCs w:val="28"/>
        </w:rPr>
        <w:t xml:space="preserve"> </w:t>
      </w:r>
      <w:r w:rsidRPr="00870E72">
        <w:rPr>
          <w:sz w:val="28"/>
          <w:szCs w:val="28"/>
        </w:rPr>
        <w:t>как</w:t>
      </w:r>
      <w:r w:rsidRPr="00870E72">
        <w:rPr>
          <w:spacing w:val="-67"/>
          <w:sz w:val="28"/>
          <w:szCs w:val="28"/>
        </w:rPr>
        <w:t xml:space="preserve"> </w:t>
      </w:r>
      <w:r w:rsidRPr="00870E72">
        <w:rPr>
          <w:sz w:val="28"/>
          <w:szCs w:val="28"/>
        </w:rPr>
        <w:t>важнейшее</w:t>
      </w:r>
      <w:r w:rsidRPr="00870E72">
        <w:rPr>
          <w:spacing w:val="7"/>
          <w:sz w:val="28"/>
          <w:szCs w:val="28"/>
        </w:rPr>
        <w:t xml:space="preserve"> </w:t>
      </w:r>
      <w:r w:rsidRPr="00870E72">
        <w:rPr>
          <w:sz w:val="28"/>
          <w:szCs w:val="28"/>
        </w:rPr>
        <w:t>направление</w:t>
      </w:r>
      <w:r w:rsidRPr="00870E72">
        <w:rPr>
          <w:spacing w:val="6"/>
          <w:sz w:val="28"/>
          <w:szCs w:val="28"/>
        </w:rPr>
        <w:t xml:space="preserve"> </w:t>
      </w:r>
      <w:r w:rsidRPr="00870E72">
        <w:rPr>
          <w:sz w:val="28"/>
          <w:szCs w:val="28"/>
        </w:rPr>
        <w:t>реформирования</w:t>
      </w:r>
      <w:r w:rsidRPr="00870E72">
        <w:rPr>
          <w:spacing w:val="7"/>
          <w:sz w:val="28"/>
          <w:szCs w:val="28"/>
        </w:rPr>
        <w:t xml:space="preserve"> </w:t>
      </w:r>
      <w:r w:rsidRPr="00870E72">
        <w:rPr>
          <w:sz w:val="28"/>
          <w:szCs w:val="28"/>
        </w:rPr>
        <w:t>профессионального</w:t>
      </w:r>
      <w:r w:rsidRPr="00870E72">
        <w:rPr>
          <w:spacing w:val="6"/>
          <w:sz w:val="28"/>
          <w:szCs w:val="28"/>
        </w:rPr>
        <w:t xml:space="preserve"> </w:t>
      </w:r>
      <w:r w:rsidRPr="00870E72">
        <w:rPr>
          <w:sz w:val="28"/>
          <w:szCs w:val="28"/>
        </w:rPr>
        <w:t>образования</w:t>
      </w:r>
      <w:r w:rsidRPr="00870E72">
        <w:rPr>
          <w:spacing w:val="6"/>
          <w:sz w:val="28"/>
          <w:szCs w:val="28"/>
        </w:rPr>
        <w:t xml:space="preserve"> </w:t>
      </w:r>
      <w:r w:rsidRPr="00870E72">
        <w:rPr>
          <w:sz w:val="28"/>
          <w:szCs w:val="28"/>
        </w:rPr>
        <w:t>// Квалиметрия</w:t>
      </w:r>
      <w:r w:rsidRPr="00870E72">
        <w:rPr>
          <w:spacing w:val="1"/>
          <w:sz w:val="28"/>
          <w:szCs w:val="28"/>
        </w:rPr>
        <w:t xml:space="preserve"> </w:t>
      </w:r>
      <w:r w:rsidRPr="00870E72">
        <w:rPr>
          <w:sz w:val="28"/>
          <w:szCs w:val="28"/>
        </w:rPr>
        <w:t>в</w:t>
      </w:r>
      <w:r w:rsidRPr="00870E72">
        <w:rPr>
          <w:spacing w:val="1"/>
          <w:sz w:val="28"/>
          <w:szCs w:val="28"/>
        </w:rPr>
        <w:t xml:space="preserve"> </w:t>
      </w:r>
      <w:r w:rsidRPr="00870E72">
        <w:rPr>
          <w:sz w:val="28"/>
          <w:szCs w:val="28"/>
        </w:rPr>
        <w:t>образовании:</w:t>
      </w:r>
      <w:r w:rsidRPr="00870E72">
        <w:rPr>
          <w:spacing w:val="1"/>
          <w:sz w:val="28"/>
          <w:szCs w:val="28"/>
        </w:rPr>
        <w:t xml:space="preserve"> </w:t>
      </w:r>
      <w:r w:rsidRPr="00870E72">
        <w:rPr>
          <w:sz w:val="28"/>
          <w:szCs w:val="28"/>
        </w:rPr>
        <w:t>Методология</w:t>
      </w:r>
      <w:r w:rsidRPr="00870E72">
        <w:rPr>
          <w:spacing w:val="1"/>
          <w:sz w:val="28"/>
          <w:szCs w:val="28"/>
        </w:rPr>
        <w:t xml:space="preserve"> </w:t>
      </w:r>
      <w:r w:rsidRPr="00870E72">
        <w:rPr>
          <w:sz w:val="28"/>
          <w:szCs w:val="28"/>
        </w:rPr>
        <w:t>и</w:t>
      </w:r>
      <w:r w:rsidRPr="00870E72">
        <w:rPr>
          <w:spacing w:val="1"/>
          <w:sz w:val="28"/>
          <w:szCs w:val="28"/>
        </w:rPr>
        <w:t xml:space="preserve"> </w:t>
      </w:r>
      <w:r w:rsidRPr="00870E72">
        <w:rPr>
          <w:sz w:val="28"/>
          <w:szCs w:val="28"/>
        </w:rPr>
        <w:t>практика:</w:t>
      </w:r>
      <w:r w:rsidRPr="00870E72">
        <w:rPr>
          <w:spacing w:val="1"/>
          <w:sz w:val="28"/>
          <w:szCs w:val="28"/>
        </w:rPr>
        <w:t xml:space="preserve"> </w:t>
      </w:r>
      <w:r w:rsidRPr="00870E72">
        <w:rPr>
          <w:sz w:val="28"/>
          <w:szCs w:val="28"/>
        </w:rPr>
        <w:t>Материалы</w:t>
      </w:r>
      <w:r w:rsidRPr="00870E72">
        <w:rPr>
          <w:spacing w:val="1"/>
          <w:sz w:val="28"/>
          <w:szCs w:val="28"/>
        </w:rPr>
        <w:t xml:space="preserve"> </w:t>
      </w:r>
      <w:r w:rsidRPr="00870E72">
        <w:rPr>
          <w:sz w:val="28"/>
          <w:szCs w:val="28"/>
        </w:rPr>
        <w:t>Х</w:t>
      </w:r>
      <w:r w:rsidRPr="00870E72">
        <w:rPr>
          <w:spacing w:val="1"/>
          <w:sz w:val="28"/>
          <w:szCs w:val="28"/>
        </w:rPr>
        <w:t xml:space="preserve"> </w:t>
      </w:r>
      <w:r w:rsidRPr="00870E72">
        <w:rPr>
          <w:sz w:val="28"/>
          <w:szCs w:val="28"/>
        </w:rPr>
        <w:t>симпозиума.</w:t>
      </w:r>
      <w:r w:rsidRPr="00870E72">
        <w:rPr>
          <w:spacing w:val="6"/>
          <w:sz w:val="28"/>
          <w:szCs w:val="28"/>
        </w:rPr>
        <w:t xml:space="preserve"> </w:t>
      </w:r>
      <w:r w:rsidRPr="00870E72">
        <w:rPr>
          <w:sz w:val="28"/>
          <w:szCs w:val="28"/>
        </w:rPr>
        <w:t>-</w:t>
      </w:r>
      <w:r w:rsidRPr="00870E72">
        <w:rPr>
          <w:spacing w:val="-1"/>
          <w:sz w:val="28"/>
          <w:szCs w:val="28"/>
        </w:rPr>
        <w:t xml:space="preserve"> </w:t>
      </w:r>
      <w:r w:rsidRPr="00870E72">
        <w:rPr>
          <w:sz w:val="28"/>
          <w:szCs w:val="28"/>
        </w:rPr>
        <w:t>М.,</w:t>
      </w:r>
      <w:r w:rsidRPr="00870E72">
        <w:rPr>
          <w:spacing w:val="-1"/>
          <w:sz w:val="28"/>
          <w:szCs w:val="28"/>
        </w:rPr>
        <w:t xml:space="preserve"> </w:t>
      </w:r>
      <w:r w:rsidRPr="00870E72">
        <w:rPr>
          <w:sz w:val="28"/>
          <w:szCs w:val="28"/>
        </w:rPr>
        <w:t>2002.</w:t>
      </w:r>
      <w:r w:rsidRPr="00870E72">
        <w:rPr>
          <w:spacing w:val="5"/>
          <w:sz w:val="28"/>
          <w:szCs w:val="28"/>
        </w:rPr>
        <w:t xml:space="preserve"> </w:t>
      </w:r>
      <w:r w:rsidRPr="00870E72">
        <w:rPr>
          <w:sz w:val="28"/>
          <w:szCs w:val="28"/>
        </w:rPr>
        <w:t>–</w:t>
      </w:r>
      <w:r w:rsidRPr="00870E72">
        <w:rPr>
          <w:spacing w:val="-1"/>
          <w:sz w:val="28"/>
          <w:szCs w:val="28"/>
        </w:rPr>
        <w:t xml:space="preserve"> </w:t>
      </w:r>
      <w:r w:rsidRPr="00870E72">
        <w:rPr>
          <w:sz w:val="28"/>
          <w:szCs w:val="28"/>
        </w:rPr>
        <w:t>Кн</w:t>
      </w:r>
      <w:r w:rsidRPr="00870E72">
        <w:rPr>
          <w:sz w:val="28"/>
          <w:szCs w:val="28"/>
          <w:lang w:val="ru-RU"/>
        </w:rPr>
        <w:t>.</w:t>
      </w:r>
      <w:r w:rsidRPr="00870E72">
        <w:rPr>
          <w:spacing w:val="3"/>
          <w:sz w:val="28"/>
          <w:szCs w:val="28"/>
        </w:rPr>
        <w:t xml:space="preserve"> </w:t>
      </w:r>
      <w:r w:rsidRPr="00870E72">
        <w:rPr>
          <w:sz w:val="28"/>
          <w:szCs w:val="28"/>
        </w:rPr>
        <w:t>6,</w:t>
      </w:r>
      <w:r w:rsidRPr="00870E72">
        <w:rPr>
          <w:spacing w:val="-2"/>
          <w:sz w:val="28"/>
          <w:szCs w:val="28"/>
        </w:rPr>
        <w:t xml:space="preserve"> </w:t>
      </w:r>
      <w:r w:rsidRPr="00870E72">
        <w:rPr>
          <w:sz w:val="28"/>
          <w:szCs w:val="28"/>
        </w:rPr>
        <w:t>№2.</w:t>
      </w:r>
      <w:r w:rsidRPr="00870E72">
        <w:rPr>
          <w:spacing w:val="6"/>
          <w:sz w:val="28"/>
          <w:szCs w:val="28"/>
        </w:rPr>
        <w:t xml:space="preserve"> </w:t>
      </w:r>
      <w:r w:rsidRPr="00870E72">
        <w:rPr>
          <w:sz w:val="28"/>
          <w:szCs w:val="28"/>
        </w:rPr>
        <w:t>–</w:t>
      </w:r>
      <w:r w:rsidRPr="00870E72">
        <w:rPr>
          <w:spacing w:val="-4"/>
          <w:sz w:val="28"/>
          <w:szCs w:val="28"/>
        </w:rPr>
        <w:t xml:space="preserve"> </w:t>
      </w:r>
      <w:r w:rsidRPr="00870E72">
        <w:rPr>
          <w:sz w:val="28"/>
          <w:szCs w:val="28"/>
        </w:rPr>
        <w:t>122</w:t>
      </w:r>
      <w:r w:rsidRPr="00870E72">
        <w:rPr>
          <w:spacing w:val="1"/>
          <w:sz w:val="28"/>
          <w:szCs w:val="28"/>
        </w:rPr>
        <w:t xml:space="preserve"> </w:t>
      </w:r>
      <w:r w:rsidRPr="00870E72">
        <w:rPr>
          <w:sz w:val="28"/>
          <w:szCs w:val="28"/>
        </w:rPr>
        <w:t>с.</w:t>
      </w:r>
    </w:p>
    <w:p w:rsidR="00BA6B57" w:rsidRPr="00870E72" w:rsidRDefault="00BA6B57" w:rsidP="00BA6B57">
      <w:pPr>
        <w:pStyle w:val="a5"/>
        <w:numPr>
          <w:ilvl w:val="0"/>
          <w:numId w:val="27"/>
        </w:numPr>
        <w:tabs>
          <w:tab w:val="left" w:pos="993"/>
          <w:tab w:val="left" w:pos="1530"/>
        </w:tabs>
        <w:spacing w:line="242" w:lineRule="auto"/>
        <w:ind w:left="0" w:right="355" w:firstLine="567"/>
        <w:rPr>
          <w:sz w:val="28"/>
        </w:rPr>
      </w:pPr>
      <w:r w:rsidRPr="00870E72">
        <w:rPr>
          <w:sz w:val="28"/>
        </w:rPr>
        <w:t xml:space="preserve"> Куликова</w:t>
      </w:r>
      <w:r w:rsidRPr="00870E72">
        <w:rPr>
          <w:spacing w:val="1"/>
          <w:sz w:val="28"/>
        </w:rPr>
        <w:t xml:space="preserve"> </w:t>
      </w:r>
      <w:r w:rsidRPr="00870E72">
        <w:rPr>
          <w:sz w:val="28"/>
        </w:rPr>
        <w:t>Л.М.</w:t>
      </w:r>
      <w:r w:rsidRPr="00870E72">
        <w:rPr>
          <w:spacing w:val="1"/>
          <w:sz w:val="28"/>
        </w:rPr>
        <w:t xml:space="preserve"> </w:t>
      </w:r>
      <w:r w:rsidRPr="00870E72">
        <w:rPr>
          <w:sz w:val="28"/>
        </w:rPr>
        <w:t>Компетентностный</w:t>
      </w:r>
      <w:r w:rsidRPr="00870E72">
        <w:rPr>
          <w:spacing w:val="1"/>
          <w:sz w:val="28"/>
        </w:rPr>
        <w:t xml:space="preserve"> </w:t>
      </w:r>
      <w:r w:rsidRPr="00870E72">
        <w:rPr>
          <w:sz w:val="28"/>
        </w:rPr>
        <w:t>подход</w:t>
      </w:r>
      <w:r w:rsidRPr="00870E72">
        <w:rPr>
          <w:spacing w:val="1"/>
          <w:sz w:val="28"/>
        </w:rPr>
        <w:t xml:space="preserve"> </w:t>
      </w:r>
      <w:r w:rsidRPr="00870E72">
        <w:rPr>
          <w:sz w:val="28"/>
        </w:rPr>
        <w:t>к</w:t>
      </w:r>
      <w:r w:rsidRPr="00870E72">
        <w:rPr>
          <w:spacing w:val="1"/>
          <w:sz w:val="28"/>
        </w:rPr>
        <w:t xml:space="preserve"> </w:t>
      </w:r>
      <w:r w:rsidRPr="00870E72">
        <w:rPr>
          <w:sz w:val="28"/>
        </w:rPr>
        <w:t>профессиональной</w:t>
      </w:r>
      <w:r w:rsidRPr="00870E72">
        <w:rPr>
          <w:spacing w:val="1"/>
          <w:sz w:val="28"/>
        </w:rPr>
        <w:t xml:space="preserve"> </w:t>
      </w:r>
      <w:r w:rsidRPr="00870E72">
        <w:rPr>
          <w:sz w:val="28"/>
        </w:rPr>
        <w:t>подготовке студентов вуза физической культуры // Наука и спорт: современные</w:t>
      </w:r>
      <w:r w:rsidRPr="00870E72">
        <w:rPr>
          <w:spacing w:val="-67"/>
          <w:sz w:val="28"/>
        </w:rPr>
        <w:t xml:space="preserve"> </w:t>
      </w:r>
      <w:r w:rsidRPr="00870E72">
        <w:rPr>
          <w:sz w:val="28"/>
        </w:rPr>
        <w:t>тенденции.</w:t>
      </w:r>
      <w:r w:rsidRPr="00870E72">
        <w:rPr>
          <w:spacing w:val="4"/>
          <w:sz w:val="28"/>
        </w:rPr>
        <w:t xml:space="preserve"> </w:t>
      </w:r>
      <w:r w:rsidRPr="00870E72">
        <w:rPr>
          <w:sz w:val="28"/>
        </w:rPr>
        <w:t>- 2014.</w:t>
      </w:r>
      <w:r w:rsidRPr="00870E72">
        <w:rPr>
          <w:spacing w:val="3"/>
          <w:sz w:val="28"/>
        </w:rPr>
        <w:t xml:space="preserve"> </w:t>
      </w:r>
      <w:r w:rsidRPr="00870E72">
        <w:rPr>
          <w:sz w:val="28"/>
        </w:rPr>
        <w:t>- №1(2).</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4"/>
          <w:sz w:val="28"/>
        </w:rPr>
        <w:t xml:space="preserve"> </w:t>
      </w:r>
      <w:r w:rsidRPr="00870E72">
        <w:rPr>
          <w:sz w:val="28"/>
        </w:rPr>
        <w:t>60-88.</w:t>
      </w:r>
    </w:p>
    <w:p w:rsidR="00BA6B57" w:rsidRPr="00870E72" w:rsidRDefault="00BA6B57" w:rsidP="00BA6B57">
      <w:pPr>
        <w:pStyle w:val="a5"/>
        <w:numPr>
          <w:ilvl w:val="0"/>
          <w:numId w:val="27"/>
        </w:numPr>
        <w:tabs>
          <w:tab w:val="left" w:pos="993"/>
          <w:tab w:val="left" w:pos="1588"/>
        </w:tabs>
        <w:ind w:left="0" w:right="345" w:firstLine="567"/>
        <w:rPr>
          <w:sz w:val="28"/>
        </w:rPr>
      </w:pPr>
      <w:r w:rsidRPr="00870E72">
        <w:rPr>
          <w:sz w:val="28"/>
        </w:rPr>
        <w:t xml:space="preserve"> Наговицын</w:t>
      </w:r>
      <w:r w:rsidRPr="00870E72">
        <w:rPr>
          <w:spacing w:val="1"/>
          <w:sz w:val="28"/>
        </w:rPr>
        <w:t xml:space="preserve"> </w:t>
      </w:r>
      <w:r w:rsidRPr="00870E72">
        <w:rPr>
          <w:sz w:val="28"/>
        </w:rPr>
        <w:t>Р.С.</w:t>
      </w:r>
      <w:r w:rsidRPr="00870E72">
        <w:rPr>
          <w:spacing w:val="1"/>
          <w:sz w:val="28"/>
        </w:rPr>
        <w:t xml:space="preserve"> </w:t>
      </w:r>
      <w:r w:rsidRPr="00870E72">
        <w:rPr>
          <w:sz w:val="28"/>
        </w:rPr>
        <w:t>Компетентностный</w:t>
      </w:r>
      <w:r w:rsidRPr="00870E72">
        <w:rPr>
          <w:spacing w:val="1"/>
          <w:sz w:val="28"/>
        </w:rPr>
        <w:t xml:space="preserve"> </w:t>
      </w:r>
      <w:r w:rsidRPr="00870E72">
        <w:rPr>
          <w:sz w:val="28"/>
        </w:rPr>
        <w:t>подход</w:t>
      </w:r>
      <w:r w:rsidRPr="00870E72">
        <w:rPr>
          <w:spacing w:val="1"/>
          <w:sz w:val="28"/>
        </w:rPr>
        <w:t xml:space="preserve"> </w:t>
      </w:r>
      <w:r w:rsidRPr="00870E72">
        <w:rPr>
          <w:sz w:val="28"/>
        </w:rPr>
        <w:t>к</w:t>
      </w:r>
      <w:r w:rsidRPr="00870E72">
        <w:rPr>
          <w:spacing w:val="1"/>
          <w:sz w:val="28"/>
        </w:rPr>
        <w:t xml:space="preserve"> </w:t>
      </w:r>
      <w:r w:rsidRPr="00870E72">
        <w:rPr>
          <w:sz w:val="28"/>
        </w:rPr>
        <w:t>формированию</w:t>
      </w:r>
      <w:r w:rsidRPr="00870E72">
        <w:rPr>
          <w:spacing w:val="1"/>
          <w:sz w:val="28"/>
        </w:rPr>
        <w:t xml:space="preserve"> </w:t>
      </w:r>
      <w:r w:rsidRPr="00870E72">
        <w:rPr>
          <w:sz w:val="28"/>
        </w:rPr>
        <w:t>физкультурной компетентности будущих педагогов // Гуманитарные научные</w:t>
      </w:r>
      <w:r w:rsidRPr="00870E72">
        <w:rPr>
          <w:spacing w:val="1"/>
          <w:sz w:val="28"/>
        </w:rPr>
        <w:t xml:space="preserve"> </w:t>
      </w:r>
      <w:r w:rsidRPr="00870E72">
        <w:rPr>
          <w:sz w:val="28"/>
        </w:rPr>
        <w:t>исследования.</w:t>
      </w:r>
      <w:r w:rsidRPr="00870E72">
        <w:rPr>
          <w:spacing w:val="6"/>
          <w:sz w:val="28"/>
        </w:rPr>
        <w:t xml:space="preserve"> </w:t>
      </w:r>
      <w:r w:rsidRPr="00870E72">
        <w:rPr>
          <w:sz w:val="28"/>
        </w:rPr>
        <w:t>- 2014.</w:t>
      </w:r>
      <w:r w:rsidRPr="00870E72">
        <w:rPr>
          <w:spacing w:val="3"/>
          <w:sz w:val="28"/>
        </w:rPr>
        <w:t xml:space="preserve"> </w:t>
      </w:r>
      <w:r w:rsidRPr="00870E72">
        <w:rPr>
          <w:sz w:val="28"/>
        </w:rPr>
        <w:t>-</w:t>
      </w:r>
      <w:r w:rsidRPr="00870E72">
        <w:rPr>
          <w:spacing w:val="1"/>
          <w:sz w:val="28"/>
        </w:rPr>
        <w:t xml:space="preserve"> </w:t>
      </w:r>
      <w:r w:rsidRPr="00870E72">
        <w:rPr>
          <w:sz w:val="28"/>
        </w:rPr>
        <w:t>№1.</w:t>
      </w:r>
      <w:r w:rsidRPr="00870E72">
        <w:rPr>
          <w:spacing w:val="4"/>
          <w:sz w:val="28"/>
        </w:rPr>
        <w:t xml:space="preserve"> </w:t>
      </w:r>
      <w:r w:rsidRPr="00870E72">
        <w:rPr>
          <w:sz w:val="28"/>
        </w:rPr>
        <w:t>–</w:t>
      </w:r>
      <w:r w:rsidRPr="00870E72">
        <w:rPr>
          <w:spacing w:val="1"/>
          <w:sz w:val="28"/>
        </w:rPr>
        <w:t xml:space="preserve"> </w:t>
      </w:r>
      <w:r w:rsidRPr="00870E72">
        <w:rPr>
          <w:sz w:val="28"/>
        </w:rPr>
        <w:t>С.</w:t>
      </w:r>
      <w:r w:rsidRPr="00870E72">
        <w:rPr>
          <w:spacing w:val="-1"/>
          <w:sz w:val="28"/>
        </w:rPr>
        <w:t xml:space="preserve"> </w:t>
      </w:r>
      <w:r w:rsidRPr="00870E72">
        <w:rPr>
          <w:sz w:val="28"/>
        </w:rPr>
        <w:t>28-37.</w:t>
      </w:r>
    </w:p>
    <w:p w:rsidR="00BA6B57" w:rsidRPr="00870E72" w:rsidRDefault="00BA6B57" w:rsidP="00BA6B57">
      <w:pPr>
        <w:pStyle w:val="a5"/>
        <w:numPr>
          <w:ilvl w:val="0"/>
          <w:numId w:val="27"/>
        </w:numPr>
        <w:tabs>
          <w:tab w:val="left" w:pos="993"/>
          <w:tab w:val="left" w:pos="1425"/>
        </w:tabs>
        <w:ind w:left="0" w:right="343" w:firstLine="567"/>
        <w:rPr>
          <w:sz w:val="28"/>
        </w:rPr>
      </w:pPr>
      <w:r w:rsidRPr="00870E72">
        <w:rPr>
          <w:sz w:val="28"/>
        </w:rPr>
        <w:t xml:space="preserve"> Волков К.Д. Формирование у будущих специалистов по физической</w:t>
      </w:r>
      <w:r w:rsidRPr="00870E72">
        <w:rPr>
          <w:spacing w:val="1"/>
          <w:sz w:val="28"/>
        </w:rPr>
        <w:t xml:space="preserve"> </w:t>
      </w:r>
      <w:r w:rsidRPr="00870E72">
        <w:rPr>
          <w:sz w:val="28"/>
        </w:rPr>
        <w:t>культуре и спорту специальных профессиональных компетенций для работы в</w:t>
      </w:r>
      <w:r w:rsidRPr="00870E72">
        <w:rPr>
          <w:spacing w:val="1"/>
          <w:sz w:val="28"/>
        </w:rPr>
        <w:t xml:space="preserve"> </w:t>
      </w:r>
      <w:r w:rsidRPr="00870E72">
        <w:rPr>
          <w:sz w:val="28"/>
        </w:rPr>
        <w:t>оздоровительном</w:t>
      </w:r>
      <w:r w:rsidRPr="00870E72">
        <w:rPr>
          <w:spacing w:val="1"/>
          <w:sz w:val="28"/>
        </w:rPr>
        <w:t xml:space="preserve"> </w:t>
      </w:r>
      <w:r w:rsidRPr="00870E72">
        <w:rPr>
          <w:sz w:val="28"/>
        </w:rPr>
        <w:t>фитнесе.</w:t>
      </w:r>
      <w:r w:rsidRPr="00870E72">
        <w:rPr>
          <w:spacing w:val="7"/>
          <w:sz w:val="28"/>
        </w:rPr>
        <w:t xml:space="preserve"> </w:t>
      </w:r>
      <w:r w:rsidRPr="00870E72">
        <w:rPr>
          <w:sz w:val="28"/>
        </w:rPr>
        <w:t>- М.,</w:t>
      </w:r>
      <w:r w:rsidRPr="00870E72">
        <w:rPr>
          <w:spacing w:val="-1"/>
          <w:sz w:val="28"/>
        </w:rPr>
        <w:t xml:space="preserve"> </w:t>
      </w:r>
      <w:r w:rsidRPr="00870E72">
        <w:rPr>
          <w:sz w:val="28"/>
        </w:rPr>
        <w:t>2009.</w:t>
      </w:r>
      <w:r w:rsidRPr="00870E72">
        <w:rPr>
          <w:spacing w:val="4"/>
          <w:sz w:val="28"/>
        </w:rPr>
        <w:t xml:space="preserve"> </w:t>
      </w:r>
      <w:r w:rsidRPr="00870E72">
        <w:rPr>
          <w:sz w:val="28"/>
        </w:rPr>
        <w:t>-</w:t>
      </w:r>
      <w:r w:rsidRPr="00870E72">
        <w:rPr>
          <w:spacing w:val="-5"/>
          <w:sz w:val="28"/>
        </w:rPr>
        <w:t xml:space="preserve"> </w:t>
      </w:r>
      <w:r w:rsidRPr="00870E72">
        <w:rPr>
          <w:sz w:val="28"/>
        </w:rPr>
        <w:t>№1.</w:t>
      </w:r>
      <w:r w:rsidRPr="00870E72">
        <w:rPr>
          <w:spacing w:val="3"/>
          <w:sz w:val="28"/>
        </w:rPr>
        <w:t xml:space="preserve"> </w:t>
      </w:r>
      <w:r w:rsidRPr="00870E72">
        <w:rPr>
          <w:sz w:val="28"/>
        </w:rPr>
        <w:t>–</w:t>
      </w:r>
      <w:r w:rsidRPr="00870E72">
        <w:rPr>
          <w:spacing w:val="2"/>
          <w:sz w:val="28"/>
        </w:rPr>
        <w:t xml:space="preserve"> </w:t>
      </w:r>
      <w:r w:rsidRPr="00870E72">
        <w:rPr>
          <w:sz w:val="28"/>
        </w:rPr>
        <w:t>16 с.</w:t>
      </w:r>
    </w:p>
    <w:p w:rsidR="00BA6B57" w:rsidRPr="00870E72" w:rsidRDefault="00BA6B57" w:rsidP="00BA6B57">
      <w:pPr>
        <w:pStyle w:val="a5"/>
        <w:numPr>
          <w:ilvl w:val="0"/>
          <w:numId w:val="27"/>
        </w:numPr>
        <w:tabs>
          <w:tab w:val="left" w:pos="993"/>
          <w:tab w:val="left" w:pos="1521"/>
        </w:tabs>
        <w:ind w:left="0" w:right="356" w:firstLine="567"/>
        <w:rPr>
          <w:sz w:val="28"/>
        </w:rPr>
      </w:pPr>
      <w:r w:rsidRPr="00870E72">
        <w:rPr>
          <w:sz w:val="28"/>
        </w:rPr>
        <w:t xml:space="preserve"> Максимова</w:t>
      </w:r>
      <w:r w:rsidRPr="00870E72">
        <w:rPr>
          <w:spacing w:val="1"/>
          <w:sz w:val="28"/>
        </w:rPr>
        <w:t xml:space="preserve"> </w:t>
      </w:r>
      <w:r w:rsidRPr="00870E72">
        <w:rPr>
          <w:sz w:val="28"/>
        </w:rPr>
        <w:t>В.Н.,</w:t>
      </w:r>
      <w:r w:rsidRPr="00870E72">
        <w:rPr>
          <w:spacing w:val="1"/>
          <w:sz w:val="28"/>
        </w:rPr>
        <w:t xml:space="preserve"> </w:t>
      </w:r>
      <w:r w:rsidRPr="00870E72">
        <w:rPr>
          <w:sz w:val="28"/>
        </w:rPr>
        <w:t>Полетаева</w:t>
      </w:r>
      <w:r w:rsidRPr="00870E72">
        <w:rPr>
          <w:spacing w:val="1"/>
          <w:sz w:val="28"/>
        </w:rPr>
        <w:t xml:space="preserve"> </w:t>
      </w:r>
      <w:r w:rsidRPr="00870E72">
        <w:rPr>
          <w:sz w:val="28"/>
        </w:rPr>
        <w:t>Н.М.</w:t>
      </w:r>
      <w:r w:rsidRPr="00870E72">
        <w:rPr>
          <w:spacing w:val="1"/>
          <w:sz w:val="28"/>
        </w:rPr>
        <w:t xml:space="preserve"> </w:t>
      </w:r>
      <w:r w:rsidRPr="00870E72">
        <w:rPr>
          <w:sz w:val="28"/>
        </w:rPr>
        <w:t>Акмеология</w:t>
      </w:r>
      <w:r w:rsidRPr="00870E72">
        <w:rPr>
          <w:spacing w:val="1"/>
          <w:sz w:val="28"/>
        </w:rPr>
        <w:t xml:space="preserve"> </w:t>
      </w:r>
      <w:r w:rsidRPr="00870E72">
        <w:rPr>
          <w:sz w:val="28"/>
        </w:rPr>
        <w:t>последипломного</w:t>
      </w:r>
      <w:r w:rsidRPr="00870E72">
        <w:rPr>
          <w:spacing w:val="-67"/>
          <w:sz w:val="28"/>
        </w:rPr>
        <w:t xml:space="preserve"> </w:t>
      </w:r>
      <w:r w:rsidRPr="00870E72">
        <w:rPr>
          <w:sz w:val="28"/>
        </w:rPr>
        <w:t>образования</w:t>
      </w:r>
      <w:r w:rsidRPr="00870E72">
        <w:rPr>
          <w:spacing w:val="1"/>
          <w:sz w:val="28"/>
        </w:rPr>
        <w:t xml:space="preserve"> </w:t>
      </w:r>
      <w:r w:rsidRPr="00870E72">
        <w:rPr>
          <w:sz w:val="28"/>
        </w:rPr>
        <w:t>педагога.</w:t>
      </w:r>
      <w:r w:rsidRPr="00870E72">
        <w:rPr>
          <w:spacing w:val="9"/>
          <w:sz w:val="28"/>
        </w:rPr>
        <w:t xml:space="preserve"> </w:t>
      </w:r>
      <w:r w:rsidRPr="00870E72">
        <w:rPr>
          <w:sz w:val="28"/>
        </w:rPr>
        <w:t>-</w:t>
      </w:r>
      <w:r w:rsidRPr="00870E72">
        <w:rPr>
          <w:spacing w:val="-1"/>
          <w:sz w:val="28"/>
        </w:rPr>
        <w:t xml:space="preserve"> </w:t>
      </w:r>
      <w:r w:rsidRPr="00870E72">
        <w:rPr>
          <w:sz w:val="28"/>
        </w:rPr>
        <w:t>СПб.,</w:t>
      </w:r>
      <w:r w:rsidRPr="00870E72">
        <w:rPr>
          <w:spacing w:val="4"/>
          <w:sz w:val="28"/>
        </w:rPr>
        <w:t xml:space="preserve"> </w:t>
      </w:r>
      <w:r w:rsidRPr="00870E72">
        <w:rPr>
          <w:sz w:val="28"/>
        </w:rPr>
        <w:t>2004. - 225</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616"/>
          <w:tab w:val="left" w:pos="3767"/>
        </w:tabs>
        <w:ind w:left="0" w:right="343" w:firstLine="567"/>
        <w:rPr>
          <w:sz w:val="28"/>
        </w:rPr>
      </w:pPr>
      <w:r w:rsidRPr="00870E72">
        <w:rPr>
          <w:sz w:val="28"/>
        </w:rPr>
        <w:t xml:space="preserve"> Бочарова</w:t>
      </w:r>
      <w:r w:rsidRPr="00870E72">
        <w:rPr>
          <w:spacing w:val="1"/>
          <w:sz w:val="28"/>
        </w:rPr>
        <w:t xml:space="preserve"> </w:t>
      </w:r>
      <w:r w:rsidRPr="00870E72">
        <w:rPr>
          <w:sz w:val="28"/>
        </w:rPr>
        <w:t>Е.П.</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подход</w:t>
      </w:r>
      <w:r w:rsidRPr="00870E72">
        <w:rPr>
          <w:spacing w:val="1"/>
          <w:sz w:val="28"/>
        </w:rPr>
        <w:t xml:space="preserve"> </w:t>
      </w:r>
      <w:r w:rsidRPr="00870E72">
        <w:rPr>
          <w:sz w:val="28"/>
        </w:rPr>
        <w:t>к</w:t>
      </w:r>
      <w:r w:rsidRPr="00870E72">
        <w:rPr>
          <w:spacing w:val="1"/>
          <w:sz w:val="28"/>
        </w:rPr>
        <w:t xml:space="preserve"> </w:t>
      </w:r>
      <w:r w:rsidRPr="00870E72">
        <w:rPr>
          <w:sz w:val="28"/>
        </w:rPr>
        <w:t>образованию</w:t>
      </w:r>
      <w:r w:rsidRPr="00870E72">
        <w:rPr>
          <w:spacing w:val="1"/>
          <w:sz w:val="28"/>
        </w:rPr>
        <w:t xml:space="preserve"> </w:t>
      </w:r>
      <w:r w:rsidRPr="00870E72">
        <w:rPr>
          <w:sz w:val="28"/>
        </w:rPr>
        <w:t>//</w:t>
      </w:r>
      <w:r w:rsidRPr="00870E72">
        <w:rPr>
          <w:spacing w:val="1"/>
          <w:sz w:val="28"/>
        </w:rPr>
        <w:t xml:space="preserve"> </w:t>
      </w:r>
      <w:r w:rsidRPr="00870E72">
        <w:rPr>
          <w:sz w:val="28"/>
        </w:rPr>
        <w:t>Гуманитарные</w:t>
      </w:r>
      <w:r w:rsidRPr="00870E72">
        <w:rPr>
          <w:spacing w:val="1"/>
          <w:sz w:val="28"/>
        </w:rPr>
        <w:t xml:space="preserve"> </w:t>
      </w:r>
      <w:r w:rsidRPr="00870E72">
        <w:rPr>
          <w:sz w:val="28"/>
        </w:rPr>
        <w:t>исследования</w:t>
      </w:r>
      <w:r w:rsidRPr="00870E72">
        <w:rPr>
          <w:spacing w:val="1"/>
          <w:sz w:val="28"/>
        </w:rPr>
        <w:t xml:space="preserve"> </w:t>
      </w:r>
      <w:r w:rsidRPr="00870E72">
        <w:rPr>
          <w:sz w:val="28"/>
        </w:rPr>
        <w:t>в</w:t>
      </w:r>
      <w:r w:rsidRPr="00870E72">
        <w:rPr>
          <w:spacing w:val="1"/>
          <w:sz w:val="28"/>
        </w:rPr>
        <w:t xml:space="preserve"> </w:t>
      </w:r>
      <w:r w:rsidRPr="00870E72">
        <w:rPr>
          <w:sz w:val="28"/>
        </w:rPr>
        <w:t>Восточной</w:t>
      </w:r>
      <w:r w:rsidRPr="00870E72">
        <w:rPr>
          <w:spacing w:val="1"/>
          <w:sz w:val="28"/>
        </w:rPr>
        <w:t xml:space="preserve"> </w:t>
      </w:r>
      <w:r w:rsidRPr="00870E72">
        <w:rPr>
          <w:sz w:val="28"/>
        </w:rPr>
        <w:t>Сибири</w:t>
      </w:r>
      <w:r w:rsidRPr="00870E72">
        <w:rPr>
          <w:spacing w:val="1"/>
          <w:sz w:val="28"/>
        </w:rPr>
        <w:t xml:space="preserve"> </w:t>
      </w:r>
      <w:r w:rsidRPr="00870E72">
        <w:rPr>
          <w:sz w:val="28"/>
        </w:rPr>
        <w:t>и</w:t>
      </w:r>
      <w:r w:rsidRPr="00870E72">
        <w:rPr>
          <w:spacing w:val="1"/>
          <w:sz w:val="28"/>
        </w:rPr>
        <w:t xml:space="preserve"> </w:t>
      </w:r>
      <w:r w:rsidRPr="00870E72">
        <w:rPr>
          <w:sz w:val="28"/>
        </w:rPr>
        <w:t>на</w:t>
      </w:r>
      <w:r w:rsidRPr="00870E72">
        <w:rPr>
          <w:spacing w:val="1"/>
          <w:sz w:val="28"/>
        </w:rPr>
        <w:t xml:space="preserve"> </w:t>
      </w:r>
      <w:r w:rsidRPr="00870E72">
        <w:rPr>
          <w:sz w:val="28"/>
        </w:rPr>
        <w:t>Дальнем</w:t>
      </w:r>
      <w:r w:rsidRPr="00870E72">
        <w:rPr>
          <w:spacing w:val="1"/>
          <w:sz w:val="28"/>
        </w:rPr>
        <w:t xml:space="preserve"> </w:t>
      </w:r>
      <w:r w:rsidRPr="00870E72">
        <w:rPr>
          <w:sz w:val="28"/>
        </w:rPr>
        <w:t>Востоке.</w:t>
      </w:r>
      <w:r w:rsidRPr="00870E72">
        <w:rPr>
          <w:spacing w:val="70"/>
          <w:sz w:val="28"/>
        </w:rPr>
        <w:t xml:space="preserve"> </w:t>
      </w:r>
      <w:r w:rsidRPr="00870E72">
        <w:rPr>
          <w:sz w:val="28"/>
        </w:rPr>
        <w:t>-</w:t>
      </w:r>
      <w:r w:rsidRPr="00870E72">
        <w:rPr>
          <w:sz w:val="28"/>
          <w:lang w:val="ru-RU"/>
        </w:rPr>
        <w:t xml:space="preserve"> </w:t>
      </w:r>
      <w:r w:rsidRPr="00870E72">
        <w:rPr>
          <w:spacing w:val="-67"/>
          <w:sz w:val="28"/>
        </w:rPr>
        <w:t xml:space="preserve"> </w:t>
      </w:r>
      <w:r w:rsidRPr="00870E72">
        <w:rPr>
          <w:sz w:val="28"/>
        </w:rPr>
        <w:t>2008.</w:t>
      </w:r>
      <w:r w:rsidRPr="00870E72">
        <w:rPr>
          <w:spacing w:val="2"/>
          <w:sz w:val="28"/>
        </w:rPr>
        <w:t xml:space="preserve"> </w:t>
      </w:r>
      <w:r w:rsidRPr="00870E72">
        <w:rPr>
          <w:sz w:val="28"/>
        </w:rPr>
        <w:t>-</w:t>
      </w:r>
      <w:r w:rsidRPr="00870E72">
        <w:rPr>
          <w:spacing w:val="-2"/>
          <w:sz w:val="28"/>
        </w:rPr>
        <w:t xml:space="preserve"> </w:t>
      </w:r>
      <w:r w:rsidRPr="00870E72">
        <w:rPr>
          <w:sz w:val="28"/>
        </w:rPr>
        <w:t>№4.</w:t>
      </w:r>
      <w:r w:rsidRPr="00870E72">
        <w:rPr>
          <w:spacing w:val="2"/>
          <w:sz w:val="28"/>
        </w:rPr>
        <w:t xml:space="preserve"> </w:t>
      </w:r>
      <w:r w:rsidRPr="00870E72">
        <w:rPr>
          <w:sz w:val="28"/>
        </w:rPr>
        <w:t>– С.</w:t>
      </w:r>
      <w:r w:rsidRPr="00870E72">
        <w:rPr>
          <w:spacing w:val="4"/>
          <w:sz w:val="28"/>
        </w:rPr>
        <w:t xml:space="preserve"> </w:t>
      </w:r>
      <w:r w:rsidRPr="00870E72">
        <w:rPr>
          <w:sz w:val="28"/>
        </w:rPr>
        <w:t>52-74.</w:t>
      </w:r>
    </w:p>
    <w:p w:rsidR="00BA6B57" w:rsidRPr="00870E72" w:rsidRDefault="00BA6B57" w:rsidP="00BA6B57">
      <w:pPr>
        <w:pStyle w:val="a5"/>
        <w:numPr>
          <w:ilvl w:val="0"/>
          <w:numId w:val="27"/>
        </w:numPr>
        <w:tabs>
          <w:tab w:val="left" w:pos="993"/>
          <w:tab w:val="left" w:pos="1530"/>
        </w:tabs>
        <w:ind w:left="0" w:right="343" w:firstLine="567"/>
        <w:rPr>
          <w:sz w:val="28"/>
        </w:rPr>
      </w:pPr>
      <w:r w:rsidRPr="00870E72">
        <w:rPr>
          <w:sz w:val="28"/>
        </w:rPr>
        <w:t xml:space="preserve"> Кашапов</w:t>
      </w:r>
      <w:r w:rsidRPr="00870E72">
        <w:rPr>
          <w:spacing w:val="1"/>
          <w:sz w:val="28"/>
        </w:rPr>
        <w:t xml:space="preserve"> </w:t>
      </w:r>
      <w:r w:rsidRPr="00870E72">
        <w:rPr>
          <w:sz w:val="28"/>
        </w:rPr>
        <w:t>М.М.,</w:t>
      </w:r>
      <w:r w:rsidRPr="00870E72">
        <w:rPr>
          <w:spacing w:val="1"/>
          <w:sz w:val="28"/>
        </w:rPr>
        <w:t xml:space="preserve"> </w:t>
      </w:r>
      <w:r w:rsidRPr="00870E72">
        <w:rPr>
          <w:sz w:val="28"/>
        </w:rPr>
        <w:t>Огородова</w:t>
      </w:r>
      <w:r w:rsidRPr="00870E72">
        <w:rPr>
          <w:spacing w:val="1"/>
          <w:sz w:val="28"/>
        </w:rPr>
        <w:t xml:space="preserve"> </w:t>
      </w:r>
      <w:r w:rsidRPr="00870E72">
        <w:rPr>
          <w:sz w:val="28"/>
        </w:rPr>
        <w:t>Т.В.</w:t>
      </w:r>
      <w:r w:rsidRPr="00870E72">
        <w:rPr>
          <w:spacing w:val="1"/>
          <w:sz w:val="28"/>
        </w:rPr>
        <w:t xml:space="preserve"> </w:t>
      </w:r>
      <w:r w:rsidRPr="00870E72">
        <w:rPr>
          <w:sz w:val="28"/>
        </w:rPr>
        <w:t>Профессиональное</w:t>
      </w:r>
      <w:r w:rsidRPr="00870E72">
        <w:rPr>
          <w:spacing w:val="1"/>
          <w:sz w:val="28"/>
        </w:rPr>
        <w:t xml:space="preserve"> </w:t>
      </w:r>
      <w:r w:rsidRPr="00870E72">
        <w:rPr>
          <w:sz w:val="28"/>
        </w:rPr>
        <w:t>становление</w:t>
      </w:r>
      <w:r w:rsidRPr="00870E72">
        <w:rPr>
          <w:spacing w:val="1"/>
          <w:sz w:val="28"/>
        </w:rPr>
        <w:t xml:space="preserve"> </w:t>
      </w:r>
      <w:r w:rsidRPr="00870E72">
        <w:rPr>
          <w:sz w:val="28"/>
        </w:rPr>
        <w:t>педагога.</w:t>
      </w:r>
      <w:r w:rsidRPr="00870E72">
        <w:rPr>
          <w:spacing w:val="18"/>
          <w:sz w:val="28"/>
        </w:rPr>
        <w:t xml:space="preserve"> </w:t>
      </w:r>
      <w:r w:rsidRPr="00870E72">
        <w:rPr>
          <w:sz w:val="28"/>
        </w:rPr>
        <w:t>Психолого-акмеологические</w:t>
      </w:r>
      <w:r w:rsidRPr="00870E72">
        <w:rPr>
          <w:spacing w:val="17"/>
          <w:sz w:val="28"/>
        </w:rPr>
        <w:t xml:space="preserve"> </w:t>
      </w:r>
      <w:r w:rsidRPr="00870E72">
        <w:rPr>
          <w:sz w:val="28"/>
        </w:rPr>
        <w:t>основы:</w:t>
      </w:r>
      <w:r w:rsidRPr="00870E72">
        <w:rPr>
          <w:spacing w:val="16"/>
          <w:sz w:val="28"/>
        </w:rPr>
        <w:t xml:space="preserve"> </w:t>
      </w:r>
      <w:r w:rsidRPr="00870E72">
        <w:rPr>
          <w:sz w:val="28"/>
        </w:rPr>
        <w:t>учеб.</w:t>
      </w:r>
      <w:r w:rsidRPr="00870E72">
        <w:rPr>
          <w:spacing w:val="19"/>
          <w:sz w:val="28"/>
        </w:rPr>
        <w:t xml:space="preserve"> </w:t>
      </w:r>
      <w:r w:rsidRPr="00870E72">
        <w:rPr>
          <w:sz w:val="28"/>
        </w:rPr>
        <w:t>пособие</w:t>
      </w:r>
      <w:r w:rsidRPr="00870E72">
        <w:rPr>
          <w:spacing w:val="17"/>
          <w:sz w:val="28"/>
        </w:rPr>
        <w:t xml:space="preserve"> </w:t>
      </w:r>
      <w:r w:rsidRPr="00870E72">
        <w:rPr>
          <w:sz w:val="28"/>
        </w:rPr>
        <w:t>для</w:t>
      </w:r>
      <w:r w:rsidRPr="00870E72">
        <w:rPr>
          <w:spacing w:val="18"/>
          <w:sz w:val="28"/>
        </w:rPr>
        <w:t xml:space="preserve"> </w:t>
      </w:r>
      <w:r w:rsidRPr="00870E72">
        <w:rPr>
          <w:sz w:val="28"/>
        </w:rPr>
        <w:t>бакалавриата</w:t>
      </w:r>
      <w:r w:rsidRPr="00870E72">
        <w:rPr>
          <w:spacing w:val="-67"/>
          <w:sz w:val="28"/>
        </w:rPr>
        <w:t xml:space="preserve"> </w:t>
      </w:r>
      <w:r w:rsidRPr="00870E72">
        <w:rPr>
          <w:sz w:val="28"/>
        </w:rPr>
        <w:t>и магистратуры.</w:t>
      </w:r>
      <w:r w:rsidRPr="00870E72">
        <w:rPr>
          <w:spacing w:val="1"/>
          <w:sz w:val="28"/>
        </w:rPr>
        <w:t xml:space="preserve"> </w:t>
      </w:r>
      <w:r w:rsidRPr="00870E72">
        <w:rPr>
          <w:sz w:val="28"/>
        </w:rPr>
        <w:t>Серия: Бакалавр и магистр. Модуль. – Изд. 2-е испр. и доп. -</w:t>
      </w:r>
      <w:r w:rsidRPr="00870E72">
        <w:rPr>
          <w:spacing w:val="1"/>
          <w:sz w:val="28"/>
        </w:rPr>
        <w:t xml:space="preserve"> </w:t>
      </w:r>
      <w:r w:rsidRPr="00870E72">
        <w:rPr>
          <w:sz w:val="28"/>
        </w:rPr>
        <w:t>М.:</w:t>
      </w:r>
      <w:r w:rsidRPr="00870E72">
        <w:rPr>
          <w:spacing w:val="-5"/>
          <w:sz w:val="28"/>
        </w:rPr>
        <w:t xml:space="preserve"> </w:t>
      </w:r>
      <w:r w:rsidRPr="00870E72">
        <w:rPr>
          <w:sz w:val="28"/>
        </w:rPr>
        <w:t>Издательство</w:t>
      </w:r>
      <w:r w:rsidRPr="00870E72">
        <w:rPr>
          <w:spacing w:val="1"/>
          <w:sz w:val="28"/>
        </w:rPr>
        <w:t xml:space="preserve"> </w:t>
      </w:r>
      <w:r w:rsidRPr="00870E72">
        <w:rPr>
          <w:sz w:val="28"/>
        </w:rPr>
        <w:t>Юрайт,</w:t>
      </w:r>
      <w:r w:rsidRPr="00870E72">
        <w:rPr>
          <w:spacing w:val="3"/>
          <w:sz w:val="28"/>
        </w:rPr>
        <w:t xml:space="preserve"> </w:t>
      </w:r>
      <w:r w:rsidRPr="00870E72">
        <w:rPr>
          <w:sz w:val="28"/>
        </w:rPr>
        <w:t>2017.</w:t>
      </w:r>
      <w:r w:rsidRPr="00870E72">
        <w:rPr>
          <w:spacing w:val="9"/>
          <w:sz w:val="28"/>
        </w:rPr>
        <w:t xml:space="preserve"> </w:t>
      </w:r>
      <w:r w:rsidRPr="00870E72">
        <w:rPr>
          <w:sz w:val="28"/>
        </w:rPr>
        <w:t>- 259 с.</w:t>
      </w:r>
    </w:p>
    <w:p w:rsidR="00BA6B57" w:rsidRPr="00870E72" w:rsidRDefault="00BA6B57" w:rsidP="00BA6B57">
      <w:pPr>
        <w:pStyle w:val="a5"/>
        <w:numPr>
          <w:ilvl w:val="0"/>
          <w:numId w:val="27"/>
        </w:numPr>
        <w:tabs>
          <w:tab w:val="left" w:pos="993"/>
          <w:tab w:val="left" w:pos="1487"/>
        </w:tabs>
        <w:ind w:left="0" w:right="339" w:firstLine="567"/>
        <w:rPr>
          <w:sz w:val="28"/>
        </w:rPr>
      </w:pPr>
      <w:r w:rsidRPr="00870E72">
        <w:rPr>
          <w:sz w:val="28"/>
        </w:rPr>
        <w:t xml:space="preserve"> Балыкова</w:t>
      </w:r>
      <w:r w:rsidRPr="00870E72">
        <w:rPr>
          <w:spacing w:val="1"/>
          <w:sz w:val="28"/>
        </w:rPr>
        <w:t xml:space="preserve"> </w:t>
      </w:r>
      <w:r w:rsidRPr="00870E72">
        <w:rPr>
          <w:sz w:val="28"/>
        </w:rPr>
        <w:t>И.Е.</w:t>
      </w:r>
      <w:r w:rsidRPr="00870E72">
        <w:rPr>
          <w:spacing w:val="1"/>
          <w:sz w:val="28"/>
        </w:rPr>
        <w:t xml:space="preserve"> </w:t>
      </w:r>
      <w:r w:rsidRPr="00870E72">
        <w:rPr>
          <w:sz w:val="28"/>
        </w:rPr>
        <w:t>Содержание</w:t>
      </w:r>
      <w:r w:rsidRPr="00870E72">
        <w:rPr>
          <w:spacing w:val="1"/>
          <w:sz w:val="28"/>
        </w:rPr>
        <w:t xml:space="preserve"> </w:t>
      </w:r>
      <w:r w:rsidRPr="00870E72">
        <w:rPr>
          <w:sz w:val="28"/>
        </w:rPr>
        <w:t>понятия</w:t>
      </w:r>
      <w:r w:rsidRPr="00870E72">
        <w:rPr>
          <w:spacing w:val="1"/>
          <w:sz w:val="28"/>
        </w:rPr>
        <w:t xml:space="preserve"> </w:t>
      </w:r>
      <w:r w:rsidRPr="00870E72">
        <w:rPr>
          <w:sz w:val="28"/>
        </w:rPr>
        <w:t>«акмеологический</w:t>
      </w:r>
      <w:r w:rsidRPr="00870E72">
        <w:rPr>
          <w:spacing w:val="1"/>
          <w:sz w:val="28"/>
        </w:rPr>
        <w:t xml:space="preserve"> </w:t>
      </w:r>
      <w:r w:rsidRPr="00870E72">
        <w:rPr>
          <w:sz w:val="28"/>
        </w:rPr>
        <w:t>потенциал</w:t>
      </w:r>
      <w:r w:rsidRPr="00870E72">
        <w:rPr>
          <w:spacing w:val="1"/>
          <w:sz w:val="28"/>
        </w:rPr>
        <w:t xml:space="preserve"> </w:t>
      </w:r>
      <w:r w:rsidRPr="00870E72">
        <w:rPr>
          <w:sz w:val="28"/>
        </w:rPr>
        <w:t>будущего</w:t>
      </w:r>
      <w:r w:rsidRPr="00870E72">
        <w:rPr>
          <w:spacing w:val="1"/>
          <w:sz w:val="28"/>
        </w:rPr>
        <w:t xml:space="preserve"> </w:t>
      </w:r>
      <w:r w:rsidRPr="00870E72">
        <w:rPr>
          <w:sz w:val="28"/>
        </w:rPr>
        <w:t>учителя»</w:t>
      </w:r>
      <w:r w:rsidRPr="00870E72">
        <w:rPr>
          <w:spacing w:val="1"/>
          <w:sz w:val="28"/>
        </w:rPr>
        <w:t xml:space="preserve"> </w:t>
      </w:r>
      <w:r w:rsidRPr="00870E72">
        <w:rPr>
          <w:sz w:val="28"/>
        </w:rPr>
        <w:t>//</w:t>
      </w:r>
      <w:r w:rsidRPr="00870E72">
        <w:rPr>
          <w:spacing w:val="1"/>
          <w:sz w:val="28"/>
        </w:rPr>
        <w:t xml:space="preserve"> </w:t>
      </w:r>
      <w:r w:rsidRPr="00870E72">
        <w:rPr>
          <w:sz w:val="28"/>
        </w:rPr>
        <w:t>Новая</w:t>
      </w:r>
      <w:r w:rsidRPr="00870E72">
        <w:rPr>
          <w:spacing w:val="1"/>
          <w:sz w:val="28"/>
        </w:rPr>
        <w:t xml:space="preserve"> </w:t>
      </w:r>
      <w:r w:rsidRPr="00870E72">
        <w:rPr>
          <w:sz w:val="28"/>
        </w:rPr>
        <w:t>наука:</w:t>
      </w:r>
      <w:r w:rsidRPr="00870E72">
        <w:rPr>
          <w:spacing w:val="1"/>
          <w:sz w:val="28"/>
        </w:rPr>
        <w:t xml:space="preserve"> </w:t>
      </w:r>
      <w:r w:rsidRPr="00870E72">
        <w:rPr>
          <w:sz w:val="28"/>
        </w:rPr>
        <w:t>от</w:t>
      </w:r>
      <w:r w:rsidRPr="00870E72">
        <w:rPr>
          <w:spacing w:val="1"/>
          <w:sz w:val="28"/>
        </w:rPr>
        <w:t xml:space="preserve"> </w:t>
      </w:r>
      <w:r w:rsidRPr="00870E72">
        <w:rPr>
          <w:sz w:val="28"/>
        </w:rPr>
        <w:t>идеи</w:t>
      </w:r>
      <w:r w:rsidRPr="00870E72">
        <w:rPr>
          <w:spacing w:val="1"/>
          <w:sz w:val="28"/>
        </w:rPr>
        <w:t xml:space="preserve"> </w:t>
      </w:r>
      <w:r w:rsidRPr="00870E72">
        <w:rPr>
          <w:sz w:val="28"/>
        </w:rPr>
        <w:t>к</w:t>
      </w:r>
      <w:r w:rsidRPr="00870E72">
        <w:rPr>
          <w:spacing w:val="1"/>
          <w:sz w:val="28"/>
        </w:rPr>
        <w:t xml:space="preserve"> </w:t>
      </w:r>
      <w:r w:rsidRPr="00870E72">
        <w:rPr>
          <w:sz w:val="28"/>
        </w:rPr>
        <w:t>результату.</w:t>
      </w:r>
      <w:r w:rsidRPr="00870E72">
        <w:rPr>
          <w:spacing w:val="1"/>
          <w:sz w:val="28"/>
        </w:rPr>
        <w:t xml:space="preserve"> </w:t>
      </w:r>
      <w:r w:rsidRPr="00870E72">
        <w:rPr>
          <w:sz w:val="28"/>
        </w:rPr>
        <w:t>Международное</w:t>
      </w:r>
      <w:r w:rsidRPr="00870E72">
        <w:rPr>
          <w:spacing w:val="1"/>
          <w:sz w:val="28"/>
        </w:rPr>
        <w:t xml:space="preserve"> </w:t>
      </w:r>
      <w:r w:rsidRPr="00870E72">
        <w:rPr>
          <w:sz w:val="28"/>
        </w:rPr>
        <w:t>научное</w:t>
      </w:r>
      <w:r w:rsidRPr="00870E72">
        <w:rPr>
          <w:spacing w:val="1"/>
          <w:sz w:val="28"/>
        </w:rPr>
        <w:t xml:space="preserve"> </w:t>
      </w:r>
      <w:r w:rsidRPr="00870E72">
        <w:rPr>
          <w:sz w:val="28"/>
        </w:rPr>
        <w:t>периодическое</w:t>
      </w:r>
      <w:r w:rsidRPr="00870E72">
        <w:rPr>
          <w:spacing w:val="1"/>
          <w:sz w:val="28"/>
        </w:rPr>
        <w:t xml:space="preserve"> </w:t>
      </w:r>
      <w:r w:rsidRPr="00870E72">
        <w:rPr>
          <w:sz w:val="28"/>
        </w:rPr>
        <w:t>издание</w:t>
      </w:r>
      <w:r w:rsidRPr="00870E72">
        <w:rPr>
          <w:spacing w:val="1"/>
          <w:sz w:val="28"/>
        </w:rPr>
        <w:t xml:space="preserve"> </w:t>
      </w:r>
      <w:r w:rsidRPr="00870E72">
        <w:rPr>
          <w:sz w:val="28"/>
        </w:rPr>
        <w:t>по</w:t>
      </w:r>
      <w:r w:rsidRPr="00870E72">
        <w:rPr>
          <w:spacing w:val="1"/>
          <w:sz w:val="28"/>
        </w:rPr>
        <w:t xml:space="preserve"> </w:t>
      </w:r>
      <w:r w:rsidRPr="00870E72">
        <w:rPr>
          <w:sz w:val="28"/>
        </w:rPr>
        <w:t>итогам</w:t>
      </w:r>
      <w:r w:rsidRPr="00870E72">
        <w:rPr>
          <w:spacing w:val="1"/>
          <w:sz w:val="28"/>
        </w:rPr>
        <w:t xml:space="preserve"> </w:t>
      </w:r>
      <w:r w:rsidRPr="00870E72">
        <w:rPr>
          <w:sz w:val="28"/>
        </w:rPr>
        <w:t>международной</w:t>
      </w:r>
      <w:r w:rsidRPr="00870E72">
        <w:rPr>
          <w:spacing w:val="1"/>
          <w:sz w:val="28"/>
        </w:rPr>
        <w:t xml:space="preserve"> </w:t>
      </w:r>
      <w:r w:rsidRPr="00870E72">
        <w:rPr>
          <w:sz w:val="28"/>
        </w:rPr>
        <w:t>научно-</w:t>
      </w:r>
      <w:r w:rsidRPr="00870E72">
        <w:rPr>
          <w:spacing w:val="1"/>
          <w:sz w:val="28"/>
        </w:rPr>
        <w:t xml:space="preserve"> </w:t>
      </w:r>
      <w:r w:rsidRPr="00870E72">
        <w:rPr>
          <w:sz w:val="28"/>
        </w:rPr>
        <w:t>практической конференции / в 3 ч. – Стерлитамак: РИЦ АМИ, 2016. - Ч. 2. – С.</w:t>
      </w:r>
      <w:r w:rsidRPr="00870E72">
        <w:rPr>
          <w:spacing w:val="1"/>
          <w:sz w:val="28"/>
        </w:rPr>
        <w:t xml:space="preserve"> </w:t>
      </w:r>
      <w:r w:rsidRPr="00870E72">
        <w:rPr>
          <w:sz w:val="28"/>
        </w:rPr>
        <w:t>38–42.</w:t>
      </w:r>
    </w:p>
    <w:p w:rsidR="00BA6B57" w:rsidRPr="00870E72" w:rsidRDefault="00BA6B57" w:rsidP="00BA6B57">
      <w:pPr>
        <w:pStyle w:val="a5"/>
        <w:numPr>
          <w:ilvl w:val="0"/>
          <w:numId w:val="27"/>
        </w:numPr>
        <w:tabs>
          <w:tab w:val="left" w:pos="993"/>
          <w:tab w:val="left" w:pos="1516"/>
        </w:tabs>
        <w:ind w:left="0" w:right="352" w:firstLine="567"/>
        <w:rPr>
          <w:sz w:val="28"/>
        </w:rPr>
      </w:pPr>
      <w:r w:rsidRPr="00870E72">
        <w:rPr>
          <w:sz w:val="28"/>
        </w:rPr>
        <w:t xml:space="preserve"> Бейсенбаева</w:t>
      </w:r>
      <w:r w:rsidRPr="00870E72">
        <w:rPr>
          <w:spacing w:val="1"/>
          <w:sz w:val="28"/>
        </w:rPr>
        <w:t xml:space="preserve"> </w:t>
      </w:r>
      <w:r w:rsidRPr="00870E72">
        <w:rPr>
          <w:sz w:val="28"/>
        </w:rPr>
        <w:t>А.А.,</w:t>
      </w:r>
      <w:r w:rsidRPr="00870E72">
        <w:rPr>
          <w:spacing w:val="1"/>
          <w:sz w:val="28"/>
        </w:rPr>
        <w:t xml:space="preserve"> </w:t>
      </w:r>
      <w:r w:rsidRPr="00870E72">
        <w:rPr>
          <w:sz w:val="28"/>
        </w:rPr>
        <w:t>Атемова</w:t>
      </w:r>
      <w:r w:rsidRPr="00870E72">
        <w:rPr>
          <w:spacing w:val="1"/>
          <w:sz w:val="28"/>
        </w:rPr>
        <w:t xml:space="preserve"> </w:t>
      </w:r>
      <w:r w:rsidRPr="00870E72">
        <w:rPr>
          <w:sz w:val="28"/>
        </w:rPr>
        <w:t>Қ.Т.</w:t>
      </w:r>
      <w:r w:rsidRPr="00870E72">
        <w:rPr>
          <w:spacing w:val="1"/>
          <w:sz w:val="28"/>
        </w:rPr>
        <w:t xml:space="preserve"> </w:t>
      </w:r>
      <w:r w:rsidRPr="00870E72">
        <w:rPr>
          <w:sz w:val="28"/>
        </w:rPr>
        <w:t>Жоғарыдан</w:t>
      </w:r>
      <w:r w:rsidRPr="00870E72">
        <w:rPr>
          <w:spacing w:val="1"/>
          <w:sz w:val="28"/>
        </w:rPr>
        <w:t xml:space="preserve"> </w:t>
      </w:r>
      <w:r w:rsidRPr="00870E72">
        <w:rPr>
          <w:sz w:val="28"/>
        </w:rPr>
        <w:t>кейінгі</w:t>
      </w:r>
      <w:r w:rsidRPr="00870E72">
        <w:rPr>
          <w:spacing w:val="1"/>
          <w:sz w:val="28"/>
        </w:rPr>
        <w:t xml:space="preserve"> </w:t>
      </w:r>
      <w:r w:rsidRPr="00870E72">
        <w:rPr>
          <w:sz w:val="28"/>
        </w:rPr>
        <w:t>білім</w:t>
      </w:r>
      <w:r w:rsidRPr="00870E72">
        <w:rPr>
          <w:spacing w:val="1"/>
          <w:sz w:val="28"/>
        </w:rPr>
        <w:t xml:space="preserve"> </w:t>
      </w:r>
      <w:r w:rsidRPr="00870E72">
        <w:rPr>
          <w:sz w:val="28"/>
        </w:rPr>
        <w:t>беру</w:t>
      </w:r>
      <w:r w:rsidRPr="00870E72">
        <w:rPr>
          <w:spacing w:val="1"/>
          <w:sz w:val="28"/>
        </w:rPr>
        <w:t xml:space="preserve"> </w:t>
      </w:r>
      <w:r w:rsidRPr="00870E72">
        <w:rPr>
          <w:sz w:val="28"/>
        </w:rPr>
        <w:t>мекемелеріндегі</w:t>
      </w:r>
      <w:r w:rsidRPr="00870E72">
        <w:rPr>
          <w:spacing w:val="1"/>
          <w:sz w:val="28"/>
        </w:rPr>
        <w:t xml:space="preserve"> </w:t>
      </w:r>
      <w:r w:rsidRPr="00870E72">
        <w:rPr>
          <w:sz w:val="28"/>
        </w:rPr>
        <w:t>болашақ</w:t>
      </w:r>
      <w:r w:rsidRPr="00870E72">
        <w:rPr>
          <w:spacing w:val="1"/>
          <w:sz w:val="28"/>
        </w:rPr>
        <w:t xml:space="preserve"> </w:t>
      </w:r>
      <w:r w:rsidRPr="00870E72">
        <w:rPr>
          <w:sz w:val="28"/>
        </w:rPr>
        <w:t>маманның</w:t>
      </w:r>
      <w:r w:rsidRPr="00870E72">
        <w:rPr>
          <w:spacing w:val="1"/>
          <w:sz w:val="28"/>
        </w:rPr>
        <w:t xml:space="preserve"> </w:t>
      </w:r>
      <w:r w:rsidRPr="00870E72">
        <w:rPr>
          <w:sz w:val="28"/>
        </w:rPr>
        <w:t>тұлғалық</w:t>
      </w:r>
      <w:r w:rsidRPr="00870E72">
        <w:rPr>
          <w:spacing w:val="1"/>
          <w:sz w:val="28"/>
        </w:rPr>
        <w:t xml:space="preserve"> </w:t>
      </w:r>
      <w:r w:rsidRPr="00870E72">
        <w:rPr>
          <w:sz w:val="28"/>
        </w:rPr>
        <w:t>сапаларын</w:t>
      </w:r>
      <w:r w:rsidRPr="00870E72">
        <w:rPr>
          <w:spacing w:val="1"/>
          <w:sz w:val="28"/>
        </w:rPr>
        <w:t xml:space="preserve"> </w:t>
      </w:r>
      <w:r w:rsidRPr="00870E72">
        <w:rPr>
          <w:sz w:val="28"/>
        </w:rPr>
        <w:t>қалыптастырудың</w:t>
      </w:r>
      <w:r w:rsidRPr="00870E72">
        <w:rPr>
          <w:spacing w:val="1"/>
          <w:sz w:val="28"/>
        </w:rPr>
        <w:t xml:space="preserve"> </w:t>
      </w:r>
      <w:r w:rsidRPr="00870E72">
        <w:rPr>
          <w:sz w:val="28"/>
        </w:rPr>
        <w:t>маңыздылығы</w:t>
      </w:r>
      <w:r w:rsidRPr="00870E72">
        <w:rPr>
          <w:spacing w:val="16"/>
          <w:sz w:val="28"/>
        </w:rPr>
        <w:t xml:space="preserve"> </w:t>
      </w:r>
      <w:r w:rsidRPr="00870E72">
        <w:rPr>
          <w:sz w:val="28"/>
        </w:rPr>
        <w:t>//</w:t>
      </w:r>
      <w:r w:rsidRPr="00870E72">
        <w:rPr>
          <w:spacing w:val="19"/>
          <w:sz w:val="28"/>
        </w:rPr>
        <w:t xml:space="preserve"> </w:t>
      </w:r>
      <w:r w:rsidRPr="00870E72">
        <w:rPr>
          <w:sz w:val="28"/>
        </w:rPr>
        <w:t>«Жоғары</w:t>
      </w:r>
      <w:r w:rsidRPr="00870E72">
        <w:rPr>
          <w:spacing w:val="17"/>
          <w:sz w:val="28"/>
        </w:rPr>
        <w:t xml:space="preserve"> </w:t>
      </w:r>
      <w:r w:rsidRPr="00870E72">
        <w:rPr>
          <w:sz w:val="28"/>
        </w:rPr>
        <w:t>оқу</w:t>
      </w:r>
      <w:r w:rsidRPr="00870E72">
        <w:rPr>
          <w:spacing w:val="16"/>
          <w:sz w:val="28"/>
        </w:rPr>
        <w:t xml:space="preserve"> </w:t>
      </w:r>
      <w:r w:rsidRPr="00870E72">
        <w:rPr>
          <w:sz w:val="28"/>
        </w:rPr>
        <w:t>орнынан</w:t>
      </w:r>
      <w:r w:rsidRPr="00870E72">
        <w:rPr>
          <w:spacing w:val="21"/>
          <w:sz w:val="28"/>
        </w:rPr>
        <w:t xml:space="preserve"> </w:t>
      </w:r>
      <w:r w:rsidRPr="00870E72">
        <w:rPr>
          <w:sz w:val="28"/>
        </w:rPr>
        <w:t>кейінгі</w:t>
      </w:r>
      <w:r w:rsidRPr="00870E72">
        <w:rPr>
          <w:spacing w:val="10"/>
          <w:sz w:val="28"/>
        </w:rPr>
        <w:t xml:space="preserve"> </w:t>
      </w:r>
      <w:r w:rsidRPr="00870E72">
        <w:rPr>
          <w:sz w:val="28"/>
        </w:rPr>
        <w:t>білім</w:t>
      </w:r>
      <w:r w:rsidRPr="00870E72">
        <w:rPr>
          <w:spacing w:val="18"/>
          <w:sz w:val="28"/>
        </w:rPr>
        <w:t xml:space="preserve"> </w:t>
      </w:r>
      <w:r w:rsidRPr="00870E72">
        <w:rPr>
          <w:sz w:val="28"/>
        </w:rPr>
        <w:t>беру</w:t>
      </w:r>
      <w:r w:rsidRPr="00870E72">
        <w:rPr>
          <w:spacing w:val="12"/>
          <w:sz w:val="28"/>
        </w:rPr>
        <w:t xml:space="preserve"> </w:t>
      </w:r>
      <w:r w:rsidRPr="00870E72">
        <w:rPr>
          <w:sz w:val="28"/>
        </w:rPr>
        <w:t>жағдайында</w:t>
      </w:r>
      <w:r w:rsidRPr="00870E72">
        <w:rPr>
          <w:spacing w:val="16"/>
          <w:sz w:val="28"/>
        </w:rPr>
        <w:t xml:space="preserve"> </w:t>
      </w:r>
      <w:r w:rsidRPr="00870E72">
        <w:rPr>
          <w:sz w:val="28"/>
        </w:rPr>
        <w:t>ғылыми-педагогикалық</w:t>
      </w:r>
      <w:r w:rsidRPr="00870E72">
        <w:rPr>
          <w:spacing w:val="1"/>
          <w:sz w:val="28"/>
        </w:rPr>
        <w:t xml:space="preserve"> </w:t>
      </w:r>
      <w:r w:rsidRPr="00870E72">
        <w:rPr>
          <w:sz w:val="28"/>
        </w:rPr>
        <w:t>әлеуетті</w:t>
      </w:r>
      <w:r w:rsidRPr="00870E72">
        <w:rPr>
          <w:spacing w:val="1"/>
          <w:sz w:val="28"/>
        </w:rPr>
        <w:t xml:space="preserve"> </w:t>
      </w:r>
      <w:r w:rsidRPr="00870E72">
        <w:rPr>
          <w:sz w:val="28"/>
        </w:rPr>
        <w:t>дайындаудың</w:t>
      </w:r>
      <w:r w:rsidRPr="00870E72">
        <w:rPr>
          <w:spacing w:val="1"/>
          <w:sz w:val="28"/>
        </w:rPr>
        <w:t xml:space="preserve"> </w:t>
      </w:r>
      <w:r w:rsidRPr="00870E72">
        <w:rPr>
          <w:sz w:val="28"/>
        </w:rPr>
        <w:t>өзекті</w:t>
      </w:r>
      <w:r w:rsidRPr="00870E72">
        <w:rPr>
          <w:spacing w:val="1"/>
          <w:sz w:val="28"/>
        </w:rPr>
        <w:t xml:space="preserve"> </w:t>
      </w:r>
      <w:r w:rsidRPr="00870E72">
        <w:rPr>
          <w:sz w:val="28"/>
        </w:rPr>
        <w:t>мәселелері»,</w:t>
      </w:r>
      <w:r w:rsidRPr="00870E72">
        <w:rPr>
          <w:spacing w:val="1"/>
          <w:sz w:val="28"/>
        </w:rPr>
        <w:t xml:space="preserve"> </w:t>
      </w:r>
      <w:r w:rsidRPr="00870E72">
        <w:rPr>
          <w:sz w:val="28"/>
        </w:rPr>
        <w:t>халықаралық</w:t>
      </w:r>
      <w:r w:rsidRPr="00870E72">
        <w:rPr>
          <w:spacing w:val="1"/>
          <w:sz w:val="28"/>
        </w:rPr>
        <w:t xml:space="preserve"> </w:t>
      </w:r>
      <w:r w:rsidRPr="00870E72">
        <w:rPr>
          <w:sz w:val="28"/>
        </w:rPr>
        <w:t>ғылыми</w:t>
      </w:r>
      <w:r w:rsidRPr="00870E72">
        <w:rPr>
          <w:spacing w:val="-3"/>
          <w:sz w:val="28"/>
        </w:rPr>
        <w:t xml:space="preserve"> </w:t>
      </w:r>
      <w:r w:rsidRPr="00870E72">
        <w:rPr>
          <w:sz w:val="28"/>
        </w:rPr>
        <w:t>–</w:t>
      </w:r>
      <w:r w:rsidRPr="00870E72">
        <w:rPr>
          <w:spacing w:val="-2"/>
          <w:sz w:val="28"/>
        </w:rPr>
        <w:t xml:space="preserve"> </w:t>
      </w:r>
      <w:r w:rsidRPr="00870E72">
        <w:rPr>
          <w:sz w:val="28"/>
        </w:rPr>
        <w:t>тәжірибелік</w:t>
      </w:r>
      <w:r w:rsidRPr="00870E72">
        <w:rPr>
          <w:spacing w:val="-3"/>
          <w:sz w:val="28"/>
        </w:rPr>
        <w:t xml:space="preserve"> </w:t>
      </w:r>
      <w:r w:rsidRPr="00870E72">
        <w:rPr>
          <w:sz w:val="28"/>
        </w:rPr>
        <w:t>конференция</w:t>
      </w:r>
      <w:r w:rsidRPr="00870E72">
        <w:rPr>
          <w:spacing w:val="-3"/>
          <w:sz w:val="28"/>
        </w:rPr>
        <w:t xml:space="preserve"> </w:t>
      </w:r>
      <w:r w:rsidRPr="00870E72">
        <w:rPr>
          <w:sz w:val="28"/>
        </w:rPr>
        <w:t>материалдары.</w:t>
      </w:r>
      <w:r w:rsidRPr="00870E72">
        <w:rPr>
          <w:spacing w:val="7"/>
          <w:sz w:val="28"/>
        </w:rPr>
        <w:t xml:space="preserve"> </w:t>
      </w:r>
      <w:r w:rsidRPr="00870E72">
        <w:rPr>
          <w:sz w:val="28"/>
        </w:rPr>
        <w:t>–</w:t>
      </w:r>
      <w:r w:rsidRPr="00870E72">
        <w:rPr>
          <w:spacing w:val="-3"/>
          <w:sz w:val="28"/>
        </w:rPr>
        <w:t xml:space="preserve"> </w:t>
      </w:r>
      <w:r w:rsidRPr="00870E72">
        <w:rPr>
          <w:sz w:val="28"/>
        </w:rPr>
        <w:t>Алматы, 2012.</w:t>
      </w:r>
      <w:r w:rsidRPr="00870E72">
        <w:rPr>
          <w:spacing w:val="1"/>
          <w:sz w:val="28"/>
        </w:rPr>
        <w:t xml:space="preserve"> </w:t>
      </w:r>
      <w:r w:rsidRPr="00870E72">
        <w:rPr>
          <w:sz w:val="28"/>
        </w:rPr>
        <w:t>-</w:t>
      </w:r>
      <w:r w:rsidRPr="00870E72">
        <w:rPr>
          <w:spacing w:val="-4"/>
          <w:sz w:val="28"/>
        </w:rPr>
        <w:t xml:space="preserve"> </w:t>
      </w:r>
      <w:r w:rsidRPr="00870E72">
        <w:rPr>
          <w:sz w:val="28"/>
        </w:rPr>
        <w:t>Б. 24-25.</w:t>
      </w:r>
    </w:p>
    <w:p w:rsidR="00BA6B57" w:rsidRPr="00870E72" w:rsidRDefault="00BA6B57" w:rsidP="00BA6B57">
      <w:pPr>
        <w:pStyle w:val="a5"/>
        <w:numPr>
          <w:ilvl w:val="0"/>
          <w:numId w:val="27"/>
        </w:numPr>
        <w:tabs>
          <w:tab w:val="left" w:pos="557"/>
          <w:tab w:val="left" w:pos="993"/>
        </w:tabs>
        <w:spacing w:line="322" w:lineRule="exact"/>
        <w:ind w:left="0" w:right="347" w:firstLine="567"/>
        <w:rPr>
          <w:sz w:val="28"/>
          <w:szCs w:val="28"/>
        </w:rPr>
      </w:pPr>
      <w:r w:rsidRPr="00870E72">
        <w:rPr>
          <w:sz w:val="28"/>
          <w:szCs w:val="28"/>
        </w:rPr>
        <w:t xml:space="preserve"> Бейсенбаева</w:t>
      </w:r>
      <w:r w:rsidRPr="00870E72">
        <w:rPr>
          <w:spacing w:val="62"/>
          <w:sz w:val="28"/>
          <w:szCs w:val="28"/>
        </w:rPr>
        <w:t xml:space="preserve"> </w:t>
      </w:r>
      <w:r w:rsidRPr="00870E72">
        <w:rPr>
          <w:sz w:val="28"/>
          <w:szCs w:val="28"/>
        </w:rPr>
        <w:t>А.А.</w:t>
      </w:r>
      <w:r w:rsidRPr="00870E72">
        <w:rPr>
          <w:spacing w:val="64"/>
          <w:sz w:val="28"/>
          <w:szCs w:val="28"/>
        </w:rPr>
        <w:t xml:space="preserve"> </w:t>
      </w:r>
      <w:r w:rsidRPr="00870E72">
        <w:rPr>
          <w:sz w:val="28"/>
          <w:szCs w:val="28"/>
        </w:rPr>
        <w:t>Сущность</w:t>
      </w:r>
      <w:r w:rsidRPr="00870E72">
        <w:rPr>
          <w:spacing w:val="60"/>
          <w:sz w:val="28"/>
          <w:szCs w:val="28"/>
        </w:rPr>
        <w:t xml:space="preserve"> </w:t>
      </w:r>
      <w:r w:rsidRPr="00870E72">
        <w:rPr>
          <w:sz w:val="28"/>
          <w:szCs w:val="28"/>
        </w:rPr>
        <w:t>и</w:t>
      </w:r>
      <w:r w:rsidRPr="00870E72">
        <w:rPr>
          <w:spacing w:val="61"/>
          <w:sz w:val="28"/>
          <w:szCs w:val="28"/>
        </w:rPr>
        <w:t xml:space="preserve"> </w:t>
      </w:r>
      <w:r w:rsidRPr="00870E72">
        <w:rPr>
          <w:sz w:val="28"/>
          <w:szCs w:val="28"/>
        </w:rPr>
        <w:t>содержание</w:t>
      </w:r>
      <w:r w:rsidRPr="00870E72">
        <w:rPr>
          <w:spacing w:val="63"/>
          <w:sz w:val="28"/>
          <w:szCs w:val="28"/>
        </w:rPr>
        <w:t xml:space="preserve"> </w:t>
      </w:r>
      <w:r w:rsidRPr="00870E72">
        <w:rPr>
          <w:sz w:val="28"/>
          <w:szCs w:val="28"/>
        </w:rPr>
        <w:t>понятий</w:t>
      </w:r>
      <w:r w:rsidRPr="00870E72">
        <w:rPr>
          <w:spacing w:val="62"/>
          <w:sz w:val="28"/>
          <w:szCs w:val="28"/>
        </w:rPr>
        <w:t xml:space="preserve"> </w:t>
      </w:r>
      <w:r w:rsidRPr="00870E72">
        <w:rPr>
          <w:sz w:val="28"/>
          <w:szCs w:val="28"/>
        </w:rPr>
        <w:t>«компетенция», «компетентность»</w:t>
      </w:r>
      <w:r w:rsidRPr="00870E72">
        <w:rPr>
          <w:spacing w:val="-9"/>
          <w:sz w:val="28"/>
          <w:szCs w:val="28"/>
        </w:rPr>
        <w:t xml:space="preserve"> </w:t>
      </w:r>
      <w:r w:rsidRPr="00870E72">
        <w:rPr>
          <w:sz w:val="28"/>
          <w:szCs w:val="28"/>
        </w:rPr>
        <w:t>и «ключевые</w:t>
      </w:r>
      <w:r w:rsidRPr="00870E72">
        <w:rPr>
          <w:spacing w:val="-4"/>
          <w:sz w:val="28"/>
          <w:szCs w:val="28"/>
        </w:rPr>
        <w:t xml:space="preserve"> </w:t>
      </w:r>
      <w:r w:rsidRPr="00870E72">
        <w:rPr>
          <w:sz w:val="28"/>
          <w:szCs w:val="28"/>
        </w:rPr>
        <w:t>компетентности»</w:t>
      </w:r>
      <w:r w:rsidRPr="00870E72">
        <w:rPr>
          <w:spacing w:val="-9"/>
          <w:sz w:val="28"/>
          <w:szCs w:val="28"/>
        </w:rPr>
        <w:t xml:space="preserve"> </w:t>
      </w:r>
      <w:r w:rsidRPr="00870E72">
        <w:rPr>
          <w:sz w:val="28"/>
          <w:szCs w:val="28"/>
        </w:rPr>
        <w:t>//</w:t>
      </w:r>
      <w:r w:rsidRPr="00870E72">
        <w:rPr>
          <w:spacing w:val="-1"/>
          <w:sz w:val="28"/>
          <w:szCs w:val="28"/>
        </w:rPr>
        <w:t xml:space="preserve"> </w:t>
      </w:r>
      <w:r w:rsidRPr="00870E72">
        <w:rPr>
          <w:sz w:val="28"/>
          <w:szCs w:val="28"/>
        </w:rPr>
        <w:t>В</w:t>
      </w:r>
      <w:r w:rsidRPr="00870E72">
        <w:rPr>
          <w:spacing w:val="-8"/>
          <w:sz w:val="28"/>
          <w:szCs w:val="28"/>
        </w:rPr>
        <w:t xml:space="preserve"> </w:t>
      </w:r>
      <w:r w:rsidRPr="00870E72">
        <w:rPr>
          <w:sz w:val="28"/>
          <w:szCs w:val="28"/>
        </w:rPr>
        <w:t>мире</w:t>
      </w:r>
      <w:r w:rsidRPr="00870E72">
        <w:rPr>
          <w:spacing w:val="-4"/>
          <w:sz w:val="28"/>
          <w:szCs w:val="28"/>
        </w:rPr>
        <w:t xml:space="preserve"> </w:t>
      </w:r>
      <w:r w:rsidRPr="00870E72">
        <w:rPr>
          <w:sz w:val="28"/>
          <w:szCs w:val="28"/>
        </w:rPr>
        <w:t>образования.</w:t>
      </w:r>
      <w:r w:rsidRPr="00870E72">
        <w:rPr>
          <w:spacing w:val="8"/>
          <w:sz w:val="28"/>
          <w:szCs w:val="28"/>
        </w:rPr>
        <w:t xml:space="preserve"> </w:t>
      </w:r>
      <w:r w:rsidRPr="00870E72">
        <w:rPr>
          <w:sz w:val="28"/>
          <w:szCs w:val="28"/>
        </w:rPr>
        <w:t>–</w:t>
      </w:r>
      <w:r w:rsidRPr="00870E72">
        <w:rPr>
          <w:spacing w:val="-4"/>
          <w:sz w:val="28"/>
          <w:szCs w:val="28"/>
        </w:rPr>
        <w:t xml:space="preserve"> </w:t>
      </w:r>
      <w:r w:rsidRPr="00870E72">
        <w:rPr>
          <w:sz w:val="28"/>
          <w:szCs w:val="28"/>
        </w:rPr>
        <w:t xml:space="preserve">2011. </w:t>
      </w:r>
      <w:r w:rsidRPr="00870E72">
        <w:rPr>
          <w:sz w:val="28"/>
          <w:szCs w:val="28"/>
        </w:rPr>
        <w:lastRenderedPageBreak/>
        <w:t>-</w:t>
      </w:r>
      <w:r w:rsidRPr="00870E72">
        <w:rPr>
          <w:spacing w:val="-3"/>
          <w:sz w:val="28"/>
          <w:szCs w:val="28"/>
        </w:rPr>
        <w:t xml:space="preserve"> </w:t>
      </w:r>
      <w:r w:rsidRPr="00870E72">
        <w:rPr>
          <w:sz w:val="28"/>
          <w:szCs w:val="28"/>
        </w:rPr>
        <w:t>№3.</w:t>
      </w:r>
      <w:r w:rsidRPr="00870E72">
        <w:rPr>
          <w:spacing w:val="2"/>
          <w:sz w:val="28"/>
          <w:szCs w:val="28"/>
        </w:rPr>
        <w:t xml:space="preserve"> </w:t>
      </w:r>
      <w:r w:rsidRPr="00870E72">
        <w:rPr>
          <w:sz w:val="28"/>
          <w:szCs w:val="28"/>
        </w:rPr>
        <w:t>– С.</w:t>
      </w:r>
      <w:r w:rsidRPr="00870E72">
        <w:rPr>
          <w:spacing w:val="2"/>
          <w:sz w:val="28"/>
          <w:szCs w:val="28"/>
        </w:rPr>
        <w:t xml:space="preserve"> </w:t>
      </w:r>
      <w:r w:rsidRPr="00870E72">
        <w:rPr>
          <w:sz w:val="28"/>
          <w:szCs w:val="28"/>
        </w:rPr>
        <w:t>22-24.</w:t>
      </w:r>
    </w:p>
    <w:p w:rsidR="00BA6B57" w:rsidRPr="00870E72" w:rsidRDefault="00BA6B57" w:rsidP="00BA6B57">
      <w:pPr>
        <w:pStyle w:val="a5"/>
        <w:numPr>
          <w:ilvl w:val="0"/>
          <w:numId w:val="27"/>
        </w:numPr>
        <w:tabs>
          <w:tab w:val="left" w:pos="993"/>
          <w:tab w:val="left" w:pos="1391"/>
        </w:tabs>
        <w:ind w:left="0" w:right="352" w:firstLine="567"/>
        <w:rPr>
          <w:sz w:val="28"/>
        </w:rPr>
      </w:pPr>
      <w:r w:rsidRPr="00870E72">
        <w:rPr>
          <w:sz w:val="28"/>
        </w:rPr>
        <w:t>Тұрғынбаева Б.А. Мұғалімдердің шығармашылық әлеуетін біліктілікті</w:t>
      </w:r>
      <w:r w:rsidRPr="00870E72">
        <w:rPr>
          <w:spacing w:val="1"/>
          <w:sz w:val="28"/>
        </w:rPr>
        <w:t xml:space="preserve"> </w:t>
      </w:r>
      <w:r w:rsidRPr="00870E72">
        <w:rPr>
          <w:sz w:val="28"/>
        </w:rPr>
        <w:t>аттыру</w:t>
      </w:r>
      <w:r w:rsidRPr="00870E72">
        <w:rPr>
          <w:spacing w:val="-6"/>
          <w:sz w:val="28"/>
        </w:rPr>
        <w:t xml:space="preserve"> </w:t>
      </w:r>
      <w:r w:rsidRPr="00870E72">
        <w:rPr>
          <w:sz w:val="28"/>
        </w:rPr>
        <w:t>жағдайында</w:t>
      </w:r>
      <w:r w:rsidRPr="00870E72">
        <w:rPr>
          <w:spacing w:val="-1"/>
          <w:sz w:val="28"/>
        </w:rPr>
        <w:t xml:space="preserve"> </w:t>
      </w:r>
      <w:r w:rsidRPr="00870E72">
        <w:rPr>
          <w:sz w:val="28"/>
        </w:rPr>
        <w:t>дамытуы:</w:t>
      </w:r>
      <w:r w:rsidRPr="00870E72">
        <w:rPr>
          <w:spacing w:val="-6"/>
          <w:sz w:val="28"/>
        </w:rPr>
        <w:t xml:space="preserve"> </w:t>
      </w:r>
      <w:r w:rsidRPr="00870E72">
        <w:rPr>
          <w:sz w:val="28"/>
        </w:rPr>
        <w:t>теория</w:t>
      </w:r>
      <w:r w:rsidRPr="00870E72">
        <w:rPr>
          <w:spacing w:val="-1"/>
          <w:sz w:val="28"/>
        </w:rPr>
        <w:t xml:space="preserve"> </w:t>
      </w:r>
      <w:r w:rsidRPr="00870E72">
        <w:rPr>
          <w:sz w:val="28"/>
        </w:rPr>
        <w:t>және тәжірибе</w:t>
      </w:r>
      <w:r w:rsidRPr="00870E72">
        <w:rPr>
          <w:spacing w:val="8"/>
          <w:sz w:val="28"/>
        </w:rPr>
        <w:t xml:space="preserve"> </w:t>
      </w:r>
      <w:r w:rsidRPr="00870E72">
        <w:rPr>
          <w:sz w:val="28"/>
        </w:rPr>
        <w:t>– Алматы,</w:t>
      </w:r>
      <w:r w:rsidRPr="00870E72">
        <w:rPr>
          <w:spacing w:val="1"/>
          <w:sz w:val="28"/>
        </w:rPr>
        <w:t xml:space="preserve"> </w:t>
      </w:r>
      <w:r w:rsidRPr="00870E72">
        <w:rPr>
          <w:sz w:val="28"/>
        </w:rPr>
        <w:t>2005.</w:t>
      </w:r>
      <w:r w:rsidRPr="00870E72">
        <w:rPr>
          <w:spacing w:val="3"/>
          <w:sz w:val="28"/>
        </w:rPr>
        <w:t xml:space="preserve"> </w:t>
      </w:r>
      <w:r w:rsidRPr="00870E72">
        <w:rPr>
          <w:sz w:val="28"/>
        </w:rPr>
        <w:t>– 250</w:t>
      </w:r>
      <w:r w:rsidRPr="00870E72">
        <w:rPr>
          <w:spacing w:val="-2"/>
          <w:sz w:val="28"/>
        </w:rPr>
        <w:t xml:space="preserve"> </w:t>
      </w:r>
      <w:r w:rsidRPr="00870E72">
        <w:rPr>
          <w:sz w:val="28"/>
        </w:rPr>
        <w:t>б.</w:t>
      </w:r>
    </w:p>
    <w:p w:rsidR="00BA6B57" w:rsidRPr="00870E72" w:rsidRDefault="00BA6B57" w:rsidP="00BA6B57">
      <w:pPr>
        <w:pStyle w:val="a5"/>
        <w:numPr>
          <w:ilvl w:val="0"/>
          <w:numId w:val="27"/>
        </w:numPr>
        <w:tabs>
          <w:tab w:val="left" w:pos="993"/>
          <w:tab w:val="left" w:pos="1708"/>
        </w:tabs>
        <w:ind w:left="0" w:right="355" w:firstLine="567"/>
        <w:rPr>
          <w:sz w:val="28"/>
        </w:rPr>
      </w:pPr>
      <w:r w:rsidRPr="00870E72">
        <w:rPr>
          <w:sz w:val="28"/>
        </w:rPr>
        <w:t xml:space="preserve"> Бекжанова</w:t>
      </w:r>
      <w:r w:rsidRPr="00870E72">
        <w:rPr>
          <w:spacing w:val="1"/>
          <w:sz w:val="28"/>
        </w:rPr>
        <w:t xml:space="preserve"> </w:t>
      </w:r>
      <w:r w:rsidRPr="00870E72">
        <w:rPr>
          <w:sz w:val="28"/>
        </w:rPr>
        <w:t>Б.Ж.</w:t>
      </w:r>
      <w:r w:rsidRPr="00870E72">
        <w:rPr>
          <w:spacing w:val="1"/>
          <w:sz w:val="28"/>
        </w:rPr>
        <w:t xml:space="preserve"> </w:t>
      </w:r>
      <w:r w:rsidRPr="00870E72">
        <w:rPr>
          <w:sz w:val="28"/>
        </w:rPr>
        <w:t>Магистратура</w:t>
      </w:r>
      <w:r w:rsidRPr="00870E72">
        <w:rPr>
          <w:spacing w:val="1"/>
          <w:sz w:val="28"/>
        </w:rPr>
        <w:t xml:space="preserve"> </w:t>
      </w:r>
      <w:r w:rsidRPr="00870E72">
        <w:rPr>
          <w:sz w:val="28"/>
        </w:rPr>
        <w:t>мамандарын</w:t>
      </w:r>
      <w:r w:rsidRPr="00870E72">
        <w:rPr>
          <w:spacing w:val="1"/>
          <w:sz w:val="28"/>
        </w:rPr>
        <w:t xml:space="preserve"> </w:t>
      </w:r>
      <w:r w:rsidRPr="00870E72">
        <w:rPr>
          <w:sz w:val="28"/>
        </w:rPr>
        <w:t>дайындаудың</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технологияларының</w:t>
      </w:r>
      <w:r w:rsidRPr="00870E72">
        <w:rPr>
          <w:spacing w:val="1"/>
          <w:sz w:val="28"/>
        </w:rPr>
        <w:t xml:space="preserve"> </w:t>
      </w:r>
      <w:r w:rsidRPr="00870E72">
        <w:rPr>
          <w:sz w:val="28"/>
        </w:rPr>
        <w:t>жобалануы</w:t>
      </w:r>
      <w:r w:rsidRPr="00870E72">
        <w:rPr>
          <w:spacing w:val="1"/>
          <w:sz w:val="28"/>
        </w:rPr>
        <w:t xml:space="preserve"> </w:t>
      </w:r>
      <w:r w:rsidRPr="00870E72">
        <w:rPr>
          <w:sz w:val="28"/>
        </w:rPr>
        <w:t>//</w:t>
      </w:r>
      <w:r w:rsidRPr="00870E72">
        <w:rPr>
          <w:spacing w:val="1"/>
          <w:sz w:val="28"/>
        </w:rPr>
        <w:t xml:space="preserve"> </w:t>
      </w:r>
      <w:r w:rsidRPr="00870E72">
        <w:rPr>
          <w:sz w:val="28"/>
        </w:rPr>
        <w:t>Қазақстан</w:t>
      </w:r>
      <w:r w:rsidRPr="00870E72">
        <w:rPr>
          <w:spacing w:val="1"/>
          <w:sz w:val="28"/>
        </w:rPr>
        <w:t xml:space="preserve"> </w:t>
      </w:r>
      <w:r w:rsidRPr="00870E72">
        <w:rPr>
          <w:sz w:val="28"/>
        </w:rPr>
        <w:t>педагогикалық</w:t>
      </w:r>
      <w:r w:rsidRPr="00870E72">
        <w:rPr>
          <w:spacing w:val="1"/>
          <w:sz w:val="28"/>
        </w:rPr>
        <w:t xml:space="preserve"> </w:t>
      </w:r>
      <w:r w:rsidRPr="00870E72">
        <w:rPr>
          <w:sz w:val="28"/>
        </w:rPr>
        <w:t>ғылымдар</w:t>
      </w:r>
      <w:r w:rsidRPr="00870E72">
        <w:rPr>
          <w:spacing w:val="-1"/>
          <w:sz w:val="28"/>
        </w:rPr>
        <w:t xml:space="preserve"> </w:t>
      </w:r>
      <w:r w:rsidRPr="00870E72">
        <w:rPr>
          <w:sz w:val="28"/>
        </w:rPr>
        <w:t>академиясының хабаршысы.</w:t>
      </w:r>
      <w:r w:rsidRPr="00870E72">
        <w:rPr>
          <w:spacing w:val="10"/>
          <w:sz w:val="28"/>
        </w:rPr>
        <w:t xml:space="preserve"> </w:t>
      </w:r>
      <w:r w:rsidRPr="00870E72">
        <w:rPr>
          <w:sz w:val="28"/>
        </w:rPr>
        <w:t>–</w:t>
      </w:r>
      <w:r w:rsidRPr="00870E72">
        <w:rPr>
          <w:spacing w:val="1"/>
          <w:sz w:val="28"/>
        </w:rPr>
        <w:t xml:space="preserve"> </w:t>
      </w:r>
      <w:r w:rsidRPr="00870E72">
        <w:rPr>
          <w:sz w:val="28"/>
        </w:rPr>
        <w:t>2013.</w:t>
      </w:r>
      <w:r w:rsidRPr="00870E72">
        <w:rPr>
          <w:spacing w:val="3"/>
          <w:sz w:val="28"/>
        </w:rPr>
        <w:t xml:space="preserve"> </w:t>
      </w:r>
      <w:r w:rsidRPr="00870E72">
        <w:rPr>
          <w:sz w:val="28"/>
        </w:rPr>
        <w:t>-</w:t>
      </w:r>
      <w:r w:rsidRPr="00870E72">
        <w:rPr>
          <w:spacing w:val="-1"/>
          <w:sz w:val="28"/>
        </w:rPr>
        <w:t xml:space="preserve"> </w:t>
      </w:r>
      <w:r w:rsidRPr="00870E72">
        <w:rPr>
          <w:sz w:val="28"/>
        </w:rPr>
        <w:t>№4.</w:t>
      </w:r>
      <w:r w:rsidRPr="00870E72">
        <w:rPr>
          <w:spacing w:val="2"/>
          <w:sz w:val="28"/>
        </w:rPr>
        <w:t xml:space="preserve"> </w:t>
      </w:r>
      <w:r w:rsidRPr="00870E72">
        <w:rPr>
          <w:sz w:val="28"/>
        </w:rPr>
        <w:t>–</w:t>
      </w:r>
      <w:r w:rsidRPr="00870E72">
        <w:rPr>
          <w:spacing w:val="1"/>
          <w:sz w:val="28"/>
        </w:rPr>
        <w:t xml:space="preserve"> </w:t>
      </w:r>
      <w:r w:rsidRPr="00870E72">
        <w:rPr>
          <w:sz w:val="28"/>
        </w:rPr>
        <w:t>Б.</w:t>
      </w:r>
      <w:r w:rsidRPr="00870E72">
        <w:rPr>
          <w:spacing w:val="3"/>
          <w:sz w:val="28"/>
        </w:rPr>
        <w:t xml:space="preserve"> </w:t>
      </w:r>
      <w:r w:rsidRPr="00870E72">
        <w:rPr>
          <w:sz w:val="28"/>
        </w:rPr>
        <w:t>82-84.</w:t>
      </w:r>
    </w:p>
    <w:p w:rsidR="00BA6B57" w:rsidRPr="00870E72" w:rsidRDefault="00BA6B57" w:rsidP="00BA6B57">
      <w:pPr>
        <w:pStyle w:val="a5"/>
        <w:numPr>
          <w:ilvl w:val="0"/>
          <w:numId w:val="27"/>
        </w:numPr>
        <w:tabs>
          <w:tab w:val="left" w:pos="993"/>
          <w:tab w:val="left" w:pos="1439"/>
        </w:tabs>
        <w:ind w:left="0" w:right="353" w:firstLine="567"/>
        <w:rPr>
          <w:sz w:val="28"/>
        </w:rPr>
      </w:pPr>
      <w:r w:rsidRPr="00870E72">
        <w:rPr>
          <w:sz w:val="28"/>
        </w:rPr>
        <w:t>Жолдасбеков А.А., Кабылбекова З.Б., Козыбаев Е.Ш., Халила А.Н.,</w:t>
      </w:r>
      <w:r w:rsidRPr="00870E72">
        <w:rPr>
          <w:spacing w:val="1"/>
          <w:sz w:val="28"/>
        </w:rPr>
        <w:t xml:space="preserve"> </w:t>
      </w:r>
      <w:r w:rsidRPr="00870E72">
        <w:rPr>
          <w:sz w:val="28"/>
        </w:rPr>
        <w:t>Сманова Г.И. Акмеологические вопросы исследования креативной личности //</w:t>
      </w:r>
      <w:r w:rsidRPr="00870E72">
        <w:rPr>
          <w:spacing w:val="1"/>
          <w:sz w:val="28"/>
        </w:rPr>
        <w:t xml:space="preserve"> </w:t>
      </w:r>
      <w:r w:rsidRPr="00870E72">
        <w:rPr>
          <w:sz w:val="28"/>
        </w:rPr>
        <w:t>international</w:t>
      </w:r>
      <w:r w:rsidRPr="00870E72">
        <w:rPr>
          <w:spacing w:val="-6"/>
          <w:sz w:val="28"/>
        </w:rPr>
        <w:t xml:space="preserve"> </w:t>
      </w:r>
      <w:r w:rsidRPr="00870E72">
        <w:rPr>
          <w:sz w:val="28"/>
        </w:rPr>
        <w:t>journal</w:t>
      </w:r>
      <w:r w:rsidRPr="00870E72">
        <w:rPr>
          <w:spacing w:val="-5"/>
          <w:sz w:val="28"/>
        </w:rPr>
        <w:t xml:space="preserve"> </w:t>
      </w:r>
      <w:r w:rsidRPr="00870E72">
        <w:rPr>
          <w:sz w:val="28"/>
        </w:rPr>
        <w:t>of</w:t>
      </w:r>
      <w:r w:rsidRPr="00870E72">
        <w:rPr>
          <w:spacing w:val="-6"/>
          <w:sz w:val="28"/>
        </w:rPr>
        <w:t xml:space="preserve"> </w:t>
      </w:r>
      <w:r w:rsidRPr="00870E72">
        <w:rPr>
          <w:sz w:val="28"/>
        </w:rPr>
        <w:t>experimental</w:t>
      </w:r>
      <w:r w:rsidRPr="00870E72">
        <w:rPr>
          <w:spacing w:val="-5"/>
          <w:sz w:val="28"/>
        </w:rPr>
        <w:t xml:space="preserve"> </w:t>
      </w:r>
      <w:r w:rsidRPr="00870E72">
        <w:rPr>
          <w:sz w:val="28"/>
        </w:rPr>
        <w:t>education.</w:t>
      </w:r>
      <w:r w:rsidRPr="00870E72">
        <w:rPr>
          <w:spacing w:val="11"/>
          <w:sz w:val="28"/>
        </w:rPr>
        <w:t xml:space="preserve"> </w:t>
      </w:r>
      <w:r w:rsidRPr="00870E72">
        <w:rPr>
          <w:sz w:val="28"/>
        </w:rPr>
        <w:t>-</w:t>
      </w:r>
      <w:r w:rsidRPr="00870E72">
        <w:rPr>
          <w:spacing w:val="-2"/>
          <w:sz w:val="28"/>
        </w:rPr>
        <w:t xml:space="preserve"> </w:t>
      </w:r>
      <w:r w:rsidRPr="00870E72">
        <w:rPr>
          <w:sz w:val="28"/>
        </w:rPr>
        <w:t>2015.</w:t>
      </w:r>
      <w:r w:rsidRPr="00870E72">
        <w:rPr>
          <w:spacing w:val="3"/>
          <w:sz w:val="28"/>
        </w:rPr>
        <w:t xml:space="preserve"> </w:t>
      </w:r>
      <w:r w:rsidRPr="00870E72">
        <w:rPr>
          <w:sz w:val="28"/>
        </w:rPr>
        <w:t>-</w:t>
      </w:r>
      <w:r w:rsidRPr="00870E72">
        <w:rPr>
          <w:spacing w:val="-1"/>
          <w:sz w:val="28"/>
        </w:rPr>
        <w:t xml:space="preserve"> </w:t>
      </w:r>
      <w:r w:rsidRPr="00870E72">
        <w:rPr>
          <w:sz w:val="28"/>
        </w:rPr>
        <w:t>№12.</w:t>
      </w:r>
      <w:r w:rsidRPr="00870E72">
        <w:rPr>
          <w:spacing w:val="4"/>
          <w:sz w:val="28"/>
        </w:rPr>
        <w:t xml:space="preserve"> </w:t>
      </w:r>
      <w:r w:rsidRPr="00870E72">
        <w:rPr>
          <w:sz w:val="28"/>
        </w:rPr>
        <w:t>-</w:t>
      </w:r>
      <w:r w:rsidRPr="00870E72">
        <w:rPr>
          <w:spacing w:val="-2"/>
          <w:sz w:val="28"/>
        </w:rPr>
        <w:t xml:space="preserve"> </w:t>
      </w:r>
      <w:r w:rsidRPr="00870E72">
        <w:rPr>
          <w:sz w:val="28"/>
        </w:rPr>
        <w:t>С.</w:t>
      </w:r>
      <w:r w:rsidRPr="00870E72">
        <w:rPr>
          <w:spacing w:val="3"/>
          <w:sz w:val="28"/>
        </w:rPr>
        <w:t xml:space="preserve"> </w:t>
      </w:r>
      <w:r w:rsidRPr="00870E72">
        <w:rPr>
          <w:sz w:val="28"/>
        </w:rPr>
        <w:t>85-89.</w:t>
      </w:r>
    </w:p>
    <w:p w:rsidR="00BA6B57" w:rsidRPr="00870E72" w:rsidRDefault="00BA6B57" w:rsidP="00BA6B57">
      <w:pPr>
        <w:pStyle w:val="a5"/>
        <w:numPr>
          <w:ilvl w:val="0"/>
          <w:numId w:val="27"/>
        </w:numPr>
        <w:tabs>
          <w:tab w:val="left" w:pos="993"/>
          <w:tab w:val="left" w:pos="1473"/>
        </w:tabs>
        <w:spacing w:line="242" w:lineRule="auto"/>
        <w:ind w:left="0" w:right="357" w:firstLine="567"/>
        <w:rPr>
          <w:sz w:val="28"/>
        </w:rPr>
      </w:pPr>
      <w:r w:rsidRPr="00870E72">
        <w:rPr>
          <w:sz w:val="28"/>
        </w:rPr>
        <w:t xml:space="preserve"> Бегидова</w:t>
      </w:r>
      <w:r w:rsidRPr="00870E72">
        <w:rPr>
          <w:spacing w:val="1"/>
          <w:sz w:val="28"/>
        </w:rPr>
        <w:t xml:space="preserve"> </w:t>
      </w:r>
      <w:r w:rsidRPr="00870E72">
        <w:rPr>
          <w:sz w:val="28"/>
        </w:rPr>
        <w:t>С.Н.</w:t>
      </w:r>
      <w:r w:rsidRPr="00870E72">
        <w:rPr>
          <w:spacing w:val="1"/>
          <w:sz w:val="28"/>
        </w:rPr>
        <w:t xml:space="preserve"> </w:t>
      </w:r>
      <w:r w:rsidRPr="00870E72">
        <w:rPr>
          <w:sz w:val="28"/>
        </w:rPr>
        <w:t>Акмеологические</w:t>
      </w:r>
      <w:r w:rsidRPr="00870E72">
        <w:rPr>
          <w:spacing w:val="1"/>
          <w:sz w:val="28"/>
        </w:rPr>
        <w:t xml:space="preserve"> </w:t>
      </w:r>
      <w:r w:rsidRPr="00870E72">
        <w:rPr>
          <w:sz w:val="28"/>
        </w:rPr>
        <w:t>детерминанты</w:t>
      </w:r>
      <w:r w:rsidRPr="00870E72">
        <w:rPr>
          <w:spacing w:val="1"/>
          <w:sz w:val="28"/>
        </w:rPr>
        <w:t xml:space="preserve"> </w:t>
      </w:r>
      <w:r w:rsidRPr="00870E72">
        <w:rPr>
          <w:sz w:val="28"/>
        </w:rPr>
        <w:t>профессионального</w:t>
      </w:r>
      <w:r w:rsidRPr="00870E72">
        <w:rPr>
          <w:spacing w:val="1"/>
          <w:sz w:val="28"/>
        </w:rPr>
        <w:t xml:space="preserve"> </w:t>
      </w:r>
      <w:r w:rsidRPr="00870E72">
        <w:rPr>
          <w:sz w:val="28"/>
        </w:rPr>
        <w:t>становления</w:t>
      </w:r>
      <w:r w:rsidRPr="00870E72">
        <w:rPr>
          <w:spacing w:val="1"/>
          <w:sz w:val="28"/>
        </w:rPr>
        <w:t xml:space="preserve"> </w:t>
      </w:r>
      <w:r w:rsidRPr="00870E72">
        <w:rPr>
          <w:sz w:val="28"/>
        </w:rPr>
        <w:t>личности.</w:t>
      </w:r>
      <w:r w:rsidRPr="00870E72">
        <w:rPr>
          <w:spacing w:val="7"/>
          <w:sz w:val="28"/>
        </w:rPr>
        <w:t xml:space="preserve"> </w:t>
      </w:r>
      <w:r w:rsidRPr="00870E72">
        <w:rPr>
          <w:sz w:val="28"/>
        </w:rPr>
        <w:t>–</w:t>
      </w:r>
      <w:r w:rsidRPr="00870E72">
        <w:rPr>
          <w:spacing w:val="1"/>
          <w:sz w:val="28"/>
        </w:rPr>
        <w:t xml:space="preserve"> </w:t>
      </w:r>
      <w:r w:rsidRPr="00870E72">
        <w:rPr>
          <w:sz w:val="28"/>
        </w:rPr>
        <w:t>Алматы,</w:t>
      </w:r>
      <w:r w:rsidRPr="00870E72">
        <w:rPr>
          <w:spacing w:val="3"/>
          <w:sz w:val="28"/>
        </w:rPr>
        <w:t xml:space="preserve"> </w:t>
      </w:r>
      <w:r w:rsidRPr="00870E72">
        <w:rPr>
          <w:sz w:val="28"/>
        </w:rPr>
        <w:t>2012.</w:t>
      </w:r>
      <w:r w:rsidRPr="00870E72">
        <w:rPr>
          <w:spacing w:val="4"/>
          <w:sz w:val="28"/>
        </w:rPr>
        <w:t xml:space="preserve"> </w:t>
      </w:r>
      <w:r w:rsidRPr="00870E72">
        <w:rPr>
          <w:sz w:val="28"/>
        </w:rPr>
        <w:t>–</w:t>
      </w:r>
      <w:r w:rsidRPr="00870E72">
        <w:rPr>
          <w:spacing w:val="1"/>
          <w:sz w:val="28"/>
        </w:rPr>
        <w:t xml:space="preserve"> </w:t>
      </w:r>
      <w:r w:rsidRPr="00870E72">
        <w:rPr>
          <w:sz w:val="28"/>
        </w:rPr>
        <w:t>С.</w:t>
      </w:r>
      <w:r w:rsidRPr="00870E72">
        <w:rPr>
          <w:spacing w:val="3"/>
          <w:sz w:val="28"/>
        </w:rPr>
        <w:t xml:space="preserve"> </w:t>
      </w:r>
      <w:r w:rsidRPr="00870E72">
        <w:rPr>
          <w:sz w:val="28"/>
        </w:rPr>
        <w:t>131-133.</w:t>
      </w:r>
    </w:p>
    <w:p w:rsidR="00BA6B57" w:rsidRPr="00870E72" w:rsidRDefault="00BA6B57" w:rsidP="00BA6B57">
      <w:pPr>
        <w:pStyle w:val="a5"/>
        <w:numPr>
          <w:ilvl w:val="0"/>
          <w:numId w:val="27"/>
        </w:numPr>
        <w:tabs>
          <w:tab w:val="left" w:pos="993"/>
          <w:tab w:val="left" w:pos="1449"/>
        </w:tabs>
        <w:ind w:left="0" w:right="343" w:firstLine="567"/>
        <w:rPr>
          <w:sz w:val="28"/>
        </w:rPr>
      </w:pPr>
      <w:r w:rsidRPr="00870E72">
        <w:rPr>
          <w:sz w:val="28"/>
        </w:rPr>
        <w:t xml:space="preserve"> Колдасбаева Б.Д. Технологии развития тхнологического потенциала</w:t>
      </w:r>
      <w:r w:rsidRPr="00870E72">
        <w:rPr>
          <w:spacing w:val="1"/>
          <w:sz w:val="28"/>
        </w:rPr>
        <w:t xml:space="preserve"> </w:t>
      </w:r>
      <w:r w:rsidRPr="00870E72">
        <w:rPr>
          <w:sz w:val="28"/>
        </w:rPr>
        <w:t>будущего</w:t>
      </w:r>
      <w:r w:rsidRPr="00870E72">
        <w:rPr>
          <w:spacing w:val="5"/>
          <w:sz w:val="28"/>
        </w:rPr>
        <w:t xml:space="preserve"> </w:t>
      </w:r>
      <w:r w:rsidRPr="00870E72">
        <w:rPr>
          <w:sz w:val="28"/>
        </w:rPr>
        <w:t>специалиста</w:t>
      </w:r>
      <w:r w:rsidRPr="00870E72">
        <w:rPr>
          <w:spacing w:val="6"/>
          <w:sz w:val="28"/>
        </w:rPr>
        <w:t xml:space="preserve"> </w:t>
      </w:r>
      <w:r w:rsidRPr="00870E72">
        <w:rPr>
          <w:sz w:val="28"/>
        </w:rPr>
        <w:t>физической</w:t>
      </w:r>
      <w:r w:rsidRPr="00870E72">
        <w:rPr>
          <w:spacing w:val="8"/>
          <w:sz w:val="28"/>
        </w:rPr>
        <w:t xml:space="preserve"> </w:t>
      </w:r>
      <w:r w:rsidRPr="00870E72">
        <w:rPr>
          <w:sz w:val="28"/>
        </w:rPr>
        <w:t>культуры</w:t>
      </w:r>
      <w:r w:rsidRPr="00870E72">
        <w:rPr>
          <w:spacing w:val="5"/>
          <w:sz w:val="28"/>
        </w:rPr>
        <w:t xml:space="preserve"> </w:t>
      </w:r>
      <w:r w:rsidRPr="00870E72">
        <w:rPr>
          <w:sz w:val="28"/>
        </w:rPr>
        <w:t>и</w:t>
      </w:r>
      <w:r w:rsidRPr="00870E72">
        <w:rPr>
          <w:spacing w:val="4"/>
          <w:sz w:val="28"/>
        </w:rPr>
        <w:t xml:space="preserve"> </w:t>
      </w:r>
      <w:r w:rsidRPr="00870E72">
        <w:rPr>
          <w:sz w:val="28"/>
        </w:rPr>
        <w:t>спорт</w:t>
      </w:r>
      <w:r w:rsidRPr="00870E72">
        <w:rPr>
          <w:spacing w:val="3"/>
          <w:sz w:val="28"/>
        </w:rPr>
        <w:t xml:space="preserve"> </w:t>
      </w:r>
      <w:r w:rsidRPr="00870E72">
        <w:rPr>
          <w:sz w:val="28"/>
        </w:rPr>
        <w:t>//</w:t>
      </w:r>
      <w:r w:rsidRPr="00870E72">
        <w:rPr>
          <w:spacing w:val="4"/>
          <w:sz w:val="28"/>
        </w:rPr>
        <w:t xml:space="preserve"> </w:t>
      </w:r>
      <w:r w:rsidRPr="00870E72">
        <w:rPr>
          <w:sz w:val="28"/>
        </w:rPr>
        <w:t>ХХІ</w:t>
      </w:r>
      <w:r w:rsidRPr="00870E72">
        <w:rPr>
          <w:spacing w:val="3"/>
          <w:sz w:val="28"/>
        </w:rPr>
        <w:t xml:space="preserve"> </w:t>
      </w:r>
      <w:r w:rsidRPr="00870E72">
        <w:rPr>
          <w:sz w:val="28"/>
        </w:rPr>
        <w:t>Междн.</w:t>
      </w:r>
      <w:r w:rsidRPr="00870E72">
        <w:rPr>
          <w:spacing w:val="7"/>
          <w:sz w:val="28"/>
        </w:rPr>
        <w:t xml:space="preserve"> </w:t>
      </w:r>
      <w:r w:rsidRPr="00870E72">
        <w:rPr>
          <w:sz w:val="28"/>
        </w:rPr>
        <w:t>науч.-</w:t>
      </w:r>
    </w:p>
    <w:p w:rsidR="00BA6B57" w:rsidRPr="00870E72" w:rsidRDefault="00BA6B57" w:rsidP="00BA6B57">
      <w:pPr>
        <w:pStyle w:val="a3"/>
        <w:tabs>
          <w:tab w:val="left" w:pos="993"/>
        </w:tabs>
        <w:spacing w:before="67"/>
        <w:ind w:left="0" w:right="340" w:firstLine="0"/>
      </w:pPr>
      <w:r w:rsidRPr="00870E72">
        <w:t>практ. конф. «Актуальные вопросы современной науки и образования»: сб. ст. –</w:t>
      </w:r>
      <w:r w:rsidRPr="00870E72">
        <w:rPr>
          <w:spacing w:val="-67"/>
        </w:rPr>
        <w:t xml:space="preserve"> </w:t>
      </w:r>
      <w:r w:rsidRPr="00870E72">
        <w:t>Пенза,</w:t>
      </w:r>
      <w:r w:rsidRPr="00870E72">
        <w:rPr>
          <w:spacing w:val="3"/>
        </w:rPr>
        <w:t xml:space="preserve"> </w:t>
      </w:r>
      <w:r w:rsidRPr="00870E72">
        <w:t>2022.</w:t>
      </w:r>
      <w:r w:rsidRPr="00870E72">
        <w:rPr>
          <w:spacing w:val="6"/>
        </w:rPr>
        <w:t xml:space="preserve"> </w:t>
      </w:r>
      <w:r w:rsidRPr="00870E72">
        <w:t>- С.</w:t>
      </w:r>
      <w:r w:rsidRPr="00870E72">
        <w:rPr>
          <w:spacing w:val="4"/>
        </w:rPr>
        <w:t xml:space="preserve"> </w:t>
      </w:r>
      <w:r w:rsidRPr="00870E72">
        <w:t>30-33.</w:t>
      </w:r>
    </w:p>
    <w:p w:rsidR="00BA6B57" w:rsidRPr="00870E72" w:rsidRDefault="00BA6B57" w:rsidP="00BA6B57">
      <w:pPr>
        <w:pStyle w:val="a5"/>
        <w:numPr>
          <w:ilvl w:val="0"/>
          <w:numId w:val="27"/>
        </w:numPr>
        <w:tabs>
          <w:tab w:val="left" w:pos="993"/>
          <w:tab w:val="left" w:pos="1674"/>
        </w:tabs>
        <w:ind w:left="0" w:right="350" w:firstLine="567"/>
        <w:rPr>
          <w:sz w:val="28"/>
        </w:rPr>
      </w:pPr>
      <w:r w:rsidRPr="00870E72">
        <w:rPr>
          <w:sz w:val="28"/>
        </w:rPr>
        <w:t xml:space="preserve"> Колдасбаева</w:t>
      </w:r>
      <w:r w:rsidRPr="00870E72">
        <w:rPr>
          <w:spacing w:val="1"/>
          <w:sz w:val="28"/>
        </w:rPr>
        <w:t xml:space="preserve"> </w:t>
      </w:r>
      <w:r w:rsidRPr="00870E72">
        <w:rPr>
          <w:sz w:val="28"/>
        </w:rPr>
        <w:t>Б.Д.</w:t>
      </w:r>
      <w:r w:rsidRPr="00870E72">
        <w:rPr>
          <w:spacing w:val="1"/>
          <w:sz w:val="28"/>
        </w:rPr>
        <w:t xml:space="preserve"> </w:t>
      </w:r>
      <w:r w:rsidRPr="00870E72">
        <w:rPr>
          <w:sz w:val="28"/>
        </w:rPr>
        <w:t>Болашақ</w:t>
      </w:r>
      <w:r w:rsidRPr="00870E72">
        <w:rPr>
          <w:spacing w:val="1"/>
          <w:sz w:val="28"/>
        </w:rPr>
        <w:t xml:space="preserve"> </w:t>
      </w:r>
      <w:r w:rsidRPr="00870E72">
        <w:rPr>
          <w:sz w:val="28"/>
        </w:rPr>
        <w:t>дене</w:t>
      </w:r>
      <w:r w:rsidRPr="00870E72">
        <w:rPr>
          <w:spacing w:val="1"/>
          <w:sz w:val="28"/>
        </w:rPr>
        <w:t xml:space="preserve"> </w:t>
      </w:r>
      <w:r w:rsidRPr="00870E72">
        <w:rPr>
          <w:sz w:val="28"/>
        </w:rPr>
        <w:t>шынықтыру</w:t>
      </w:r>
      <w:r w:rsidRPr="00870E72">
        <w:rPr>
          <w:spacing w:val="1"/>
          <w:sz w:val="28"/>
        </w:rPr>
        <w:t xml:space="preserve"> </w:t>
      </w:r>
      <w:r w:rsidRPr="00870E72">
        <w:rPr>
          <w:sz w:val="28"/>
        </w:rPr>
        <w:t>мұғалімінің</w:t>
      </w:r>
      <w:r w:rsidRPr="00870E72">
        <w:rPr>
          <w:spacing w:val="1"/>
          <w:sz w:val="28"/>
        </w:rPr>
        <w:t xml:space="preserve"> </w:t>
      </w:r>
      <w:r w:rsidRPr="00870E72">
        <w:rPr>
          <w:sz w:val="28"/>
        </w:rPr>
        <w:t>акмеологиялық</w:t>
      </w:r>
      <w:r w:rsidRPr="00870E72">
        <w:rPr>
          <w:spacing w:val="1"/>
          <w:sz w:val="28"/>
        </w:rPr>
        <w:t xml:space="preserve"> </w:t>
      </w:r>
      <w:r w:rsidRPr="00870E72">
        <w:rPr>
          <w:sz w:val="28"/>
        </w:rPr>
        <w:t>әлеуетін</w:t>
      </w:r>
      <w:r w:rsidRPr="00870E72">
        <w:rPr>
          <w:spacing w:val="1"/>
          <w:sz w:val="28"/>
        </w:rPr>
        <w:t xml:space="preserve"> </w:t>
      </w:r>
      <w:r w:rsidRPr="00870E72">
        <w:rPr>
          <w:sz w:val="28"/>
        </w:rPr>
        <w:t>қалыптастырудың</w:t>
      </w:r>
      <w:r w:rsidRPr="00870E72">
        <w:rPr>
          <w:spacing w:val="1"/>
          <w:sz w:val="28"/>
        </w:rPr>
        <w:t xml:space="preserve"> </w:t>
      </w:r>
      <w:r w:rsidRPr="00870E72">
        <w:rPr>
          <w:sz w:val="28"/>
        </w:rPr>
        <w:t>теориялық</w:t>
      </w:r>
      <w:r w:rsidRPr="00870E72">
        <w:rPr>
          <w:spacing w:val="1"/>
          <w:sz w:val="28"/>
        </w:rPr>
        <w:t xml:space="preserve"> </w:t>
      </w:r>
      <w:r w:rsidRPr="00870E72">
        <w:rPr>
          <w:sz w:val="28"/>
        </w:rPr>
        <w:t>негізі</w:t>
      </w:r>
      <w:r w:rsidRPr="00870E72">
        <w:rPr>
          <w:spacing w:val="1"/>
          <w:sz w:val="28"/>
        </w:rPr>
        <w:t xml:space="preserve"> </w:t>
      </w:r>
      <w:r w:rsidRPr="00870E72">
        <w:rPr>
          <w:sz w:val="28"/>
        </w:rPr>
        <w:t>//</w:t>
      </w:r>
      <w:r w:rsidRPr="00870E72">
        <w:rPr>
          <w:spacing w:val="1"/>
          <w:sz w:val="28"/>
        </w:rPr>
        <w:t xml:space="preserve"> </w:t>
      </w:r>
      <w:r w:rsidRPr="00870E72">
        <w:rPr>
          <w:sz w:val="28"/>
        </w:rPr>
        <w:t>Халықаралық</w:t>
      </w:r>
      <w:r w:rsidRPr="00870E72">
        <w:rPr>
          <w:spacing w:val="-67"/>
          <w:sz w:val="28"/>
        </w:rPr>
        <w:t xml:space="preserve"> </w:t>
      </w:r>
      <w:r w:rsidRPr="00870E72">
        <w:rPr>
          <w:sz w:val="28"/>
        </w:rPr>
        <w:t>ғылыми</w:t>
      </w:r>
      <w:r w:rsidRPr="00870E72">
        <w:rPr>
          <w:spacing w:val="1"/>
          <w:sz w:val="28"/>
        </w:rPr>
        <w:t xml:space="preserve"> </w:t>
      </w:r>
      <w:r w:rsidRPr="00870E72">
        <w:rPr>
          <w:sz w:val="28"/>
        </w:rPr>
        <w:t>-</w:t>
      </w:r>
      <w:r w:rsidRPr="00870E72">
        <w:rPr>
          <w:spacing w:val="1"/>
          <w:sz w:val="28"/>
        </w:rPr>
        <w:t xml:space="preserve"> </w:t>
      </w:r>
      <w:r w:rsidRPr="00870E72">
        <w:rPr>
          <w:sz w:val="28"/>
        </w:rPr>
        <w:t>практикалық</w:t>
      </w:r>
      <w:r w:rsidRPr="00870E72">
        <w:rPr>
          <w:spacing w:val="1"/>
          <w:sz w:val="28"/>
        </w:rPr>
        <w:t xml:space="preserve"> </w:t>
      </w:r>
      <w:r w:rsidRPr="00870E72">
        <w:rPr>
          <w:sz w:val="28"/>
        </w:rPr>
        <w:t>конференция</w:t>
      </w:r>
      <w:r w:rsidRPr="00870E72">
        <w:rPr>
          <w:spacing w:val="1"/>
          <w:sz w:val="28"/>
        </w:rPr>
        <w:t xml:space="preserve"> </w:t>
      </w:r>
      <w:r w:rsidRPr="00870E72">
        <w:rPr>
          <w:sz w:val="28"/>
        </w:rPr>
        <w:t>«Педагог</w:t>
      </w:r>
      <w:r w:rsidRPr="00870E72">
        <w:rPr>
          <w:spacing w:val="1"/>
          <w:sz w:val="28"/>
        </w:rPr>
        <w:t xml:space="preserve"> </w:t>
      </w:r>
      <w:r w:rsidRPr="00870E72">
        <w:rPr>
          <w:sz w:val="28"/>
        </w:rPr>
        <w:t>кәсібилігі:</w:t>
      </w:r>
      <w:r w:rsidRPr="00870E72">
        <w:rPr>
          <w:spacing w:val="1"/>
          <w:sz w:val="28"/>
        </w:rPr>
        <w:t xml:space="preserve"> </w:t>
      </w:r>
      <w:r w:rsidRPr="00870E72">
        <w:rPr>
          <w:sz w:val="28"/>
        </w:rPr>
        <w:t>Білім</w:t>
      </w:r>
      <w:r w:rsidRPr="00870E72">
        <w:rPr>
          <w:spacing w:val="1"/>
          <w:sz w:val="28"/>
        </w:rPr>
        <w:t xml:space="preserve"> </w:t>
      </w:r>
      <w:r w:rsidRPr="00870E72">
        <w:rPr>
          <w:sz w:val="28"/>
        </w:rPr>
        <w:t>берудегі</w:t>
      </w:r>
      <w:r w:rsidRPr="00870E72">
        <w:rPr>
          <w:spacing w:val="1"/>
          <w:sz w:val="28"/>
        </w:rPr>
        <w:t xml:space="preserve"> </w:t>
      </w:r>
      <w:r w:rsidRPr="00870E72">
        <w:rPr>
          <w:sz w:val="28"/>
        </w:rPr>
        <w:t>құзыреттілік</w:t>
      </w:r>
      <w:r w:rsidRPr="00870E72">
        <w:rPr>
          <w:spacing w:val="-1"/>
          <w:sz w:val="28"/>
        </w:rPr>
        <w:t xml:space="preserve"> </w:t>
      </w:r>
      <w:r w:rsidRPr="00870E72">
        <w:rPr>
          <w:sz w:val="28"/>
        </w:rPr>
        <w:t>тәсіл».</w:t>
      </w:r>
      <w:r w:rsidRPr="00870E72">
        <w:rPr>
          <w:spacing w:val="6"/>
          <w:sz w:val="28"/>
        </w:rPr>
        <w:t xml:space="preserve"> </w:t>
      </w:r>
      <w:r w:rsidRPr="00870E72">
        <w:rPr>
          <w:sz w:val="28"/>
        </w:rPr>
        <w:t>-</w:t>
      </w:r>
      <w:r w:rsidRPr="00870E72">
        <w:rPr>
          <w:spacing w:val="-1"/>
          <w:sz w:val="28"/>
        </w:rPr>
        <w:t xml:space="preserve"> </w:t>
      </w:r>
      <w:r w:rsidRPr="00870E72">
        <w:rPr>
          <w:sz w:val="28"/>
        </w:rPr>
        <w:t>Шымкент,</w:t>
      </w:r>
      <w:r w:rsidRPr="00870E72">
        <w:rPr>
          <w:spacing w:val="3"/>
          <w:sz w:val="28"/>
        </w:rPr>
        <w:t xml:space="preserve"> </w:t>
      </w:r>
      <w:r w:rsidRPr="00870E72">
        <w:rPr>
          <w:sz w:val="28"/>
        </w:rPr>
        <w:t>2019.</w:t>
      </w:r>
      <w:r w:rsidRPr="00870E72">
        <w:rPr>
          <w:spacing w:val="7"/>
          <w:sz w:val="28"/>
        </w:rPr>
        <w:t xml:space="preserve"> </w:t>
      </w:r>
      <w:r w:rsidRPr="00870E72">
        <w:rPr>
          <w:sz w:val="28"/>
        </w:rPr>
        <w:t>–</w:t>
      </w:r>
      <w:r w:rsidRPr="00870E72">
        <w:rPr>
          <w:spacing w:val="1"/>
          <w:sz w:val="28"/>
        </w:rPr>
        <w:t xml:space="preserve"> </w:t>
      </w:r>
      <w:r w:rsidRPr="00870E72">
        <w:rPr>
          <w:sz w:val="28"/>
        </w:rPr>
        <w:t>Т.</w:t>
      </w:r>
      <w:r w:rsidRPr="00870E72">
        <w:rPr>
          <w:spacing w:val="3"/>
          <w:sz w:val="28"/>
        </w:rPr>
        <w:t xml:space="preserve"> </w:t>
      </w:r>
      <w:r w:rsidRPr="00870E72">
        <w:rPr>
          <w:sz w:val="28"/>
        </w:rPr>
        <w:t>1.</w:t>
      </w:r>
      <w:r w:rsidRPr="00870E72">
        <w:rPr>
          <w:spacing w:val="4"/>
          <w:sz w:val="28"/>
        </w:rPr>
        <w:t xml:space="preserve"> </w:t>
      </w:r>
      <w:r w:rsidRPr="00870E72">
        <w:rPr>
          <w:sz w:val="28"/>
        </w:rPr>
        <w:t>-</w:t>
      </w:r>
      <w:r w:rsidRPr="00870E72">
        <w:rPr>
          <w:spacing w:val="-1"/>
          <w:sz w:val="28"/>
        </w:rPr>
        <w:t xml:space="preserve"> </w:t>
      </w:r>
      <w:r w:rsidRPr="00870E72">
        <w:rPr>
          <w:sz w:val="28"/>
        </w:rPr>
        <w:t>Б.</w:t>
      </w:r>
      <w:r w:rsidRPr="00870E72">
        <w:rPr>
          <w:spacing w:val="-2"/>
          <w:sz w:val="28"/>
        </w:rPr>
        <w:t xml:space="preserve"> </w:t>
      </w:r>
      <w:r w:rsidRPr="00870E72">
        <w:rPr>
          <w:sz w:val="28"/>
        </w:rPr>
        <w:t>166-170.</w:t>
      </w:r>
    </w:p>
    <w:p w:rsidR="00BA6B57" w:rsidRPr="00870E72" w:rsidRDefault="00BA6B57" w:rsidP="00BA6B57">
      <w:pPr>
        <w:pStyle w:val="a5"/>
        <w:numPr>
          <w:ilvl w:val="0"/>
          <w:numId w:val="27"/>
        </w:numPr>
        <w:tabs>
          <w:tab w:val="left" w:pos="993"/>
          <w:tab w:val="left" w:pos="1425"/>
        </w:tabs>
        <w:spacing w:before="4"/>
        <w:ind w:left="0" w:right="338" w:firstLine="567"/>
        <w:rPr>
          <w:sz w:val="24"/>
        </w:rPr>
      </w:pPr>
      <w:r w:rsidRPr="00870E72">
        <w:rPr>
          <w:sz w:val="28"/>
        </w:rPr>
        <w:t xml:space="preserve"> Варфоломеева Л.Е. Акмеологические основы развития специалистов</w:t>
      </w:r>
      <w:r w:rsidRPr="00870E72">
        <w:rPr>
          <w:spacing w:val="1"/>
          <w:sz w:val="28"/>
        </w:rPr>
        <w:t xml:space="preserve"> </w:t>
      </w:r>
      <w:r w:rsidRPr="00870E72">
        <w:rPr>
          <w:sz w:val="28"/>
        </w:rPr>
        <w:t>образования</w:t>
      </w:r>
      <w:r w:rsidRPr="00870E72">
        <w:rPr>
          <w:spacing w:val="1"/>
          <w:sz w:val="28"/>
        </w:rPr>
        <w:t xml:space="preserve"> </w:t>
      </w:r>
      <w:r w:rsidRPr="00870E72">
        <w:rPr>
          <w:sz w:val="28"/>
        </w:rPr>
        <w:t>физической</w:t>
      </w:r>
      <w:r w:rsidRPr="00870E72">
        <w:rPr>
          <w:spacing w:val="1"/>
          <w:sz w:val="28"/>
        </w:rPr>
        <w:t xml:space="preserve"> </w:t>
      </w:r>
      <w:r w:rsidRPr="00870E72">
        <w:rPr>
          <w:sz w:val="28"/>
        </w:rPr>
        <w:t>культуры:</w:t>
      </w:r>
      <w:r w:rsidRPr="00870E72">
        <w:rPr>
          <w:spacing w:val="1"/>
          <w:sz w:val="28"/>
        </w:rPr>
        <w:t xml:space="preserve"> </w:t>
      </w:r>
      <w:r w:rsidRPr="00870E72">
        <w:rPr>
          <w:sz w:val="28"/>
        </w:rPr>
        <w:t>автореф.</w:t>
      </w:r>
      <w:r w:rsidRPr="00870E72">
        <w:rPr>
          <w:spacing w:val="1"/>
          <w:sz w:val="28"/>
        </w:rPr>
        <w:t xml:space="preserve"> </w:t>
      </w:r>
      <w:r w:rsidRPr="00870E72">
        <w:rPr>
          <w:sz w:val="28"/>
        </w:rPr>
        <w:t>…</w:t>
      </w:r>
      <w:r w:rsidRPr="00870E72">
        <w:rPr>
          <w:spacing w:val="1"/>
          <w:sz w:val="28"/>
        </w:rPr>
        <w:t xml:space="preserve"> </w:t>
      </w:r>
      <w:r w:rsidRPr="00870E72">
        <w:rPr>
          <w:sz w:val="28"/>
        </w:rPr>
        <w:t>док.психол.наук:19.00.13.</w:t>
      </w:r>
      <w:r w:rsidRPr="00870E72">
        <w:rPr>
          <w:spacing w:val="70"/>
          <w:sz w:val="28"/>
        </w:rPr>
        <w:t xml:space="preserve"> </w:t>
      </w:r>
      <w:r w:rsidRPr="00870E72">
        <w:rPr>
          <w:sz w:val="28"/>
        </w:rPr>
        <w:t>-</w:t>
      </w:r>
      <w:r w:rsidRPr="00870E72">
        <w:rPr>
          <w:spacing w:val="1"/>
          <w:sz w:val="28"/>
        </w:rPr>
        <w:t xml:space="preserve"> </w:t>
      </w:r>
      <w:r w:rsidRPr="00870E72">
        <w:rPr>
          <w:sz w:val="28"/>
        </w:rPr>
        <w:t>1999.</w:t>
      </w:r>
      <w:r w:rsidRPr="00870E72">
        <w:rPr>
          <w:spacing w:val="3"/>
          <w:sz w:val="28"/>
        </w:rPr>
        <w:t xml:space="preserve"> </w:t>
      </w:r>
      <w:r w:rsidRPr="00870E72">
        <w:rPr>
          <w:sz w:val="28"/>
        </w:rPr>
        <w:t>–</w:t>
      </w:r>
      <w:r w:rsidRPr="00870E72">
        <w:rPr>
          <w:spacing w:val="2"/>
          <w:sz w:val="28"/>
        </w:rPr>
        <w:t xml:space="preserve"> </w:t>
      </w:r>
      <w:r w:rsidRPr="00870E72">
        <w:rPr>
          <w:sz w:val="28"/>
        </w:rPr>
        <w:t>74</w:t>
      </w:r>
      <w:r w:rsidRPr="00870E72">
        <w:rPr>
          <w:spacing w:val="1"/>
          <w:sz w:val="28"/>
        </w:rPr>
        <w:t xml:space="preserve"> </w:t>
      </w:r>
      <w:r w:rsidRPr="00870E72">
        <w:rPr>
          <w:sz w:val="28"/>
        </w:rPr>
        <w:t>с</w:t>
      </w:r>
      <w:r w:rsidRPr="00870E72">
        <w:rPr>
          <w:sz w:val="24"/>
        </w:rPr>
        <w:t>.</w:t>
      </w:r>
    </w:p>
    <w:p w:rsidR="00BA6B57" w:rsidRPr="00870E72" w:rsidRDefault="00BA6B57" w:rsidP="00BA6B57">
      <w:pPr>
        <w:pStyle w:val="a5"/>
        <w:numPr>
          <w:ilvl w:val="0"/>
          <w:numId w:val="27"/>
        </w:numPr>
        <w:tabs>
          <w:tab w:val="left" w:pos="993"/>
          <w:tab w:val="left" w:pos="1405"/>
        </w:tabs>
        <w:ind w:left="0" w:right="357" w:firstLine="567"/>
        <w:rPr>
          <w:sz w:val="28"/>
        </w:rPr>
      </w:pPr>
      <w:r w:rsidRPr="00870E72">
        <w:rPr>
          <w:sz w:val="28"/>
        </w:rPr>
        <w:t xml:space="preserve"> Костихина Н.М. Акмеология физической культуры и спорта: учебное</w:t>
      </w:r>
      <w:r w:rsidRPr="00870E72">
        <w:rPr>
          <w:spacing w:val="1"/>
          <w:sz w:val="28"/>
        </w:rPr>
        <w:t xml:space="preserve"> </w:t>
      </w:r>
      <w:r w:rsidRPr="00870E72">
        <w:rPr>
          <w:sz w:val="28"/>
        </w:rPr>
        <w:t>пособие.</w:t>
      </w:r>
      <w:r w:rsidRPr="00870E72">
        <w:rPr>
          <w:spacing w:val="4"/>
          <w:sz w:val="28"/>
        </w:rPr>
        <w:t xml:space="preserve"> </w:t>
      </w:r>
      <w:r w:rsidRPr="00870E72">
        <w:rPr>
          <w:sz w:val="28"/>
        </w:rPr>
        <w:t>–</w:t>
      </w:r>
      <w:r w:rsidRPr="00870E72">
        <w:rPr>
          <w:spacing w:val="1"/>
          <w:sz w:val="28"/>
        </w:rPr>
        <w:t xml:space="preserve"> </w:t>
      </w:r>
      <w:r w:rsidRPr="00870E72">
        <w:rPr>
          <w:sz w:val="28"/>
        </w:rPr>
        <w:t>М.:</w:t>
      </w:r>
      <w:r w:rsidRPr="00870E72">
        <w:rPr>
          <w:spacing w:val="-4"/>
          <w:sz w:val="28"/>
        </w:rPr>
        <w:t xml:space="preserve"> </w:t>
      </w:r>
      <w:r w:rsidRPr="00870E72">
        <w:rPr>
          <w:sz w:val="28"/>
        </w:rPr>
        <w:t>Физическая</w:t>
      </w:r>
      <w:r w:rsidRPr="00870E72">
        <w:rPr>
          <w:spacing w:val="2"/>
          <w:sz w:val="28"/>
        </w:rPr>
        <w:t xml:space="preserve"> </w:t>
      </w:r>
      <w:r w:rsidRPr="00870E72">
        <w:rPr>
          <w:sz w:val="28"/>
        </w:rPr>
        <w:t>культура,</w:t>
      </w:r>
      <w:r w:rsidRPr="00870E72">
        <w:rPr>
          <w:spacing w:val="3"/>
          <w:sz w:val="28"/>
        </w:rPr>
        <w:t xml:space="preserve"> </w:t>
      </w:r>
      <w:r w:rsidRPr="00870E72">
        <w:rPr>
          <w:sz w:val="28"/>
        </w:rPr>
        <w:t>2005.</w:t>
      </w:r>
      <w:r w:rsidRPr="00870E72">
        <w:rPr>
          <w:spacing w:val="8"/>
          <w:sz w:val="28"/>
        </w:rPr>
        <w:t xml:space="preserve"> </w:t>
      </w:r>
      <w:r w:rsidRPr="00870E72">
        <w:rPr>
          <w:sz w:val="28"/>
        </w:rPr>
        <w:t>–</w:t>
      </w:r>
      <w:r w:rsidRPr="00870E72">
        <w:rPr>
          <w:spacing w:val="2"/>
          <w:sz w:val="28"/>
        </w:rPr>
        <w:t xml:space="preserve"> </w:t>
      </w:r>
      <w:r w:rsidRPr="00870E72">
        <w:rPr>
          <w:sz w:val="28"/>
        </w:rPr>
        <w:t>200 с.</w:t>
      </w:r>
    </w:p>
    <w:p w:rsidR="00BA6B57" w:rsidRPr="007F51E4" w:rsidRDefault="00BA6B57" w:rsidP="00BA6B57">
      <w:pPr>
        <w:pStyle w:val="a5"/>
        <w:numPr>
          <w:ilvl w:val="0"/>
          <w:numId w:val="27"/>
        </w:numPr>
        <w:tabs>
          <w:tab w:val="left" w:pos="993"/>
        </w:tabs>
        <w:ind w:left="0" w:right="346" w:firstLine="567"/>
        <w:rPr>
          <w:rFonts w:eastAsia="Calibri"/>
          <w:sz w:val="28"/>
          <w:szCs w:val="28"/>
          <w:shd w:val="clear" w:color="auto" w:fill="FFFFFF"/>
        </w:rPr>
      </w:pPr>
      <w:r w:rsidRPr="00870E72">
        <w:rPr>
          <w:rFonts w:eastAsia="Calibri"/>
          <w:sz w:val="28"/>
          <w:szCs w:val="28"/>
          <w:shd w:val="clear" w:color="auto" w:fill="FFFFFF"/>
        </w:rPr>
        <w:t xml:space="preserve"> </w:t>
      </w:r>
      <w:r w:rsidRPr="007F51E4">
        <w:rPr>
          <w:rFonts w:eastAsia="Calibri"/>
          <w:sz w:val="28"/>
          <w:szCs w:val="28"/>
          <w:shd w:val="clear" w:color="auto" w:fill="FFFFFF"/>
        </w:rPr>
        <w:t>Redecker C. European Framework for the Digital</w:t>
      </w:r>
      <w:r w:rsidRPr="007F51E4">
        <w:rPr>
          <w:rFonts w:eastAsia="Calibri"/>
          <w:sz w:val="28"/>
          <w:szCs w:val="28"/>
          <w:lang w:val="en-US"/>
        </w:rPr>
        <w:t xml:space="preserve"> </w:t>
      </w:r>
      <w:r w:rsidRPr="007F51E4">
        <w:rPr>
          <w:rFonts w:eastAsia="Calibri"/>
          <w:sz w:val="28"/>
          <w:szCs w:val="28"/>
          <w:shd w:val="clear" w:color="auto" w:fill="FFFFFF"/>
        </w:rPr>
        <w:t>Competence of Educators: DigCompEdu. Punie Y. (ed.) Publications Office of the European Union, Luxembourg</w:t>
      </w:r>
      <w:r w:rsidRPr="007F51E4">
        <w:rPr>
          <w:rFonts w:eastAsia="Calibri"/>
          <w:sz w:val="28"/>
          <w:szCs w:val="28"/>
          <w:shd w:val="clear" w:color="auto" w:fill="FFFFFF"/>
          <w:lang w:val="en-US"/>
        </w:rPr>
        <w:t>. –</w:t>
      </w:r>
      <w:r w:rsidRPr="007F51E4">
        <w:rPr>
          <w:rFonts w:eastAsia="Calibri"/>
          <w:sz w:val="28"/>
          <w:szCs w:val="28"/>
          <w:shd w:val="clear" w:color="auto" w:fill="FFFFFF"/>
        </w:rPr>
        <w:t xml:space="preserve"> 2017</w:t>
      </w:r>
      <w:r w:rsidRPr="007F51E4">
        <w:rPr>
          <w:rFonts w:eastAsia="Calibri"/>
          <w:sz w:val="28"/>
          <w:szCs w:val="28"/>
          <w:shd w:val="clear" w:color="auto" w:fill="FFFFFF"/>
          <w:lang w:val="en-US"/>
        </w:rPr>
        <w:t xml:space="preserve">. - </w:t>
      </w:r>
      <w:r w:rsidRPr="007F51E4">
        <w:rPr>
          <w:rFonts w:eastAsia="Calibri"/>
          <w:sz w:val="28"/>
          <w:szCs w:val="28"/>
          <w:shd w:val="clear" w:color="auto" w:fill="FFFFFF"/>
        </w:rPr>
        <w:t>94 p. DOI: 10.2760/178382 (print), 10.2760/159770 (online)</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rFonts w:eastAsia="Calibri"/>
          <w:sz w:val="28"/>
          <w:szCs w:val="28"/>
          <w:shd w:val="clear" w:color="auto" w:fill="FFFFFF"/>
        </w:rPr>
        <w:t xml:space="preserve"> DQ Global Standards Report 2019. Common framework</w:t>
      </w:r>
      <w:r w:rsidRPr="007F51E4">
        <w:rPr>
          <w:rFonts w:eastAsia="Calibri"/>
          <w:sz w:val="28"/>
          <w:szCs w:val="28"/>
          <w:lang w:val="en-US"/>
        </w:rPr>
        <w:t xml:space="preserve"> </w:t>
      </w:r>
      <w:r w:rsidRPr="007F51E4">
        <w:rPr>
          <w:rFonts w:eastAsia="Calibri"/>
          <w:sz w:val="28"/>
          <w:szCs w:val="28"/>
          <w:shd w:val="clear" w:color="auto" w:fill="FFFFFF"/>
        </w:rPr>
        <w:t>for digital literacy, skills and readiness. Park Yu. (ed.) DQ</w:t>
      </w:r>
      <w:r w:rsidRPr="007F51E4">
        <w:rPr>
          <w:rFonts w:eastAsia="Calibri"/>
          <w:sz w:val="28"/>
          <w:szCs w:val="28"/>
          <w:lang w:val="en-US"/>
        </w:rPr>
        <w:t xml:space="preserve"> </w:t>
      </w:r>
      <w:r w:rsidRPr="007F51E4">
        <w:rPr>
          <w:rFonts w:eastAsia="Calibri"/>
          <w:sz w:val="28"/>
          <w:szCs w:val="28"/>
          <w:shd w:val="clear" w:color="auto" w:fill="FFFFFF"/>
        </w:rPr>
        <w:t>Institute</w:t>
      </w:r>
      <w:r w:rsidRPr="007F51E4">
        <w:rPr>
          <w:rFonts w:eastAsia="Calibri"/>
          <w:sz w:val="28"/>
          <w:szCs w:val="28"/>
          <w:shd w:val="clear" w:color="auto" w:fill="FFFFFF"/>
          <w:lang w:val="en-US"/>
        </w:rPr>
        <w:t>. –</w:t>
      </w:r>
      <w:r w:rsidRPr="007F51E4">
        <w:rPr>
          <w:rFonts w:eastAsia="Calibri"/>
          <w:sz w:val="28"/>
          <w:szCs w:val="28"/>
          <w:shd w:val="clear" w:color="auto" w:fill="FFFFFF"/>
        </w:rPr>
        <w:t xml:space="preserve"> 2019</w:t>
      </w:r>
      <w:r w:rsidRPr="007F51E4">
        <w:rPr>
          <w:rFonts w:eastAsia="Calibri"/>
          <w:sz w:val="28"/>
          <w:szCs w:val="28"/>
          <w:shd w:val="clear" w:color="auto" w:fill="FFFFFF"/>
          <w:lang w:val="en-US"/>
        </w:rPr>
        <w:t>. -</w:t>
      </w:r>
      <w:r w:rsidRPr="007F51E4">
        <w:rPr>
          <w:rFonts w:eastAsia="Calibri"/>
          <w:sz w:val="28"/>
          <w:szCs w:val="28"/>
          <w:shd w:val="clear" w:color="auto" w:fill="FFFFFF"/>
        </w:rPr>
        <w:t xml:space="preserve"> 61 p. Available at </w:t>
      </w:r>
      <w:hyperlink r:id="rId88" w:history="1">
        <w:r w:rsidRPr="007F51E4">
          <w:rPr>
            <w:rFonts w:eastAsia="Calibri"/>
            <w:color w:val="0000FF"/>
            <w:sz w:val="28"/>
            <w:szCs w:val="28"/>
            <w:u w:val="single"/>
            <w:shd w:val="clear" w:color="auto" w:fill="FFFFFF"/>
          </w:rPr>
          <w:t>https://www.dqinstitute.org/wp-content/uploads/2019/03/DQGlobalStandardsRe</w:t>
        </w:r>
        <w:r w:rsidRPr="007F51E4">
          <w:rPr>
            <w:rFonts w:eastAsia="Calibri"/>
            <w:color w:val="0000FF"/>
            <w:sz w:val="28"/>
            <w:szCs w:val="28"/>
            <w:u w:val="single"/>
            <w:shd w:val="clear" w:color="auto" w:fill="FFFFFF"/>
            <w:lang w:val="en-US"/>
          </w:rPr>
          <w:t xml:space="preserve"> </w:t>
        </w:r>
        <w:r w:rsidRPr="007F51E4">
          <w:rPr>
            <w:rFonts w:eastAsia="Calibri"/>
            <w:color w:val="0000FF"/>
            <w:sz w:val="28"/>
            <w:szCs w:val="28"/>
            <w:u w:val="single"/>
            <w:shd w:val="clear" w:color="auto" w:fill="FFFFFF"/>
          </w:rPr>
          <w:t>port2019.pdf</w:t>
        </w:r>
      </w:hyperlink>
      <w:r w:rsidRPr="007F51E4">
        <w:rPr>
          <w:rFonts w:eastAsia="Calibri"/>
          <w:color w:val="0000FF"/>
          <w:sz w:val="28"/>
          <w:szCs w:val="28"/>
          <w:u w:val="single"/>
          <w:shd w:val="clear" w:color="auto" w:fill="FFFFFF"/>
        </w:rPr>
        <w:t>. 01.06.2024.</w:t>
      </w:r>
    </w:p>
    <w:p w:rsidR="00BA6B57" w:rsidRPr="007F51E4" w:rsidRDefault="00BA6B57" w:rsidP="00BA6B57">
      <w:pPr>
        <w:pStyle w:val="a5"/>
        <w:numPr>
          <w:ilvl w:val="0"/>
          <w:numId w:val="27"/>
        </w:numPr>
        <w:tabs>
          <w:tab w:val="left" w:pos="993"/>
        </w:tabs>
        <w:ind w:left="0" w:right="346" w:firstLine="567"/>
        <w:rPr>
          <w:sz w:val="28"/>
          <w:szCs w:val="28"/>
        </w:rPr>
      </w:pPr>
      <w:r w:rsidRPr="007F51E4">
        <w:rPr>
          <w:sz w:val="28"/>
          <w:szCs w:val="28"/>
        </w:rPr>
        <w:t>Ермашкевич Н.С., Панявина М.Л., Родионова З.В. Развитие профессиональных компетенций в условиях цифровой экономики // Лидерство и менеджмент. – 2021. – Том 8</w:t>
      </w:r>
      <w:r w:rsidRPr="007F51E4">
        <w:rPr>
          <w:sz w:val="28"/>
          <w:szCs w:val="28"/>
          <w:lang w:val="ru-RU"/>
        </w:rPr>
        <w:t>,</w:t>
      </w:r>
      <w:r w:rsidRPr="007F51E4">
        <w:rPr>
          <w:sz w:val="28"/>
          <w:szCs w:val="28"/>
        </w:rPr>
        <w:t xml:space="preserve"> № 4. – С. 483-502.  doi: </w:t>
      </w:r>
      <w:hyperlink r:id="rId89" w:history="1">
        <w:r w:rsidRPr="007F51E4">
          <w:rPr>
            <w:sz w:val="28"/>
            <w:szCs w:val="28"/>
          </w:rPr>
          <w:t>10.18334/lim.8.4.113874</w:t>
        </w:r>
      </w:hyperlink>
      <w:r w:rsidRPr="007F51E4">
        <w:rPr>
          <w:sz w:val="28"/>
          <w:szCs w:val="28"/>
        </w:rPr>
        <w:t>.</w:t>
      </w:r>
    </w:p>
    <w:p w:rsidR="00BA6B57" w:rsidRPr="007F51E4" w:rsidRDefault="00BA6B57" w:rsidP="00BA6B57">
      <w:pPr>
        <w:pStyle w:val="a5"/>
        <w:numPr>
          <w:ilvl w:val="0"/>
          <w:numId w:val="27"/>
        </w:numPr>
        <w:tabs>
          <w:tab w:val="left" w:pos="993"/>
        </w:tabs>
        <w:ind w:left="0" w:right="346" w:firstLine="567"/>
        <w:rPr>
          <w:sz w:val="28"/>
          <w:szCs w:val="28"/>
        </w:rPr>
      </w:pPr>
      <w:r w:rsidRPr="007F51E4">
        <w:rPr>
          <w:sz w:val="28"/>
          <w:szCs w:val="28"/>
        </w:rPr>
        <w:t xml:space="preserve">Паспорт национальной программы «Цифровая экономика Российской Федерации»: </w:t>
      </w:r>
      <w:hyperlink r:id="rId90" w:history="1">
        <w:r w:rsidRPr="007F51E4">
          <w:rPr>
            <w:color w:val="0000FF"/>
            <w:sz w:val="28"/>
            <w:szCs w:val="28"/>
            <w:u w:val="single"/>
          </w:rPr>
          <w:t>http://static.government.ru/</w:t>
        </w:r>
      </w:hyperlink>
      <w:r w:rsidRPr="007F51E4">
        <w:rPr>
          <w:sz w:val="28"/>
          <w:szCs w:val="28"/>
        </w:rPr>
        <w:t xml:space="preserve"> media/files/urKHm0 gTPPnzJlaKw3M5cNLo6gczMkPF.pdf</w:t>
      </w:r>
      <w:r w:rsidRPr="007F51E4">
        <w:rPr>
          <w:sz w:val="28"/>
          <w:szCs w:val="28"/>
          <w:lang w:val="ru-RU"/>
        </w:rPr>
        <w:t xml:space="preserve"> 29.05.2024.</w:t>
      </w:r>
    </w:p>
    <w:p w:rsidR="00BA6B57" w:rsidRPr="007F51E4" w:rsidRDefault="00BA6B57" w:rsidP="00BA6B57">
      <w:pPr>
        <w:pStyle w:val="a5"/>
        <w:numPr>
          <w:ilvl w:val="0"/>
          <w:numId w:val="27"/>
        </w:numPr>
        <w:tabs>
          <w:tab w:val="left" w:pos="993"/>
        </w:tabs>
        <w:ind w:left="0" w:right="346" w:firstLine="567"/>
        <w:rPr>
          <w:sz w:val="28"/>
          <w:szCs w:val="28"/>
          <w:shd w:val="clear" w:color="auto" w:fill="FFFFFF"/>
        </w:rPr>
      </w:pPr>
      <w:r w:rsidRPr="007F51E4">
        <w:rPr>
          <w:sz w:val="28"/>
          <w:szCs w:val="28"/>
          <w:shd w:val="clear" w:color="auto" w:fill="FFFFFF"/>
        </w:rPr>
        <w:t>Токтарова В. И., Семенова Д. А., Шпак А. Е., Лановая Т. В., Михеева Д. А. Модель формирования и развития</w:t>
      </w:r>
      <w:r w:rsidRPr="007F51E4">
        <w:rPr>
          <w:sz w:val="28"/>
          <w:szCs w:val="28"/>
        </w:rPr>
        <w:t xml:space="preserve"> </w:t>
      </w:r>
      <w:r w:rsidRPr="007F51E4">
        <w:rPr>
          <w:sz w:val="28"/>
          <w:szCs w:val="28"/>
          <w:shd w:val="clear" w:color="auto" w:fill="FFFFFF"/>
        </w:rPr>
        <w:t>цифровых компетенций современного педагога.</w:t>
      </w:r>
      <w:r w:rsidRPr="007F51E4">
        <w:rPr>
          <w:sz w:val="28"/>
          <w:szCs w:val="28"/>
          <w:shd w:val="clear" w:color="auto" w:fill="FFFFFF"/>
          <w:lang w:val="ru-RU"/>
        </w:rPr>
        <w:t xml:space="preserve"> </w:t>
      </w:r>
      <w:r w:rsidRPr="007F51E4">
        <w:rPr>
          <w:sz w:val="28"/>
          <w:szCs w:val="28"/>
          <w:shd w:val="clear" w:color="auto" w:fill="FFFFFF"/>
        </w:rPr>
        <w:t>eLearning</w:t>
      </w:r>
      <w:r w:rsidRPr="007F51E4">
        <w:rPr>
          <w:sz w:val="28"/>
          <w:szCs w:val="28"/>
          <w:shd w:val="clear" w:color="auto" w:fill="FFFFFF"/>
          <w:lang w:val="ru-RU"/>
        </w:rPr>
        <w:t xml:space="preserve"> </w:t>
      </w:r>
      <w:r w:rsidRPr="007F51E4">
        <w:rPr>
          <w:sz w:val="28"/>
          <w:szCs w:val="28"/>
          <w:shd w:val="clear" w:color="auto" w:fill="FFFFFF"/>
        </w:rPr>
        <w:t>Stakeholders and Researchers Summit</w:t>
      </w:r>
      <w:r w:rsidRPr="007F51E4">
        <w:rPr>
          <w:sz w:val="28"/>
          <w:szCs w:val="28"/>
          <w:shd w:val="clear" w:color="auto" w:fill="FFFFFF"/>
          <w:lang w:val="ru-RU"/>
        </w:rPr>
        <w:t>.</w:t>
      </w:r>
      <w:r w:rsidRPr="007F51E4">
        <w:rPr>
          <w:sz w:val="28"/>
          <w:szCs w:val="28"/>
          <w:shd w:val="clear" w:color="auto" w:fill="FFFFFF"/>
        </w:rPr>
        <w:t xml:space="preserve"> 2021: материалы</w:t>
      </w:r>
      <w:r w:rsidRPr="007F51E4">
        <w:rPr>
          <w:sz w:val="28"/>
          <w:szCs w:val="28"/>
        </w:rPr>
        <w:t xml:space="preserve"> </w:t>
      </w:r>
      <w:r w:rsidRPr="007F51E4">
        <w:rPr>
          <w:sz w:val="28"/>
          <w:szCs w:val="28"/>
          <w:shd w:val="clear" w:color="auto" w:fill="FFFFFF"/>
        </w:rPr>
        <w:t>международной конференции. М.: Изд. дом Высшей школы</w:t>
      </w:r>
      <w:r w:rsidRPr="007F51E4">
        <w:rPr>
          <w:sz w:val="28"/>
          <w:szCs w:val="28"/>
        </w:rPr>
        <w:t xml:space="preserve"> </w:t>
      </w:r>
      <w:r w:rsidRPr="007F51E4">
        <w:rPr>
          <w:sz w:val="28"/>
          <w:szCs w:val="28"/>
          <w:shd w:val="clear" w:color="auto" w:fill="FFFFFF"/>
        </w:rPr>
        <w:t>экономики</w:t>
      </w:r>
      <w:r w:rsidRPr="007F51E4">
        <w:rPr>
          <w:sz w:val="28"/>
          <w:szCs w:val="28"/>
          <w:shd w:val="clear" w:color="auto" w:fill="FFFFFF"/>
          <w:lang w:val="ru-RU"/>
        </w:rPr>
        <w:t>.</w:t>
      </w:r>
      <w:r w:rsidRPr="007F51E4">
        <w:rPr>
          <w:sz w:val="28"/>
          <w:szCs w:val="28"/>
          <w:shd w:val="clear" w:color="auto" w:fill="FFFFFF"/>
        </w:rPr>
        <w:t xml:space="preserve"> 2022</w:t>
      </w:r>
      <w:r w:rsidRPr="007F51E4">
        <w:rPr>
          <w:sz w:val="28"/>
          <w:szCs w:val="28"/>
          <w:shd w:val="clear" w:color="auto" w:fill="FFFFFF"/>
          <w:lang w:val="ru-RU"/>
        </w:rPr>
        <w:t xml:space="preserve">. – С. </w:t>
      </w:r>
      <w:r w:rsidRPr="007F51E4">
        <w:rPr>
          <w:sz w:val="28"/>
          <w:szCs w:val="28"/>
          <w:shd w:val="clear" w:color="auto" w:fill="FFFFFF"/>
        </w:rPr>
        <w:t xml:space="preserve">145–154. EDN: FZOQEG. </w:t>
      </w:r>
      <w:r w:rsidRPr="007F51E4">
        <w:rPr>
          <w:sz w:val="28"/>
          <w:szCs w:val="28"/>
        </w:rPr>
        <w:br/>
      </w:r>
      <w:hyperlink r:id="rId91" w:history="1">
        <w:r w:rsidRPr="007F51E4">
          <w:rPr>
            <w:color w:val="0000FF"/>
            <w:sz w:val="28"/>
            <w:szCs w:val="28"/>
            <w:u w:val="single"/>
            <w:shd w:val="clear" w:color="auto" w:fill="FFFFFF"/>
          </w:rPr>
          <w:t>https://estars.hse.ru/mirror/pubs/share/665857657.pdf</w:t>
        </w:r>
      </w:hyperlink>
      <w:r w:rsidRPr="007F51E4">
        <w:rPr>
          <w:color w:val="0000FF"/>
          <w:sz w:val="28"/>
          <w:szCs w:val="28"/>
          <w:u w:val="single"/>
          <w:shd w:val="clear" w:color="auto" w:fill="FFFFFF"/>
        </w:rPr>
        <w:t xml:space="preserve">   02.06.2024.</w:t>
      </w:r>
    </w:p>
    <w:p w:rsidR="00BA6B57" w:rsidRPr="007F51E4" w:rsidRDefault="00BA6B57" w:rsidP="00BA6B57">
      <w:pPr>
        <w:pStyle w:val="a5"/>
        <w:numPr>
          <w:ilvl w:val="0"/>
          <w:numId w:val="27"/>
        </w:numPr>
        <w:tabs>
          <w:tab w:val="left" w:pos="993"/>
        </w:tabs>
        <w:ind w:left="0" w:right="346" w:firstLine="567"/>
        <w:rPr>
          <w:sz w:val="28"/>
          <w:szCs w:val="28"/>
          <w:u w:val="single"/>
          <w:shd w:val="clear" w:color="auto" w:fill="FFFFFF"/>
        </w:rPr>
      </w:pPr>
      <w:r w:rsidRPr="007F51E4">
        <w:rPr>
          <w:sz w:val="28"/>
          <w:szCs w:val="28"/>
          <w:shd w:val="clear" w:color="auto" w:fill="FFFFFF"/>
        </w:rPr>
        <w:t xml:space="preserve">Токтарова В.И., Ребко О.В. Развитие цифровых компетенций в контексте цифровизации системы образования: опыт Марийского </w:t>
      </w:r>
      <w:r w:rsidRPr="007F51E4">
        <w:rPr>
          <w:sz w:val="28"/>
          <w:szCs w:val="28"/>
          <w:shd w:val="clear" w:color="auto" w:fill="FFFFFF"/>
        </w:rPr>
        <w:lastRenderedPageBreak/>
        <w:t>государственного университета. Информатика и образование. 2023</w:t>
      </w:r>
      <w:r w:rsidRPr="007F51E4">
        <w:rPr>
          <w:sz w:val="28"/>
          <w:szCs w:val="28"/>
          <w:shd w:val="clear" w:color="auto" w:fill="FFFFFF"/>
          <w:lang w:val="ru-RU"/>
        </w:rPr>
        <w:t>. – №</w:t>
      </w:r>
      <w:r w:rsidRPr="007F51E4">
        <w:rPr>
          <w:sz w:val="28"/>
          <w:szCs w:val="28"/>
          <w:shd w:val="clear" w:color="auto" w:fill="FFFFFF"/>
        </w:rPr>
        <w:t>38(1)</w:t>
      </w:r>
      <w:r w:rsidRPr="007F51E4">
        <w:rPr>
          <w:sz w:val="28"/>
          <w:szCs w:val="28"/>
          <w:shd w:val="clear" w:color="auto" w:fill="FFFFFF"/>
          <w:lang w:val="ru-RU"/>
        </w:rPr>
        <w:t xml:space="preserve">. – С. </w:t>
      </w:r>
      <w:r w:rsidRPr="007F51E4">
        <w:rPr>
          <w:sz w:val="28"/>
          <w:szCs w:val="28"/>
          <w:shd w:val="clear" w:color="auto" w:fill="FFFFFF"/>
        </w:rPr>
        <w:t>64-71. </w:t>
      </w:r>
      <w:hyperlink r:id="rId92" w:tgtFrame="_blank" w:history="1">
        <w:r w:rsidRPr="007F51E4">
          <w:rPr>
            <w:sz w:val="28"/>
            <w:szCs w:val="28"/>
            <w:u w:val="single"/>
            <w:shd w:val="clear" w:color="auto" w:fill="FFFFFF"/>
          </w:rPr>
          <w:t>https://doi.org/10.32517/0234-0453-2023-38-1-64-71</w:t>
        </w:r>
      </w:hyperlink>
    </w:p>
    <w:p w:rsidR="00BA6B57" w:rsidRPr="007F51E4" w:rsidRDefault="00BA6B57" w:rsidP="00BA6B57">
      <w:pPr>
        <w:pStyle w:val="a5"/>
        <w:numPr>
          <w:ilvl w:val="0"/>
          <w:numId w:val="27"/>
        </w:numPr>
        <w:tabs>
          <w:tab w:val="left" w:pos="993"/>
        </w:tabs>
        <w:ind w:left="0" w:right="346" w:firstLine="567"/>
        <w:rPr>
          <w:rFonts w:eastAsia="Calibri"/>
          <w:sz w:val="28"/>
          <w:szCs w:val="28"/>
        </w:rPr>
      </w:pPr>
      <w:r w:rsidRPr="007F51E4">
        <w:rPr>
          <w:rFonts w:eastAsia="Calibri"/>
          <w:sz w:val="28"/>
          <w:szCs w:val="28"/>
        </w:rPr>
        <w:t xml:space="preserve"> Мосалова О.Ю. Методологические подходы к формированию физической культуры студента в высшей школе</w:t>
      </w:r>
      <w:r w:rsidRPr="007F51E4">
        <w:rPr>
          <w:rFonts w:eastAsia="Calibri"/>
          <w:sz w:val="28"/>
          <w:szCs w:val="28"/>
          <w:lang w:val="ru-RU"/>
        </w:rPr>
        <w:t>.</w:t>
      </w:r>
      <w:r w:rsidR="00810245">
        <w:rPr>
          <w:rFonts w:eastAsia="Calibri"/>
          <w:sz w:val="28"/>
          <w:szCs w:val="28"/>
          <w:lang w:val="ru-RU"/>
        </w:rPr>
        <w:t xml:space="preserve"> - Смоленск.</w:t>
      </w:r>
      <w:r w:rsidRPr="007F51E4">
        <w:rPr>
          <w:rFonts w:eastAsia="Calibri"/>
          <w:sz w:val="28"/>
          <w:szCs w:val="28"/>
        </w:rPr>
        <w:t xml:space="preserve"> - 2012. – 7 с.</w:t>
      </w:r>
    </w:p>
    <w:p w:rsidR="00BA6B57" w:rsidRPr="007F51E4" w:rsidRDefault="00BA6B57" w:rsidP="00BA6B57">
      <w:pPr>
        <w:pStyle w:val="a5"/>
        <w:numPr>
          <w:ilvl w:val="0"/>
          <w:numId w:val="27"/>
        </w:numPr>
        <w:tabs>
          <w:tab w:val="left" w:pos="993"/>
        </w:tabs>
        <w:ind w:left="0" w:right="346" w:firstLine="567"/>
        <w:rPr>
          <w:rFonts w:eastAsia="Calibri"/>
          <w:sz w:val="28"/>
          <w:szCs w:val="28"/>
        </w:rPr>
      </w:pPr>
      <w:r w:rsidRPr="007F51E4">
        <w:rPr>
          <w:rFonts w:eastAsia="Calibri"/>
          <w:sz w:val="28"/>
          <w:szCs w:val="28"/>
        </w:rPr>
        <w:t xml:space="preserve"> Зарубина М.С. Использование цифровых технологий, как методов исследования в тренировочном процессе // Ученые записки университета им. П.Ф. Лесгафта. – 2019. – № 10 (176). – С. 142–146.</w:t>
      </w:r>
    </w:p>
    <w:p w:rsidR="00BA6B57" w:rsidRPr="007F51E4" w:rsidRDefault="00BA6B57" w:rsidP="00BA6B57">
      <w:pPr>
        <w:pStyle w:val="a5"/>
        <w:numPr>
          <w:ilvl w:val="0"/>
          <w:numId w:val="27"/>
        </w:numPr>
        <w:tabs>
          <w:tab w:val="left" w:pos="993"/>
        </w:tabs>
        <w:ind w:left="0" w:right="346" w:firstLine="567"/>
        <w:rPr>
          <w:rFonts w:eastAsia="Calibri"/>
          <w:sz w:val="28"/>
          <w:szCs w:val="28"/>
        </w:rPr>
      </w:pPr>
      <w:r w:rsidRPr="007F51E4">
        <w:rPr>
          <w:rFonts w:eastAsia="Calibri"/>
          <w:sz w:val="28"/>
          <w:szCs w:val="28"/>
        </w:rPr>
        <w:t xml:space="preserve"> Зубков Д</w:t>
      </w:r>
      <w:r w:rsidRPr="007F51E4">
        <w:rPr>
          <w:rFonts w:eastAsia="Calibri"/>
          <w:sz w:val="28"/>
          <w:szCs w:val="28"/>
          <w:lang w:val="ru-RU"/>
        </w:rPr>
        <w:t>.</w:t>
      </w:r>
      <w:r w:rsidRPr="007F51E4">
        <w:rPr>
          <w:rFonts w:eastAsia="Calibri"/>
          <w:sz w:val="28"/>
          <w:szCs w:val="28"/>
        </w:rPr>
        <w:t>А</w:t>
      </w:r>
      <w:r w:rsidRPr="007F51E4">
        <w:rPr>
          <w:rFonts w:eastAsia="Calibri"/>
          <w:sz w:val="28"/>
          <w:szCs w:val="28"/>
          <w:lang w:val="ru-RU"/>
        </w:rPr>
        <w:t>. С</w:t>
      </w:r>
      <w:r w:rsidRPr="007F51E4">
        <w:rPr>
          <w:rFonts w:eastAsia="Calibri"/>
          <w:sz w:val="28"/>
          <w:szCs w:val="28"/>
        </w:rPr>
        <w:t>овременные тенденции цифровой трансформации спортивной подготовки // Ученые записки университета Лесгафта. 2021. - №11. https://cyberleninka.ru/article/n/sovremennye-tendentsii-tsifrovoy-transformatsii-sportivnoy-podgotovki 12.06.2024.</w:t>
      </w:r>
    </w:p>
    <w:p w:rsidR="00BA6B57" w:rsidRPr="007F51E4" w:rsidRDefault="00BA6B57" w:rsidP="00BA6B57">
      <w:pPr>
        <w:pStyle w:val="a5"/>
        <w:numPr>
          <w:ilvl w:val="0"/>
          <w:numId w:val="27"/>
        </w:numPr>
        <w:tabs>
          <w:tab w:val="left" w:pos="993"/>
        </w:tabs>
        <w:ind w:left="0" w:right="346" w:firstLine="567"/>
        <w:rPr>
          <w:rFonts w:eastAsia="Calibri"/>
          <w:sz w:val="28"/>
          <w:szCs w:val="28"/>
        </w:rPr>
      </w:pPr>
      <w:r w:rsidRPr="007F51E4">
        <w:rPr>
          <w:rFonts w:eastAsia="Calibri"/>
          <w:sz w:val="28"/>
          <w:szCs w:val="28"/>
        </w:rPr>
        <w:t xml:space="preserve"> Роберт И.В. Развитие понятийного аппарата педагогики: цифровые информационные технологии образования // Педагогическая информатика. – 2019. – № 1. – С.108-12. </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rFonts w:eastAsia="Calibri"/>
          <w:sz w:val="28"/>
          <w:szCs w:val="28"/>
        </w:rPr>
        <w:t xml:space="preserve"> Петров П.К. Информационные технологии в физической культуре и спорте: учебное пособие. – Саратов: Вузовское образование, 2020. – 377 c. – ISBN 978-5-4487-0737-7. // Электронно-библиотечная система IPR BOOKS:  http://www.iprbookshop.ru/98504.html 02.06.2024.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rFonts w:eastAsia="Calibri"/>
          <w:sz w:val="28"/>
          <w:szCs w:val="28"/>
        </w:rPr>
        <w:t xml:space="preserve"> Рапопорт Л.А. Цифровизация отрасли физической культуры и спорта на региональном уровне // Теория и практика физ. культуры. – 2020</w:t>
      </w:r>
      <w:r w:rsidRPr="007F51E4">
        <w:rPr>
          <w:rFonts w:eastAsia="Calibri"/>
          <w:sz w:val="28"/>
          <w:szCs w:val="28"/>
          <w:lang w:val="ru-RU"/>
        </w:rPr>
        <w:t>. -</w:t>
      </w:r>
      <w:r w:rsidRPr="007F51E4">
        <w:rPr>
          <w:rFonts w:eastAsia="Calibri"/>
          <w:sz w:val="28"/>
          <w:szCs w:val="28"/>
        </w:rPr>
        <w:t xml:space="preserve"> № 5. – </w:t>
      </w:r>
      <w:r w:rsidRPr="007F51E4">
        <w:rPr>
          <w:rFonts w:eastAsia="Calibri"/>
          <w:sz w:val="28"/>
          <w:szCs w:val="28"/>
          <w:lang w:val="ru-RU"/>
        </w:rPr>
        <w:t xml:space="preserve">       </w:t>
      </w:r>
      <w:r w:rsidRPr="007F51E4">
        <w:rPr>
          <w:rFonts w:eastAsia="Calibri"/>
          <w:sz w:val="28"/>
          <w:szCs w:val="28"/>
        </w:rPr>
        <w:t>С. 9-11.</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rFonts w:eastAsia="Calibri"/>
          <w:sz w:val="28"/>
          <w:szCs w:val="28"/>
        </w:rPr>
        <w:t xml:space="preserve"> Путилина В.Ю., Шилова М.В., Петров М.А., Петрова Л.Ю. </w:t>
      </w:r>
      <w:r w:rsidRPr="007F51E4">
        <w:rPr>
          <w:rFonts w:eastAsia="Calibri"/>
          <w:sz w:val="28"/>
          <w:szCs w:val="28"/>
          <w:lang w:val="ru-RU"/>
        </w:rPr>
        <w:t>О</w:t>
      </w:r>
      <w:r w:rsidRPr="007F51E4">
        <w:rPr>
          <w:rFonts w:eastAsia="Calibri"/>
          <w:sz w:val="28"/>
          <w:szCs w:val="28"/>
        </w:rPr>
        <w:t xml:space="preserve">сновные направления цифровой трансформации физической культуры и спорта в россии // Известия ТулГУ. Физическая культура. Спорт. 2021. </w:t>
      </w:r>
      <w:r w:rsidRPr="007F51E4">
        <w:rPr>
          <w:rFonts w:eastAsia="Calibri"/>
          <w:sz w:val="28"/>
          <w:szCs w:val="28"/>
          <w:lang w:val="ru-RU"/>
        </w:rPr>
        <w:t xml:space="preserve"> - </w:t>
      </w:r>
      <w:r w:rsidRPr="007F51E4">
        <w:rPr>
          <w:rFonts w:eastAsia="Calibri"/>
          <w:sz w:val="28"/>
          <w:szCs w:val="28"/>
        </w:rPr>
        <w:t xml:space="preserve">№9. URL: </w:t>
      </w:r>
      <w:hyperlink r:id="rId93" w:history="1">
        <w:r w:rsidRPr="007F51E4">
          <w:rPr>
            <w:rFonts w:eastAsia="Calibri"/>
            <w:color w:val="0000FF"/>
            <w:sz w:val="28"/>
            <w:szCs w:val="28"/>
            <w:u w:val="single"/>
          </w:rPr>
          <w:t>https://cyberleninka.ru/article/n/osnovnye-</w:t>
        </w:r>
      </w:hyperlink>
      <w:r w:rsidRPr="007F51E4">
        <w:rPr>
          <w:rFonts w:eastAsia="Calibri"/>
          <w:color w:val="0000FF"/>
          <w:sz w:val="28"/>
          <w:szCs w:val="28"/>
          <w:u w:val="single"/>
        </w:rPr>
        <w:t>. 05.06.2024.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rFonts w:eastAsia="Calibri"/>
          <w:sz w:val="28"/>
          <w:szCs w:val="28"/>
          <w:shd w:val="clear" w:color="auto" w:fill="FFFFFF"/>
        </w:rPr>
        <w:t>Аветисян П.С., Геворкян Н.М., Тадевосян М.Р. Проблемы развития цифровых компетенций в области высшего образования с учетом мировых трансформаций (на примере Армении и РФ). </w:t>
      </w:r>
      <w:r w:rsidRPr="007F51E4">
        <w:rPr>
          <w:rFonts w:eastAsia="Calibri"/>
          <w:i/>
          <w:iCs/>
          <w:sz w:val="28"/>
          <w:szCs w:val="28"/>
          <w:shd w:val="clear" w:color="auto" w:fill="FFFFFF"/>
        </w:rPr>
        <w:t xml:space="preserve">Вестник РГГУ. </w:t>
      </w:r>
      <w:r w:rsidRPr="007F51E4">
        <w:rPr>
          <w:rFonts w:eastAsia="Calibri"/>
          <w:sz w:val="28"/>
          <w:szCs w:val="28"/>
          <w:shd w:val="clear" w:color="auto" w:fill="FFFFFF"/>
        </w:rPr>
        <w:t>Серия Экономика. Управление.</w:t>
      </w:r>
      <w:r w:rsidRPr="007F51E4">
        <w:rPr>
          <w:rFonts w:eastAsia="Calibri"/>
          <w:sz w:val="28"/>
          <w:szCs w:val="28"/>
          <w:shd w:val="clear" w:color="auto" w:fill="FFFFFF"/>
          <w:lang w:val="ru-RU"/>
        </w:rPr>
        <w:t xml:space="preserve"> </w:t>
      </w:r>
      <w:r w:rsidRPr="007F51E4">
        <w:rPr>
          <w:rFonts w:eastAsia="Calibri"/>
          <w:sz w:val="28"/>
          <w:szCs w:val="28"/>
          <w:shd w:val="clear" w:color="auto" w:fill="FFFFFF"/>
        </w:rPr>
        <w:t>Право. 2022</w:t>
      </w:r>
      <w:r w:rsidRPr="007F51E4">
        <w:rPr>
          <w:rFonts w:eastAsia="Calibri"/>
          <w:sz w:val="28"/>
          <w:szCs w:val="28"/>
          <w:shd w:val="clear" w:color="auto" w:fill="FFFFFF"/>
          <w:lang w:val="ru-RU"/>
        </w:rPr>
        <w:t xml:space="preserve">. – № </w:t>
      </w:r>
      <w:r w:rsidRPr="007F51E4">
        <w:rPr>
          <w:rFonts w:eastAsia="Calibri"/>
          <w:sz w:val="28"/>
          <w:szCs w:val="28"/>
          <w:shd w:val="clear" w:color="auto" w:fill="FFFFFF"/>
        </w:rPr>
        <w:t>(2)</w:t>
      </w:r>
      <w:r w:rsidRPr="007F51E4">
        <w:rPr>
          <w:rFonts w:eastAsia="Calibri"/>
          <w:sz w:val="28"/>
          <w:szCs w:val="28"/>
          <w:shd w:val="clear" w:color="auto" w:fill="FFFFFF"/>
          <w:lang w:val="ru-RU"/>
        </w:rPr>
        <w:t>. – С.</w:t>
      </w:r>
      <w:r w:rsidRPr="007F51E4">
        <w:rPr>
          <w:rFonts w:eastAsia="Calibri"/>
          <w:sz w:val="28"/>
          <w:szCs w:val="28"/>
          <w:shd w:val="clear" w:color="auto" w:fill="FFFFFF"/>
        </w:rPr>
        <w:t>29-48. </w:t>
      </w:r>
      <w:hyperlink r:id="rId94" w:tgtFrame="_blank" w:history="1">
        <w:r w:rsidRPr="007F51E4">
          <w:rPr>
            <w:rFonts w:eastAsia="Calibri"/>
            <w:sz w:val="28"/>
            <w:szCs w:val="28"/>
            <w:u w:val="single"/>
            <w:shd w:val="clear" w:color="auto" w:fill="FFFFFF"/>
          </w:rPr>
          <w:t>https://doi.org/10.28995/2073-6304-2022-2-29-48</w:t>
        </w:r>
      </w:hyperlink>
      <w:r w:rsidRPr="007F51E4">
        <w:rPr>
          <w:rFonts w:eastAsia="Calibri"/>
          <w:sz w:val="28"/>
          <w:szCs w:val="28"/>
          <w:u w:val="single"/>
          <w:shd w:val="clear" w:color="auto" w:fill="FFFFFF"/>
        </w:rPr>
        <w:t>. 06.06.2024</w:t>
      </w:r>
      <w:r w:rsidRPr="007F51E4">
        <w:rPr>
          <w:rFonts w:eastAsia="Calibri"/>
          <w:sz w:val="28"/>
          <w:szCs w:val="28"/>
          <w:u w:val="single"/>
          <w:shd w:val="clear" w:color="auto" w:fill="FFFFFF"/>
          <w:lang w:val="ru-RU"/>
        </w:rPr>
        <w:t>.</w:t>
      </w:r>
      <w:r w:rsidRPr="007F51E4">
        <w:rPr>
          <w:rFonts w:eastAsia="Calibri"/>
          <w:sz w:val="28"/>
          <w:szCs w:val="28"/>
          <w:u w:val="single"/>
          <w:shd w:val="clear" w:color="auto" w:fill="FFFFFF"/>
        </w:rPr>
        <w:t xml:space="preserve"> </w:t>
      </w:r>
    </w:p>
    <w:p w:rsidR="00BA6B57" w:rsidRPr="007F51E4" w:rsidRDefault="00BA6B57" w:rsidP="00BA6B57">
      <w:pPr>
        <w:pStyle w:val="a5"/>
        <w:numPr>
          <w:ilvl w:val="0"/>
          <w:numId w:val="27"/>
        </w:numPr>
        <w:tabs>
          <w:tab w:val="left" w:pos="993"/>
        </w:tabs>
        <w:ind w:left="0" w:right="346" w:firstLine="567"/>
        <w:rPr>
          <w:rFonts w:eastAsia="Calibri"/>
          <w:sz w:val="28"/>
          <w:szCs w:val="28"/>
        </w:rPr>
      </w:pPr>
      <w:r w:rsidRPr="007F51E4">
        <w:rPr>
          <w:rFonts w:eastAsia="Calibri"/>
          <w:sz w:val="28"/>
          <w:szCs w:val="28"/>
        </w:rPr>
        <w:t xml:space="preserve">Тарасова Н.А. Психологические аспекты электронного обучения: оптимизация эффективности учебного и самообразовательного процессов: </w:t>
      </w:r>
      <w:r w:rsidRPr="00810245">
        <w:rPr>
          <w:rFonts w:eastAsia="Calibri"/>
          <w:sz w:val="28"/>
          <w:szCs w:val="28"/>
        </w:rPr>
        <w:t>д</w:t>
      </w:r>
      <w:r w:rsidRPr="007F51E4">
        <w:rPr>
          <w:rFonts w:eastAsia="Calibri"/>
          <w:sz w:val="28"/>
          <w:szCs w:val="28"/>
        </w:rPr>
        <w:t>ис. ...канд.</w:t>
      </w:r>
      <w:r w:rsidR="00810245">
        <w:rPr>
          <w:rFonts w:eastAsia="Calibri"/>
          <w:sz w:val="28"/>
          <w:szCs w:val="28"/>
        </w:rPr>
        <w:t xml:space="preserve">психол.наук: 19.00.07. </w:t>
      </w:r>
      <w:r w:rsidRPr="007F51E4">
        <w:rPr>
          <w:rFonts w:eastAsia="Calibri"/>
          <w:sz w:val="28"/>
          <w:szCs w:val="28"/>
        </w:rPr>
        <w:t>– Тверь, 2014. – 163 с.</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shd w:val="clear" w:color="auto" w:fill="FFFFFF"/>
        </w:rPr>
        <w:t xml:space="preserve"> Олимпиадалық білім беруді жалпы білім беретін мектептің жұмыс жүйесіне еңгізудің</w:t>
      </w:r>
      <w:r w:rsidRPr="007F51E4">
        <w:rPr>
          <w:sz w:val="28"/>
          <w:szCs w:val="28"/>
        </w:rPr>
        <w:br/>
      </w:r>
      <w:r w:rsidRPr="007F51E4">
        <w:rPr>
          <w:sz w:val="28"/>
          <w:szCs w:val="28"/>
          <w:shd w:val="clear" w:color="auto" w:fill="FFFFFF"/>
        </w:rPr>
        <w:t>виртуалды форсайт-зертханасы</w:t>
      </w:r>
      <w:r w:rsidRPr="007F51E4">
        <w:rPr>
          <w:rFonts w:ascii="Roboto" w:hAnsi="Roboto"/>
          <w:shd w:val="clear" w:color="auto" w:fill="FFFFFF"/>
        </w:rPr>
        <w:t xml:space="preserve">. </w:t>
      </w:r>
      <w:r w:rsidRPr="007F51E4">
        <w:rPr>
          <w:rFonts w:ascii="Roboto" w:hAnsi="Roboto"/>
          <w:color w:val="FFFFFF"/>
          <w:shd w:val="clear" w:color="auto" w:fill="FFFFFF"/>
        </w:rPr>
        <w:t>.</w:t>
      </w:r>
      <w:r w:rsidRPr="007F51E4">
        <w:rPr>
          <w:sz w:val="28"/>
        </w:rPr>
        <w:t>https://olymp-academ-edu.kz/kz/project-main. 08.06.2024.</w:t>
      </w:r>
    </w:p>
    <w:p w:rsidR="00BA6B57" w:rsidRPr="007F51E4" w:rsidRDefault="00BA6B57" w:rsidP="00BA6B57">
      <w:pPr>
        <w:pStyle w:val="a8"/>
        <w:numPr>
          <w:ilvl w:val="0"/>
          <w:numId w:val="27"/>
        </w:numPr>
        <w:tabs>
          <w:tab w:val="left" w:pos="993"/>
        </w:tabs>
        <w:spacing w:before="0" w:beforeAutospacing="0" w:after="0" w:afterAutospacing="0"/>
        <w:ind w:left="0" w:right="350" w:firstLine="567"/>
        <w:jc w:val="both"/>
        <w:textAlignment w:val="top"/>
        <w:rPr>
          <w:color w:val="000000"/>
          <w:sz w:val="28"/>
          <w:szCs w:val="28"/>
        </w:rPr>
      </w:pPr>
      <w:r w:rsidRPr="007F51E4">
        <w:rPr>
          <w:color w:val="000000"/>
          <w:sz w:val="28"/>
          <w:szCs w:val="28"/>
        </w:rPr>
        <w:t xml:space="preserve"> Шилько А.И. Инновационные технологии в жизни студентов и школьников, а также профессиональных спортсменов // Наука-2020. -</w:t>
      </w:r>
      <w:r w:rsidRPr="007F51E4">
        <w:rPr>
          <w:color w:val="000000"/>
          <w:sz w:val="28"/>
          <w:szCs w:val="28"/>
          <w:lang w:val="ru-RU"/>
        </w:rPr>
        <w:t xml:space="preserve"> </w:t>
      </w:r>
      <w:r w:rsidRPr="007F51E4">
        <w:rPr>
          <w:color w:val="000000"/>
          <w:sz w:val="28"/>
          <w:szCs w:val="28"/>
        </w:rPr>
        <w:t xml:space="preserve">2021. - </w:t>
      </w:r>
      <w:r w:rsidRPr="007F51E4">
        <w:rPr>
          <w:color w:val="000000"/>
          <w:sz w:val="28"/>
          <w:szCs w:val="28"/>
          <w:lang w:val="ru-RU"/>
        </w:rPr>
        <w:t xml:space="preserve">   </w:t>
      </w:r>
      <w:r w:rsidRPr="007F51E4">
        <w:rPr>
          <w:color w:val="000000"/>
          <w:sz w:val="28"/>
          <w:szCs w:val="28"/>
        </w:rPr>
        <w:t>№ 6 (51). - С. 126-130.</w:t>
      </w:r>
    </w:p>
    <w:p w:rsidR="00BA6B57" w:rsidRPr="007F51E4" w:rsidRDefault="00BA6B57" w:rsidP="00BA6B57">
      <w:pPr>
        <w:pStyle w:val="a8"/>
        <w:numPr>
          <w:ilvl w:val="0"/>
          <w:numId w:val="27"/>
        </w:numPr>
        <w:tabs>
          <w:tab w:val="left" w:pos="993"/>
        </w:tabs>
        <w:spacing w:before="0" w:beforeAutospacing="0" w:after="0" w:afterAutospacing="0"/>
        <w:ind w:left="0" w:right="350" w:firstLine="567"/>
        <w:jc w:val="both"/>
        <w:textAlignment w:val="top"/>
        <w:rPr>
          <w:color w:val="000000"/>
          <w:sz w:val="28"/>
          <w:szCs w:val="28"/>
        </w:rPr>
      </w:pPr>
      <w:r w:rsidRPr="007F51E4">
        <w:rPr>
          <w:color w:val="000000"/>
          <w:sz w:val="28"/>
          <w:szCs w:val="28"/>
        </w:rPr>
        <w:t xml:space="preserve"> Кудратова Л.А. Развитие инновационного менеджмента в сфере физической культуры и спорта // Наука и образование сегодня. - 2019. -</w:t>
      </w:r>
      <w:r w:rsidRPr="007F51E4">
        <w:rPr>
          <w:color w:val="000000"/>
          <w:sz w:val="28"/>
          <w:szCs w:val="28"/>
          <w:lang w:val="ru-RU"/>
        </w:rPr>
        <w:t xml:space="preserve"> </w:t>
      </w:r>
      <w:r w:rsidRPr="007F51E4">
        <w:rPr>
          <w:color w:val="000000"/>
          <w:sz w:val="28"/>
          <w:szCs w:val="28"/>
        </w:rPr>
        <w:t>№ 4 (39). - С. 96-97.</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 Полянский С</w:t>
      </w:r>
      <w:r w:rsidRPr="007F51E4">
        <w:rPr>
          <w:sz w:val="28"/>
          <w:szCs w:val="28"/>
          <w:lang w:val="ru-RU"/>
        </w:rPr>
        <w:t>.</w:t>
      </w:r>
      <w:r w:rsidRPr="007F51E4">
        <w:rPr>
          <w:sz w:val="28"/>
          <w:szCs w:val="28"/>
        </w:rPr>
        <w:t>Н</w:t>
      </w:r>
      <w:r w:rsidRPr="007F51E4">
        <w:rPr>
          <w:sz w:val="28"/>
          <w:szCs w:val="28"/>
          <w:lang w:val="ru-RU"/>
        </w:rPr>
        <w:t>.</w:t>
      </w:r>
      <w:r w:rsidRPr="007F51E4">
        <w:rPr>
          <w:sz w:val="28"/>
          <w:szCs w:val="28"/>
        </w:rPr>
        <w:t>, Лапшин В</w:t>
      </w:r>
      <w:r w:rsidRPr="007F51E4">
        <w:rPr>
          <w:sz w:val="28"/>
          <w:szCs w:val="28"/>
          <w:lang w:val="ru-RU"/>
        </w:rPr>
        <w:t>.</w:t>
      </w:r>
      <w:r w:rsidRPr="007F51E4">
        <w:rPr>
          <w:sz w:val="28"/>
          <w:szCs w:val="28"/>
        </w:rPr>
        <w:t xml:space="preserve"> Современные тенденции в развитии инноваций: межстрановое сравнение // Вестник ТГУ. 2013. </w:t>
      </w:r>
      <w:r w:rsidRPr="007F51E4">
        <w:rPr>
          <w:sz w:val="28"/>
          <w:szCs w:val="28"/>
          <w:lang w:val="ru-RU"/>
        </w:rPr>
        <w:t xml:space="preserve">- </w:t>
      </w:r>
      <w:r w:rsidRPr="007F51E4">
        <w:rPr>
          <w:sz w:val="28"/>
          <w:szCs w:val="28"/>
        </w:rPr>
        <w:t xml:space="preserve">№4 (120). URL: </w:t>
      </w:r>
      <w:r w:rsidRPr="007F51E4">
        <w:rPr>
          <w:sz w:val="28"/>
          <w:szCs w:val="28"/>
        </w:rPr>
        <w:lastRenderedPageBreak/>
        <w:t>https://cyberleninka.ru/article/n/sovremennye-tendentsii-v-razvitii-innovatsiy-mezhstranovoe-sravnenie 13.06.2024.</w:t>
      </w:r>
    </w:p>
    <w:p w:rsidR="00BA6B57" w:rsidRPr="007F51E4" w:rsidRDefault="00BA6B57" w:rsidP="00BA6B57">
      <w:pPr>
        <w:pStyle w:val="a8"/>
        <w:numPr>
          <w:ilvl w:val="0"/>
          <w:numId w:val="27"/>
        </w:numPr>
        <w:shd w:val="clear" w:color="auto" w:fill="FFFFFF"/>
        <w:tabs>
          <w:tab w:val="left" w:pos="993"/>
        </w:tabs>
        <w:spacing w:before="0" w:beforeAutospacing="0" w:after="0" w:afterAutospacing="0"/>
        <w:ind w:left="0" w:right="350" w:firstLine="567"/>
        <w:jc w:val="both"/>
        <w:rPr>
          <w:sz w:val="28"/>
          <w:szCs w:val="28"/>
        </w:rPr>
      </w:pPr>
      <w:r w:rsidRPr="007F51E4">
        <w:rPr>
          <w:sz w:val="28"/>
          <w:szCs w:val="28"/>
        </w:rPr>
        <w:t xml:space="preserve"> Голубкин В.Н., Клева Л.П. Современные факторы инновационного развития экономики: управление знаниями // Переход к инновационной экономике: сборник статей – М.: Институт экономики РАН, 2008. – С. 136–142.</w:t>
      </w:r>
    </w:p>
    <w:p w:rsidR="00BA6B57" w:rsidRPr="007F51E4" w:rsidRDefault="00BA6B57" w:rsidP="00BA6B57">
      <w:pPr>
        <w:pStyle w:val="a5"/>
        <w:numPr>
          <w:ilvl w:val="0"/>
          <w:numId w:val="27"/>
        </w:numPr>
        <w:shd w:val="clear" w:color="auto" w:fill="FFFFFF"/>
        <w:tabs>
          <w:tab w:val="left" w:pos="993"/>
        </w:tabs>
        <w:ind w:left="0" w:right="350" w:firstLine="567"/>
        <w:rPr>
          <w:sz w:val="28"/>
          <w:szCs w:val="28"/>
          <w:u w:val="single"/>
        </w:rPr>
      </w:pPr>
      <w:r w:rsidRPr="007F51E4">
        <w:rPr>
          <w:sz w:val="28"/>
          <w:szCs w:val="28"/>
        </w:rPr>
        <w:t xml:space="preserve">Алимбетов У.С., Зайнелова Г.З., Краузе Н.В., Турдиева З.М. Анализ состояния и тенденции инновационного развития экономики Казахстана. Вестник университета «Туран». </w:t>
      </w:r>
      <w:r w:rsidRPr="007F51E4">
        <w:rPr>
          <w:sz w:val="28"/>
          <w:szCs w:val="28"/>
          <w:lang w:val="ru-RU"/>
        </w:rPr>
        <w:t xml:space="preserve">– </w:t>
      </w:r>
      <w:r w:rsidRPr="007F51E4">
        <w:rPr>
          <w:sz w:val="28"/>
          <w:szCs w:val="28"/>
        </w:rPr>
        <w:t>2018</w:t>
      </w:r>
      <w:r w:rsidRPr="007F51E4">
        <w:rPr>
          <w:sz w:val="28"/>
          <w:szCs w:val="28"/>
          <w:lang w:val="ru-RU"/>
        </w:rPr>
        <w:t>. - №</w:t>
      </w:r>
      <w:r w:rsidRPr="007F51E4">
        <w:rPr>
          <w:sz w:val="28"/>
          <w:szCs w:val="28"/>
        </w:rPr>
        <w:t>(3)</w:t>
      </w:r>
      <w:r w:rsidRPr="007F51E4">
        <w:rPr>
          <w:sz w:val="28"/>
          <w:szCs w:val="28"/>
          <w:lang w:val="ru-RU"/>
        </w:rPr>
        <w:t>. – С.</w:t>
      </w:r>
      <w:r w:rsidRPr="007F51E4">
        <w:rPr>
          <w:sz w:val="28"/>
          <w:szCs w:val="28"/>
        </w:rPr>
        <w:t>9-15.</w:t>
      </w:r>
    </w:p>
    <w:p w:rsidR="00BA6B57" w:rsidRPr="007F51E4" w:rsidRDefault="00BA6B57" w:rsidP="00BA6B57">
      <w:pPr>
        <w:pStyle w:val="a8"/>
        <w:numPr>
          <w:ilvl w:val="0"/>
          <w:numId w:val="27"/>
        </w:numPr>
        <w:shd w:val="clear" w:color="auto" w:fill="FFFFFF"/>
        <w:tabs>
          <w:tab w:val="left" w:pos="993"/>
        </w:tabs>
        <w:spacing w:before="0" w:beforeAutospacing="0" w:after="0" w:afterAutospacing="0"/>
        <w:ind w:left="0" w:right="350" w:firstLine="567"/>
        <w:jc w:val="both"/>
        <w:rPr>
          <w:color w:val="333333"/>
          <w:sz w:val="28"/>
          <w:szCs w:val="28"/>
          <w:shd w:val="clear" w:color="auto" w:fill="FFFFFF"/>
        </w:rPr>
      </w:pPr>
      <w:r w:rsidRPr="007F51E4">
        <w:rPr>
          <w:color w:val="333333"/>
          <w:sz w:val="28"/>
          <w:szCs w:val="28"/>
          <w:shd w:val="clear" w:color="auto" w:fill="FFFFFF"/>
        </w:rPr>
        <w:t xml:space="preserve"> Мырзаханова И.А., Усейн Г.А., Садыкова А.Е. ИННОВАЦИОННЫЕ ТЕНДЕНЦИИ В ВЫСШЕЙ ШКОЛЕ // Успехи современного естествознания. – 2013. – № 6. – С. 137-139</w:t>
      </w:r>
      <w:r w:rsidRPr="007F51E4">
        <w:rPr>
          <w:color w:val="333333"/>
          <w:sz w:val="28"/>
          <w:szCs w:val="28"/>
          <w:shd w:val="clear" w:color="auto" w:fill="FFFFFF"/>
          <w:lang w:val="ru-RU"/>
        </w:rPr>
        <w:t>.</w:t>
      </w:r>
      <w:r w:rsidRPr="007F51E4">
        <w:rPr>
          <w:color w:val="333333"/>
          <w:sz w:val="28"/>
          <w:szCs w:val="28"/>
        </w:rPr>
        <w:br/>
      </w:r>
      <w:r w:rsidRPr="007F51E4">
        <w:rPr>
          <w:color w:val="333333"/>
          <w:sz w:val="28"/>
          <w:szCs w:val="28"/>
          <w:shd w:val="clear" w:color="auto" w:fill="FFFFFF"/>
        </w:rPr>
        <w:t>URL: https://natural-sciences.ru/ru/article/view?id=32522 13.06.2024.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Беспалько В.П. Педагогика и прогрессивные технологии обучения. – М., 1995.</w:t>
      </w:r>
      <w:r w:rsidR="00A56580">
        <w:rPr>
          <w:sz w:val="28"/>
          <w:szCs w:val="28"/>
        </w:rPr>
        <w:t xml:space="preserve"> - 156 с.</w:t>
      </w:r>
    </w:p>
    <w:p w:rsidR="00BA6B57" w:rsidRPr="007F51E4" w:rsidRDefault="00BA6B57" w:rsidP="00BA6B57">
      <w:pPr>
        <w:pStyle w:val="a5"/>
        <w:numPr>
          <w:ilvl w:val="0"/>
          <w:numId w:val="27"/>
        </w:numPr>
        <w:tabs>
          <w:tab w:val="left" w:pos="993"/>
        </w:tabs>
        <w:ind w:left="0" w:right="350" w:firstLine="567"/>
        <w:rPr>
          <w:sz w:val="28"/>
          <w:szCs w:val="28"/>
        </w:rPr>
      </w:pPr>
      <w:r w:rsidRPr="007F51E4">
        <w:rPr>
          <w:sz w:val="28"/>
          <w:szCs w:val="28"/>
        </w:rPr>
        <w:t xml:space="preserve"> Ерофеева Н.И.</w:t>
      </w:r>
      <w:r w:rsidRPr="007F51E4">
        <w:rPr>
          <w:sz w:val="28"/>
          <w:szCs w:val="28"/>
          <w:lang w:val="ru-RU"/>
        </w:rPr>
        <w:t xml:space="preserve"> </w:t>
      </w:r>
      <w:r w:rsidRPr="007F51E4">
        <w:rPr>
          <w:sz w:val="28"/>
          <w:szCs w:val="28"/>
        </w:rPr>
        <w:t>Управление проектами в образовании // Народное образование. – 2002. – № 5. –96 с.</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Болотов В. Тренды года в образовании // Независимая газета.   </w:t>
      </w:r>
      <w:hyperlink r:id="rId95" w:history="1">
        <w:r w:rsidRPr="007F51E4">
          <w:rPr>
            <w:rStyle w:val="aa"/>
            <w:sz w:val="28"/>
            <w:szCs w:val="28"/>
          </w:rPr>
          <w:t>http://www.ng.ru/education/2014–01–14/8_trends.html.</w:t>
        </w:r>
        <w:r w:rsidRPr="007F51E4">
          <w:rPr>
            <w:rStyle w:val="aa"/>
            <w:sz w:val="28"/>
            <w:szCs w:val="28"/>
            <w:lang w:val="ru-RU"/>
          </w:rPr>
          <w:t xml:space="preserve"> </w:t>
        </w:r>
        <w:r w:rsidRPr="007F51E4">
          <w:rPr>
            <w:rStyle w:val="aa"/>
            <w:sz w:val="28"/>
            <w:szCs w:val="28"/>
          </w:rPr>
          <w:t>08.06.2024</w:t>
        </w:r>
      </w:hyperlink>
      <w:r w:rsidRPr="007F51E4">
        <w:rPr>
          <w:sz w:val="28"/>
          <w:szCs w:val="28"/>
        </w:rPr>
        <w:t>.</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 Вишневкая А. Социальные тренды в образовании 2014 года (перевод и адаптация) : http://www.ler-ner.ru/articles/302/ </w:t>
      </w:r>
      <w:r w:rsidRPr="007F51E4">
        <w:rPr>
          <w:sz w:val="28"/>
          <w:szCs w:val="28"/>
          <w:lang w:val="ru-RU"/>
        </w:rPr>
        <w:t xml:space="preserve"> 12.06.2024.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 Колб Л. 10 главных изменений в образовании будущего // Интернет-журнал «Вести. Репортёр».: http://vesti.ua/poleznoe/27387-desjatglavnyh-izmenenij-v-obrazovanii-buduwego </w:t>
      </w:r>
      <w:r w:rsidRPr="007F51E4">
        <w:rPr>
          <w:sz w:val="28"/>
          <w:szCs w:val="28"/>
          <w:lang w:val="ru-RU"/>
        </w:rPr>
        <w:t xml:space="preserve"> 13.06.2024.</w:t>
      </w:r>
    </w:p>
    <w:p w:rsidR="00BA6B57" w:rsidRPr="007F51E4" w:rsidRDefault="00BA6B57" w:rsidP="00BA6B57">
      <w:pPr>
        <w:pStyle w:val="a5"/>
        <w:numPr>
          <w:ilvl w:val="0"/>
          <w:numId w:val="27"/>
        </w:numPr>
        <w:tabs>
          <w:tab w:val="left" w:pos="993"/>
        </w:tabs>
        <w:ind w:left="0" w:right="350" w:firstLine="567"/>
        <w:rPr>
          <w:sz w:val="28"/>
          <w:szCs w:val="28"/>
          <w:lang w:val="ru-RU"/>
        </w:rPr>
      </w:pPr>
      <w:r w:rsidRPr="007F51E4">
        <w:rPr>
          <w:sz w:val="28"/>
          <w:szCs w:val="28"/>
        </w:rPr>
        <w:t xml:space="preserve"> Степанов И.Э. </w:t>
      </w:r>
      <w:r w:rsidR="007F51E4">
        <w:rPr>
          <w:sz w:val="28"/>
          <w:szCs w:val="28"/>
        </w:rPr>
        <w:t>Инновации в сфере физической культуры и спорта</w:t>
      </w:r>
      <w:r w:rsidRPr="007F51E4">
        <w:rPr>
          <w:sz w:val="28"/>
          <w:szCs w:val="28"/>
          <w:lang w:val="ru-RU"/>
        </w:rPr>
        <w:t xml:space="preserve"> </w:t>
      </w:r>
      <w:r w:rsidRPr="007F51E4">
        <w:rPr>
          <w:sz w:val="28"/>
          <w:szCs w:val="28"/>
        </w:rPr>
        <w:t xml:space="preserve">// Научно-образовательный журнал для студентов и преподавателей «StudNet» </w:t>
      </w:r>
      <w:r w:rsidRPr="007F51E4">
        <w:rPr>
          <w:sz w:val="28"/>
          <w:szCs w:val="28"/>
          <w:lang w:val="ru-RU"/>
        </w:rPr>
        <w:t xml:space="preserve">. </w:t>
      </w:r>
      <w:r w:rsidRPr="007F51E4">
        <w:rPr>
          <w:sz w:val="28"/>
          <w:szCs w:val="28"/>
        </w:rPr>
        <w:t>2021</w:t>
      </w:r>
      <w:r w:rsidRPr="007F51E4">
        <w:rPr>
          <w:sz w:val="28"/>
          <w:szCs w:val="28"/>
          <w:lang w:val="ru-RU"/>
        </w:rPr>
        <w:t xml:space="preserve">. - </w:t>
      </w:r>
      <w:r w:rsidRPr="007F51E4">
        <w:rPr>
          <w:sz w:val="28"/>
          <w:szCs w:val="28"/>
        </w:rPr>
        <w:t>№12</w:t>
      </w:r>
      <w:r w:rsidRPr="007F51E4">
        <w:rPr>
          <w:sz w:val="28"/>
          <w:szCs w:val="28"/>
          <w:lang w:val="ru-RU"/>
        </w:rPr>
        <w:t>.  –35 с.</w:t>
      </w:r>
    </w:p>
    <w:p w:rsidR="00BA6B57" w:rsidRPr="007F51E4" w:rsidRDefault="00BA6B57" w:rsidP="00BA6B57">
      <w:pPr>
        <w:pStyle w:val="a5"/>
        <w:numPr>
          <w:ilvl w:val="0"/>
          <w:numId w:val="27"/>
        </w:numPr>
        <w:tabs>
          <w:tab w:val="left" w:pos="993"/>
        </w:tabs>
        <w:ind w:left="0" w:right="350" w:firstLine="567"/>
        <w:rPr>
          <w:sz w:val="28"/>
        </w:rPr>
      </w:pPr>
      <w:bookmarkStart w:id="10" w:name="_Hlk169366270"/>
      <w:r w:rsidRPr="007F51E4">
        <w:rPr>
          <w:sz w:val="28"/>
          <w:szCs w:val="28"/>
        </w:rPr>
        <w:t xml:space="preserve"> Колб Л. 10 главных изменений в образовании будущего // Интернет-журнал «Вести. Репортёр». http://vesti.ua/poleznoe/27387-desjatglavnyh-izmenenij-v-obrazovanii-buduwego </w:t>
      </w:r>
      <w:bookmarkEnd w:id="10"/>
      <w:r w:rsidRPr="007F51E4">
        <w:rPr>
          <w:sz w:val="28"/>
          <w:szCs w:val="28"/>
          <w:lang w:val="ru-RU"/>
        </w:rPr>
        <w:t>13.06.2024.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 Борзенкова Д.О., Моськин С.А. Инновации в физической культуре и спорте // Наука</w:t>
      </w:r>
      <w:r w:rsidRPr="007F51E4">
        <w:rPr>
          <w:sz w:val="28"/>
          <w:szCs w:val="28"/>
          <w:lang w:val="ru-RU"/>
        </w:rPr>
        <w:t xml:space="preserve"> </w:t>
      </w:r>
      <w:r w:rsidRPr="007F51E4">
        <w:rPr>
          <w:sz w:val="28"/>
          <w:szCs w:val="28"/>
        </w:rPr>
        <w:t>-</w:t>
      </w:r>
      <w:r w:rsidRPr="007F51E4">
        <w:rPr>
          <w:sz w:val="28"/>
          <w:szCs w:val="28"/>
          <w:lang w:val="ru-RU"/>
        </w:rPr>
        <w:t xml:space="preserve"> </w:t>
      </w:r>
      <w:r w:rsidRPr="007F51E4">
        <w:rPr>
          <w:sz w:val="28"/>
          <w:szCs w:val="28"/>
        </w:rPr>
        <w:t>2020. – 2021. – № 6 (51). – С. 66-72.</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shd w:val="clear" w:color="auto" w:fill="F2F6FB"/>
        </w:rPr>
        <w:t xml:space="preserve"> Нилова Е.Ю., Левин П.В. Инновационные технологии на уроках физической культуры. 2022. </w:t>
      </w:r>
      <w:r w:rsidRPr="007F51E4">
        <w:rPr>
          <w:sz w:val="28"/>
          <w:szCs w:val="28"/>
          <w:shd w:val="clear" w:color="auto" w:fill="F2F6FB"/>
          <w:lang w:val="en-US"/>
        </w:rPr>
        <w:t xml:space="preserve">- </w:t>
      </w:r>
      <w:r w:rsidRPr="007F51E4">
        <w:rPr>
          <w:sz w:val="28"/>
          <w:szCs w:val="28"/>
          <w:shd w:val="clear" w:color="auto" w:fill="F2F6FB"/>
        </w:rPr>
        <w:t>№50</w:t>
      </w:r>
      <w:r w:rsidRPr="007F51E4">
        <w:rPr>
          <w:sz w:val="28"/>
          <w:szCs w:val="28"/>
          <w:shd w:val="clear" w:color="auto" w:fill="F2F6FB"/>
          <w:lang w:val="en-US"/>
        </w:rPr>
        <w:t xml:space="preserve">. – </w:t>
      </w:r>
      <w:r w:rsidRPr="007F51E4">
        <w:rPr>
          <w:sz w:val="28"/>
          <w:szCs w:val="28"/>
          <w:shd w:val="clear" w:color="auto" w:fill="F2F6FB"/>
        </w:rPr>
        <w:t>95</w:t>
      </w:r>
      <w:r w:rsidRPr="007F51E4">
        <w:rPr>
          <w:sz w:val="28"/>
          <w:szCs w:val="28"/>
          <w:shd w:val="clear" w:color="auto" w:fill="F2F6FB"/>
          <w:lang w:val="en-US"/>
        </w:rPr>
        <w:t xml:space="preserve"> </w:t>
      </w:r>
      <w:r w:rsidRPr="007F51E4">
        <w:rPr>
          <w:sz w:val="28"/>
          <w:szCs w:val="28"/>
          <w:shd w:val="clear" w:color="auto" w:fill="F2F6FB"/>
          <w:lang w:val="ru-RU"/>
        </w:rPr>
        <w:t>с</w:t>
      </w:r>
      <w:r w:rsidRPr="007F51E4">
        <w:rPr>
          <w:sz w:val="28"/>
          <w:szCs w:val="28"/>
          <w:shd w:val="clear" w:color="auto" w:fill="F2F6FB"/>
        </w:rPr>
        <w:t>. URL: https://scilead.ru/article/3451-innovatsionnie-tekhnologii-na-urokakh-fiziche . 10.06.2024.</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color w:val="000000"/>
          <w:sz w:val="28"/>
          <w:szCs w:val="28"/>
        </w:rPr>
        <w:t xml:space="preserve"> Григорьев В.И. и др. Менеджмент в сфере физической культуры и спорта: учебное пособие. СПб.: Изд-во СПбГУЭФ, 2008.</w:t>
      </w:r>
      <w:r w:rsidR="00A56580">
        <w:rPr>
          <w:color w:val="000000"/>
          <w:sz w:val="28"/>
          <w:szCs w:val="28"/>
        </w:rPr>
        <w:t xml:space="preserve"> -13-19 с.</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sz w:val="28"/>
          <w:szCs w:val="28"/>
        </w:rPr>
        <w:t xml:space="preserve"> Васюкова В</w:t>
      </w:r>
      <w:r w:rsidRPr="007F51E4">
        <w:rPr>
          <w:sz w:val="28"/>
          <w:szCs w:val="28"/>
          <w:lang w:val="ru-RU"/>
        </w:rPr>
        <w:t>.</w:t>
      </w:r>
      <w:r w:rsidRPr="007F51E4">
        <w:rPr>
          <w:sz w:val="28"/>
          <w:szCs w:val="28"/>
        </w:rPr>
        <w:t>А</w:t>
      </w:r>
      <w:r w:rsidRPr="007F51E4">
        <w:rPr>
          <w:sz w:val="28"/>
          <w:szCs w:val="28"/>
          <w:lang w:val="ru-RU"/>
        </w:rPr>
        <w:t>.</w:t>
      </w:r>
      <w:r w:rsidRPr="007F51E4">
        <w:rPr>
          <w:sz w:val="28"/>
          <w:szCs w:val="28"/>
        </w:rPr>
        <w:t>, Воробьева И</w:t>
      </w:r>
      <w:r w:rsidRPr="007F51E4">
        <w:rPr>
          <w:sz w:val="28"/>
          <w:szCs w:val="28"/>
          <w:lang w:val="ru-RU"/>
        </w:rPr>
        <w:t>.</w:t>
      </w:r>
      <w:r w:rsidRPr="007F51E4">
        <w:rPr>
          <w:sz w:val="28"/>
          <w:szCs w:val="28"/>
        </w:rPr>
        <w:t>В</w:t>
      </w:r>
      <w:r w:rsidRPr="007F51E4">
        <w:rPr>
          <w:sz w:val="28"/>
          <w:szCs w:val="28"/>
          <w:lang w:val="ru-RU"/>
        </w:rPr>
        <w:t>.</w:t>
      </w:r>
      <w:r w:rsidRPr="007F51E4">
        <w:rPr>
          <w:sz w:val="28"/>
          <w:szCs w:val="28"/>
        </w:rPr>
        <w:t>, Коваленко Н</w:t>
      </w:r>
      <w:r w:rsidRPr="007F51E4">
        <w:rPr>
          <w:sz w:val="28"/>
          <w:szCs w:val="28"/>
          <w:lang w:val="ru-RU"/>
        </w:rPr>
        <w:t>.</w:t>
      </w:r>
      <w:r w:rsidRPr="007F51E4">
        <w:rPr>
          <w:sz w:val="28"/>
          <w:szCs w:val="28"/>
        </w:rPr>
        <w:t>П</w:t>
      </w:r>
      <w:r w:rsidRPr="007F51E4">
        <w:rPr>
          <w:sz w:val="28"/>
          <w:szCs w:val="28"/>
          <w:lang w:val="ru-RU"/>
        </w:rPr>
        <w:t>.</w:t>
      </w:r>
      <w:r w:rsidRPr="007F51E4">
        <w:rPr>
          <w:sz w:val="28"/>
          <w:szCs w:val="28"/>
        </w:rPr>
        <w:t>, Куштова М</w:t>
      </w:r>
      <w:r w:rsidRPr="007F51E4">
        <w:rPr>
          <w:sz w:val="28"/>
          <w:szCs w:val="28"/>
          <w:lang w:val="ru-RU"/>
        </w:rPr>
        <w:t>.</w:t>
      </w:r>
      <w:r w:rsidRPr="007F51E4">
        <w:rPr>
          <w:sz w:val="28"/>
          <w:szCs w:val="28"/>
        </w:rPr>
        <w:t>Х</w:t>
      </w:r>
      <w:r w:rsidRPr="007F51E4">
        <w:rPr>
          <w:sz w:val="28"/>
          <w:szCs w:val="28"/>
          <w:lang w:val="ru-RU"/>
        </w:rPr>
        <w:t>.</w:t>
      </w:r>
      <w:r w:rsidRPr="007F51E4">
        <w:rPr>
          <w:sz w:val="28"/>
          <w:szCs w:val="28"/>
        </w:rPr>
        <w:t xml:space="preserve"> Инновационная деятельность в сфере физической культуры и спорта как неотъемлемая часть элемента национальной экономики // АНИ: экономика и управление. 2016. - №3(16). https://cyberleninka.ru/article/n/innovatsionnaya-deyatelnost-v-sfere-fizicheskoy-kultury-i-sporta-kak-neotemlemaya-chast-elementa-natsionalnoy-ekonomiki 13.06.2024.</w:t>
      </w:r>
    </w:p>
    <w:p w:rsidR="00BA6B57" w:rsidRPr="007F51E4" w:rsidRDefault="00BA6B57" w:rsidP="00BD279E">
      <w:pPr>
        <w:pStyle w:val="a8"/>
        <w:numPr>
          <w:ilvl w:val="0"/>
          <w:numId w:val="27"/>
        </w:numPr>
        <w:tabs>
          <w:tab w:val="left" w:pos="993"/>
        </w:tabs>
        <w:spacing w:before="0" w:beforeAutospacing="0" w:after="0" w:afterAutospacing="0"/>
        <w:ind w:left="0" w:right="350" w:firstLine="567"/>
        <w:jc w:val="both"/>
        <w:textAlignment w:val="top"/>
        <w:rPr>
          <w:color w:val="000000"/>
          <w:sz w:val="28"/>
          <w:szCs w:val="28"/>
        </w:rPr>
      </w:pPr>
      <w:r w:rsidRPr="007F51E4">
        <w:rPr>
          <w:color w:val="000000"/>
          <w:sz w:val="28"/>
          <w:szCs w:val="28"/>
        </w:rPr>
        <w:t xml:space="preserve"> Гусев А.Г. Развитие физической культуры и спорта в системе местного самоуправления. СПб.: Изд-во СПбГУЭФ, 2002.</w:t>
      </w:r>
      <w:r w:rsidR="00A56580">
        <w:rPr>
          <w:color w:val="000000"/>
          <w:sz w:val="28"/>
          <w:szCs w:val="28"/>
        </w:rPr>
        <w:t xml:space="preserve"> - 68 с.</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color w:val="000000"/>
          <w:sz w:val="28"/>
          <w:szCs w:val="28"/>
          <w:lang w:val="ru-RU"/>
        </w:rPr>
        <w:t xml:space="preserve"> </w:t>
      </w:r>
      <w:r w:rsidRPr="007F51E4">
        <w:rPr>
          <w:color w:val="000000"/>
          <w:sz w:val="28"/>
          <w:szCs w:val="28"/>
        </w:rPr>
        <w:t xml:space="preserve">Жестянников Л.В. Физическая культура и спорт: современные </w:t>
      </w:r>
      <w:r w:rsidRPr="007F51E4">
        <w:rPr>
          <w:color w:val="000000"/>
          <w:sz w:val="28"/>
          <w:szCs w:val="28"/>
        </w:rPr>
        <w:lastRenderedPageBreak/>
        <w:t xml:space="preserve">проблемы и современные решения // Теория и практика физ. культуры. </w:t>
      </w:r>
      <w:r w:rsidRPr="007F51E4">
        <w:rPr>
          <w:color w:val="000000"/>
          <w:sz w:val="28"/>
          <w:szCs w:val="28"/>
          <w:lang w:val="ru-RU"/>
        </w:rPr>
        <w:t xml:space="preserve">- </w:t>
      </w:r>
      <w:r w:rsidRPr="007F51E4">
        <w:rPr>
          <w:color w:val="000000"/>
          <w:sz w:val="28"/>
          <w:szCs w:val="28"/>
        </w:rPr>
        <w:t>2000. -№3.</w:t>
      </w:r>
      <w:r w:rsidRPr="007F51E4">
        <w:rPr>
          <w:color w:val="000000"/>
          <w:sz w:val="28"/>
          <w:szCs w:val="28"/>
          <w:lang w:val="ru-RU"/>
        </w:rPr>
        <w:t xml:space="preserve"> </w:t>
      </w:r>
      <w:r w:rsidRPr="007F51E4">
        <w:rPr>
          <w:color w:val="000000"/>
          <w:sz w:val="28"/>
          <w:szCs w:val="28"/>
        </w:rPr>
        <w:t>- 48 с.</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color w:val="000000"/>
          <w:sz w:val="28"/>
          <w:szCs w:val="28"/>
          <w:lang w:val="ru-RU"/>
        </w:rPr>
        <w:t xml:space="preserve"> </w:t>
      </w:r>
      <w:r w:rsidRPr="007F51E4">
        <w:rPr>
          <w:color w:val="000000"/>
          <w:sz w:val="28"/>
          <w:szCs w:val="28"/>
        </w:rPr>
        <w:t>Починкин А.В. Менеджмент в сфере физической культуры и спорта : учеб. пособие.</w:t>
      </w:r>
      <w:r w:rsidRPr="007F51E4">
        <w:rPr>
          <w:color w:val="000000"/>
          <w:sz w:val="28"/>
          <w:szCs w:val="28"/>
          <w:lang w:val="ru-RU"/>
        </w:rPr>
        <w:t xml:space="preserve"> -</w:t>
      </w:r>
      <w:r w:rsidRPr="007F51E4">
        <w:rPr>
          <w:color w:val="000000"/>
          <w:sz w:val="28"/>
          <w:szCs w:val="28"/>
        </w:rPr>
        <w:t xml:space="preserve"> М.: Советский спорт, 2016.</w:t>
      </w:r>
      <w:r w:rsidRPr="007F51E4">
        <w:rPr>
          <w:color w:val="000000"/>
          <w:sz w:val="28"/>
          <w:szCs w:val="28"/>
          <w:lang w:val="ru-RU"/>
        </w:rPr>
        <w:t xml:space="preserve"> </w:t>
      </w:r>
      <w:r w:rsidR="00A56580">
        <w:rPr>
          <w:color w:val="000000"/>
          <w:sz w:val="28"/>
          <w:szCs w:val="28"/>
          <w:lang w:val="ru-RU"/>
        </w:rPr>
        <w:t>- 134 с.</w:t>
      </w:r>
      <w:r w:rsidRPr="007F51E4">
        <w:rPr>
          <w:color w:val="000000"/>
          <w:sz w:val="28"/>
          <w:szCs w:val="28"/>
          <w:lang w:val="ru-RU"/>
        </w:rPr>
        <w:t>-</w:t>
      </w:r>
      <w:r w:rsidRPr="007F51E4">
        <w:rPr>
          <w:color w:val="000000"/>
          <w:sz w:val="28"/>
          <w:szCs w:val="28"/>
        </w:rPr>
        <w:t xml:space="preserve"> ISBN 978-5-9718-0594-6</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color w:val="000000"/>
          <w:sz w:val="28"/>
          <w:szCs w:val="28"/>
        </w:rPr>
        <w:t xml:space="preserve"> Фролова О.Ю., Хорошева Т.А. Индустрия спорта: коммерческая деятельность и политика министерства спорта РФ // Вестник НГИЭИ. 2015. </w:t>
      </w:r>
      <w:r w:rsidRPr="007F51E4">
        <w:rPr>
          <w:color w:val="000000"/>
          <w:sz w:val="28"/>
          <w:szCs w:val="28"/>
          <w:lang w:val="ru-RU"/>
        </w:rPr>
        <w:t xml:space="preserve">-      </w:t>
      </w:r>
      <w:r w:rsidRPr="007F51E4">
        <w:rPr>
          <w:color w:val="000000"/>
          <w:sz w:val="28"/>
          <w:szCs w:val="28"/>
        </w:rPr>
        <w:t xml:space="preserve">№ 9 (52). </w:t>
      </w:r>
      <w:r w:rsidRPr="007F51E4">
        <w:rPr>
          <w:color w:val="000000"/>
          <w:sz w:val="28"/>
          <w:szCs w:val="28"/>
          <w:lang w:val="ru-RU"/>
        </w:rPr>
        <w:t xml:space="preserve">- </w:t>
      </w:r>
      <w:r w:rsidRPr="007F51E4">
        <w:rPr>
          <w:color w:val="000000"/>
          <w:sz w:val="28"/>
          <w:szCs w:val="28"/>
        </w:rPr>
        <w:t>С. 69-72.</w:t>
      </w:r>
    </w:p>
    <w:p w:rsidR="00BA6B57" w:rsidRPr="007F51E4" w:rsidRDefault="00BA6B57" w:rsidP="00BA6B57">
      <w:pPr>
        <w:pStyle w:val="a5"/>
        <w:numPr>
          <w:ilvl w:val="0"/>
          <w:numId w:val="27"/>
        </w:numPr>
        <w:tabs>
          <w:tab w:val="left" w:pos="993"/>
          <w:tab w:val="left" w:pos="1405"/>
        </w:tabs>
        <w:ind w:left="0" w:right="357" w:firstLine="567"/>
        <w:rPr>
          <w:sz w:val="28"/>
        </w:rPr>
      </w:pPr>
      <w:r w:rsidRPr="007F51E4">
        <w:rPr>
          <w:color w:val="000000"/>
          <w:sz w:val="28"/>
          <w:szCs w:val="28"/>
          <w:lang w:val="ru-RU"/>
        </w:rPr>
        <w:t xml:space="preserve"> </w:t>
      </w:r>
      <w:r w:rsidRPr="007F51E4">
        <w:rPr>
          <w:color w:val="000000"/>
          <w:sz w:val="28"/>
          <w:szCs w:val="28"/>
        </w:rPr>
        <w:t>Алексеев С.В. Спортивное право России. Правовые основы физической культуры и спорта = Sports law of Russia: учеб. для студентов / Под ред. П. В. Крашенинникова. М.: Юнити: Закон и право, 2005</w:t>
      </w:r>
      <w:r w:rsidRPr="00A56580">
        <w:rPr>
          <w:color w:val="000000"/>
          <w:sz w:val="28"/>
          <w:szCs w:val="28"/>
        </w:rPr>
        <w:t>.</w:t>
      </w:r>
      <w:r w:rsidR="00A56580" w:rsidRPr="00A56580">
        <w:rPr>
          <w:color w:val="000000"/>
          <w:sz w:val="28"/>
          <w:szCs w:val="28"/>
        </w:rPr>
        <w:t xml:space="preserve"> -</w:t>
      </w:r>
      <w:r w:rsidR="00A56580">
        <w:rPr>
          <w:color w:val="000000"/>
          <w:sz w:val="28"/>
          <w:szCs w:val="28"/>
        </w:rPr>
        <w:t xml:space="preserve"> 554 с.</w:t>
      </w:r>
    </w:p>
    <w:p w:rsidR="00BA6B57" w:rsidRPr="00870E72" w:rsidRDefault="00BA6B57" w:rsidP="00BA6B57">
      <w:pPr>
        <w:pStyle w:val="a5"/>
        <w:numPr>
          <w:ilvl w:val="0"/>
          <w:numId w:val="27"/>
        </w:numPr>
        <w:tabs>
          <w:tab w:val="left" w:pos="993"/>
          <w:tab w:val="left" w:pos="1405"/>
        </w:tabs>
        <w:ind w:left="0" w:right="357" w:firstLine="567"/>
        <w:rPr>
          <w:sz w:val="28"/>
          <w:szCs w:val="28"/>
        </w:rPr>
      </w:pPr>
      <w:r w:rsidRPr="00870E72">
        <w:rPr>
          <w:sz w:val="28"/>
          <w:szCs w:val="28"/>
        </w:rPr>
        <w:t xml:space="preserve"> Колдасбаева Б.Ж.</w:t>
      </w:r>
      <w:r w:rsidRPr="00870E72">
        <w:rPr>
          <w:spacing w:val="1"/>
          <w:sz w:val="28"/>
          <w:szCs w:val="28"/>
        </w:rPr>
        <w:t xml:space="preserve"> </w:t>
      </w:r>
      <w:r w:rsidRPr="00870E72">
        <w:rPr>
          <w:sz w:val="28"/>
          <w:szCs w:val="28"/>
        </w:rPr>
        <w:t>Болашақ дене</w:t>
      </w:r>
      <w:r w:rsidRPr="00870E72">
        <w:rPr>
          <w:spacing w:val="1"/>
          <w:sz w:val="28"/>
          <w:szCs w:val="28"/>
        </w:rPr>
        <w:t xml:space="preserve"> </w:t>
      </w:r>
      <w:r w:rsidRPr="00870E72">
        <w:rPr>
          <w:sz w:val="28"/>
          <w:szCs w:val="28"/>
        </w:rPr>
        <w:t>мәдениеті және</w:t>
      </w:r>
      <w:r w:rsidRPr="00870E72">
        <w:rPr>
          <w:spacing w:val="1"/>
          <w:sz w:val="28"/>
          <w:szCs w:val="28"/>
        </w:rPr>
        <w:t xml:space="preserve"> </w:t>
      </w:r>
      <w:r w:rsidRPr="00870E72">
        <w:rPr>
          <w:sz w:val="28"/>
          <w:szCs w:val="28"/>
        </w:rPr>
        <w:t>спорт маманының</w:t>
      </w:r>
      <w:r w:rsidRPr="00870E72">
        <w:rPr>
          <w:spacing w:val="1"/>
          <w:sz w:val="28"/>
          <w:szCs w:val="28"/>
        </w:rPr>
        <w:t xml:space="preserve"> </w:t>
      </w:r>
      <w:r w:rsidRPr="00870E72">
        <w:rPr>
          <w:sz w:val="28"/>
          <w:szCs w:val="28"/>
        </w:rPr>
        <w:t>акмеологиялық</w:t>
      </w:r>
      <w:r w:rsidRPr="00870E72">
        <w:rPr>
          <w:spacing w:val="48"/>
          <w:sz w:val="28"/>
          <w:szCs w:val="28"/>
        </w:rPr>
        <w:t xml:space="preserve"> </w:t>
      </w:r>
      <w:r w:rsidRPr="00870E72">
        <w:rPr>
          <w:sz w:val="28"/>
          <w:szCs w:val="28"/>
        </w:rPr>
        <w:t>әлеуетін</w:t>
      </w:r>
      <w:r w:rsidRPr="00870E72">
        <w:rPr>
          <w:spacing w:val="48"/>
          <w:sz w:val="28"/>
          <w:szCs w:val="28"/>
        </w:rPr>
        <w:t xml:space="preserve"> </w:t>
      </w:r>
      <w:r w:rsidRPr="00870E72">
        <w:rPr>
          <w:sz w:val="28"/>
          <w:szCs w:val="28"/>
        </w:rPr>
        <w:t>дамыту</w:t>
      </w:r>
      <w:r w:rsidRPr="00870E72">
        <w:rPr>
          <w:spacing w:val="43"/>
          <w:sz w:val="28"/>
          <w:szCs w:val="28"/>
        </w:rPr>
        <w:t xml:space="preserve"> </w:t>
      </w:r>
      <w:r w:rsidRPr="00870E72">
        <w:rPr>
          <w:sz w:val="28"/>
          <w:szCs w:val="28"/>
        </w:rPr>
        <w:t>бойынша</w:t>
      </w:r>
      <w:r w:rsidRPr="00870E72">
        <w:rPr>
          <w:spacing w:val="48"/>
          <w:sz w:val="28"/>
          <w:szCs w:val="28"/>
        </w:rPr>
        <w:t xml:space="preserve"> </w:t>
      </w:r>
      <w:r w:rsidRPr="00870E72">
        <w:rPr>
          <w:sz w:val="28"/>
          <w:szCs w:val="28"/>
        </w:rPr>
        <w:t>эксперименттік</w:t>
      </w:r>
      <w:r w:rsidRPr="00870E72">
        <w:rPr>
          <w:spacing w:val="47"/>
          <w:sz w:val="28"/>
          <w:szCs w:val="28"/>
        </w:rPr>
        <w:t xml:space="preserve"> </w:t>
      </w:r>
      <w:r w:rsidRPr="00870E72">
        <w:rPr>
          <w:sz w:val="28"/>
          <w:szCs w:val="28"/>
        </w:rPr>
        <w:t>жұмыстар</w:t>
      </w:r>
      <w:r w:rsidRPr="00870E72">
        <w:rPr>
          <w:spacing w:val="48"/>
          <w:sz w:val="28"/>
          <w:szCs w:val="28"/>
        </w:rPr>
        <w:t xml:space="preserve"> </w:t>
      </w:r>
      <w:r w:rsidRPr="00870E72">
        <w:rPr>
          <w:sz w:val="28"/>
          <w:szCs w:val="28"/>
        </w:rPr>
        <w:t>// «Жамбыл</w:t>
      </w:r>
      <w:r w:rsidRPr="00870E72">
        <w:rPr>
          <w:spacing w:val="1"/>
          <w:sz w:val="28"/>
          <w:szCs w:val="28"/>
        </w:rPr>
        <w:t xml:space="preserve"> </w:t>
      </w:r>
      <w:r w:rsidRPr="00870E72">
        <w:rPr>
          <w:sz w:val="28"/>
          <w:szCs w:val="28"/>
        </w:rPr>
        <w:t>Жабаев</w:t>
      </w:r>
      <w:r w:rsidRPr="00870E72">
        <w:rPr>
          <w:spacing w:val="1"/>
          <w:sz w:val="28"/>
          <w:szCs w:val="28"/>
        </w:rPr>
        <w:t xml:space="preserve"> </w:t>
      </w:r>
      <w:r w:rsidRPr="00870E72">
        <w:rPr>
          <w:sz w:val="28"/>
          <w:szCs w:val="28"/>
        </w:rPr>
        <w:t>және</w:t>
      </w:r>
      <w:r w:rsidRPr="00870E72">
        <w:rPr>
          <w:spacing w:val="1"/>
          <w:sz w:val="28"/>
          <w:szCs w:val="28"/>
        </w:rPr>
        <w:t xml:space="preserve"> </w:t>
      </w:r>
      <w:r w:rsidRPr="00870E72">
        <w:rPr>
          <w:sz w:val="28"/>
          <w:szCs w:val="28"/>
        </w:rPr>
        <w:t>жаңа</w:t>
      </w:r>
      <w:r w:rsidRPr="00870E72">
        <w:rPr>
          <w:spacing w:val="1"/>
          <w:sz w:val="28"/>
          <w:szCs w:val="28"/>
        </w:rPr>
        <w:t xml:space="preserve"> </w:t>
      </w:r>
      <w:r w:rsidRPr="00870E72">
        <w:rPr>
          <w:sz w:val="28"/>
          <w:szCs w:val="28"/>
        </w:rPr>
        <w:t>сын</w:t>
      </w:r>
      <w:r w:rsidRPr="00870E72">
        <w:rPr>
          <w:spacing w:val="1"/>
          <w:sz w:val="28"/>
          <w:szCs w:val="28"/>
        </w:rPr>
        <w:t xml:space="preserve"> </w:t>
      </w:r>
      <w:r w:rsidRPr="00870E72">
        <w:rPr>
          <w:sz w:val="28"/>
          <w:szCs w:val="28"/>
        </w:rPr>
        <w:t>–</w:t>
      </w:r>
      <w:r w:rsidRPr="00870E72">
        <w:rPr>
          <w:spacing w:val="1"/>
          <w:sz w:val="28"/>
          <w:szCs w:val="28"/>
        </w:rPr>
        <w:t xml:space="preserve"> </w:t>
      </w:r>
      <w:r w:rsidRPr="00870E72">
        <w:rPr>
          <w:sz w:val="28"/>
          <w:szCs w:val="28"/>
        </w:rPr>
        <w:t>қатерлер</w:t>
      </w:r>
      <w:r w:rsidRPr="00870E72">
        <w:rPr>
          <w:spacing w:val="1"/>
          <w:sz w:val="28"/>
          <w:szCs w:val="28"/>
        </w:rPr>
        <w:t xml:space="preserve"> </w:t>
      </w:r>
      <w:r w:rsidRPr="00870E72">
        <w:rPr>
          <w:sz w:val="28"/>
          <w:szCs w:val="28"/>
        </w:rPr>
        <w:t>дәуіріндегі</w:t>
      </w:r>
      <w:r w:rsidRPr="00870E72">
        <w:rPr>
          <w:spacing w:val="1"/>
          <w:sz w:val="28"/>
          <w:szCs w:val="28"/>
        </w:rPr>
        <w:t xml:space="preserve"> </w:t>
      </w:r>
      <w:r w:rsidRPr="00870E72">
        <w:rPr>
          <w:sz w:val="28"/>
          <w:szCs w:val="28"/>
        </w:rPr>
        <w:t>ұлттық</w:t>
      </w:r>
      <w:r w:rsidRPr="00870E72">
        <w:rPr>
          <w:spacing w:val="1"/>
          <w:sz w:val="28"/>
          <w:szCs w:val="28"/>
        </w:rPr>
        <w:t xml:space="preserve"> </w:t>
      </w:r>
      <w:r w:rsidRPr="00870E72">
        <w:rPr>
          <w:sz w:val="28"/>
          <w:szCs w:val="28"/>
        </w:rPr>
        <w:t>тәрбие</w:t>
      </w:r>
      <w:r w:rsidRPr="00870E72">
        <w:rPr>
          <w:spacing w:val="1"/>
          <w:sz w:val="28"/>
          <w:szCs w:val="28"/>
        </w:rPr>
        <w:t xml:space="preserve"> </w:t>
      </w:r>
      <w:r w:rsidRPr="00870E72">
        <w:rPr>
          <w:sz w:val="28"/>
          <w:szCs w:val="28"/>
        </w:rPr>
        <w:t>мәселелері»</w:t>
      </w:r>
      <w:r w:rsidRPr="00870E72">
        <w:rPr>
          <w:spacing w:val="-9"/>
          <w:sz w:val="28"/>
          <w:szCs w:val="28"/>
        </w:rPr>
        <w:t xml:space="preserve"> </w:t>
      </w:r>
      <w:r w:rsidRPr="00870E72">
        <w:rPr>
          <w:sz w:val="28"/>
          <w:szCs w:val="28"/>
        </w:rPr>
        <w:t>атты халық.</w:t>
      </w:r>
      <w:r w:rsidRPr="00870E72">
        <w:rPr>
          <w:spacing w:val="-2"/>
          <w:sz w:val="28"/>
          <w:szCs w:val="28"/>
        </w:rPr>
        <w:t xml:space="preserve"> </w:t>
      </w:r>
      <w:r w:rsidRPr="00870E72">
        <w:rPr>
          <w:sz w:val="28"/>
          <w:szCs w:val="28"/>
        </w:rPr>
        <w:t>ғылыми</w:t>
      </w:r>
      <w:r w:rsidRPr="00870E72">
        <w:rPr>
          <w:spacing w:val="1"/>
          <w:sz w:val="28"/>
          <w:szCs w:val="28"/>
        </w:rPr>
        <w:t xml:space="preserve"> </w:t>
      </w:r>
      <w:r w:rsidRPr="00870E72">
        <w:rPr>
          <w:sz w:val="28"/>
          <w:szCs w:val="28"/>
        </w:rPr>
        <w:t>-</w:t>
      </w:r>
      <w:r w:rsidRPr="00870E72">
        <w:rPr>
          <w:spacing w:val="-5"/>
          <w:sz w:val="28"/>
          <w:szCs w:val="28"/>
        </w:rPr>
        <w:t xml:space="preserve"> </w:t>
      </w:r>
      <w:r w:rsidRPr="00870E72">
        <w:rPr>
          <w:sz w:val="28"/>
          <w:szCs w:val="28"/>
        </w:rPr>
        <w:t>тәжіриб.конф.</w:t>
      </w:r>
      <w:r w:rsidRPr="00870E72">
        <w:rPr>
          <w:spacing w:val="1"/>
          <w:sz w:val="28"/>
          <w:szCs w:val="28"/>
        </w:rPr>
        <w:t xml:space="preserve"> </w:t>
      </w:r>
      <w:r w:rsidRPr="00870E72">
        <w:rPr>
          <w:sz w:val="28"/>
          <w:szCs w:val="28"/>
        </w:rPr>
        <w:t>–</w:t>
      </w:r>
      <w:r w:rsidRPr="00870E72">
        <w:rPr>
          <w:spacing w:val="-3"/>
          <w:sz w:val="28"/>
          <w:szCs w:val="28"/>
        </w:rPr>
        <w:t xml:space="preserve"> </w:t>
      </w:r>
      <w:r w:rsidRPr="00870E72">
        <w:rPr>
          <w:sz w:val="28"/>
          <w:szCs w:val="28"/>
        </w:rPr>
        <w:t>Алматы,</w:t>
      </w:r>
      <w:r w:rsidRPr="00870E72">
        <w:rPr>
          <w:spacing w:val="-2"/>
          <w:sz w:val="28"/>
          <w:szCs w:val="28"/>
        </w:rPr>
        <w:t xml:space="preserve"> </w:t>
      </w:r>
      <w:r w:rsidRPr="00870E72">
        <w:rPr>
          <w:sz w:val="28"/>
          <w:szCs w:val="28"/>
        </w:rPr>
        <w:t>2021.</w:t>
      </w:r>
      <w:r w:rsidRPr="00870E72">
        <w:rPr>
          <w:spacing w:val="-1"/>
          <w:sz w:val="28"/>
          <w:szCs w:val="28"/>
        </w:rPr>
        <w:t xml:space="preserve"> </w:t>
      </w:r>
      <w:r w:rsidRPr="00870E72">
        <w:rPr>
          <w:sz w:val="28"/>
          <w:szCs w:val="28"/>
        </w:rPr>
        <w:t>-</w:t>
      </w:r>
      <w:r w:rsidRPr="00870E72">
        <w:rPr>
          <w:spacing w:val="-5"/>
          <w:sz w:val="28"/>
          <w:szCs w:val="28"/>
        </w:rPr>
        <w:t xml:space="preserve"> </w:t>
      </w:r>
      <w:r w:rsidRPr="00870E72">
        <w:rPr>
          <w:sz w:val="28"/>
          <w:szCs w:val="28"/>
        </w:rPr>
        <w:t>Б.</w:t>
      </w:r>
      <w:r w:rsidRPr="00870E72">
        <w:rPr>
          <w:spacing w:val="-2"/>
          <w:sz w:val="28"/>
          <w:szCs w:val="28"/>
        </w:rPr>
        <w:t xml:space="preserve"> </w:t>
      </w:r>
      <w:r w:rsidRPr="00870E72">
        <w:rPr>
          <w:sz w:val="28"/>
          <w:szCs w:val="28"/>
        </w:rPr>
        <w:t>353-356.</w:t>
      </w:r>
    </w:p>
    <w:p w:rsidR="00BA6B57" w:rsidRPr="00870E72" w:rsidRDefault="00BA6B57" w:rsidP="00BA6B57">
      <w:pPr>
        <w:pStyle w:val="a5"/>
        <w:numPr>
          <w:ilvl w:val="0"/>
          <w:numId w:val="27"/>
        </w:numPr>
        <w:tabs>
          <w:tab w:val="left" w:pos="993"/>
          <w:tab w:val="left" w:pos="1405"/>
        </w:tabs>
        <w:ind w:left="0" w:right="357" w:firstLine="567"/>
        <w:rPr>
          <w:sz w:val="28"/>
          <w:szCs w:val="28"/>
        </w:rPr>
      </w:pPr>
      <w:r w:rsidRPr="000E4A1B">
        <w:rPr>
          <w:sz w:val="28"/>
        </w:rPr>
        <w:t xml:space="preserve"> </w:t>
      </w:r>
      <w:r w:rsidRPr="00870E72">
        <w:rPr>
          <w:sz w:val="28"/>
        </w:rPr>
        <w:t>Прядеин В.П. Воспитание ответственности у подростков: науч.-метод.</w:t>
      </w:r>
      <w:r w:rsidRPr="00870E72">
        <w:rPr>
          <w:spacing w:val="1"/>
          <w:sz w:val="28"/>
        </w:rPr>
        <w:t xml:space="preserve"> </w:t>
      </w:r>
      <w:r w:rsidRPr="00870E72">
        <w:rPr>
          <w:sz w:val="28"/>
        </w:rPr>
        <w:t>пособие</w:t>
      </w:r>
      <w:r w:rsidRPr="00870E72">
        <w:rPr>
          <w:spacing w:val="-1"/>
          <w:sz w:val="28"/>
        </w:rPr>
        <w:t xml:space="preserve"> </w:t>
      </w:r>
      <w:r w:rsidRPr="00870E72">
        <w:rPr>
          <w:sz w:val="28"/>
        </w:rPr>
        <w:t>/</w:t>
      </w:r>
      <w:r w:rsidRPr="00870E72">
        <w:rPr>
          <w:spacing w:val="-1"/>
          <w:sz w:val="28"/>
        </w:rPr>
        <w:t xml:space="preserve"> </w:t>
      </w:r>
      <w:r w:rsidRPr="00870E72">
        <w:rPr>
          <w:sz w:val="28"/>
        </w:rPr>
        <w:t>науч.</w:t>
      </w:r>
      <w:r w:rsidRPr="00870E72">
        <w:rPr>
          <w:spacing w:val="1"/>
          <w:sz w:val="28"/>
        </w:rPr>
        <w:t xml:space="preserve"> </w:t>
      </w:r>
      <w:r w:rsidRPr="00870E72">
        <w:rPr>
          <w:sz w:val="28"/>
        </w:rPr>
        <w:t>ред.</w:t>
      </w:r>
      <w:r w:rsidRPr="00870E72">
        <w:rPr>
          <w:spacing w:val="2"/>
          <w:sz w:val="28"/>
        </w:rPr>
        <w:t xml:space="preserve"> </w:t>
      </w:r>
      <w:r w:rsidRPr="00870E72">
        <w:rPr>
          <w:sz w:val="28"/>
        </w:rPr>
        <w:t>В.П.</w:t>
      </w:r>
      <w:r w:rsidRPr="00870E72">
        <w:rPr>
          <w:spacing w:val="1"/>
          <w:sz w:val="28"/>
        </w:rPr>
        <w:t xml:space="preserve"> </w:t>
      </w:r>
      <w:r w:rsidRPr="00870E72">
        <w:rPr>
          <w:sz w:val="28"/>
        </w:rPr>
        <w:t>Прядеин.</w:t>
      </w:r>
      <w:r w:rsidRPr="00870E72">
        <w:rPr>
          <w:spacing w:val="8"/>
          <w:sz w:val="28"/>
        </w:rPr>
        <w:t xml:space="preserve"> </w:t>
      </w:r>
      <w:r w:rsidRPr="00870E72">
        <w:rPr>
          <w:sz w:val="28"/>
        </w:rPr>
        <w:t>–</w:t>
      </w:r>
      <w:r w:rsidRPr="00870E72">
        <w:rPr>
          <w:spacing w:val="-1"/>
          <w:sz w:val="28"/>
        </w:rPr>
        <w:t xml:space="preserve"> </w:t>
      </w:r>
      <w:r w:rsidRPr="00870E72">
        <w:rPr>
          <w:sz w:val="28"/>
        </w:rPr>
        <w:t>Сургут:</w:t>
      </w:r>
      <w:r w:rsidRPr="00870E72">
        <w:rPr>
          <w:spacing w:val="-6"/>
          <w:sz w:val="28"/>
        </w:rPr>
        <w:t xml:space="preserve"> </w:t>
      </w:r>
      <w:r w:rsidRPr="00870E72">
        <w:rPr>
          <w:sz w:val="28"/>
        </w:rPr>
        <w:t>РИО</w:t>
      </w:r>
      <w:r w:rsidRPr="00870E72">
        <w:rPr>
          <w:spacing w:val="-1"/>
          <w:sz w:val="28"/>
        </w:rPr>
        <w:t xml:space="preserve"> </w:t>
      </w:r>
      <w:r w:rsidRPr="00870E72">
        <w:rPr>
          <w:sz w:val="28"/>
        </w:rPr>
        <w:t>СурГПУ</w:t>
      </w:r>
      <w:r w:rsidRPr="00870E72">
        <w:rPr>
          <w:sz w:val="28"/>
          <w:lang w:val="ru-RU"/>
        </w:rPr>
        <w:t>.</w:t>
      </w:r>
      <w:r w:rsidRPr="00870E72">
        <w:rPr>
          <w:spacing w:val="1"/>
          <w:sz w:val="28"/>
        </w:rPr>
        <w:t xml:space="preserve"> </w:t>
      </w:r>
      <w:r w:rsidRPr="00870E72">
        <w:rPr>
          <w:sz w:val="28"/>
        </w:rPr>
        <w:t>2013.</w:t>
      </w:r>
      <w:r w:rsidRPr="00870E72">
        <w:rPr>
          <w:spacing w:val="5"/>
          <w:sz w:val="28"/>
        </w:rPr>
        <w:t xml:space="preserve"> </w:t>
      </w:r>
      <w:r w:rsidRPr="00870E72">
        <w:rPr>
          <w:sz w:val="28"/>
        </w:rPr>
        <w:t>– 173</w:t>
      </w:r>
      <w:r w:rsidRPr="00870E72">
        <w:rPr>
          <w:spacing w:val="-1"/>
          <w:sz w:val="28"/>
        </w:rPr>
        <w:t xml:space="preserve"> </w:t>
      </w:r>
      <w:r w:rsidRPr="00870E72">
        <w:rPr>
          <w:sz w:val="28"/>
        </w:rPr>
        <w:t>с.</w:t>
      </w:r>
    </w:p>
    <w:p w:rsidR="00BA6B57" w:rsidRPr="00870E72" w:rsidRDefault="00BA6B57" w:rsidP="00BA6B57">
      <w:pPr>
        <w:pStyle w:val="a5"/>
        <w:numPr>
          <w:ilvl w:val="0"/>
          <w:numId w:val="27"/>
        </w:numPr>
        <w:tabs>
          <w:tab w:val="left" w:pos="993"/>
          <w:tab w:val="left" w:pos="1405"/>
        </w:tabs>
        <w:ind w:left="0" w:right="357" w:firstLine="567"/>
        <w:rPr>
          <w:sz w:val="28"/>
          <w:szCs w:val="28"/>
        </w:rPr>
      </w:pPr>
      <w:r>
        <w:rPr>
          <w:sz w:val="28"/>
          <w:lang w:val="ru-RU"/>
        </w:rPr>
        <w:t xml:space="preserve"> </w:t>
      </w:r>
      <w:r w:rsidRPr="00870E72">
        <w:rPr>
          <w:sz w:val="28"/>
        </w:rPr>
        <w:t>Шейнов</w:t>
      </w:r>
      <w:r w:rsidRPr="00870E72">
        <w:rPr>
          <w:spacing w:val="1"/>
          <w:sz w:val="28"/>
        </w:rPr>
        <w:t xml:space="preserve"> </w:t>
      </w:r>
      <w:r w:rsidRPr="00870E72">
        <w:rPr>
          <w:sz w:val="28"/>
        </w:rPr>
        <w:t>В.П.,</w:t>
      </w:r>
      <w:r w:rsidRPr="00870E72">
        <w:rPr>
          <w:spacing w:val="1"/>
          <w:sz w:val="28"/>
        </w:rPr>
        <w:t xml:space="preserve"> </w:t>
      </w:r>
      <w:r w:rsidRPr="00870E72">
        <w:rPr>
          <w:sz w:val="28"/>
        </w:rPr>
        <w:t>Девицын</w:t>
      </w:r>
      <w:r w:rsidRPr="00870E72">
        <w:rPr>
          <w:spacing w:val="1"/>
          <w:sz w:val="28"/>
        </w:rPr>
        <w:t xml:space="preserve"> </w:t>
      </w:r>
      <w:r w:rsidRPr="00870E72">
        <w:rPr>
          <w:sz w:val="28"/>
        </w:rPr>
        <w:t>А.С.</w:t>
      </w:r>
      <w:r w:rsidRPr="00870E72">
        <w:rPr>
          <w:spacing w:val="1"/>
          <w:sz w:val="28"/>
        </w:rPr>
        <w:t xml:space="preserve"> </w:t>
      </w:r>
      <w:r w:rsidRPr="00870E72">
        <w:rPr>
          <w:sz w:val="28"/>
        </w:rPr>
        <w:t>Короткая</w:t>
      </w:r>
      <w:r w:rsidRPr="00870E72">
        <w:rPr>
          <w:spacing w:val="1"/>
          <w:sz w:val="28"/>
        </w:rPr>
        <w:t xml:space="preserve"> </w:t>
      </w:r>
      <w:r w:rsidRPr="00870E72">
        <w:rPr>
          <w:sz w:val="28"/>
        </w:rPr>
        <w:t>версия</w:t>
      </w:r>
      <w:r w:rsidRPr="00870E72">
        <w:rPr>
          <w:spacing w:val="1"/>
          <w:sz w:val="28"/>
        </w:rPr>
        <w:t xml:space="preserve"> </w:t>
      </w:r>
      <w:r w:rsidRPr="00870E72">
        <w:rPr>
          <w:sz w:val="28"/>
        </w:rPr>
        <w:t>опросника</w:t>
      </w:r>
      <w:r w:rsidRPr="00870E72">
        <w:rPr>
          <w:spacing w:val="1"/>
          <w:sz w:val="28"/>
        </w:rPr>
        <w:t xml:space="preserve"> </w:t>
      </w:r>
      <w:r w:rsidRPr="00870E72">
        <w:rPr>
          <w:sz w:val="28"/>
        </w:rPr>
        <w:t>импульсивности В.А. Лосенкова: разработка и валидизация // Вестник РУДН.</w:t>
      </w:r>
      <w:r w:rsidRPr="00870E72">
        <w:rPr>
          <w:spacing w:val="1"/>
          <w:sz w:val="28"/>
        </w:rPr>
        <w:t xml:space="preserve"> </w:t>
      </w:r>
      <w:r w:rsidRPr="00870E72">
        <w:rPr>
          <w:sz w:val="28"/>
        </w:rPr>
        <w:t>Серия: Психология</w:t>
      </w:r>
      <w:r w:rsidRPr="00870E72">
        <w:rPr>
          <w:spacing w:val="1"/>
          <w:sz w:val="28"/>
        </w:rPr>
        <w:t xml:space="preserve"> </w:t>
      </w:r>
      <w:r w:rsidRPr="00870E72">
        <w:rPr>
          <w:sz w:val="28"/>
        </w:rPr>
        <w:t>и педагогика.</w:t>
      </w:r>
      <w:r w:rsidRPr="00870E72">
        <w:rPr>
          <w:spacing w:val="10"/>
          <w:sz w:val="28"/>
        </w:rPr>
        <w:t xml:space="preserve"> </w:t>
      </w:r>
      <w:r w:rsidRPr="00870E72">
        <w:rPr>
          <w:sz w:val="28"/>
        </w:rPr>
        <w:t>-</w:t>
      </w:r>
      <w:r w:rsidRPr="00870E72">
        <w:rPr>
          <w:spacing w:val="-1"/>
          <w:sz w:val="28"/>
        </w:rPr>
        <w:t xml:space="preserve"> </w:t>
      </w:r>
      <w:r w:rsidRPr="00870E72">
        <w:rPr>
          <w:sz w:val="28"/>
        </w:rPr>
        <w:t>2022.</w:t>
      </w:r>
      <w:r w:rsidRPr="00870E72">
        <w:rPr>
          <w:spacing w:val="-2"/>
          <w:sz w:val="28"/>
        </w:rPr>
        <w:t xml:space="preserve"> </w:t>
      </w:r>
      <w:r w:rsidRPr="00870E72">
        <w:rPr>
          <w:sz w:val="28"/>
        </w:rPr>
        <w:t>- №4.</w:t>
      </w:r>
      <w:r w:rsidRPr="00870E72">
        <w:rPr>
          <w:spacing w:val="3"/>
          <w:sz w:val="28"/>
        </w:rPr>
        <w:t xml:space="preserve"> </w:t>
      </w:r>
      <w:r w:rsidRPr="00870E72">
        <w:rPr>
          <w:sz w:val="28"/>
        </w:rPr>
        <w:t>–</w:t>
      </w:r>
      <w:r w:rsidRPr="00870E72">
        <w:rPr>
          <w:spacing w:val="1"/>
          <w:sz w:val="28"/>
        </w:rPr>
        <w:t xml:space="preserve"> </w:t>
      </w:r>
      <w:r w:rsidRPr="00870E72">
        <w:rPr>
          <w:sz w:val="28"/>
        </w:rPr>
        <w:t>С.</w:t>
      </w:r>
      <w:r w:rsidRPr="00870E72">
        <w:rPr>
          <w:spacing w:val="-2"/>
          <w:sz w:val="28"/>
        </w:rPr>
        <w:t xml:space="preserve"> </w:t>
      </w:r>
      <w:r w:rsidRPr="00870E72">
        <w:rPr>
          <w:sz w:val="28"/>
        </w:rPr>
        <w:t>18-28.</w:t>
      </w:r>
    </w:p>
    <w:p w:rsidR="00BA6B57" w:rsidRPr="00870E72" w:rsidRDefault="00BA6B57" w:rsidP="00BA6B57">
      <w:pPr>
        <w:pStyle w:val="a5"/>
        <w:numPr>
          <w:ilvl w:val="0"/>
          <w:numId w:val="27"/>
        </w:numPr>
        <w:tabs>
          <w:tab w:val="left" w:pos="993"/>
          <w:tab w:val="left" w:pos="1405"/>
        </w:tabs>
        <w:ind w:left="0" w:right="357" w:firstLine="567"/>
        <w:rPr>
          <w:sz w:val="28"/>
          <w:szCs w:val="28"/>
        </w:rPr>
      </w:pPr>
      <w:r>
        <w:rPr>
          <w:sz w:val="28"/>
          <w:lang w:val="ru-RU"/>
        </w:rPr>
        <w:t xml:space="preserve"> </w:t>
      </w:r>
      <w:r w:rsidRPr="00870E72">
        <w:rPr>
          <w:sz w:val="28"/>
        </w:rPr>
        <w:t>Шейн</w:t>
      </w:r>
      <w:r w:rsidRPr="00870E72">
        <w:rPr>
          <w:spacing w:val="1"/>
          <w:sz w:val="28"/>
        </w:rPr>
        <w:t xml:space="preserve"> </w:t>
      </w:r>
      <w:r w:rsidRPr="00870E72">
        <w:rPr>
          <w:sz w:val="28"/>
        </w:rPr>
        <w:t>Э.</w:t>
      </w:r>
      <w:r w:rsidRPr="00870E72">
        <w:rPr>
          <w:spacing w:val="1"/>
          <w:sz w:val="28"/>
        </w:rPr>
        <w:t xml:space="preserve"> </w:t>
      </w:r>
      <w:r w:rsidRPr="00870E72">
        <w:rPr>
          <w:sz w:val="28"/>
        </w:rPr>
        <w:t>«Якоря</w:t>
      </w:r>
      <w:r w:rsidRPr="00870E72">
        <w:rPr>
          <w:spacing w:val="1"/>
          <w:sz w:val="28"/>
        </w:rPr>
        <w:t xml:space="preserve"> </w:t>
      </w:r>
      <w:r w:rsidRPr="00870E72">
        <w:rPr>
          <w:sz w:val="28"/>
        </w:rPr>
        <w:t>карьеры»</w:t>
      </w:r>
      <w:r w:rsidRPr="00870E72">
        <w:rPr>
          <w:spacing w:val="1"/>
          <w:sz w:val="28"/>
        </w:rPr>
        <w:t xml:space="preserve"> </w:t>
      </w:r>
      <w:r w:rsidRPr="00870E72">
        <w:rPr>
          <w:sz w:val="28"/>
        </w:rPr>
        <w:t>методика</w:t>
      </w:r>
      <w:r w:rsidRPr="00870E72">
        <w:rPr>
          <w:spacing w:val="1"/>
          <w:sz w:val="28"/>
        </w:rPr>
        <w:t xml:space="preserve"> </w:t>
      </w:r>
      <w:r w:rsidRPr="00870E72">
        <w:rPr>
          <w:sz w:val="28"/>
        </w:rPr>
        <w:t>диагностики</w:t>
      </w:r>
      <w:r w:rsidRPr="00870E72">
        <w:rPr>
          <w:spacing w:val="1"/>
          <w:sz w:val="28"/>
        </w:rPr>
        <w:t xml:space="preserve"> </w:t>
      </w:r>
      <w:r w:rsidRPr="00870E72">
        <w:rPr>
          <w:sz w:val="28"/>
        </w:rPr>
        <w:t>ценностных</w:t>
      </w:r>
      <w:r w:rsidRPr="00870E72">
        <w:rPr>
          <w:spacing w:val="1"/>
          <w:sz w:val="28"/>
        </w:rPr>
        <w:t xml:space="preserve"> </w:t>
      </w:r>
      <w:r w:rsidRPr="00870E72">
        <w:rPr>
          <w:sz w:val="28"/>
        </w:rPr>
        <w:t>ориентаций</w:t>
      </w:r>
      <w:r w:rsidRPr="00870E72">
        <w:rPr>
          <w:spacing w:val="1"/>
          <w:sz w:val="28"/>
        </w:rPr>
        <w:t xml:space="preserve"> </w:t>
      </w:r>
      <w:r w:rsidRPr="00870E72">
        <w:rPr>
          <w:sz w:val="28"/>
        </w:rPr>
        <w:t>в</w:t>
      </w:r>
      <w:r w:rsidRPr="00870E72">
        <w:rPr>
          <w:spacing w:val="1"/>
          <w:sz w:val="28"/>
        </w:rPr>
        <w:t xml:space="preserve"> </w:t>
      </w:r>
      <w:r w:rsidRPr="00870E72">
        <w:rPr>
          <w:sz w:val="28"/>
        </w:rPr>
        <w:t>карьере</w:t>
      </w:r>
      <w:r w:rsidRPr="00870E72">
        <w:rPr>
          <w:spacing w:val="1"/>
          <w:sz w:val="28"/>
        </w:rPr>
        <w:t xml:space="preserve"> </w:t>
      </w:r>
      <w:r w:rsidRPr="00870E72">
        <w:rPr>
          <w:sz w:val="28"/>
        </w:rPr>
        <w:t>/</w:t>
      </w:r>
      <w:r w:rsidRPr="00870E72">
        <w:rPr>
          <w:spacing w:val="1"/>
          <w:sz w:val="28"/>
        </w:rPr>
        <w:t xml:space="preserve"> </w:t>
      </w:r>
      <w:r w:rsidRPr="00870E72">
        <w:rPr>
          <w:sz w:val="28"/>
        </w:rPr>
        <w:t>пер.</w:t>
      </w:r>
      <w:r w:rsidRPr="00870E72">
        <w:rPr>
          <w:spacing w:val="1"/>
          <w:sz w:val="28"/>
        </w:rPr>
        <w:t xml:space="preserve"> </w:t>
      </w:r>
      <w:r w:rsidRPr="00870E72">
        <w:rPr>
          <w:sz w:val="28"/>
        </w:rPr>
        <w:t>и</w:t>
      </w:r>
      <w:r w:rsidRPr="00870E72">
        <w:rPr>
          <w:spacing w:val="1"/>
          <w:sz w:val="28"/>
        </w:rPr>
        <w:t xml:space="preserve"> </w:t>
      </w:r>
      <w:r w:rsidRPr="00870E72">
        <w:rPr>
          <w:sz w:val="28"/>
        </w:rPr>
        <w:t>адаптация</w:t>
      </w:r>
      <w:r w:rsidRPr="00870E72">
        <w:rPr>
          <w:spacing w:val="1"/>
          <w:sz w:val="28"/>
        </w:rPr>
        <w:t xml:space="preserve"> </w:t>
      </w:r>
      <w:r w:rsidRPr="00870E72">
        <w:rPr>
          <w:sz w:val="28"/>
        </w:rPr>
        <w:t>В.А.</w:t>
      </w:r>
      <w:r w:rsidRPr="00870E72">
        <w:rPr>
          <w:spacing w:val="1"/>
          <w:sz w:val="28"/>
        </w:rPr>
        <w:t xml:space="preserve"> </w:t>
      </w:r>
      <w:r w:rsidRPr="00870E72">
        <w:rPr>
          <w:sz w:val="28"/>
        </w:rPr>
        <w:t>Чикер,</w:t>
      </w:r>
      <w:r w:rsidRPr="00870E72">
        <w:rPr>
          <w:spacing w:val="1"/>
          <w:sz w:val="28"/>
        </w:rPr>
        <w:t xml:space="preserve"> </w:t>
      </w:r>
      <w:r w:rsidRPr="00870E72">
        <w:rPr>
          <w:sz w:val="28"/>
        </w:rPr>
        <w:t>В.Э.</w:t>
      </w:r>
      <w:r w:rsidRPr="00870E72">
        <w:rPr>
          <w:spacing w:val="1"/>
          <w:sz w:val="28"/>
        </w:rPr>
        <w:t xml:space="preserve"> </w:t>
      </w:r>
      <w:r w:rsidRPr="00870E72">
        <w:rPr>
          <w:sz w:val="28"/>
        </w:rPr>
        <w:t>Винокурова/</w:t>
      </w:r>
      <w:r w:rsidRPr="00870E72">
        <w:rPr>
          <w:spacing w:val="1"/>
          <w:sz w:val="28"/>
        </w:rPr>
        <w:t xml:space="preserve"> </w:t>
      </w:r>
      <w:hyperlink r:id="rId96">
        <w:r w:rsidRPr="00870E72">
          <w:rPr>
            <w:sz w:val="28"/>
            <w:u w:val="single"/>
          </w:rPr>
          <w:t>http://testoteka.narod.ru/prof/1/10.html</w:t>
        </w:r>
      </w:hyperlink>
      <w:r w:rsidRPr="00870E72">
        <w:rPr>
          <w:spacing w:val="8"/>
          <w:sz w:val="28"/>
        </w:rPr>
        <w:t xml:space="preserve"> </w:t>
      </w:r>
      <w:r w:rsidRPr="00870E72">
        <w:rPr>
          <w:sz w:val="28"/>
        </w:rPr>
        <w:t>21.04.2022.</w:t>
      </w:r>
    </w:p>
    <w:p w:rsidR="00BA6B57" w:rsidRPr="00870E72" w:rsidRDefault="00BA6B57" w:rsidP="00BA6B57">
      <w:pPr>
        <w:pStyle w:val="a5"/>
        <w:numPr>
          <w:ilvl w:val="0"/>
          <w:numId w:val="27"/>
        </w:numPr>
        <w:tabs>
          <w:tab w:val="left" w:pos="993"/>
          <w:tab w:val="left" w:pos="1405"/>
        </w:tabs>
        <w:ind w:left="0" w:right="357" w:firstLine="567"/>
        <w:rPr>
          <w:sz w:val="28"/>
          <w:szCs w:val="28"/>
        </w:rPr>
      </w:pPr>
      <w:r w:rsidRPr="00870E72">
        <w:rPr>
          <w:sz w:val="28"/>
        </w:rPr>
        <w:t>Елисеев О.П. Потребность в достижении. Практикум по психологии</w:t>
      </w:r>
      <w:r w:rsidRPr="00870E72">
        <w:rPr>
          <w:spacing w:val="1"/>
          <w:sz w:val="28"/>
        </w:rPr>
        <w:t xml:space="preserve"> </w:t>
      </w:r>
      <w:r w:rsidRPr="00870E72">
        <w:rPr>
          <w:sz w:val="28"/>
        </w:rPr>
        <w:t>личности</w:t>
      </w:r>
      <w:r w:rsidRPr="00870E72">
        <w:rPr>
          <w:spacing w:val="2"/>
          <w:sz w:val="28"/>
        </w:rPr>
        <w:t xml:space="preserve"> </w:t>
      </w:r>
      <w:r w:rsidRPr="00870E72">
        <w:rPr>
          <w:sz w:val="28"/>
        </w:rPr>
        <w:t>–</w:t>
      </w:r>
      <w:r w:rsidRPr="00870E72">
        <w:rPr>
          <w:spacing w:val="2"/>
          <w:sz w:val="28"/>
        </w:rPr>
        <w:t xml:space="preserve"> </w:t>
      </w:r>
      <w:r w:rsidRPr="00870E72">
        <w:rPr>
          <w:sz w:val="28"/>
        </w:rPr>
        <w:t>СПб.,</w:t>
      </w:r>
      <w:r w:rsidRPr="00870E72">
        <w:rPr>
          <w:spacing w:val="4"/>
          <w:sz w:val="28"/>
        </w:rPr>
        <w:t xml:space="preserve"> </w:t>
      </w:r>
      <w:r w:rsidRPr="00870E72">
        <w:rPr>
          <w:sz w:val="28"/>
        </w:rPr>
        <w:t>2003.</w:t>
      </w:r>
      <w:r w:rsidRPr="00870E72">
        <w:rPr>
          <w:spacing w:val="5"/>
          <w:sz w:val="28"/>
        </w:rPr>
        <w:t xml:space="preserve"> </w:t>
      </w:r>
      <w:r w:rsidRPr="00870E72">
        <w:rPr>
          <w:sz w:val="28"/>
        </w:rPr>
        <w:t>- С.</w:t>
      </w:r>
      <w:r w:rsidRPr="00870E72">
        <w:rPr>
          <w:spacing w:val="-1"/>
          <w:sz w:val="28"/>
        </w:rPr>
        <w:t xml:space="preserve"> </w:t>
      </w:r>
      <w:r w:rsidRPr="00870E72">
        <w:rPr>
          <w:sz w:val="28"/>
        </w:rPr>
        <w:t>427-428.</w:t>
      </w:r>
    </w:p>
    <w:p w:rsidR="00BA6B57" w:rsidRPr="00870E72" w:rsidRDefault="00BA6B57" w:rsidP="00BA6B57">
      <w:pPr>
        <w:pStyle w:val="a5"/>
        <w:numPr>
          <w:ilvl w:val="0"/>
          <w:numId w:val="27"/>
        </w:numPr>
        <w:tabs>
          <w:tab w:val="left" w:pos="993"/>
          <w:tab w:val="left" w:pos="1405"/>
        </w:tabs>
        <w:ind w:left="0" w:right="357" w:firstLine="567"/>
        <w:rPr>
          <w:sz w:val="28"/>
          <w:szCs w:val="28"/>
        </w:rPr>
      </w:pPr>
      <w:r>
        <w:rPr>
          <w:sz w:val="28"/>
          <w:lang w:val="ru-RU"/>
        </w:rPr>
        <w:t xml:space="preserve"> </w:t>
      </w:r>
      <w:r w:rsidRPr="00870E72">
        <w:rPr>
          <w:sz w:val="28"/>
        </w:rPr>
        <w:t>Рындина</w:t>
      </w:r>
      <w:r w:rsidRPr="00870E72">
        <w:rPr>
          <w:spacing w:val="1"/>
          <w:sz w:val="28"/>
        </w:rPr>
        <w:t xml:space="preserve"> </w:t>
      </w:r>
      <w:r w:rsidRPr="00870E72">
        <w:rPr>
          <w:sz w:val="28"/>
        </w:rPr>
        <w:t>Ю.В.</w:t>
      </w:r>
      <w:r w:rsidRPr="00870E72">
        <w:rPr>
          <w:spacing w:val="1"/>
          <w:sz w:val="28"/>
        </w:rPr>
        <w:t xml:space="preserve"> </w:t>
      </w:r>
      <w:r w:rsidRPr="00870E72">
        <w:rPr>
          <w:sz w:val="28"/>
        </w:rPr>
        <w:t>Структурно-содержательные</w:t>
      </w:r>
      <w:r w:rsidRPr="00870E72">
        <w:rPr>
          <w:spacing w:val="1"/>
          <w:sz w:val="28"/>
        </w:rPr>
        <w:t xml:space="preserve"> </w:t>
      </w:r>
      <w:r w:rsidRPr="00870E72">
        <w:rPr>
          <w:sz w:val="28"/>
        </w:rPr>
        <w:t>и</w:t>
      </w:r>
      <w:r w:rsidRPr="00870E72">
        <w:rPr>
          <w:spacing w:val="1"/>
          <w:sz w:val="28"/>
        </w:rPr>
        <w:t xml:space="preserve"> </w:t>
      </w:r>
      <w:r w:rsidRPr="00870E72">
        <w:rPr>
          <w:sz w:val="28"/>
        </w:rPr>
        <w:t>функциональные</w:t>
      </w:r>
      <w:r w:rsidRPr="00870E72">
        <w:rPr>
          <w:spacing w:val="1"/>
          <w:sz w:val="28"/>
        </w:rPr>
        <w:t xml:space="preserve"> </w:t>
      </w:r>
      <w:r w:rsidRPr="00870E72">
        <w:rPr>
          <w:sz w:val="28"/>
        </w:rPr>
        <w:t>характеристики</w:t>
      </w:r>
      <w:r w:rsidRPr="00870E72">
        <w:rPr>
          <w:spacing w:val="1"/>
          <w:sz w:val="28"/>
        </w:rPr>
        <w:t xml:space="preserve"> </w:t>
      </w:r>
      <w:r w:rsidRPr="00870E72">
        <w:rPr>
          <w:sz w:val="28"/>
        </w:rPr>
        <w:t>исследовательской</w:t>
      </w:r>
      <w:r w:rsidRPr="00870E72">
        <w:rPr>
          <w:spacing w:val="1"/>
          <w:sz w:val="28"/>
        </w:rPr>
        <w:t xml:space="preserve"> </w:t>
      </w:r>
      <w:r w:rsidRPr="00870E72">
        <w:rPr>
          <w:sz w:val="28"/>
        </w:rPr>
        <w:t>компетентности</w:t>
      </w:r>
      <w:r w:rsidRPr="00870E72">
        <w:rPr>
          <w:spacing w:val="1"/>
          <w:sz w:val="28"/>
        </w:rPr>
        <w:t xml:space="preserve"> </w:t>
      </w:r>
      <w:r w:rsidRPr="00870E72">
        <w:rPr>
          <w:sz w:val="28"/>
        </w:rPr>
        <w:t>будущего</w:t>
      </w:r>
      <w:r w:rsidRPr="00870E72">
        <w:rPr>
          <w:spacing w:val="1"/>
          <w:sz w:val="28"/>
        </w:rPr>
        <w:t xml:space="preserve"> </w:t>
      </w:r>
      <w:r w:rsidRPr="00870E72">
        <w:rPr>
          <w:sz w:val="28"/>
        </w:rPr>
        <w:t>учителя</w:t>
      </w:r>
      <w:r w:rsidRPr="00870E72">
        <w:rPr>
          <w:spacing w:val="1"/>
          <w:sz w:val="28"/>
        </w:rPr>
        <w:t xml:space="preserve"> </w:t>
      </w:r>
      <w:r w:rsidRPr="00870E72">
        <w:rPr>
          <w:sz w:val="28"/>
        </w:rPr>
        <w:t>//</w:t>
      </w:r>
      <w:r w:rsidRPr="00870E72">
        <w:rPr>
          <w:spacing w:val="1"/>
          <w:sz w:val="28"/>
        </w:rPr>
        <w:t xml:space="preserve"> </w:t>
      </w:r>
      <w:r w:rsidRPr="00870E72">
        <w:rPr>
          <w:sz w:val="28"/>
        </w:rPr>
        <w:t>Вестник</w:t>
      </w:r>
      <w:r w:rsidRPr="00870E72">
        <w:rPr>
          <w:spacing w:val="-1"/>
          <w:sz w:val="28"/>
        </w:rPr>
        <w:t xml:space="preserve"> </w:t>
      </w:r>
      <w:r w:rsidRPr="00870E72">
        <w:rPr>
          <w:sz w:val="28"/>
        </w:rPr>
        <w:t>ЮУрГГПУ.</w:t>
      </w:r>
      <w:r w:rsidRPr="00870E72">
        <w:rPr>
          <w:spacing w:val="6"/>
          <w:sz w:val="28"/>
        </w:rPr>
        <w:t xml:space="preserve"> </w:t>
      </w:r>
      <w:r w:rsidRPr="00870E72">
        <w:rPr>
          <w:sz w:val="28"/>
        </w:rPr>
        <w:t>-</w:t>
      </w:r>
      <w:r w:rsidRPr="00870E72">
        <w:rPr>
          <w:spacing w:val="1"/>
          <w:sz w:val="28"/>
        </w:rPr>
        <w:t xml:space="preserve"> </w:t>
      </w:r>
      <w:r w:rsidRPr="00870E72">
        <w:rPr>
          <w:sz w:val="28"/>
        </w:rPr>
        <w:t>2011.</w:t>
      </w:r>
      <w:r w:rsidRPr="00870E72">
        <w:rPr>
          <w:spacing w:val="3"/>
          <w:sz w:val="28"/>
        </w:rPr>
        <w:t xml:space="preserve"> </w:t>
      </w:r>
      <w:r w:rsidRPr="00870E72">
        <w:rPr>
          <w:sz w:val="28"/>
        </w:rPr>
        <w:t>- №1.</w:t>
      </w:r>
      <w:r w:rsidRPr="00870E72">
        <w:rPr>
          <w:spacing w:val="3"/>
          <w:sz w:val="28"/>
        </w:rPr>
        <w:t xml:space="preserve"> </w:t>
      </w:r>
      <w:r w:rsidRPr="00870E72">
        <w:rPr>
          <w:sz w:val="28"/>
        </w:rPr>
        <w:t>–</w:t>
      </w:r>
      <w:r w:rsidRPr="00870E72">
        <w:rPr>
          <w:spacing w:val="2"/>
          <w:sz w:val="28"/>
        </w:rPr>
        <w:t xml:space="preserve"> </w:t>
      </w:r>
      <w:r w:rsidRPr="00870E72">
        <w:rPr>
          <w:sz w:val="28"/>
        </w:rPr>
        <w:t>С.</w:t>
      </w:r>
      <w:r w:rsidRPr="00870E72">
        <w:rPr>
          <w:spacing w:val="3"/>
          <w:sz w:val="28"/>
        </w:rPr>
        <w:t xml:space="preserve"> </w:t>
      </w:r>
      <w:r w:rsidRPr="00870E72">
        <w:rPr>
          <w:sz w:val="28"/>
        </w:rPr>
        <w:t>61-64.</w:t>
      </w:r>
    </w:p>
    <w:p w:rsidR="00BA6B57" w:rsidRPr="00870E72" w:rsidRDefault="00BA6B57" w:rsidP="00BA6B57">
      <w:pPr>
        <w:pStyle w:val="a5"/>
        <w:numPr>
          <w:ilvl w:val="0"/>
          <w:numId w:val="27"/>
        </w:numPr>
        <w:tabs>
          <w:tab w:val="left" w:pos="993"/>
          <w:tab w:val="left" w:pos="1405"/>
        </w:tabs>
        <w:ind w:left="0" w:right="357" w:firstLine="567"/>
        <w:rPr>
          <w:sz w:val="28"/>
          <w:szCs w:val="28"/>
        </w:rPr>
      </w:pPr>
      <w:r w:rsidRPr="00BA6B57">
        <w:rPr>
          <w:sz w:val="28"/>
        </w:rPr>
        <w:t xml:space="preserve"> </w:t>
      </w:r>
      <w:r w:rsidRPr="00870E72">
        <w:rPr>
          <w:sz w:val="28"/>
        </w:rPr>
        <w:t>Колдасбаева Б.Д. Болашақ дене мәдениеті маманының кәсіби АКМЕ</w:t>
      </w:r>
      <w:r w:rsidRPr="00870E72">
        <w:rPr>
          <w:spacing w:val="1"/>
          <w:sz w:val="28"/>
        </w:rPr>
        <w:t xml:space="preserve"> </w:t>
      </w:r>
      <w:r w:rsidRPr="00870E72">
        <w:rPr>
          <w:sz w:val="28"/>
        </w:rPr>
        <w:t>негіздері.</w:t>
      </w:r>
      <w:r w:rsidRPr="00870E72">
        <w:rPr>
          <w:spacing w:val="3"/>
          <w:sz w:val="28"/>
        </w:rPr>
        <w:t xml:space="preserve"> </w:t>
      </w:r>
      <w:r w:rsidRPr="00870E72">
        <w:rPr>
          <w:sz w:val="28"/>
        </w:rPr>
        <w:t>Элективті</w:t>
      </w:r>
      <w:r w:rsidRPr="00870E72">
        <w:rPr>
          <w:spacing w:val="-4"/>
          <w:sz w:val="28"/>
        </w:rPr>
        <w:t xml:space="preserve"> </w:t>
      </w:r>
      <w:r w:rsidRPr="00870E72">
        <w:rPr>
          <w:sz w:val="28"/>
        </w:rPr>
        <w:t>курс. - Алматы,</w:t>
      </w:r>
      <w:r w:rsidRPr="00870E72">
        <w:rPr>
          <w:spacing w:val="3"/>
          <w:sz w:val="28"/>
        </w:rPr>
        <w:t xml:space="preserve"> </w:t>
      </w:r>
      <w:r w:rsidRPr="00870E72">
        <w:rPr>
          <w:sz w:val="28"/>
        </w:rPr>
        <w:t>2023.</w:t>
      </w:r>
      <w:r w:rsidRPr="00870E72">
        <w:rPr>
          <w:spacing w:val="-1"/>
          <w:sz w:val="28"/>
        </w:rPr>
        <w:t xml:space="preserve"> </w:t>
      </w:r>
      <w:r w:rsidRPr="00870E72">
        <w:rPr>
          <w:sz w:val="28"/>
        </w:rPr>
        <w:t>- 26 б.</w:t>
      </w:r>
    </w:p>
    <w:p w:rsidR="00BA6B57" w:rsidRPr="00870E72" w:rsidRDefault="00BA6B57" w:rsidP="00BA6B57">
      <w:pPr>
        <w:pStyle w:val="a5"/>
        <w:numPr>
          <w:ilvl w:val="0"/>
          <w:numId w:val="27"/>
        </w:numPr>
        <w:tabs>
          <w:tab w:val="left" w:pos="993"/>
          <w:tab w:val="left" w:pos="1405"/>
        </w:tabs>
        <w:ind w:left="0" w:right="357" w:firstLine="567"/>
        <w:rPr>
          <w:sz w:val="28"/>
        </w:rPr>
      </w:pPr>
      <w:r w:rsidRPr="00BA6B57">
        <w:rPr>
          <w:sz w:val="28"/>
          <w:lang w:val="en-US"/>
        </w:rPr>
        <w:t xml:space="preserve"> </w:t>
      </w:r>
      <w:r w:rsidRPr="00870E72">
        <w:rPr>
          <w:sz w:val="28"/>
        </w:rPr>
        <w:t>Koldasbayeva B.D., Doshybekov A.B., Bobyreva M., C, Khakimova Z.,</w:t>
      </w:r>
      <w:r w:rsidRPr="00870E72">
        <w:rPr>
          <w:spacing w:val="1"/>
          <w:sz w:val="28"/>
        </w:rPr>
        <w:t xml:space="preserve"> </w:t>
      </w:r>
      <w:r w:rsidRPr="00870E72">
        <w:rPr>
          <w:sz w:val="28"/>
        </w:rPr>
        <w:t>Satbayev D.Y. Quantitative Study of the Level of Acmeological Potential of</w:t>
      </w:r>
      <w:r w:rsidRPr="00870E72">
        <w:rPr>
          <w:spacing w:val="1"/>
          <w:sz w:val="28"/>
        </w:rPr>
        <w:t xml:space="preserve"> </w:t>
      </w:r>
      <w:r w:rsidRPr="00870E72">
        <w:rPr>
          <w:sz w:val="28"/>
        </w:rPr>
        <w:t>Rising</w:t>
      </w:r>
      <w:r w:rsidRPr="00870E72">
        <w:rPr>
          <w:spacing w:val="1"/>
          <w:sz w:val="28"/>
        </w:rPr>
        <w:t xml:space="preserve"> </w:t>
      </w:r>
      <w:r w:rsidRPr="00870E72">
        <w:rPr>
          <w:sz w:val="28"/>
        </w:rPr>
        <w:t>Physical Education Specialists // Journal of</w:t>
      </w:r>
      <w:r w:rsidRPr="00870E72">
        <w:rPr>
          <w:spacing w:val="71"/>
          <w:sz w:val="28"/>
        </w:rPr>
        <w:t xml:space="preserve"> </w:t>
      </w:r>
      <w:r w:rsidRPr="00870E72">
        <w:rPr>
          <w:sz w:val="28"/>
        </w:rPr>
        <w:t>Physical</w:t>
      </w:r>
      <w:r w:rsidRPr="00870E72">
        <w:rPr>
          <w:spacing w:val="71"/>
          <w:sz w:val="28"/>
        </w:rPr>
        <w:t xml:space="preserve"> </w:t>
      </w:r>
      <w:r w:rsidRPr="00870E72">
        <w:rPr>
          <w:sz w:val="28"/>
        </w:rPr>
        <w:t>Education and Sport.   –</w:t>
      </w:r>
      <w:r w:rsidRPr="00870E72">
        <w:rPr>
          <w:spacing w:val="1"/>
          <w:sz w:val="28"/>
        </w:rPr>
        <w:t xml:space="preserve"> </w:t>
      </w:r>
      <w:r w:rsidRPr="00870E72">
        <w:rPr>
          <w:sz w:val="28"/>
        </w:rPr>
        <w:t>2000.</w:t>
      </w:r>
      <w:r w:rsidRPr="00870E72">
        <w:rPr>
          <w:spacing w:val="2"/>
          <w:sz w:val="28"/>
        </w:rPr>
        <w:t xml:space="preserve"> </w:t>
      </w:r>
      <w:r w:rsidRPr="00BA6B57">
        <w:rPr>
          <w:sz w:val="28"/>
          <w:lang w:val="en-US"/>
        </w:rPr>
        <w:t xml:space="preserve"> - </w:t>
      </w:r>
      <w:r w:rsidRPr="00870E72">
        <w:rPr>
          <w:sz w:val="28"/>
        </w:rPr>
        <w:t>Vol.21,</w:t>
      </w:r>
      <w:r w:rsidRPr="00BA6B57">
        <w:rPr>
          <w:sz w:val="28"/>
          <w:lang w:val="en-US"/>
        </w:rPr>
        <w:t xml:space="preserve"> </w:t>
      </w:r>
      <w:r w:rsidRPr="00870E72">
        <w:rPr>
          <w:sz w:val="28"/>
        </w:rPr>
        <w:t>iss</w:t>
      </w:r>
      <w:r w:rsidRPr="00BA6B57">
        <w:rPr>
          <w:sz w:val="28"/>
          <w:lang w:val="en-US"/>
        </w:rPr>
        <w:t>.</w:t>
      </w:r>
      <w:r w:rsidRPr="00870E72">
        <w:rPr>
          <w:sz w:val="28"/>
        </w:rPr>
        <w:t>5.</w:t>
      </w:r>
      <w:r w:rsidRPr="00BA6B57">
        <w:rPr>
          <w:sz w:val="28"/>
          <w:lang w:val="en-US"/>
        </w:rPr>
        <w:t xml:space="preserve"> </w:t>
      </w:r>
      <w:r w:rsidRPr="00870E72">
        <w:rPr>
          <w:sz w:val="28"/>
        </w:rPr>
        <w:t>-</w:t>
      </w:r>
      <w:r w:rsidRPr="00BA6B57">
        <w:rPr>
          <w:sz w:val="28"/>
          <w:lang w:val="en-US"/>
        </w:rPr>
        <w:t xml:space="preserve"> </w:t>
      </w:r>
      <w:r w:rsidRPr="00870E72">
        <w:rPr>
          <w:sz w:val="28"/>
        </w:rPr>
        <w:t>P. 2492-2500.</w:t>
      </w:r>
      <w:r w:rsidRPr="00BA6B57">
        <w:rPr>
          <w:sz w:val="28"/>
          <w:lang w:val="en-US"/>
        </w:rPr>
        <w:t xml:space="preserve"> </w:t>
      </w:r>
    </w:p>
    <w:p w:rsidR="00BA6B57" w:rsidRDefault="00BA6B57" w:rsidP="00BA6B57"/>
    <w:p w:rsidR="000D2890" w:rsidRPr="00BA6B57" w:rsidRDefault="000D2890" w:rsidP="000D2890">
      <w:pPr>
        <w:spacing w:line="237" w:lineRule="auto"/>
        <w:rPr>
          <w:lang w:val="en-US"/>
        </w:rPr>
        <w:sectPr w:rsidR="000D2890" w:rsidRPr="00BA6B57" w:rsidSect="00585504">
          <w:pgSz w:w="11910" w:h="16840"/>
          <w:pgMar w:top="1040" w:right="220" w:bottom="1080" w:left="1701" w:header="0" w:footer="808" w:gutter="0"/>
          <w:cols w:space="720"/>
        </w:sectPr>
      </w:pPr>
    </w:p>
    <w:p w:rsidR="00BA6B57" w:rsidRDefault="00BA6B57" w:rsidP="00BA6B57">
      <w:pPr>
        <w:pStyle w:val="11"/>
        <w:ind w:left="342"/>
      </w:pPr>
      <w:r>
        <w:lastRenderedPageBreak/>
        <w:t>ҚОСЫМША</w:t>
      </w:r>
      <w:r>
        <w:rPr>
          <w:spacing w:val="-4"/>
        </w:rPr>
        <w:t xml:space="preserve"> </w:t>
      </w:r>
      <w:r>
        <w:t>А</w:t>
      </w:r>
    </w:p>
    <w:p w:rsidR="00BA6B57" w:rsidRDefault="00BA6B57" w:rsidP="00BA6B57">
      <w:pPr>
        <w:pStyle w:val="a3"/>
        <w:spacing w:before="3"/>
        <w:ind w:left="0" w:firstLine="0"/>
        <w:jc w:val="left"/>
        <w:rPr>
          <w:b/>
          <w:sz w:val="21"/>
        </w:rPr>
      </w:pPr>
    </w:p>
    <w:p w:rsidR="00BA6B57" w:rsidRPr="000F206A" w:rsidRDefault="00BA6B57" w:rsidP="00BA6B57">
      <w:pPr>
        <w:jc w:val="center"/>
        <w:rPr>
          <w:sz w:val="28"/>
          <w:szCs w:val="28"/>
        </w:rPr>
        <w:sectPr w:rsidR="00BA6B57" w:rsidRPr="000F206A">
          <w:pgSz w:w="11910" w:h="16840"/>
          <w:pgMar w:top="1040" w:right="220" w:bottom="1080" w:left="1380" w:header="0" w:footer="808" w:gutter="0"/>
          <w:cols w:space="720"/>
        </w:sectPr>
      </w:pPr>
      <w:r w:rsidRPr="000F206A">
        <w:rPr>
          <w:noProof/>
          <w:sz w:val="28"/>
          <w:szCs w:val="28"/>
          <w:lang w:val="ru-RU" w:eastAsia="ru-RU"/>
        </w:rPr>
        <w:drawing>
          <wp:anchor distT="0" distB="0" distL="0" distR="0" simplePos="0" relativeHeight="251624448" behindDoc="0" locked="0" layoutInCell="1" allowOverlap="1">
            <wp:simplePos x="0" y="0"/>
            <wp:positionH relativeFrom="page">
              <wp:posOffset>1133475</wp:posOffset>
            </wp:positionH>
            <wp:positionV relativeFrom="paragraph">
              <wp:posOffset>295910</wp:posOffset>
            </wp:positionV>
            <wp:extent cx="5992495" cy="8082280"/>
            <wp:effectExtent l="0" t="0" r="0" b="0"/>
            <wp:wrapTopAndBottom/>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97" cstate="print"/>
                    <a:stretch>
                      <a:fillRect/>
                    </a:stretch>
                  </pic:blipFill>
                  <pic:spPr>
                    <a:xfrm>
                      <a:off x="0" y="0"/>
                      <a:ext cx="5992495" cy="8082280"/>
                    </a:xfrm>
                    <a:prstGeom prst="rect">
                      <a:avLst/>
                    </a:prstGeom>
                  </pic:spPr>
                </pic:pic>
              </a:graphicData>
            </a:graphic>
          </wp:anchor>
        </w:drawing>
      </w:r>
      <w:r w:rsidRPr="000F206A">
        <w:rPr>
          <w:sz w:val="28"/>
          <w:szCs w:val="28"/>
        </w:rPr>
        <w:t xml:space="preserve">Енгізу актісі </w:t>
      </w:r>
    </w:p>
    <w:p w:rsidR="00BA6B57" w:rsidRPr="000122D2" w:rsidRDefault="00BA6B57" w:rsidP="00BA6B57">
      <w:pPr>
        <w:pStyle w:val="a3"/>
        <w:spacing w:before="3"/>
        <w:ind w:left="0" w:firstLine="0"/>
        <w:jc w:val="center"/>
        <w:rPr>
          <w:b/>
        </w:rPr>
      </w:pPr>
      <w:r w:rsidRPr="00297735">
        <w:rPr>
          <w:b/>
        </w:rPr>
        <w:lastRenderedPageBreak/>
        <w:t>ҚОСЫМША</w:t>
      </w:r>
      <w:r w:rsidRPr="003C7456">
        <w:rPr>
          <w:b/>
        </w:rPr>
        <w:t xml:space="preserve"> </w:t>
      </w:r>
      <w:r w:rsidR="000122D2">
        <w:rPr>
          <w:b/>
        </w:rPr>
        <w:t>Ә</w:t>
      </w:r>
    </w:p>
    <w:p w:rsidR="00BA6B57" w:rsidRDefault="00BA6B57" w:rsidP="00BA6B57">
      <w:pPr>
        <w:pStyle w:val="a3"/>
        <w:spacing w:before="3"/>
        <w:ind w:left="0" w:firstLine="0"/>
        <w:jc w:val="center"/>
        <w:rPr>
          <w:b/>
        </w:rPr>
      </w:pPr>
    </w:p>
    <w:p w:rsidR="00BA6B57" w:rsidRDefault="00BA6B57" w:rsidP="00BA6B57">
      <w:pPr>
        <w:pStyle w:val="a3"/>
        <w:spacing w:before="3"/>
        <w:ind w:left="0" w:firstLine="0"/>
        <w:jc w:val="center"/>
        <w:rPr>
          <w:b/>
          <w:sz w:val="21"/>
        </w:rPr>
      </w:pPr>
      <w:r>
        <w:rPr>
          <w:noProof/>
          <w:lang w:val="ru-RU" w:eastAsia="ru-RU"/>
        </w:rPr>
        <w:drawing>
          <wp:anchor distT="0" distB="0" distL="0" distR="0" simplePos="0" relativeHeight="251625472" behindDoc="0" locked="0" layoutInCell="1" allowOverlap="1">
            <wp:simplePos x="0" y="0"/>
            <wp:positionH relativeFrom="page">
              <wp:posOffset>1089660</wp:posOffset>
            </wp:positionH>
            <wp:positionV relativeFrom="paragraph">
              <wp:posOffset>331470</wp:posOffset>
            </wp:positionV>
            <wp:extent cx="6022714" cy="8519160"/>
            <wp:effectExtent l="0" t="0" r="0" b="0"/>
            <wp:wrapTopAndBottom/>
            <wp:docPr id="48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98" cstate="print"/>
                    <a:stretch>
                      <a:fillRect/>
                    </a:stretch>
                  </pic:blipFill>
                  <pic:spPr>
                    <a:xfrm>
                      <a:off x="0" y="0"/>
                      <a:ext cx="6022714" cy="8519160"/>
                    </a:xfrm>
                    <a:prstGeom prst="rect">
                      <a:avLst/>
                    </a:prstGeom>
                  </pic:spPr>
                </pic:pic>
              </a:graphicData>
            </a:graphic>
          </wp:anchor>
        </w:drawing>
      </w:r>
      <w:r w:rsidRPr="000F206A">
        <w:t>Енгізу акті</w:t>
      </w:r>
      <w:r>
        <w:t>сі</w:t>
      </w:r>
    </w:p>
    <w:p w:rsidR="00BA6B57" w:rsidRDefault="000122D2" w:rsidP="00BA6B57">
      <w:pPr>
        <w:pStyle w:val="11"/>
        <w:spacing w:line="360" w:lineRule="auto"/>
        <w:ind w:left="3655" w:right="3682"/>
      </w:pPr>
      <w:r>
        <w:lastRenderedPageBreak/>
        <w:t>ҚОСЫМША Б</w:t>
      </w:r>
      <w:r w:rsidR="00BA6B57">
        <w:t xml:space="preserve">                  </w:t>
      </w:r>
    </w:p>
    <w:p w:rsidR="00BA6B57" w:rsidRPr="000F206A" w:rsidRDefault="00BA6B57" w:rsidP="00BA6B57">
      <w:pPr>
        <w:pStyle w:val="11"/>
        <w:spacing w:line="360" w:lineRule="auto"/>
        <w:ind w:left="3655" w:right="3682"/>
        <w:rPr>
          <w:b w:val="0"/>
          <w:bCs w:val="0"/>
        </w:rPr>
      </w:pPr>
      <w:r w:rsidRPr="000F206A">
        <w:rPr>
          <w:b w:val="0"/>
          <w:bCs w:val="0"/>
        </w:rPr>
        <w:t>Енгізу туралы куәлік</w:t>
      </w:r>
    </w:p>
    <w:p w:rsidR="00BA6B57" w:rsidRDefault="00BA6B57" w:rsidP="00BA6B57">
      <w:pPr>
        <w:pStyle w:val="11"/>
        <w:spacing w:line="691" w:lineRule="auto"/>
        <w:ind w:left="3655" w:right="3682"/>
      </w:pPr>
      <w:r>
        <w:rPr>
          <w:noProof/>
          <w:lang w:val="ru-RU" w:eastAsia="ru-RU"/>
        </w:rPr>
        <w:drawing>
          <wp:anchor distT="0" distB="0" distL="0" distR="0" simplePos="0" relativeHeight="251626496" behindDoc="0" locked="0" layoutInCell="1" allowOverlap="1">
            <wp:simplePos x="0" y="0"/>
            <wp:positionH relativeFrom="page">
              <wp:posOffset>981075</wp:posOffset>
            </wp:positionH>
            <wp:positionV relativeFrom="page">
              <wp:posOffset>1438275</wp:posOffset>
            </wp:positionV>
            <wp:extent cx="6107430" cy="7810500"/>
            <wp:effectExtent l="0" t="0" r="0" b="0"/>
            <wp:wrapNone/>
            <wp:docPr id="481" name="image31.jpeg"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99" cstate="print"/>
                    <a:stretch>
                      <a:fillRect/>
                    </a:stretch>
                  </pic:blipFill>
                  <pic:spPr>
                    <a:xfrm>
                      <a:off x="0" y="0"/>
                      <a:ext cx="6107430" cy="7810500"/>
                    </a:xfrm>
                    <a:prstGeom prst="rect">
                      <a:avLst/>
                    </a:prstGeom>
                  </pic:spPr>
                </pic:pic>
              </a:graphicData>
            </a:graphic>
          </wp:anchor>
        </w:drawing>
      </w:r>
    </w:p>
    <w:p w:rsidR="00BA6B57" w:rsidRDefault="00BA6B57" w:rsidP="00BA6B57">
      <w:pPr>
        <w:pStyle w:val="11"/>
        <w:spacing w:line="691" w:lineRule="auto"/>
        <w:ind w:left="3655" w:right="3682"/>
      </w:pPr>
    </w:p>
    <w:p w:rsidR="00BA6B57" w:rsidRDefault="00BA6B57" w:rsidP="00BA6B57">
      <w:pPr>
        <w:pStyle w:val="11"/>
        <w:spacing w:line="691" w:lineRule="auto"/>
        <w:ind w:left="3655" w:right="3682"/>
      </w:pPr>
    </w:p>
    <w:p w:rsidR="00BA6B57" w:rsidRDefault="00BA6B57" w:rsidP="00BA6B57">
      <w:pPr>
        <w:pStyle w:val="11"/>
        <w:spacing w:line="691" w:lineRule="auto"/>
        <w:ind w:left="3655" w:right="3682"/>
      </w:pPr>
    </w:p>
    <w:p w:rsidR="00BA6B57" w:rsidRDefault="00BA6B57" w:rsidP="00BA6B57">
      <w:pPr>
        <w:pStyle w:val="11"/>
        <w:spacing w:line="691" w:lineRule="auto"/>
        <w:ind w:left="3655" w:right="3682"/>
        <w:sectPr w:rsidR="00BA6B57">
          <w:pgSz w:w="11910" w:h="16840"/>
          <w:pgMar w:top="1040" w:right="220" w:bottom="1080" w:left="1380" w:header="0" w:footer="808" w:gutter="0"/>
          <w:cols w:space="720"/>
        </w:sectPr>
      </w:pPr>
    </w:p>
    <w:p w:rsidR="00BA6B57" w:rsidRDefault="00BA6B57" w:rsidP="00BA6B57">
      <w:pPr>
        <w:spacing w:before="72"/>
        <w:ind w:left="347" w:right="374"/>
        <w:jc w:val="center"/>
        <w:rPr>
          <w:b/>
          <w:sz w:val="28"/>
        </w:rPr>
      </w:pPr>
      <w:r>
        <w:rPr>
          <w:b/>
          <w:sz w:val="28"/>
        </w:rPr>
        <w:lastRenderedPageBreak/>
        <w:t>ҚОСЫМША</w:t>
      </w:r>
      <w:r>
        <w:rPr>
          <w:b/>
          <w:spacing w:val="-4"/>
          <w:sz w:val="28"/>
        </w:rPr>
        <w:t xml:space="preserve"> </w:t>
      </w:r>
      <w:r w:rsidR="000122D2">
        <w:rPr>
          <w:b/>
          <w:spacing w:val="-4"/>
          <w:sz w:val="28"/>
        </w:rPr>
        <w:t>В</w:t>
      </w:r>
    </w:p>
    <w:p w:rsidR="00BA6B57" w:rsidRDefault="00BA6B57" w:rsidP="00BA6B57">
      <w:pPr>
        <w:pStyle w:val="a3"/>
        <w:spacing w:before="6"/>
        <w:ind w:left="0" w:firstLine="0"/>
        <w:jc w:val="left"/>
        <w:rPr>
          <w:b/>
          <w:sz w:val="27"/>
        </w:rPr>
      </w:pPr>
    </w:p>
    <w:p w:rsidR="00BA6B57" w:rsidRDefault="00BA6B57" w:rsidP="00BA6B57">
      <w:pPr>
        <w:pStyle w:val="a3"/>
        <w:ind w:left="341" w:right="374" w:firstLine="0"/>
        <w:jc w:val="center"/>
      </w:pPr>
      <w:r>
        <w:t>"Жауапкершіліктің</w:t>
      </w:r>
      <w:r>
        <w:rPr>
          <w:spacing w:val="-7"/>
        </w:rPr>
        <w:t xml:space="preserve"> </w:t>
      </w:r>
      <w:r>
        <w:t>экспресс-диагностикасы"</w:t>
      </w:r>
      <w:r>
        <w:rPr>
          <w:spacing w:val="-9"/>
        </w:rPr>
        <w:t xml:space="preserve"> </w:t>
      </w:r>
      <w:r>
        <w:t>тесті</w:t>
      </w:r>
      <w:r>
        <w:rPr>
          <w:spacing w:val="-11"/>
        </w:rPr>
        <w:t xml:space="preserve"> </w:t>
      </w:r>
      <w:r>
        <w:t>(ЖЭД)</w:t>
      </w:r>
    </w:p>
    <w:p w:rsidR="00BA6B57" w:rsidRDefault="00BA6B57" w:rsidP="00BA6B57">
      <w:pPr>
        <w:pStyle w:val="a3"/>
        <w:spacing w:before="5"/>
        <w:ind w:left="0" w:firstLine="0"/>
        <w:jc w:val="left"/>
      </w:pPr>
    </w:p>
    <w:p w:rsidR="00BA6B57" w:rsidRDefault="00BA6B57" w:rsidP="00BA6B57">
      <w:pPr>
        <w:pStyle w:val="a3"/>
        <w:ind w:right="353"/>
      </w:pPr>
      <w:r>
        <w:t>Кейбір авторлар (мысалы, Косолапова Л.А.1990) жауапкершілікті әртүрлі</w:t>
      </w:r>
      <w:r>
        <w:rPr>
          <w:spacing w:val="1"/>
        </w:rPr>
        <w:t xml:space="preserve"> </w:t>
      </w:r>
      <w:r>
        <w:t>компоненттер мен көріністердің қосындысы ретінде емес, тұтас білім, түбегейлі</w:t>
      </w:r>
      <w:r>
        <w:rPr>
          <w:spacing w:val="-67"/>
        </w:rPr>
        <w:t xml:space="preserve"> </w:t>
      </w:r>
      <w:r>
        <w:t>жаңа</w:t>
      </w:r>
      <w:r>
        <w:rPr>
          <w:spacing w:val="2"/>
        </w:rPr>
        <w:t xml:space="preserve"> </w:t>
      </w:r>
      <w:r>
        <w:t>сапа</w:t>
      </w:r>
      <w:r>
        <w:rPr>
          <w:spacing w:val="1"/>
        </w:rPr>
        <w:t xml:space="preserve"> </w:t>
      </w:r>
      <w:r>
        <w:t>ретінде</w:t>
      </w:r>
      <w:r>
        <w:rPr>
          <w:spacing w:val="1"/>
        </w:rPr>
        <w:t xml:space="preserve"> </w:t>
      </w:r>
      <w:r>
        <w:t>қарастыру</w:t>
      </w:r>
      <w:r>
        <w:rPr>
          <w:spacing w:val="-4"/>
        </w:rPr>
        <w:t xml:space="preserve"> </w:t>
      </w:r>
      <w:r>
        <w:t>керек екенін ерекше</w:t>
      </w:r>
      <w:r>
        <w:rPr>
          <w:spacing w:val="2"/>
        </w:rPr>
        <w:t xml:space="preserve"> </w:t>
      </w:r>
      <w:r>
        <w:t>атап өтті.</w:t>
      </w:r>
    </w:p>
    <w:p w:rsidR="00BA6B57" w:rsidRDefault="00BA6B57" w:rsidP="00BA6B57">
      <w:pPr>
        <w:pStyle w:val="a3"/>
        <w:ind w:right="355"/>
      </w:pPr>
      <w:r>
        <w:t>Осы</w:t>
      </w:r>
      <w:r>
        <w:rPr>
          <w:spacing w:val="1"/>
        </w:rPr>
        <w:t xml:space="preserve"> </w:t>
      </w:r>
      <w:r>
        <w:t>мақсатта</w:t>
      </w:r>
      <w:r>
        <w:rPr>
          <w:spacing w:val="1"/>
        </w:rPr>
        <w:t xml:space="preserve"> </w:t>
      </w:r>
      <w:r>
        <w:t>статистикалық</w:t>
      </w:r>
      <w:r>
        <w:rPr>
          <w:spacing w:val="1"/>
        </w:rPr>
        <w:t xml:space="preserve"> </w:t>
      </w:r>
      <w:r>
        <w:t>өңдеудің</w:t>
      </w:r>
      <w:r>
        <w:rPr>
          <w:spacing w:val="1"/>
        </w:rPr>
        <w:t xml:space="preserve"> </w:t>
      </w:r>
      <w:r>
        <w:t>барлық</w:t>
      </w:r>
      <w:r>
        <w:rPr>
          <w:spacing w:val="1"/>
        </w:rPr>
        <w:t xml:space="preserve"> </w:t>
      </w:r>
      <w:r>
        <w:t>кезеңдерінен</w:t>
      </w:r>
      <w:r>
        <w:rPr>
          <w:spacing w:val="1"/>
        </w:rPr>
        <w:t xml:space="preserve"> </w:t>
      </w:r>
      <w:r>
        <w:t>өткен</w:t>
      </w:r>
      <w:r>
        <w:rPr>
          <w:spacing w:val="1"/>
        </w:rPr>
        <w:t xml:space="preserve"> </w:t>
      </w:r>
      <w:r>
        <w:t>жауапкершіліктің экспресс-диагностикасы бойынша сұрақнама құрылды (В.П.</w:t>
      </w:r>
      <w:r>
        <w:rPr>
          <w:spacing w:val="1"/>
        </w:rPr>
        <w:t xml:space="preserve"> </w:t>
      </w:r>
      <w:r>
        <w:t>Прядеин,</w:t>
      </w:r>
      <w:r>
        <w:rPr>
          <w:spacing w:val="2"/>
        </w:rPr>
        <w:t xml:space="preserve"> </w:t>
      </w:r>
      <w:r>
        <w:t>1998).</w:t>
      </w:r>
    </w:p>
    <w:p w:rsidR="00BA6B57" w:rsidRDefault="00BA6B57" w:rsidP="00BA6B57">
      <w:pPr>
        <w:ind w:left="319" w:right="349" w:firstLine="566"/>
        <w:jc w:val="both"/>
        <w:rPr>
          <w:sz w:val="28"/>
        </w:rPr>
      </w:pPr>
      <w:r>
        <w:rPr>
          <w:b/>
          <w:sz w:val="28"/>
        </w:rPr>
        <w:t>Сынақ</w:t>
      </w:r>
      <w:r>
        <w:rPr>
          <w:b/>
          <w:spacing w:val="1"/>
          <w:sz w:val="28"/>
        </w:rPr>
        <w:t xml:space="preserve"> </w:t>
      </w:r>
      <w:r>
        <w:rPr>
          <w:b/>
          <w:sz w:val="28"/>
        </w:rPr>
        <w:t>тақырыбына</w:t>
      </w:r>
      <w:r>
        <w:rPr>
          <w:b/>
          <w:spacing w:val="1"/>
          <w:sz w:val="28"/>
        </w:rPr>
        <w:t xml:space="preserve"> </w:t>
      </w:r>
      <w:r>
        <w:rPr>
          <w:b/>
          <w:sz w:val="28"/>
        </w:rPr>
        <w:t>арналған</w:t>
      </w:r>
      <w:r>
        <w:rPr>
          <w:b/>
          <w:spacing w:val="1"/>
          <w:sz w:val="28"/>
        </w:rPr>
        <w:t xml:space="preserve"> </w:t>
      </w:r>
      <w:r>
        <w:rPr>
          <w:b/>
          <w:sz w:val="28"/>
        </w:rPr>
        <w:t>нұсқаулық.</w:t>
      </w:r>
      <w:r>
        <w:rPr>
          <w:b/>
          <w:spacing w:val="1"/>
          <w:sz w:val="28"/>
        </w:rPr>
        <w:t xml:space="preserve"> </w:t>
      </w:r>
      <w:r>
        <w:rPr>
          <w:sz w:val="28"/>
        </w:rPr>
        <w:t>Тиісті</w:t>
      </w:r>
      <w:r>
        <w:rPr>
          <w:spacing w:val="1"/>
          <w:sz w:val="28"/>
        </w:rPr>
        <w:t xml:space="preserve"> </w:t>
      </w:r>
      <w:r>
        <w:rPr>
          <w:sz w:val="28"/>
        </w:rPr>
        <w:t>мәлімдемелердің</w:t>
      </w:r>
      <w:r>
        <w:rPr>
          <w:spacing w:val="1"/>
          <w:sz w:val="28"/>
        </w:rPr>
        <w:t xml:space="preserve"> </w:t>
      </w:r>
      <w:r>
        <w:rPr>
          <w:sz w:val="28"/>
        </w:rPr>
        <w:t>нөмірлерінен кейін</w:t>
      </w:r>
      <w:r>
        <w:rPr>
          <w:spacing w:val="1"/>
          <w:sz w:val="28"/>
        </w:rPr>
        <w:t xml:space="preserve"> </w:t>
      </w:r>
      <w:r>
        <w:rPr>
          <w:sz w:val="28"/>
        </w:rPr>
        <w:t>жауап беру</w:t>
      </w:r>
      <w:r>
        <w:rPr>
          <w:spacing w:val="-3"/>
          <w:sz w:val="28"/>
        </w:rPr>
        <w:t xml:space="preserve"> </w:t>
      </w:r>
      <w:r>
        <w:rPr>
          <w:sz w:val="28"/>
        </w:rPr>
        <w:t>үшін формада</w:t>
      </w:r>
      <w:r>
        <w:rPr>
          <w:spacing w:val="2"/>
          <w:sz w:val="28"/>
        </w:rPr>
        <w:t xml:space="preserve"> </w:t>
      </w:r>
      <w:r>
        <w:rPr>
          <w:sz w:val="28"/>
        </w:rPr>
        <w:t>қойыңыз</w:t>
      </w:r>
      <w:r>
        <w:rPr>
          <w:spacing w:val="1"/>
          <w:sz w:val="28"/>
        </w:rPr>
        <w:t xml:space="preserve"> </w:t>
      </w:r>
      <w:r>
        <w:rPr>
          <w:sz w:val="28"/>
        </w:rPr>
        <w:t>:</w:t>
      </w:r>
    </w:p>
    <w:p w:rsidR="00BA6B57" w:rsidRDefault="00BA6B57" w:rsidP="00BA6B57">
      <w:pPr>
        <w:pStyle w:val="a3"/>
        <w:ind w:left="886" w:right="3313" w:firstLine="0"/>
        <w:jc w:val="left"/>
      </w:pPr>
      <w:r>
        <w:t>7</w:t>
      </w:r>
      <w:r>
        <w:rPr>
          <w:spacing w:val="-3"/>
        </w:rPr>
        <w:t xml:space="preserve"> </w:t>
      </w:r>
      <w:r>
        <w:t>(балл)</w:t>
      </w:r>
      <w:r>
        <w:rPr>
          <w:spacing w:val="-2"/>
        </w:rPr>
        <w:t xml:space="preserve"> </w:t>
      </w:r>
      <w:r>
        <w:t>-</w:t>
      </w:r>
      <w:r>
        <w:rPr>
          <w:spacing w:val="-3"/>
        </w:rPr>
        <w:t xml:space="preserve"> </w:t>
      </w:r>
      <w:r>
        <w:t>егер</w:t>
      </w:r>
      <w:r>
        <w:rPr>
          <w:spacing w:val="-2"/>
        </w:rPr>
        <w:t xml:space="preserve"> </w:t>
      </w:r>
      <w:r>
        <w:t>сіздің</w:t>
      </w:r>
      <w:r>
        <w:rPr>
          <w:spacing w:val="-3"/>
        </w:rPr>
        <w:t xml:space="preserve"> </w:t>
      </w:r>
      <w:r>
        <w:t>жауабыңыз</w:t>
      </w:r>
      <w:r>
        <w:rPr>
          <w:spacing w:val="-2"/>
        </w:rPr>
        <w:t xml:space="preserve"> </w:t>
      </w:r>
      <w:r>
        <w:t>сөзсіз</w:t>
      </w:r>
      <w:r>
        <w:rPr>
          <w:spacing w:val="-2"/>
        </w:rPr>
        <w:t xml:space="preserve"> </w:t>
      </w:r>
      <w:r>
        <w:t>"иә"</w:t>
      </w:r>
      <w:r>
        <w:rPr>
          <w:spacing w:val="-5"/>
        </w:rPr>
        <w:t xml:space="preserve"> </w:t>
      </w:r>
      <w:r>
        <w:t>болса;</w:t>
      </w:r>
      <w:r>
        <w:rPr>
          <w:spacing w:val="-67"/>
        </w:rPr>
        <w:t xml:space="preserve"> </w:t>
      </w:r>
      <w:r>
        <w:t>6</w:t>
      </w:r>
      <w:r>
        <w:rPr>
          <w:spacing w:val="1"/>
        </w:rPr>
        <w:t xml:space="preserve"> </w:t>
      </w:r>
      <w:r>
        <w:t>- «иә»;</w:t>
      </w:r>
    </w:p>
    <w:p w:rsidR="00BA6B57" w:rsidRDefault="00BA6B57" w:rsidP="00BA6B57">
      <w:pPr>
        <w:pStyle w:val="a3"/>
        <w:spacing w:line="322" w:lineRule="exact"/>
        <w:ind w:left="886" w:firstLine="0"/>
        <w:jc w:val="left"/>
      </w:pPr>
      <w:r>
        <w:t>5</w:t>
      </w:r>
      <w:r>
        <w:rPr>
          <w:spacing w:val="-1"/>
        </w:rPr>
        <w:t xml:space="preserve"> </w:t>
      </w:r>
      <w:r>
        <w:t>-</w:t>
      </w:r>
      <w:r>
        <w:rPr>
          <w:spacing w:val="-2"/>
        </w:rPr>
        <w:t xml:space="preserve"> </w:t>
      </w:r>
      <w:r>
        <w:t>«мүмкін</w:t>
      </w:r>
      <w:r>
        <w:rPr>
          <w:spacing w:val="-2"/>
        </w:rPr>
        <w:t xml:space="preserve"> </w:t>
      </w:r>
      <w:r>
        <w:t>иә»</w:t>
      </w:r>
    </w:p>
    <w:p w:rsidR="00BA6B57" w:rsidRDefault="00BA6B57" w:rsidP="00BA6B57">
      <w:pPr>
        <w:pStyle w:val="a3"/>
        <w:ind w:left="886" w:right="3433" w:firstLine="0"/>
        <w:jc w:val="left"/>
      </w:pPr>
      <w:r>
        <w:t>4</w:t>
      </w:r>
      <w:r>
        <w:rPr>
          <w:spacing w:val="-4"/>
        </w:rPr>
        <w:t xml:space="preserve"> </w:t>
      </w:r>
      <w:r>
        <w:t>–</w:t>
      </w:r>
      <w:r>
        <w:rPr>
          <w:spacing w:val="-4"/>
        </w:rPr>
        <w:t xml:space="preserve"> </w:t>
      </w:r>
      <w:r>
        <w:t>жауап</w:t>
      </w:r>
      <w:r>
        <w:rPr>
          <w:spacing w:val="-5"/>
        </w:rPr>
        <w:t xml:space="preserve"> </w:t>
      </w:r>
      <w:r>
        <w:t>бейтарап</w:t>
      </w:r>
      <w:r>
        <w:rPr>
          <w:spacing w:val="-4"/>
        </w:rPr>
        <w:t xml:space="preserve"> </w:t>
      </w:r>
      <w:r>
        <w:t>(ерекше</w:t>
      </w:r>
      <w:r>
        <w:rPr>
          <w:spacing w:val="-4"/>
        </w:rPr>
        <w:t xml:space="preserve"> </w:t>
      </w:r>
      <w:r>
        <w:t>жағдайларда</w:t>
      </w:r>
      <w:r>
        <w:rPr>
          <w:spacing w:val="-4"/>
        </w:rPr>
        <w:t xml:space="preserve"> </w:t>
      </w:r>
      <w:r>
        <w:t>жүгіну)</w:t>
      </w:r>
      <w:r>
        <w:rPr>
          <w:spacing w:val="-67"/>
        </w:rPr>
        <w:t xml:space="preserve"> </w:t>
      </w:r>
      <w:r>
        <w:t>3</w:t>
      </w:r>
      <w:r>
        <w:rPr>
          <w:spacing w:val="1"/>
        </w:rPr>
        <w:t xml:space="preserve"> </w:t>
      </w:r>
      <w:r>
        <w:t>- «мүмкін</w:t>
      </w:r>
      <w:r>
        <w:rPr>
          <w:spacing w:val="1"/>
        </w:rPr>
        <w:t xml:space="preserve"> </w:t>
      </w:r>
      <w:r>
        <w:t>жоқ»</w:t>
      </w:r>
    </w:p>
    <w:p w:rsidR="00BA6B57" w:rsidRDefault="00BA6B57" w:rsidP="00BA6B57">
      <w:pPr>
        <w:pStyle w:val="a3"/>
        <w:spacing w:before="1" w:line="322" w:lineRule="exact"/>
        <w:ind w:left="886" w:firstLine="0"/>
        <w:jc w:val="left"/>
      </w:pPr>
      <w:r>
        <w:t>2 -</w:t>
      </w:r>
      <w:r>
        <w:rPr>
          <w:spacing w:val="-1"/>
        </w:rPr>
        <w:t xml:space="preserve"> </w:t>
      </w:r>
      <w:r>
        <w:t>«жоқ»</w:t>
      </w:r>
    </w:p>
    <w:p w:rsidR="00BA6B57" w:rsidRDefault="00BA6B57" w:rsidP="00BA6B57">
      <w:pPr>
        <w:pStyle w:val="a5"/>
        <w:numPr>
          <w:ilvl w:val="0"/>
          <w:numId w:val="26"/>
        </w:numPr>
        <w:tabs>
          <w:tab w:val="left" w:pos="1098"/>
        </w:tabs>
        <w:rPr>
          <w:sz w:val="28"/>
        </w:rPr>
      </w:pPr>
      <w:r>
        <w:rPr>
          <w:sz w:val="28"/>
        </w:rPr>
        <w:t>-</w:t>
      </w:r>
      <w:r>
        <w:rPr>
          <w:spacing w:val="-2"/>
          <w:sz w:val="28"/>
        </w:rPr>
        <w:t xml:space="preserve"> </w:t>
      </w:r>
      <w:r>
        <w:rPr>
          <w:sz w:val="28"/>
        </w:rPr>
        <w:t>«сөзсіз</w:t>
      </w:r>
      <w:r>
        <w:rPr>
          <w:spacing w:val="-1"/>
          <w:sz w:val="28"/>
        </w:rPr>
        <w:t xml:space="preserve"> </w:t>
      </w:r>
      <w:r>
        <w:rPr>
          <w:sz w:val="28"/>
        </w:rPr>
        <w:t>жоқ»</w:t>
      </w:r>
    </w:p>
    <w:p w:rsidR="00BA6B57" w:rsidRDefault="00BA6B57" w:rsidP="00BA6B57">
      <w:pPr>
        <w:spacing w:before="4" w:line="320" w:lineRule="exact"/>
        <w:ind w:left="886"/>
        <w:rPr>
          <w:b/>
          <w:i/>
          <w:sz w:val="28"/>
        </w:rPr>
      </w:pPr>
      <w:r>
        <w:rPr>
          <w:b/>
          <w:i/>
          <w:sz w:val="28"/>
        </w:rPr>
        <w:t>Сауалнама</w:t>
      </w:r>
      <w:r>
        <w:rPr>
          <w:b/>
          <w:i/>
          <w:spacing w:val="-4"/>
          <w:sz w:val="28"/>
        </w:rPr>
        <w:t xml:space="preserve"> </w:t>
      </w:r>
      <w:r>
        <w:rPr>
          <w:b/>
          <w:i/>
          <w:sz w:val="28"/>
        </w:rPr>
        <w:t>мәтіні</w:t>
      </w:r>
    </w:p>
    <w:p w:rsidR="00BA6B57" w:rsidRDefault="00BA6B57" w:rsidP="00BA6B57">
      <w:pPr>
        <w:pStyle w:val="a5"/>
        <w:numPr>
          <w:ilvl w:val="0"/>
          <w:numId w:val="25"/>
        </w:numPr>
        <w:tabs>
          <w:tab w:val="left" w:pos="1223"/>
        </w:tabs>
        <w:ind w:right="342" w:firstLine="566"/>
        <w:rPr>
          <w:sz w:val="28"/>
        </w:rPr>
      </w:pPr>
      <w:r>
        <w:rPr>
          <w:sz w:val="28"/>
        </w:rPr>
        <w:t>Мен</w:t>
      </w:r>
      <w:r>
        <w:rPr>
          <w:spacing w:val="43"/>
          <w:sz w:val="28"/>
        </w:rPr>
        <w:t xml:space="preserve"> </w:t>
      </w:r>
      <w:r>
        <w:rPr>
          <w:sz w:val="28"/>
        </w:rPr>
        <w:t>осы</w:t>
      </w:r>
      <w:r>
        <w:rPr>
          <w:spacing w:val="49"/>
          <w:sz w:val="28"/>
        </w:rPr>
        <w:t xml:space="preserve"> </w:t>
      </w:r>
      <w:r>
        <w:rPr>
          <w:sz w:val="28"/>
        </w:rPr>
        <w:t>немесе</w:t>
      </w:r>
      <w:r>
        <w:rPr>
          <w:spacing w:val="45"/>
          <w:sz w:val="28"/>
        </w:rPr>
        <w:t xml:space="preserve"> </w:t>
      </w:r>
      <w:r>
        <w:rPr>
          <w:sz w:val="28"/>
        </w:rPr>
        <w:t>басқа</w:t>
      </w:r>
      <w:r>
        <w:rPr>
          <w:spacing w:val="44"/>
          <w:sz w:val="28"/>
        </w:rPr>
        <w:t xml:space="preserve"> </w:t>
      </w:r>
      <w:r>
        <w:rPr>
          <w:sz w:val="28"/>
        </w:rPr>
        <w:t>шешім</w:t>
      </w:r>
      <w:r>
        <w:rPr>
          <w:spacing w:val="50"/>
          <w:sz w:val="28"/>
        </w:rPr>
        <w:t xml:space="preserve"> </w:t>
      </w:r>
      <w:r>
        <w:rPr>
          <w:sz w:val="28"/>
        </w:rPr>
        <w:t>қабылдамас</w:t>
      </w:r>
      <w:r>
        <w:rPr>
          <w:spacing w:val="45"/>
          <w:sz w:val="28"/>
        </w:rPr>
        <w:t xml:space="preserve"> </w:t>
      </w:r>
      <w:r>
        <w:rPr>
          <w:sz w:val="28"/>
        </w:rPr>
        <w:t>бұрын</w:t>
      </w:r>
      <w:r>
        <w:rPr>
          <w:spacing w:val="48"/>
          <w:sz w:val="28"/>
        </w:rPr>
        <w:t xml:space="preserve"> </w:t>
      </w:r>
      <w:r>
        <w:rPr>
          <w:sz w:val="28"/>
        </w:rPr>
        <w:t>өз</w:t>
      </w:r>
      <w:r>
        <w:rPr>
          <w:spacing w:val="57"/>
          <w:sz w:val="28"/>
        </w:rPr>
        <w:t xml:space="preserve"> </w:t>
      </w:r>
      <w:r>
        <w:rPr>
          <w:sz w:val="28"/>
        </w:rPr>
        <w:t>мүмкіндіктерімді</w:t>
      </w:r>
      <w:r>
        <w:rPr>
          <w:spacing w:val="-67"/>
          <w:sz w:val="28"/>
        </w:rPr>
        <w:t xml:space="preserve"> </w:t>
      </w:r>
      <w:r>
        <w:rPr>
          <w:sz w:val="28"/>
        </w:rPr>
        <w:t>мұқият</w:t>
      </w:r>
      <w:r>
        <w:rPr>
          <w:spacing w:val="-1"/>
          <w:sz w:val="28"/>
        </w:rPr>
        <w:t xml:space="preserve"> </w:t>
      </w:r>
      <w:r>
        <w:rPr>
          <w:sz w:val="28"/>
        </w:rPr>
        <w:t>өлшеймін.</w:t>
      </w:r>
    </w:p>
    <w:p w:rsidR="00BA6B57" w:rsidRDefault="00BA6B57" w:rsidP="00BA6B57">
      <w:pPr>
        <w:pStyle w:val="a5"/>
        <w:numPr>
          <w:ilvl w:val="0"/>
          <w:numId w:val="25"/>
        </w:numPr>
        <w:tabs>
          <w:tab w:val="left" w:pos="1208"/>
        </w:tabs>
        <w:ind w:right="357" w:firstLine="566"/>
        <w:rPr>
          <w:sz w:val="28"/>
        </w:rPr>
      </w:pPr>
      <w:r>
        <w:rPr>
          <w:sz w:val="28"/>
        </w:rPr>
        <w:t>Менің</w:t>
      </w:r>
      <w:r>
        <w:rPr>
          <w:spacing w:val="33"/>
          <w:sz w:val="28"/>
        </w:rPr>
        <w:t xml:space="preserve"> </w:t>
      </w:r>
      <w:r>
        <w:rPr>
          <w:sz w:val="28"/>
        </w:rPr>
        <w:t>ойымша,</w:t>
      </w:r>
      <w:r>
        <w:rPr>
          <w:spacing w:val="31"/>
          <w:sz w:val="28"/>
        </w:rPr>
        <w:t xml:space="preserve"> </w:t>
      </w:r>
      <w:r>
        <w:rPr>
          <w:sz w:val="28"/>
        </w:rPr>
        <w:t>адам</w:t>
      </w:r>
      <w:r>
        <w:rPr>
          <w:spacing w:val="31"/>
          <w:sz w:val="28"/>
        </w:rPr>
        <w:t xml:space="preserve"> </w:t>
      </w:r>
      <w:r>
        <w:rPr>
          <w:sz w:val="28"/>
        </w:rPr>
        <w:t>өзінің</w:t>
      </w:r>
      <w:r>
        <w:rPr>
          <w:spacing w:val="33"/>
          <w:sz w:val="28"/>
        </w:rPr>
        <w:t xml:space="preserve"> </w:t>
      </w:r>
      <w:r>
        <w:rPr>
          <w:sz w:val="28"/>
        </w:rPr>
        <w:t>барлық</w:t>
      </w:r>
      <w:r>
        <w:rPr>
          <w:spacing w:val="33"/>
          <w:sz w:val="28"/>
        </w:rPr>
        <w:t xml:space="preserve"> </w:t>
      </w:r>
      <w:r>
        <w:rPr>
          <w:sz w:val="28"/>
        </w:rPr>
        <w:t>әрекеттері</w:t>
      </w:r>
      <w:r>
        <w:rPr>
          <w:spacing w:val="30"/>
          <w:sz w:val="28"/>
        </w:rPr>
        <w:t xml:space="preserve"> </w:t>
      </w:r>
      <w:r>
        <w:rPr>
          <w:sz w:val="28"/>
        </w:rPr>
        <w:t>үшін</w:t>
      </w:r>
      <w:r>
        <w:rPr>
          <w:spacing w:val="33"/>
          <w:sz w:val="28"/>
        </w:rPr>
        <w:t xml:space="preserve"> </w:t>
      </w:r>
      <w:r>
        <w:rPr>
          <w:sz w:val="28"/>
        </w:rPr>
        <w:t>жауап</w:t>
      </w:r>
      <w:r>
        <w:rPr>
          <w:spacing w:val="33"/>
          <w:sz w:val="28"/>
        </w:rPr>
        <w:t xml:space="preserve"> </w:t>
      </w:r>
      <w:r>
        <w:rPr>
          <w:sz w:val="28"/>
        </w:rPr>
        <w:t>беруі</w:t>
      </w:r>
      <w:r>
        <w:rPr>
          <w:spacing w:val="29"/>
          <w:sz w:val="28"/>
        </w:rPr>
        <w:t xml:space="preserve"> </w:t>
      </w:r>
      <w:r>
        <w:rPr>
          <w:sz w:val="28"/>
        </w:rPr>
        <w:t>керек</w:t>
      </w:r>
      <w:r>
        <w:rPr>
          <w:spacing w:val="-67"/>
          <w:sz w:val="28"/>
        </w:rPr>
        <w:t xml:space="preserve"> </w:t>
      </w:r>
      <w:r>
        <w:rPr>
          <w:sz w:val="28"/>
        </w:rPr>
        <w:t>және</w:t>
      </w:r>
      <w:r>
        <w:rPr>
          <w:spacing w:val="2"/>
          <w:sz w:val="28"/>
        </w:rPr>
        <w:t xml:space="preserve"> </w:t>
      </w:r>
      <w:r>
        <w:rPr>
          <w:sz w:val="28"/>
        </w:rPr>
        <w:t>т.</w:t>
      </w:r>
      <w:r>
        <w:rPr>
          <w:spacing w:val="4"/>
          <w:sz w:val="28"/>
        </w:rPr>
        <w:t xml:space="preserve"> </w:t>
      </w:r>
      <w:r>
        <w:rPr>
          <w:sz w:val="28"/>
        </w:rPr>
        <w:t>б.</w:t>
      </w:r>
    </w:p>
    <w:p w:rsidR="00BA6B57" w:rsidRDefault="00BA6B57" w:rsidP="00BA6B57">
      <w:pPr>
        <w:pStyle w:val="a5"/>
        <w:numPr>
          <w:ilvl w:val="0"/>
          <w:numId w:val="25"/>
        </w:numPr>
        <w:tabs>
          <w:tab w:val="left" w:pos="1170"/>
        </w:tabs>
        <w:spacing w:line="321" w:lineRule="exact"/>
        <w:ind w:left="1169" w:hanging="284"/>
        <w:rPr>
          <w:sz w:val="28"/>
        </w:rPr>
      </w:pPr>
      <w:r>
        <w:rPr>
          <w:sz w:val="28"/>
        </w:rPr>
        <w:t>Мен</w:t>
      </w:r>
      <w:r>
        <w:rPr>
          <w:spacing w:val="-5"/>
          <w:sz w:val="28"/>
        </w:rPr>
        <w:t xml:space="preserve"> </w:t>
      </w:r>
      <w:r>
        <w:rPr>
          <w:sz w:val="28"/>
        </w:rPr>
        <w:t>әрқашан</w:t>
      </w:r>
      <w:r>
        <w:rPr>
          <w:spacing w:val="-4"/>
          <w:sz w:val="28"/>
        </w:rPr>
        <w:t xml:space="preserve"> </w:t>
      </w:r>
      <w:r>
        <w:rPr>
          <w:sz w:val="28"/>
        </w:rPr>
        <w:t>уәдемді</w:t>
      </w:r>
      <w:r>
        <w:rPr>
          <w:spacing w:val="-9"/>
          <w:sz w:val="28"/>
        </w:rPr>
        <w:t xml:space="preserve"> </w:t>
      </w:r>
      <w:r>
        <w:rPr>
          <w:sz w:val="28"/>
        </w:rPr>
        <w:t>орындаймын</w:t>
      </w:r>
    </w:p>
    <w:p w:rsidR="00BA6B57" w:rsidRDefault="00BA6B57" w:rsidP="00BA6B57">
      <w:pPr>
        <w:pStyle w:val="a5"/>
        <w:numPr>
          <w:ilvl w:val="0"/>
          <w:numId w:val="25"/>
        </w:numPr>
        <w:tabs>
          <w:tab w:val="left" w:pos="1170"/>
        </w:tabs>
        <w:spacing w:line="322" w:lineRule="exact"/>
        <w:ind w:left="1169" w:hanging="284"/>
        <w:rPr>
          <w:sz w:val="28"/>
        </w:rPr>
      </w:pPr>
      <w:r>
        <w:rPr>
          <w:sz w:val="28"/>
        </w:rPr>
        <w:t>Тым</w:t>
      </w:r>
      <w:r>
        <w:rPr>
          <w:spacing w:val="-4"/>
          <w:sz w:val="28"/>
        </w:rPr>
        <w:t xml:space="preserve"> </w:t>
      </w:r>
      <w:r>
        <w:rPr>
          <w:sz w:val="28"/>
        </w:rPr>
        <w:t>ауыр істерді</w:t>
      </w:r>
      <w:r>
        <w:rPr>
          <w:spacing w:val="-9"/>
          <w:sz w:val="28"/>
        </w:rPr>
        <w:t xml:space="preserve"> </w:t>
      </w:r>
      <w:r>
        <w:rPr>
          <w:sz w:val="28"/>
        </w:rPr>
        <w:t>қолға</w:t>
      </w:r>
      <w:r>
        <w:rPr>
          <w:spacing w:val="-3"/>
          <w:sz w:val="28"/>
        </w:rPr>
        <w:t xml:space="preserve"> </w:t>
      </w:r>
      <w:r>
        <w:rPr>
          <w:sz w:val="28"/>
        </w:rPr>
        <w:t>алмағанды</w:t>
      </w:r>
      <w:r>
        <w:rPr>
          <w:spacing w:val="2"/>
          <w:sz w:val="28"/>
        </w:rPr>
        <w:t xml:space="preserve"> </w:t>
      </w:r>
      <w:r>
        <w:rPr>
          <w:sz w:val="28"/>
        </w:rPr>
        <w:t>жөн</w:t>
      </w:r>
      <w:r>
        <w:rPr>
          <w:spacing w:val="-4"/>
          <w:sz w:val="28"/>
        </w:rPr>
        <w:t xml:space="preserve"> </w:t>
      </w:r>
      <w:r>
        <w:rPr>
          <w:sz w:val="28"/>
        </w:rPr>
        <w:t>көремін.</w:t>
      </w:r>
    </w:p>
    <w:p w:rsidR="00BA6B57" w:rsidRDefault="00BA6B57" w:rsidP="00BA6B57">
      <w:pPr>
        <w:pStyle w:val="a5"/>
        <w:numPr>
          <w:ilvl w:val="0"/>
          <w:numId w:val="25"/>
        </w:numPr>
        <w:tabs>
          <w:tab w:val="left" w:pos="1228"/>
        </w:tabs>
        <w:ind w:right="346" w:firstLine="566"/>
        <w:rPr>
          <w:sz w:val="28"/>
        </w:rPr>
      </w:pPr>
      <w:r>
        <w:rPr>
          <w:sz w:val="28"/>
        </w:rPr>
        <w:t>Таныстарымнан</w:t>
      </w:r>
      <w:r>
        <w:rPr>
          <w:spacing w:val="1"/>
          <w:sz w:val="28"/>
        </w:rPr>
        <w:t xml:space="preserve"> </w:t>
      </w:r>
      <w:r>
        <w:rPr>
          <w:sz w:val="28"/>
        </w:rPr>
        <w:t>мен</w:t>
      </w:r>
      <w:r>
        <w:rPr>
          <w:spacing w:val="1"/>
          <w:sz w:val="28"/>
        </w:rPr>
        <w:t xml:space="preserve"> </w:t>
      </w:r>
      <w:r>
        <w:rPr>
          <w:sz w:val="28"/>
        </w:rPr>
        <w:t>өз</w:t>
      </w:r>
      <w:r>
        <w:rPr>
          <w:spacing w:val="1"/>
          <w:sz w:val="28"/>
        </w:rPr>
        <w:t xml:space="preserve"> </w:t>
      </w:r>
      <w:r>
        <w:rPr>
          <w:sz w:val="28"/>
        </w:rPr>
        <w:t>жұмысыма жауапкершілікпен</w:t>
      </w:r>
      <w:r>
        <w:rPr>
          <w:spacing w:val="1"/>
          <w:sz w:val="28"/>
        </w:rPr>
        <w:t xml:space="preserve"> </w:t>
      </w:r>
      <w:r>
        <w:rPr>
          <w:sz w:val="28"/>
        </w:rPr>
        <w:t>қарайтыныммен</w:t>
      </w:r>
      <w:r>
        <w:rPr>
          <w:spacing w:val="-67"/>
          <w:sz w:val="28"/>
        </w:rPr>
        <w:t xml:space="preserve"> </w:t>
      </w:r>
      <w:r>
        <w:rPr>
          <w:sz w:val="28"/>
        </w:rPr>
        <w:t>ерекшеленемін</w:t>
      </w:r>
    </w:p>
    <w:p w:rsidR="00BA6B57" w:rsidRDefault="00BA6B57" w:rsidP="00BA6B57">
      <w:pPr>
        <w:pStyle w:val="a5"/>
        <w:numPr>
          <w:ilvl w:val="0"/>
          <w:numId w:val="25"/>
        </w:numPr>
        <w:tabs>
          <w:tab w:val="left" w:pos="1256"/>
        </w:tabs>
        <w:spacing w:line="242" w:lineRule="auto"/>
        <w:ind w:right="357" w:firstLine="566"/>
        <w:rPr>
          <w:sz w:val="28"/>
        </w:rPr>
      </w:pPr>
      <w:r>
        <w:rPr>
          <w:sz w:val="28"/>
        </w:rPr>
        <w:t>Маған</w:t>
      </w:r>
      <w:r>
        <w:rPr>
          <w:spacing w:val="8"/>
          <w:sz w:val="28"/>
        </w:rPr>
        <w:t xml:space="preserve"> </w:t>
      </w:r>
      <w:r>
        <w:rPr>
          <w:sz w:val="28"/>
        </w:rPr>
        <w:t>жауапкершілікті</w:t>
      </w:r>
      <w:r>
        <w:rPr>
          <w:spacing w:val="7"/>
          <w:sz w:val="28"/>
        </w:rPr>
        <w:t xml:space="preserve"> </w:t>
      </w:r>
      <w:r>
        <w:rPr>
          <w:sz w:val="28"/>
        </w:rPr>
        <w:t>және</w:t>
      </w:r>
      <w:r>
        <w:rPr>
          <w:spacing w:val="14"/>
          <w:sz w:val="28"/>
        </w:rPr>
        <w:t xml:space="preserve"> </w:t>
      </w:r>
      <w:r>
        <w:rPr>
          <w:sz w:val="28"/>
        </w:rPr>
        <w:t>өзіндік</w:t>
      </w:r>
      <w:r>
        <w:rPr>
          <w:spacing w:val="11"/>
          <w:sz w:val="28"/>
        </w:rPr>
        <w:t xml:space="preserve"> </w:t>
      </w:r>
      <w:r>
        <w:rPr>
          <w:sz w:val="28"/>
        </w:rPr>
        <w:t>шешім</w:t>
      </w:r>
      <w:r>
        <w:rPr>
          <w:spacing w:val="14"/>
          <w:sz w:val="28"/>
        </w:rPr>
        <w:t xml:space="preserve"> </w:t>
      </w:r>
      <w:r>
        <w:rPr>
          <w:sz w:val="28"/>
        </w:rPr>
        <w:t>шығаруды</w:t>
      </w:r>
      <w:r>
        <w:rPr>
          <w:spacing w:val="13"/>
          <w:sz w:val="28"/>
        </w:rPr>
        <w:t xml:space="preserve"> </w:t>
      </w:r>
      <w:r>
        <w:rPr>
          <w:sz w:val="28"/>
        </w:rPr>
        <w:t>талап</w:t>
      </w:r>
      <w:r>
        <w:rPr>
          <w:spacing w:val="12"/>
          <w:sz w:val="28"/>
        </w:rPr>
        <w:t xml:space="preserve"> </w:t>
      </w:r>
      <w:r>
        <w:rPr>
          <w:sz w:val="28"/>
        </w:rPr>
        <w:t>ететін</w:t>
      </w:r>
      <w:r>
        <w:rPr>
          <w:spacing w:val="-67"/>
          <w:sz w:val="28"/>
        </w:rPr>
        <w:t xml:space="preserve"> </w:t>
      </w:r>
      <w:r>
        <w:rPr>
          <w:sz w:val="28"/>
        </w:rPr>
        <w:t>мамандықтар жарасады</w:t>
      </w:r>
    </w:p>
    <w:p w:rsidR="00BA6B57" w:rsidRDefault="00BA6B57" w:rsidP="00BA6B57">
      <w:pPr>
        <w:pStyle w:val="a5"/>
        <w:numPr>
          <w:ilvl w:val="0"/>
          <w:numId w:val="25"/>
        </w:numPr>
        <w:tabs>
          <w:tab w:val="left" w:pos="1303"/>
          <w:tab w:val="left" w:pos="1304"/>
          <w:tab w:val="left" w:pos="1955"/>
          <w:tab w:val="left" w:pos="3240"/>
          <w:tab w:val="left" w:pos="4036"/>
          <w:tab w:val="left" w:pos="5275"/>
          <w:tab w:val="left" w:pos="7370"/>
          <w:tab w:val="left" w:pos="9081"/>
        </w:tabs>
        <w:ind w:right="354" w:firstLine="566"/>
        <w:rPr>
          <w:sz w:val="28"/>
        </w:rPr>
      </w:pPr>
      <w:r>
        <w:rPr>
          <w:sz w:val="28"/>
        </w:rPr>
        <w:t>Өте</w:t>
      </w:r>
      <w:r>
        <w:rPr>
          <w:sz w:val="28"/>
        </w:rPr>
        <w:tab/>
        <w:t>маңызды</w:t>
      </w:r>
      <w:r>
        <w:rPr>
          <w:sz w:val="28"/>
        </w:rPr>
        <w:tab/>
        <w:t>және</w:t>
      </w:r>
      <w:r>
        <w:rPr>
          <w:sz w:val="28"/>
        </w:rPr>
        <w:tab/>
        <w:t>жауапты</w:t>
      </w:r>
      <w:r>
        <w:rPr>
          <w:sz w:val="28"/>
        </w:rPr>
        <w:tab/>
        <w:t>тапсырмаларды</w:t>
      </w:r>
      <w:r>
        <w:rPr>
          <w:sz w:val="28"/>
        </w:rPr>
        <w:tab/>
        <w:t>басқалармен</w:t>
      </w:r>
      <w:r>
        <w:rPr>
          <w:sz w:val="28"/>
        </w:rPr>
        <w:tab/>
      </w:r>
      <w:r>
        <w:rPr>
          <w:spacing w:val="-1"/>
          <w:sz w:val="28"/>
        </w:rPr>
        <w:t>бірлесе</w:t>
      </w:r>
      <w:r>
        <w:rPr>
          <w:spacing w:val="-67"/>
          <w:sz w:val="28"/>
        </w:rPr>
        <w:t xml:space="preserve"> </w:t>
      </w:r>
      <w:r>
        <w:rPr>
          <w:sz w:val="28"/>
        </w:rPr>
        <w:t>жасаған дұрыс</w:t>
      </w:r>
    </w:p>
    <w:p w:rsidR="00BA6B57" w:rsidRDefault="00BA6B57" w:rsidP="00BA6B57">
      <w:pPr>
        <w:pStyle w:val="a5"/>
        <w:numPr>
          <w:ilvl w:val="0"/>
          <w:numId w:val="25"/>
        </w:numPr>
        <w:tabs>
          <w:tab w:val="left" w:pos="1170"/>
        </w:tabs>
        <w:spacing w:line="321" w:lineRule="exact"/>
        <w:ind w:left="1169" w:hanging="284"/>
        <w:rPr>
          <w:sz w:val="28"/>
        </w:rPr>
      </w:pPr>
      <w:r>
        <w:rPr>
          <w:sz w:val="28"/>
        </w:rPr>
        <w:t>Мен</w:t>
      </w:r>
      <w:r>
        <w:rPr>
          <w:spacing w:val="-6"/>
          <w:sz w:val="28"/>
        </w:rPr>
        <w:t xml:space="preserve"> </w:t>
      </w:r>
      <w:r>
        <w:rPr>
          <w:sz w:val="28"/>
        </w:rPr>
        <w:t>қоғамдық</w:t>
      </w:r>
      <w:r>
        <w:rPr>
          <w:spacing w:val="-5"/>
          <w:sz w:val="28"/>
        </w:rPr>
        <w:t xml:space="preserve"> </w:t>
      </w:r>
      <w:r>
        <w:rPr>
          <w:sz w:val="28"/>
        </w:rPr>
        <w:t>тапсырмаларға</w:t>
      </w:r>
      <w:r>
        <w:rPr>
          <w:spacing w:val="-5"/>
          <w:sz w:val="28"/>
        </w:rPr>
        <w:t xml:space="preserve"> </w:t>
      </w:r>
      <w:r>
        <w:rPr>
          <w:sz w:val="28"/>
        </w:rPr>
        <w:t>бар</w:t>
      </w:r>
      <w:r>
        <w:rPr>
          <w:spacing w:val="-9"/>
          <w:sz w:val="28"/>
        </w:rPr>
        <w:t xml:space="preserve"> </w:t>
      </w:r>
      <w:r>
        <w:rPr>
          <w:sz w:val="28"/>
        </w:rPr>
        <w:t>жауапкершілікпен</w:t>
      </w:r>
      <w:r>
        <w:rPr>
          <w:spacing w:val="-6"/>
          <w:sz w:val="28"/>
        </w:rPr>
        <w:t xml:space="preserve"> </w:t>
      </w:r>
      <w:r>
        <w:rPr>
          <w:sz w:val="28"/>
        </w:rPr>
        <w:t>қараймын</w:t>
      </w:r>
    </w:p>
    <w:p w:rsidR="00BA6B57" w:rsidRDefault="00BA6B57" w:rsidP="00BA6B57">
      <w:pPr>
        <w:pStyle w:val="a5"/>
        <w:numPr>
          <w:ilvl w:val="0"/>
          <w:numId w:val="25"/>
        </w:numPr>
        <w:tabs>
          <w:tab w:val="left" w:pos="1170"/>
        </w:tabs>
        <w:spacing w:line="322" w:lineRule="exact"/>
        <w:ind w:left="1169" w:hanging="284"/>
        <w:rPr>
          <w:sz w:val="28"/>
        </w:rPr>
      </w:pPr>
      <w:r>
        <w:rPr>
          <w:sz w:val="28"/>
        </w:rPr>
        <w:t>Мен</w:t>
      </w:r>
      <w:r>
        <w:rPr>
          <w:spacing w:val="-4"/>
          <w:sz w:val="28"/>
        </w:rPr>
        <w:t xml:space="preserve"> </w:t>
      </w:r>
      <w:r>
        <w:rPr>
          <w:sz w:val="28"/>
        </w:rPr>
        <w:t>бастаған</w:t>
      </w:r>
      <w:r>
        <w:rPr>
          <w:spacing w:val="-3"/>
          <w:sz w:val="28"/>
        </w:rPr>
        <w:t xml:space="preserve"> </w:t>
      </w:r>
      <w:r>
        <w:rPr>
          <w:sz w:val="28"/>
        </w:rPr>
        <w:t>істі</w:t>
      </w:r>
      <w:r>
        <w:rPr>
          <w:spacing w:val="-8"/>
          <w:sz w:val="28"/>
        </w:rPr>
        <w:t xml:space="preserve"> </w:t>
      </w:r>
      <w:r>
        <w:rPr>
          <w:sz w:val="28"/>
        </w:rPr>
        <w:t>аяқтауға</w:t>
      </w:r>
      <w:r>
        <w:rPr>
          <w:spacing w:val="-3"/>
          <w:sz w:val="28"/>
        </w:rPr>
        <w:t xml:space="preserve"> </w:t>
      </w:r>
      <w:r>
        <w:rPr>
          <w:sz w:val="28"/>
        </w:rPr>
        <w:t>бар</w:t>
      </w:r>
      <w:r>
        <w:rPr>
          <w:spacing w:val="-3"/>
          <w:sz w:val="28"/>
        </w:rPr>
        <w:t xml:space="preserve"> </w:t>
      </w:r>
      <w:r>
        <w:rPr>
          <w:sz w:val="28"/>
        </w:rPr>
        <w:t>күшімді</w:t>
      </w:r>
      <w:r>
        <w:rPr>
          <w:spacing w:val="-8"/>
          <w:sz w:val="28"/>
        </w:rPr>
        <w:t xml:space="preserve"> </w:t>
      </w:r>
      <w:r>
        <w:rPr>
          <w:sz w:val="28"/>
        </w:rPr>
        <w:t>саламын</w:t>
      </w:r>
    </w:p>
    <w:p w:rsidR="00BA6B57" w:rsidRDefault="00BA6B57" w:rsidP="00BA6B57">
      <w:pPr>
        <w:pStyle w:val="a5"/>
        <w:numPr>
          <w:ilvl w:val="0"/>
          <w:numId w:val="25"/>
        </w:numPr>
        <w:tabs>
          <w:tab w:val="left" w:pos="1309"/>
        </w:tabs>
        <w:ind w:left="1308" w:hanging="423"/>
        <w:rPr>
          <w:sz w:val="28"/>
        </w:rPr>
      </w:pPr>
      <w:r>
        <w:rPr>
          <w:sz w:val="28"/>
        </w:rPr>
        <w:t>Менің істеріме</w:t>
      </w:r>
      <w:r>
        <w:rPr>
          <w:spacing w:val="-4"/>
          <w:sz w:val="28"/>
        </w:rPr>
        <w:t xml:space="preserve"> </w:t>
      </w:r>
      <w:r>
        <w:rPr>
          <w:sz w:val="28"/>
        </w:rPr>
        <w:t>басқа</w:t>
      </w:r>
      <w:r>
        <w:rPr>
          <w:spacing w:val="-3"/>
          <w:sz w:val="28"/>
        </w:rPr>
        <w:t xml:space="preserve"> </w:t>
      </w:r>
      <w:r>
        <w:rPr>
          <w:sz w:val="28"/>
        </w:rPr>
        <w:t>біреулер</w:t>
      </w:r>
      <w:r>
        <w:rPr>
          <w:spacing w:val="-5"/>
          <w:sz w:val="28"/>
        </w:rPr>
        <w:t xml:space="preserve"> </w:t>
      </w:r>
      <w:r>
        <w:rPr>
          <w:sz w:val="28"/>
        </w:rPr>
        <w:t>жауап</w:t>
      </w:r>
      <w:r>
        <w:rPr>
          <w:spacing w:val="1"/>
          <w:sz w:val="28"/>
        </w:rPr>
        <w:t xml:space="preserve"> </w:t>
      </w:r>
      <w:r>
        <w:rPr>
          <w:sz w:val="28"/>
        </w:rPr>
        <w:t>берген</w:t>
      </w:r>
      <w:r>
        <w:rPr>
          <w:spacing w:val="-5"/>
          <w:sz w:val="28"/>
        </w:rPr>
        <w:t xml:space="preserve"> </w:t>
      </w:r>
      <w:r>
        <w:rPr>
          <w:sz w:val="28"/>
        </w:rPr>
        <w:t>кездер</w:t>
      </w:r>
      <w:r>
        <w:rPr>
          <w:spacing w:val="-4"/>
          <w:sz w:val="28"/>
        </w:rPr>
        <w:t xml:space="preserve"> </w:t>
      </w:r>
      <w:r>
        <w:rPr>
          <w:sz w:val="28"/>
        </w:rPr>
        <w:t>де</w:t>
      </w:r>
      <w:r>
        <w:rPr>
          <w:spacing w:val="-4"/>
          <w:sz w:val="28"/>
        </w:rPr>
        <w:t xml:space="preserve"> </w:t>
      </w:r>
      <w:r>
        <w:rPr>
          <w:sz w:val="28"/>
        </w:rPr>
        <w:t>болды</w:t>
      </w:r>
    </w:p>
    <w:p w:rsidR="00BA6B57" w:rsidRDefault="00BA6B57" w:rsidP="00BA6B57">
      <w:pPr>
        <w:rPr>
          <w:sz w:val="28"/>
        </w:rPr>
        <w:sectPr w:rsidR="00BA6B57">
          <w:pgSz w:w="11910" w:h="16840"/>
          <w:pgMar w:top="1040" w:right="220" w:bottom="1080" w:left="1380" w:header="0" w:footer="808" w:gutter="0"/>
          <w:cols w:space="720"/>
        </w:sectPr>
      </w:pPr>
    </w:p>
    <w:p w:rsidR="00BA6B57" w:rsidRPr="00DE4590" w:rsidRDefault="00BA6B57" w:rsidP="00BA6B57">
      <w:pPr>
        <w:pStyle w:val="11"/>
        <w:ind w:left="342"/>
        <w:rPr>
          <w:spacing w:val="-4"/>
        </w:rPr>
      </w:pPr>
      <w:r>
        <w:lastRenderedPageBreak/>
        <w:t>ҚОСЫМША</w:t>
      </w:r>
      <w:r>
        <w:rPr>
          <w:spacing w:val="-4"/>
        </w:rPr>
        <w:t xml:space="preserve"> </w:t>
      </w:r>
      <w:r w:rsidR="000122D2">
        <w:t>Г</w:t>
      </w:r>
    </w:p>
    <w:p w:rsidR="00BA6B57" w:rsidRDefault="00BA6B57" w:rsidP="00BA6B57">
      <w:pPr>
        <w:pStyle w:val="a3"/>
        <w:tabs>
          <w:tab w:val="left" w:pos="2493"/>
          <w:tab w:val="left" w:pos="3490"/>
          <w:tab w:val="left" w:pos="4751"/>
          <w:tab w:val="left" w:pos="6333"/>
          <w:tab w:val="left" w:pos="7484"/>
          <w:tab w:val="left" w:pos="8443"/>
        </w:tabs>
        <w:spacing w:before="39" w:line="600" w:lineRule="atLeast"/>
        <w:ind w:left="886" w:right="352" w:firstLine="840"/>
        <w:jc w:val="left"/>
      </w:pPr>
      <w:r>
        <w:t>Шуберт тәуекеліне дайындық дәрежесін диагностикалау әдісі</w:t>
      </w:r>
      <w:r>
        <w:rPr>
          <w:spacing w:val="1"/>
        </w:rPr>
        <w:t xml:space="preserve"> </w:t>
      </w:r>
      <w:r>
        <w:t>Нұсқаулық:</w:t>
      </w:r>
      <w:r>
        <w:tab/>
        <w:t>Сізден</w:t>
      </w:r>
      <w:r>
        <w:tab/>
        <w:t>сұралған</w:t>
      </w:r>
      <w:r>
        <w:tab/>
        <w:t>әрекеттерді</w:t>
      </w:r>
      <w:r>
        <w:tab/>
        <w:t>жасауға</w:t>
      </w:r>
      <w:r>
        <w:tab/>
        <w:t>дайын</w:t>
      </w:r>
      <w:r>
        <w:tab/>
        <w:t>екендігіңізді</w:t>
      </w:r>
    </w:p>
    <w:p w:rsidR="00BA6B57" w:rsidRDefault="00BA6B57" w:rsidP="00BA6B57">
      <w:pPr>
        <w:pStyle w:val="a3"/>
        <w:ind w:firstLine="0"/>
        <w:jc w:val="left"/>
      </w:pPr>
      <w:r>
        <w:t>бағалаңыз.</w:t>
      </w:r>
      <w:r>
        <w:rPr>
          <w:spacing w:val="3"/>
        </w:rPr>
        <w:t xml:space="preserve"> </w:t>
      </w:r>
      <w:r>
        <w:t>25</w:t>
      </w:r>
      <w:r>
        <w:rPr>
          <w:spacing w:val="1"/>
        </w:rPr>
        <w:t xml:space="preserve"> </w:t>
      </w:r>
      <w:r>
        <w:t>сұрақтың</w:t>
      </w:r>
      <w:r>
        <w:rPr>
          <w:spacing w:val="1"/>
        </w:rPr>
        <w:t xml:space="preserve"> </w:t>
      </w:r>
      <w:r>
        <w:t>әрқайсысына</w:t>
      </w:r>
      <w:r>
        <w:rPr>
          <w:spacing w:val="2"/>
        </w:rPr>
        <w:t xml:space="preserve"> </w:t>
      </w:r>
      <w:r>
        <w:t>жауап</w:t>
      </w:r>
      <w:r>
        <w:rPr>
          <w:spacing w:val="1"/>
        </w:rPr>
        <w:t xml:space="preserve"> </w:t>
      </w:r>
      <w:r>
        <w:t>берген</w:t>
      </w:r>
      <w:r>
        <w:rPr>
          <w:spacing w:val="1"/>
        </w:rPr>
        <w:t xml:space="preserve"> </w:t>
      </w:r>
      <w:r>
        <w:t>кезде</w:t>
      </w:r>
      <w:r>
        <w:rPr>
          <w:spacing w:val="2"/>
        </w:rPr>
        <w:t xml:space="preserve"> </w:t>
      </w:r>
      <w:r>
        <w:t>келесі</w:t>
      </w:r>
      <w:r>
        <w:rPr>
          <w:spacing w:val="-4"/>
        </w:rPr>
        <w:t xml:space="preserve"> </w:t>
      </w:r>
      <w:r>
        <w:t>схема</w:t>
      </w:r>
      <w:r>
        <w:rPr>
          <w:spacing w:val="2"/>
        </w:rPr>
        <w:t xml:space="preserve"> </w:t>
      </w:r>
      <w:r>
        <w:t>бойынша</w:t>
      </w:r>
      <w:r>
        <w:rPr>
          <w:spacing w:val="-67"/>
        </w:rPr>
        <w:t xml:space="preserve"> </w:t>
      </w:r>
      <w:r>
        <w:t>тиісті</w:t>
      </w:r>
      <w:r>
        <w:rPr>
          <w:spacing w:val="-5"/>
        </w:rPr>
        <w:t xml:space="preserve"> </w:t>
      </w:r>
      <w:r>
        <w:t>балл</w:t>
      </w:r>
      <w:r>
        <w:rPr>
          <w:spacing w:val="2"/>
        </w:rPr>
        <w:t xml:space="preserve"> </w:t>
      </w:r>
      <w:r>
        <w:t>қойыңыз:</w:t>
      </w:r>
    </w:p>
    <w:p w:rsidR="00BA6B57" w:rsidRDefault="00BA6B57" w:rsidP="00BA6B57">
      <w:pPr>
        <w:pStyle w:val="a5"/>
        <w:numPr>
          <w:ilvl w:val="0"/>
          <w:numId w:val="26"/>
        </w:numPr>
        <w:tabs>
          <w:tab w:val="left" w:pos="1098"/>
        </w:tabs>
        <w:ind w:left="886" w:right="4967" w:firstLine="0"/>
        <w:rPr>
          <w:sz w:val="28"/>
        </w:rPr>
      </w:pPr>
      <w:r>
        <w:rPr>
          <w:sz w:val="28"/>
        </w:rPr>
        <w:t>балл-толық келісемін, толық "иә";.</w:t>
      </w:r>
      <w:r>
        <w:rPr>
          <w:spacing w:val="1"/>
          <w:sz w:val="28"/>
        </w:rPr>
        <w:t xml:space="preserve"> </w:t>
      </w:r>
      <w:r>
        <w:rPr>
          <w:sz w:val="28"/>
        </w:rPr>
        <w:t>1</w:t>
      </w:r>
      <w:r>
        <w:rPr>
          <w:spacing w:val="-3"/>
          <w:sz w:val="28"/>
        </w:rPr>
        <w:t xml:space="preserve"> </w:t>
      </w:r>
      <w:r>
        <w:rPr>
          <w:sz w:val="28"/>
        </w:rPr>
        <w:t>балл</w:t>
      </w:r>
      <w:r>
        <w:rPr>
          <w:spacing w:val="-1"/>
          <w:sz w:val="28"/>
        </w:rPr>
        <w:t xml:space="preserve"> </w:t>
      </w:r>
      <w:r>
        <w:rPr>
          <w:sz w:val="28"/>
        </w:rPr>
        <w:t>-</w:t>
      </w:r>
      <w:r>
        <w:rPr>
          <w:spacing w:val="-4"/>
          <w:sz w:val="28"/>
        </w:rPr>
        <w:t xml:space="preserve"> </w:t>
      </w:r>
      <w:r>
        <w:rPr>
          <w:sz w:val="28"/>
        </w:rPr>
        <w:t>"жоқ"</w:t>
      </w:r>
      <w:r>
        <w:rPr>
          <w:spacing w:val="-5"/>
          <w:sz w:val="28"/>
        </w:rPr>
        <w:t xml:space="preserve"> </w:t>
      </w:r>
      <w:r>
        <w:rPr>
          <w:sz w:val="28"/>
        </w:rPr>
        <w:t>дегеннен</w:t>
      </w:r>
      <w:r>
        <w:rPr>
          <w:spacing w:val="-3"/>
          <w:sz w:val="28"/>
        </w:rPr>
        <w:t xml:space="preserve"> </w:t>
      </w:r>
      <w:r>
        <w:rPr>
          <w:sz w:val="28"/>
        </w:rPr>
        <w:t>гөрі</w:t>
      </w:r>
      <w:r>
        <w:rPr>
          <w:spacing w:val="-7"/>
          <w:sz w:val="28"/>
        </w:rPr>
        <w:t xml:space="preserve"> </w:t>
      </w:r>
      <w:r>
        <w:rPr>
          <w:sz w:val="28"/>
        </w:rPr>
        <w:t>"иә"көп;</w:t>
      </w:r>
    </w:p>
    <w:p w:rsidR="00BA6B57" w:rsidRDefault="00BA6B57" w:rsidP="00BA6B57">
      <w:pPr>
        <w:pStyle w:val="a3"/>
        <w:ind w:left="886" w:right="3963" w:firstLine="0"/>
        <w:jc w:val="left"/>
      </w:pPr>
      <w:r>
        <w:t>0 балл - "иә" де, "жоқ" да емес, орташа нәрсе;</w:t>
      </w:r>
      <w:r>
        <w:rPr>
          <w:spacing w:val="-68"/>
        </w:rPr>
        <w:t xml:space="preserve"> </w:t>
      </w:r>
      <w:r>
        <w:t>1</w:t>
      </w:r>
      <w:r>
        <w:rPr>
          <w:spacing w:val="-1"/>
        </w:rPr>
        <w:t xml:space="preserve"> </w:t>
      </w:r>
      <w:r>
        <w:t>балл</w:t>
      </w:r>
      <w:r>
        <w:rPr>
          <w:spacing w:val="2"/>
        </w:rPr>
        <w:t xml:space="preserve"> </w:t>
      </w:r>
      <w:r>
        <w:t>-</w:t>
      </w:r>
      <w:r>
        <w:rPr>
          <w:spacing w:val="-1"/>
        </w:rPr>
        <w:t xml:space="preserve"> </w:t>
      </w:r>
      <w:r>
        <w:t>"иә</w:t>
      </w:r>
      <w:r>
        <w:rPr>
          <w:spacing w:val="1"/>
        </w:rPr>
        <w:t xml:space="preserve"> </w:t>
      </w:r>
      <w:r>
        <w:t>"дегеннен гөрі "жоқ";</w:t>
      </w:r>
    </w:p>
    <w:p w:rsidR="00BA6B57" w:rsidRDefault="00BA6B57" w:rsidP="00BA6B57">
      <w:pPr>
        <w:pStyle w:val="a3"/>
        <w:spacing w:before="3"/>
        <w:ind w:left="886" w:firstLine="0"/>
        <w:jc w:val="left"/>
      </w:pPr>
      <w:r>
        <w:t>2</w:t>
      </w:r>
      <w:r>
        <w:rPr>
          <w:spacing w:val="-3"/>
        </w:rPr>
        <w:t xml:space="preserve"> </w:t>
      </w:r>
      <w:r>
        <w:t>балл</w:t>
      </w:r>
      <w:r>
        <w:rPr>
          <w:spacing w:val="-2"/>
        </w:rPr>
        <w:t xml:space="preserve"> </w:t>
      </w:r>
      <w:r>
        <w:t>-</w:t>
      </w:r>
      <w:r>
        <w:rPr>
          <w:spacing w:val="-3"/>
        </w:rPr>
        <w:t xml:space="preserve"> </w:t>
      </w:r>
      <w:r>
        <w:t>толық</w:t>
      </w:r>
      <w:r>
        <w:rPr>
          <w:spacing w:val="-3"/>
        </w:rPr>
        <w:t xml:space="preserve"> </w:t>
      </w:r>
      <w:r>
        <w:t>"жоқ".</w:t>
      </w:r>
    </w:p>
    <w:p w:rsidR="00BA6B57" w:rsidRDefault="00BA6B57" w:rsidP="00BA6B57">
      <w:pPr>
        <w:pStyle w:val="11"/>
        <w:spacing w:before="4" w:line="319" w:lineRule="exact"/>
        <w:ind w:right="0"/>
        <w:jc w:val="left"/>
      </w:pPr>
      <w:r>
        <w:t>Сұрақтар:</w:t>
      </w:r>
    </w:p>
    <w:p w:rsidR="00BA6B57" w:rsidRDefault="00BA6B57" w:rsidP="00BA6B57">
      <w:pPr>
        <w:pStyle w:val="a5"/>
        <w:numPr>
          <w:ilvl w:val="0"/>
          <w:numId w:val="24"/>
        </w:numPr>
        <w:tabs>
          <w:tab w:val="left" w:pos="1228"/>
        </w:tabs>
        <w:ind w:right="357" w:firstLine="566"/>
        <w:jc w:val="left"/>
        <w:rPr>
          <w:sz w:val="28"/>
        </w:rPr>
      </w:pPr>
      <w:r>
        <w:rPr>
          <w:sz w:val="28"/>
        </w:rPr>
        <w:t>Ауыр</w:t>
      </w:r>
      <w:r>
        <w:rPr>
          <w:spacing w:val="58"/>
          <w:sz w:val="28"/>
        </w:rPr>
        <w:t xml:space="preserve"> </w:t>
      </w:r>
      <w:r>
        <w:rPr>
          <w:sz w:val="28"/>
        </w:rPr>
        <w:t>науқасқа</w:t>
      </w:r>
      <w:r>
        <w:rPr>
          <w:spacing w:val="60"/>
          <w:sz w:val="28"/>
        </w:rPr>
        <w:t xml:space="preserve"> </w:t>
      </w:r>
      <w:r>
        <w:rPr>
          <w:sz w:val="28"/>
        </w:rPr>
        <w:t>тезірек</w:t>
      </w:r>
      <w:r>
        <w:rPr>
          <w:spacing w:val="53"/>
          <w:sz w:val="28"/>
        </w:rPr>
        <w:t xml:space="preserve"> </w:t>
      </w:r>
      <w:r>
        <w:rPr>
          <w:sz w:val="28"/>
        </w:rPr>
        <w:t>медициналық</w:t>
      </w:r>
      <w:r>
        <w:rPr>
          <w:spacing w:val="54"/>
          <w:sz w:val="28"/>
        </w:rPr>
        <w:t xml:space="preserve"> </w:t>
      </w:r>
      <w:r>
        <w:rPr>
          <w:sz w:val="28"/>
        </w:rPr>
        <w:t>көмек</w:t>
      </w:r>
      <w:r>
        <w:rPr>
          <w:spacing w:val="53"/>
          <w:sz w:val="28"/>
        </w:rPr>
        <w:t xml:space="preserve"> </w:t>
      </w:r>
      <w:r>
        <w:rPr>
          <w:sz w:val="28"/>
        </w:rPr>
        <w:t>көрсету</w:t>
      </w:r>
      <w:r>
        <w:rPr>
          <w:spacing w:val="49"/>
          <w:sz w:val="28"/>
        </w:rPr>
        <w:t xml:space="preserve"> </w:t>
      </w:r>
      <w:r>
        <w:rPr>
          <w:sz w:val="28"/>
        </w:rPr>
        <w:t>үшін</w:t>
      </w:r>
      <w:r>
        <w:rPr>
          <w:spacing w:val="53"/>
          <w:sz w:val="28"/>
        </w:rPr>
        <w:t xml:space="preserve"> </w:t>
      </w:r>
      <w:r>
        <w:rPr>
          <w:sz w:val="28"/>
        </w:rPr>
        <w:t>белгіленген</w:t>
      </w:r>
      <w:r>
        <w:rPr>
          <w:spacing w:val="-67"/>
          <w:sz w:val="28"/>
        </w:rPr>
        <w:t xml:space="preserve"> </w:t>
      </w:r>
      <w:r>
        <w:rPr>
          <w:sz w:val="28"/>
        </w:rPr>
        <w:t>жылдамдықтан асып</w:t>
      </w:r>
      <w:r>
        <w:rPr>
          <w:spacing w:val="1"/>
          <w:sz w:val="28"/>
        </w:rPr>
        <w:t xml:space="preserve"> </w:t>
      </w:r>
      <w:r>
        <w:rPr>
          <w:sz w:val="28"/>
        </w:rPr>
        <w:t>кетесіз</w:t>
      </w:r>
      <w:r>
        <w:rPr>
          <w:spacing w:val="2"/>
          <w:sz w:val="28"/>
        </w:rPr>
        <w:t xml:space="preserve"> </w:t>
      </w:r>
      <w:r>
        <w:rPr>
          <w:sz w:val="28"/>
        </w:rPr>
        <w:t>бе?</w:t>
      </w:r>
    </w:p>
    <w:p w:rsidR="00BA6B57" w:rsidRDefault="00BA6B57" w:rsidP="00BA6B57">
      <w:pPr>
        <w:pStyle w:val="a5"/>
        <w:numPr>
          <w:ilvl w:val="0"/>
          <w:numId w:val="24"/>
        </w:numPr>
        <w:tabs>
          <w:tab w:val="left" w:pos="1280"/>
        </w:tabs>
        <w:ind w:right="357" w:firstLine="566"/>
        <w:jc w:val="left"/>
        <w:rPr>
          <w:sz w:val="28"/>
        </w:rPr>
      </w:pPr>
      <w:r>
        <w:rPr>
          <w:sz w:val="28"/>
        </w:rPr>
        <w:t>Жақсы</w:t>
      </w:r>
      <w:r>
        <w:rPr>
          <w:spacing w:val="36"/>
          <w:sz w:val="28"/>
        </w:rPr>
        <w:t xml:space="preserve"> </w:t>
      </w:r>
      <w:r>
        <w:rPr>
          <w:sz w:val="28"/>
        </w:rPr>
        <w:t>табыс</w:t>
      </w:r>
      <w:r>
        <w:rPr>
          <w:spacing w:val="32"/>
          <w:sz w:val="28"/>
        </w:rPr>
        <w:t xml:space="preserve"> </w:t>
      </w:r>
      <w:r>
        <w:rPr>
          <w:sz w:val="28"/>
        </w:rPr>
        <w:t>табу</w:t>
      </w:r>
      <w:r>
        <w:rPr>
          <w:spacing w:val="31"/>
          <w:sz w:val="28"/>
        </w:rPr>
        <w:t xml:space="preserve"> </w:t>
      </w:r>
      <w:r>
        <w:rPr>
          <w:sz w:val="28"/>
        </w:rPr>
        <w:t>үшін</w:t>
      </w:r>
      <w:r>
        <w:rPr>
          <w:spacing w:val="35"/>
          <w:sz w:val="28"/>
        </w:rPr>
        <w:t xml:space="preserve"> </w:t>
      </w:r>
      <w:r>
        <w:rPr>
          <w:sz w:val="28"/>
        </w:rPr>
        <w:t>қауіпті</w:t>
      </w:r>
      <w:r>
        <w:rPr>
          <w:spacing w:val="30"/>
          <w:sz w:val="28"/>
        </w:rPr>
        <w:t xml:space="preserve"> </w:t>
      </w:r>
      <w:r>
        <w:rPr>
          <w:sz w:val="28"/>
        </w:rPr>
        <w:t>және</w:t>
      </w:r>
      <w:r>
        <w:rPr>
          <w:spacing w:val="37"/>
          <w:sz w:val="28"/>
        </w:rPr>
        <w:t xml:space="preserve"> </w:t>
      </w:r>
      <w:r>
        <w:rPr>
          <w:sz w:val="28"/>
        </w:rPr>
        <w:t>ұзақ</w:t>
      </w:r>
      <w:r>
        <w:rPr>
          <w:spacing w:val="35"/>
          <w:sz w:val="28"/>
        </w:rPr>
        <w:t xml:space="preserve"> </w:t>
      </w:r>
      <w:r>
        <w:rPr>
          <w:sz w:val="28"/>
        </w:rPr>
        <w:t>экспедицияға</w:t>
      </w:r>
      <w:r>
        <w:rPr>
          <w:spacing w:val="32"/>
          <w:sz w:val="28"/>
        </w:rPr>
        <w:t xml:space="preserve"> </w:t>
      </w:r>
      <w:r>
        <w:rPr>
          <w:sz w:val="28"/>
        </w:rPr>
        <w:t>қатысуға</w:t>
      </w:r>
      <w:r>
        <w:rPr>
          <w:spacing w:val="-67"/>
          <w:sz w:val="28"/>
        </w:rPr>
        <w:t xml:space="preserve"> </w:t>
      </w:r>
      <w:r>
        <w:rPr>
          <w:sz w:val="28"/>
        </w:rPr>
        <w:t>келісесіз</w:t>
      </w:r>
      <w:r>
        <w:rPr>
          <w:spacing w:val="1"/>
          <w:sz w:val="28"/>
        </w:rPr>
        <w:t xml:space="preserve"> </w:t>
      </w:r>
      <w:r>
        <w:rPr>
          <w:sz w:val="28"/>
        </w:rPr>
        <w:t>бе?</w:t>
      </w:r>
    </w:p>
    <w:p w:rsidR="00BA6B57" w:rsidRDefault="00BA6B57" w:rsidP="00BA6B57">
      <w:pPr>
        <w:pStyle w:val="a5"/>
        <w:numPr>
          <w:ilvl w:val="0"/>
          <w:numId w:val="24"/>
        </w:numPr>
        <w:tabs>
          <w:tab w:val="left" w:pos="1170"/>
        </w:tabs>
        <w:spacing w:line="321" w:lineRule="exact"/>
        <w:ind w:left="1169" w:hanging="284"/>
        <w:jc w:val="left"/>
        <w:rPr>
          <w:sz w:val="28"/>
        </w:rPr>
      </w:pPr>
      <w:r>
        <w:rPr>
          <w:sz w:val="28"/>
        </w:rPr>
        <w:t>Сіз</w:t>
      </w:r>
      <w:r>
        <w:rPr>
          <w:spacing w:val="-2"/>
          <w:sz w:val="28"/>
        </w:rPr>
        <w:t xml:space="preserve"> </w:t>
      </w:r>
      <w:r>
        <w:rPr>
          <w:sz w:val="28"/>
        </w:rPr>
        <w:t>қашып</w:t>
      </w:r>
      <w:r>
        <w:rPr>
          <w:spacing w:val="-2"/>
          <w:sz w:val="28"/>
        </w:rPr>
        <w:t xml:space="preserve"> </w:t>
      </w:r>
      <w:r>
        <w:rPr>
          <w:sz w:val="28"/>
        </w:rPr>
        <w:t>бара</w:t>
      </w:r>
      <w:r>
        <w:rPr>
          <w:spacing w:val="-1"/>
          <w:sz w:val="28"/>
        </w:rPr>
        <w:t xml:space="preserve"> </w:t>
      </w:r>
      <w:r>
        <w:rPr>
          <w:sz w:val="28"/>
        </w:rPr>
        <w:t>жатқан</w:t>
      </w:r>
      <w:r>
        <w:rPr>
          <w:spacing w:val="-2"/>
          <w:sz w:val="28"/>
        </w:rPr>
        <w:t xml:space="preserve"> </w:t>
      </w:r>
      <w:r>
        <w:rPr>
          <w:sz w:val="28"/>
        </w:rPr>
        <w:t>қауіпті</w:t>
      </w:r>
      <w:r>
        <w:rPr>
          <w:spacing w:val="-7"/>
          <w:sz w:val="28"/>
        </w:rPr>
        <w:t xml:space="preserve"> </w:t>
      </w:r>
      <w:r>
        <w:rPr>
          <w:sz w:val="28"/>
        </w:rPr>
        <w:t>ұрының</w:t>
      </w:r>
      <w:r>
        <w:rPr>
          <w:spacing w:val="-3"/>
          <w:sz w:val="28"/>
        </w:rPr>
        <w:t xml:space="preserve"> </w:t>
      </w:r>
      <w:r>
        <w:rPr>
          <w:sz w:val="28"/>
        </w:rPr>
        <w:t>жолында</w:t>
      </w:r>
      <w:r>
        <w:rPr>
          <w:spacing w:val="-1"/>
          <w:sz w:val="28"/>
        </w:rPr>
        <w:t xml:space="preserve"> </w:t>
      </w:r>
      <w:r>
        <w:rPr>
          <w:sz w:val="28"/>
        </w:rPr>
        <w:t>тұрасызба?</w:t>
      </w:r>
    </w:p>
    <w:p w:rsidR="00BA6B57" w:rsidRDefault="00BA6B57" w:rsidP="00BA6B57">
      <w:pPr>
        <w:pStyle w:val="a5"/>
        <w:numPr>
          <w:ilvl w:val="0"/>
          <w:numId w:val="24"/>
        </w:numPr>
        <w:tabs>
          <w:tab w:val="left" w:pos="1237"/>
        </w:tabs>
        <w:ind w:right="356" w:firstLine="566"/>
        <w:jc w:val="left"/>
        <w:rPr>
          <w:sz w:val="28"/>
        </w:rPr>
      </w:pPr>
      <w:r>
        <w:rPr>
          <w:sz w:val="28"/>
        </w:rPr>
        <w:t>Сіз</w:t>
      </w:r>
      <w:r>
        <w:rPr>
          <w:spacing w:val="61"/>
          <w:sz w:val="28"/>
        </w:rPr>
        <w:t xml:space="preserve"> </w:t>
      </w:r>
      <w:r>
        <w:rPr>
          <w:sz w:val="28"/>
        </w:rPr>
        <w:t>100км/сағ</w:t>
      </w:r>
      <w:r>
        <w:rPr>
          <w:spacing w:val="62"/>
          <w:sz w:val="28"/>
        </w:rPr>
        <w:t xml:space="preserve"> </w:t>
      </w:r>
      <w:r>
        <w:rPr>
          <w:sz w:val="28"/>
        </w:rPr>
        <w:t>жүріп</w:t>
      </w:r>
      <w:r>
        <w:rPr>
          <w:spacing w:val="62"/>
          <w:sz w:val="28"/>
        </w:rPr>
        <w:t xml:space="preserve"> </w:t>
      </w:r>
      <w:r>
        <w:rPr>
          <w:sz w:val="28"/>
        </w:rPr>
        <w:t>келе</w:t>
      </w:r>
      <w:r>
        <w:rPr>
          <w:spacing w:val="62"/>
          <w:sz w:val="28"/>
        </w:rPr>
        <w:t xml:space="preserve"> </w:t>
      </w:r>
      <w:r>
        <w:rPr>
          <w:sz w:val="28"/>
        </w:rPr>
        <w:t>жатырған</w:t>
      </w:r>
      <w:r>
        <w:rPr>
          <w:spacing w:val="66"/>
          <w:sz w:val="28"/>
        </w:rPr>
        <w:t xml:space="preserve"> </w:t>
      </w:r>
      <w:r>
        <w:rPr>
          <w:sz w:val="28"/>
        </w:rPr>
        <w:t>жүк</w:t>
      </w:r>
      <w:r>
        <w:rPr>
          <w:spacing w:val="60"/>
          <w:sz w:val="28"/>
        </w:rPr>
        <w:t xml:space="preserve"> </w:t>
      </w:r>
      <w:r>
        <w:rPr>
          <w:sz w:val="28"/>
        </w:rPr>
        <w:t>вагонының</w:t>
      </w:r>
      <w:r>
        <w:rPr>
          <w:spacing w:val="61"/>
          <w:sz w:val="28"/>
        </w:rPr>
        <w:t xml:space="preserve"> </w:t>
      </w:r>
      <w:r>
        <w:rPr>
          <w:sz w:val="28"/>
        </w:rPr>
        <w:t>табалдырығында</w:t>
      </w:r>
      <w:r>
        <w:rPr>
          <w:spacing w:val="-67"/>
          <w:sz w:val="28"/>
        </w:rPr>
        <w:t xml:space="preserve"> </w:t>
      </w:r>
      <w:r>
        <w:rPr>
          <w:sz w:val="28"/>
        </w:rPr>
        <w:t>тұрарма</w:t>
      </w:r>
      <w:r>
        <w:rPr>
          <w:spacing w:val="1"/>
          <w:sz w:val="28"/>
        </w:rPr>
        <w:t xml:space="preserve"> </w:t>
      </w:r>
      <w:r>
        <w:rPr>
          <w:sz w:val="28"/>
        </w:rPr>
        <w:t>едіңіз?</w:t>
      </w:r>
    </w:p>
    <w:p w:rsidR="00BA6B57" w:rsidRDefault="00BA6B57" w:rsidP="00BA6B57">
      <w:pPr>
        <w:pStyle w:val="a5"/>
        <w:numPr>
          <w:ilvl w:val="0"/>
          <w:numId w:val="24"/>
        </w:numPr>
        <w:tabs>
          <w:tab w:val="left" w:pos="1237"/>
        </w:tabs>
        <w:spacing w:line="321" w:lineRule="exact"/>
        <w:ind w:left="1236" w:hanging="351"/>
        <w:jc w:val="left"/>
        <w:rPr>
          <w:sz w:val="28"/>
        </w:rPr>
      </w:pPr>
      <w:r>
        <w:rPr>
          <w:sz w:val="28"/>
        </w:rPr>
        <w:t>Ұйқысыз</w:t>
      </w:r>
      <w:r>
        <w:rPr>
          <w:spacing w:val="63"/>
          <w:sz w:val="28"/>
        </w:rPr>
        <w:t xml:space="preserve"> </w:t>
      </w:r>
      <w:r>
        <w:rPr>
          <w:sz w:val="28"/>
        </w:rPr>
        <w:t>түннен</w:t>
      </w:r>
      <w:r>
        <w:rPr>
          <w:spacing w:val="63"/>
          <w:sz w:val="28"/>
        </w:rPr>
        <w:t xml:space="preserve"> </w:t>
      </w:r>
      <w:r>
        <w:rPr>
          <w:sz w:val="28"/>
        </w:rPr>
        <w:t>кейін</w:t>
      </w:r>
      <w:r>
        <w:rPr>
          <w:spacing w:val="67"/>
          <w:sz w:val="28"/>
        </w:rPr>
        <w:t xml:space="preserve"> </w:t>
      </w:r>
      <w:r>
        <w:rPr>
          <w:sz w:val="28"/>
        </w:rPr>
        <w:t>келесі</w:t>
      </w:r>
      <w:r>
        <w:rPr>
          <w:spacing w:val="62"/>
          <w:sz w:val="28"/>
        </w:rPr>
        <w:t xml:space="preserve"> </w:t>
      </w:r>
      <w:r>
        <w:rPr>
          <w:sz w:val="28"/>
        </w:rPr>
        <w:t>күні</w:t>
      </w:r>
      <w:r>
        <w:rPr>
          <w:spacing w:val="63"/>
          <w:sz w:val="28"/>
        </w:rPr>
        <w:t xml:space="preserve"> </w:t>
      </w:r>
      <w:r>
        <w:rPr>
          <w:sz w:val="28"/>
        </w:rPr>
        <w:t>қалыпты</w:t>
      </w:r>
      <w:r>
        <w:rPr>
          <w:spacing w:val="68"/>
          <w:sz w:val="28"/>
        </w:rPr>
        <w:t xml:space="preserve"> </w:t>
      </w:r>
      <w:r>
        <w:rPr>
          <w:sz w:val="28"/>
        </w:rPr>
        <w:t>жұмыс</w:t>
      </w:r>
      <w:r>
        <w:rPr>
          <w:spacing w:val="69"/>
          <w:sz w:val="28"/>
        </w:rPr>
        <w:t xml:space="preserve"> </w:t>
      </w:r>
      <w:r>
        <w:rPr>
          <w:sz w:val="28"/>
        </w:rPr>
        <w:t>істей</w:t>
      </w:r>
      <w:r>
        <w:rPr>
          <w:spacing w:val="62"/>
          <w:sz w:val="28"/>
        </w:rPr>
        <w:t xml:space="preserve"> </w:t>
      </w:r>
      <w:r>
        <w:rPr>
          <w:sz w:val="28"/>
        </w:rPr>
        <w:t>аласыз</w:t>
      </w:r>
      <w:r>
        <w:rPr>
          <w:spacing w:val="64"/>
          <w:sz w:val="28"/>
        </w:rPr>
        <w:t xml:space="preserve"> </w:t>
      </w:r>
      <w:r>
        <w:rPr>
          <w:sz w:val="28"/>
        </w:rPr>
        <w:t>ба?</w:t>
      </w:r>
    </w:p>
    <w:p w:rsidR="00BA6B57" w:rsidRDefault="00BA6B57" w:rsidP="00BA6B57">
      <w:pPr>
        <w:pStyle w:val="a5"/>
        <w:numPr>
          <w:ilvl w:val="0"/>
          <w:numId w:val="24"/>
        </w:numPr>
        <w:tabs>
          <w:tab w:val="left" w:pos="594"/>
        </w:tabs>
        <w:spacing w:line="322" w:lineRule="exact"/>
        <w:ind w:left="593" w:hanging="275"/>
        <w:jc w:val="left"/>
        <w:rPr>
          <w:sz w:val="28"/>
        </w:rPr>
      </w:pPr>
      <w:r>
        <w:rPr>
          <w:sz w:val="28"/>
        </w:rPr>
        <w:t>Сіз</w:t>
      </w:r>
      <w:r>
        <w:rPr>
          <w:spacing w:val="-2"/>
          <w:sz w:val="28"/>
        </w:rPr>
        <w:t xml:space="preserve"> </w:t>
      </w:r>
      <w:r>
        <w:rPr>
          <w:sz w:val="28"/>
        </w:rPr>
        <w:t>өте</w:t>
      </w:r>
      <w:r>
        <w:rPr>
          <w:spacing w:val="-2"/>
          <w:sz w:val="28"/>
        </w:rPr>
        <w:t xml:space="preserve"> </w:t>
      </w:r>
      <w:r>
        <w:rPr>
          <w:sz w:val="28"/>
        </w:rPr>
        <w:t>суық</w:t>
      </w:r>
      <w:r>
        <w:rPr>
          <w:spacing w:val="-3"/>
          <w:sz w:val="28"/>
        </w:rPr>
        <w:t xml:space="preserve"> </w:t>
      </w:r>
      <w:r>
        <w:rPr>
          <w:sz w:val="28"/>
        </w:rPr>
        <w:t>өзеннен</w:t>
      </w:r>
      <w:r>
        <w:rPr>
          <w:spacing w:val="-3"/>
          <w:sz w:val="28"/>
        </w:rPr>
        <w:t xml:space="preserve"> </w:t>
      </w:r>
      <w:r>
        <w:rPr>
          <w:sz w:val="28"/>
        </w:rPr>
        <w:t>бірінші</w:t>
      </w:r>
      <w:r>
        <w:rPr>
          <w:spacing w:val="-8"/>
          <w:sz w:val="28"/>
        </w:rPr>
        <w:t xml:space="preserve"> </w:t>
      </w:r>
      <w:r>
        <w:rPr>
          <w:sz w:val="28"/>
        </w:rPr>
        <w:t>болып</w:t>
      </w:r>
      <w:r>
        <w:rPr>
          <w:spacing w:val="-2"/>
          <w:sz w:val="28"/>
        </w:rPr>
        <w:t xml:space="preserve"> </w:t>
      </w:r>
      <w:r>
        <w:rPr>
          <w:sz w:val="28"/>
        </w:rPr>
        <w:t>өтесіз</w:t>
      </w:r>
      <w:r>
        <w:rPr>
          <w:spacing w:val="-2"/>
          <w:sz w:val="28"/>
        </w:rPr>
        <w:t xml:space="preserve"> </w:t>
      </w:r>
      <w:r>
        <w:rPr>
          <w:sz w:val="28"/>
        </w:rPr>
        <w:t>бе?</w:t>
      </w:r>
    </w:p>
    <w:p w:rsidR="00BA6B57" w:rsidRDefault="00BA6B57" w:rsidP="00BA6B57">
      <w:pPr>
        <w:pStyle w:val="a5"/>
        <w:numPr>
          <w:ilvl w:val="0"/>
          <w:numId w:val="24"/>
        </w:numPr>
        <w:tabs>
          <w:tab w:val="left" w:pos="1242"/>
        </w:tabs>
        <w:ind w:right="350" w:firstLine="566"/>
        <w:jc w:val="left"/>
        <w:rPr>
          <w:sz w:val="28"/>
        </w:rPr>
      </w:pPr>
      <w:r>
        <w:rPr>
          <w:sz w:val="28"/>
        </w:rPr>
        <w:t>Сіз</w:t>
      </w:r>
      <w:r>
        <w:rPr>
          <w:spacing w:val="1"/>
          <w:sz w:val="28"/>
        </w:rPr>
        <w:t xml:space="preserve"> </w:t>
      </w:r>
      <w:r>
        <w:rPr>
          <w:sz w:val="28"/>
        </w:rPr>
        <w:t>досыңызға</w:t>
      </w:r>
      <w:r>
        <w:rPr>
          <w:spacing w:val="1"/>
          <w:sz w:val="28"/>
        </w:rPr>
        <w:t xml:space="preserve"> </w:t>
      </w:r>
      <w:r>
        <w:rPr>
          <w:sz w:val="28"/>
        </w:rPr>
        <w:t>сізге</w:t>
      </w:r>
      <w:r>
        <w:rPr>
          <w:spacing w:val="1"/>
          <w:sz w:val="28"/>
        </w:rPr>
        <w:t xml:space="preserve"> </w:t>
      </w:r>
      <w:r>
        <w:rPr>
          <w:sz w:val="28"/>
        </w:rPr>
        <w:t>қайтара</w:t>
      </w:r>
      <w:r>
        <w:rPr>
          <w:spacing w:val="1"/>
          <w:sz w:val="28"/>
        </w:rPr>
        <w:t xml:space="preserve"> </w:t>
      </w:r>
      <w:r>
        <w:rPr>
          <w:sz w:val="28"/>
        </w:rPr>
        <w:t>алатынына</w:t>
      </w:r>
      <w:r>
        <w:rPr>
          <w:spacing w:val="1"/>
          <w:sz w:val="28"/>
        </w:rPr>
        <w:t xml:space="preserve"> </w:t>
      </w:r>
      <w:r>
        <w:rPr>
          <w:sz w:val="28"/>
        </w:rPr>
        <w:t>толық</w:t>
      </w:r>
      <w:r>
        <w:rPr>
          <w:spacing w:val="1"/>
          <w:sz w:val="28"/>
        </w:rPr>
        <w:t xml:space="preserve"> </w:t>
      </w:r>
      <w:r>
        <w:rPr>
          <w:sz w:val="28"/>
        </w:rPr>
        <w:t>сенімді</w:t>
      </w:r>
      <w:r>
        <w:rPr>
          <w:spacing w:val="1"/>
          <w:sz w:val="28"/>
        </w:rPr>
        <w:t xml:space="preserve"> </w:t>
      </w:r>
      <w:r>
        <w:rPr>
          <w:sz w:val="28"/>
        </w:rPr>
        <w:t>бола</w:t>
      </w:r>
      <w:r>
        <w:rPr>
          <w:spacing w:val="1"/>
          <w:sz w:val="28"/>
        </w:rPr>
        <w:t xml:space="preserve"> </w:t>
      </w:r>
      <w:r>
        <w:rPr>
          <w:sz w:val="28"/>
        </w:rPr>
        <w:t>отырып,</w:t>
      </w:r>
      <w:r>
        <w:rPr>
          <w:spacing w:val="-67"/>
          <w:sz w:val="28"/>
        </w:rPr>
        <w:t xml:space="preserve"> </w:t>
      </w:r>
      <w:r>
        <w:rPr>
          <w:sz w:val="28"/>
        </w:rPr>
        <w:t>үлкен</w:t>
      </w:r>
      <w:r>
        <w:rPr>
          <w:spacing w:val="1"/>
          <w:sz w:val="28"/>
        </w:rPr>
        <w:t xml:space="preserve"> </w:t>
      </w:r>
      <w:r>
        <w:rPr>
          <w:sz w:val="28"/>
        </w:rPr>
        <w:t>соманы</w:t>
      </w:r>
      <w:r>
        <w:rPr>
          <w:spacing w:val="1"/>
          <w:sz w:val="28"/>
        </w:rPr>
        <w:t xml:space="preserve"> </w:t>
      </w:r>
      <w:r>
        <w:rPr>
          <w:sz w:val="28"/>
        </w:rPr>
        <w:t>қарызға</w:t>
      </w:r>
      <w:r>
        <w:rPr>
          <w:spacing w:val="1"/>
          <w:sz w:val="28"/>
        </w:rPr>
        <w:t xml:space="preserve"> </w:t>
      </w:r>
      <w:r>
        <w:rPr>
          <w:sz w:val="28"/>
        </w:rPr>
        <w:t>берер</w:t>
      </w:r>
      <w:r>
        <w:rPr>
          <w:spacing w:val="1"/>
          <w:sz w:val="28"/>
        </w:rPr>
        <w:t xml:space="preserve"> </w:t>
      </w:r>
      <w:r>
        <w:rPr>
          <w:sz w:val="28"/>
        </w:rPr>
        <w:t>ме</w:t>
      </w:r>
      <w:r>
        <w:rPr>
          <w:spacing w:val="2"/>
          <w:sz w:val="28"/>
        </w:rPr>
        <w:t xml:space="preserve"> </w:t>
      </w:r>
      <w:r>
        <w:rPr>
          <w:sz w:val="28"/>
        </w:rPr>
        <w:t>едіңіз?</w:t>
      </w:r>
    </w:p>
    <w:p w:rsidR="00BA6B57" w:rsidRDefault="00BA6B57" w:rsidP="00BA6B57">
      <w:pPr>
        <w:pStyle w:val="a5"/>
        <w:numPr>
          <w:ilvl w:val="0"/>
          <w:numId w:val="24"/>
        </w:numPr>
        <w:tabs>
          <w:tab w:val="left" w:pos="1232"/>
        </w:tabs>
        <w:spacing w:before="1"/>
        <w:ind w:right="357" w:firstLine="566"/>
        <w:jc w:val="left"/>
        <w:rPr>
          <w:sz w:val="28"/>
        </w:rPr>
      </w:pPr>
      <w:r>
        <w:rPr>
          <w:sz w:val="28"/>
        </w:rPr>
        <w:t>Сіз</w:t>
      </w:r>
      <w:r>
        <w:rPr>
          <w:spacing w:val="58"/>
          <w:sz w:val="28"/>
        </w:rPr>
        <w:t xml:space="preserve"> </w:t>
      </w:r>
      <w:r>
        <w:rPr>
          <w:sz w:val="28"/>
        </w:rPr>
        <w:t>арыстанның</w:t>
      </w:r>
      <w:r>
        <w:rPr>
          <w:spacing w:val="59"/>
          <w:sz w:val="28"/>
        </w:rPr>
        <w:t xml:space="preserve"> </w:t>
      </w:r>
      <w:r>
        <w:rPr>
          <w:sz w:val="28"/>
        </w:rPr>
        <w:t>торына</w:t>
      </w:r>
      <w:r>
        <w:rPr>
          <w:spacing w:val="60"/>
          <w:sz w:val="28"/>
        </w:rPr>
        <w:t xml:space="preserve"> </w:t>
      </w:r>
      <w:r>
        <w:rPr>
          <w:sz w:val="28"/>
        </w:rPr>
        <w:t>оның</w:t>
      </w:r>
      <w:r>
        <w:rPr>
          <w:spacing w:val="58"/>
          <w:sz w:val="28"/>
        </w:rPr>
        <w:t xml:space="preserve"> </w:t>
      </w:r>
      <w:r>
        <w:rPr>
          <w:sz w:val="28"/>
        </w:rPr>
        <w:t>қауіпсіз</w:t>
      </w:r>
      <w:r>
        <w:rPr>
          <w:spacing w:val="59"/>
          <w:sz w:val="28"/>
        </w:rPr>
        <w:t xml:space="preserve"> </w:t>
      </w:r>
      <w:r>
        <w:rPr>
          <w:sz w:val="28"/>
        </w:rPr>
        <w:t>екеніне</w:t>
      </w:r>
      <w:r>
        <w:rPr>
          <w:spacing w:val="58"/>
          <w:sz w:val="28"/>
        </w:rPr>
        <w:t xml:space="preserve"> </w:t>
      </w:r>
      <w:r>
        <w:rPr>
          <w:sz w:val="28"/>
        </w:rPr>
        <w:t>кепілдік</w:t>
      </w:r>
      <w:r>
        <w:rPr>
          <w:spacing w:val="58"/>
          <w:sz w:val="28"/>
        </w:rPr>
        <w:t xml:space="preserve"> </w:t>
      </w:r>
      <w:r>
        <w:rPr>
          <w:sz w:val="28"/>
        </w:rPr>
        <w:t>берген,</w:t>
      </w:r>
      <w:r>
        <w:rPr>
          <w:spacing w:val="61"/>
          <w:sz w:val="28"/>
        </w:rPr>
        <w:t xml:space="preserve"> </w:t>
      </w:r>
      <w:r>
        <w:rPr>
          <w:sz w:val="28"/>
        </w:rPr>
        <w:t>қолға</w:t>
      </w:r>
      <w:r>
        <w:rPr>
          <w:spacing w:val="-67"/>
          <w:sz w:val="28"/>
        </w:rPr>
        <w:t xml:space="preserve"> </w:t>
      </w:r>
      <w:r>
        <w:rPr>
          <w:sz w:val="28"/>
        </w:rPr>
        <w:t>үйретумен кіресіз</w:t>
      </w:r>
      <w:r>
        <w:rPr>
          <w:spacing w:val="2"/>
          <w:sz w:val="28"/>
        </w:rPr>
        <w:t xml:space="preserve"> </w:t>
      </w:r>
      <w:r>
        <w:rPr>
          <w:sz w:val="28"/>
        </w:rPr>
        <w:t>бе?</w:t>
      </w:r>
    </w:p>
    <w:p w:rsidR="00BA6B57" w:rsidRDefault="00BA6B57" w:rsidP="00BA6B57">
      <w:pPr>
        <w:pStyle w:val="a5"/>
        <w:numPr>
          <w:ilvl w:val="0"/>
          <w:numId w:val="24"/>
        </w:numPr>
        <w:tabs>
          <w:tab w:val="left" w:pos="1170"/>
        </w:tabs>
        <w:spacing w:line="322" w:lineRule="exact"/>
        <w:ind w:left="1169" w:hanging="284"/>
        <w:jc w:val="left"/>
        <w:rPr>
          <w:sz w:val="28"/>
        </w:rPr>
      </w:pPr>
      <w:r>
        <w:rPr>
          <w:sz w:val="28"/>
        </w:rPr>
        <w:t>Сіз</w:t>
      </w:r>
      <w:r>
        <w:rPr>
          <w:spacing w:val="-4"/>
          <w:sz w:val="28"/>
        </w:rPr>
        <w:t xml:space="preserve"> </w:t>
      </w:r>
      <w:r>
        <w:rPr>
          <w:sz w:val="28"/>
        </w:rPr>
        <w:t>сырттан</w:t>
      </w:r>
      <w:r>
        <w:rPr>
          <w:spacing w:val="-4"/>
          <w:sz w:val="28"/>
        </w:rPr>
        <w:t xml:space="preserve"> </w:t>
      </w:r>
      <w:r>
        <w:rPr>
          <w:sz w:val="28"/>
        </w:rPr>
        <w:t>келген</w:t>
      </w:r>
      <w:r>
        <w:rPr>
          <w:spacing w:val="-5"/>
          <w:sz w:val="28"/>
        </w:rPr>
        <w:t xml:space="preserve"> </w:t>
      </w:r>
      <w:r>
        <w:rPr>
          <w:sz w:val="28"/>
        </w:rPr>
        <w:t>нұсқаумен</w:t>
      </w:r>
      <w:r>
        <w:rPr>
          <w:spacing w:val="-4"/>
          <w:sz w:val="28"/>
        </w:rPr>
        <w:t xml:space="preserve"> </w:t>
      </w:r>
      <w:r>
        <w:rPr>
          <w:sz w:val="28"/>
        </w:rPr>
        <w:t>зауыттың</w:t>
      </w:r>
      <w:r>
        <w:rPr>
          <w:spacing w:val="-4"/>
          <w:sz w:val="28"/>
        </w:rPr>
        <w:t xml:space="preserve"> </w:t>
      </w:r>
      <w:r>
        <w:rPr>
          <w:sz w:val="28"/>
        </w:rPr>
        <w:t>биік</w:t>
      </w:r>
      <w:r>
        <w:rPr>
          <w:spacing w:val="-5"/>
          <w:sz w:val="28"/>
        </w:rPr>
        <w:t xml:space="preserve"> </w:t>
      </w:r>
      <w:r>
        <w:rPr>
          <w:sz w:val="28"/>
        </w:rPr>
        <w:t>мұржасына</w:t>
      </w:r>
      <w:r>
        <w:rPr>
          <w:spacing w:val="-3"/>
          <w:sz w:val="28"/>
        </w:rPr>
        <w:t xml:space="preserve"> </w:t>
      </w:r>
      <w:r>
        <w:rPr>
          <w:sz w:val="28"/>
        </w:rPr>
        <w:t>көтеріле</w:t>
      </w:r>
      <w:r>
        <w:rPr>
          <w:spacing w:val="-3"/>
          <w:sz w:val="28"/>
        </w:rPr>
        <w:t xml:space="preserve"> </w:t>
      </w:r>
      <w:r>
        <w:rPr>
          <w:sz w:val="28"/>
        </w:rPr>
        <w:t>аласыз</w:t>
      </w:r>
    </w:p>
    <w:p w:rsidR="00BA6B57" w:rsidRDefault="00BA6B57" w:rsidP="00BA6B57">
      <w:pPr>
        <w:spacing w:line="322" w:lineRule="exact"/>
        <w:rPr>
          <w:sz w:val="28"/>
        </w:rPr>
        <w:sectPr w:rsidR="00BA6B57">
          <w:pgSz w:w="11910" w:h="16840"/>
          <w:pgMar w:top="1040" w:right="220" w:bottom="1080" w:left="1380" w:header="0" w:footer="808" w:gutter="0"/>
          <w:cols w:space="720"/>
        </w:sectPr>
      </w:pPr>
    </w:p>
    <w:p w:rsidR="00BA6B57" w:rsidRDefault="00BA6B57" w:rsidP="00BA6B57">
      <w:pPr>
        <w:pStyle w:val="a3"/>
        <w:ind w:firstLine="0"/>
        <w:jc w:val="left"/>
      </w:pPr>
      <w:r>
        <w:lastRenderedPageBreak/>
        <w:t>ба?</w:t>
      </w:r>
    </w:p>
    <w:p w:rsidR="00BA6B57" w:rsidRDefault="00BA6B57" w:rsidP="00BA6B57">
      <w:pPr>
        <w:pStyle w:val="a3"/>
        <w:spacing w:before="11"/>
        <w:ind w:left="0" w:firstLine="0"/>
        <w:jc w:val="left"/>
        <w:rPr>
          <w:sz w:val="27"/>
        </w:rPr>
      </w:pPr>
      <w:r>
        <w:br w:type="column"/>
      </w:r>
    </w:p>
    <w:p w:rsidR="00BA6B57" w:rsidRDefault="00BA6B57" w:rsidP="00BA6B57">
      <w:pPr>
        <w:pStyle w:val="a5"/>
        <w:numPr>
          <w:ilvl w:val="0"/>
          <w:numId w:val="24"/>
        </w:numPr>
        <w:tabs>
          <w:tab w:val="left" w:pos="558"/>
        </w:tabs>
        <w:spacing w:line="322" w:lineRule="exact"/>
        <w:ind w:left="557" w:hanging="423"/>
        <w:jc w:val="left"/>
        <w:rPr>
          <w:sz w:val="28"/>
        </w:rPr>
      </w:pPr>
      <w:r>
        <w:rPr>
          <w:sz w:val="28"/>
        </w:rPr>
        <w:t>Жаттығусыз</w:t>
      </w:r>
      <w:r>
        <w:rPr>
          <w:spacing w:val="-2"/>
          <w:sz w:val="28"/>
        </w:rPr>
        <w:t xml:space="preserve"> </w:t>
      </w:r>
      <w:r>
        <w:rPr>
          <w:sz w:val="28"/>
        </w:rPr>
        <w:t>желкенді</w:t>
      </w:r>
      <w:r>
        <w:rPr>
          <w:spacing w:val="-7"/>
          <w:sz w:val="28"/>
        </w:rPr>
        <w:t xml:space="preserve"> </w:t>
      </w:r>
      <w:r>
        <w:rPr>
          <w:sz w:val="28"/>
        </w:rPr>
        <w:t>қайықты</w:t>
      </w:r>
      <w:r>
        <w:rPr>
          <w:spacing w:val="-2"/>
          <w:sz w:val="28"/>
        </w:rPr>
        <w:t xml:space="preserve"> </w:t>
      </w:r>
      <w:r>
        <w:rPr>
          <w:sz w:val="28"/>
        </w:rPr>
        <w:t>басқара</w:t>
      </w:r>
      <w:r>
        <w:rPr>
          <w:spacing w:val="-1"/>
          <w:sz w:val="28"/>
        </w:rPr>
        <w:t xml:space="preserve"> </w:t>
      </w:r>
      <w:r>
        <w:rPr>
          <w:sz w:val="28"/>
        </w:rPr>
        <w:t>аласыз</w:t>
      </w:r>
      <w:r>
        <w:rPr>
          <w:spacing w:val="-1"/>
          <w:sz w:val="28"/>
        </w:rPr>
        <w:t xml:space="preserve"> </w:t>
      </w:r>
      <w:r>
        <w:rPr>
          <w:sz w:val="28"/>
        </w:rPr>
        <w:t>ба?</w:t>
      </w:r>
    </w:p>
    <w:p w:rsidR="00BA6B57" w:rsidRDefault="00BA6B57" w:rsidP="00BA6B57">
      <w:pPr>
        <w:pStyle w:val="a5"/>
        <w:numPr>
          <w:ilvl w:val="0"/>
          <w:numId w:val="24"/>
        </w:numPr>
        <w:tabs>
          <w:tab w:val="left" w:pos="558"/>
        </w:tabs>
        <w:ind w:left="557" w:hanging="423"/>
        <w:jc w:val="left"/>
        <w:rPr>
          <w:sz w:val="28"/>
        </w:rPr>
      </w:pPr>
      <w:r>
        <w:rPr>
          <w:sz w:val="28"/>
        </w:rPr>
        <w:t>Жүгіріп</w:t>
      </w:r>
      <w:r>
        <w:rPr>
          <w:spacing w:val="-5"/>
          <w:sz w:val="28"/>
        </w:rPr>
        <w:t xml:space="preserve"> </w:t>
      </w:r>
      <w:r>
        <w:rPr>
          <w:sz w:val="28"/>
        </w:rPr>
        <w:t>келе</w:t>
      </w:r>
      <w:r>
        <w:rPr>
          <w:spacing w:val="-3"/>
          <w:sz w:val="28"/>
        </w:rPr>
        <w:t xml:space="preserve"> </w:t>
      </w:r>
      <w:r>
        <w:rPr>
          <w:sz w:val="28"/>
        </w:rPr>
        <w:t>жатқан</w:t>
      </w:r>
      <w:r>
        <w:rPr>
          <w:spacing w:val="-4"/>
          <w:sz w:val="28"/>
        </w:rPr>
        <w:t xml:space="preserve"> </w:t>
      </w:r>
      <w:r>
        <w:rPr>
          <w:sz w:val="28"/>
        </w:rPr>
        <w:t>атты</w:t>
      </w:r>
      <w:r>
        <w:rPr>
          <w:spacing w:val="-4"/>
          <w:sz w:val="28"/>
        </w:rPr>
        <w:t xml:space="preserve"> </w:t>
      </w:r>
      <w:r>
        <w:rPr>
          <w:sz w:val="28"/>
        </w:rPr>
        <w:t>тізгіннен</w:t>
      </w:r>
      <w:r>
        <w:rPr>
          <w:spacing w:val="-4"/>
          <w:sz w:val="28"/>
        </w:rPr>
        <w:t xml:space="preserve"> </w:t>
      </w:r>
      <w:r>
        <w:rPr>
          <w:sz w:val="28"/>
        </w:rPr>
        <w:t>ұстауға</w:t>
      </w:r>
      <w:r>
        <w:rPr>
          <w:spacing w:val="-3"/>
          <w:sz w:val="28"/>
        </w:rPr>
        <w:t xml:space="preserve"> </w:t>
      </w:r>
      <w:r>
        <w:rPr>
          <w:sz w:val="28"/>
        </w:rPr>
        <w:t>батылыңыз</w:t>
      </w:r>
      <w:r>
        <w:rPr>
          <w:spacing w:val="-3"/>
          <w:sz w:val="28"/>
        </w:rPr>
        <w:t xml:space="preserve"> </w:t>
      </w:r>
      <w:r>
        <w:rPr>
          <w:sz w:val="28"/>
        </w:rPr>
        <w:t>бар</w:t>
      </w:r>
      <w:r>
        <w:rPr>
          <w:spacing w:val="-4"/>
          <w:sz w:val="28"/>
        </w:rPr>
        <w:t xml:space="preserve"> </w:t>
      </w:r>
      <w:r>
        <w:rPr>
          <w:sz w:val="28"/>
        </w:rPr>
        <w:t>ма?</w:t>
      </w:r>
    </w:p>
    <w:p w:rsidR="00BA6B57" w:rsidRDefault="00BA6B57" w:rsidP="00BA6B57">
      <w:pPr>
        <w:pStyle w:val="a5"/>
        <w:numPr>
          <w:ilvl w:val="0"/>
          <w:numId w:val="24"/>
        </w:numPr>
        <w:tabs>
          <w:tab w:val="left" w:pos="558"/>
        </w:tabs>
        <w:spacing w:line="322" w:lineRule="exact"/>
        <w:ind w:left="557" w:hanging="423"/>
        <w:jc w:val="left"/>
        <w:rPr>
          <w:sz w:val="28"/>
        </w:rPr>
      </w:pPr>
      <w:r>
        <w:rPr>
          <w:sz w:val="28"/>
        </w:rPr>
        <w:t>Сіз</w:t>
      </w:r>
      <w:r>
        <w:rPr>
          <w:spacing w:val="-4"/>
          <w:sz w:val="28"/>
        </w:rPr>
        <w:t xml:space="preserve"> </w:t>
      </w:r>
      <w:r>
        <w:rPr>
          <w:sz w:val="28"/>
        </w:rPr>
        <w:t>10</w:t>
      </w:r>
      <w:r>
        <w:rPr>
          <w:spacing w:val="-4"/>
          <w:sz w:val="28"/>
        </w:rPr>
        <w:t xml:space="preserve"> </w:t>
      </w:r>
      <w:r>
        <w:rPr>
          <w:sz w:val="28"/>
        </w:rPr>
        <w:t>стакан</w:t>
      </w:r>
      <w:r>
        <w:rPr>
          <w:spacing w:val="-4"/>
          <w:sz w:val="28"/>
        </w:rPr>
        <w:t xml:space="preserve"> </w:t>
      </w:r>
      <w:r>
        <w:rPr>
          <w:sz w:val="28"/>
        </w:rPr>
        <w:t>сыра</w:t>
      </w:r>
      <w:r>
        <w:rPr>
          <w:spacing w:val="-3"/>
          <w:sz w:val="28"/>
        </w:rPr>
        <w:t xml:space="preserve"> </w:t>
      </w:r>
      <w:r>
        <w:rPr>
          <w:sz w:val="28"/>
        </w:rPr>
        <w:t>ішкеннен</w:t>
      </w:r>
      <w:r>
        <w:rPr>
          <w:spacing w:val="-5"/>
          <w:sz w:val="28"/>
        </w:rPr>
        <w:t xml:space="preserve"> </w:t>
      </w:r>
      <w:r>
        <w:rPr>
          <w:sz w:val="28"/>
        </w:rPr>
        <w:t>кейін</w:t>
      </w:r>
      <w:r>
        <w:rPr>
          <w:spacing w:val="1"/>
          <w:sz w:val="28"/>
        </w:rPr>
        <w:t xml:space="preserve"> </w:t>
      </w:r>
      <w:r>
        <w:rPr>
          <w:sz w:val="28"/>
        </w:rPr>
        <w:t>велосипедпен</w:t>
      </w:r>
      <w:r>
        <w:rPr>
          <w:spacing w:val="-4"/>
          <w:sz w:val="28"/>
        </w:rPr>
        <w:t xml:space="preserve"> </w:t>
      </w:r>
      <w:r>
        <w:rPr>
          <w:sz w:val="28"/>
        </w:rPr>
        <w:t>жүре</w:t>
      </w:r>
      <w:r>
        <w:rPr>
          <w:spacing w:val="-4"/>
          <w:sz w:val="28"/>
        </w:rPr>
        <w:t xml:space="preserve"> </w:t>
      </w:r>
      <w:r>
        <w:rPr>
          <w:sz w:val="28"/>
        </w:rPr>
        <w:t>аласыз</w:t>
      </w:r>
      <w:r>
        <w:rPr>
          <w:spacing w:val="-3"/>
          <w:sz w:val="28"/>
        </w:rPr>
        <w:t xml:space="preserve"> </w:t>
      </w:r>
      <w:r>
        <w:rPr>
          <w:sz w:val="28"/>
        </w:rPr>
        <w:t>ба?</w:t>
      </w:r>
    </w:p>
    <w:p w:rsidR="00BA6B57" w:rsidRDefault="00BA6B57" w:rsidP="00BA6B57">
      <w:pPr>
        <w:pStyle w:val="a5"/>
        <w:numPr>
          <w:ilvl w:val="0"/>
          <w:numId w:val="24"/>
        </w:numPr>
        <w:tabs>
          <w:tab w:val="left" w:pos="558"/>
        </w:tabs>
        <w:spacing w:line="322" w:lineRule="exact"/>
        <w:ind w:left="557" w:hanging="423"/>
        <w:jc w:val="left"/>
        <w:rPr>
          <w:sz w:val="28"/>
        </w:rPr>
      </w:pPr>
      <w:r>
        <w:rPr>
          <w:sz w:val="28"/>
        </w:rPr>
        <w:t>Сіз</w:t>
      </w:r>
      <w:r>
        <w:rPr>
          <w:spacing w:val="-4"/>
          <w:sz w:val="28"/>
        </w:rPr>
        <w:t xml:space="preserve"> </w:t>
      </w:r>
      <w:r>
        <w:rPr>
          <w:sz w:val="28"/>
        </w:rPr>
        <w:t>парашютпен</w:t>
      </w:r>
      <w:r>
        <w:rPr>
          <w:spacing w:val="-4"/>
          <w:sz w:val="28"/>
        </w:rPr>
        <w:t xml:space="preserve"> </w:t>
      </w:r>
      <w:r>
        <w:rPr>
          <w:sz w:val="28"/>
        </w:rPr>
        <w:t>секіре</w:t>
      </w:r>
      <w:r>
        <w:rPr>
          <w:spacing w:val="-3"/>
          <w:sz w:val="28"/>
        </w:rPr>
        <w:t xml:space="preserve"> </w:t>
      </w:r>
      <w:r>
        <w:rPr>
          <w:sz w:val="28"/>
        </w:rPr>
        <w:t>аласыз</w:t>
      </w:r>
      <w:r>
        <w:rPr>
          <w:spacing w:val="-3"/>
          <w:sz w:val="28"/>
        </w:rPr>
        <w:t xml:space="preserve"> </w:t>
      </w:r>
      <w:r>
        <w:rPr>
          <w:sz w:val="28"/>
        </w:rPr>
        <w:t>ба?</w:t>
      </w:r>
    </w:p>
    <w:p w:rsidR="00BA6B57" w:rsidRDefault="00BA6B57" w:rsidP="00BA6B57">
      <w:pPr>
        <w:pStyle w:val="a5"/>
        <w:numPr>
          <w:ilvl w:val="0"/>
          <w:numId w:val="24"/>
        </w:numPr>
        <w:tabs>
          <w:tab w:val="left" w:pos="558"/>
        </w:tabs>
        <w:spacing w:line="322" w:lineRule="exact"/>
        <w:ind w:left="557" w:hanging="423"/>
        <w:jc w:val="left"/>
        <w:rPr>
          <w:sz w:val="28"/>
        </w:rPr>
      </w:pPr>
      <w:r>
        <w:rPr>
          <w:sz w:val="28"/>
        </w:rPr>
        <w:t>Қажет</w:t>
      </w:r>
      <w:r>
        <w:rPr>
          <w:spacing w:val="-4"/>
          <w:sz w:val="28"/>
        </w:rPr>
        <w:t xml:space="preserve"> </w:t>
      </w:r>
      <w:r>
        <w:rPr>
          <w:sz w:val="28"/>
        </w:rPr>
        <w:t>болса,</w:t>
      </w:r>
      <w:r>
        <w:rPr>
          <w:spacing w:val="-5"/>
          <w:sz w:val="28"/>
        </w:rPr>
        <w:t xml:space="preserve"> </w:t>
      </w:r>
      <w:r>
        <w:rPr>
          <w:sz w:val="28"/>
        </w:rPr>
        <w:t>Таллиннен</w:t>
      </w:r>
      <w:r>
        <w:rPr>
          <w:spacing w:val="-3"/>
          <w:sz w:val="28"/>
        </w:rPr>
        <w:t xml:space="preserve"> </w:t>
      </w:r>
      <w:r>
        <w:rPr>
          <w:sz w:val="28"/>
        </w:rPr>
        <w:t>Мәскеуге</w:t>
      </w:r>
      <w:r>
        <w:rPr>
          <w:spacing w:val="-2"/>
          <w:sz w:val="28"/>
        </w:rPr>
        <w:t xml:space="preserve"> </w:t>
      </w:r>
      <w:r>
        <w:rPr>
          <w:sz w:val="28"/>
        </w:rPr>
        <w:t>билетсіз</w:t>
      </w:r>
      <w:r>
        <w:rPr>
          <w:spacing w:val="-2"/>
          <w:sz w:val="28"/>
        </w:rPr>
        <w:t xml:space="preserve"> </w:t>
      </w:r>
      <w:r>
        <w:rPr>
          <w:sz w:val="28"/>
        </w:rPr>
        <w:t>бара</w:t>
      </w:r>
      <w:r>
        <w:rPr>
          <w:spacing w:val="-2"/>
          <w:sz w:val="28"/>
        </w:rPr>
        <w:t xml:space="preserve"> </w:t>
      </w:r>
      <w:r>
        <w:rPr>
          <w:sz w:val="28"/>
        </w:rPr>
        <w:t>аласыз</w:t>
      </w:r>
      <w:r>
        <w:rPr>
          <w:spacing w:val="-2"/>
          <w:sz w:val="28"/>
        </w:rPr>
        <w:t xml:space="preserve"> </w:t>
      </w:r>
      <w:r>
        <w:rPr>
          <w:sz w:val="28"/>
        </w:rPr>
        <w:t>ба?</w:t>
      </w:r>
    </w:p>
    <w:p w:rsidR="00BA6B57" w:rsidRDefault="00BA6B57" w:rsidP="00BA6B57">
      <w:pPr>
        <w:pStyle w:val="a5"/>
        <w:numPr>
          <w:ilvl w:val="0"/>
          <w:numId w:val="24"/>
        </w:numPr>
        <w:tabs>
          <w:tab w:val="left" w:pos="630"/>
        </w:tabs>
        <w:ind w:left="629" w:hanging="495"/>
        <w:jc w:val="left"/>
        <w:rPr>
          <w:sz w:val="28"/>
        </w:rPr>
      </w:pPr>
      <w:r>
        <w:rPr>
          <w:sz w:val="28"/>
        </w:rPr>
        <w:t>Жақында</w:t>
      </w:r>
      <w:r>
        <w:rPr>
          <w:spacing w:val="68"/>
          <w:sz w:val="28"/>
        </w:rPr>
        <w:t xml:space="preserve"> </w:t>
      </w:r>
      <w:r>
        <w:rPr>
          <w:sz w:val="28"/>
        </w:rPr>
        <w:t>ауыр</w:t>
      </w:r>
      <w:r>
        <w:rPr>
          <w:spacing w:val="69"/>
          <w:sz w:val="28"/>
        </w:rPr>
        <w:t xml:space="preserve"> </w:t>
      </w:r>
      <w:r>
        <w:rPr>
          <w:sz w:val="28"/>
        </w:rPr>
        <w:t>жол</w:t>
      </w:r>
      <w:r>
        <w:rPr>
          <w:spacing w:val="68"/>
          <w:sz w:val="28"/>
        </w:rPr>
        <w:t xml:space="preserve"> </w:t>
      </w:r>
      <w:r>
        <w:rPr>
          <w:sz w:val="28"/>
        </w:rPr>
        <w:t>апатына</w:t>
      </w:r>
      <w:r>
        <w:rPr>
          <w:spacing w:val="69"/>
          <w:sz w:val="28"/>
        </w:rPr>
        <w:t xml:space="preserve"> </w:t>
      </w:r>
      <w:r>
        <w:rPr>
          <w:sz w:val="28"/>
        </w:rPr>
        <w:t>ұшыраған</w:t>
      </w:r>
      <w:r>
        <w:rPr>
          <w:spacing w:val="68"/>
          <w:sz w:val="28"/>
        </w:rPr>
        <w:t xml:space="preserve"> </w:t>
      </w:r>
      <w:r>
        <w:rPr>
          <w:sz w:val="28"/>
        </w:rPr>
        <w:t>досыңыз</w:t>
      </w:r>
      <w:r>
        <w:rPr>
          <w:spacing w:val="69"/>
          <w:sz w:val="28"/>
        </w:rPr>
        <w:t xml:space="preserve"> </w:t>
      </w:r>
      <w:r>
        <w:rPr>
          <w:sz w:val="28"/>
        </w:rPr>
        <w:t>көлік</w:t>
      </w:r>
      <w:r>
        <w:rPr>
          <w:spacing w:val="67"/>
          <w:sz w:val="28"/>
        </w:rPr>
        <w:t xml:space="preserve"> </w:t>
      </w:r>
      <w:r>
        <w:rPr>
          <w:sz w:val="28"/>
        </w:rPr>
        <w:t>жүргізсе,  сіз</w:t>
      </w:r>
    </w:p>
    <w:p w:rsidR="00BA6B57" w:rsidRDefault="00BA6B57" w:rsidP="00BA6B57">
      <w:pPr>
        <w:rPr>
          <w:sz w:val="28"/>
        </w:rPr>
        <w:sectPr w:rsidR="00BA6B57">
          <w:type w:val="continuous"/>
          <w:pgSz w:w="11910" w:h="16840"/>
          <w:pgMar w:top="1040" w:right="220" w:bottom="280" w:left="1380" w:header="720" w:footer="720" w:gutter="0"/>
          <w:cols w:num="2" w:space="720" w:equalWidth="0">
            <w:col w:w="712" w:space="40"/>
            <w:col w:w="9558"/>
          </w:cols>
        </w:sectPr>
      </w:pPr>
    </w:p>
    <w:p w:rsidR="00BA6B57" w:rsidRDefault="00BA6B57" w:rsidP="00BA6B57">
      <w:pPr>
        <w:pStyle w:val="a3"/>
        <w:spacing w:line="322" w:lineRule="exact"/>
        <w:ind w:firstLine="0"/>
        <w:jc w:val="left"/>
      </w:pPr>
      <w:r>
        <w:lastRenderedPageBreak/>
        <w:t>автотур</w:t>
      </w:r>
      <w:r>
        <w:rPr>
          <w:spacing w:val="-3"/>
        </w:rPr>
        <w:t xml:space="preserve"> </w:t>
      </w:r>
      <w:r>
        <w:t>жасай</w:t>
      </w:r>
      <w:r>
        <w:rPr>
          <w:spacing w:val="-3"/>
        </w:rPr>
        <w:t xml:space="preserve"> </w:t>
      </w:r>
      <w:r>
        <w:t>аласыз</w:t>
      </w:r>
      <w:r>
        <w:rPr>
          <w:spacing w:val="-1"/>
        </w:rPr>
        <w:t xml:space="preserve"> </w:t>
      </w:r>
      <w:r>
        <w:t>ба?</w:t>
      </w:r>
    </w:p>
    <w:p w:rsidR="00BA6B57" w:rsidRDefault="00BA6B57" w:rsidP="00BA6B57">
      <w:pPr>
        <w:pStyle w:val="a5"/>
        <w:numPr>
          <w:ilvl w:val="0"/>
          <w:numId w:val="24"/>
        </w:numPr>
        <w:tabs>
          <w:tab w:val="left" w:pos="1323"/>
        </w:tabs>
        <w:ind w:left="1322" w:hanging="437"/>
        <w:jc w:val="left"/>
        <w:rPr>
          <w:sz w:val="28"/>
        </w:rPr>
      </w:pPr>
      <w:r>
        <w:rPr>
          <w:sz w:val="28"/>
        </w:rPr>
        <w:t>Сіз</w:t>
      </w:r>
      <w:r>
        <w:rPr>
          <w:spacing w:val="10"/>
          <w:sz w:val="28"/>
        </w:rPr>
        <w:t xml:space="preserve"> </w:t>
      </w:r>
      <w:r>
        <w:rPr>
          <w:sz w:val="28"/>
        </w:rPr>
        <w:t>10</w:t>
      </w:r>
      <w:r>
        <w:rPr>
          <w:spacing w:val="11"/>
          <w:sz w:val="28"/>
        </w:rPr>
        <w:t xml:space="preserve"> </w:t>
      </w:r>
      <w:r>
        <w:rPr>
          <w:sz w:val="28"/>
        </w:rPr>
        <w:t>метр</w:t>
      </w:r>
      <w:r>
        <w:rPr>
          <w:spacing w:val="11"/>
          <w:sz w:val="28"/>
        </w:rPr>
        <w:t xml:space="preserve"> </w:t>
      </w:r>
      <w:r>
        <w:rPr>
          <w:sz w:val="28"/>
        </w:rPr>
        <w:t>биіктіктен</w:t>
      </w:r>
      <w:r>
        <w:rPr>
          <w:spacing w:val="9"/>
          <w:sz w:val="28"/>
        </w:rPr>
        <w:t xml:space="preserve"> </w:t>
      </w:r>
      <w:r>
        <w:rPr>
          <w:sz w:val="28"/>
        </w:rPr>
        <w:t>өрт</w:t>
      </w:r>
      <w:r>
        <w:rPr>
          <w:spacing w:val="9"/>
          <w:sz w:val="28"/>
        </w:rPr>
        <w:t xml:space="preserve"> </w:t>
      </w:r>
      <w:r>
        <w:rPr>
          <w:sz w:val="28"/>
        </w:rPr>
        <w:t>сөндіру</w:t>
      </w:r>
      <w:r>
        <w:rPr>
          <w:spacing w:val="6"/>
          <w:sz w:val="28"/>
        </w:rPr>
        <w:t xml:space="preserve"> </w:t>
      </w:r>
      <w:r>
        <w:rPr>
          <w:sz w:val="28"/>
        </w:rPr>
        <w:t>қызметінің</w:t>
      </w:r>
      <w:r>
        <w:rPr>
          <w:spacing w:val="10"/>
          <w:sz w:val="28"/>
        </w:rPr>
        <w:t xml:space="preserve"> </w:t>
      </w:r>
      <w:r>
        <w:rPr>
          <w:sz w:val="28"/>
        </w:rPr>
        <w:t>шатырына</w:t>
      </w:r>
      <w:r>
        <w:rPr>
          <w:spacing w:val="11"/>
          <w:sz w:val="28"/>
        </w:rPr>
        <w:t xml:space="preserve"> </w:t>
      </w:r>
      <w:r>
        <w:rPr>
          <w:sz w:val="28"/>
        </w:rPr>
        <w:t>секіре</w:t>
      </w:r>
      <w:r>
        <w:rPr>
          <w:spacing w:val="10"/>
          <w:sz w:val="28"/>
        </w:rPr>
        <w:t xml:space="preserve"> </w:t>
      </w:r>
      <w:r>
        <w:rPr>
          <w:sz w:val="28"/>
        </w:rPr>
        <w:t>аласыз</w:t>
      </w:r>
    </w:p>
    <w:p w:rsidR="00BA6B57" w:rsidRDefault="00BA6B57" w:rsidP="00BA6B57">
      <w:pPr>
        <w:pStyle w:val="a3"/>
        <w:spacing w:line="322" w:lineRule="exact"/>
        <w:ind w:firstLine="0"/>
        <w:jc w:val="left"/>
      </w:pPr>
      <w:r>
        <w:t>ба?</w:t>
      </w:r>
    </w:p>
    <w:p w:rsidR="00BA6B57" w:rsidRDefault="00BA6B57" w:rsidP="00BA6B57">
      <w:pPr>
        <w:pStyle w:val="a5"/>
        <w:numPr>
          <w:ilvl w:val="0"/>
          <w:numId w:val="24"/>
        </w:numPr>
        <w:tabs>
          <w:tab w:val="left" w:pos="1457"/>
          <w:tab w:val="left" w:pos="1458"/>
          <w:tab w:val="left" w:pos="2047"/>
          <w:tab w:val="left" w:pos="2914"/>
          <w:tab w:val="left" w:pos="4793"/>
          <w:tab w:val="left" w:pos="5786"/>
          <w:tab w:val="left" w:pos="7095"/>
          <w:tab w:val="left" w:pos="8274"/>
          <w:tab w:val="left" w:pos="9359"/>
        </w:tabs>
        <w:spacing w:before="4"/>
        <w:ind w:left="1457" w:hanging="572"/>
        <w:jc w:val="left"/>
        <w:rPr>
          <w:sz w:val="28"/>
        </w:rPr>
      </w:pPr>
      <w:r>
        <w:rPr>
          <w:sz w:val="28"/>
        </w:rPr>
        <w:t>Сіз</w:t>
      </w:r>
      <w:r>
        <w:rPr>
          <w:sz w:val="28"/>
        </w:rPr>
        <w:tab/>
        <w:t>төсек</w:t>
      </w:r>
      <w:r>
        <w:rPr>
          <w:sz w:val="28"/>
        </w:rPr>
        <w:tab/>
        <w:t>демалысымен</w:t>
      </w:r>
      <w:r>
        <w:rPr>
          <w:sz w:val="28"/>
        </w:rPr>
        <w:tab/>
        <w:t>ұзаққа</w:t>
      </w:r>
      <w:r>
        <w:rPr>
          <w:sz w:val="28"/>
        </w:rPr>
        <w:tab/>
        <w:t>созылған</w:t>
      </w:r>
      <w:r>
        <w:rPr>
          <w:sz w:val="28"/>
        </w:rPr>
        <w:tab/>
        <w:t>аурудан</w:t>
      </w:r>
      <w:r>
        <w:rPr>
          <w:sz w:val="28"/>
        </w:rPr>
        <w:tab/>
        <w:t>құтылу</w:t>
      </w:r>
      <w:r>
        <w:rPr>
          <w:sz w:val="28"/>
        </w:rPr>
        <w:tab/>
        <w:t>үшін</w:t>
      </w:r>
    </w:p>
    <w:p w:rsidR="00BA6B57" w:rsidRDefault="00BA6B57" w:rsidP="00BA6B57">
      <w:pPr>
        <w:pStyle w:val="a3"/>
        <w:spacing w:line="322" w:lineRule="exact"/>
        <w:ind w:firstLine="0"/>
        <w:jc w:val="left"/>
      </w:pPr>
      <w:r>
        <w:t>өміріңізге</w:t>
      </w:r>
      <w:r>
        <w:rPr>
          <w:spacing w:val="-3"/>
        </w:rPr>
        <w:t xml:space="preserve"> </w:t>
      </w:r>
      <w:r>
        <w:t>қауіп</w:t>
      </w:r>
      <w:r>
        <w:rPr>
          <w:spacing w:val="-3"/>
        </w:rPr>
        <w:t xml:space="preserve"> </w:t>
      </w:r>
      <w:r>
        <w:t>төндіретін</w:t>
      </w:r>
      <w:r>
        <w:rPr>
          <w:spacing w:val="-3"/>
        </w:rPr>
        <w:t xml:space="preserve"> </w:t>
      </w:r>
      <w:r>
        <w:t>операция</w:t>
      </w:r>
      <w:r>
        <w:rPr>
          <w:spacing w:val="-2"/>
        </w:rPr>
        <w:t xml:space="preserve"> </w:t>
      </w:r>
      <w:r>
        <w:t>жасай</w:t>
      </w:r>
      <w:r>
        <w:rPr>
          <w:spacing w:val="-3"/>
        </w:rPr>
        <w:t xml:space="preserve"> </w:t>
      </w:r>
      <w:r>
        <w:t>аласыз</w:t>
      </w:r>
      <w:r>
        <w:rPr>
          <w:spacing w:val="-2"/>
        </w:rPr>
        <w:t xml:space="preserve"> </w:t>
      </w:r>
      <w:r>
        <w:t>ба?</w:t>
      </w:r>
    </w:p>
    <w:p w:rsidR="00BA6B57" w:rsidRDefault="00BA6B57" w:rsidP="00BA6B57">
      <w:pPr>
        <w:pStyle w:val="a5"/>
        <w:numPr>
          <w:ilvl w:val="0"/>
          <w:numId w:val="24"/>
        </w:numPr>
        <w:tabs>
          <w:tab w:val="left" w:pos="1352"/>
        </w:tabs>
        <w:ind w:right="345" w:firstLine="566"/>
        <w:jc w:val="left"/>
        <w:rPr>
          <w:sz w:val="28"/>
        </w:rPr>
      </w:pPr>
      <w:r>
        <w:rPr>
          <w:sz w:val="28"/>
        </w:rPr>
        <w:t>Сіз</w:t>
      </w:r>
      <w:r>
        <w:rPr>
          <w:spacing w:val="39"/>
          <w:sz w:val="28"/>
        </w:rPr>
        <w:t xml:space="preserve"> </w:t>
      </w:r>
      <w:r>
        <w:rPr>
          <w:sz w:val="28"/>
        </w:rPr>
        <w:t>50</w:t>
      </w:r>
      <w:r>
        <w:rPr>
          <w:spacing w:val="39"/>
          <w:sz w:val="28"/>
        </w:rPr>
        <w:t xml:space="preserve"> </w:t>
      </w:r>
      <w:r>
        <w:rPr>
          <w:sz w:val="28"/>
        </w:rPr>
        <w:t>км/сағ</w:t>
      </w:r>
      <w:r>
        <w:rPr>
          <w:spacing w:val="40"/>
          <w:sz w:val="28"/>
        </w:rPr>
        <w:t xml:space="preserve"> </w:t>
      </w:r>
      <w:r>
        <w:rPr>
          <w:sz w:val="28"/>
        </w:rPr>
        <w:t>жылдамдықпен</w:t>
      </w:r>
      <w:r>
        <w:rPr>
          <w:spacing w:val="39"/>
          <w:sz w:val="28"/>
        </w:rPr>
        <w:t xml:space="preserve"> </w:t>
      </w:r>
      <w:r>
        <w:rPr>
          <w:sz w:val="28"/>
        </w:rPr>
        <w:t>келе</w:t>
      </w:r>
      <w:r>
        <w:rPr>
          <w:spacing w:val="35"/>
          <w:sz w:val="28"/>
        </w:rPr>
        <w:t xml:space="preserve"> </w:t>
      </w:r>
      <w:r>
        <w:rPr>
          <w:sz w:val="28"/>
        </w:rPr>
        <w:t>жатқан</w:t>
      </w:r>
      <w:r>
        <w:rPr>
          <w:spacing w:val="39"/>
          <w:sz w:val="28"/>
        </w:rPr>
        <w:t xml:space="preserve"> </w:t>
      </w:r>
      <w:r>
        <w:rPr>
          <w:sz w:val="28"/>
        </w:rPr>
        <w:t>вагонның</w:t>
      </w:r>
      <w:r>
        <w:rPr>
          <w:spacing w:val="39"/>
          <w:sz w:val="28"/>
        </w:rPr>
        <w:t xml:space="preserve"> </w:t>
      </w:r>
      <w:r>
        <w:rPr>
          <w:sz w:val="28"/>
        </w:rPr>
        <w:t>табалдырығынан</w:t>
      </w:r>
      <w:r>
        <w:rPr>
          <w:spacing w:val="-67"/>
          <w:sz w:val="28"/>
        </w:rPr>
        <w:t xml:space="preserve"> </w:t>
      </w:r>
      <w:r>
        <w:rPr>
          <w:sz w:val="28"/>
        </w:rPr>
        <w:t>секіре</w:t>
      </w:r>
      <w:r>
        <w:rPr>
          <w:spacing w:val="1"/>
          <w:sz w:val="28"/>
        </w:rPr>
        <w:t xml:space="preserve"> </w:t>
      </w:r>
      <w:r>
        <w:rPr>
          <w:sz w:val="28"/>
        </w:rPr>
        <w:t>аласыз</w:t>
      </w:r>
      <w:r>
        <w:rPr>
          <w:spacing w:val="2"/>
          <w:sz w:val="28"/>
        </w:rPr>
        <w:t xml:space="preserve"> </w:t>
      </w:r>
      <w:r>
        <w:rPr>
          <w:sz w:val="28"/>
        </w:rPr>
        <w:t>ба?</w:t>
      </w:r>
    </w:p>
    <w:p w:rsidR="00BA6B57" w:rsidRDefault="00BA6B57" w:rsidP="00BA6B57">
      <w:pPr>
        <w:pStyle w:val="a5"/>
        <w:numPr>
          <w:ilvl w:val="0"/>
          <w:numId w:val="24"/>
        </w:numPr>
        <w:tabs>
          <w:tab w:val="left" w:pos="1410"/>
        </w:tabs>
        <w:ind w:right="354" w:firstLine="566"/>
        <w:jc w:val="left"/>
        <w:rPr>
          <w:sz w:val="28"/>
        </w:rPr>
      </w:pPr>
      <w:r>
        <w:rPr>
          <w:sz w:val="28"/>
        </w:rPr>
        <w:t>Сіз</w:t>
      </w:r>
      <w:r>
        <w:rPr>
          <w:spacing w:val="28"/>
          <w:sz w:val="28"/>
        </w:rPr>
        <w:t xml:space="preserve"> </w:t>
      </w:r>
      <w:r>
        <w:rPr>
          <w:sz w:val="28"/>
        </w:rPr>
        <w:t>басқа</w:t>
      </w:r>
      <w:r>
        <w:rPr>
          <w:spacing w:val="29"/>
          <w:sz w:val="28"/>
        </w:rPr>
        <w:t xml:space="preserve"> </w:t>
      </w:r>
      <w:r>
        <w:rPr>
          <w:sz w:val="28"/>
        </w:rPr>
        <w:t>жеті</w:t>
      </w:r>
      <w:r>
        <w:rPr>
          <w:spacing w:val="23"/>
          <w:sz w:val="28"/>
        </w:rPr>
        <w:t xml:space="preserve"> </w:t>
      </w:r>
      <w:r>
        <w:rPr>
          <w:sz w:val="28"/>
        </w:rPr>
        <w:t>адаммен</w:t>
      </w:r>
      <w:r>
        <w:rPr>
          <w:spacing w:val="28"/>
          <w:sz w:val="28"/>
        </w:rPr>
        <w:t xml:space="preserve"> </w:t>
      </w:r>
      <w:r>
        <w:rPr>
          <w:sz w:val="28"/>
        </w:rPr>
        <w:t>бірге</w:t>
      </w:r>
      <w:r>
        <w:rPr>
          <w:spacing w:val="29"/>
          <w:sz w:val="28"/>
        </w:rPr>
        <w:t xml:space="preserve"> </w:t>
      </w:r>
      <w:r>
        <w:rPr>
          <w:sz w:val="28"/>
        </w:rPr>
        <w:t>тек</w:t>
      </w:r>
      <w:r>
        <w:rPr>
          <w:spacing w:val="27"/>
          <w:sz w:val="28"/>
        </w:rPr>
        <w:t xml:space="preserve"> </w:t>
      </w:r>
      <w:r>
        <w:rPr>
          <w:sz w:val="28"/>
        </w:rPr>
        <w:t>алты</w:t>
      </w:r>
      <w:r>
        <w:rPr>
          <w:spacing w:val="28"/>
          <w:sz w:val="28"/>
        </w:rPr>
        <w:t xml:space="preserve"> </w:t>
      </w:r>
      <w:r>
        <w:rPr>
          <w:sz w:val="28"/>
        </w:rPr>
        <w:t>адамға</w:t>
      </w:r>
      <w:r>
        <w:rPr>
          <w:spacing w:val="29"/>
          <w:sz w:val="28"/>
        </w:rPr>
        <w:t xml:space="preserve"> </w:t>
      </w:r>
      <w:r>
        <w:rPr>
          <w:sz w:val="28"/>
        </w:rPr>
        <w:t>арналған</w:t>
      </w:r>
      <w:r>
        <w:rPr>
          <w:spacing w:val="28"/>
          <w:sz w:val="28"/>
        </w:rPr>
        <w:t xml:space="preserve"> </w:t>
      </w:r>
      <w:r>
        <w:rPr>
          <w:sz w:val="28"/>
        </w:rPr>
        <w:t>лифтпен</w:t>
      </w:r>
      <w:r>
        <w:rPr>
          <w:spacing w:val="-67"/>
          <w:sz w:val="28"/>
        </w:rPr>
        <w:t xml:space="preserve"> </w:t>
      </w:r>
      <w:r>
        <w:rPr>
          <w:sz w:val="28"/>
        </w:rPr>
        <w:t>көтеріле</w:t>
      </w:r>
      <w:r>
        <w:rPr>
          <w:spacing w:val="1"/>
          <w:sz w:val="28"/>
        </w:rPr>
        <w:t xml:space="preserve"> </w:t>
      </w:r>
      <w:r>
        <w:rPr>
          <w:sz w:val="28"/>
        </w:rPr>
        <w:t>аласыз</w:t>
      </w:r>
      <w:r>
        <w:rPr>
          <w:spacing w:val="2"/>
          <w:sz w:val="28"/>
        </w:rPr>
        <w:t xml:space="preserve"> </w:t>
      </w:r>
      <w:r>
        <w:rPr>
          <w:sz w:val="28"/>
        </w:rPr>
        <w:t>ба?</w:t>
      </w:r>
    </w:p>
    <w:p w:rsidR="00BA6B57" w:rsidRDefault="00BA6B57" w:rsidP="00BA6B57">
      <w:pPr>
        <w:pStyle w:val="a5"/>
        <w:numPr>
          <w:ilvl w:val="0"/>
          <w:numId w:val="24"/>
        </w:numPr>
        <w:tabs>
          <w:tab w:val="left" w:pos="1438"/>
          <w:tab w:val="left" w:pos="1439"/>
          <w:tab w:val="left" w:pos="2387"/>
          <w:tab w:val="left" w:pos="3600"/>
          <w:tab w:val="left" w:pos="4708"/>
          <w:tab w:val="left" w:pos="5491"/>
          <w:tab w:val="left" w:pos="6501"/>
          <w:tab w:val="left" w:pos="7288"/>
          <w:tab w:val="left" w:pos="8108"/>
          <w:tab w:val="left" w:pos="9567"/>
        </w:tabs>
        <w:ind w:right="346" w:firstLine="566"/>
        <w:jc w:val="left"/>
        <w:rPr>
          <w:sz w:val="28"/>
        </w:rPr>
      </w:pPr>
      <w:r>
        <w:rPr>
          <w:sz w:val="28"/>
        </w:rPr>
        <w:t>Үлкен</w:t>
      </w:r>
      <w:r>
        <w:rPr>
          <w:sz w:val="28"/>
        </w:rPr>
        <w:tab/>
        <w:t>ақшалай</w:t>
      </w:r>
      <w:r>
        <w:rPr>
          <w:sz w:val="28"/>
        </w:rPr>
        <w:tab/>
        <w:t>сыйақы</w:t>
      </w:r>
      <w:r>
        <w:rPr>
          <w:sz w:val="28"/>
        </w:rPr>
        <w:tab/>
        <w:t>үшін</w:t>
      </w:r>
      <w:r>
        <w:rPr>
          <w:sz w:val="28"/>
        </w:rPr>
        <w:tab/>
        <w:t>адамға</w:t>
      </w:r>
      <w:r>
        <w:rPr>
          <w:sz w:val="28"/>
        </w:rPr>
        <w:tab/>
        <w:t>толы</w:t>
      </w:r>
      <w:r>
        <w:rPr>
          <w:sz w:val="28"/>
        </w:rPr>
        <w:tab/>
        <w:t>көше</w:t>
      </w:r>
      <w:r>
        <w:rPr>
          <w:sz w:val="28"/>
        </w:rPr>
        <w:tab/>
        <w:t>қиылысын</w:t>
      </w:r>
      <w:r>
        <w:rPr>
          <w:sz w:val="28"/>
        </w:rPr>
        <w:tab/>
        <w:t>көз</w:t>
      </w:r>
      <w:r>
        <w:rPr>
          <w:spacing w:val="-67"/>
          <w:sz w:val="28"/>
        </w:rPr>
        <w:t xml:space="preserve"> </w:t>
      </w:r>
      <w:r>
        <w:rPr>
          <w:sz w:val="28"/>
        </w:rPr>
        <w:t>байлаулы</w:t>
      </w:r>
      <w:r>
        <w:rPr>
          <w:spacing w:val="1"/>
          <w:sz w:val="28"/>
        </w:rPr>
        <w:t xml:space="preserve"> </w:t>
      </w:r>
      <w:r>
        <w:rPr>
          <w:sz w:val="28"/>
        </w:rPr>
        <w:t>түрде</w:t>
      </w:r>
      <w:r>
        <w:rPr>
          <w:spacing w:val="2"/>
          <w:sz w:val="28"/>
        </w:rPr>
        <w:t xml:space="preserve"> </w:t>
      </w:r>
      <w:r>
        <w:rPr>
          <w:sz w:val="28"/>
        </w:rPr>
        <w:t>өте</w:t>
      </w:r>
      <w:r>
        <w:rPr>
          <w:spacing w:val="7"/>
          <w:sz w:val="28"/>
        </w:rPr>
        <w:t xml:space="preserve"> </w:t>
      </w:r>
      <w:r>
        <w:rPr>
          <w:sz w:val="28"/>
        </w:rPr>
        <w:t>аласыз</w:t>
      </w:r>
      <w:r>
        <w:rPr>
          <w:spacing w:val="2"/>
          <w:sz w:val="28"/>
        </w:rPr>
        <w:t xml:space="preserve"> </w:t>
      </w:r>
      <w:r>
        <w:rPr>
          <w:sz w:val="28"/>
        </w:rPr>
        <w:t>ба?</w:t>
      </w:r>
    </w:p>
    <w:p w:rsidR="00BA6B57" w:rsidRDefault="00BA6B57" w:rsidP="00BA6B57">
      <w:pPr>
        <w:rPr>
          <w:sz w:val="28"/>
        </w:rPr>
        <w:sectPr w:rsidR="00BA6B57">
          <w:type w:val="continuous"/>
          <w:pgSz w:w="11910" w:h="16840"/>
          <w:pgMar w:top="1040" w:right="220" w:bottom="280" w:left="1380" w:header="720" w:footer="720" w:gutter="0"/>
          <w:cols w:space="720"/>
        </w:sectPr>
      </w:pPr>
    </w:p>
    <w:p w:rsidR="00BA6B57" w:rsidRDefault="00BA6B57" w:rsidP="00BA6B57">
      <w:pPr>
        <w:pStyle w:val="a5"/>
        <w:numPr>
          <w:ilvl w:val="0"/>
          <w:numId w:val="24"/>
        </w:numPr>
        <w:tabs>
          <w:tab w:val="left" w:pos="1319"/>
        </w:tabs>
        <w:spacing w:before="67"/>
        <w:ind w:right="357" w:firstLine="566"/>
        <w:jc w:val="left"/>
        <w:rPr>
          <w:sz w:val="28"/>
        </w:rPr>
      </w:pPr>
      <w:r>
        <w:rPr>
          <w:sz w:val="28"/>
        </w:rPr>
        <w:lastRenderedPageBreak/>
        <w:t>Жақсы</w:t>
      </w:r>
      <w:r>
        <w:rPr>
          <w:spacing w:val="5"/>
          <w:sz w:val="28"/>
        </w:rPr>
        <w:t xml:space="preserve"> </w:t>
      </w:r>
      <w:r>
        <w:rPr>
          <w:sz w:val="28"/>
        </w:rPr>
        <w:t>төленетін</w:t>
      </w:r>
      <w:r>
        <w:rPr>
          <w:spacing w:val="6"/>
          <w:sz w:val="28"/>
        </w:rPr>
        <w:t xml:space="preserve"> </w:t>
      </w:r>
      <w:r>
        <w:rPr>
          <w:sz w:val="28"/>
        </w:rPr>
        <w:t>болса,</w:t>
      </w:r>
      <w:r>
        <w:rPr>
          <w:spacing w:val="7"/>
          <w:sz w:val="28"/>
        </w:rPr>
        <w:t xml:space="preserve"> </w:t>
      </w:r>
      <w:r>
        <w:rPr>
          <w:sz w:val="28"/>
        </w:rPr>
        <w:t>өміріңізге</w:t>
      </w:r>
      <w:r>
        <w:rPr>
          <w:spacing w:val="6"/>
          <w:sz w:val="28"/>
        </w:rPr>
        <w:t xml:space="preserve"> </w:t>
      </w:r>
      <w:r>
        <w:rPr>
          <w:sz w:val="28"/>
        </w:rPr>
        <w:t>қауіп</w:t>
      </w:r>
      <w:r>
        <w:rPr>
          <w:spacing w:val="10"/>
          <w:sz w:val="28"/>
        </w:rPr>
        <w:t xml:space="preserve"> </w:t>
      </w:r>
      <w:r>
        <w:rPr>
          <w:sz w:val="28"/>
        </w:rPr>
        <w:t>төндіретін</w:t>
      </w:r>
      <w:r>
        <w:rPr>
          <w:spacing w:val="5"/>
          <w:sz w:val="28"/>
        </w:rPr>
        <w:t xml:space="preserve"> </w:t>
      </w:r>
      <w:r>
        <w:rPr>
          <w:sz w:val="28"/>
        </w:rPr>
        <w:t>жұмысқа</w:t>
      </w:r>
      <w:r>
        <w:rPr>
          <w:spacing w:val="7"/>
          <w:sz w:val="28"/>
        </w:rPr>
        <w:t xml:space="preserve"> </w:t>
      </w:r>
      <w:r>
        <w:rPr>
          <w:sz w:val="28"/>
        </w:rPr>
        <w:t>орналасар</w:t>
      </w:r>
      <w:r>
        <w:rPr>
          <w:spacing w:val="-67"/>
          <w:sz w:val="28"/>
        </w:rPr>
        <w:t xml:space="preserve"> </w:t>
      </w:r>
      <w:r>
        <w:rPr>
          <w:sz w:val="28"/>
        </w:rPr>
        <w:t>ма</w:t>
      </w:r>
      <w:r>
        <w:rPr>
          <w:spacing w:val="1"/>
          <w:sz w:val="28"/>
        </w:rPr>
        <w:t xml:space="preserve"> </w:t>
      </w:r>
      <w:r>
        <w:rPr>
          <w:sz w:val="28"/>
        </w:rPr>
        <w:t>едіңіз?</w:t>
      </w:r>
    </w:p>
    <w:p w:rsidR="00BA6B57" w:rsidRDefault="00BA6B57" w:rsidP="00BA6B57">
      <w:pPr>
        <w:pStyle w:val="a5"/>
        <w:numPr>
          <w:ilvl w:val="0"/>
          <w:numId w:val="24"/>
        </w:numPr>
        <w:tabs>
          <w:tab w:val="left" w:pos="1309"/>
          <w:tab w:val="left" w:pos="3404"/>
          <w:tab w:val="left" w:pos="4824"/>
          <w:tab w:val="left" w:pos="6421"/>
          <w:tab w:val="left" w:pos="7337"/>
          <w:tab w:val="left" w:pos="8028"/>
          <w:tab w:val="left" w:pos="8968"/>
        </w:tabs>
        <w:ind w:left="886" w:right="354" w:firstLine="0"/>
        <w:jc w:val="left"/>
        <w:rPr>
          <w:sz w:val="28"/>
        </w:rPr>
      </w:pPr>
      <w:r>
        <w:rPr>
          <w:sz w:val="28"/>
        </w:rPr>
        <w:t>10 стакан арақтан кейінгі пайызды есептеп бере аласыз ба?</w:t>
      </w:r>
      <w:r>
        <w:rPr>
          <w:spacing w:val="1"/>
          <w:sz w:val="28"/>
        </w:rPr>
        <w:t xml:space="preserve"> </w:t>
      </w:r>
      <w:r>
        <w:rPr>
          <w:sz w:val="28"/>
        </w:rPr>
        <w:t>23.Жетекшіңіздің</w:t>
      </w:r>
      <w:r>
        <w:rPr>
          <w:sz w:val="28"/>
        </w:rPr>
        <w:tab/>
        <w:t>нұсқауы</w:t>
      </w:r>
      <w:r>
        <w:rPr>
          <w:sz w:val="28"/>
        </w:rPr>
        <w:tab/>
        <w:t>бойынша,</w:t>
      </w:r>
      <w:r>
        <w:rPr>
          <w:sz w:val="28"/>
        </w:rPr>
        <w:tab/>
        <w:t>егер</w:t>
      </w:r>
      <w:r>
        <w:rPr>
          <w:sz w:val="28"/>
        </w:rPr>
        <w:tab/>
        <w:t>ол</w:t>
      </w:r>
      <w:r>
        <w:rPr>
          <w:sz w:val="28"/>
        </w:rPr>
        <w:tab/>
        <w:t>сізді</w:t>
      </w:r>
      <w:r>
        <w:rPr>
          <w:sz w:val="28"/>
        </w:rPr>
        <w:tab/>
        <w:t>сымның</w:t>
      </w:r>
    </w:p>
    <w:p w:rsidR="00BA6B57" w:rsidRDefault="00BA6B57" w:rsidP="00BA6B57">
      <w:pPr>
        <w:pStyle w:val="a3"/>
        <w:spacing w:before="4" w:line="322" w:lineRule="exact"/>
        <w:ind w:firstLine="0"/>
        <w:jc w:val="left"/>
      </w:pPr>
      <w:r>
        <w:t>қуатсыздандырылғанына</w:t>
      </w:r>
      <w:r>
        <w:rPr>
          <w:spacing w:val="-4"/>
        </w:rPr>
        <w:t xml:space="preserve"> </w:t>
      </w:r>
      <w:r>
        <w:t>сендірсе,</w:t>
      </w:r>
      <w:r>
        <w:rPr>
          <w:spacing w:val="-2"/>
        </w:rPr>
        <w:t xml:space="preserve"> </w:t>
      </w:r>
      <w:r>
        <w:t>жоғары</w:t>
      </w:r>
      <w:r>
        <w:rPr>
          <w:spacing w:val="-5"/>
        </w:rPr>
        <w:t xml:space="preserve"> </w:t>
      </w:r>
      <w:r>
        <w:t>вольтты</w:t>
      </w:r>
      <w:r>
        <w:rPr>
          <w:spacing w:val="-4"/>
        </w:rPr>
        <w:t xml:space="preserve"> </w:t>
      </w:r>
      <w:r>
        <w:t>сымды</w:t>
      </w:r>
      <w:r>
        <w:rPr>
          <w:spacing w:val="-5"/>
        </w:rPr>
        <w:t xml:space="preserve"> </w:t>
      </w:r>
      <w:r>
        <w:t>ұстай</w:t>
      </w:r>
      <w:r>
        <w:rPr>
          <w:spacing w:val="-5"/>
        </w:rPr>
        <w:t xml:space="preserve"> </w:t>
      </w:r>
      <w:r>
        <w:t>аласыз</w:t>
      </w:r>
      <w:r>
        <w:rPr>
          <w:spacing w:val="-3"/>
        </w:rPr>
        <w:t xml:space="preserve"> </w:t>
      </w:r>
      <w:r>
        <w:t>ба?</w:t>
      </w:r>
    </w:p>
    <w:p w:rsidR="00BA6B57" w:rsidRDefault="00BA6B57" w:rsidP="00BA6B57">
      <w:pPr>
        <w:pStyle w:val="a5"/>
        <w:numPr>
          <w:ilvl w:val="0"/>
          <w:numId w:val="23"/>
        </w:numPr>
        <w:tabs>
          <w:tab w:val="left" w:pos="1309"/>
        </w:tabs>
        <w:spacing w:line="322" w:lineRule="exact"/>
        <w:rPr>
          <w:sz w:val="28"/>
        </w:rPr>
      </w:pPr>
      <w:r>
        <w:rPr>
          <w:sz w:val="28"/>
        </w:rPr>
        <w:t>Алдын</w:t>
      </w:r>
      <w:r>
        <w:rPr>
          <w:spacing w:val="-4"/>
          <w:sz w:val="28"/>
        </w:rPr>
        <w:t xml:space="preserve"> </w:t>
      </w:r>
      <w:r>
        <w:rPr>
          <w:sz w:val="28"/>
        </w:rPr>
        <w:t>ала</w:t>
      </w:r>
      <w:r>
        <w:rPr>
          <w:spacing w:val="-2"/>
          <w:sz w:val="28"/>
        </w:rPr>
        <w:t xml:space="preserve"> </w:t>
      </w:r>
      <w:r>
        <w:rPr>
          <w:sz w:val="28"/>
        </w:rPr>
        <w:t>түсініктемелерден</w:t>
      </w:r>
      <w:r>
        <w:rPr>
          <w:spacing w:val="-4"/>
          <w:sz w:val="28"/>
        </w:rPr>
        <w:t xml:space="preserve"> </w:t>
      </w:r>
      <w:r>
        <w:rPr>
          <w:sz w:val="28"/>
        </w:rPr>
        <w:t>кейін</w:t>
      </w:r>
      <w:r>
        <w:rPr>
          <w:spacing w:val="-3"/>
          <w:sz w:val="28"/>
        </w:rPr>
        <w:t xml:space="preserve"> </w:t>
      </w:r>
      <w:r>
        <w:rPr>
          <w:sz w:val="28"/>
        </w:rPr>
        <w:t>тікұшақта</w:t>
      </w:r>
      <w:r>
        <w:rPr>
          <w:spacing w:val="-1"/>
          <w:sz w:val="28"/>
        </w:rPr>
        <w:t xml:space="preserve"> </w:t>
      </w:r>
      <w:r>
        <w:rPr>
          <w:sz w:val="28"/>
        </w:rPr>
        <w:t>ұша</w:t>
      </w:r>
      <w:r>
        <w:rPr>
          <w:spacing w:val="-3"/>
          <w:sz w:val="28"/>
        </w:rPr>
        <w:t xml:space="preserve"> </w:t>
      </w:r>
      <w:r>
        <w:rPr>
          <w:sz w:val="28"/>
        </w:rPr>
        <w:t>аласыз</w:t>
      </w:r>
      <w:r>
        <w:rPr>
          <w:spacing w:val="-2"/>
          <w:sz w:val="28"/>
        </w:rPr>
        <w:t xml:space="preserve"> </w:t>
      </w:r>
      <w:r>
        <w:rPr>
          <w:sz w:val="28"/>
        </w:rPr>
        <w:t>ба?</w:t>
      </w:r>
    </w:p>
    <w:p w:rsidR="00BA6B57" w:rsidRDefault="00BA6B57" w:rsidP="00BA6B57">
      <w:pPr>
        <w:pStyle w:val="a5"/>
        <w:numPr>
          <w:ilvl w:val="0"/>
          <w:numId w:val="23"/>
        </w:numPr>
        <w:tabs>
          <w:tab w:val="left" w:pos="1505"/>
          <w:tab w:val="left" w:pos="1506"/>
          <w:tab w:val="left" w:pos="2143"/>
          <w:tab w:val="left" w:pos="3496"/>
          <w:tab w:val="left" w:pos="4243"/>
          <w:tab w:val="left" w:pos="5126"/>
          <w:tab w:val="left" w:pos="6411"/>
          <w:tab w:val="left" w:pos="7270"/>
          <w:tab w:val="left" w:pos="8637"/>
        </w:tabs>
        <w:ind w:left="319" w:right="355" w:firstLine="566"/>
        <w:rPr>
          <w:sz w:val="28"/>
        </w:rPr>
      </w:pPr>
      <w:r>
        <w:rPr>
          <w:sz w:val="28"/>
        </w:rPr>
        <w:t>Сіз</w:t>
      </w:r>
      <w:r>
        <w:rPr>
          <w:sz w:val="28"/>
        </w:rPr>
        <w:tab/>
        <w:t>билетіңіз</w:t>
      </w:r>
      <w:r>
        <w:rPr>
          <w:sz w:val="28"/>
        </w:rPr>
        <w:tab/>
        <w:t>бар,</w:t>
      </w:r>
      <w:r>
        <w:rPr>
          <w:sz w:val="28"/>
        </w:rPr>
        <w:tab/>
        <w:t>бірақ</w:t>
      </w:r>
      <w:r>
        <w:rPr>
          <w:sz w:val="28"/>
        </w:rPr>
        <w:tab/>
        <w:t>ақшасыз</w:t>
      </w:r>
      <w:r>
        <w:rPr>
          <w:sz w:val="28"/>
        </w:rPr>
        <w:tab/>
        <w:t>және</w:t>
      </w:r>
      <w:r>
        <w:rPr>
          <w:sz w:val="28"/>
        </w:rPr>
        <w:tab/>
        <w:t>тамақсыз</w:t>
      </w:r>
      <w:r>
        <w:rPr>
          <w:sz w:val="28"/>
        </w:rPr>
        <w:tab/>
      </w:r>
      <w:r>
        <w:rPr>
          <w:spacing w:val="-1"/>
          <w:sz w:val="28"/>
        </w:rPr>
        <w:t>Мәскеуден</w:t>
      </w:r>
      <w:r>
        <w:rPr>
          <w:spacing w:val="-67"/>
          <w:sz w:val="28"/>
        </w:rPr>
        <w:t xml:space="preserve"> </w:t>
      </w:r>
      <w:r>
        <w:rPr>
          <w:sz w:val="28"/>
        </w:rPr>
        <w:t>Хабаровскіге</w:t>
      </w:r>
      <w:r>
        <w:rPr>
          <w:spacing w:val="1"/>
          <w:sz w:val="28"/>
        </w:rPr>
        <w:t xml:space="preserve"> </w:t>
      </w:r>
      <w:r>
        <w:rPr>
          <w:sz w:val="28"/>
        </w:rPr>
        <w:t>жете</w:t>
      </w:r>
      <w:r>
        <w:rPr>
          <w:spacing w:val="2"/>
          <w:sz w:val="28"/>
        </w:rPr>
        <w:t xml:space="preserve"> </w:t>
      </w:r>
      <w:r>
        <w:rPr>
          <w:sz w:val="28"/>
        </w:rPr>
        <w:t>аласыз</w:t>
      </w:r>
      <w:r>
        <w:rPr>
          <w:spacing w:val="2"/>
          <w:sz w:val="28"/>
        </w:rPr>
        <w:t xml:space="preserve"> </w:t>
      </w:r>
      <w:r>
        <w:rPr>
          <w:sz w:val="28"/>
        </w:rPr>
        <w:t>ба?</w:t>
      </w:r>
    </w:p>
    <w:p w:rsidR="00BA6B57" w:rsidRDefault="00BA6B57" w:rsidP="00BA6B57">
      <w:pPr>
        <w:pStyle w:val="11"/>
        <w:spacing w:before="4" w:line="320" w:lineRule="exact"/>
        <w:ind w:right="0"/>
        <w:jc w:val="left"/>
      </w:pPr>
      <w:r>
        <w:t>Кілттер:</w:t>
      </w:r>
    </w:p>
    <w:p w:rsidR="00BA6B57" w:rsidRDefault="00BA6B57" w:rsidP="00BA6B57">
      <w:pPr>
        <w:pStyle w:val="a3"/>
        <w:ind w:right="342"/>
      </w:pPr>
      <w:r>
        <w:t>Нұсқауларға</w:t>
      </w:r>
      <w:r>
        <w:rPr>
          <w:spacing w:val="1"/>
        </w:rPr>
        <w:t xml:space="preserve"> </w:t>
      </w:r>
      <w:r>
        <w:t>сәйкес</w:t>
      </w:r>
      <w:r>
        <w:rPr>
          <w:spacing w:val="1"/>
        </w:rPr>
        <w:t xml:space="preserve"> </w:t>
      </w:r>
      <w:r>
        <w:t>жинаған</w:t>
      </w:r>
      <w:r>
        <w:rPr>
          <w:spacing w:val="1"/>
        </w:rPr>
        <w:t xml:space="preserve"> </w:t>
      </w:r>
      <w:r>
        <w:t>ұпайларыңызды</w:t>
      </w:r>
      <w:r>
        <w:rPr>
          <w:spacing w:val="1"/>
        </w:rPr>
        <w:t xml:space="preserve"> </w:t>
      </w:r>
      <w:r>
        <w:t>есептеңіз.Тесттің</w:t>
      </w:r>
      <w:r>
        <w:rPr>
          <w:spacing w:val="1"/>
        </w:rPr>
        <w:t xml:space="preserve"> </w:t>
      </w:r>
      <w:r>
        <w:t>жалпы</w:t>
      </w:r>
      <w:r>
        <w:rPr>
          <w:spacing w:val="1"/>
        </w:rPr>
        <w:t xml:space="preserve"> </w:t>
      </w:r>
      <w:r>
        <w:t>ұпайы</w:t>
      </w:r>
      <w:r>
        <w:rPr>
          <w:spacing w:val="1"/>
        </w:rPr>
        <w:t xml:space="preserve"> </w:t>
      </w:r>
      <w:r>
        <w:t>орташа</w:t>
      </w:r>
      <w:r>
        <w:rPr>
          <w:spacing w:val="1"/>
        </w:rPr>
        <w:t xml:space="preserve"> </w:t>
      </w:r>
      <w:r>
        <w:t>мәннен</w:t>
      </w:r>
      <w:r>
        <w:rPr>
          <w:spacing w:val="1"/>
        </w:rPr>
        <w:t xml:space="preserve"> </w:t>
      </w:r>
      <w:r>
        <w:t>ауытқу</w:t>
      </w:r>
      <w:r>
        <w:rPr>
          <w:spacing w:val="1"/>
        </w:rPr>
        <w:t xml:space="preserve"> </w:t>
      </w:r>
      <w:r>
        <w:t>ретінде</w:t>
      </w:r>
      <w:r>
        <w:rPr>
          <w:spacing w:val="1"/>
        </w:rPr>
        <w:t xml:space="preserve"> </w:t>
      </w:r>
      <w:r>
        <w:t>үздіксіз</w:t>
      </w:r>
      <w:r>
        <w:rPr>
          <w:spacing w:val="1"/>
        </w:rPr>
        <w:t xml:space="preserve"> </w:t>
      </w:r>
      <w:r>
        <w:t>шкала</w:t>
      </w:r>
      <w:r>
        <w:rPr>
          <w:spacing w:val="1"/>
        </w:rPr>
        <w:t xml:space="preserve"> </w:t>
      </w:r>
      <w:r>
        <w:t>бойынша</w:t>
      </w:r>
      <w:r>
        <w:rPr>
          <w:spacing w:val="1"/>
        </w:rPr>
        <w:t xml:space="preserve"> </w:t>
      </w:r>
      <w:r>
        <w:t>беріледі.Оң</w:t>
      </w:r>
      <w:r>
        <w:rPr>
          <w:spacing w:val="1"/>
        </w:rPr>
        <w:t xml:space="preserve"> </w:t>
      </w:r>
      <w:r>
        <w:t>жауаптар тәуекелге жақындығын көрсетеді. Сынақ мәндері: -50 ден +50 ұпайға</w:t>
      </w:r>
      <w:r>
        <w:rPr>
          <w:spacing w:val="1"/>
        </w:rPr>
        <w:t xml:space="preserve"> </w:t>
      </w:r>
      <w:r>
        <w:t>дейін.</w:t>
      </w:r>
    </w:p>
    <w:p w:rsidR="00BA6B57" w:rsidRDefault="00BA6B57" w:rsidP="00BA6B57">
      <w:pPr>
        <w:pStyle w:val="11"/>
        <w:spacing w:before="1" w:line="320" w:lineRule="exact"/>
        <w:ind w:right="0"/>
        <w:jc w:val="left"/>
      </w:pPr>
      <w:r>
        <w:t>Нәтиже:</w:t>
      </w:r>
    </w:p>
    <w:p w:rsidR="00BA6B57" w:rsidRDefault="00BA6B57" w:rsidP="00BA6B57">
      <w:pPr>
        <w:pStyle w:val="a3"/>
        <w:ind w:right="340"/>
      </w:pPr>
      <w:r>
        <w:t>–30 ұпайдан төмен: өте мұқият; - 10 мен + 10</w:t>
      </w:r>
      <w:r>
        <w:rPr>
          <w:spacing w:val="1"/>
        </w:rPr>
        <w:t xml:space="preserve"> </w:t>
      </w:r>
      <w:r>
        <w:t>ұпай арасы: орта мән; +20</w:t>
      </w:r>
      <w:r>
        <w:rPr>
          <w:spacing w:val="1"/>
        </w:rPr>
        <w:t xml:space="preserve"> </w:t>
      </w:r>
      <w:r>
        <w:t>ұпайдан</w:t>
      </w:r>
      <w:r>
        <w:rPr>
          <w:spacing w:val="2"/>
        </w:rPr>
        <w:t xml:space="preserve"> </w:t>
      </w:r>
      <w:r>
        <w:t>жоғары:</w:t>
      </w:r>
      <w:r>
        <w:rPr>
          <w:spacing w:val="-4"/>
        </w:rPr>
        <w:t xml:space="preserve"> </w:t>
      </w:r>
      <w:r>
        <w:t>тәуекел</w:t>
      </w:r>
      <w:r>
        <w:rPr>
          <w:spacing w:val="2"/>
        </w:rPr>
        <w:t xml:space="preserve"> </w:t>
      </w:r>
      <w:r>
        <w:t>етуге</w:t>
      </w:r>
      <w:r>
        <w:rPr>
          <w:spacing w:val="1"/>
        </w:rPr>
        <w:t xml:space="preserve"> </w:t>
      </w:r>
      <w:r>
        <w:t>бейім.</w:t>
      </w:r>
    </w:p>
    <w:p w:rsidR="00BA6B57" w:rsidRDefault="00BA6B57" w:rsidP="00BA6B57">
      <w:pPr>
        <w:pStyle w:val="a3"/>
        <w:spacing w:line="242" w:lineRule="auto"/>
        <w:ind w:right="356"/>
      </w:pPr>
      <w:r>
        <w:t>Тәуекелге баруға жоғары дайындық сәтсіздіктен (қорғау) аулақ болу үшін</w:t>
      </w:r>
      <w:r>
        <w:rPr>
          <w:spacing w:val="1"/>
        </w:rPr>
        <w:t xml:space="preserve"> </w:t>
      </w:r>
      <w:r>
        <w:t>төмен мотивациямен бірге жүреді. Тәуекелге баруға дайын болу қателер санына</w:t>
      </w:r>
      <w:r>
        <w:rPr>
          <w:spacing w:val="-67"/>
        </w:rPr>
        <w:t xml:space="preserve"> </w:t>
      </w:r>
      <w:r>
        <w:t>тікелей пропорционалды түрде</w:t>
      </w:r>
      <w:r>
        <w:rPr>
          <w:spacing w:val="1"/>
        </w:rPr>
        <w:t xml:space="preserve"> </w:t>
      </w:r>
      <w:r>
        <w:t>сенімді</w:t>
      </w:r>
      <w:r>
        <w:rPr>
          <w:spacing w:val="-5"/>
        </w:rPr>
        <w:t xml:space="preserve"> </w:t>
      </w:r>
      <w:r>
        <w:t>түрде</w:t>
      </w:r>
      <w:r>
        <w:rPr>
          <w:spacing w:val="1"/>
        </w:rPr>
        <w:t xml:space="preserve"> </w:t>
      </w:r>
      <w:r>
        <w:t>байланысты.</w:t>
      </w:r>
    </w:p>
    <w:p w:rsidR="00BA6B57" w:rsidRDefault="00BA6B57" w:rsidP="00BA6B57">
      <w:pPr>
        <w:spacing w:line="242" w:lineRule="auto"/>
        <w:sectPr w:rsidR="00BA6B57">
          <w:pgSz w:w="11910" w:h="16840"/>
          <w:pgMar w:top="1040" w:right="220" w:bottom="1080" w:left="1380" w:header="0" w:footer="808" w:gutter="0"/>
          <w:cols w:space="720"/>
        </w:sectPr>
      </w:pPr>
    </w:p>
    <w:p w:rsidR="00BA6B57" w:rsidRDefault="00BA6B57" w:rsidP="00BA6B57">
      <w:pPr>
        <w:pStyle w:val="11"/>
        <w:ind w:left="346"/>
      </w:pPr>
      <w:r>
        <w:lastRenderedPageBreak/>
        <w:t>ҚОСЫМША</w:t>
      </w:r>
      <w:r>
        <w:rPr>
          <w:spacing w:val="-4"/>
        </w:rPr>
        <w:t xml:space="preserve"> </w:t>
      </w:r>
      <w:r w:rsidR="000122D2">
        <w:rPr>
          <w:spacing w:val="-4"/>
        </w:rPr>
        <w:t>Ғ</w:t>
      </w:r>
    </w:p>
    <w:p w:rsidR="00BA6B57" w:rsidRDefault="00BA6B57" w:rsidP="00BA6B57">
      <w:pPr>
        <w:pStyle w:val="a3"/>
        <w:tabs>
          <w:tab w:val="left" w:pos="1989"/>
          <w:tab w:val="left" w:pos="2555"/>
          <w:tab w:val="left" w:pos="4526"/>
          <w:tab w:val="left" w:pos="5566"/>
          <w:tab w:val="left" w:pos="6563"/>
          <w:tab w:val="left" w:pos="7599"/>
          <w:tab w:val="left" w:pos="9015"/>
        </w:tabs>
        <w:spacing w:before="60" w:line="648" w:lineRule="exact"/>
        <w:ind w:left="886" w:right="358" w:hanging="29"/>
        <w:jc w:val="left"/>
      </w:pPr>
      <w:r>
        <w:t>Импульсивтілік деңгейін зерттеуге арналған сауалнама В. А. Лосенкова</w:t>
      </w:r>
      <w:r>
        <w:rPr>
          <w:spacing w:val="1"/>
        </w:rPr>
        <w:t xml:space="preserve"> </w:t>
      </w:r>
      <w:r>
        <w:t>Зерттеу</w:t>
      </w:r>
      <w:r>
        <w:tab/>
        <w:t>бір</w:t>
      </w:r>
      <w:r>
        <w:tab/>
        <w:t>зерттелушімен</w:t>
      </w:r>
      <w:r>
        <w:tab/>
        <w:t>немесе</w:t>
      </w:r>
      <w:r>
        <w:tab/>
        <w:t>шағын</w:t>
      </w:r>
      <w:r>
        <w:tab/>
        <w:t>топпен</w:t>
      </w:r>
      <w:r>
        <w:tab/>
        <w:t>жүргізілуі</w:t>
      </w:r>
      <w:r>
        <w:tab/>
      </w:r>
      <w:r>
        <w:rPr>
          <w:spacing w:val="-1"/>
        </w:rPr>
        <w:t>мүмкін.</w:t>
      </w:r>
    </w:p>
    <w:p w:rsidR="00BA6B57" w:rsidRDefault="00BA6B57" w:rsidP="00BA6B57">
      <w:pPr>
        <w:pStyle w:val="a3"/>
        <w:spacing w:line="253" w:lineRule="exact"/>
        <w:ind w:firstLine="0"/>
      </w:pPr>
      <w:r>
        <w:t>Зерттелушіге</w:t>
      </w:r>
      <w:r>
        <w:rPr>
          <w:spacing w:val="58"/>
        </w:rPr>
        <w:t xml:space="preserve"> </w:t>
      </w:r>
      <w:r>
        <w:t>әр</w:t>
      </w:r>
      <w:r>
        <w:rPr>
          <w:spacing w:val="57"/>
        </w:rPr>
        <w:t xml:space="preserve"> </w:t>
      </w:r>
      <w:r>
        <w:t>сұраққа</w:t>
      </w:r>
      <w:r>
        <w:rPr>
          <w:spacing w:val="58"/>
        </w:rPr>
        <w:t xml:space="preserve"> </w:t>
      </w:r>
      <w:r>
        <w:t>төрт</w:t>
      </w:r>
      <w:r>
        <w:rPr>
          <w:spacing w:val="56"/>
        </w:rPr>
        <w:t xml:space="preserve"> </w:t>
      </w:r>
      <w:r>
        <w:t>баллдық</w:t>
      </w:r>
      <w:r>
        <w:rPr>
          <w:spacing w:val="57"/>
        </w:rPr>
        <w:t xml:space="preserve"> </w:t>
      </w:r>
      <w:r>
        <w:t>жауап</w:t>
      </w:r>
      <w:r>
        <w:rPr>
          <w:spacing w:val="58"/>
        </w:rPr>
        <w:t xml:space="preserve"> </w:t>
      </w:r>
      <w:r>
        <w:t>шкаласы</w:t>
      </w:r>
      <w:r>
        <w:rPr>
          <w:spacing w:val="58"/>
        </w:rPr>
        <w:t xml:space="preserve"> </w:t>
      </w:r>
      <w:r>
        <w:t>бар</w:t>
      </w:r>
      <w:r>
        <w:rPr>
          <w:spacing w:val="53"/>
        </w:rPr>
        <w:t xml:space="preserve"> </w:t>
      </w:r>
      <w:r>
        <w:t>сауалнама</w:t>
      </w:r>
      <w:r>
        <w:rPr>
          <w:spacing w:val="58"/>
        </w:rPr>
        <w:t xml:space="preserve"> </w:t>
      </w:r>
      <w:r>
        <w:t>мәтіні</w:t>
      </w:r>
    </w:p>
    <w:p w:rsidR="00BA6B57" w:rsidRDefault="00BA6B57" w:rsidP="00BA6B57">
      <w:pPr>
        <w:pStyle w:val="a3"/>
        <w:ind w:right="350" w:firstLine="0"/>
      </w:pPr>
      <w:r>
        <w:t>ұсынылады.</w:t>
      </w:r>
      <w:r>
        <w:rPr>
          <w:spacing w:val="1"/>
        </w:rPr>
        <w:t xml:space="preserve"> </w:t>
      </w:r>
      <w:r>
        <w:t>Топ</w:t>
      </w:r>
      <w:r>
        <w:rPr>
          <w:spacing w:val="1"/>
        </w:rPr>
        <w:t xml:space="preserve"> </w:t>
      </w:r>
      <w:r>
        <w:t>жұмыс</w:t>
      </w:r>
      <w:r>
        <w:rPr>
          <w:spacing w:val="1"/>
        </w:rPr>
        <w:t xml:space="preserve"> </w:t>
      </w:r>
      <w:r>
        <w:t>істеген</w:t>
      </w:r>
      <w:r>
        <w:rPr>
          <w:spacing w:val="1"/>
        </w:rPr>
        <w:t xml:space="preserve"> </w:t>
      </w:r>
      <w:r>
        <w:t>кезде</w:t>
      </w:r>
      <w:r>
        <w:rPr>
          <w:spacing w:val="1"/>
        </w:rPr>
        <w:t xml:space="preserve"> </w:t>
      </w:r>
      <w:r>
        <w:t>зерттеуші</w:t>
      </w:r>
      <w:r>
        <w:rPr>
          <w:spacing w:val="1"/>
        </w:rPr>
        <w:t xml:space="preserve"> </w:t>
      </w:r>
      <w:r>
        <w:t>тестті</w:t>
      </w:r>
      <w:r>
        <w:rPr>
          <w:spacing w:val="1"/>
        </w:rPr>
        <w:t xml:space="preserve"> </w:t>
      </w:r>
      <w:r>
        <w:t>орындауда</w:t>
      </w:r>
      <w:r>
        <w:rPr>
          <w:spacing w:val="1"/>
        </w:rPr>
        <w:t xml:space="preserve"> </w:t>
      </w:r>
      <w:r>
        <w:t>қатаң</w:t>
      </w:r>
      <w:r>
        <w:rPr>
          <w:spacing w:val="1"/>
        </w:rPr>
        <w:t xml:space="preserve"> </w:t>
      </w:r>
      <w:r>
        <w:t>даралықтың сақталуын бақылауы</w:t>
      </w:r>
      <w:r>
        <w:rPr>
          <w:spacing w:val="1"/>
        </w:rPr>
        <w:t xml:space="preserve"> </w:t>
      </w:r>
      <w:r>
        <w:t>керек.</w:t>
      </w:r>
    </w:p>
    <w:p w:rsidR="00BA6B57" w:rsidRDefault="00BA6B57" w:rsidP="00BA6B57">
      <w:pPr>
        <w:pStyle w:val="a3"/>
        <w:ind w:right="343"/>
      </w:pPr>
      <w:r>
        <w:rPr>
          <w:b/>
        </w:rPr>
        <w:t>Зерттелуші</w:t>
      </w:r>
      <w:r>
        <w:rPr>
          <w:b/>
          <w:spacing w:val="1"/>
        </w:rPr>
        <w:t xml:space="preserve"> </w:t>
      </w:r>
      <w:r>
        <w:rPr>
          <w:b/>
        </w:rPr>
        <w:t>нұсқаулығы</w:t>
      </w:r>
      <w:r>
        <w:t>:</w:t>
      </w:r>
      <w:r>
        <w:rPr>
          <w:spacing w:val="1"/>
        </w:rPr>
        <w:t xml:space="preserve"> </w:t>
      </w:r>
      <w:r>
        <w:t>«Сізге</w:t>
      </w:r>
      <w:r>
        <w:rPr>
          <w:spacing w:val="1"/>
        </w:rPr>
        <w:t xml:space="preserve"> </w:t>
      </w:r>
      <w:r>
        <w:t>ұсынылған</w:t>
      </w:r>
      <w:r>
        <w:rPr>
          <w:spacing w:val="1"/>
        </w:rPr>
        <w:t xml:space="preserve"> </w:t>
      </w:r>
      <w:r>
        <w:t>тест-сауалнамада</w:t>
      </w:r>
      <w:r>
        <w:rPr>
          <w:spacing w:val="1"/>
        </w:rPr>
        <w:t xml:space="preserve"> </w:t>
      </w:r>
      <w:r>
        <w:t>20</w:t>
      </w:r>
      <w:r>
        <w:rPr>
          <w:spacing w:val="1"/>
        </w:rPr>
        <w:t xml:space="preserve"> </w:t>
      </w:r>
      <w:r>
        <w:t>сұрақ</w:t>
      </w:r>
      <w:r>
        <w:rPr>
          <w:spacing w:val="-67"/>
        </w:rPr>
        <w:t xml:space="preserve"> </w:t>
      </w:r>
      <w:r>
        <w:t>бар. Сұрақтардың әрқайсысына жауаптар шкаласы берілген. Әр сұрақты мұқият</w:t>
      </w:r>
      <w:r>
        <w:rPr>
          <w:spacing w:val="-67"/>
        </w:rPr>
        <w:t xml:space="preserve"> </w:t>
      </w:r>
      <w:r>
        <w:t>оқып шығыңыз және таңдалған жауаптың нөмірін шеңберге салыңыз. Тестте</w:t>
      </w:r>
      <w:r>
        <w:rPr>
          <w:spacing w:val="1"/>
        </w:rPr>
        <w:t xml:space="preserve"> </w:t>
      </w:r>
      <w:r>
        <w:t>"жаман"</w:t>
      </w:r>
      <w:r>
        <w:rPr>
          <w:spacing w:val="1"/>
        </w:rPr>
        <w:t xml:space="preserve"> </w:t>
      </w:r>
      <w:r>
        <w:t>және</w:t>
      </w:r>
      <w:r>
        <w:rPr>
          <w:spacing w:val="1"/>
        </w:rPr>
        <w:t xml:space="preserve"> </w:t>
      </w:r>
      <w:r>
        <w:t>"жақсы"</w:t>
      </w:r>
      <w:r>
        <w:rPr>
          <w:spacing w:val="1"/>
        </w:rPr>
        <w:t xml:space="preserve"> </w:t>
      </w:r>
      <w:r>
        <w:t>жауаптар</w:t>
      </w:r>
      <w:r>
        <w:rPr>
          <w:spacing w:val="1"/>
        </w:rPr>
        <w:t xml:space="preserve"> </w:t>
      </w:r>
      <w:r>
        <w:t>жоқ.</w:t>
      </w:r>
      <w:r>
        <w:rPr>
          <w:spacing w:val="1"/>
        </w:rPr>
        <w:t xml:space="preserve"> </w:t>
      </w:r>
      <w:r>
        <w:t>Өзіңізді</w:t>
      </w:r>
      <w:r>
        <w:rPr>
          <w:spacing w:val="1"/>
        </w:rPr>
        <w:t xml:space="preserve"> </w:t>
      </w:r>
      <w:r>
        <w:t>еркін</w:t>
      </w:r>
      <w:r>
        <w:rPr>
          <w:spacing w:val="1"/>
        </w:rPr>
        <w:t xml:space="preserve"> </w:t>
      </w:r>
      <w:r>
        <w:t>сезінуге</w:t>
      </w:r>
      <w:r>
        <w:rPr>
          <w:spacing w:val="1"/>
        </w:rPr>
        <w:t xml:space="preserve"> </w:t>
      </w:r>
      <w:r>
        <w:t>және</w:t>
      </w:r>
      <w:r>
        <w:rPr>
          <w:spacing w:val="1"/>
        </w:rPr>
        <w:t xml:space="preserve"> </w:t>
      </w:r>
      <w:r>
        <w:t>шын</w:t>
      </w:r>
      <w:r>
        <w:rPr>
          <w:spacing w:val="1"/>
        </w:rPr>
        <w:t xml:space="preserve"> </w:t>
      </w:r>
      <w:r>
        <w:t>жүректен</w:t>
      </w:r>
      <w:r>
        <w:rPr>
          <w:spacing w:val="1"/>
        </w:rPr>
        <w:t xml:space="preserve"> </w:t>
      </w:r>
      <w:r>
        <w:t>жауап</w:t>
      </w:r>
      <w:r>
        <w:rPr>
          <w:spacing w:val="1"/>
        </w:rPr>
        <w:t xml:space="preserve"> </w:t>
      </w:r>
      <w:r>
        <w:t>беруге</w:t>
      </w:r>
      <w:r>
        <w:rPr>
          <w:spacing w:val="1"/>
        </w:rPr>
        <w:t xml:space="preserve"> </w:t>
      </w:r>
      <w:r>
        <w:t>тырысыңыз.</w:t>
      </w:r>
      <w:r>
        <w:rPr>
          <w:spacing w:val="1"/>
        </w:rPr>
        <w:t xml:space="preserve"> </w:t>
      </w:r>
      <w:r>
        <w:t>Сізге</w:t>
      </w:r>
      <w:r>
        <w:rPr>
          <w:spacing w:val="1"/>
        </w:rPr>
        <w:t xml:space="preserve"> </w:t>
      </w:r>
      <w:r>
        <w:t>бірінші</w:t>
      </w:r>
      <w:r>
        <w:rPr>
          <w:spacing w:val="1"/>
        </w:rPr>
        <w:t xml:space="preserve"> </w:t>
      </w:r>
      <w:r>
        <w:t>болып</w:t>
      </w:r>
      <w:r>
        <w:rPr>
          <w:spacing w:val="1"/>
        </w:rPr>
        <w:t xml:space="preserve"> </w:t>
      </w:r>
      <w:r>
        <w:t>ойыңызға</w:t>
      </w:r>
      <w:r>
        <w:rPr>
          <w:spacing w:val="70"/>
        </w:rPr>
        <w:t xml:space="preserve"> </w:t>
      </w:r>
      <w:r>
        <w:t>келген</w:t>
      </w:r>
      <w:r>
        <w:rPr>
          <w:spacing w:val="1"/>
        </w:rPr>
        <w:t xml:space="preserve"> </w:t>
      </w:r>
      <w:r>
        <w:t>жауап жақсырақ».</w:t>
      </w:r>
    </w:p>
    <w:p w:rsidR="00BA6B57" w:rsidRDefault="00BA6B57" w:rsidP="00BA6B57">
      <w:pPr>
        <w:pStyle w:val="a5"/>
        <w:numPr>
          <w:ilvl w:val="0"/>
          <w:numId w:val="22"/>
        </w:numPr>
        <w:tabs>
          <w:tab w:val="left" w:pos="1313"/>
          <w:tab w:val="left" w:pos="1314"/>
        </w:tabs>
        <w:ind w:right="360" w:firstLine="403"/>
        <w:jc w:val="left"/>
        <w:rPr>
          <w:sz w:val="28"/>
        </w:rPr>
      </w:pPr>
      <w:r>
        <w:rPr>
          <w:sz w:val="28"/>
        </w:rPr>
        <w:t>I.</w:t>
      </w:r>
      <w:r>
        <w:rPr>
          <w:spacing w:val="27"/>
          <w:sz w:val="28"/>
        </w:rPr>
        <w:t xml:space="preserve"> </w:t>
      </w:r>
      <w:r>
        <w:rPr>
          <w:sz w:val="28"/>
        </w:rPr>
        <w:t>егер</w:t>
      </w:r>
      <w:r>
        <w:rPr>
          <w:spacing w:val="25"/>
          <w:sz w:val="28"/>
        </w:rPr>
        <w:t xml:space="preserve"> </w:t>
      </w:r>
      <w:r>
        <w:rPr>
          <w:sz w:val="28"/>
        </w:rPr>
        <w:t>сіз</w:t>
      </w:r>
      <w:r>
        <w:rPr>
          <w:spacing w:val="26"/>
          <w:sz w:val="28"/>
        </w:rPr>
        <w:t xml:space="preserve"> </w:t>
      </w:r>
      <w:r>
        <w:rPr>
          <w:sz w:val="28"/>
        </w:rPr>
        <w:t>қандай</w:t>
      </w:r>
      <w:r>
        <w:rPr>
          <w:spacing w:val="25"/>
          <w:sz w:val="28"/>
        </w:rPr>
        <w:t xml:space="preserve"> </w:t>
      </w:r>
      <w:r>
        <w:rPr>
          <w:sz w:val="28"/>
        </w:rPr>
        <w:t>да</w:t>
      </w:r>
      <w:r>
        <w:rPr>
          <w:spacing w:val="26"/>
          <w:sz w:val="28"/>
        </w:rPr>
        <w:t xml:space="preserve"> </w:t>
      </w:r>
      <w:r>
        <w:rPr>
          <w:sz w:val="28"/>
        </w:rPr>
        <w:t>бір</w:t>
      </w:r>
      <w:r>
        <w:rPr>
          <w:spacing w:val="25"/>
          <w:sz w:val="28"/>
        </w:rPr>
        <w:t xml:space="preserve"> </w:t>
      </w:r>
      <w:r>
        <w:rPr>
          <w:sz w:val="28"/>
        </w:rPr>
        <w:t>кәсіппен</w:t>
      </w:r>
      <w:r>
        <w:rPr>
          <w:spacing w:val="26"/>
          <w:sz w:val="28"/>
        </w:rPr>
        <w:t xml:space="preserve"> </w:t>
      </w:r>
      <w:r>
        <w:rPr>
          <w:sz w:val="28"/>
        </w:rPr>
        <w:t>айналыссаңыз,</w:t>
      </w:r>
      <w:r>
        <w:rPr>
          <w:spacing w:val="27"/>
          <w:sz w:val="28"/>
        </w:rPr>
        <w:t xml:space="preserve"> </w:t>
      </w:r>
      <w:r>
        <w:rPr>
          <w:sz w:val="28"/>
        </w:rPr>
        <w:t>оны</w:t>
      </w:r>
      <w:r>
        <w:rPr>
          <w:spacing w:val="25"/>
          <w:sz w:val="28"/>
        </w:rPr>
        <w:t xml:space="preserve"> </w:t>
      </w:r>
      <w:r>
        <w:rPr>
          <w:sz w:val="28"/>
        </w:rPr>
        <w:t>әрдайым</w:t>
      </w:r>
      <w:r>
        <w:rPr>
          <w:spacing w:val="26"/>
          <w:sz w:val="28"/>
        </w:rPr>
        <w:t xml:space="preserve"> </w:t>
      </w:r>
      <w:r>
        <w:rPr>
          <w:sz w:val="28"/>
        </w:rPr>
        <w:t>соңына</w:t>
      </w:r>
      <w:r>
        <w:rPr>
          <w:spacing w:val="-67"/>
          <w:sz w:val="28"/>
        </w:rPr>
        <w:t xml:space="preserve"> </w:t>
      </w:r>
      <w:r>
        <w:rPr>
          <w:sz w:val="28"/>
        </w:rPr>
        <w:t>дейін жеткізесіз</w:t>
      </w:r>
      <w:r>
        <w:rPr>
          <w:spacing w:val="2"/>
          <w:sz w:val="28"/>
        </w:rPr>
        <w:t xml:space="preserve"> </w:t>
      </w:r>
      <w:r>
        <w:rPr>
          <w:sz w:val="28"/>
        </w:rPr>
        <w:t>бе?</w:t>
      </w:r>
    </w:p>
    <w:p w:rsidR="00BA6B57" w:rsidRDefault="00BA6B57" w:rsidP="00BA6B57">
      <w:pPr>
        <w:pStyle w:val="a5"/>
        <w:numPr>
          <w:ilvl w:val="1"/>
          <w:numId w:val="22"/>
        </w:numPr>
        <w:tabs>
          <w:tab w:val="left" w:pos="1313"/>
          <w:tab w:val="left" w:pos="1314"/>
        </w:tabs>
        <w:spacing w:line="321" w:lineRule="exact"/>
        <w:rPr>
          <w:sz w:val="28"/>
        </w:rPr>
      </w:pPr>
      <w:r>
        <w:rPr>
          <w:sz w:val="28"/>
        </w:rPr>
        <w:t>Әрине,</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before="2" w:line="322" w:lineRule="exact"/>
        <w:rPr>
          <w:sz w:val="28"/>
        </w:rPr>
      </w:pPr>
      <w:r>
        <w:rPr>
          <w:sz w:val="28"/>
        </w:rPr>
        <w:t>Мүмкін,</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line="322" w:lineRule="exact"/>
        <w:rPr>
          <w:sz w:val="28"/>
        </w:rPr>
      </w:pPr>
      <w:r>
        <w:rPr>
          <w:sz w:val="28"/>
        </w:rPr>
        <w:t>Мүмкін,</w:t>
      </w:r>
      <w:r>
        <w:rPr>
          <w:spacing w:val="-2"/>
          <w:sz w:val="28"/>
        </w:rPr>
        <w:t xml:space="preserve"> </w:t>
      </w:r>
      <w:r>
        <w:rPr>
          <w:sz w:val="28"/>
        </w:rPr>
        <w:t>жоқ.</w:t>
      </w:r>
    </w:p>
    <w:p w:rsidR="00BA6B57" w:rsidRDefault="00BA6B57" w:rsidP="00BA6B57">
      <w:pPr>
        <w:pStyle w:val="a5"/>
        <w:numPr>
          <w:ilvl w:val="1"/>
          <w:numId w:val="22"/>
        </w:numPr>
        <w:tabs>
          <w:tab w:val="left" w:pos="1313"/>
          <w:tab w:val="left" w:pos="1314"/>
        </w:tabs>
        <w:rPr>
          <w:sz w:val="28"/>
        </w:rPr>
      </w:pPr>
      <w:r>
        <w:rPr>
          <w:sz w:val="28"/>
        </w:rPr>
        <w:t>Жоқ,</w:t>
      </w:r>
      <w:r>
        <w:rPr>
          <w:spacing w:val="-1"/>
          <w:sz w:val="28"/>
        </w:rPr>
        <w:t xml:space="preserve"> </w:t>
      </w:r>
      <w:r>
        <w:rPr>
          <w:sz w:val="28"/>
        </w:rPr>
        <w:t>әрқашан</w:t>
      </w:r>
      <w:r>
        <w:rPr>
          <w:spacing w:val="-3"/>
          <w:sz w:val="28"/>
        </w:rPr>
        <w:t xml:space="preserve"> </w:t>
      </w:r>
      <w:r>
        <w:rPr>
          <w:sz w:val="28"/>
        </w:rPr>
        <w:t>емес.</w:t>
      </w:r>
    </w:p>
    <w:p w:rsidR="00BA6B57" w:rsidRDefault="00BA6B57" w:rsidP="00BA6B57">
      <w:pPr>
        <w:pStyle w:val="a5"/>
        <w:numPr>
          <w:ilvl w:val="0"/>
          <w:numId w:val="22"/>
        </w:numPr>
        <w:tabs>
          <w:tab w:val="left" w:pos="1313"/>
          <w:tab w:val="left" w:pos="1314"/>
        </w:tabs>
        <w:ind w:right="358" w:firstLine="451"/>
        <w:jc w:val="left"/>
        <w:rPr>
          <w:sz w:val="28"/>
        </w:rPr>
      </w:pPr>
      <w:r>
        <w:rPr>
          <w:sz w:val="28"/>
        </w:rPr>
        <w:t>Сіз</w:t>
      </w:r>
      <w:r>
        <w:rPr>
          <w:spacing w:val="1"/>
          <w:sz w:val="28"/>
        </w:rPr>
        <w:t xml:space="preserve"> </w:t>
      </w:r>
      <w:r>
        <w:rPr>
          <w:sz w:val="28"/>
        </w:rPr>
        <w:t>әрқашан</w:t>
      </w:r>
      <w:r>
        <w:rPr>
          <w:spacing w:val="1"/>
          <w:sz w:val="28"/>
        </w:rPr>
        <w:t xml:space="preserve"> </w:t>
      </w:r>
      <w:r>
        <w:rPr>
          <w:sz w:val="28"/>
        </w:rPr>
        <w:t>сізге</w:t>
      </w:r>
      <w:r>
        <w:rPr>
          <w:spacing w:val="1"/>
          <w:sz w:val="28"/>
        </w:rPr>
        <w:t xml:space="preserve"> </w:t>
      </w:r>
      <w:r>
        <w:rPr>
          <w:sz w:val="28"/>
        </w:rPr>
        <w:t>қатысты</w:t>
      </w:r>
      <w:r>
        <w:rPr>
          <w:spacing w:val="1"/>
          <w:sz w:val="28"/>
        </w:rPr>
        <w:t xml:space="preserve"> </w:t>
      </w:r>
      <w:r>
        <w:rPr>
          <w:sz w:val="28"/>
        </w:rPr>
        <w:t>айтылған</w:t>
      </w:r>
      <w:r>
        <w:rPr>
          <w:spacing w:val="1"/>
          <w:sz w:val="28"/>
        </w:rPr>
        <w:t xml:space="preserve"> </w:t>
      </w:r>
      <w:r>
        <w:rPr>
          <w:sz w:val="28"/>
        </w:rPr>
        <w:t>сәтсіз</w:t>
      </w:r>
      <w:r>
        <w:rPr>
          <w:spacing w:val="1"/>
          <w:sz w:val="28"/>
        </w:rPr>
        <w:t xml:space="preserve"> </w:t>
      </w:r>
      <w:r>
        <w:rPr>
          <w:sz w:val="28"/>
        </w:rPr>
        <w:t>және</w:t>
      </w:r>
      <w:r>
        <w:rPr>
          <w:spacing w:val="1"/>
          <w:sz w:val="28"/>
        </w:rPr>
        <w:t xml:space="preserve"> </w:t>
      </w:r>
      <w:r>
        <w:rPr>
          <w:sz w:val="28"/>
        </w:rPr>
        <w:t>өткір</w:t>
      </w:r>
      <w:r>
        <w:rPr>
          <w:spacing w:val="1"/>
          <w:sz w:val="28"/>
        </w:rPr>
        <w:t xml:space="preserve"> </w:t>
      </w:r>
      <w:r>
        <w:rPr>
          <w:sz w:val="28"/>
        </w:rPr>
        <w:t>ескертулерге</w:t>
      </w:r>
      <w:r>
        <w:rPr>
          <w:spacing w:val="-67"/>
          <w:sz w:val="28"/>
        </w:rPr>
        <w:t xml:space="preserve"> </w:t>
      </w:r>
      <w:r>
        <w:rPr>
          <w:sz w:val="28"/>
        </w:rPr>
        <w:t>сабырлылық таныта</w:t>
      </w:r>
      <w:r>
        <w:rPr>
          <w:spacing w:val="2"/>
          <w:sz w:val="28"/>
        </w:rPr>
        <w:t xml:space="preserve"> </w:t>
      </w:r>
      <w:r>
        <w:rPr>
          <w:sz w:val="28"/>
        </w:rPr>
        <w:t>жауап</w:t>
      </w:r>
      <w:r>
        <w:rPr>
          <w:spacing w:val="1"/>
          <w:sz w:val="28"/>
        </w:rPr>
        <w:t xml:space="preserve"> </w:t>
      </w:r>
      <w:r>
        <w:rPr>
          <w:sz w:val="28"/>
        </w:rPr>
        <w:t>бересіз</w:t>
      </w:r>
      <w:r>
        <w:rPr>
          <w:spacing w:val="1"/>
          <w:sz w:val="28"/>
        </w:rPr>
        <w:t xml:space="preserve"> </w:t>
      </w:r>
      <w:r>
        <w:rPr>
          <w:sz w:val="28"/>
        </w:rPr>
        <w:t>?</w:t>
      </w:r>
    </w:p>
    <w:p w:rsidR="00BA6B57" w:rsidRDefault="00BA6B57" w:rsidP="00BA6B57">
      <w:pPr>
        <w:pStyle w:val="a5"/>
        <w:numPr>
          <w:ilvl w:val="0"/>
          <w:numId w:val="21"/>
        </w:numPr>
        <w:tabs>
          <w:tab w:val="left" w:pos="1313"/>
          <w:tab w:val="left" w:pos="1314"/>
        </w:tabs>
        <w:spacing w:line="321" w:lineRule="exact"/>
        <w:rPr>
          <w:sz w:val="28"/>
        </w:rPr>
      </w:pPr>
      <w:r>
        <w:rPr>
          <w:sz w:val="28"/>
        </w:rPr>
        <w:t>Әрине,</w:t>
      </w:r>
      <w:r>
        <w:rPr>
          <w:spacing w:val="-1"/>
          <w:sz w:val="28"/>
        </w:rPr>
        <w:t xml:space="preserve"> </w:t>
      </w:r>
      <w:r>
        <w:rPr>
          <w:sz w:val="28"/>
        </w:rPr>
        <w:t>иә.</w:t>
      </w:r>
    </w:p>
    <w:p w:rsidR="00BA6B57" w:rsidRDefault="00BA6B57" w:rsidP="00BA6B57">
      <w:pPr>
        <w:pStyle w:val="a5"/>
        <w:numPr>
          <w:ilvl w:val="0"/>
          <w:numId w:val="21"/>
        </w:numPr>
        <w:tabs>
          <w:tab w:val="left" w:pos="1313"/>
          <w:tab w:val="left" w:pos="1314"/>
        </w:tabs>
        <w:spacing w:line="322" w:lineRule="exact"/>
        <w:rPr>
          <w:sz w:val="28"/>
        </w:rPr>
      </w:pPr>
      <w:r>
        <w:rPr>
          <w:sz w:val="28"/>
        </w:rPr>
        <w:t>Мүмкін,</w:t>
      </w:r>
      <w:r>
        <w:rPr>
          <w:spacing w:val="-1"/>
          <w:sz w:val="28"/>
        </w:rPr>
        <w:t xml:space="preserve"> </w:t>
      </w:r>
      <w:r>
        <w:rPr>
          <w:sz w:val="28"/>
        </w:rPr>
        <w:t>иә.</w:t>
      </w:r>
    </w:p>
    <w:p w:rsidR="00BA6B57" w:rsidRDefault="00BA6B57" w:rsidP="00BA6B57">
      <w:pPr>
        <w:pStyle w:val="a5"/>
        <w:numPr>
          <w:ilvl w:val="0"/>
          <w:numId w:val="21"/>
        </w:numPr>
        <w:tabs>
          <w:tab w:val="left" w:pos="1313"/>
          <w:tab w:val="left" w:pos="1314"/>
        </w:tabs>
        <w:rPr>
          <w:sz w:val="28"/>
        </w:rPr>
      </w:pPr>
      <w:r>
        <w:rPr>
          <w:sz w:val="28"/>
        </w:rPr>
        <w:t>Мүмкін,</w:t>
      </w:r>
      <w:r>
        <w:rPr>
          <w:spacing w:val="-2"/>
          <w:sz w:val="28"/>
        </w:rPr>
        <w:t xml:space="preserve"> </w:t>
      </w:r>
      <w:r>
        <w:rPr>
          <w:sz w:val="28"/>
        </w:rPr>
        <w:t>жоқ.</w:t>
      </w:r>
    </w:p>
    <w:p w:rsidR="00BA6B57" w:rsidRDefault="00BA6B57" w:rsidP="00BA6B57">
      <w:pPr>
        <w:pStyle w:val="a5"/>
        <w:numPr>
          <w:ilvl w:val="0"/>
          <w:numId w:val="21"/>
        </w:numPr>
        <w:tabs>
          <w:tab w:val="left" w:pos="1313"/>
          <w:tab w:val="left" w:pos="1314"/>
        </w:tabs>
        <w:spacing w:line="322" w:lineRule="exact"/>
        <w:rPr>
          <w:sz w:val="28"/>
        </w:rPr>
      </w:pPr>
      <w:r>
        <w:rPr>
          <w:sz w:val="28"/>
        </w:rPr>
        <w:t>Әрине,</w:t>
      </w:r>
      <w:r>
        <w:rPr>
          <w:spacing w:val="-2"/>
          <w:sz w:val="28"/>
        </w:rPr>
        <w:t xml:space="preserve"> </w:t>
      </w:r>
      <w:r>
        <w:rPr>
          <w:sz w:val="28"/>
        </w:rPr>
        <w:t>жоқ.</w:t>
      </w:r>
    </w:p>
    <w:p w:rsidR="00BA6B57" w:rsidRDefault="00BA6B57" w:rsidP="00BA6B57">
      <w:pPr>
        <w:pStyle w:val="a5"/>
        <w:numPr>
          <w:ilvl w:val="0"/>
          <w:numId w:val="22"/>
        </w:numPr>
        <w:tabs>
          <w:tab w:val="left" w:pos="1313"/>
          <w:tab w:val="left" w:pos="1314"/>
        </w:tabs>
        <w:spacing w:line="322" w:lineRule="exact"/>
        <w:ind w:left="1313" w:hanging="634"/>
        <w:jc w:val="left"/>
        <w:rPr>
          <w:sz w:val="28"/>
        </w:rPr>
      </w:pPr>
      <w:r>
        <w:rPr>
          <w:sz w:val="28"/>
        </w:rPr>
        <w:t>Сіз</w:t>
      </w:r>
      <w:r>
        <w:rPr>
          <w:spacing w:val="-2"/>
          <w:sz w:val="28"/>
        </w:rPr>
        <w:t xml:space="preserve"> </w:t>
      </w:r>
      <w:r>
        <w:rPr>
          <w:sz w:val="28"/>
        </w:rPr>
        <w:t>үнемі</w:t>
      </w:r>
      <w:r>
        <w:rPr>
          <w:spacing w:val="-7"/>
          <w:sz w:val="28"/>
        </w:rPr>
        <w:t xml:space="preserve"> </w:t>
      </w:r>
      <w:r>
        <w:rPr>
          <w:sz w:val="28"/>
        </w:rPr>
        <w:t>өз</w:t>
      </w:r>
      <w:r>
        <w:rPr>
          <w:spacing w:val="2"/>
          <w:sz w:val="28"/>
        </w:rPr>
        <w:t xml:space="preserve"> </w:t>
      </w:r>
      <w:r>
        <w:rPr>
          <w:sz w:val="28"/>
        </w:rPr>
        <w:t>уаделеріңізді</w:t>
      </w:r>
      <w:r>
        <w:rPr>
          <w:spacing w:val="-2"/>
          <w:sz w:val="28"/>
        </w:rPr>
        <w:t xml:space="preserve"> </w:t>
      </w:r>
      <w:r>
        <w:rPr>
          <w:sz w:val="28"/>
        </w:rPr>
        <w:t>орындайсыз</w:t>
      </w:r>
      <w:r>
        <w:rPr>
          <w:spacing w:val="-1"/>
          <w:sz w:val="28"/>
        </w:rPr>
        <w:t xml:space="preserve"> </w:t>
      </w:r>
      <w:r>
        <w:rPr>
          <w:sz w:val="28"/>
        </w:rPr>
        <w:t>ба?</w:t>
      </w:r>
    </w:p>
    <w:p w:rsidR="00BA6B57" w:rsidRDefault="00BA6B57" w:rsidP="00BA6B57">
      <w:pPr>
        <w:pStyle w:val="a5"/>
        <w:numPr>
          <w:ilvl w:val="1"/>
          <w:numId w:val="22"/>
        </w:numPr>
        <w:tabs>
          <w:tab w:val="left" w:pos="1313"/>
          <w:tab w:val="left" w:pos="1314"/>
        </w:tabs>
        <w:spacing w:line="322" w:lineRule="exact"/>
        <w:ind w:hanging="639"/>
        <w:rPr>
          <w:sz w:val="28"/>
        </w:rPr>
      </w:pPr>
      <w:r>
        <w:rPr>
          <w:sz w:val="28"/>
        </w:rPr>
        <w:t>Әрине,</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ind w:hanging="639"/>
        <w:rPr>
          <w:sz w:val="28"/>
        </w:rPr>
      </w:pPr>
      <w:r>
        <w:rPr>
          <w:sz w:val="28"/>
        </w:rPr>
        <w:t>Мүмкін,</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before="4"/>
        <w:ind w:hanging="639"/>
        <w:rPr>
          <w:sz w:val="28"/>
        </w:rPr>
      </w:pPr>
      <w:r>
        <w:rPr>
          <w:sz w:val="28"/>
        </w:rPr>
        <w:t>Мүмкін,</w:t>
      </w:r>
      <w:r>
        <w:rPr>
          <w:spacing w:val="-2"/>
          <w:sz w:val="28"/>
        </w:rPr>
        <w:t xml:space="preserve"> </w:t>
      </w:r>
      <w:r>
        <w:rPr>
          <w:sz w:val="28"/>
        </w:rPr>
        <w:t>жоқ.</w:t>
      </w:r>
    </w:p>
    <w:p w:rsidR="00BA6B57" w:rsidRDefault="00BA6B57" w:rsidP="00BA6B57">
      <w:pPr>
        <w:pStyle w:val="a5"/>
        <w:numPr>
          <w:ilvl w:val="1"/>
          <w:numId w:val="22"/>
        </w:numPr>
        <w:tabs>
          <w:tab w:val="left" w:pos="1313"/>
          <w:tab w:val="left" w:pos="1314"/>
        </w:tabs>
        <w:spacing w:line="322" w:lineRule="exact"/>
        <w:ind w:hanging="639"/>
        <w:rPr>
          <w:sz w:val="28"/>
        </w:rPr>
      </w:pPr>
      <w:r>
        <w:rPr>
          <w:sz w:val="28"/>
        </w:rPr>
        <w:t>.Әрине,</w:t>
      </w:r>
      <w:r>
        <w:rPr>
          <w:spacing w:val="-1"/>
          <w:sz w:val="28"/>
        </w:rPr>
        <w:t xml:space="preserve"> </w:t>
      </w:r>
      <w:r>
        <w:rPr>
          <w:sz w:val="28"/>
        </w:rPr>
        <w:t>жоқ.</w:t>
      </w:r>
    </w:p>
    <w:p w:rsidR="00BA6B57" w:rsidRDefault="00BA6B57" w:rsidP="00BA6B57">
      <w:pPr>
        <w:pStyle w:val="a5"/>
        <w:numPr>
          <w:ilvl w:val="0"/>
          <w:numId w:val="22"/>
        </w:numPr>
        <w:tabs>
          <w:tab w:val="left" w:pos="1313"/>
          <w:tab w:val="left" w:pos="1314"/>
        </w:tabs>
        <w:ind w:left="747" w:right="1159" w:hanging="82"/>
        <w:jc w:val="left"/>
        <w:rPr>
          <w:sz w:val="28"/>
        </w:rPr>
      </w:pPr>
      <w:r>
        <w:rPr>
          <w:sz w:val="28"/>
        </w:rPr>
        <w:t>Сіз жиі сөйлеп, минуттық көңіл-күйдің әсерінен әрекет етесіз бе?</w:t>
      </w:r>
      <w:r>
        <w:rPr>
          <w:spacing w:val="-67"/>
          <w:sz w:val="28"/>
        </w:rPr>
        <w:t xml:space="preserve"> </w:t>
      </w:r>
      <w:r>
        <w:rPr>
          <w:sz w:val="28"/>
        </w:rPr>
        <w:t>1.Өте</w:t>
      </w:r>
      <w:r>
        <w:rPr>
          <w:spacing w:val="1"/>
          <w:sz w:val="28"/>
        </w:rPr>
        <w:t xml:space="preserve"> </w:t>
      </w:r>
      <w:r>
        <w:rPr>
          <w:sz w:val="28"/>
        </w:rPr>
        <w:t>жиі</w:t>
      </w:r>
    </w:p>
    <w:p w:rsidR="00BA6B57" w:rsidRDefault="00BA6B57" w:rsidP="00BA6B57">
      <w:pPr>
        <w:pStyle w:val="a5"/>
        <w:numPr>
          <w:ilvl w:val="0"/>
          <w:numId w:val="20"/>
        </w:numPr>
        <w:tabs>
          <w:tab w:val="left" w:pos="959"/>
        </w:tabs>
        <w:spacing w:line="321" w:lineRule="exact"/>
        <w:rPr>
          <w:sz w:val="28"/>
        </w:rPr>
      </w:pPr>
      <w:r>
        <w:rPr>
          <w:sz w:val="28"/>
        </w:rPr>
        <w:t>жиі.</w:t>
      </w:r>
    </w:p>
    <w:p w:rsidR="00BA6B57" w:rsidRDefault="00BA6B57" w:rsidP="00BA6B57">
      <w:pPr>
        <w:pStyle w:val="a5"/>
        <w:numPr>
          <w:ilvl w:val="0"/>
          <w:numId w:val="20"/>
        </w:numPr>
        <w:tabs>
          <w:tab w:val="left" w:pos="1031"/>
        </w:tabs>
        <w:ind w:left="1030" w:hanging="284"/>
        <w:rPr>
          <w:sz w:val="28"/>
        </w:rPr>
      </w:pPr>
      <w:r>
        <w:rPr>
          <w:sz w:val="28"/>
        </w:rPr>
        <w:t>Өте</w:t>
      </w:r>
      <w:r>
        <w:rPr>
          <w:spacing w:val="-5"/>
          <w:sz w:val="28"/>
        </w:rPr>
        <w:t xml:space="preserve"> </w:t>
      </w:r>
      <w:r>
        <w:rPr>
          <w:sz w:val="28"/>
        </w:rPr>
        <w:t>сирек</w:t>
      </w:r>
      <w:r>
        <w:rPr>
          <w:spacing w:val="-5"/>
          <w:sz w:val="28"/>
        </w:rPr>
        <w:t xml:space="preserve"> </w:t>
      </w:r>
      <w:r>
        <w:rPr>
          <w:sz w:val="28"/>
        </w:rPr>
        <w:t>кездеседі.</w:t>
      </w:r>
    </w:p>
    <w:p w:rsidR="00BA6B57" w:rsidRDefault="00BA6B57" w:rsidP="00BA6B57">
      <w:pPr>
        <w:pStyle w:val="a5"/>
        <w:numPr>
          <w:ilvl w:val="0"/>
          <w:numId w:val="20"/>
        </w:numPr>
        <w:tabs>
          <w:tab w:val="left" w:pos="1031"/>
        </w:tabs>
        <w:spacing w:line="322" w:lineRule="exact"/>
        <w:ind w:left="1030" w:hanging="284"/>
        <w:rPr>
          <w:sz w:val="28"/>
        </w:rPr>
      </w:pPr>
      <w:r>
        <w:rPr>
          <w:sz w:val="28"/>
        </w:rPr>
        <w:t>Ешқашан</w:t>
      </w:r>
      <w:r>
        <w:rPr>
          <w:spacing w:val="-7"/>
          <w:sz w:val="28"/>
        </w:rPr>
        <w:t xml:space="preserve"> </w:t>
      </w:r>
      <w:r>
        <w:rPr>
          <w:sz w:val="28"/>
        </w:rPr>
        <w:t>дерлік.</w:t>
      </w:r>
    </w:p>
    <w:p w:rsidR="00BA6B57" w:rsidRDefault="00BA6B57" w:rsidP="00BA6B57">
      <w:pPr>
        <w:pStyle w:val="a5"/>
        <w:numPr>
          <w:ilvl w:val="0"/>
          <w:numId w:val="22"/>
        </w:numPr>
        <w:tabs>
          <w:tab w:val="left" w:pos="1442"/>
          <w:tab w:val="left" w:pos="1443"/>
        </w:tabs>
        <w:spacing w:line="322" w:lineRule="exact"/>
        <w:ind w:left="1442" w:hanging="696"/>
        <w:jc w:val="left"/>
        <w:rPr>
          <w:sz w:val="28"/>
        </w:rPr>
      </w:pPr>
      <w:r>
        <w:rPr>
          <w:sz w:val="28"/>
        </w:rPr>
        <w:t>Қиын,ауыр</w:t>
      </w:r>
      <w:r>
        <w:rPr>
          <w:spacing w:val="-4"/>
          <w:sz w:val="28"/>
        </w:rPr>
        <w:t xml:space="preserve"> </w:t>
      </w:r>
      <w:r>
        <w:rPr>
          <w:sz w:val="28"/>
        </w:rPr>
        <w:t>жағдайларда</w:t>
      </w:r>
      <w:r>
        <w:rPr>
          <w:spacing w:val="-3"/>
          <w:sz w:val="28"/>
        </w:rPr>
        <w:t xml:space="preserve"> </w:t>
      </w:r>
      <w:r>
        <w:rPr>
          <w:sz w:val="28"/>
        </w:rPr>
        <w:t>Сіз</w:t>
      </w:r>
      <w:r>
        <w:rPr>
          <w:spacing w:val="-3"/>
          <w:sz w:val="28"/>
        </w:rPr>
        <w:t xml:space="preserve"> </w:t>
      </w:r>
      <w:r>
        <w:rPr>
          <w:sz w:val="28"/>
        </w:rPr>
        <w:t>өз</w:t>
      </w:r>
      <w:r>
        <w:rPr>
          <w:spacing w:val="4"/>
          <w:sz w:val="28"/>
        </w:rPr>
        <w:t xml:space="preserve"> </w:t>
      </w:r>
      <w:r>
        <w:rPr>
          <w:sz w:val="28"/>
        </w:rPr>
        <w:t>–</w:t>
      </w:r>
      <w:r>
        <w:rPr>
          <w:spacing w:val="-3"/>
          <w:sz w:val="28"/>
        </w:rPr>
        <w:t xml:space="preserve"> </w:t>
      </w:r>
      <w:r>
        <w:rPr>
          <w:sz w:val="28"/>
        </w:rPr>
        <w:t>өзіңізді</w:t>
      </w:r>
      <w:r>
        <w:rPr>
          <w:spacing w:val="-8"/>
          <w:sz w:val="28"/>
        </w:rPr>
        <w:t xml:space="preserve"> </w:t>
      </w:r>
      <w:r>
        <w:rPr>
          <w:sz w:val="28"/>
        </w:rPr>
        <w:t>жақсы</w:t>
      </w:r>
      <w:r>
        <w:rPr>
          <w:spacing w:val="-4"/>
          <w:sz w:val="28"/>
        </w:rPr>
        <w:t xml:space="preserve"> </w:t>
      </w:r>
      <w:r>
        <w:rPr>
          <w:sz w:val="28"/>
        </w:rPr>
        <w:t>ұстай</w:t>
      </w:r>
      <w:r>
        <w:rPr>
          <w:spacing w:val="-4"/>
          <w:sz w:val="28"/>
        </w:rPr>
        <w:t xml:space="preserve"> </w:t>
      </w:r>
      <w:r>
        <w:rPr>
          <w:sz w:val="28"/>
        </w:rPr>
        <w:t>аласыз?</w:t>
      </w:r>
    </w:p>
    <w:p w:rsidR="00BA6B57" w:rsidRDefault="00BA6B57" w:rsidP="00BA6B57">
      <w:pPr>
        <w:pStyle w:val="a5"/>
        <w:numPr>
          <w:ilvl w:val="0"/>
          <w:numId w:val="19"/>
        </w:numPr>
        <w:tabs>
          <w:tab w:val="left" w:pos="1313"/>
          <w:tab w:val="left" w:pos="1314"/>
        </w:tabs>
        <w:spacing w:line="322" w:lineRule="exact"/>
        <w:rPr>
          <w:sz w:val="28"/>
        </w:rPr>
      </w:pPr>
      <w:r>
        <w:rPr>
          <w:sz w:val="28"/>
        </w:rPr>
        <w:t>Иа</w:t>
      </w:r>
      <w:r>
        <w:rPr>
          <w:spacing w:val="-3"/>
          <w:sz w:val="28"/>
        </w:rPr>
        <w:t xml:space="preserve"> </w:t>
      </w:r>
      <w:r>
        <w:rPr>
          <w:sz w:val="28"/>
        </w:rPr>
        <w:t>,мен</w:t>
      </w:r>
      <w:r>
        <w:rPr>
          <w:spacing w:val="-4"/>
          <w:sz w:val="28"/>
        </w:rPr>
        <w:t xml:space="preserve"> </w:t>
      </w:r>
      <w:r>
        <w:rPr>
          <w:sz w:val="28"/>
        </w:rPr>
        <w:t>әрқашан</w:t>
      </w:r>
      <w:r>
        <w:rPr>
          <w:spacing w:val="-3"/>
          <w:sz w:val="28"/>
        </w:rPr>
        <w:t xml:space="preserve"> </w:t>
      </w:r>
      <w:r>
        <w:rPr>
          <w:sz w:val="28"/>
        </w:rPr>
        <w:t>иелік</w:t>
      </w:r>
      <w:r>
        <w:rPr>
          <w:spacing w:val="-4"/>
          <w:sz w:val="28"/>
        </w:rPr>
        <w:t xml:space="preserve"> </w:t>
      </w:r>
      <w:r>
        <w:rPr>
          <w:sz w:val="28"/>
        </w:rPr>
        <w:t>етемін</w:t>
      </w:r>
    </w:p>
    <w:p w:rsidR="00BA6B57" w:rsidRDefault="00BA6B57" w:rsidP="00BA6B57">
      <w:pPr>
        <w:pStyle w:val="a5"/>
        <w:numPr>
          <w:ilvl w:val="0"/>
          <w:numId w:val="19"/>
        </w:numPr>
        <w:tabs>
          <w:tab w:val="left" w:pos="1313"/>
          <w:tab w:val="left" w:pos="1314"/>
        </w:tabs>
        <w:spacing w:line="322" w:lineRule="exact"/>
        <w:rPr>
          <w:sz w:val="28"/>
        </w:rPr>
      </w:pPr>
      <w:r>
        <w:rPr>
          <w:sz w:val="28"/>
        </w:rPr>
        <w:t>Мүмкін</w:t>
      </w:r>
      <w:r>
        <w:rPr>
          <w:spacing w:val="-3"/>
          <w:sz w:val="28"/>
        </w:rPr>
        <w:t xml:space="preserve"> </w:t>
      </w:r>
      <w:r>
        <w:rPr>
          <w:sz w:val="28"/>
        </w:rPr>
        <w:t>әрқашан</w:t>
      </w:r>
      <w:r>
        <w:rPr>
          <w:spacing w:val="-2"/>
          <w:sz w:val="28"/>
        </w:rPr>
        <w:t xml:space="preserve"> </w:t>
      </w:r>
      <w:r>
        <w:rPr>
          <w:sz w:val="28"/>
        </w:rPr>
        <w:t>.</w:t>
      </w:r>
    </w:p>
    <w:p w:rsidR="00BA6B57" w:rsidRDefault="00BA6B57" w:rsidP="00BA6B57">
      <w:pPr>
        <w:pStyle w:val="a5"/>
        <w:numPr>
          <w:ilvl w:val="0"/>
          <w:numId w:val="19"/>
        </w:numPr>
        <w:tabs>
          <w:tab w:val="left" w:pos="1313"/>
          <w:tab w:val="left" w:pos="1314"/>
        </w:tabs>
        <w:rPr>
          <w:sz w:val="28"/>
        </w:rPr>
      </w:pPr>
      <w:r>
        <w:rPr>
          <w:sz w:val="28"/>
        </w:rPr>
        <w:t>Мүмкін</w:t>
      </w:r>
      <w:r>
        <w:rPr>
          <w:spacing w:val="-4"/>
          <w:sz w:val="28"/>
        </w:rPr>
        <w:t xml:space="preserve"> </w:t>
      </w:r>
      <w:r>
        <w:rPr>
          <w:sz w:val="28"/>
        </w:rPr>
        <w:t>жоқ.</w:t>
      </w:r>
    </w:p>
    <w:p w:rsidR="00BA6B57" w:rsidRDefault="00BA6B57" w:rsidP="00BA6B57">
      <w:pPr>
        <w:pStyle w:val="a5"/>
        <w:numPr>
          <w:ilvl w:val="0"/>
          <w:numId w:val="19"/>
        </w:numPr>
        <w:tabs>
          <w:tab w:val="left" w:pos="1313"/>
          <w:tab w:val="left" w:pos="1314"/>
        </w:tabs>
        <w:spacing w:line="322" w:lineRule="exact"/>
        <w:rPr>
          <w:sz w:val="28"/>
        </w:rPr>
      </w:pPr>
      <w:r>
        <w:rPr>
          <w:sz w:val="28"/>
        </w:rPr>
        <w:t>Жоқ</w:t>
      </w:r>
      <w:r>
        <w:rPr>
          <w:spacing w:val="-3"/>
          <w:sz w:val="28"/>
        </w:rPr>
        <w:t xml:space="preserve"> </w:t>
      </w:r>
      <w:r>
        <w:rPr>
          <w:sz w:val="28"/>
        </w:rPr>
        <w:t>білмеймін</w:t>
      </w:r>
    </w:p>
    <w:p w:rsidR="00BA6B57" w:rsidRDefault="00BA6B57" w:rsidP="00BA6B57">
      <w:pPr>
        <w:pStyle w:val="a5"/>
        <w:numPr>
          <w:ilvl w:val="0"/>
          <w:numId w:val="22"/>
        </w:numPr>
        <w:tabs>
          <w:tab w:val="left" w:pos="1385"/>
          <w:tab w:val="left" w:pos="1386"/>
          <w:tab w:val="left" w:pos="2238"/>
          <w:tab w:val="left" w:pos="2867"/>
          <w:tab w:val="left" w:pos="4200"/>
          <w:tab w:val="left" w:pos="5240"/>
          <w:tab w:val="left" w:pos="6655"/>
          <w:tab w:val="left" w:pos="8371"/>
        </w:tabs>
        <w:spacing w:line="242" w:lineRule="auto"/>
        <w:ind w:right="345" w:firstLine="427"/>
        <w:jc w:val="left"/>
        <w:rPr>
          <w:sz w:val="28"/>
        </w:rPr>
      </w:pPr>
      <w:r>
        <w:rPr>
          <w:sz w:val="28"/>
        </w:rPr>
        <w:t>Сізде</w:t>
      </w:r>
      <w:r>
        <w:rPr>
          <w:sz w:val="28"/>
        </w:rPr>
        <w:tab/>
        <w:t>жиі</w:t>
      </w:r>
      <w:r>
        <w:rPr>
          <w:sz w:val="28"/>
        </w:rPr>
        <w:tab/>
        <w:t>көрінетін</w:t>
      </w:r>
      <w:r>
        <w:rPr>
          <w:sz w:val="28"/>
        </w:rPr>
        <w:tab/>
        <w:t>немесе</w:t>
      </w:r>
      <w:r>
        <w:rPr>
          <w:sz w:val="28"/>
        </w:rPr>
        <w:tab/>
        <w:t>жеткілікті</w:t>
      </w:r>
      <w:r>
        <w:rPr>
          <w:sz w:val="28"/>
        </w:rPr>
        <w:tab/>
        <w:t>себептермен</w:t>
      </w:r>
      <w:r>
        <w:rPr>
          <w:sz w:val="28"/>
        </w:rPr>
        <w:tab/>
        <w:t>көңіл-күйіңіз</w:t>
      </w:r>
      <w:r>
        <w:rPr>
          <w:spacing w:val="-67"/>
          <w:sz w:val="28"/>
        </w:rPr>
        <w:t xml:space="preserve"> </w:t>
      </w:r>
      <w:r>
        <w:rPr>
          <w:sz w:val="28"/>
        </w:rPr>
        <w:t>өзгереді</w:t>
      </w:r>
      <w:r>
        <w:rPr>
          <w:spacing w:val="-5"/>
          <w:sz w:val="28"/>
        </w:rPr>
        <w:t xml:space="preserve"> </w:t>
      </w:r>
      <w:r>
        <w:rPr>
          <w:sz w:val="28"/>
        </w:rPr>
        <w:t>ме?</w:t>
      </w:r>
    </w:p>
    <w:p w:rsidR="00BA6B57" w:rsidRDefault="00BA6B57" w:rsidP="00BA6B57">
      <w:pPr>
        <w:pStyle w:val="a5"/>
        <w:numPr>
          <w:ilvl w:val="1"/>
          <w:numId w:val="22"/>
        </w:numPr>
        <w:tabs>
          <w:tab w:val="left" w:pos="1313"/>
          <w:tab w:val="left" w:pos="1314"/>
        </w:tabs>
        <w:spacing w:line="319" w:lineRule="exact"/>
        <w:rPr>
          <w:sz w:val="28"/>
        </w:rPr>
      </w:pPr>
      <w:r>
        <w:rPr>
          <w:sz w:val="28"/>
        </w:rPr>
        <w:t>Бұл</w:t>
      </w:r>
      <w:r>
        <w:rPr>
          <w:spacing w:val="-1"/>
          <w:sz w:val="28"/>
        </w:rPr>
        <w:t xml:space="preserve"> </w:t>
      </w:r>
      <w:r>
        <w:rPr>
          <w:sz w:val="28"/>
        </w:rPr>
        <w:t>өте жиі</w:t>
      </w:r>
      <w:r>
        <w:rPr>
          <w:spacing w:val="-5"/>
          <w:sz w:val="28"/>
        </w:rPr>
        <w:t xml:space="preserve"> </w:t>
      </w:r>
      <w:r>
        <w:rPr>
          <w:sz w:val="28"/>
        </w:rPr>
        <w:t>болады.</w:t>
      </w:r>
    </w:p>
    <w:p w:rsidR="00BA6B57" w:rsidRDefault="00BA6B57" w:rsidP="00BA6B57">
      <w:pPr>
        <w:pStyle w:val="a5"/>
        <w:numPr>
          <w:ilvl w:val="1"/>
          <w:numId w:val="22"/>
        </w:numPr>
        <w:tabs>
          <w:tab w:val="left" w:pos="1313"/>
          <w:tab w:val="left" w:pos="1314"/>
        </w:tabs>
        <w:rPr>
          <w:sz w:val="28"/>
        </w:rPr>
      </w:pPr>
      <w:r>
        <w:rPr>
          <w:sz w:val="28"/>
        </w:rPr>
        <w:t>Кейде</w:t>
      </w:r>
      <w:r>
        <w:rPr>
          <w:spacing w:val="-1"/>
          <w:sz w:val="28"/>
        </w:rPr>
        <w:t xml:space="preserve"> </w:t>
      </w:r>
      <w:r>
        <w:rPr>
          <w:sz w:val="28"/>
        </w:rPr>
        <w:t>кейде</w:t>
      </w:r>
      <w:r>
        <w:rPr>
          <w:spacing w:val="-6"/>
          <w:sz w:val="28"/>
        </w:rPr>
        <w:t xml:space="preserve"> </w:t>
      </w:r>
      <w:r>
        <w:rPr>
          <w:sz w:val="28"/>
        </w:rPr>
        <w:t>болады.</w:t>
      </w:r>
    </w:p>
    <w:p w:rsidR="00BA6B57" w:rsidRDefault="00BA6B57" w:rsidP="00BA6B57">
      <w:pPr>
        <w:rPr>
          <w:sz w:val="28"/>
        </w:rPr>
        <w:sectPr w:rsidR="00BA6B57">
          <w:pgSz w:w="11910" w:h="16840"/>
          <w:pgMar w:top="1040" w:right="220" w:bottom="1080" w:left="1380" w:header="0" w:footer="808" w:gutter="0"/>
          <w:cols w:space="720"/>
        </w:sectPr>
      </w:pPr>
    </w:p>
    <w:p w:rsidR="00BA6B57" w:rsidRDefault="00BA6B57" w:rsidP="00BA6B57">
      <w:pPr>
        <w:pStyle w:val="a5"/>
        <w:numPr>
          <w:ilvl w:val="1"/>
          <w:numId w:val="22"/>
        </w:numPr>
        <w:tabs>
          <w:tab w:val="left" w:pos="1313"/>
          <w:tab w:val="left" w:pos="1314"/>
        </w:tabs>
        <w:spacing w:before="67" w:line="322" w:lineRule="exact"/>
        <w:rPr>
          <w:sz w:val="28"/>
        </w:rPr>
      </w:pPr>
      <w:r>
        <w:rPr>
          <w:sz w:val="28"/>
        </w:rPr>
        <w:lastRenderedPageBreak/>
        <w:t>Мұндай</w:t>
      </w:r>
      <w:r>
        <w:rPr>
          <w:spacing w:val="-5"/>
          <w:sz w:val="28"/>
        </w:rPr>
        <w:t xml:space="preserve"> </w:t>
      </w:r>
      <w:r>
        <w:rPr>
          <w:sz w:val="28"/>
        </w:rPr>
        <w:t>сирек</w:t>
      </w:r>
      <w:r>
        <w:rPr>
          <w:spacing w:val="-5"/>
          <w:sz w:val="28"/>
        </w:rPr>
        <w:t xml:space="preserve"> </w:t>
      </w:r>
      <w:r>
        <w:rPr>
          <w:sz w:val="28"/>
        </w:rPr>
        <w:t>кездеседі.</w:t>
      </w:r>
    </w:p>
    <w:p w:rsidR="00BA6B57" w:rsidRDefault="00BA6B57" w:rsidP="00BA6B57">
      <w:pPr>
        <w:pStyle w:val="a5"/>
        <w:numPr>
          <w:ilvl w:val="1"/>
          <w:numId w:val="22"/>
        </w:numPr>
        <w:tabs>
          <w:tab w:val="left" w:pos="1313"/>
          <w:tab w:val="left" w:pos="1314"/>
        </w:tabs>
        <w:spacing w:line="322" w:lineRule="exact"/>
        <w:rPr>
          <w:sz w:val="28"/>
        </w:rPr>
      </w:pPr>
      <w:r>
        <w:rPr>
          <w:sz w:val="28"/>
        </w:rPr>
        <w:t>Бұл</w:t>
      </w:r>
      <w:r>
        <w:rPr>
          <w:spacing w:val="-3"/>
          <w:sz w:val="28"/>
        </w:rPr>
        <w:t xml:space="preserve"> </w:t>
      </w:r>
      <w:r>
        <w:rPr>
          <w:sz w:val="28"/>
        </w:rPr>
        <w:t>мүлдем</w:t>
      </w:r>
      <w:r>
        <w:rPr>
          <w:spacing w:val="-1"/>
          <w:sz w:val="28"/>
        </w:rPr>
        <w:t xml:space="preserve"> </w:t>
      </w:r>
      <w:r>
        <w:rPr>
          <w:sz w:val="28"/>
        </w:rPr>
        <w:t>болмайдыт.</w:t>
      </w:r>
    </w:p>
    <w:p w:rsidR="00BA6B57" w:rsidRDefault="00BA6B57" w:rsidP="00BA6B57">
      <w:pPr>
        <w:pStyle w:val="a5"/>
        <w:numPr>
          <w:ilvl w:val="0"/>
          <w:numId w:val="22"/>
        </w:numPr>
        <w:tabs>
          <w:tab w:val="left" w:pos="1314"/>
        </w:tabs>
        <w:spacing w:line="322" w:lineRule="exact"/>
        <w:ind w:left="1313" w:hanging="567"/>
        <w:jc w:val="left"/>
        <w:rPr>
          <w:sz w:val="28"/>
        </w:rPr>
      </w:pPr>
      <w:r>
        <w:rPr>
          <w:sz w:val="28"/>
        </w:rPr>
        <w:t>мерзімдер</w:t>
      </w:r>
      <w:r>
        <w:rPr>
          <w:spacing w:val="-4"/>
          <w:sz w:val="28"/>
        </w:rPr>
        <w:t xml:space="preserve"> </w:t>
      </w:r>
      <w:r>
        <w:rPr>
          <w:sz w:val="28"/>
        </w:rPr>
        <w:t>қысылған</w:t>
      </w:r>
      <w:r>
        <w:rPr>
          <w:spacing w:val="-3"/>
          <w:sz w:val="28"/>
        </w:rPr>
        <w:t xml:space="preserve"> </w:t>
      </w:r>
      <w:r>
        <w:rPr>
          <w:sz w:val="28"/>
        </w:rPr>
        <w:t>кезде</w:t>
      </w:r>
      <w:r>
        <w:rPr>
          <w:spacing w:val="-3"/>
          <w:sz w:val="28"/>
        </w:rPr>
        <w:t xml:space="preserve"> </w:t>
      </w:r>
      <w:r>
        <w:rPr>
          <w:sz w:val="28"/>
        </w:rPr>
        <w:t>сіз</w:t>
      </w:r>
      <w:r>
        <w:rPr>
          <w:spacing w:val="-2"/>
          <w:sz w:val="28"/>
        </w:rPr>
        <w:t xml:space="preserve"> </w:t>
      </w:r>
      <w:r>
        <w:rPr>
          <w:sz w:val="28"/>
        </w:rPr>
        <w:t>жиі</w:t>
      </w:r>
      <w:r>
        <w:rPr>
          <w:spacing w:val="-8"/>
          <w:sz w:val="28"/>
        </w:rPr>
        <w:t xml:space="preserve"> </w:t>
      </w:r>
      <w:r>
        <w:rPr>
          <w:sz w:val="28"/>
        </w:rPr>
        <w:t>асығыс</w:t>
      </w:r>
      <w:r>
        <w:rPr>
          <w:spacing w:val="-2"/>
          <w:sz w:val="28"/>
        </w:rPr>
        <w:t xml:space="preserve"> </w:t>
      </w:r>
      <w:r>
        <w:rPr>
          <w:sz w:val="28"/>
        </w:rPr>
        <w:t>нәрсе</w:t>
      </w:r>
      <w:r>
        <w:rPr>
          <w:spacing w:val="-3"/>
          <w:sz w:val="28"/>
        </w:rPr>
        <w:t xml:space="preserve"> </w:t>
      </w:r>
      <w:r>
        <w:rPr>
          <w:sz w:val="28"/>
        </w:rPr>
        <w:t>жасауыңыз</w:t>
      </w:r>
      <w:r>
        <w:rPr>
          <w:spacing w:val="-2"/>
          <w:sz w:val="28"/>
        </w:rPr>
        <w:t xml:space="preserve"> </w:t>
      </w:r>
      <w:r>
        <w:rPr>
          <w:sz w:val="28"/>
        </w:rPr>
        <w:t>керек</w:t>
      </w:r>
      <w:r>
        <w:rPr>
          <w:spacing w:val="-4"/>
          <w:sz w:val="28"/>
        </w:rPr>
        <w:t xml:space="preserve"> </w:t>
      </w:r>
      <w:r>
        <w:rPr>
          <w:sz w:val="28"/>
        </w:rPr>
        <w:t>пе?</w:t>
      </w:r>
    </w:p>
    <w:p w:rsidR="00BA6B57" w:rsidRDefault="00BA6B57" w:rsidP="00BA6B57">
      <w:pPr>
        <w:pStyle w:val="a5"/>
        <w:numPr>
          <w:ilvl w:val="1"/>
          <w:numId w:val="22"/>
        </w:numPr>
        <w:tabs>
          <w:tab w:val="left" w:pos="1313"/>
          <w:tab w:val="left" w:pos="1314"/>
        </w:tabs>
        <w:rPr>
          <w:sz w:val="28"/>
        </w:rPr>
      </w:pPr>
      <w:r>
        <w:rPr>
          <w:sz w:val="28"/>
        </w:rPr>
        <w:t>Әрине,</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before="5" w:line="322" w:lineRule="exact"/>
        <w:rPr>
          <w:sz w:val="28"/>
        </w:rPr>
      </w:pPr>
      <w:r>
        <w:rPr>
          <w:sz w:val="28"/>
        </w:rPr>
        <w:t>Мүмкін,</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line="322" w:lineRule="exact"/>
        <w:rPr>
          <w:sz w:val="28"/>
        </w:rPr>
      </w:pPr>
      <w:r>
        <w:rPr>
          <w:sz w:val="28"/>
        </w:rPr>
        <w:t>Мүмкін,</w:t>
      </w:r>
      <w:r>
        <w:rPr>
          <w:spacing w:val="-2"/>
          <w:sz w:val="28"/>
        </w:rPr>
        <w:t xml:space="preserve"> </w:t>
      </w:r>
      <w:r>
        <w:rPr>
          <w:sz w:val="28"/>
        </w:rPr>
        <w:t>жоқ.</w:t>
      </w:r>
    </w:p>
    <w:p w:rsidR="00BA6B57" w:rsidRDefault="00BA6B57" w:rsidP="00BA6B57">
      <w:pPr>
        <w:pStyle w:val="a5"/>
        <w:numPr>
          <w:ilvl w:val="1"/>
          <w:numId w:val="22"/>
        </w:numPr>
        <w:tabs>
          <w:tab w:val="left" w:pos="1313"/>
          <w:tab w:val="left" w:pos="1314"/>
        </w:tabs>
        <w:spacing w:line="322" w:lineRule="exact"/>
        <w:rPr>
          <w:sz w:val="28"/>
        </w:rPr>
      </w:pPr>
      <w:r>
        <w:rPr>
          <w:sz w:val="28"/>
        </w:rPr>
        <w:t>Әрине,</w:t>
      </w:r>
      <w:r>
        <w:rPr>
          <w:spacing w:val="-2"/>
          <w:sz w:val="28"/>
        </w:rPr>
        <w:t xml:space="preserve"> </w:t>
      </w:r>
      <w:r>
        <w:rPr>
          <w:sz w:val="28"/>
        </w:rPr>
        <w:t>жоқ.</w:t>
      </w:r>
    </w:p>
    <w:p w:rsidR="00BA6B57" w:rsidRDefault="00BA6B57" w:rsidP="00BA6B57">
      <w:pPr>
        <w:pStyle w:val="a5"/>
        <w:numPr>
          <w:ilvl w:val="0"/>
          <w:numId w:val="22"/>
        </w:numPr>
        <w:tabs>
          <w:tab w:val="left" w:pos="1794"/>
        </w:tabs>
        <w:spacing w:line="322" w:lineRule="exact"/>
        <w:ind w:left="1793" w:hanging="692"/>
        <w:jc w:val="left"/>
        <w:rPr>
          <w:sz w:val="28"/>
        </w:rPr>
      </w:pPr>
      <w:r>
        <w:rPr>
          <w:sz w:val="28"/>
        </w:rPr>
        <w:t>Сіз</w:t>
      </w:r>
      <w:r>
        <w:rPr>
          <w:spacing w:val="-3"/>
          <w:sz w:val="28"/>
        </w:rPr>
        <w:t xml:space="preserve"> </w:t>
      </w:r>
      <w:r>
        <w:rPr>
          <w:sz w:val="28"/>
        </w:rPr>
        <w:t>өзіңізді</w:t>
      </w:r>
      <w:r>
        <w:rPr>
          <w:spacing w:val="-7"/>
          <w:sz w:val="28"/>
        </w:rPr>
        <w:t xml:space="preserve"> </w:t>
      </w:r>
      <w:r>
        <w:rPr>
          <w:sz w:val="28"/>
        </w:rPr>
        <w:t>мақсатты</w:t>
      </w:r>
      <w:r>
        <w:rPr>
          <w:spacing w:val="-3"/>
          <w:sz w:val="28"/>
        </w:rPr>
        <w:t xml:space="preserve"> </w:t>
      </w:r>
      <w:r>
        <w:rPr>
          <w:sz w:val="28"/>
        </w:rPr>
        <w:t>адам</w:t>
      </w:r>
      <w:r>
        <w:rPr>
          <w:spacing w:val="-1"/>
          <w:sz w:val="28"/>
        </w:rPr>
        <w:t xml:space="preserve"> </w:t>
      </w:r>
      <w:r>
        <w:rPr>
          <w:sz w:val="28"/>
        </w:rPr>
        <w:t>деп</w:t>
      </w:r>
      <w:r>
        <w:rPr>
          <w:spacing w:val="-3"/>
          <w:sz w:val="28"/>
        </w:rPr>
        <w:t xml:space="preserve"> </w:t>
      </w:r>
      <w:r>
        <w:rPr>
          <w:sz w:val="28"/>
        </w:rPr>
        <w:t>атай</w:t>
      </w:r>
      <w:r>
        <w:rPr>
          <w:spacing w:val="-3"/>
          <w:sz w:val="28"/>
        </w:rPr>
        <w:t xml:space="preserve"> </w:t>
      </w:r>
      <w:r>
        <w:rPr>
          <w:sz w:val="28"/>
        </w:rPr>
        <w:t>аласыз</w:t>
      </w:r>
      <w:r>
        <w:rPr>
          <w:spacing w:val="-2"/>
          <w:sz w:val="28"/>
        </w:rPr>
        <w:t xml:space="preserve"> </w:t>
      </w:r>
      <w:r>
        <w:rPr>
          <w:sz w:val="28"/>
        </w:rPr>
        <w:t>ба?</w:t>
      </w:r>
    </w:p>
    <w:p w:rsidR="00BA6B57" w:rsidRDefault="00BA6B57" w:rsidP="00BA6B57">
      <w:pPr>
        <w:pStyle w:val="a5"/>
        <w:numPr>
          <w:ilvl w:val="0"/>
          <w:numId w:val="18"/>
        </w:numPr>
        <w:tabs>
          <w:tab w:val="left" w:pos="1313"/>
          <w:tab w:val="left" w:pos="1314"/>
        </w:tabs>
        <w:rPr>
          <w:sz w:val="28"/>
        </w:rPr>
      </w:pPr>
      <w:r>
        <w:rPr>
          <w:sz w:val="28"/>
        </w:rPr>
        <w:t>Ия,</w:t>
      </w:r>
      <w:r>
        <w:rPr>
          <w:spacing w:val="-2"/>
          <w:sz w:val="28"/>
        </w:rPr>
        <w:t xml:space="preserve"> </w:t>
      </w:r>
      <w:r>
        <w:rPr>
          <w:sz w:val="28"/>
        </w:rPr>
        <w:t>мүмкін</w:t>
      </w:r>
      <w:r>
        <w:rPr>
          <w:spacing w:val="-5"/>
          <w:sz w:val="28"/>
        </w:rPr>
        <w:t xml:space="preserve"> </w:t>
      </w:r>
      <w:r>
        <w:rPr>
          <w:sz w:val="28"/>
        </w:rPr>
        <w:t>еді.</w:t>
      </w:r>
    </w:p>
    <w:p w:rsidR="00BA6B57" w:rsidRDefault="00BA6B57" w:rsidP="00BA6B57">
      <w:pPr>
        <w:pStyle w:val="a5"/>
        <w:numPr>
          <w:ilvl w:val="0"/>
          <w:numId w:val="18"/>
        </w:numPr>
        <w:tabs>
          <w:tab w:val="left" w:pos="1313"/>
          <w:tab w:val="left" w:pos="1314"/>
        </w:tabs>
        <w:spacing w:line="322" w:lineRule="exact"/>
        <w:rPr>
          <w:sz w:val="28"/>
        </w:rPr>
      </w:pPr>
      <w:r>
        <w:rPr>
          <w:sz w:val="28"/>
        </w:rPr>
        <w:t>Бәлкім,</w:t>
      </w:r>
      <w:r>
        <w:rPr>
          <w:spacing w:val="-2"/>
          <w:sz w:val="28"/>
        </w:rPr>
        <w:t xml:space="preserve"> </w:t>
      </w:r>
      <w:r>
        <w:rPr>
          <w:sz w:val="28"/>
        </w:rPr>
        <w:t>алар</w:t>
      </w:r>
      <w:r>
        <w:rPr>
          <w:spacing w:val="-4"/>
          <w:sz w:val="28"/>
        </w:rPr>
        <w:t xml:space="preserve"> </w:t>
      </w:r>
      <w:r>
        <w:rPr>
          <w:sz w:val="28"/>
        </w:rPr>
        <w:t>еді.</w:t>
      </w:r>
    </w:p>
    <w:p w:rsidR="00BA6B57" w:rsidRDefault="00BA6B57" w:rsidP="00BA6B57">
      <w:pPr>
        <w:pStyle w:val="a5"/>
        <w:numPr>
          <w:ilvl w:val="0"/>
          <w:numId w:val="18"/>
        </w:numPr>
        <w:tabs>
          <w:tab w:val="left" w:pos="1313"/>
          <w:tab w:val="left" w:pos="1314"/>
        </w:tabs>
        <w:spacing w:line="322" w:lineRule="exact"/>
        <w:rPr>
          <w:sz w:val="28"/>
        </w:rPr>
      </w:pPr>
      <w:r>
        <w:rPr>
          <w:sz w:val="28"/>
        </w:rPr>
        <w:t>Сірә,</w:t>
      </w:r>
      <w:r>
        <w:rPr>
          <w:spacing w:val="-2"/>
          <w:sz w:val="28"/>
        </w:rPr>
        <w:t xml:space="preserve"> </w:t>
      </w:r>
      <w:r>
        <w:rPr>
          <w:sz w:val="28"/>
        </w:rPr>
        <w:t>мүмкін</w:t>
      </w:r>
      <w:r>
        <w:rPr>
          <w:spacing w:val="-4"/>
          <w:sz w:val="28"/>
        </w:rPr>
        <w:t xml:space="preserve"> </w:t>
      </w:r>
      <w:r>
        <w:rPr>
          <w:sz w:val="28"/>
        </w:rPr>
        <w:t>емес</w:t>
      </w:r>
      <w:r>
        <w:rPr>
          <w:spacing w:val="-3"/>
          <w:sz w:val="28"/>
        </w:rPr>
        <w:t xml:space="preserve"> </w:t>
      </w:r>
      <w:r>
        <w:rPr>
          <w:sz w:val="28"/>
        </w:rPr>
        <w:t>еді.</w:t>
      </w:r>
    </w:p>
    <w:p w:rsidR="00BA6B57" w:rsidRDefault="00BA6B57" w:rsidP="00BA6B57">
      <w:pPr>
        <w:pStyle w:val="a5"/>
        <w:numPr>
          <w:ilvl w:val="0"/>
          <w:numId w:val="18"/>
        </w:numPr>
        <w:tabs>
          <w:tab w:val="left" w:pos="1031"/>
        </w:tabs>
        <w:spacing w:line="322" w:lineRule="exact"/>
        <w:ind w:left="1030" w:hanging="284"/>
        <w:rPr>
          <w:sz w:val="28"/>
        </w:rPr>
      </w:pPr>
      <w:r>
        <w:rPr>
          <w:sz w:val="28"/>
        </w:rPr>
        <w:t>Жоқ,</w:t>
      </w:r>
      <w:r>
        <w:rPr>
          <w:spacing w:val="-2"/>
          <w:sz w:val="28"/>
        </w:rPr>
        <w:t xml:space="preserve"> </w:t>
      </w:r>
      <w:r>
        <w:rPr>
          <w:sz w:val="28"/>
        </w:rPr>
        <w:t>мүмкін</w:t>
      </w:r>
      <w:r>
        <w:rPr>
          <w:spacing w:val="-4"/>
          <w:sz w:val="28"/>
        </w:rPr>
        <w:t xml:space="preserve"> </w:t>
      </w:r>
      <w:r>
        <w:rPr>
          <w:sz w:val="28"/>
        </w:rPr>
        <w:t>емес</w:t>
      </w:r>
      <w:r>
        <w:rPr>
          <w:spacing w:val="-3"/>
          <w:sz w:val="28"/>
        </w:rPr>
        <w:t xml:space="preserve"> </w:t>
      </w:r>
      <w:r>
        <w:rPr>
          <w:sz w:val="28"/>
        </w:rPr>
        <w:t>еді.</w:t>
      </w:r>
    </w:p>
    <w:p w:rsidR="00BA6B57" w:rsidRDefault="00BA6B57" w:rsidP="00BA6B57">
      <w:pPr>
        <w:pStyle w:val="a5"/>
        <w:numPr>
          <w:ilvl w:val="0"/>
          <w:numId w:val="22"/>
        </w:numPr>
        <w:tabs>
          <w:tab w:val="left" w:pos="1346"/>
          <w:tab w:val="left" w:pos="1348"/>
          <w:tab w:val="left" w:pos="2435"/>
          <w:tab w:val="left" w:pos="3255"/>
          <w:tab w:val="left" w:pos="4593"/>
          <w:tab w:val="left" w:pos="5514"/>
          <w:tab w:val="left" w:pos="6133"/>
          <w:tab w:val="left" w:pos="7207"/>
          <w:tab w:val="left" w:pos="7797"/>
          <w:tab w:val="left" w:pos="8415"/>
        </w:tabs>
        <w:ind w:right="356" w:firstLine="427"/>
        <w:jc w:val="left"/>
        <w:rPr>
          <w:sz w:val="28"/>
        </w:rPr>
      </w:pPr>
      <w:r>
        <w:rPr>
          <w:sz w:val="28"/>
        </w:rPr>
        <w:t>Сөзбен</w:t>
      </w:r>
      <w:r>
        <w:rPr>
          <w:sz w:val="28"/>
        </w:rPr>
        <w:tab/>
        <w:t>және</w:t>
      </w:r>
      <w:r>
        <w:rPr>
          <w:sz w:val="28"/>
        </w:rPr>
        <w:tab/>
        <w:t>ісіңізбен:</w:t>
      </w:r>
      <w:r>
        <w:rPr>
          <w:sz w:val="28"/>
        </w:rPr>
        <w:tab/>
        <w:t>"Жеті</w:t>
      </w:r>
      <w:r>
        <w:rPr>
          <w:sz w:val="28"/>
        </w:rPr>
        <w:tab/>
        <w:t>рет</w:t>
      </w:r>
      <w:r>
        <w:rPr>
          <w:sz w:val="28"/>
        </w:rPr>
        <w:tab/>
        <w:t>өлшеп,</w:t>
      </w:r>
      <w:r>
        <w:rPr>
          <w:sz w:val="28"/>
        </w:rPr>
        <w:tab/>
        <w:t>бір</w:t>
      </w:r>
      <w:r>
        <w:rPr>
          <w:sz w:val="28"/>
        </w:rPr>
        <w:tab/>
        <w:t>рет</w:t>
      </w:r>
      <w:r>
        <w:rPr>
          <w:sz w:val="28"/>
        </w:rPr>
        <w:tab/>
      </w:r>
      <w:r>
        <w:rPr>
          <w:spacing w:val="-1"/>
          <w:sz w:val="28"/>
        </w:rPr>
        <w:t>кес"мақалын</w:t>
      </w:r>
      <w:r>
        <w:rPr>
          <w:spacing w:val="-67"/>
          <w:sz w:val="28"/>
        </w:rPr>
        <w:t xml:space="preserve"> </w:t>
      </w:r>
      <w:r>
        <w:rPr>
          <w:sz w:val="28"/>
        </w:rPr>
        <w:t>ұстанасыза?</w:t>
      </w:r>
    </w:p>
    <w:p w:rsidR="00BA6B57" w:rsidRDefault="00BA6B57" w:rsidP="00BA6B57">
      <w:pPr>
        <w:pStyle w:val="a5"/>
        <w:numPr>
          <w:ilvl w:val="0"/>
          <w:numId w:val="17"/>
        </w:numPr>
        <w:tabs>
          <w:tab w:val="left" w:pos="1169"/>
          <w:tab w:val="left" w:pos="1170"/>
        </w:tabs>
        <w:spacing w:line="322" w:lineRule="exact"/>
        <w:rPr>
          <w:sz w:val="28"/>
        </w:rPr>
      </w:pPr>
      <w:r>
        <w:rPr>
          <w:sz w:val="28"/>
        </w:rPr>
        <w:t>ИЯ,</w:t>
      </w:r>
      <w:r>
        <w:rPr>
          <w:spacing w:val="-3"/>
          <w:sz w:val="28"/>
        </w:rPr>
        <w:t xml:space="preserve"> </w:t>
      </w:r>
      <w:r>
        <w:rPr>
          <w:sz w:val="28"/>
        </w:rPr>
        <w:t>әрқашан.</w:t>
      </w:r>
    </w:p>
    <w:p w:rsidR="00BA6B57" w:rsidRDefault="00BA6B57" w:rsidP="00BA6B57">
      <w:pPr>
        <w:pStyle w:val="a5"/>
        <w:numPr>
          <w:ilvl w:val="0"/>
          <w:numId w:val="17"/>
        </w:numPr>
        <w:tabs>
          <w:tab w:val="left" w:pos="1169"/>
          <w:tab w:val="left" w:pos="1170"/>
        </w:tabs>
        <w:spacing w:line="322" w:lineRule="exact"/>
        <w:rPr>
          <w:sz w:val="28"/>
        </w:rPr>
      </w:pPr>
      <w:r>
        <w:rPr>
          <w:sz w:val="28"/>
        </w:rPr>
        <w:t>Жиі.</w:t>
      </w:r>
    </w:p>
    <w:p w:rsidR="00BA6B57" w:rsidRDefault="00BA6B57" w:rsidP="00BA6B57">
      <w:pPr>
        <w:pStyle w:val="a5"/>
        <w:numPr>
          <w:ilvl w:val="0"/>
          <w:numId w:val="17"/>
        </w:numPr>
        <w:tabs>
          <w:tab w:val="left" w:pos="1169"/>
          <w:tab w:val="left" w:pos="1170"/>
        </w:tabs>
        <w:rPr>
          <w:sz w:val="28"/>
        </w:rPr>
      </w:pPr>
      <w:r>
        <w:rPr>
          <w:sz w:val="28"/>
        </w:rPr>
        <w:t>Сирек</w:t>
      </w:r>
    </w:p>
    <w:p w:rsidR="00BA6B57" w:rsidRDefault="00BA6B57" w:rsidP="00BA6B57">
      <w:pPr>
        <w:pStyle w:val="a5"/>
        <w:numPr>
          <w:ilvl w:val="0"/>
          <w:numId w:val="17"/>
        </w:numPr>
        <w:tabs>
          <w:tab w:val="left" w:pos="1169"/>
          <w:tab w:val="left" w:pos="1170"/>
        </w:tabs>
        <w:spacing w:before="4" w:line="322" w:lineRule="exact"/>
        <w:rPr>
          <w:sz w:val="28"/>
        </w:rPr>
      </w:pPr>
      <w:r>
        <w:rPr>
          <w:sz w:val="28"/>
        </w:rPr>
        <w:t>Жоқ,</w:t>
      </w:r>
      <w:r>
        <w:rPr>
          <w:spacing w:val="-3"/>
          <w:sz w:val="28"/>
        </w:rPr>
        <w:t xml:space="preserve"> </w:t>
      </w:r>
      <w:r>
        <w:rPr>
          <w:sz w:val="28"/>
        </w:rPr>
        <w:t>ешқашан</w:t>
      </w:r>
      <w:r>
        <w:rPr>
          <w:spacing w:val="-4"/>
          <w:sz w:val="28"/>
        </w:rPr>
        <w:t xml:space="preserve"> </w:t>
      </w:r>
      <w:r>
        <w:rPr>
          <w:sz w:val="28"/>
        </w:rPr>
        <w:t>дерлік</w:t>
      </w:r>
    </w:p>
    <w:p w:rsidR="00BA6B57" w:rsidRDefault="00BA6B57" w:rsidP="00BA6B57">
      <w:pPr>
        <w:pStyle w:val="a5"/>
        <w:numPr>
          <w:ilvl w:val="0"/>
          <w:numId w:val="22"/>
        </w:numPr>
        <w:tabs>
          <w:tab w:val="left" w:pos="1165"/>
        </w:tabs>
        <w:ind w:right="357" w:firstLine="427"/>
        <w:jc w:val="left"/>
        <w:rPr>
          <w:sz w:val="28"/>
        </w:rPr>
      </w:pPr>
      <w:r>
        <w:rPr>
          <w:sz w:val="28"/>
        </w:rPr>
        <w:t>Сіз,</w:t>
      </w:r>
      <w:r>
        <w:rPr>
          <w:spacing w:val="67"/>
          <w:sz w:val="28"/>
        </w:rPr>
        <w:t xml:space="preserve"> </w:t>
      </w:r>
      <w:r>
        <w:rPr>
          <w:sz w:val="28"/>
        </w:rPr>
        <w:t>мысалы,</w:t>
      </w:r>
      <w:r>
        <w:rPr>
          <w:spacing w:val="62"/>
          <w:sz w:val="28"/>
        </w:rPr>
        <w:t xml:space="preserve"> </w:t>
      </w:r>
      <w:r>
        <w:rPr>
          <w:sz w:val="28"/>
        </w:rPr>
        <w:t>автобуста</w:t>
      </w:r>
      <w:r>
        <w:rPr>
          <w:spacing w:val="66"/>
          <w:sz w:val="28"/>
        </w:rPr>
        <w:t xml:space="preserve"> </w:t>
      </w:r>
      <w:r>
        <w:rPr>
          <w:sz w:val="28"/>
        </w:rPr>
        <w:t>немесе</w:t>
      </w:r>
      <w:r>
        <w:rPr>
          <w:spacing w:val="65"/>
          <w:sz w:val="28"/>
        </w:rPr>
        <w:t xml:space="preserve"> </w:t>
      </w:r>
      <w:r>
        <w:rPr>
          <w:sz w:val="28"/>
        </w:rPr>
        <w:t>трамвайда</w:t>
      </w:r>
      <w:r>
        <w:rPr>
          <w:spacing w:val="65"/>
          <w:sz w:val="28"/>
        </w:rPr>
        <w:t xml:space="preserve"> </w:t>
      </w:r>
      <w:r>
        <w:rPr>
          <w:sz w:val="28"/>
        </w:rPr>
        <w:t>сізді</w:t>
      </w:r>
      <w:r>
        <w:rPr>
          <w:spacing w:val="60"/>
          <w:sz w:val="28"/>
        </w:rPr>
        <w:t xml:space="preserve"> </w:t>
      </w:r>
      <w:r>
        <w:rPr>
          <w:sz w:val="28"/>
        </w:rPr>
        <w:t>әділетсіз</w:t>
      </w:r>
      <w:r>
        <w:rPr>
          <w:spacing w:val="65"/>
          <w:sz w:val="28"/>
        </w:rPr>
        <w:t xml:space="preserve"> </w:t>
      </w:r>
      <w:r>
        <w:rPr>
          <w:sz w:val="28"/>
        </w:rPr>
        <w:t>күңкілдейтін</w:t>
      </w:r>
      <w:r>
        <w:rPr>
          <w:spacing w:val="-67"/>
          <w:sz w:val="28"/>
        </w:rPr>
        <w:t xml:space="preserve"> </w:t>
      </w:r>
      <w:r>
        <w:rPr>
          <w:sz w:val="28"/>
        </w:rPr>
        <w:t>және</w:t>
      </w:r>
      <w:r>
        <w:rPr>
          <w:spacing w:val="2"/>
          <w:sz w:val="28"/>
        </w:rPr>
        <w:t xml:space="preserve"> </w:t>
      </w:r>
      <w:r>
        <w:rPr>
          <w:sz w:val="28"/>
        </w:rPr>
        <w:t>Мазалайтын адамдарға</w:t>
      </w:r>
      <w:r>
        <w:rPr>
          <w:spacing w:val="3"/>
          <w:sz w:val="28"/>
        </w:rPr>
        <w:t xml:space="preserve"> </w:t>
      </w:r>
      <w:r>
        <w:rPr>
          <w:sz w:val="28"/>
        </w:rPr>
        <w:t>бей-жай</w:t>
      </w:r>
      <w:r>
        <w:rPr>
          <w:spacing w:val="1"/>
          <w:sz w:val="28"/>
        </w:rPr>
        <w:t xml:space="preserve"> </w:t>
      </w:r>
      <w:r>
        <w:rPr>
          <w:sz w:val="28"/>
        </w:rPr>
        <w:t>қарамайсыз</w:t>
      </w:r>
      <w:r>
        <w:rPr>
          <w:spacing w:val="2"/>
          <w:sz w:val="28"/>
        </w:rPr>
        <w:t xml:space="preserve"> </w:t>
      </w:r>
      <w:r>
        <w:rPr>
          <w:sz w:val="28"/>
        </w:rPr>
        <w:t>ба?</w:t>
      </w:r>
    </w:p>
    <w:p w:rsidR="00BA6B57" w:rsidRDefault="00BA6B57" w:rsidP="00BA6B57">
      <w:pPr>
        <w:pStyle w:val="a5"/>
        <w:numPr>
          <w:ilvl w:val="0"/>
          <w:numId w:val="16"/>
        </w:numPr>
        <w:tabs>
          <w:tab w:val="left" w:pos="1313"/>
          <w:tab w:val="left" w:pos="1314"/>
        </w:tabs>
        <w:spacing w:line="321" w:lineRule="exact"/>
        <w:rPr>
          <w:sz w:val="28"/>
        </w:rPr>
      </w:pPr>
      <w:r>
        <w:rPr>
          <w:sz w:val="28"/>
        </w:rPr>
        <w:t>Сондықтан</w:t>
      </w:r>
      <w:r>
        <w:rPr>
          <w:spacing w:val="-6"/>
          <w:sz w:val="28"/>
        </w:rPr>
        <w:t xml:space="preserve"> </w:t>
      </w:r>
      <w:r>
        <w:rPr>
          <w:sz w:val="28"/>
        </w:rPr>
        <w:t>мен</w:t>
      </w:r>
      <w:r>
        <w:rPr>
          <w:spacing w:val="-5"/>
          <w:sz w:val="28"/>
        </w:rPr>
        <w:t xml:space="preserve"> </w:t>
      </w:r>
      <w:r>
        <w:rPr>
          <w:sz w:val="28"/>
        </w:rPr>
        <w:t>әрдайым</w:t>
      </w:r>
      <w:r>
        <w:rPr>
          <w:spacing w:val="-5"/>
          <w:sz w:val="28"/>
        </w:rPr>
        <w:t xml:space="preserve"> </w:t>
      </w:r>
      <w:r>
        <w:rPr>
          <w:sz w:val="28"/>
        </w:rPr>
        <w:t>дерлік</w:t>
      </w:r>
      <w:r>
        <w:rPr>
          <w:spacing w:val="-5"/>
          <w:sz w:val="28"/>
        </w:rPr>
        <w:t xml:space="preserve"> </w:t>
      </w:r>
      <w:r>
        <w:rPr>
          <w:sz w:val="28"/>
        </w:rPr>
        <w:t>жауап</w:t>
      </w:r>
      <w:r>
        <w:rPr>
          <w:spacing w:val="-6"/>
          <w:sz w:val="28"/>
        </w:rPr>
        <w:t xml:space="preserve"> </w:t>
      </w:r>
      <w:r>
        <w:rPr>
          <w:sz w:val="28"/>
        </w:rPr>
        <w:t>беремін.</w:t>
      </w:r>
    </w:p>
    <w:p w:rsidR="00BA6B57" w:rsidRDefault="00BA6B57" w:rsidP="00BA6B57">
      <w:pPr>
        <w:pStyle w:val="a5"/>
        <w:numPr>
          <w:ilvl w:val="0"/>
          <w:numId w:val="16"/>
        </w:numPr>
        <w:tabs>
          <w:tab w:val="left" w:pos="1313"/>
          <w:tab w:val="left" w:pos="1314"/>
        </w:tabs>
        <w:spacing w:line="322" w:lineRule="exact"/>
        <w:rPr>
          <w:sz w:val="28"/>
        </w:rPr>
      </w:pPr>
      <w:r>
        <w:rPr>
          <w:sz w:val="28"/>
        </w:rPr>
        <w:t>Сондықтан</w:t>
      </w:r>
      <w:r>
        <w:rPr>
          <w:spacing w:val="-4"/>
          <w:sz w:val="28"/>
        </w:rPr>
        <w:t xml:space="preserve"> </w:t>
      </w:r>
      <w:r>
        <w:rPr>
          <w:sz w:val="28"/>
        </w:rPr>
        <w:t>мен</w:t>
      </w:r>
      <w:r>
        <w:rPr>
          <w:spacing w:val="-4"/>
          <w:sz w:val="28"/>
        </w:rPr>
        <w:t xml:space="preserve"> </w:t>
      </w:r>
      <w:r>
        <w:rPr>
          <w:sz w:val="28"/>
        </w:rPr>
        <w:t>жиі</w:t>
      </w:r>
      <w:r>
        <w:rPr>
          <w:spacing w:val="-8"/>
          <w:sz w:val="28"/>
        </w:rPr>
        <w:t xml:space="preserve"> </w:t>
      </w:r>
      <w:r>
        <w:rPr>
          <w:sz w:val="28"/>
        </w:rPr>
        <w:t>жауап</w:t>
      </w:r>
      <w:r>
        <w:rPr>
          <w:spacing w:val="-4"/>
          <w:sz w:val="28"/>
        </w:rPr>
        <w:t xml:space="preserve"> </w:t>
      </w:r>
      <w:r>
        <w:rPr>
          <w:sz w:val="28"/>
        </w:rPr>
        <w:t>беремін.</w:t>
      </w:r>
    </w:p>
    <w:p w:rsidR="00BA6B57" w:rsidRDefault="00BA6B57" w:rsidP="00BA6B57">
      <w:pPr>
        <w:pStyle w:val="a5"/>
        <w:numPr>
          <w:ilvl w:val="0"/>
          <w:numId w:val="16"/>
        </w:numPr>
        <w:tabs>
          <w:tab w:val="left" w:pos="1313"/>
          <w:tab w:val="left" w:pos="1314"/>
        </w:tabs>
        <w:spacing w:line="322" w:lineRule="exact"/>
        <w:rPr>
          <w:sz w:val="28"/>
        </w:rPr>
      </w:pPr>
      <w:r>
        <w:rPr>
          <w:sz w:val="28"/>
        </w:rPr>
        <w:t>Мен</w:t>
      </w:r>
      <w:r>
        <w:rPr>
          <w:spacing w:val="-4"/>
          <w:sz w:val="28"/>
        </w:rPr>
        <w:t xml:space="preserve"> </w:t>
      </w:r>
      <w:r>
        <w:rPr>
          <w:sz w:val="28"/>
        </w:rPr>
        <w:t>сирек</w:t>
      </w:r>
      <w:r>
        <w:rPr>
          <w:spacing w:val="-3"/>
          <w:sz w:val="28"/>
        </w:rPr>
        <w:t xml:space="preserve"> </w:t>
      </w:r>
      <w:r>
        <w:rPr>
          <w:sz w:val="28"/>
        </w:rPr>
        <w:t>жауап</w:t>
      </w:r>
      <w:r>
        <w:rPr>
          <w:spacing w:val="-4"/>
          <w:sz w:val="28"/>
        </w:rPr>
        <w:t xml:space="preserve"> </w:t>
      </w:r>
      <w:r>
        <w:rPr>
          <w:sz w:val="28"/>
        </w:rPr>
        <w:t>беремін.</w:t>
      </w:r>
    </w:p>
    <w:p w:rsidR="00BA6B57" w:rsidRDefault="00BA6B57" w:rsidP="00BA6B57">
      <w:pPr>
        <w:pStyle w:val="a5"/>
        <w:numPr>
          <w:ilvl w:val="0"/>
          <w:numId w:val="16"/>
        </w:numPr>
        <w:tabs>
          <w:tab w:val="left" w:pos="1313"/>
          <w:tab w:val="left" w:pos="1314"/>
        </w:tabs>
        <w:spacing w:line="322" w:lineRule="exact"/>
        <w:rPr>
          <w:sz w:val="28"/>
        </w:rPr>
      </w:pPr>
      <w:r>
        <w:rPr>
          <w:sz w:val="28"/>
        </w:rPr>
        <w:t>Мен</w:t>
      </w:r>
      <w:r>
        <w:rPr>
          <w:spacing w:val="-5"/>
          <w:sz w:val="28"/>
        </w:rPr>
        <w:t xml:space="preserve"> </w:t>
      </w:r>
      <w:r>
        <w:rPr>
          <w:sz w:val="28"/>
        </w:rPr>
        <w:t>бұған</w:t>
      </w:r>
      <w:r>
        <w:rPr>
          <w:spacing w:val="-4"/>
          <w:sz w:val="28"/>
        </w:rPr>
        <w:t xml:space="preserve"> </w:t>
      </w:r>
      <w:r>
        <w:rPr>
          <w:sz w:val="28"/>
        </w:rPr>
        <w:t>ешқашан</w:t>
      </w:r>
      <w:r>
        <w:rPr>
          <w:spacing w:val="-5"/>
          <w:sz w:val="28"/>
        </w:rPr>
        <w:t xml:space="preserve"> </w:t>
      </w:r>
      <w:r>
        <w:rPr>
          <w:sz w:val="28"/>
        </w:rPr>
        <w:t>жауап</w:t>
      </w:r>
      <w:r>
        <w:rPr>
          <w:spacing w:val="-4"/>
          <w:sz w:val="28"/>
        </w:rPr>
        <w:t xml:space="preserve"> </w:t>
      </w:r>
      <w:r>
        <w:rPr>
          <w:sz w:val="28"/>
        </w:rPr>
        <w:t>бермеймін</w:t>
      </w:r>
    </w:p>
    <w:p w:rsidR="00BA6B57" w:rsidRDefault="00BA6B57" w:rsidP="00BA6B57">
      <w:pPr>
        <w:pStyle w:val="a5"/>
        <w:numPr>
          <w:ilvl w:val="0"/>
          <w:numId w:val="22"/>
        </w:numPr>
        <w:tabs>
          <w:tab w:val="left" w:pos="1256"/>
        </w:tabs>
        <w:ind w:left="1255" w:hanging="509"/>
        <w:jc w:val="left"/>
        <w:rPr>
          <w:sz w:val="28"/>
        </w:rPr>
      </w:pPr>
      <w:r>
        <w:rPr>
          <w:sz w:val="28"/>
        </w:rPr>
        <w:t>Сіз</w:t>
      </w:r>
      <w:r>
        <w:rPr>
          <w:spacing w:val="-4"/>
          <w:sz w:val="28"/>
        </w:rPr>
        <w:t xml:space="preserve"> </w:t>
      </w:r>
      <w:r>
        <w:rPr>
          <w:sz w:val="28"/>
        </w:rPr>
        <w:t>өз</w:t>
      </w:r>
      <w:r>
        <w:rPr>
          <w:spacing w:val="-4"/>
          <w:sz w:val="28"/>
        </w:rPr>
        <w:t xml:space="preserve"> </w:t>
      </w:r>
      <w:r>
        <w:rPr>
          <w:sz w:val="28"/>
        </w:rPr>
        <w:t>күшіңіз</w:t>
      </w:r>
      <w:r>
        <w:rPr>
          <w:spacing w:val="-3"/>
          <w:sz w:val="28"/>
        </w:rPr>
        <w:t xml:space="preserve"> </w:t>
      </w:r>
      <w:r>
        <w:rPr>
          <w:sz w:val="28"/>
        </w:rPr>
        <w:t>бен</w:t>
      </w:r>
      <w:r>
        <w:rPr>
          <w:spacing w:val="-5"/>
          <w:sz w:val="28"/>
        </w:rPr>
        <w:t xml:space="preserve"> </w:t>
      </w:r>
      <w:r>
        <w:rPr>
          <w:sz w:val="28"/>
        </w:rPr>
        <w:t>қабілеттеріңізге</w:t>
      </w:r>
      <w:r>
        <w:rPr>
          <w:spacing w:val="-3"/>
          <w:sz w:val="28"/>
        </w:rPr>
        <w:t xml:space="preserve"> </w:t>
      </w:r>
      <w:r>
        <w:rPr>
          <w:sz w:val="28"/>
        </w:rPr>
        <w:t>күмән</w:t>
      </w:r>
      <w:r>
        <w:rPr>
          <w:spacing w:val="-5"/>
          <w:sz w:val="28"/>
        </w:rPr>
        <w:t xml:space="preserve"> </w:t>
      </w:r>
      <w:r>
        <w:rPr>
          <w:sz w:val="28"/>
        </w:rPr>
        <w:t>келтіресіз</w:t>
      </w:r>
      <w:r>
        <w:rPr>
          <w:spacing w:val="-3"/>
          <w:sz w:val="28"/>
        </w:rPr>
        <w:t xml:space="preserve"> </w:t>
      </w:r>
      <w:r>
        <w:rPr>
          <w:sz w:val="28"/>
        </w:rPr>
        <w:t>бе?</w:t>
      </w:r>
    </w:p>
    <w:p w:rsidR="00BA6B57" w:rsidRDefault="00BA6B57" w:rsidP="00BA6B57">
      <w:pPr>
        <w:pStyle w:val="a5"/>
        <w:numPr>
          <w:ilvl w:val="0"/>
          <w:numId w:val="15"/>
        </w:numPr>
        <w:tabs>
          <w:tab w:val="left" w:pos="1313"/>
          <w:tab w:val="left" w:pos="1314"/>
        </w:tabs>
        <w:spacing w:line="322" w:lineRule="exact"/>
        <w:rPr>
          <w:sz w:val="28"/>
        </w:rPr>
      </w:pPr>
      <w:r>
        <w:rPr>
          <w:sz w:val="28"/>
        </w:rPr>
        <w:t>Иә,жиі.</w:t>
      </w:r>
    </w:p>
    <w:p w:rsidR="00BA6B57" w:rsidRDefault="00BA6B57" w:rsidP="00BA6B57">
      <w:pPr>
        <w:pStyle w:val="a5"/>
        <w:numPr>
          <w:ilvl w:val="0"/>
          <w:numId w:val="15"/>
        </w:numPr>
        <w:tabs>
          <w:tab w:val="left" w:pos="1313"/>
          <w:tab w:val="left" w:pos="1314"/>
        </w:tabs>
        <w:spacing w:line="322" w:lineRule="exact"/>
        <w:rPr>
          <w:sz w:val="28"/>
        </w:rPr>
      </w:pPr>
      <w:r>
        <w:rPr>
          <w:sz w:val="28"/>
        </w:rPr>
        <w:t>Кейде</w:t>
      </w:r>
    </w:p>
    <w:p w:rsidR="00BA6B57" w:rsidRDefault="00BA6B57" w:rsidP="00BA6B57">
      <w:pPr>
        <w:pStyle w:val="a5"/>
        <w:numPr>
          <w:ilvl w:val="0"/>
          <w:numId w:val="15"/>
        </w:numPr>
        <w:tabs>
          <w:tab w:val="left" w:pos="1313"/>
          <w:tab w:val="left" w:pos="1314"/>
        </w:tabs>
        <w:spacing w:line="322" w:lineRule="exact"/>
        <w:rPr>
          <w:sz w:val="28"/>
        </w:rPr>
      </w:pPr>
      <w:r>
        <w:rPr>
          <w:sz w:val="28"/>
        </w:rPr>
        <w:t>Сирек</w:t>
      </w:r>
    </w:p>
    <w:p w:rsidR="00BA6B57" w:rsidRDefault="00BA6B57" w:rsidP="00BA6B57">
      <w:pPr>
        <w:pStyle w:val="a5"/>
        <w:numPr>
          <w:ilvl w:val="0"/>
          <w:numId w:val="15"/>
        </w:numPr>
        <w:tabs>
          <w:tab w:val="left" w:pos="1313"/>
          <w:tab w:val="left" w:pos="1314"/>
        </w:tabs>
        <w:rPr>
          <w:sz w:val="28"/>
        </w:rPr>
      </w:pPr>
      <w:r>
        <w:rPr>
          <w:sz w:val="28"/>
        </w:rPr>
        <w:t>Ешқашан</w:t>
      </w:r>
      <w:r>
        <w:rPr>
          <w:spacing w:val="-4"/>
          <w:sz w:val="28"/>
        </w:rPr>
        <w:t xml:space="preserve"> </w:t>
      </w:r>
      <w:r>
        <w:rPr>
          <w:sz w:val="28"/>
        </w:rPr>
        <w:t>дерлік</w:t>
      </w:r>
    </w:p>
    <w:p w:rsidR="00BA6B57" w:rsidRDefault="00BA6B57" w:rsidP="00BA6B57">
      <w:pPr>
        <w:pStyle w:val="a5"/>
        <w:numPr>
          <w:ilvl w:val="0"/>
          <w:numId w:val="22"/>
        </w:numPr>
        <w:tabs>
          <w:tab w:val="left" w:pos="1276"/>
        </w:tabs>
        <w:spacing w:before="4"/>
        <w:ind w:left="1275" w:hanging="529"/>
        <w:jc w:val="left"/>
        <w:rPr>
          <w:sz w:val="28"/>
        </w:rPr>
      </w:pPr>
      <w:r>
        <w:rPr>
          <w:sz w:val="28"/>
        </w:rPr>
        <w:t>Сіз</w:t>
      </w:r>
      <w:r>
        <w:rPr>
          <w:spacing w:val="-2"/>
          <w:sz w:val="28"/>
        </w:rPr>
        <w:t xml:space="preserve"> </w:t>
      </w:r>
      <w:r>
        <w:rPr>
          <w:sz w:val="28"/>
        </w:rPr>
        <w:t>жаңа</w:t>
      </w:r>
      <w:r>
        <w:rPr>
          <w:spacing w:val="-1"/>
          <w:sz w:val="28"/>
        </w:rPr>
        <w:t xml:space="preserve"> </w:t>
      </w:r>
      <w:r>
        <w:rPr>
          <w:sz w:val="28"/>
        </w:rPr>
        <w:t>нәрсені</w:t>
      </w:r>
      <w:r>
        <w:rPr>
          <w:spacing w:val="-7"/>
          <w:sz w:val="28"/>
        </w:rPr>
        <w:t xml:space="preserve"> </w:t>
      </w:r>
      <w:r>
        <w:rPr>
          <w:sz w:val="28"/>
        </w:rPr>
        <w:t>оңай</w:t>
      </w:r>
      <w:r>
        <w:rPr>
          <w:spacing w:val="-3"/>
          <w:sz w:val="28"/>
        </w:rPr>
        <w:t xml:space="preserve"> </w:t>
      </w:r>
      <w:r>
        <w:rPr>
          <w:sz w:val="28"/>
        </w:rPr>
        <w:t>алып</w:t>
      </w:r>
      <w:r>
        <w:rPr>
          <w:spacing w:val="-1"/>
          <w:sz w:val="28"/>
        </w:rPr>
        <w:t xml:space="preserve"> </w:t>
      </w:r>
      <w:r>
        <w:rPr>
          <w:sz w:val="28"/>
        </w:rPr>
        <w:t>кетесіз,</w:t>
      </w:r>
      <w:r>
        <w:rPr>
          <w:spacing w:val="-1"/>
          <w:sz w:val="28"/>
        </w:rPr>
        <w:t xml:space="preserve"> </w:t>
      </w:r>
      <w:r>
        <w:rPr>
          <w:sz w:val="28"/>
        </w:rPr>
        <w:t>бірақ</w:t>
      </w:r>
      <w:r>
        <w:rPr>
          <w:spacing w:val="-3"/>
          <w:sz w:val="28"/>
        </w:rPr>
        <w:t xml:space="preserve"> </w:t>
      </w:r>
      <w:r>
        <w:rPr>
          <w:sz w:val="28"/>
        </w:rPr>
        <w:t>оны</w:t>
      </w:r>
      <w:r>
        <w:rPr>
          <w:spacing w:val="-2"/>
          <w:sz w:val="28"/>
        </w:rPr>
        <w:t xml:space="preserve"> </w:t>
      </w:r>
      <w:r>
        <w:rPr>
          <w:sz w:val="28"/>
        </w:rPr>
        <w:t>тез</w:t>
      </w:r>
      <w:r>
        <w:rPr>
          <w:spacing w:val="-2"/>
          <w:sz w:val="28"/>
        </w:rPr>
        <w:t xml:space="preserve"> </w:t>
      </w:r>
      <w:r>
        <w:rPr>
          <w:sz w:val="28"/>
        </w:rPr>
        <w:t>суыта</w:t>
      </w:r>
      <w:r>
        <w:rPr>
          <w:spacing w:val="-2"/>
          <w:sz w:val="28"/>
        </w:rPr>
        <w:t xml:space="preserve"> </w:t>
      </w:r>
      <w:r>
        <w:rPr>
          <w:sz w:val="28"/>
        </w:rPr>
        <w:t>аласыз</w:t>
      </w:r>
      <w:r>
        <w:rPr>
          <w:spacing w:val="-1"/>
          <w:sz w:val="28"/>
        </w:rPr>
        <w:t xml:space="preserve"> </w:t>
      </w:r>
      <w:r>
        <w:rPr>
          <w:sz w:val="28"/>
        </w:rPr>
        <w:t>ба?</w:t>
      </w:r>
    </w:p>
    <w:p w:rsidR="00BA6B57" w:rsidRDefault="00BA6B57" w:rsidP="00BA6B57">
      <w:pPr>
        <w:pStyle w:val="a5"/>
        <w:numPr>
          <w:ilvl w:val="1"/>
          <w:numId w:val="22"/>
        </w:numPr>
        <w:tabs>
          <w:tab w:val="left" w:pos="1313"/>
          <w:tab w:val="left" w:pos="1314"/>
        </w:tabs>
        <w:spacing w:line="322" w:lineRule="exact"/>
        <w:rPr>
          <w:sz w:val="28"/>
        </w:rPr>
      </w:pPr>
      <w:r>
        <w:rPr>
          <w:sz w:val="28"/>
        </w:rPr>
        <w:t>Әрине,</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line="322" w:lineRule="exact"/>
        <w:rPr>
          <w:sz w:val="28"/>
        </w:rPr>
      </w:pPr>
      <w:r>
        <w:rPr>
          <w:sz w:val="28"/>
        </w:rPr>
        <w:t>Мүмкін,</w:t>
      </w:r>
      <w:r>
        <w:rPr>
          <w:spacing w:val="-1"/>
          <w:sz w:val="28"/>
        </w:rPr>
        <w:t xml:space="preserve"> </w:t>
      </w:r>
      <w:r>
        <w:rPr>
          <w:sz w:val="28"/>
        </w:rPr>
        <w:t>иә.</w:t>
      </w:r>
    </w:p>
    <w:p w:rsidR="00BA6B57" w:rsidRDefault="00BA6B57" w:rsidP="00BA6B57">
      <w:pPr>
        <w:pStyle w:val="a5"/>
        <w:numPr>
          <w:ilvl w:val="1"/>
          <w:numId w:val="22"/>
        </w:numPr>
        <w:tabs>
          <w:tab w:val="left" w:pos="1313"/>
          <w:tab w:val="left" w:pos="1314"/>
        </w:tabs>
        <w:spacing w:line="322" w:lineRule="exact"/>
        <w:rPr>
          <w:sz w:val="28"/>
        </w:rPr>
      </w:pPr>
      <w:r>
        <w:rPr>
          <w:sz w:val="28"/>
        </w:rPr>
        <w:t>Мүмкін,</w:t>
      </w:r>
      <w:r>
        <w:rPr>
          <w:spacing w:val="-2"/>
          <w:sz w:val="28"/>
        </w:rPr>
        <w:t xml:space="preserve"> </w:t>
      </w:r>
      <w:r>
        <w:rPr>
          <w:sz w:val="28"/>
        </w:rPr>
        <w:t>жоқ.</w:t>
      </w:r>
    </w:p>
    <w:p w:rsidR="00BA6B57" w:rsidRDefault="00BA6B57" w:rsidP="00BA6B57">
      <w:pPr>
        <w:pStyle w:val="a5"/>
        <w:numPr>
          <w:ilvl w:val="1"/>
          <w:numId w:val="22"/>
        </w:numPr>
        <w:tabs>
          <w:tab w:val="left" w:pos="1313"/>
          <w:tab w:val="left" w:pos="1314"/>
        </w:tabs>
        <w:spacing w:line="322" w:lineRule="exact"/>
        <w:rPr>
          <w:sz w:val="28"/>
        </w:rPr>
      </w:pPr>
      <w:r>
        <w:rPr>
          <w:sz w:val="28"/>
        </w:rPr>
        <w:t>Әрине,</w:t>
      </w:r>
      <w:r>
        <w:rPr>
          <w:spacing w:val="-2"/>
          <w:sz w:val="28"/>
        </w:rPr>
        <w:t xml:space="preserve"> </w:t>
      </w:r>
      <w:r>
        <w:rPr>
          <w:sz w:val="28"/>
        </w:rPr>
        <w:t>жоқ.</w:t>
      </w:r>
    </w:p>
    <w:p w:rsidR="00BA6B57" w:rsidRDefault="00BA6B57" w:rsidP="00BA6B57">
      <w:pPr>
        <w:pStyle w:val="a5"/>
        <w:numPr>
          <w:ilvl w:val="0"/>
          <w:numId w:val="22"/>
        </w:numPr>
        <w:tabs>
          <w:tab w:val="left" w:pos="1473"/>
        </w:tabs>
        <w:ind w:right="353" w:firstLine="427"/>
        <w:jc w:val="left"/>
        <w:rPr>
          <w:sz w:val="28"/>
        </w:rPr>
      </w:pPr>
      <w:r>
        <w:rPr>
          <w:sz w:val="28"/>
        </w:rPr>
        <w:t>Сізді</w:t>
      </w:r>
      <w:r>
        <w:rPr>
          <w:spacing w:val="1"/>
          <w:sz w:val="28"/>
        </w:rPr>
        <w:t xml:space="preserve"> </w:t>
      </w:r>
      <w:r>
        <w:rPr>
          <w:sz w:val="28"/>
        </w:rPr>
        <w:t>бастықтардан</w:t>
      </w:r>
      <w:r>
        <w:rPr>
          <w:spacing w:val="1"/>
          <w:sz w:val="28"/>
        </w:rPr>
        <w:t xml:space="preserve"> </w:t>
      </w:r>
      <w:r>
        <w:rPr>
          <w:sz w:val="28"/>
        </w:rPr>
        <w:t>кімде-кім</w:t>
      </w:r>
      <w:r>
        <w:rPr>
          <w:spacing w:val="1"/>
          <w:sz w:val="28"/>
        </w:rPr>
        <w:t xml:space="preserve"> </w:t>
      </w:r>
      <w:r>
        <w:rPr>
          <w:sz w:val="28"/>
        </w:rPr>
        <w:t>себепсіз</w:t>
      </w:r>
      <w:r>
        <w:rPr>
          <w:spacing w:val="1"/>
          <w:sz w:val="28"/>
        </w:rPr>
        <w:t xml:space="preserve"> </w:t>
      </w:r>
      <w:r>
        <w:rPr>
          <w:sz w:val="28"/>
        </w:rPr>
        <w:t>мазалағанда,</w:t>
      </w:r>
      <w:r>
        <w:rPr>
          <w:spacing w:val="1"/>
          <w:sz w:val="28"/>
        </w:rPr>
        <w:t xml:space="preserve"> </w:t>
      </w:r>
      <w:r>
        <w:rPr>
          <w:sz w:val="28"/>
        </w:rPr>
        <w:t>өзіңізді</w:t>
      </w:r>
      <w:r>
        <w:rPr>
          <w:spacing w:val="1"/>
          <w:sz w:val="28"/>
        </w:rPr>
        <w:t xml:space="preserve"> </w:t>
      </w:r>
      <w:r>
        <w:rPr>
          <w:sz w:val="28"/>
        </w:rPr>
        <w:t>ұстай</w:t>
      </w:r>
      <w:r>
        <w:rPr>
          <w:spacing w:val="-67"/>
          <w:sz w:val="28"/>
        </w:rPr>
        <w:t xml:space="preserve"> </w:t>
      </w:r>
      <w:r>
        <w:rPr>
          <w:sz w:val="28"/>
        </w:rPr>
        <w:t>аласыз?</w:t>
      </w:r>
    </w:p>
    <w:p w:rsidR="00BA6B57" w:rsidRDefault="00BA6B57" w:rsidP="00BA6B57">
      <w:pPr>
        <w:pStyle w:val="a5"/>
        <w:numPr>
          <w:ilvl w:val="0"/>
          <w:numId w:val="15"/>
        </w:numPr>
        <w:tabs>
          <w:tab w:val="left" w:pos="1313"/>
          <w:tab w:val="left" w:pos="1314"/>
        </w:tabs>
        <w:spacing w:line="321" w:lineRule="exact"/>
        <w:rPr>
          <w:sz w:val="28"/>
        </w:rPr>
      </w:pPr>
      <w:r>
        <w:rPr>
          <w:sz w:val="28"/>
        </w:rPr>
        <w:t>Әрине</w:t>
      </w:r>
      <w:r>
        <w:rPr>
          <w:spacing w:val="-3"/>
          <w:sz w:val="28"/>
        </w:rPr>
        <w:t xml:space="preserve"> </w:t>
      </w:r>
      <w:r>
        <w:rPr>
          <w:sz w:val="28"/>
        </w:rPr>
        <w:t>иа.</w:t>
      </w:r>
    </w:p>
    <w:p w:rsidR="00BA6B57" w:rsidRDefault="00BA6B57" w:rsidP="00BA6B57">
      <w:pPr>
        <w:pStyle w:val="a5"/>
        <w:numPr>
          <w:ilvl w:val="0"/>
          <w:numId w:val="15"/>
        </w:numPr>
        <w:tabs>
          <w:tab w:val="left" w:pos="1313"/>
          <w:tab w:val="left" w:pos="1314"/>
        </w:tabs>
        <w:spacing w:line="322" w:lineRule="exact"/>
        <w:rPr>
          <w:sz w:val="28"/>
        </w:rPr>
      </w:pPr>
      <w:r>
        <w:rPr>
          <w:sz w:val="28"/>
        </w:rPr>
        <w:t>Мүмкін</w:t>
      </w:r>
      <w:r>
        <w:rPr>
          <w:spacing w:val="-3"/>
          <w:sz w:val="28"/>
        </w:rPr>
        <w:t xml:space="preserve"> </w:t>
      </w:r>
      <w:r>
        <w:rPr>
          <w:sz w:val="28"/>
        </w:rPr>
        <w:t>иа.</w:t>
      </w:r>
    </w:p>
    <w:p w:rsidR="00BA6B57" w:rsidRDefault="00BA6B57" w:rsidP="00BA6B57">
      <w:pPr>
        <w:pStyle w:val="a5"/>
        <w:numPr>
          <w:ilvl w:val="0"/>
          <w:numId w:val="15"/>
        </w:numPr>
        <w:tabs>
          <w:tab w:val="left" w:pos="1313"/>
          <w:tab w:val="left" w:pos="1314"/>
        </w:tabs>
        <w:spacing w:line="322" w:lineRule="exact"/>
        <w:rPr>
          <w:sz w:val="28"/>
        </w:rPr>
      </w:pPr>
      <w:r>
        <w:rPr>
          <w:sz w:val="28"/>
        </w:rPr>
        <w:t>Мүмкін</w:t>
      </w:r>
      <w:r>
        <w:rPr>
          <w:spacing w:val="-3"/>
          <w:sz w:val="28"/>
        </w:rPr>
        <w:t xml:space="preserve"> </w:t>
      </w:r>
      <w:r>
        <w:rPr>
          <w:sz w:val="28"/>
        </w:rPr>
        <w:t>жоқ</w:t>
      </w:r>
    </w:p>
    <w:p w:rsidR="00BA6B57" w:rsidRDefault="00BA6B57" w:rsidP="00BA6B57">
      <w:pPr>
        <w:pStyle w:val="a5"/>
        <w:numPr>
          <w:ilvl w:val="0"/>
          <w:numId w:val="15"/>
        </w:numPr>
        <w:tabs>
          <w:tab w:val="left" w:pos="1313"/>
          <w:tab w:val="left" w:pos="1314"/>
        </w:tabs>
        <w:rPr>
          <w:sz w:val="28"/>
        </w:rPr>
      </w:pPr>
      <w:r>
        <w:rPr>
          <w:sz w:val="28"/>
        </w:rPr>
        <w:t>Әрине</w:t>
      </w:r>
      <w:r>
        <w:rPr>
          <w:spacing w:val="-4"/>
          <w:sz w:val="28"/>
        </w:rPr>
        <w:t xml:space="preserve"> </w:t>
      </w:r>
      <w:r>
        <w:rPr>
          <w:sz w:val="28"/>
        </w:rPr>
        <w:t>жоқ.</w:t>
      </w:r>
    </w:p>
    <w:p w:rsidR="00BA6B57" w:rsidRDefault="00BA6B57" w:rsidP="00BA6B57">
      <w:pPr>
        <w:pStyle w:val="a5"/>
        <w:numPr>
          <w:ilvl w:val="0"/>
          <w:numId w:val="22"/>
        </w:numPr>
        <w:tabs>
          <w:tab w:val="left" w:pos="1760"/>
          <w:tab w:val="left" w:pos="1761"/>
        </w:tabs>
        <w:spacing w:line="322" w:lineRule="exact"/>
        <w:ind w:left="1760" w:hanging="1014"/>
        <w:jc w:val="left"/>
        <w:rPr>
          <w:sz w:val="28"/>
        </w:rPr>
      </w:pPr>
      <w:r>
        <w:rPr>
          <w:sz w:val="28"/>
        </w:rPr>
        <w:t>Өзіңізді</w:t>
      </w:r>
      <w:r>
        <w:rPr>
          <w:spacing w:val="-10"/>
          <w:sz w:val="28"/>
        </w:rPr>
        <w:t xml:space="preserve"> </w:t>
      </w:r>
      <w:r>
        <w:rPr>
          <w:sz w:val="28"/>
        </w:rPr>
        <w:t>әлі</w:t>
      </w:r>
      <w:r>
        <w:rPr>
          <w:spacing w:val="-5"/>
          <w:sz w:val="28"/>
        </w:rPr>
        <w:t xml:space="preserve"> </w:t>
      </w:r>
      <w:r>
        <w:rPr>
          <w:sz w:val="28"/>
        </w:rPr>
        <w:t>таппағандай</w:t>
      </w:r>
      <w:r>
        <w:rPr>
          <w:spacing w:val="-6"/>
          <w:sz w:val="28"/>
        </w:rPr>
        <w:t xml:space="preserve"> </w:t>
      </w:r>
      <w:r>
        <w:rPr>
          <w:sz w:val="28"/>
        </w:rPr>
        <w:t>сезінесіз?</w:t>
      </w:r>
    </w:p>
    <w:p w:rsidR="00BA6B57" w:rsidRDefault="00BA6B57" w:rsidP="00BA6B57">
      <w:pPr>
        <w:pStyle w:val="a5"/>
        <w:numPr>
          <w:ilvl w:val="0"/>
          <w:numId w:val="14"/>
        </w:numPr>
        <w:tabs>
          <w:tab w:val="left" w:pos="1313"/>
          <w:tab w:val="left" w:pos="1314"/>
        </w:tabs>
        <w:rPr>
          <w:sz w:val="28"/>
        </w:rPr>
      </w:pPr>
      <w:r>
        <w:rPr>
          <w:sz w:val="28"/>
        </w:rPr>
        <w:t>Келісемін,дәл</w:t>
      </w:r>
      <w:r>
        <w:rPr>
          <w:spacing w:val="-7"/>
          <w:sz w:val="28"/>
        </w:rPr>
        <w:t xml:space="preserve"> </w:t>
      </w:r>
      <w:r>
        <w:rPr>
          <w:sz w:val="28"/>
        </w:rPr>
        <w:t>солай.</w:t>
      </w:r>
    </w:p>
    <w:p w:rsidR="00BA6B57" w:rsidRDefault="00BA6B57" w:rsidP="00BA6B57">
      <w:pPr>
        <w:pStyle w:val="a5"/>
        <w:numPr>
          <w:ilvl w:val="0"/>
          <w:numId w:val="14"/>
        </w:numPr>
        <w:tabs>
          <w:tab w:val="left" w:pos="1313"/>
          <w:tab w:val="left" w:pos="1314"/>
        </w:tabs>
        <w:spacing w:before="4" w:line="322" w:lineRule="exact"/>
        <w:rPr>
          <w:sz w:val="28"/>
        </w:rPr>
      </w:pPr>
      <w:r>
        <w:rPr>
          <w:sz w:val="28"/>
        </w:rPr>
        <w:t>Мүмкін</w:t>
      </w:r>
      <w:r>
        <w:rPr>
          <w:spacing w:val="-4"/>
          <w:sz w:val="28"/>
        </w:rPr>
        <w:t xml:space="preserve"> </w:t>
      </w:r>
      <w:r>
        <w:rPr>
          <w:sz w:val="28"/>
        </w:rPr>
        <w:t>солай.</w:t>
      </w:r>
    </w:p>
    <w:p w:rsidR="00BA6B57" w:rsidRDefault="00BA6B57" w:rsidP="00BA6B57">
      <w:pPr>
        <w:pStyle w:val="a5"/>
        <w:numPr>
          <w:ilvl w:val="0"/>
          <w:numId w:val="14"/>
        </w:numPr>
        <w:tabs>
          <w:tab w:val="left" w:pos="1313"/>
          <w:tab w:val="left" w:pos="1314"/>
        </w:tabs>
        <w:spacing w:line="322" w:lineRule="exact"/>
        <w:rPr>
          <w:sz w:val="28"/>
        </w:rPr>
      </w:pPr>
      <w:r>
        <w:rPr>
          <w:sz w:val="28"/>
        </w:rPr>
        <w:t>Мұнымен</w:t>
      </w:r>
      <w:r>
        <w:rPr>
          <w:spacing w:val="-7"/>
          <w:sz w:val="28"/>
        </w:rPr>
        <w:t xml:space="preserve"> </w:t>
      </w:r>
      <w:r>
        <w:rPr>
          <w:sz w:val="28"/>
        </w:rPr>
        <w:t>келіспеуім</w:t>
      </w:r>
      <w:r>
        <w:rPr>
          <w:spacing w:val="-5"/>
          <w:sz w:val="28"/>
        </w:rPr>
        <w:t xml:space="preserve"> </w:t>
      </w:r>
      <w:r>
        <w:rPr>
          <w:sz w:val="28"/>
        </w:rPr>
        <w:t>мүмкін.</w:t>
      </w:r>
    </w:p>
    <w:p w:rsidR="00BA6B57" w:rsidRDefault="00BA6B57" w:rsidP="00BA6B57">
      <w:pPr>
        <w:pStyle w:val="a5"/>
        <w:numPr>
          <w:ilvl w:val="0"/>
          <w:numId w:val="14"/>
        </w:numPr>
        <w:tabs>
          <w:tab w:val="left" w:pos="1313"/>
          <w:tab w:val="left" w:pos="1314"/>
        </w:tabs>
        <w:rPr>
          <w:sz w:val="28"/>
        </w:rPr>
      </w:pPr>
      <w:r>
        <w:rPr>
          <w:sz w:val="28"/>
        </w:rPr>
        <w:t>Мұнымен</w:t>
      </w:r>
      <w:r>
        <w:rPr>
          <w:spacing w:val="-7"/>
          <w:sz w:val="28"/>
        </w:rPr>
        <w:t xml:space="preserve"> </w:t>
      </w:r>
      <w:r>
        <w:rPr>
          <w:sz w:val="28"/>
        </w:rPr>
        <w:t>мүлдем</w:t>
      </w:r>
      <w:r>
        <w:rPr>
          <w:spacing w:val="-5"/>
          <w:sz w:val="28"/>
        </w:rPr>
        <w:t xml:space="preserve"> </w:t>
      </w:r>
      <w:r>
        <w:rPr>
          <w:sz w:val="28"/>
        </w:rPr>
        <w:t>келіспеймін</w:t>
      </w:r>
    </w:p>
    <w:p w:rsidR="00BA6B57" w:rsidRDefault="00BA6B57" w:rsidP="00BA6B57">
      <w:pPr>
        <w:rPr>
          <w:sz w:val="28"/>
        </w:rPr>
        <w:sectPr w:rsidR="00BA6B57">
          <w:pgSz w:w="11910" w:h="16840"/>
          <w:pgMar w:top="1040" w:right="220" w:bottom="1080" w:left="1380" w:header="0" w:footer="808" w:gutter="0"/>
          <w:cols w:space="720"/>
        </w:sectPr>
      </w:pPr>
    </w:p>
    <w:p w:rsidR="00BA6B57" w:rsidRDefault="00BA6B57" w:rsidP="00BA6B57">
      <w:pPr>
        <w:pStyle w:val="a5"/>
        <w:numPr>
          <w:ilvl w:val="0"/>
          <w:numId w:val="22"/>
        </w:numPr>
        <w:tabs>
          <w:tab w:val="left" w:pos="1760"/>
          <w:tab w:val="left" w:pos="1761"/>
          <w:tab w:val="left" w:pos="3276"/>
          <w:tab w:val="left" w:pos="4082"/>
          <w:tab w:val="left" w:pos="6029"/>
          <w:tab w:val="left" w:pos="7256"/>
          <w:tab w:val="left" w:pos="8210"/>
          <w:tab w:val="left" w:pos="9093"/>
        </w:tabs>
        <w:spacing w:before="67"/>
        <w:ind w:right="355" w:firstLine="566"/>
        <w:jc w:val="left"/>
        <w:rPr>
          <w:sz w:val="28"/>
        </w:rPr>
      </w:pPr>
      <w:r>
        <w:rPr>
          <w:sz w:val="28"/>
        </w:rPr>
        <w:lastRenderedPageBreak/>
        <w:t>Кез-келген</w:t>
      </w:r>
      <w:r>
        <w:rPr>
          <w:sz w:val="28"/>
        </w:rPr>
        <w:tab/>
        <w:t>жаңа</w:t>
      </w:r>
      <w:r>
        <w:rPr>
          <w:sz w:val="28"/>
        </w:rPr>
        <w:tab/>
        <w:t>жағдайлардың</w:t>
      </w:r>
      <w:r>
        <w:rPr>
          <w:sz w:val="28"/>
        </w:rPr>
        <w:tab/>
        <w:t>әсерінен</w:t>
      </w:r>
      <w:r>
        <w:rPr>
          <w:sz w:val="28"/>
        </w:rPr>
        <w:tab/>
        <w:t>Сіздің</w:t>
      </w:r>
      <w:r>
        <w:rPr>
          <w:sz w:val="28"/>
        </w:rPr>
        <w:tab/>
        <w:t>өзіңіз</w:t>
      </w:r>
      <w:r>
        <w:rPr>
          <w:sz w:val="28"/>
        </w:rPr>
        <w:tab/>
      </w:r>
      <w:r>
        <w:rPr>
          <w:spacing w:val="-1"/>
          <w:sz w:val="28"/>
        </w:rPr>
        <w:t>туралы</w:t>
      </w:r>
      <w:r>
        <w:rPr>
          <w:spacing w:val="-67"/>
          <w:sz w:val="28"/>
        </w:rPr>
        <w:t xml:space="preserve"> </w:t>
      </w:r>
      <w:r>
        <w:rPr>
          <w:sz w:val="28"/>
        </w:rPr>
        <w:t>пікіріңіз</w:t>
      </w:r>
      <w:r>
        <w:rPr>
          <w:spacing w:val="1"/>
          <w:sz w:val="28"/>
        </w:rPr>
        <w:t xml:space="preserve"> </w:t>
      </w:r>
      <w:r>
        <w:rPr>
          <w:sz w:val="28"/>
        </w:rPr>
        <w:t>бірнеше</w:t>
      </w:r>
      <w:r>
        <w:rPr>
          <w:spacing w:val="2"/>
          <w:sz w:val="28"/>
        </w:rPr>
        <w:t xml:space="preserve"> </w:t>
      </w:r>
      <w:r>
        <w:rPr>
          <w:sz w:val="28"/>
        </w:rPr>
        <w:t>рет өзгеруі</w:t>
      </w:r>
      <w:r>
        <w:rPr>
          <w:spacing w:val="-5"/>
          <w:sz w:val="28"/>
        </w:rPr>
        <w:t xml:space="preserve"> </w:t>
      </w:r>
      <w:r>
        <w:rPr>
          <w:sz w:val="28"/>
        </w:rPr>
        <w:t>мүмкін</w:t>
      </w:r>
      <w:r>
        <w:rPr>
          <w:spacing w:val="1"/>
          <w:sz w:val="28"/>
        </w:rPr>
        <w:t xml:space="preserve"> </w:t>
      </w:r>
      <w:r>
        <w:rPr>
          <w:sz w:val="28"/>
        </w:rPr>
        <w:t>бе?</w:t>
      </w:r>
    </w:p>
    <w:p w:rsidR="00BA6B57" w:rsidRDefault="00BA6B57" w:rsidP="00BA6B57">
      <w:pPr>
        <w:pStyle w:val="a5"/>
        <w:numPr>
          <w:ilvl w:val="0"/>
          <w:numId w:val="13"/>
        </w:numPr>
        <w:tabs>
          <w:tab w:val="left" w:pos="1313"/>
          <w:tab w:val="left" w:pos="1314"/>
        </w:tabs>
        <w:spacing w:line="321" w:lineRule="exact"/>
        <w:rPr>
          <w:sz w:val="28"/>
        </w:rPr>
      </w:pPr>
      <w:r>
        <w:rPr>
          <w:sz w:val="28"/>
        </w:rPr>
        <w:t>Әрине</w:t>
      </w:r>
      <w:r>
        <w:rPr>
          <w:spacing w:val="-4"/>
          <w:sz w:val="28"/>
        </w:rPr>
        <w:t xml:space="preserve"> </w:t>
      </w:r>
      <w:r>
        <w:rPr>
          <w:sz w:val="28"/>
        </w:rPr>
        <w:t>солай.</w:t>
      </w:r>
    </w:p>
    <w:p w:rsidR="00BA6B57" w:rsidRDefault="00BA6B57" w:rsidP="00BA6B57">
      <w:pPr>
        <w:pStyle w:val="a5"/>
        <w:numPr>
          <w:ilvl w:val="0"/>
          <w:numId w:val="13"/>
        </w:numPr>
        <w:tabs>
          <w:tab w:val="left" w:pos="1313"/>
          <w:tab w:val="left" w:pos="1314"/>
        </w:tabs>
        <w:rPr>
          <w:sz w:val="28"/>
        </w:rPr>
      </w:pPr>
      <w:r>
        <w:rPr>
          <w:sz w:val="28"/>
        </w:rPr>
        <w:t>Мүмкін.</w:t>
      </w:r>
    </w:p>
    <w:p w:rsidR="00BA6B57" w:rsidRDefault="00BA6B57" w:rsidP="00BA6B57">
      <w:pPr>
        <w:pStyle w:val="a5"/>
        <w:numPr>
          <w:ilvl w:val="0"/>
          <w:numId w:val="13"/>
        </w:numPr>
        <w:tabs>
          <w:tab w:val="left" w:pos="1313"/>
          <w:tab w:val="left" w:pos="1314"/>
        </w:tabs>
        <w:spacing w:before="5" w:line="322" w:lineRule="exact"/>
        <w:rPr>
          <w:sz w:val="28"/>
        </w:rPr>
      </w:pPr>
      <w:r>
        <w:rPr>
          <w:sz w:val="28"/>
        </w:rPr>
        <w:t>Екіталай.</w:t>
      </w:r>
    </w:p>
    <w:p w:rsidR="00BA6B57" w:rsidRDefault="00BA6B57" w:rsidP="00BA6B57">
      <w:pPr>
        <w:pStyle w:val="a5"/>
        <w:numPr>
          <w:ilvl w:val="0"/>
          <w:numId w:val="13"/>
        </w:numPr>
        <w:tabs>
          <w:tab w:val="left" w:pos="1385"/>
          <w:tab w:val="left" w:pos="1386"/>
        </w:tabs>
        <w:spacing w:line="322" w:lineRule="exact"/>
        <w:ind w:left="1385" w:hanging="500"/>
        <w:rPr>
          <w:sz w:val="28"/>
        </w:rPr>
      </w:pPr>
      <w:r>
        <w:rPr>
          <w:sz w:val="28"/>
        </w:rPr>
        <w:t>Мүмкін</w:t>
      </w:r>
      <w:r>
        <w:rPr>
          <w:spacing w:val="-5"/>
          <w:sz w:val="28"/>
        </w:rPr>
        <w:t xml:space="preserve"> </w:t>
      </w:r>
      <w:r>
        <w:rPr>
          <w:sz w:val="28"/>
        </w:rPr>
        <w:t>емес.</w:t>
      </w:r>
    </w:p>
    <w:p w:rsidR="00BA6B57" w:rsidRDefault="00BA6B57" w:rsidP="00BA6B57">
      <w:pPr>
        <w:pStyle w:val="a5"/>
        <w:numPr>
          <w:ilvl w:val="0"/>
          <w:numId w:val="22"/>
        </w:numPr>
        <w:tabs>
          <w:tab w:val="left" w:pos="1760"/>
          <w:tab w:val="left" w:pos="1761"/>
        </w:tabs>
        <w:spacing w:line="322" w:lineRule="exact"/>
        <w:ind w:left="1760" w:hanging="875"/>
        <w:jc w:val="left"/>
        <w:rPr>
          <w:sz w:val="28"/>
        </w:rPr>
      </w:pPr>
      <w:r>
        <w:rPr>
          <w:sz w:val="28"/>
        </w:rPr>
        <w:t>Әдетте</w:t>
      </w:r>
      <w:r>
        <w:rPr>
          <w:spacing w:val="-1"/>
          <w:sz w:val="28"/>
        </w:rPr>
        <w:t xml:space="preserve"> </w:t>
      </w:r>
      <w:r>
        <w:rPr>
          <w:sz w:val="28"/>
        </w:rPr>
        <w:t>сізді</w:t>
      </w:r>
      <w:r>
        <w:rPr>
          <w:spacing w:val="-7"/>
          <w:sz w:val="28"/>
        </w:rPr>
        <w:t xml:space="preserve"> </w:t>
      </w:r>
      <w:r>
        <w:rPr>
          <w:sz w:val="28"/>
        </w:rPr>
        <w:t>ашуландыру</w:t>
      </w:r>
      <w:r>
        <w:rPr>
          <w:spacing w:val="-5"/>
          <w:sz w:val="28"/>
        </w:rPr>
        <w:t xml:space="preserve"> </w:t>
      </w:r>
      <w:r>
        <w:rPr>
          <w:sz w:val="28"/>
        </w:rPr>
        <w:t>қиын</w:t>
      </w:r>
      <w:r>
        <w:rPr>
          <w:spacing w:val="-2"/>
          <w:sz w:val="28"/>
        </w:rPr>
        <w:t xml:space="preserve"> </w:t>
      </w:r>
      <w:r>
        <w:rPr>
          <w:sz w:val="28"/>
        </w:rPr>
        <w:t>ба?</w:t>
      </w:r>
    </w:p>
    <w:p w:rsidR="00BA6B57" w:rsidRDefault="00BA6B57" w:rsidP="00BA6B57">
      <w:pPr>
        <w:pStyle w:val="a5"/>
        <w:numPr>
          <w:ilvl w:val="0"/>
          <w:numId w:val="12"/>
        </w:numPr>
        <w:tabs>
          <w:tab w:val="left" w:pos="1313"/>
          <w:tab w:val="left" w:pos="1314"/>
        </w:tabs>
        <w:spacing w:line="322" w:lineRule="exact"/>
        <w:rPr>
          <w:sz w:val="28"/>
        </w:rPr>
      </w:pPr>
      <w:r>
        <w:rPr>
          <w:sz w:val="28"/>
        </w:rPr>
        <w:t>Әрине,</w:t>
      </w:r>
      <w:r>
        <w:rPr>
          <w:spacing w:val="-1"/>
          <w:sz w:val="28"/>
        </w:rPr>
        <w:t xml:space="preserve"> </w:t>
      </w:r>
      <w:r>
        <w:rPr>
          <w:sz w:val="28"/>
        </w:rPr>
        <w:t>иә.</w:t>
      </w:r>
    </w:p>
    <w:p w:rsidR="00BA6B57" w:rsidRDefault="00BA6B57" w:rsidP="00BA6B57">
      <w:pPr>
        <w:pStyle w:val="a5"/>
        <w:numPr>
          <w:ilvl w:val="0"/>
          <w:numId w:val="12"/>
        </w:numPr>
        <w:tabs>
          <w:tab w:val="left" w:pos="1313"/>
          <w:tab w:val="left" w:pos="1314"/>
        </w:tabs>
        <w:rPr>
          <w:sz w:val="28"/>
        </w:rPr>
      </w:pPr>
      <w:r>
        <w:rPr>
          <w:sz w:val="28"/>
        </w:rPr>
        <w:t>Мүмкін,</w:t>
      </w:r>
      <w:r>
        <w:rPr>
          <w:spacing w:val="-1"/>
          <w:sz w:val="28"/>
        </w:rPr>
        <w:t xml:space="preserve"> </w:t>
      </w:r>
      <w:r>
        <w:rPr>
          <w:sz w:val="28"/>
        </w:rPr>
        <w:t>иә.</w:t>
      </w:r>
    </w:p>
    <w:p w:rsidR="00BA6B57" w:rsidRDefault="00BA6B57" w:rsidP="00BA6B57">
      <w:pPr>
        <w:pStyle w:val="a5"/>
        <w:numPr>
          <w:ilvl w:val="0"/>
          <w:numId w:val="12"/>
        </w:numPr>
        <w:tabs>
          <w:tab w:val="left" w:pos="1313"/>
          <w:tab w:val="left" w:pos="1314"/>
        </w:tabs>
        <w:spacing w:line="322" w:lineRule="exact"/>
        <w:rPr>
          <w:sz w:val="28"/>
        </w:rPr>
      </w:pPr>
      <w:r>
        <w:rPr>
          <w:sz w:val="28"/>
        </w:rPr>
        <w:t>Мүмкін,</w:t>
      </w:r>
      <w:r>
        <w:rPr>
          <w:spacing w:val="-2"/>
          <w:sz w:val="28"/>
        </w:rPr>
        <w:t xml:space="preserve"> </w:t>
      </w:r>
      <w:r>
        <w:rPr>
          <w:sz w:val="28"/>
        </w:rPr>
        <w:t>жоқ.</w:t>
      </w:r>
    </w:p>
    <w:p w:rsidR="00BA6B57" w:rsidRDefault="00BA6B57" w:rsidP="00BA6B57">
      <w:pPr>
        <w:pStyle w:val="a5"/>
        <w:numPr>
          <w:ilvl w:val="0"/>
          <w:numId w:val="12"/>
        </w:numPr>
        <w:tabs>
          <w:tab w:val="left" w:pos="1313"/>
          <w:tab w:val="left" w:pos="1314"/>
        </w:tabs>
        <w:spacing w:line="322" w:lineRule="exact"/>
        <w:rPr>
          <w:sz w:val="28"/>
        </w:rPr>
      </w:pPr>
      <w:r>
        <w:rPr>
          <w:sz w:val="28"/>
        </w:rPr>
        <w:t>Әрине,</w:t>
      </w:r>
      <w:r>
        <w:rPr>
          <w:spacing w:val="-2"/>
          <w:sz w:val="28"/>
        </w:rPr>
        <w:t xml:space="preserve"> </w:t>
      </w:r>
      <w:r>
        <w:rPr>
          <w:sz w:val="28"/>
        </w:rPr>
        <w:t>жоқ.</w:t>
      </w:r>
    </w:p>
    <w:p w:rsidR="00BA6B57" w:rsidRDefault="00BA6B57" w:rsidP="00BA6B57">
      <w:pPr>
        <w:pStyle w:val="a5"/>
        <w:numPr>
          <w:ilvl w:val="0"/>
          <w:numId w:val="22"/>
        </w:numPr>
        <w:tabs>
          <w:tab w:val="left" w:pos="1946"/>
          <w:tab w:val="left" w:pos="1947"/>
          <w:tab w:val="left" w:pos="2986"/>
          <w:tab w:val="left" w:pos="4267"/>
          <w:tab w:val="left" w:pos="6166"/>
          <w:tab w:val="left" w:pos="8017"/>
        </w:tabs>
        <w:ind w:right="355" w:firstLine="566"/>
        <w:jc w:val="left"/>
        <w:rPr>
          <w:sz w:val="28"/>
        </w:rPr>
      </w:pPr>
      <w:r>
        <w:rPr>
          <w:sz w:val="28"/>
        </w:rPr>
        <w:t>Сізде</w:t>
      </w:r>
      <w:r>
        <w:rPr>
          <w:sz w:val="28"/>
        </w:rPr>
        <w:tab/>
        <w:t>әртүрлі</w:t>
      </w:r>
      <w:r>
        <w:rPr>
          <w:sz w:val="28"/>
        </w:rPr>
        <w:tab/>
        <w:t>жағдайларға</w:t>
      </w:r>
      <w:r>
        <w:rPr>
          <w:sz w:val="28"/>
        </w:rPr>
        <w:tab/>
        <w:t>байланысты</w:t>
      </w:r>
      <w:r>
        <w:rPr>
          <w:sz w:val="28"/>
        </w:rPr>
        <w:tab/>
      </w:r>
      <w:r>
        <w:rPr>
          <w:spacing w:val="-1"/>
          <w:sz w:val="28"/>
        </w:rPr>
        <w:t>орындалмайтын</w:t>
      </w:r>
      <w:r>
        <w:rPr>
          <w:spacing w:val="-67"/>
          <w:sz w:val="28"/>
        </w:rPr>
        <w:t xml:space="preserve"> </w:t>
      </w:r>
      <w:r>
        <w:rPr>
          <w:sz w:val="28"/>
        </w:rPr>
        <w:t>армандарыңызға</w:t>
      </w:r>
      <w:r>
        <w:rPr>
          <w:spacing w:val="1"/>
          <w:sz w:val="28"/>
        </w:rPr>
        <w:t xml:space="preserve"> </w:t>
      </w:r>
      <w:r>
        <w:rPr>
          <w:sz w:val="28"/>
        </w:rPr>
        <w:t>қалау</w:t>
      </w:r>
      <w:r>
        <w:rPr>
          <w:spacing w:val="-1"/>
          <w:sz w:val="28"/>
        </w:rPr>
        <w:t xml:space="preserve"> </w:t>
      </w:r>
      <w:r>
        <w:rPr>
          <w:sz w:val="28"/>
        </w:rPr>
        <w:t>туындайды</w:t>
      </w:r>
      <w:r>
        <w:rPr>
          <w:spacing w:val="1"/>
          <w:sz w:val="28"/>
        </w:rPr>
        <w:t xml:space="preserve"> </w:t>
      </w:r>
      <w:r>
        <w:rPr>
          <w:sz w:val="28"/>
        </w:rPr>
        <w:t>ма?</w:t>
      </w:r>
    </w:p>
    <w:p w:rsidR="00BA6B57" w:rsidRDefault="00BA6B57" w:rsidP="00BA6B57">
      <w:pPr>
        <w:pStyle w:val="a5"/>
        <w:numPr>
          <w:ilvl w:val="0"/>
          <w:numId w:val="11"/>
        </w:numPr>
        <w:tabs>
          <w:tab w:val="left" w:pos="1313"/>
          <w:tab w:val="left" w:pos="1314"/>
        </w:tabs>
        <w:spacing w:line="321" w:lineRule="exact"/>
        <w:rPr>
          <w:sz w:val="28"/>
        </w:rPr>
      </w:pPr>
      <w:r>
        <w:rPr>
          <w:sz w:val="28"/>
        </w:rPr>
        <w:t>Ондай</w:t>
      </w:r>
      <w:r>
        <w:rPr>
          <w:spacing w:val="-4"/>
          <w:sz w:val="28"/>
        </w:rPr>
        <w:t xml:space="preserve"> </w:t>
      </w:r>
      <w:r>
        <w:rPr>
          <w:sz w:val="28"/>
        </w:rPr>
        <w:t>армандар</w:t>
      </w:r>
      <w:r>
        <w:rPr>
          <w:spacing w:val="-3"/>
          <w:sz w:val="28"/>
        </w:rPr>
        <w:t xml:space="preserve"> </w:t>
      </w:r>
      <w:r>
        <w:rPr>
          <w:sz w:val="28"/>
        </w:rPr>
        <w:t>менде</w:t>
      </w:r>
      <w:r>
        <w:rPr>
          <w:spacing w:val="-6"/>
          <w:sz w:val="28"/>
        </w:rPr>
        <w:t xml:space="preserve"> </w:t>
      </w:r>
      <w:r>
        <w:rPr>
          <w:sz w:val="28"/>
        </w:rPr>
        <w:t>жиі</w:t>
      </w:r>
      <w:r>
        <w:rPr>
          <w:spacing w:val="-3"/>
          <w:sz w:val="28"/>
        </w:rPr>
        <w:t xml:space="preserve"> </w:t>
      </w:r>
      <w:r>
        <w:rPr>
          <w:sz w:val="28"/>
        </w:rPr>
        <w:t>туындайды</w:t>
      </w:r>
    </w:p>
    <w:p w:rsidR="00BA6B57" w:rsidRDefault="00BA6B57" w:rsidP="00BA6B57">
      <w:pPr>
        <w:pStyle w:val="a5"/>
        <w:numPr>
          <w:ilvl w:val="0"/>
          <w:numId w:val="11"/>
        </w:numPr>
        <w:tabs>
          <w:tab w:val="left" w:pos="1313"/>
          <w:tab w:val="left" w:pos="1314"/>
        </w:tabs>
        <w:spacing w:line="322" w:lineRule="exact"/>
        <w:rPr>
          <w:sz w:val="28"/>
        </w:rPr>
      </w:pPr>
      <w:r>
        <w:rPr>
          <w:sz w:val="28"/>
        </w:rPr>
        <w:t>Ондай</w:t>
      </w:r>
      <w:r>
        <w:rPr>
          <w:spacing w:val="-5"/>
          <w:sz w:val="28"/>
        </w:rPr>
        <w:t xml:space="preserve"> </w:t>
      </w:r>
      <w:r>
        <w:rPr>
          <w:sz w:val="28"/>
        </w:rPr>
        <w:t>армандар</w:t>
      </w:r>
      <w:r>
        <w:rPr>
          <w:spacing w:val="-4"/>
          <w:sz w:val="28"/>
        </w:rPr>
        <w:t xml:space="preserve"> </w:t>
      </w:r>
      <w:r>
        <w:rPr>
          <w:sz w:val="28"/>
        </w:rPr>
        <w:t>уақыт</w:t>
      </w:r>
      <w:r>
        <w:rPr>
          <w:spacing w:val="-6"/>
          <w:sz w:val="28"/>
        </w:rPr>
        <w:t xml:space="preserve"> </w:t>
      </w:r>
      <w:r>
        <w:rPr>
          <w:sz w:val="28"/>
        </w:rPr>
        <w:t>өте</w:t>
      </w:r>
      <w:r>
        <w:rPr>
          <w:spacing w:val="-3"/>
          <w:sz w:val="28"/>
        </w:rPr>
        <w:t xml:space="preserve"> </w:t>
      </w:r>
      <w:r>
        <w:rPr>
          <w:sz w:val="28"/>
        </w:rPr>
        <w:t>келе</w:t>
      </w:r>
      <w:r>
        <w:rPr>
          <w:spacing w:val="-4"/>
          <w:sz w:val="28"/>
        </w:rPr>
        <w:t xml:space="preserve"> </w:t>
      </w:r>
      <w:r>
        <w:rPr>
          <w:sz w:val="28"/>
        </w:rPr>
        <w:t>туындайды</w:t>
      </w:r>
    </w:p>
    <w:p w:rsidR="00BA6B57" w:rsidRDefault="00BA6B57" w:rsidP="00BA6B57">
      <w:pPr>
        <w:pStyle w:val="a5"/>
        <w:numPr>
          <w:ilvl w:val="0"/>
          <w:numId w:val="11"/>
        </w:numPr>
        <w:tabs>
          <w:tab w:val="left" w:pos="1313"/>
          <w:tab w:val="left" w:pos="1314"/>
        </w:tabs>
        <w:spacing w:line="322" w:lineRule="exact"/>
        <w:rPr>
          <w:sz w:val="28"/>
        </w:rPr>
      </w:pPr>
      <w:r>
        <w:rPr>
          <w:sz w:val="28"/>
        </w:rPr>
        <w:t>Менде</w:t>
      </w:r>
      <w:r>
        <w:rPr>
          <w:spacing w:val="-4"/>
          <w:sz w:val="28"/>
        </w:rPr>
        <w:t xml:space="preserve"> </w:t>
      </w:r>
      <w:r>
        <w:rPr>
          <w:sz w:val="28"/>
        </w:rPr>
        <w:t>ондай</w:t>
      </w:r>
      <w:r>
        <w:rPr>
          <w:spacing w:val="-5"/>
          <w:sz w:val="28"/>
        </w:rPr>
        <w:t xml:space="preserve"> </w:t>
      </w:r>
      <w:r>
        <w:rPr>
          <w:sz w:val="28"/>
        </w:rPr>
        <w:t>армандар</w:t>
      </w:r>
      <w:r>
        <w:rPr>
          <w:spacing w:val="-5"/>
          <w:sz w:val="28"/>
        </w:rPr>
        <w:t xml:space="preserve"> </w:t>
      </w:r>
      <w:r>
        <w:rPr>
          <w:sz w:val="28"/>
        </w:rPr>
        <w:t>сирек</w:t>
      </w:r>
      <w:r>
        <w:rPr>
          <w:spacing w:val="-4"/>
          <w:sz w:val="28"/>
        </w:rPr>
        <w:t xml:space="preserve"> </w:t>
      </w:r>
      <w:r>
        <w:rPr>
          <w:sz w:val="28"/>
        </w:rPr>
        <w:t>туындайды</w:t>
      </w:r>
    </w:p>
    <w:p w:rsidR="00BA6B57" w:rsidRDefault="00BA6B57" w:rsidP="00BA6B57">
      <w:pPr>
        <w:pStyle w:val="a5"/>
        <w:numPr>
          <w:ilvl w:val="0"/>
          <w:numId w:val="11"/>
        </w:numPr>
        <w:tabs>
          <w:tab w:val="left" w:pos="1313"/>
          <w:tab w:val="left" w:pos="1314"/>
        </w:tabs>
        <w:rPr>
          <w:sz w:val="28"/>
        </w:rPr>
      </w:pPr>
      <w:r>
        <w:rPr>
          <w:sz w:val="28"/>
        </w:rPr>
        <w:t>Орындалмайтын</w:t>
      </w:r>
      <w:r>
        <w:rPr>
          <w:spacing w:val="-7"/>
          <w:sz w:val="28"/>
        </w:rPr>
        <w:t xml:space="preserve"> </w:t>
      </w:r>
      <w:r>
        <w:rPr>
          <w:sz w:val="28"/>
        </w:rPr>
        <w:t>армандар</w:t>
      </w:r>
      <w:r>
        <w:rPr>
          <w:spacing w:val="-7"/>
          <w:sz w:val="28"/>
        </w:rPr>
        <w:t xml:space="preserve"> </w:t>
      </w:r>
      <w:r>
        <w:rPr>
          <w:sz w:val="28"/>
        </w:rPr>
        <w:t>менде</w:t>
      </w:r>
      <w:r>
        <w:rPr>
          <w:spacing w:val="-6"/>
          <w:sz w:val="28"/>
        </w:rPr>
        <w:t xml:space="preserve"> </w:t>
      </w:r>
      <w:r>
        <w:rPr>
          <w:sz w:val="28"/>
        </w:rPr>
        <w:t>туындамайды.</w:t>
      </w:r>
    </w:p>
    <w:p w:rsidR="00BA6B57" w:rsidRDefault="00BA6B57" w:rsidP="00BA6B57">
      <w:pPr>
        <w:pStyle w:val="a5"/>
        <w:numPr>
          <w:ilvl w:val="0"/>
          <w:numId w:val="22"/>
        </w:numPr>
        <w:tabs>
          <w:tab w:val="left" w:pos="1866"/>
          <w:tab w:val="left" w:pos="1867"/>
          <w:tab w:val="left" w:pos="3391"/>
          <w:tab w:val="left" w:pos="4637"/>
          <w:tab w:val="left" w:pos="5854"/>
          <w:tab w:val="left" w:pos="7159"/>
          <w:tab w:val="left" w:pos="8817"/>
        </w:tabs>
        <w:spacing w:before="4"/>
        <w:ind w:right="357" w:firstLine="566"/>
        <w:jc w:val="left"/>
        <w:rPr>
          <w:sz w:val="28"/>
        </w:rPr>
      </w:pPr>
      <w:r>
        <w:rPr>
          <w:sz w:val="28"/>
        </w:rPr>
        <w:t>Кез-келген</w:t>
      </w:r>
      <w:r>
        <w:rPr>
          <w:sz w:val="28"/>
        </w:rPr>
        <w:tab/>
        <w:t>адаммен</w:t>
      </w:r>
      <w:r>
        <w:rPr>
          <w:sz w:val="28"/>
        </w:rPr>
        <w:tab/>
        <w:t>өмірдегі</w:t>
      </w:r>
      <w:r>
        <w:rPr>
          <w:sz w:val="28"/>
        </w:rPr>
        <w:tab/>
        <w:t>маңызды</w:t>
      </w:r>
      <w:r>
        <w:rPr>
          <w:sz w:val="28"/>
        </w:rPr>
        <w:tab/>
        <w:t>мәселелерді</w:t>
      </w:r>
      <w:r>
        <w:rPr>
          <w:sz w:val="28"/>
        </w:rPr>
        <w:tab/>
        <w:t>талқылай</w:t>
      </w:r>
      <w:r>
        <w:rPr>
          <w:spacing w:val="-67"/>
          <w:sz w:val="28"/>
        </w:rPr>
        <w:t xml:space="preserve"> </w:t>
      </w:r>
      <w:r>
        <w:rPr>
          <w:sz w:val="28"/>
        </w:rPr>
        <w:t>отырып,</w:t>
      </w:r>
      <w:r>
        <w:rPr>
          <w:spacing w:val="-1"/>
          <w:sz w:val="28"/>
        </w:rPr>
        <w:t xml:space="preserve"> </w:t>
      </w:r>
      <w:r>
        <w:rPr>
          <w:sz w:val="28"/>
        </w:rPr>
        <w:t>сіз</w:t>
      </w:r>
      <w:r>
        <w:rPr>
          <w:spacing w:val="-2"/>
          <w:sz w:val="28"/>
        </w:rPr>
        <w:t xml:space="preserve"> </w:t>
      </w:r>
      <w:r>
        <w:rPr>
          <w:sz w:val="28"/>
        </w:rPr>
        <w:t>өзіңіздің</w:t>
      </w:r>
      <w:r>
        <w:rPr>
          <w:spacing w:val="-2"/>
          <w:sz w:val="28"/>
        </w:rPr>
        <w:t xml:space="preserve"> </w:t>
      </w:r>
      <w:r>
        <w:rPr>
          <w:sz w:val="28"/>
        </w:rPr>
        <w:t>көзқарастарыңыз</w:t>
      </w:r>
      <w:r>
        <w:rPr>
          <w:spacing w:val="-2"/>
          <w:sz w:val="28"/>
        </w:rPr>
        <w:t xml:space="preserve"> </w:t>
      </w:r>
      <w:r>
        <w:rPr>
          <w:sz w:val="28"/>
        </w:rPr>
        <w:t>әлі</w:t>
      </w:r>
      <w:r>
        <w:rPr>
          <w:spacing w:val="-8"/>
          <w:sz w:val="28"/>
        </w:rPr>
        <w:t xml:space="preserve"> </w:t>
      </w:r>
      <w:r>
        <w:rPr>
          <w:sz w:val="28"/>
        </w:rPr>
        <w:t>толық</w:t>
      </w:r>
      <w:r>
        <w:rPr>
          <w:spacing w:val="-3"/>
          <w:sz w:val="28"/>
        </w:rPr>
        <w:t xml:space="preserve"> </w:t>
      </w:r>
      <w:r>
        <w:rPr>
          <w:sz w:val="28"/>
        </w:rPr>
        <w:t>шешілмегенін</w:t>
      </w:r>
      <w:r>
        <w:rPr>
          <w:spacing w:val="7"/>
          <w:sz w:val="28"/>
        </w:rPr>
        <w:t xml:space="preserve"> </w:t>
      </w:r>
      <w:r>
        <w:rPr>
          <w:sz w:val="28"/>
        </w:rPr>
        <w:t>байқайсыз</w:t>
      </w:r>
      <w:r>
        <w:rPr>
          <w:spacing w:val="-2"/>
          <w:sz w:val="28"/>
        </w:rPr>
        <w:t xml:space="preserve"> </w:t>
      </w:r>
      <w:r>
        <w:rPr>
          <w:sz w:val="28"/>
        </w:rPr>
        <w:t>ба?</w:t>
      </w:r>
    </w:p>
    <w:p w:rsidR="00BA6B57" w:rsidRDefault="00BA6B57" w:rsidP="00BA6B57">
      <w:pPr>
        <w:pStyle w:val="a5"/>
        <w:numPr>
          <w:ilvl w:val="0"/>
          <w:numId w:val="10"/>
        </w:numPr>
        <w:tabs>
          <w:tab w:val="left" w:pos="1313"/>
          <w:tab w:val="left" w:pos="1314"/>
        </w:tabs>
        <w:spacing w:line="321" w:lineRule="exact"/>
        <w:rPr>
          <w:sz w:val="28"/>
        </w:rPr>
      </w:pPr>
      <w:r>
        <w:rPr>
          <w:sz w:val="28"/>
        </w:rPr>
        <w:t>Ия,</w:t>
      </w:r>
      <w:r>
        <w:rPr>
          <w:spacing w:val="-1"/>
          <w:sz w:val="28"/>
        </w:rPr>
        <w:t xml:space="preserve"> </w:t>
      </w:r>
      <w:r>
        <w:rPr>
          <w:sz w:val="28"/>
        </w:rPr>
        <w:t>мен</w:t>
      </w:r>
      <w:r>
        <w:rPr>
          <w:spacing w:val="-3"/>
          <w:sz w:val="28"/>
        </w:rPr>
        <w:t xml:space="preserve"> </w:t>
      </w:r>
      <w:r>
        <w:rPr>
          <w:sz w:val="28"/>
        </w:rPr>
        <w:t>жиі</w:t>
      </w:r>
      <w:r>
        <w:rPr>
          <w:spacing w:val="-8"/>
          <w:sz w:val="28"/>
        </w:rPr>
        <w:t xml:space="preserve"> </w:t>
      </w:r>
      <w:r>
        <w:rPr>
          <w:sz w:val="28"/>
        </w:rPr>
        <w:t>байқаймын.</w:t>
      </w:r>
    </w:p>
    <w:p w:rsidR="00BA6B57" w:rsidRDefault="00BA6B57" w:rsidP="00BA6B57">
      <w:pPr>
        <w:pStyle w:val="a5"/>
        <w:numPr>
          <w:ilvl w:val="0"/>
          <w:numId w:val="10"/>
        </w:numPr>
        <w:tabs>
          <w:tab w:val="left" w:pos="1313"/>
          <w:tab w:val="left" w:pos="1314"/>
        </w:tabs>
        <w:spacing w:line="322" w:lineRule="exact"/>
        <w:rPr>
          <w:sz w:val="28"/>
        </w:rPr>
      </w:pPr>
      <w:r>
        <w:rPr>
          <w:sz w:val="28"/>
        </w:rPr>
        <w:t>Кейде</w:t>
      </w:r>
      <w:r>
        <w:rPr>
          <w:spacing w:val="-4"/>
          <w:sz w:val="28"/>
        </w:rPr>
        <w:t xml:space="preserve"> </w:t>
      </w:r>
      <w:r>
        <w:rPr>
          <w:sz w:val="28"/>
        </w:rPr>
        <w:t>байқаймын.</w:t>
      </w:r>
    </w:p>
    <w:p w:rsidR="00BA6B57" w:rsidRDefault="00BA6B57" w:rsidP="00BA6B57">
      <w:pPr>
        <w:pStyle w:val="a5"/>
        <w:numPr>
          <w:ilvl w:val="0"/>
          <w:numId w:val="10"/>
        </w:numPr>
        <w:tabs>
          <w:tab w:val="left" w:pos="1313"/>
          <w:tab w:val="left" w:pos="1314"/>
        </w:tabs>
        <w:spacing w:line="322" w:lineRule="exact"/>
        <w:rPr>
          <w:sz w:val="28"/>
        </w:rPr>
      </w:pPr>
      <w:r>
        <w:rPr>
          <w:sz w:val="28"/>
        </w:rPr>
        <w:t>Мен</w:t>
      </w:r>
      <w:r>
        <w:rPr>
          <w:spacing w:val="-5"/>
          <w:sz w:val="28"/>
        </w:rPr>
        <w:t xml:space="preserve"> </w:t>
      </w:r>
      <w:r>
        <w:rPr>
          <w:sz w:val="28"/>
        </w:rPr>
        <w:t>сирек</w:t>
      </w:r>
      <w:r>
        <w:rPr>
          <w:spacing w:val="-4"/>
          <w:sz w:val="28"/>
        </w:rPr>
        <w:t xml:space="preserve"> </w:t>
      </w:r>
      <w:r>
        <w:rPr>
          <w:sz w:val="28"/>
        </w:rPr>
        <w:t>байқаймын.</w:t>
      </w:r>
    </w:p>
    <w:p w:rsidR="00BA6B57" w:rsidRDefault="00BA6B57" w:rsidP="00BA6B57">
      <w:pPr>
        <w:pStyle w:val="a5"/>
        <w:numPr>
          <w:ilvl w:val="0"/>
          <w:numId w:val="10"/>
        </w:numPr>
        <w:tabs>
          <w:tab w:val="left" w:pos="1313"/>
          <w:tab w:val="left" w:pos="1314"/>
        </w:tabs>
        <w:spacing w:line="322" w:lineRule="exact"/>
        <w:rPr>
          <w:sz w:val="28"/>
        </w:rPr>
      </w:pPr>
      <w:r>
        <w:rPr>
          <w:sz w:val="28"/>
        </w:rPr>
        <w:t>Жоқ,</w:t>
      </w:r>
      <w:r>
        <w:rPr>
          <w:spacing w:val="-3"/>
          <w:sz w:val="28"/>
        </w:rPr>
        <w:t xml:space="preserve"> </w:t>
      </w:r>
      <w:r>
        <w:rPr>
          <w:sz w:val="28"/>
        </w:rPr>
        <w:t>Мен</w:t>
      </w:r>
      <w:r>
        <w:rPr>
          <w:spacing w:val="-3"/>
          <w:sz w:val="28"/>
        </w:rPr>
        <w:t xml:space="preserve"> </w:t>
      </w:r>
      <w:r>
        <w:rPr>
          <w:sz w:val="28"/>
        </w:rPr>
        <w:t>ешқашан</w:t>
      </w:r>
      <w:r>
        <w:rPr>
          <w:spacing w:val="-4"/>
          <w:sz w:val="28"/>
        </w:rPr>
        <w:t xml:space="preserve"> </w:t>
      </w:r>
      <w:r>
        <w:rPr>
          <w:sz w:val="28"/>
        </w:rPr>
        <w:t>байқамаймын.</w:t>
      </w:r>
    </w:p>
    <w:p w:rsidR="00BA6B57" w:rsidRDefault="00BA6B57" w:rsidP="00BA6B57">
      <w:pPr>
        <w:pStyle w:val="a3"/>
        <w:tabs>
          <w:tab w:val="left" w:pos="1596"/>
        </w:tabs>
        <w:spacing w:line="322" w:lineRule="exact"/>
        <w:ind w:left="886" w:firstLine="0"/>
        <w:jc w:val="left"/>
      </w:pPr>
      <w:r>
        <w:t>XIX</w:t>
      </w:r>
      <w:r>
        <w:tab/>
        <w:t>істі</w:t>
      </w:r>
      <w:r>
        <w:rPr>
          <w:spacing w:val="-9"/>
        </w:rPr>
        <w:t xml:space="preserve"> </w:t>
      </w:r>
      <w:r>
        <w:t>аяғына</w:t>
      </w:r>
      <w:r>
        <w:rPr>
          <w:spacing w:val="-2"/>
        </w:rPr>
        <w:t xml:space="preserve"> </w:t>
      </w:r>
      <w:r>
        <w:t>дейін</w:t>
      </w:r>
      <w:r>
        <w:rPr>
          <w:spacing w:val="-4"/>
        </w:rPr>
        <w:t xml:space="preserve"> </w:t>
      </w:r>
      <w:r>
        <w:t>бітірмей,жалығып</w:t>
      </w:r>
      <w:r>
        <w:rPr>
          <w:spacing w:val="-4"/>
        </w:rPr>
        <w:t xml:space="preserve"> </w:t>
      </w:r>
      <w:r>
        <w:t>кетіп,</w:t>
      </w:r>
      <w:r>
        <w:rPr>
          <w:spacing w:val="-1"/>
        </w:rPr>
        <w:t xml:space="preserve"> </w:t>
      </w:r>
      <w:r>
        <w:t>жаңа</w:t>
      </w:r>
      <w:r>
        <w:rPr>
          <w:spacing w:val="-2"/>
        </w:rPr>
        <w:t xml:space="preserve"> </w:t>
      </w:r>
      <w:r>
        <w:t>іске</w:t>
      </w:r>
      <w:r>
        <w:rPr>
          <w:spacing w:val="-3"/>
        </w:rPr>
        <w:t xml:space="preserve"> </w:t>
      </w:r>
      <w:r>
        <w:t>көшу</w:t>
      </w:r>
      <w:r>
        <w:rPr>
          <w:spacing w:val="-7"/>
        </w:rPr>
        <w:t xml:space="preserve"> </w:t>
      </w:r>
      <w:r>
        <w:t>болады</w:t>
      </w:r>
      <w:r>
        <w:rPr>
          <w:spacing w:val="-4"/>
        </w:rPr>
        <w:t xml:space="preserve"> </w:t>
      </w:r>
      <w:r>
        <w:t>ма?</w:t>
      </w:r>
    </w:p>
    <w:p w:rsidR="00BA6B57" w:rsidRDefault="00BA6B57" w:rsidP="00BA6B57">
      <w:pPr>
        <w:pStyle w:val="a5"/>
        <w:numPr>
          <w:ilvl w:val="0"/>
          <w:numId w:val="11"/>
        </w:numPr>
        <w:tabs>
          <w:tab w:val="left" w:pos="1313"/>
          <w:tab w:val="left" w:pos="1314"/>
        </w:tabs>
        <w:rPr>
          <w:sz w:val="28"/>
        </w:rPr>
      </w:pPr>
      <w:r>
        <w:rPr>
          <w:sz w:val="28"/>
        </w:rPr>
        <w:t>Иа,жиі</w:t>
      </w:r>
      <w:r>
        <w:rPr>
          <w:spacing w:val="-6"/>
          <w:sz w:val="28"/>
        </w:rPr>
        <w:t xml:space="preserve"> </w:t>
      </w:r>
      <w:r>
        <w:rPr>
          <w:sz w:val="28"/>
        </w:rPr>
        <w:t>болады</w:t>
      </w:r>
    </w:p>
    <w:p w:rsidR="00BA6B57" w:rsidRDefault="00BA6B57" w:rsidP="00BA6B57">
      <w:pPr>
        <w:pStyle w:val="a5"/>
        <w:numPr>
          <w:ilvl w:val="0"/>
          <w:numId w:val="11"/>
        </w:numPr>
        <w:tabs>
          <w:tab w:val="left" w:pos="1313"/>
          <w:tab w:val="left" w:pos="1314"/>
        </w:tabs>
        <w:spacing w:line="322" w:lineRule="exact"/>
        <w:rPr>
          <w:sz w:val="28"/>
        </w:rPr>
      </w:pPr>
      <w:r>
        <w:rPr>
          <w:sz w:val="28"/>
        </w:rPr>
        <w:t>Кейде болады</w:t>
      </w:r>
    </w:p>
    <w:p w:rsidR="00BA6B57" w:rsidRDefault="00BA6B57" w:rsidP="00BA6B57">
      <w:pPr>
        <w:pStyle w:val="a5"/>
        <w:numPr>
          <w:ilvl w:val="0"/>
          <w:numId w:val="11"/>
        </w:numPr>
        <w:tabs>
          <w:tab w:val="left" w:pos="1313"/>
          <w:tab w:val="left" w:pos="1314"/>
        </w:tabs>
        <w:spacing w:line="322" w:lineRule="exact"/>
        <w:rPr>
          <w:sz w:val="28"/>
        </w:rPr>
      </w:pPr>
      <w:r>
        <w:rPr>
          <w:sz w:val="28"/>
        </w:rPr>
        <w:t>Олай</w:t>
      </w:r>
      <w:r>
        <w:rPr>
          <w:spacing w:val="-3"/>
          <w:sz w:val="28"/>
        </w:rPr>
        <w:t xml:space="preserve"> </w:t>
      </w:r>
      <w:r>
        <w:rPr>
          <w:sz w:val="28"/>
        </w:rPr>
        <w:t>сирек</w:t>
      </w:r>
      <w:r>
        <w:rPr>
          <w:spacing w:val="-2"/>
          <w:sz w:val="28"/>
        </w:rPr>
        <w:t xml:space="preserve"> </w:t>
      </w:r>
      <w:r>
        <w:rPr>
          <w:sz w:val="28"/>
        </w:rPr>
        <w:t>болады</w:t>
      </w:r>
    </w:p>
    <w:p w:rsidR="00BA6B57" w:rsidRDefault="00BA6B57" w:rsidP="00BA6B57">
      <w:pPr>
        <w:pStyle w:val="a5"/>
        <w:numPr>
          <w:ilvl w:val="0"/>
          <w:numId w:val="11"/>
        </w:numPr>
        <w:tabs>
          <w:tab w:val="left" w:pos="1313"/>
          <w:tab w:val="left" w:pos="1314"/>
        </w:tabs>
        <w:spacing w:line="322" w:lineRule="exact"/>
        <w:rPr>
          <w:sz w:val="28"/>
        </w:rPr>
      </w:pPr>
      <w:r>
        <w:rPr>
          <w:sz w:val="28"/>
        </w:rPr>
        <w:t>Ондай</w:t>
      </w:r>
      <w:r>
        <w:rPr>
          <w:spacing w:val="-1"/>
          <w:sz w:val="28"/>
        </w:rPr>
        <w:t xml:space="preserve"> </w:t>
      </w:r>
      <w:r>
        <w:rPr>
          <w:sz w:val="28"/>
        </w:rPr>
        <w:t>мүлдем</w:t>
      </w:r>
      <w:r>
        <w:rPr>
          <w:spacing w:val="1"/>
          <w:sz w:val="28"/>
        </w:rPr>
        <w:t xml:space="preserve"> </w:t>
      </w:r>
      <w:r>
        <w:rPr>
          <w:sz w:val="28"/>
        </w:rPr>
        <w:t>болмайды</w:t>
      </w:r>
    </w:p>
    <w:p w:rsidR="00BA6B57" w:rsidRDefault="00BA6B57" w:rsidP="00BA6B57">
      <w:pPr>
        <w:pStyle w:val="a5"/>
        <w:numPr>
          <w:ilvl w:val="0"/>
          <w:numId w:val="9"/>
        </w:numPr>
        <w:tabs>
          <w:tab w:val="left" w:pos="1314"/>
        </w:tabs>
        <w:rPr>
          <w:sz w:val="28"/>
        </w:rPr>
      </w:pPr>
      <w:r>
        <w:rPr>
          <w:sz w:val="28"/>
        </w:rPr>
        <w:t>Сіз</w:t>
      </w:r>
      <w:r>
        <w:rPr>
          <w:spacing w:val="-2"/>
          <w:sz w:val="28"/>
        </w:rPr>
        <w:t xml:space="preserve"> </w:t>
      </w:r>
      <w:r>
        <w:rPr>
          <w:sz w:val="28"/>
        </w:rPr>
        <w:t>өзіңізді</w:t>
      </w:r>
      <w:r>
        <w:rPr>
          <w:spacing w:val="-8"/>
          <w:sz w:val="28"/>
        </w:rPr>
        <w:t xml:space="preserve"> </w:t>
      </w:r>
      <w:r>
        <w:rPr>
          <w:sz w:val="28"/>
        </w:rPr>
        <w:t>қызуқанды</w:t>
      </w:r>
      <w:r>
        <w:rPr>
          <w:spacing w:val="-3"/>
          <w:sz w:val="28"/>
        </w:rPr>
        <w:t xml:space="preserve"> </w:t>
      </w:r>
      <w:r>
        <w:rPr>
          <w:sz w:val="28"/>
        </w:rPr>
        <w:t>адам</w:t>
      </w:r>
      <w:r>
        <w:rPr>
          <w:spacing w:val="-1"/>
          <w:sz w:val="28"/>
        </w:rPr>
        <w:t xml:space="preserve"> </w:t>
      </w:r>
      <w:r>
        <w:rPr>
          <w:sz w:val="28"/>
        </w:rPr>
        <w:t>ретінде</w:t>
      </w:r>
      <w:r>
        <w:rPr>
          <w:spacing w:val="-2"/>
          <w:sz w:val="28"/>
        </w:rPr>
        <w:t xml:space="preserve"> </w:t>
      </w:r>
      <w:r>
        <w:rPr>
          <w:sz w:val="28"/>
        </w:rPr>
        <w:t>санайсыз</w:t>
      </w:r>
      <w:r>
        <w:rPr>
          <w:spacing w:val="-2"/>
          <w:sz w:val="28"/>
        </w:rPr>
        <w:t xml:space="preserve"> </w:t>
      </w:r>
      <w:r>
        <w:rPr>
          <w:sz w:val="28"/>
        </w:rPr>
        <w:t>ба?</w:t>
      </w:r>
    </w:p>
    <w:p w:rsidR="00BA6B57" w:rsidRDefault="00BA6B57" w:rsidP="00BA6B57">
      <w:pPr>
        <w:pStyle w:val="a5"/>
        <w:numPr>
          <w:ilvl w:val="1"/>
          <w:numId w:val="9"/>
        </w:numPr>
        <w:tabs>
          <w:tab w:val="left" w:pos="1313"/>
          <w:tab w:val="left" w:pos="1314"/>
        </w:tabs>
        <w:spacing w:before="5"/>
        <w:rPr>
          <w:sz w:val="28"/>
        </w:rPr>
      </w:pPr>
      <w:r>
        <w:rPr>
          <w:sz w:val="28"/>
        </w:rPr>
        <w:t>Әрине</w:t>
      </w:r>
      <w:r>
        <w:rPr>
          <w:spacing w:val="-4"/>
          <w:sz w:val="28"/>
        </w:rPr>
        <w:t xml:space="preserve"> </w:t>
      </w:r>
      <w:r>
        <w:rPr>
          <w:sz w:val="28"/>
        </w:rPr>
        <w:t>иа</w:t>
      </w:r>
    </w:p>
    <w:p w:rsidR="00BA6B57" w:rsidRDefault="00BA6B57" w:rsidP="00BA6B57">
      <w:pPr>
        <w:pStyle w:val="a5"/>
        <w:numPr>
          <w:ilvl w:val="1"/>
          <w:numId w:val="9"/>
        </w:numPr>
        <w:tabs>
          <w:tab w:val="left" w:pos="1313"/>
          <w:tab w:val="left" w:pos="1314"/>
        </w:tabs>
        <w:spacing w:line="322" w:lineRule="exact"/>
        <w:rPr>
          <w:sz w:val="28"/>
        </w:rPr>
      </w:pPr>
      <w:r>
        <w:rPr>
          <w:sz w:val="28"/>
        </w:rPr>
        <w:t>Мүмкін</w:t>
      </w:r>
      <w:r>
        <w:rPr>
          <w:spacing w:val="-3"/>
          <w:sz w:val="28"/>
        </w:rPr>
        <w:t xml:space="preserve"> </w:t>
      </w:r>
      <w:r>
        <w:rPr>
          <w:sz w:val="28"/>
        </w:rPr>
        <w:t>иа</w:t>
      </w:r>
    </w:p>
    <w:p w:rsidR="00BA6B57" w:rsidRDefault="00BA6B57" w:rsidP="00BA6B57">
      <w:pPr>
        <w:pStyle w:val="a5"/>
        <w:numPr>
          <w:ilvl w:val="1"/>
          <w:numId w:val="9"/>
        </w:numPr>
        <w:tabs>
          <w:tab w:val="left" w:pos="1313"/>
          <w:tab w:val="left" w:pos="1314"/>
        </w:tabs>
        <w:spacing w:line="322" w:lineRule="exact"/>
        <w:rPr>
          <w:sz w:val="28"/>
        </w:rPr>
      </w:pPr>
      <w:r>
        <w:rPr>
          <w:sz w:val="28"/>
        </w:rPr>
        <w:t>Мүмкін</w:t>
      </w:r>
      <w:r>
        <w:rPr>
          <w:spacing w:val="-3"/>
          <w:sz w:val="28"/>
        </w:rPr>
        <w:t xml:space="preserve"> </w:t>
      </w:r>
      <w:r>
        <w:rPr>
          <w:sz w:val="28"/>
        </w:rPr>
        <w:t>жоқ</w:t>
      </w:r>
    </w:p>
    <w:p w:rsidR="00BA6B57" w:rsidRDefault="00BA6B57" w:rsidP="00BA6B57">
      <w:pPr>
        <w:pStyle w:val="a5"/>
        <w:numPr>
          <w:ilvl w:val="1"/>
          <w:numId w:val="9"/>
        </w:numPr>
        <w:tabs>
          <w:tab w:val="left" w:pos="1313"/>
          <w:tab w:val="left" w:pos="1314"/>
        </w:tabs>
        <w:rPr>
          <w:sz w:val="28"/>
        </w:rPr>
      </w:pPr>
      <w:r>
        <w:rPr>
          <w:sz w:val="28"/>
        </w:rPr>
        <w:t>Әрине</w:t>
      </w:r>
      <w:r>
        <w:rPr>
          <w:spacing w:val="-3"/>
          <w:sz w:val="28"/>
        </w:rPr>
        <w:t xml:space="preserve"> </w:t>
      </w:r>
      <w:r>
        <w:rPr>
          <w:sz w:val="28"/>
        </w:rPr>
        <w:t>жоқ</w:t>
      </w:r>
    </w:p>
    <w:p w:rsidR="00BA6B57" w:rsidRDefault="00BA6B57" w:rsidP="00BA6B57">
      <w:pPr>
        <w:pStyle w:val="11"/>
        <w:spacing w:before="4" w:line="319" w:lineRule="exact"/>
        <w:ind w:right="0"/>
        <w:jc w:val="both"/>
      </w:pPr>
      <w:r>
        <w:t>Нәтижелерді</w:t>
      </w:r>
      <w:r>
        <w:rPr>
          <w:spacing w:val="-4"/>
        </w:rPr>
        <w:t xml:space="preserve"> </w:t>
      </w:r>
      <w:r>
        <w:t>өңдеу</w:t>
      </w:r>
    </w:p>
    <w:p w:rsidR="00BA6B57" w:rsidRDefault="00BA6B57" w:rsidP="00BA6B57">
      <w:pPr>
        <w:pStyle w:val="a3"/>
        <w:ind w:right="351"/>
      </w:pPr>
      <w:r>
        <w:t>Нәтижелерді</w:t>
      </w:r>
      <w:r>
        <w:rPr>
          <w:spacing w:val="1"/>
        </w:rPr>
        <w:t xml:space="preserve"> </w:t>
      </w:r>
      <w:r>
        <w:t>өңдеу</w:t>
      </w:r>
      <w:r>
        <w:rPr>
          <w:spacing w:val="1"/>
        </w:rPr>
        <w:t xml:space="preserve"> </w:t>
      </w:r>
      <w:r>
        <w:t>барысында</w:t>
      </w:r>
      <w:r>
        <w:rPr>
          <w:spacing w:val="1"/>
        </w:rPr>
        <w:t xml:space="preserve"> </w:t>
      </w:r>
      <w:r>
        <w:t>импульсивтілік</w:t>
      </w:r>
      <w:r>
        <w:rPr>
          <w:spacing w:val="1"/>
        </w:rPr>
        <w:t xml:space="preserve"> </w:t>
      </w:r>
      <w:r>
        <w:t>көрсеткішінің</w:t>
      </w:r>
      <w:r>
        <w:rPr>
          <w:spacing w:val="1"/>
        </w:rPr>
        <w:t xml:space="preserve"> </w:t>
      </w:r>
      <w:r>
        <w:t>мәні</w:t>
      </w:r>
      <w:r>
        <w:rPr>
          <w:spacing w:val="-67"/>
        </w:rPr>
        <w:t xml:space="preserve"> </w:t>
      </w:r>
      <w:r>
        <w:t>есептеледі "Пи". Бұл бүкіл сауалнама тестінің шкаласы бойынша алынған ұпай</w:t>
      </w:r>
      <w:r>
        <w:rPr>
          <w:spacing w:val="1"/>
        </w:rPr>
        <w:t xml:space="preserve"> </w:t>
      </w:r>
      <w:r>
        <w:t>сомасы.</w:t>
      </w:r>
    </w:p>
    <w:p w:rsidR="00BA6B57" w:rsidRDefault="00BA6B57" w:rsidP="00BA6B57">
      <w:pPr>
        <w:pStyle w:val="a3"/>
        <w:ind w:right="353"/>
      </w:pPr>
      <w:r>
        <w:t>Бұл</w:t>
      </w:r>
      <w:r>
        <w:rPr>
          <w:spacing w:val="21"/>
        </w:rPr>
        <w:t xml:space="preserve"> </w:t>
      </w:r>
      <w:r>
        <w:t>тест-сауалнамада</w:t>
      </w:r>
      <w:r>
        <w:rPr>
          <w:spacing w:val="22"/>
        </w:rPr>
        <w:t xml:space="preserve"> </w:t>
      </w:r>
      <w:r>
        <w:t>жауаптардың</w:t>
      </w:r>
      <w:r>
        <w:rPr>
          <w:spacing w:val="21"/>
        </w:rPr>
        <w:t xml:space="preserve"> </w:t>
      </w:r>
      <w:r>
        <w:t>төрт</w:t>
      </w:r>
      <w:r>
        <w:rPr>
          <w:spacing w:val="20"/>
        </w:rPr>
        <w:t xml:space="preserve"> </w:t>
      </w:r>
      <w:r>
        <w:t>балдық</w:t>
      </w:r>
      <w:r>
        <w:rPr>
          <w:spacing w:val="21"/>
        </w:rPr>
        <w:t xml:space="preserve"> </w:t>
      </w:r>
      <w:r>
        <w:t>шкаласы</w:t>
      </w:r>
      <w:r>
        <w:rPr>
          <w:spacing w:val="21"/>
        </w:rPr>
        <w:t xml:space="preserve"> </w:t>
      </w:r>
      <w:r>
        <w:t>берілген</w:t>
      </w:r>
      <w:r>
        <w:rPr>
          <w:spacing w:val="21"/>
        </w:rPr>
        <w:t xml:space="preserve"> </w:t>
      </w:r>
      <w:r>
        <w:t>1,</w:t>
      </w:r>
      <w:r>
        <w:rPr>
          <w:spacing w:val="24"/>
        </w:rPr>
        <w:t xml:space="preserve"> </w:t>
      </w:r>
      <w:r>
        <w:t>2,</w:t>
      </w:r>
      <w:r>
        <w:rPr>
          <w:spacing w:val="24"/>
        </w:rPr>
        <w:t xml:space="preserve"> </w:t>
      </w:r>
      <w:r>
        <w:t>3,</w:t>
      </w:r>
      <w:r>
        <w:rPr>
          <w:spacing w:val="-68"/>
        </w:rPr>
        <w:t xml:space="preserve"> </w:t>
      </w:r>
      <w:r>
        <w:t>5,</w:t>
      </w:r>
      <w:r>
        <w:rPr>
          <w:spacing w:val="3"/>
        </w:rPr>
        <w:t xml:space="preserve"> </w:t>
      </w:r>
      <w:r>
        <w:t>8,</w:t>
      </w:r>
      <w:r>
        <w:rPr>
          <w:spacing w:val="1"/>
        </w:rPr>
        <w:t xml:space="preserve"> </w:t>
      </w:r>
      <w:r>
        <w:t>9,</w:t>
      </w:r>
      <w:r>
        <w:rPr>
          <w:spacing w:val="4"/>
        </w:rPr>
        <w:t xml:space="preserve"> </w:t>
      </w:r>
      <w:r>
        <w:t>10, 13, 16</w:t>
      </w:r>
      <w:r>
        <w:rPr>
          <w:spacing w:val="2"/>
        </w:rPr>
        <w:t xml:space="preserve"> </w:t>
      </w:r>
      <w:r>
        <w:t>сұрақтар</w:t>
      </w:r>
      <w:r>
        <w:rPr>
          <w:spacing w:val="2"/>
        </w:rPr>
        <w:t xml:space="preserve"> </w:t>
      </w:r>
      <w:r>
        <w:t>үшін</w:t>
      </w:r>
      <w:r>
        <w:rPr>
          <w:spacing w:val="2"/>
        </w:rPr>
        <w:t xml:space="preserve"> </w:t>
      </w:r>
      <w:r>
        <w:t>шкала</w:t>
      </w:r>
      <w:r>
        <w:rPr>
          <w:spacing w:val="3"/>
        </w:rPr>
        <w:t xml:space="preserve"> </w:t>
      </w:r>
      <w:r>
        <w:t>нөмірі</w:t>
      </w:r>
      <w:r>
        <w:rPr>
          <w:spacing w:val="-2"/>
        </w:rPr>
        <w:t xml:space="preserve"> </w:t>
      </w:r>
      <w:r>
        <w:t>ұпай</w:t>
      </w:r>
      <w:r>
        <w:rPr>
          <w:spacing w:val="2"/>
        </w:rPr>
        <w:t xml:space="preserve"> </w:t>
      </w:r>
      <w:r>
        <w:t>санына</w:t>
      </w:r>
      <w:r>
        <w:rPr>
          <w:spacing w:val="3"/>
        </w:rPr>
        <w:t xml:space="preserve"> </w:t>
      </w:r>
      <w:r>
        <w:t>сәйкес</w:t>
      </w:r>
      <w:r>
        <w:rPr>
          <w:spacing w:val="3"/>
        </w:rPr>
        <w:t xml:space="preserve"> </w:t>
      </w:r>
      <w:r>
        <w:t>келеді,</w:t>
      </w:r>
      <w:r>
        <w:rPr>
          <w:spacing w:val="4"/>
        </w:rPr>
        <w:t xml:space="preserve"> </w:t>
      </w:r>
      <w:r>
        <w:t>яғни</w:t>
      </w:r>
      <w:r>
        <w:rPr>
          <w:spacing w:val="2"/>
        </w:rPr>
        <w:t xml:space="preserve"> </w:t>
      </w:r>
      <w:r>
        <w:t>1,</w:t>
      </w:r>
    </w:p>
    <w:p w:rsidR="00BA6B57" w:rsidRDefault="00BA6B57" w:rsidP="00BA6B57">
      <w:pPr>
        <w:pStyle w:val="a3"/>
        <w:spacing w:line="321" w:lineRule="exact"/>
        <w:ind w:firstLine="0"/>
      </w:pPr>
      <w:r>
        <w:t>2,</w:t>
      </w:r>
      <w:r>
        <w:rPr>
          <w:spacing w:val="2"/>
        </w:rPr>
        <w:t xml:space="preserve"> </w:t>
      </w:r>
      <w:r>
        <w:t>3</w:t>
      </w:r>
      <w:r>
        <w:rPr>
          <w:spacing w:val="-1"/>
        </w:rPr>
        <w:t xml:space="preserve"> </w:t>
      </w:r>
      <w:r>
        <w:t>немесе</w:t>
      </w:r>
      <w:r>
        <w:rPr>
          <w:spacing w:val="-4"/>
        </w:rPr>
        <w:t xml:space="preserve"> </w:t>
      </w:r>
      <w:r>
        <w:t>4.</w:t>
      </w:r>
    </w:p>
    <w:p w:rsidR="00BA6B57" w:rsidRDefault="00BA6B57" w:rsidP="00BA6B57">
      <w:pPr>
        <w:pStyle w:val="a3"/>
        <w:spacing w:line="242" w:lineRule="auto"/>
        <w:ind w:right="343"/>
      </w:pPr>
      <w:r>
        <w:t>4, 6, 7, 11, 12, 14, 15, 17, 18, 19, 20 сұрақтар үшін баллдар шкала бойынша</w:t>
      </w:r>
      <w:r>
        <w:rPr>
          <w:spacing w:val="1"/>
        </w:rPr>
        <w:t xml:space="preserve"> </w:t>
      </w:r>
      <w:r>
        <w:t>кері ретпен есептеледі, яғни 1 – шкала 4 баллға сәйкес келеді; 2 – 3-шкала, 3-2-</w:t>
      </w:r>
      <w:r>
        <w:rPr>
          <w:spacing w:val="1"/>
        </w:rPr>
        <w:t xml:space="preserve"> </w:t>
      </w:r>
      <w:r>
        <w:t>шкала</w:t>
      </w:r>
      <w:r>
        <w:rPr>
          <w:spacing w:val="1"/>
        </w:rPr>
        <w:t xml:space="preserve"> </w:t>
      </w:r>
      <w:r>
        <w:t>және</w:t>
      </w:r>
      <w:r>
        <w:rPr>
          <w:spacing w:val="3"/>
        </w:rPr>
        <w:t xml:space="preserve"> </w:t>
      </w:r>
      <w:r>
        <w:t>1-шкала</w:t>
      </w:r>
      <w:r>
        <w:rPr>
          <w:spacing w:val="2"/>
        </w:rPr>
        <w:t xml:space="preserve"> </w:t>
      </w:r>
      <w:r>
        <w:t>4 баллға</w:t>
      </w:r>
      <w:r>
        <w:rPr>
          <w:spacing w:val="2"/>
        </w:rPr>
        <w:t xml:space="preserve"> </w:t>
      </w:r>
      <w:r>
        <w:t>тең.</w:t>
      </w:r>
    </w:p>
    <w:p w:rsidR="00BA6B57" w:rsidRDefault="00BA6B57" w:rsidP="00BA6B57">
      <w:pPr>
        <w:pStyle w:val="a3"/>
        <w:ind w:right="343"/>
      </w:pPr>
      <w:r>
        <w:t>Осылайша, импульсивтілік көрсеткіші әр түрлі адамдарда 20-дан 80 ұпайға</w:t>
      </w:r>
      <w:r>
        <w:rPr>
          <w:spacing w:val="-67"/>
        </w:rPr>
        <w:t xml:space="preserve"> </w:t>
      </w:r>
      <w:r>
        <w:t>дейін өзгеруі</w:t>
      </w:r>
      <w:r>
        <w:rPr>
          <w:spacing w:val="-4"/>
        </w:rPr>
        <w:t xml:space="preserve"> </w:t>
      </w:r>
      <w:r>
        <w:t>мүмкін.</w:t>
      </w:r>
    </w:p>
    <w:p w:rsidR="00BA6B57" w:rsidRDefault="00BA6B57" w:rsidP="00BA6B57">
      <w:pPr>
        <w:sectPr w:rsidR="00BA6B57">
          <w:pgSz w:w="11910" w:h="16840"/>
          <w:pgMar w:top="1040" w:right="220" w:bottom="1080" w:left="1380" w:header="0" w:footer="808" w:gutter="0"/>
          <w:cols w:space="720"/>
        </w:sectPr>
      </w:pPr>
    </w:p>
    <w:p w:rsidR="00BA6B57" w:rsidRDefault="00BA6B57" w:rsidP="00BA6B57">
      <w:pPr>
        <w:pStyle w:val="a3"/>
        <w:spacing w:before="67"/>
        <w:ind w:right="345"/>
        <w:rPr>
          <w:sz w:val="24"/>
        </w:rPr>
      </w:pPr>
      <w:r>
        <w:rPr>
          <w:b/>
        </w:rPr>
        <w:lastRenderedPageBreak/>
        <w:t>Нәтижелерді талдау</w:t>
      </w:r>
      <w:r>
        <w:t>: Импульсивтілік – мақсаттылық пен табандылықтың</w:t>
      </w:r>
      <w:r>
        <w:rPr>
          <w:spacing w:val="1"/>
        </w:rPr>
        <w:t xml:space="preserve"> </w:t>
      </w:r>
      <w:r>
        <w:t>ерікті қасиеттеріне қарама-қарсы қасиет. «Пи» импульсивтілік көрсеткішінің</w:t>
      </w:r>
      <w:r>
        <w:rPr>
          <w:spacing w:val="1"/>
        </w:rPr>
        <w:t xml:space="preserve"> </w:t>
      </w:r>
      <w:r>
        <w:t>мәні</w:t>
      </w:r>
      <w:r>
        <w:rPr>
          <w:spacing w:val="1"/>
        </w:rPr>
        <w:t xml:space="preserve"> </w:t>
      </w:r>
      <w:r>
        <w:t>неғұрлым</w:t>
      </w:r>
      <w:r>
        <w:rPr>
          <w:spacing w:val="1"/>
        </w:rPr>
        <w:t xml:space="preserve"> </w:t>
      </w:r>
      <w:r>
        <w:t>көп</w:t>
      </w:r>
      <w:r>
        <w:rPr>
          <w:spacing w:val="1"/>
        </w:rPr>
        <w:t xml:space="preserve"> </w:t>
      </w:r>
      <w:r>
        <w:t>болса,</w:t>
      </w:r>
      <w:r>
        <w:rPr>
          <w:spacing w:val="1"/>
        </w:rPr>
        <w:t xml:space="preserve"> </w:t>
      </w:r>
      <w:r>
        <w:t>соғұрлым</w:t>
      </w:r>
      <w:r>
        <w:rPr>
          <w:spacing w:val="1"/>
        </w:rPr>
        <w:t xml:space="preserve"> </w:t>
      </w:r>
      <w:r>
        <w:t>импульсивтілік</w:t>
      </w:r>
      <w:r>
        <w:rPr>
          <w:spacing w:val="1"/>
        </w:rPr>
        <w:t xml:space="preserve"> </w:t>
      </w:r>
      <w:r>
        <w:t>жоғары</w:t>
      </w:r>
      <w:r>
        <w:rPr>
          <w:spacing w:val="1"/>
        </w:rPr>
        <w:t xml:space="preserve"> </w:t>
      </w:r>
      <w:r>
        <w:t>болады.</w:t>
      </w:r>
      <w:r>
        <w:rPr>
          <w:spacing w:val="1"/>
        </w:rPr>
        <w:t xml:space="preserve"> </w:t>
      </w:r>
      <w:r>
        <w:t>Импульсивтілік</w:t>
      </w:r>
      <w:r>
        <w:rPr>
          <w:spacing w:val="-2"/>
        </w:rPr>
        <w:t xml:space="preserve"> </w:t>
      </w:r>
      <w:r>
        <w:t>деңгейін</w:t>
      </w:r>
      <w:r>
        <w:rPr>
          <w:spacing w:val="-2"/>
        </w:rPr>
        <w:t xml:space="preserve"> </w:t>
      </w:r>
      <w:r>
        <w:t>жоғары,</w:t>
      </w:r>
      <w:r>
        <w:rPr>
          <w:spacing w:val="1"/>
        </w:rPr>
        <w:t xml:space="preserve"> </w:t>
      </w:r>
      <w:r>
        <w:t>орташа және төмен</w:t>
      </w:r>
      <w:r>
        <w:rPr>
          <w:spacing w:val="-2"/>
        </w:rPr>
        <w:t xml:space="preserve"> </w:t>
      </w:r>
      <w:r>
        <w:t>деп</w:t>
      </w:r>
      <w:r>
        <w:rPr>
          <w:spacing w:val="-2"/>
        </w:rPr>
        <w:t xml:space="preserve"> </w:t>
      </w:r>
      <w:r>
        <w:t>сипаттауға болады</w:t>
      </w:r>
      <w:r>
        <w:rPr>
          <w:sz w:val="24"/>
        </w:rPr>
        <w:t>.</w:t>
      </w:r>
    </w:p>
    <w:p w:rsidR="00BA6B57" w:rsidRDefault="00BA6B57" w:rsidP="00BA6B57">
      <w:pPr>
        <w:pStyle w:val="a3"/>
        <w:spacing w:before="4"/>
        <w:ind w:right="345"/>
      </w:pPr>
      <w:r>
        <w:t>Егер «Пи» мәні 66-80 диапазонында болса, онда импульсивтілік жоғары,</w:t>
      </w:r>
      <w:r>
        <w:rPr>
          <w:spacing w:val="1"/>
        </w:rPr>
        <w:t xml:space="preserve"> </w:t>
      </w:r>
      <w:r>
        <w:t>яғни ол күшті көрінеді; егер оның мәні 35-тен 65-ке дейін болса, онда оның</w:t>
      </w:r>
      <w:r>
        <w:rPr>
          <w:spacing w:val="1"/>
        </w:rPr>
        <w:t xml:space="preserve"> </w:t>
      </w:r>
      <w:r>
        <w:t>деңгейі</w:t>
      </w:r>
      <w:r>
        <w:rPr>
          <w:spacing w:val="1"/>
        </w:rPr>
        <w:t xml:space="preserve"> </w:t>
      </w:r>
      <w:r>
        <w:t>орташа,</w:t>
      </w:r>
      <w:r>
        <w:rPr>
          <w:spacing w:val="1"/>
        </w:rPr>
        <w:t xml:space="preserve"> </w:t>
      </w:r>
      <w:r>
        <w:t>импульсивтілік</w:t>
      </w:r>
      <w:r>
        <w:rPr>
          <w:spacing w:val="1"/>
        </w:rPr>
        <w:t xml:space="preserve"> </w:t>
      </w:r>
      <w:r>
        <w:t>орташа,</w:t>
      </w:r>
      <w:r>
        <w:rPr>
          <w:spacing w:val="1"/>
        </w:rPr>
        <w:t xml:space="preserve"> </w:t>
      </w:r>
      <w:r>
        <w:t>ал</w:t>
      </w:r>
      <w:r>
        <w:rPr>
          <w:spacing w:val="1"/>
        </w:rPr>
        <w:t xml:space="preserve"> </w:t>
      </w:r>
      <w:r>
        <w:t>34</w:t>
      </w:r>
      <w:r>
        <w:rPr>
          <w:spacing w:val="1"/>
        </w:rPr>
        <w:t xml:space="preserve"> </w:t>
      </w:r>
      <w:r>
        <w:t>немесе</w:t>
      </w:r>
      <w:r>
        <w:rPr>
          <w:spacing w:val="1"/>
        </w:rPr>
        <w:t xml:space="preserve"> </w:t>
      </w:r>
      <w:r>
        <w:t>одан</w:t>
      </w:r>
      <w:r>
        <w:rPr>
          <w:spacing w:val="1"/>
        </w:rPr>
        <w:t xml:space="preserve"> </w:t>
      </w:r>
      <w:r>
        <w:t>төмен</w:t>
      </w:r>
      <w:r>
        <w:rPr>
          <w:spacing w:val="1"/>
        </w:rPr>
        <w:t xml:space="preserve"> </w:t>
      </w:r>
      <w:r>
        <w:t>болса,</w:t>
      </w:r>
      <w:r>
        <w:rPr>
          <w:spacing w:val="1"/>
        </w:rPr>
        <w:t xml:space="preserve"> </w:t>
      </w:r>
      <w:r>
        <w:t>импульсивтілік төмен. Импульсивтіліктің жоғары деңгейі қарым-қатынас пен</w:t>
      </w:r>
      <w:r>
        <w:rPr>
          <w:spacing w:val="1"/>
        </w:rPr>
        <w:t xml:space="preserve"> </w:t>
      </w:r>
      <w:r>
        <w:t>белсенділікте</w:t>
      </w:r>
      <w:r>
        <w:rPr>
          <w:spacing w:val="1"/>
        </w:rPr>
        <w:t xml:space="preserve"> </w:t>
      </w:r>
      <w:r>
        <w:t>өзін-өзі</w:t>
      </w:r>
      <w:r>
        <w:rPr>
          <w:spacing w:val="1"/>
        </w:rPr>
        <w:t xml:space="preserve"> </w:t>
      </w:r>
      <w:r>
        <w:t>бақылаудың</w:t>
      </w:r>
      <w:r>
        <w:rPr>
          <w:spacing w:val="1"/>
        </w:rPr>
        <w:t xml:space="preserve"> </w:t>
      </w:r>
      <w:r>
        <w:t>жеткіліксіздігімен</w:t>
      </w:r>
      <w:r>
        <w:rPr>
          <w:spacing w:val="71"/>
        </w:rPr>
        <w:t xml:space="preserve"> </w:t>
      </w:r>
      <w:r>
        <w:t>сипатталады.</w:t>
      </w:r>
      <w:r>
        <w:rPr>
          <w:spacing w:val="1"/>
        </w:rPr>
        <w:t xml:space="preserve"> </w:t>
      </w:r>
      <w:r>
        <w:t>Импульсивті</w:t>
      </w:r>
      <w:r>
        <w:rPr>
          <w:spacing w:val="1"/>
        </w:rPr>
        <w:t xml:space="preserve"> </w:t>
      </w:r>
      <w:r>
        <w:t>адамдар</w:t>
      </w:r>
      <w:r>
        <w:rPr>
          <w:spacing w:val="1"/>
        </w:rPr>
        <w:t xml:space="preserve"> </w:t>
      </w:r>
      <w:r>
        <w:t>көбінесе</w:t>
      </w:r>
      <w:r>
        <w:rPr>
          <w:spacing w:val="1"/>
        </w:rPr>
        <w:t xml:space="preserve"> </w:t>
      </w:r>
      <w:r>
        <w:t>өмірлік</w:t>
      </w:r>
      <w:r>
        <w:rPr>
          <w:spacing w:val="1"/>
        </w:rPr>
        <w:t xml:space="preserve"> </w:t>
      </w:r>
      <w:r>
        <w:t>жоспарлары</w:t>
      </w:r>
      <w:r>
        <w:rPr>
          <w:spacing w:val="1"/>
        </w:rPr>
        <w:t xml:space="preserve"> </w:t>
      </w:r>
      <w:r>
        <w:t>белгісіз,</w:t>
      </w:r>
      <w:r>
        <w:rPr>
          <w:spacing w:val="1"/>
        </w:rPr>
        <w:t xml:space="preserve"> </w:t>
      </w:r>
      <w:r>
        <w:t>тұрақты</w:t>
      </w:r>
      <w:r>
        <w:rPr>
          <w:spacing w:val="1"/>
        </w:rPr>
        <w:t xml:space="preserve"> </w:t>
      </w:r>
      <w:r>
        <w:t>қызығушылықтары</w:t>
      </w:r>
      <w:r>
        <w:rPr>
          <w:spacing w:val="1"/>
        </w:rPr>
        <w:t xml:space="preserve"> </w:t>
      </w:r>
      <w:r>
        <w:t>жоқ</w:t>
      </w:r>
      <w:r>
        <w:rPr>
          <w:spacing w:val="1"/>
        </w:rPr>
        <w:t xml:space="preserve"> </w:t>
      </w:r>
      <w:r>
        <w:t>және</w:t>
      </w:r>
      <w:r>
        <w:rPr>
          <w:spacing w:val="1"/>
        </w:rPr>
        <w:t xml:space="preserve"> </w:t>
      </w:r>
      <w:r>
        <w:t>олар</w:t>
      </w:r>
      <w:r>
        <w:rPr>
          <w:spacing w:val="1"/>
        </w:rPr>
        <w:t xml:space="preserve"> </w:t>
      </w:r>
      <w:r>
        <w:t>әртүрлі</w:t>
      </w:r>
      <w:r>
        <w:rPr>
          <w:spacing w:val="1"/>
        </w:rPr>
        <w:t xml:space="preserve"> </w:t>
      </w:r>
      <w:r>
        <w:t>нәрсеге</w:t>
      </w:r>
      <w:r>
        <w:rPr>
          <w:spacing w:val="1"/>
        </w:rPr>
        <w:t xml:space="preserve"> </w:t>
      </w:r>
      <w:r>
        <w:t>тәуелді</w:t>
      </w:r>
      <w:r>
        <w:rPr>
          <w:spacing w:val="1"/>
        </w:rPr>
        <w:t xml:space="preserve"> </w:t>
      </w:r>
      <w:r>
        <w:t>болады.</w:t>
      </w:r>
      <w:r>
        <w:rPr>
          <w:spacing w:val="1"/>
        </w:rPr>
        <w:t xml:space="preserve"> </w:t>
      </w:r>
      <w:r>
        <w:t>Импульсивтілік</w:t>
      </w:r>
      <w:r>
        <w:rPr>
          <w:spacing w:val="1"/>
        </w:rPr>
        <w:t xml:space="preserve"> </w:t>
      </w:r>
      <w:r>
        <w:t>деңгейі</w:t>
      </w:r>
      <w:r>
        <w:rPr>
          <w:spacing w:val="1"/>
        </w:rPr>
        <w:t xml:space="preserve"> </w:t>
      </w:r>
      <w:r>
        <w:t>төмен</w:t>
      </w:r>
      <w:r>
        <w:rPr>
          <w:spacing w:val="1"/>
        </w:rPr>
        <w:t xml:space="preserve"> </w:t>
      </w:r>
      <w:r>
        <w:t>адамдар,</w:t>
      </w:r>
      <w:r>
        <w:rPr>
          <w:spacing w:val="1"/>
        </w:rPr>
        <w:t xml:space="preserve"> </w:t>
      </w:r>
      <w:r>
        <w:t>керісінше,</w:t>
      </w:r>
      <w:r>
        <w:rPr>
          <w:spacing w:val="1"/>
        </w:rPr>
        <w:t xml:space="preserve"> </w:t>
      </w:r>
      <w:r>
        <w:t>мақсатты,</w:t>
      </w:r>
      <w:r>
        <w:rPr>
          <w:spacing w:val="1"/>
        </w:rPr>
        <w:t xml:space="preserve"> </w:t>
      </w:r>
      <w:r>
        <w:t>құндылық</w:t>
      </w:r>
      <w:r>
        <w:rPr>
          <w:spacing w:val="1"/>
        </w:rPr>
        <w:t xml:space="preserve"> </w:t>
      </w:r>
      <w:r>
        <w:t>бағдарлары</w:t>
      </w:r>
      <w:r>
        <w:rPr>
          <w:spacing w:val="1"/>
        </w:rPr>
        <w:t xml:space="preserve"> </w:t>
      </w:r>
      <w:r>
        <w:t>айқын,</w:t>
      </w:r>
      <w:r>
        <w:rPr>
          <w:spacing w:val="1"/>
        </w:rPr>
        <w:t xml:space="preserve"> </w:t>
      </w:r>
      <w:r>
        <w:t>алға</w:t>
      </w:r>
      <w:r>
        <w:rPr>
          <w:spacing w:val="1"/>
        </w:rPr>
        <w:t xml:space="preserve"> </w:t>
      </w:r>
      <w:r>
        <w:t>қойған</w:t>
      </w:r>
      <w:r>
        <w:rPr>
          <w:spacing w:val="1"/>
        </w:rPr>
        <w:t xml:space="preserve"> </w:t>
      </w:r>
      <w:r>
        <w:t>мақсатына</w:t>
      </w:r>
      <w:r>
        <w:rPr>
          <w:spacing w:val="1"/>
        </w:rPr>
        <w:t xml:space="preserve"> </w:t>
      </w:r>
      <w:r>
        <w:t>жетуде</w:t>
      </w:r>
      <w:r>
        <w:rPr>
          <w:spacing w:val="1"/>
        </w:rPr>
        <w:t xml:space="preserve"> </w:t>
      </w:r>
      <w:r>
        <w:t>табандылық</w:t>
      </w:r>
      <w:r>
        <w:rPr>
          <w:spacing w:val="1"/>
        </w:rPr>
        <w:t xml:space="preserve"> </w:t>
      </w:r>
      <w:r>
        <w:t>танытады,</w:t>
      </w:r>
      <w:r>
        <w:rPr>
          <w:spacing w:val="1"/>
        </w:rPr>
        <w:t xml:space="preserve"> </w:t>
      </w:r>
      <w:r>
        <w:t>бастаған ісін аяғына</w:t>
      </w:r>
      <w:r>
        <w:rPr>
          <w:spacing w:val="2"/>
        </w:rPr>
        <w:t xml:space="preserve"> </w:t>
      </w:r>
      <w:r>
        <w:t>дейін жеткізуге</w:t>
      </w:r>
      <w:r>
        <w:rPr>
          <w:spacing w:val="2"/>
        </w:rPr>
        <w:t xml:space="preserve"> </w:t>
      </w:r>
      <w:r>
        <w:t>ұмтылады.</w:t>
      </w:r>
    </w:p>
    <w:p w:rsidR="00BA6B57" w:rsidRDefault="00BA6B57" w:rsidP="00BA6B57">
      <w:pPr>
        <w:pStyle w:val="a3"/>
        <w:ind w:right="350"/>
      </w:pPr>
      <w:r>
        <w:t>Егер</w:t>
      </w:r>
      <w:r>
        <w:rPr>
          <w:spacing w:val="1"/>
        </w:rPr>
        <w:t xml:space="preserve"> </w:t>
      </w:r>
      <w:r>
        <w:t>импульсивтілік</w:t>
      </w:r>
      <w:r>
        <w:rPr>
          <w:spacing w:val="1"/>
        </w:rPr>
        <w:t xml:space="preserve"> </w:t>
      </w:r>
      <w:r>
        <w:t>жоғары</w:t>
      </w:r>
      <w:r>
        <w:rPr>
          <w:spacing w:val="1"/>
        </w:rPr>
        <w:t xml:space="preserve"> </w:t>
      </w:r>
      <w:r>
        <w:t>болса,</w:t>
      </w:r>
      <w:r>
        <w:rPr>
          <w:spacing w:val="1"/>
        </w:rPr>
        <w:t xml:space="preserve"> </w:t>
      </w:r>
      <w:r>
        <w:t>оны</w:t>
      </w:r>
      <w:r>
        <w:rPr>
          <w:spacing w:val="1"/>
        </w:rPr>
        <w:t xml:space="preserve"> </w:t>
      </w:r>
      <w:r>
        <w:t>азайтуға</w:t>
      </w:r>
      <w:r>
        <w:rPr>
          <w:spacing w:val="1"/>
        </w:rPr>
        <w:t xml:space="preserve"> </w:t>
      </w:r>
      <w:r>
        <w:t>және</w:t>
      </w:r>
      <w:r>
        <w:rPr>
          <w:spacing w:val="1"/>
        </w:rPr>
        <w:t xml:space="preserve"> </w:t>
      </w:r>
      <w:r>
        <w:t>мақсаттылықты</w:t>
      </w:r>
      <w:r>
        <w:rPr>
          <w:spacing w:val="1"/>
        </w:rPr>
        <w:t xml:space="preserve"> </w:t>
      </w:r>
      <w:r>
        <w:t>арттыруға</w:t>
      </w:r>
      <w:r>
        <w:rPr>
          <w:spacing w:val="1"/>
        </w:rPr>
        <w:t xml:space="preserve"> </w:t>
      </w:r>
      <w:r>
        <w:t>бағытталған</w:t>
      </w:r>
      <w:r>
        <w:rPr>
          <w:spacing w:val="1"/>
        </w:rPr>
        <w:t xml:space="preserve"> </w:t>
      </w:r>
      <w:r>
        <w:t>өзін-өзі</w:t>
      </w:r>
      <w:r>
        <w:rPr>
          <w:spacing w:val="1"/>
        </w:rPr>
        <w:t xml:space="preserve"> </w:t>
      </w:r>
      <w:r>
        <w:t>тәрбиелеу</w:t>
      </w:r>
      <w:r>
        <w:rPr>
          <w:spacing w:val="1"/>
        </w:rPr>
        <w:t xml:space="preserve"> </w:t>
      </w:r>
      <w:r>
        <w:t>бағдарламасын</w:t>
      </w:r>
      <w:r>
        <w:rPr>
          <w:spacing w:val="1"/>
        </w:rPr>
        <w:t xml:space="preserve"> </w:t>
      </w:r>
      <w:r>
        <w:t>жасау</w:t>
      </w:r>
      <w:r>
        <w:rPr>
          <w:spacing w:val="1"/>
        </w:rPr>
        <w:t xml:space="preserve"> </w:t>
      </w:r>
      <w:r>
        <w:t>керек.</w:t>
      </w:r>
      <w:r>
        <w:rPr>
          <w:spacing w:val="70"/>
        </w:rPr>
        <w:t xml:space="preserve"> </w:t>
      </w:r>
      <w:r>
        <w:t>Бұл</w:t>
      </w:r>
      <w:r>
        <w:rPr>
          <w:spacing w:val="1"/>
        </w:rPr>
        <w:t xml:space="preserve"> </w:t>
      </w:r>
      <w:r>
        <w:t>ретте субъективті</w:t>
      </w:r>
      <w:r>
        <w:rPr>
          <w:spacing w:val="-5"/>
        </w:rPr>
        <w:t xml:space="preserve"> </w:t>
      </w:r>
      <w:r>
        <w:t>бақылау</w:t>
      </w:r>
      <w:r>
        <w:rPr>
          <w:spacing w:val="-4"/>
        </w:rPr>
        <w:t xml:space="preserve"> </w:t>
      </w:r>
      <w:r>
        <w:t>локусының ерекшеліктерін</w:t>
      </w:r>
      <w:r>
        <w:rPr>
          <w:spacing w:val="-1"/>
        </w:rPr>
        <w:t xml:space="preserve"> </w:t>
      </w:r>
      <w:r>
        <w:t>ескерген жөн.</w:t>
      </w:r>
    </w:p>
    <w:p w:rsidR="00BA6B57" w:rsidRDefault="00BA6B57" w:rsidP="00BA6B57">
      <w:pPr>
        <w:sectPr w:rsidR="00BA6B57">
          <w:pgSz w:w="11910" w:h="16840"/>
          <w:pgMar w:top="1040" w:right="220" w:bottom="1080" w:left="1380" w:header="0" w:footer="808" w:gutter="0"/>
          <w:cols w:space="720"/>
        </w:sectPr>
      </w:pPr>
    </w:p>
    <w:p w:rsidR="00BA6B57" w:rsidRDefault="00BA6B57" w:rsidP="00BA6B57">
      <w:pPr>
        <w:pStyle w:val="11"/>
        <w:ind w:left="344"/>
      </w:pPr>
      <w:r>
        <w:lastRenderedPageBreak/>
        <w:t>ҚОСЫМША</w:t>
      </w:r>
      <w:r>
        <w:rPr>
          <w:spacing w:val="1"/>
        </w:rPr>
        <w:t xml:space="preserve"> </w:t>
      </w:r>
      <w:r w:rsidR="000122D2">
        <w:t>Д</w:t>
      </w:r>
    </w:p>
    <w:p w:rsidR="00BA6B57" w:rsidRDefault="00BA6B57" w:rsidP="00BA6B57">
      <w:pPr>
        <w:pStyle w:val="a3"/>
        <w:spacing w:before="6"/>
        <w:ind w:left="0" w:firstLine="0"/>
        <w:jc w:val="left"/>
        <w:rPr>
          <w:b/>
          <w:sz w:val="27"/>
        </w:rPr>
      </w:pPr>
    </w:p>
    <w:p w:rsidR="00BA6B57" w:rsidRDefault="00BA6B57" w:rsidP="00BA6B57">
      <w:pPr>
        <w:pStyle w:val="a3"/>
        <w:spacing w:line="242" w:lineRule="auto"/>
        <w:ind w:left="341" w:right="374" w:firstLine="0"/>
        <w:jc w:val="center"/>
      </w:pPr>
      <w:r>
        <w:t>"Мансап</w:t>
      </w:r>
      <w:r>
        <w:rPr>
          <w:spacing w:val="-11"/>
        </w:rPr>
        <w:t xml:space="preserve"> </w:t>
      </w:r>
      <w:r>
        <w:t>зәкірлері"</w:t>
      </w:r>
      <w:r>
        <w:rPr>
          <w:spacing w:val="-14"/>
        </w:rPr>
        <w:t xml:space="preserve"> </w:t>
      </w:r>
      <w:r>
        <w:t>карьерасындағы</w:t>
      </w:r>
      <w:r>
        <w:rPr>
          <w:spacing w:val="-10"/>
        </w:rPr>
        <w:t xml:space="preserve"> </w:t>
      </w:r>
      <w:r>
        <w:t>құндылық</w:t>
      </w:r>
      <w:r>
        <w:rPr>
          <w:spacing w:val="-11"/>
        </w:rPr>
        <w:t xml:space="preserve"> </w:t>
      </w:r>
      <w:r>
        <w:t>бағдарларын</w:t>
      </w:r>
      <w:r>
        <w:rPr>
          <w:spacing w:val="-10"/>
        </w:rPr>
        <w:t xml:space="preserve"> </w:t>
      </w:r>
      <w:r>
        <w:t>диагностикалау</w:t>
      </w:r>
      <w:r>
        <w:rPr>
          <w:spacing w:val="-67"/>
        </w:rPr>
        <w:t xml:space="preserve"> </w:t>
      </w:r>
      <w:r>
        <w:t>әдістемесі (Э.Шейн, В.А.Чикердің, В.Э. Винокуровтың аудармасы және</w:t>
      </w:r>
      <w:r>
        <w:rPr>
          <w:spacing w:val="1"/>
        </w:rPr>
        <w:t xml:space="preserve"> </w:t>
      </w:r>
      <w:r>
        <w:t>бейімделуі)</w:t>
      </w:r>
    </w:p>
    <w:p w:rsidR="00BA6B57" w:rsidRDefault="00BA6B57" w:rsidP="00BA6B57">
      <w:pPr>
        <w:pStyle w:val="a3"/>
        <w:spacing w:before="6"/>
        <w:ind w:left="0" w:firstLine="0"/>
        <w:jc w:val="left"/>
        <w:rPr>
          <w:sz w:val="27"/>
        </w:rPr>
      </w:pPr>
    </w:p>
    <w:p w:rsidR="00BA6B57" w:rsidRDefault="00BA6B57" w:rsidP="00BA6B57">
      <w:pPr>
        <w:pStyle w:val="a3"/>
        <w:ind w:right="347"/>
      </w:pPr>
      <w:r>
        <w:t>"Мансап зәкірлері" - бұл құндылық бағдарлары, әлеуметтік көзқарастар,</w:t>
      </w:r>
      <w:r>
        <w:rPr>
          <w:spacing w:val="1"/>
        </w:rPr>
        <w:t xml:space="preserve"> </w:t>
      </w:r>
      <w:r>
        <w:t>мүдделер және т.б. белгілі бір адамға тән іс-әрекетке әлеуметтік негізделген</w:t>
      </w:r>
      <w:r>
        <w:rPr>
          <w:spacing w:val="1"/>
        </w:rPr>
        <w:t xml:space="preserve"> </w:t>
      </w:r>
      <w:r>
        <w:t>мотивтер.</w:t>
      </w:r>
      <w:r>
        <w:rPr>
          <w:spacing w:val="1"/>
        </w:rPr>
        <w:t xml:space="preserve"> </w:t>
      </w:r>
      <w:r>
        <w:t>Мансаптық</w:t>
      </w:r>
      <w:r>
        <w:rPr>
          <w:spacing w:val="1"/>
        </w:rPr>
        <w:t xml:space="preserve"> </w:t>
      </w:r>
      <w:r>
        <w:t>бағдарлар</w:t>
      </w:r>
      <w:r>
        <w:rPr>
          <w:spacing w:val="1"/>
        </w:rPr>
        <w:t xml:space="preserve"> </w:t>
      </w:r>
      <w:r>
        <w:t>мансаптық</w:t>
      </w:r>
      <w:r>
        <w:rPr>
          <w:spacing w:val="1"/>
        </w:rPr>
        <w:t xml:space="preserve"> </w:t>
      </w:r>
      <w:r>
        <w:t>дамудың</w:t>
      </w:r>
      <w:r>
        <w:rPr>
          <w:spacing w:val="1"/>
        </w:rPr>
        <w:t xml:space="preserve"> </w:t>
      </w:r>
      <w:r>
        <w:t>алғашқы</w:t>
      </w:r>
      <w:r>
        <w:rPr>
          <w:spacing w:val="1"/>
        </w:rPr>
        <w:t xml:space="preserve"> </w:t>
      </w:r>
      <w:r>
        <w:t>жылдарында</w:t>
      </w:r>
      <w:r>
        <w:rPr>
          <w:spacing w:val="1"/>
        </w:rPr>
        <w:t xml:space="preserve"> </w:t>
      </w:r>
      <w:r>
        <w:t>пайда болады, олар тұрақты және ұзақ уақыт тұрақты бола алады. Сонымен</w:t>
      </w:r>
      <w:r>
        <w:rPr>
          <w:spacing w:val="1"/>
        </w:rPr>
        <w:t xml:space="preserve"> </w:t>
      </w:r>
      <w:r>
        <w:t>қатар, адам көбінесе өзінің мансаптық бағдарларын бейсаналық түрде жүзеге</w:t>
      </w:r>
      <w:r>
        <w:rPr>
          <w:spacing w:val="1"/>
        </w:rPr>
        <w:t xml:space="preserve"> </w:t>
      </w:r>
      <w:r>
        <w:t>асырады.</w:t>
      </w:r>
      <w:r>
        <w:rPr>
          <w:spacing w:val="1"/>
        </w:rPr>
        <w:t xml:space="preserve"> </w:t>
      </w:r>
      <w:r>
        <w:t>Тест</w:t>
      </w:r>
      <w:r>
        <w:rPr>
          <w:spacing w:val="1"/>
        </w:rPr>
        <w:t xml:space="preserve"> </w:t>
      </w:r>
      <w:r>
        <w:t>келесі</w:t>
      </w:r>
      <w:r>
        <w:rPr>
          <w:spacing w:val="1"/>
        </w:rPr>
        <w:t xml:space="preserve"> </w:t>
      </w:r>
      <w:r>
        <w:t>мансаптық</w:t>
      </w:r>
      <w:r>
        <w:rPr>
          <w:spacing w:val="1"/>
        </w:rPr>
        <w:t xml:space="preserve"> </w:t>
      </w:r>
      <w:r>
        <w:t>бағдарларды</w:t>
      </w:r>
      <w:r>
        <w:rPr>
          <w:spacing w:val="1"/>
        </w:rPr>
        <w:t xml:space="preserve"> </w:t>
      </w:r>
      <w:r>
        <w:t>анықтауға</w:t>
      </w:r>
      <w:r>
        <w:rPr>
          <w:spacing w:val="1"/>
        </w:rPr>
        <w:t xml:space="preserve"> </w:t>
      </w:r>
      <w:r>
        <w:t>мүмкіндік</w:t>
      </w:r>
      <w:r>
        <w:rPr>
          <w:spacing w:val="1"/>
        </w:rPr>
        <w:t xml:space="preserve"> </w:t>
      </w:r>
      <w:r>
        <w:t>береді:</w:t>
      </w:r>
      <w:r>
        <w:rPr>
          <w:spacing w:val="1"/>
        </w:rPr>
        <w:t xml:space="preserve"> </w:t>
      </w:r>
      <w:r>
        <w:t>Кәсіби</w:t>
      </w:r>
      <w:r>
        <w:rPr>
          <w:spacing w:val="1"/>
        </w:rPr>
        <w:t xml:space="preserve"> </w:t>
      </w:r>
      <w:r>
        <w:t>құзыреттілік,</w:t>
      </w:r>
      <w:r>
        <w:rPr>
          <w:spacing w:val="1"/>
        </w:rPr>
        <w:t xml:space="preserve"> </w:t>
      </w:r>
      <w:r>
        <w:t>менеджмент,</w:t>
      </w:r>
      <w:r>
        <w:rPr>
          <w:spacing w:val="1"/>
        </w:rPr>
        <w:t xml:space="preserve"> </w:t>
      </w:r>
      <w:r>
        <w:t>автономия,</w:t>
      </w:r>
      <w:r>
        <w:rPr>
          <w:spacing w:val="1"/>
        </w:rPr>
        <w:t xml:space="preserve"> </w:t>
      </w:r>
      <w:r>
        <w:t>тұрақтылық,</w:t>
      </w:r>
      <w:r>
        <w:rPr>
          <w:spacing w:val="1"/>
        </w:rPr>
        <w:t xml:space="preserve"> </w:t>
      </w:r>
      <w:r>
        <w:t>қызмет</w:t>
      </w:r>
      <w:r>
        <w:rPr>
          <w:spacing w:val="1"/>
        </w:rPr>
        <w:t xml:space="preserve"> </w:t>
      </w:r>
      <w:r>
        <w:t>көрсету,</w:t>
      </w:r>
      <w:r>
        <w:rPr>
          <w:spacing w:val="1"/>
        </w:rPr>
        <w:t xml:space="preserve"> </w:t>
      </w:r>
      <w:r>
        <w:t>қиындық,</w:t>
      </w:r>
      <w:r>
        <w:rPr>
          <w:spacing w:val="2"/>
        </w:rPr>
        <w:t xml:space="preserve"> </w:t>
      </w:r>
      <w:r>
        <w:t>өмір салтын</w:t>
      </w:r>
      <w:r>
        <w:rPr>
          <w:spacing w:val="1"/>
        </w:rPr>
        <w:t xml:space="preserve"> </w:t>
      </w:r>
      <w:r>
        <w:t>біріктіру,</w:t>
      </w:r>
      <w:r>
        <w:rPr>
          <w:spacing w:val="3"/>
        </w:rPr>
        <w:t xml:space="preserve"> </w:t>
      </w:r>
      <w:r>
        <w:t>кәсіпкерлік.</w:t>
      </w:r>
    </w:p>
    <w:p w:rsidR="00BA6B57" w:rsidRDefault="00BA6B57" w:rsidP="00BA6B57">
      <w:pPr>
        <w:spacing w:line="320" w:lineRule="exact"/>
        <w:ind w:left="886"/>
        <w:rPr>
          <w:sz w:val="28"/>
        </w:rPr>
      </w:pPr>
      <w:r>
        <w:rPr>
          <w:b/>
          <w:sz w:val="28"/>
        </w:rPr>
        <w:t>Нұсқаулық.</w:t>
      </w:r>
      <w:r>
        <w:rPr>
          <w:b/>
          <w:spacing w:val="-3"/>
          <w:sz w:val="28"/>
        </w:rPr>
        <w:t xml:space="preserve"> </w:t>
      </w:r>
      <w:r>
        <w:rPr>
          <w:sz w:val="28"/>
        </w:rPr>
        <w:t>Тест</w:t>
      </w:r>
      <w:r>
        <w:rPr>
          <w:spacing w:val="-6"/>
          <w:sz w:val="28"/>
        </w:rPr>
        <w:t xml:space="preserve"> </w:t>
      </w:r>
      <w:r>
        <w:rPr>
          <w:sz w:val="28"/>
        </w:rPr>
        <w:t>сұрақтарына</w:t>
      </w:r>
      <w:r>
        <w:rPr>
          <w:spacing w:val="-4"/>
          <w:sz w:val="28"/>
        </w:rPr>
        <w:t xml:space="preserve"> </w:t>
      </w:r>
      <w:r>
        <w:rPr>
          <w:sz w:val="28"/>
        </w:rPr>
        <w:t>жауап</w:t>
      </w:r>
      <w:r>
        <w:rPr>
          <w:spacing w:val="-5"/>
          <w:sz w:val="28"/>
        </w:rPr>
        <w:t xml:space="preserve"> </w:t>
      </w:r>
      <w:r>
        <w:rPr>
          <w:sz w:val="28"/>
        </w:rPr>
        <w:t>беріңіз.</w:t>
      </w:r>
    </w:p>
    <w:p w:rsidR="00BA6B57" w:rsidRDefault="00BA6B57" w:rsidP="00BA6B57">
      <w:pPr>
        <w:pStyle w:val="11"/>
        <w:spacing w:before="4" w:line="319" w:lineRule="exact"/>
        <w:ind w:right="0"/>
        <w:jc w:val="left"/>
      </w:pPr>
      <w:r>
        <w:t>Тест</w:t>
      </w:r>
      <w:r>
        <w:rPr>
          <w:spacing w:val="-6"/>
        </w:rPr>
        <w:t xml:space="preserve"> </w:t>
      </w:r>
      <w:r>
        <w:t>материалы</w:t>
      </w:r>
    </w:p>
    <w:p w:rsidR="00BA6B57" w:rsidRDefault="00BA6B57" w:rsidP="00BA6B57">
      <w:pPr>
        <w:spacing w:line="319" w:lineRule="exact"/>
        <w:ind w:left="886"/>
        <w:rPr>
          <w:i/>
          <w:sz w:val="28"/>
        </w:rPr>
      </w:pPr>
      <w:r>
        <w:rPr>
          <w:i/>
          <w:sz w:val="28"/>
        </w:rPr>
        <w:t>Төмендегі</w:t>
      </w:r>
      <w:r>
        <w:rPr>
          <w:i/>
          <w:spacing w:val="-6"/>
          <w:sz w:val="28"/>
        </w:rPr>
        <w:t xml:space="preserve"> </w:t>
      </w:r>
      <w:r>
        <w:rPr>
          <w:i/>
          <w:sz w:val="28"/>
        </w:rPr>
        <w:t>мәлімдемелердің</w:t>
      </w:r>
      <w:r>
        <w:rPr>
          <w:i/>
          <w:spacing w:val="-5"/>
          <w:sz w:val="28"/>
        </w:rPr>
        <w:t xml:space="preserve"> </w:t>
      </w:r>
      <w:r>
        <w:rPr>
          <w:i/>
          <w:sz w:val="28"/>
        </w:rPr>
        <w:t>әрқайсысы</w:t>
      </w:r>
      <w:r>
        <w:rPr>
          <w:i/>
          <w:spacing w:val="-6"/>
          <w:sz w:val="28"/>
        </w:rPr>
        <w:t xml:space="preserve"> </w:t>
      </w:r>
      <w:r>
        <w:rPr>
          <w:i/>
          <w:sz w:val="28"/>
        </w:rPr>
        <w:t>сіз</w:t>
      </w:r>
      <w:r>
        <w:rPr>
          <w:i/>
          <w:spacing w:val="-4"/>
          <w:sz w:val="28"/>
        </w:rPr>
        <w:t xml:space="preserve"> </w:t>
      </w:r>
      <w:r>
        <w:rPr>
          <w:i/>
          <w:sz w:val="28"/>
        </w:rPr>
        <w:t>үшін</w:t>
      </w:r>
      <w:r>
        <w:rPr>
          <w:i/>
          <w:spacing w:val="-5"/>
          <w:sz w:val="28"/>
        </w:rPr>
        <w:t xml:space="preserve"> </w:t>
      </w:r>
      <w:r>
        <w:rPr>
          <w:i/>
          <w:sz w:val="28"/>
        </w:rPr>
        <w:t>қаншалықты</w:t>
      </w:r>
      <w:r>
        <w:rPr>
          <w:i/>
          <w:spacing w:val="-7"/>
          <w:sz w:val="28"/>
        </w:rPr>
        <w:t xml:space="preserve"> </w:t>
      </w:r>
      <w:r>
        <w:rPr>
          <w:i/>
          <w:sz w:val="28"/>
        </w:rPr>
        <w:t>маңызды?</w:t>
      </w:r>
    </w:p>
    <w:p w:rsidR="00BA6B57" w:rsidRDefault="00BA6B57" w:rsidP="00BA6B57">
      <w:pPr>
        <w:pStyle w:val="a3"/>
        <w:spacing w:before="5" w:line="322" w:lineRule="exact"/>
        <w:ind w:left="886" w:firstLine="0"/>
        <w:jc w:val="left"/>
      </w:pPr>
      <w:r>
        <w:t>Жауаптар:</w:t>
      </w:r>
      <w:r>
        <w:rPr>
          <w:spacing w:val="-7"/>
        </w:rPr>
        <w:t xml:space="preserve"> </w:t>
      </w:r>
      <w:r>
        <w:t>1-мүлдем маңызды</w:t>
      </w:r>
      <w:r>
        <w:rPr>
          <w:spacing w:val="-2"/>
        </w:rPr>
        <w:t xml:space="preserve"> </w:t>
      </w:r>
      <w:r>
        <w:t>емес,</w:t>
      </w:r>
      <w:r>
        <w:rPr>
          <w:spacing w:val="1"/>
        </w:rPr>
        <w:t xml:space="preserve"> </w:t>
      </w:r>
      <w:r>
        <w:t>2,</w:t>
      </w:r>
      <w:r>
        <w:rPr>
          <w:spacing w:val="-3"/>
        </w:rPr>
        <w:t xml:space="preserve"> </w:t>
      </w:r>
      <w:r>
        <w:t>3,</w:t>
      </w:r>
      <w:r>
        <w:rPr>
          <w:spacing w:val="-4"/>
        </w:rPr>
        <w:t xml:space="preserve"> </w:t>
      </w:r>
      <w:r>
        <w:t>4,</w:t>
      </w:r>
      <w:r>
        <w:rPr>
          <w:spacing w:val="1"/>
        </w:rPr>
        <w:t xml:space="preserve"> </w:t>
      </w:r>
      <w:r>
        <w:t>5,</w:t>
      </w:r>
      <w:r>
        <w:rPr>
          <w:spacing w:val="-4"/>
        </w:rPr>
        <w:t xml:space="preserve"> </w:t>
      </w:r>
      <w:r>
        <w:t>6,</w:t>
      </w:r>
      <w:r>
        <w:rPr>
          <w:spacing w:val="2"/>
        </w:rPr>
        <w:t xml:space="preserve"> </w:t>
      </w:r>
      <w:r>
        <w:t>7,</w:t>
      </w:r>
      <w:r>
        <w:rPr>
          <w:spacing w:val="1"/>
        </w:rPr>
        <w:t xml:space="preserve"> </w:t>
      </w:r>
      <w:r>
        <w:t>8,</w:t>
      </w:r>
      <w:r>
        <w:rPr>
          <w:spacing w:val="-4"/>
        </w:rPr>
        <w:t xml:space="preserve"> </w:t>
      </w:r>
      <w:r>
        <w:t>9,</w:t>
      </w:r>
      <w:r>
        <w:rPr>
          <w:spacing w:val="1"/>
        </w:rPr>
        <w:t xml:space="preserve"> </w:t>
      </w:r>
      <w:r>
        <w:t>10</w:t>
      </w:r>
      <w:r>
        <w:rPr>
          <w:spacing w:val="3"/>
        </w:rPr>
        <w:t xml:space="preserve"> </w:t>
      </w:r>
      <w:r>
        <w:t>–</w:t>
      </w:r>
      <w:r>
        <w:rPr>
          <w:spacing w:val="-1"/>
        </w:rPr>
        <w:t xml:space="preserve"> </w:t>
      </w:r>
      <w:r>
        <w:t>өте</w:t>
      </w:r>
      <w:r>
        <w:rPr>
          <w:spacing w:val="-1"/>
        </w:rPr>
        <w:t xml:space="preserve"> </w:t>
      </w:r>
      <w:r>
        <w:t>маңызды</w:t>
      </w:r>
    </w:p>
    <w:p w:rsidR="00BA6B57" w:rsidRDefault="00BA6B57" w:rsidP="00BA6B57">
      <w:pPr>
        <w:pStyle w:val="a5"/>
        <w:numPr>
          <w:ilvl w:val="0"/>
          <w:numId w:val="8"/>
        </w:numPr>
        <w:tabs>
          <w:tab w:val="left" w:pos="1170"/>
        </w:tabs>
        <w:spacing w:line="322" w:lineRule="exact"/>
        <w:rPr>
          <w:sz w:val="28"/>
        </w:rPr>
      </w:pPr>
      <w:r>
        <w:rPr>
          <w:sz w:val="28"/>
        </w:rPr>
        <w:t>Өз</w:t>
      </w:r>
      <w:r>
        <w:rPr>
          <w:spacing w:val="-3"/>
          <w:sz w:val="28"/>
        </w:rPr>
        <w:t xml:space="preserve"> </w:t>
      </w:r>
      <w:r>
        <w:rPr>
          <w:sz w:val="28"/>
        </w:rPr>
        <w:t>мансабыңызды</w:t>
      </w:r>
      <w:r>
        <w:rPr>
          <w:spacing w:val="-7"/>
          <w:sz w:val="28"/>
        </w:rPr>
        <w:t xml:space="preserve"> </w:t>
      </w:r>
      <w:r>
        <w:rPr>
          <w:sz w:val="28"/>
        </w:rPr>
        <w:t>белгілі</w:t>
      </w:r>
      <w:r>
        <w:rPr>
          <w:spacing w:val="-8"/>
          <w:sz w:val="28"/>
        </w:rPr>
        <w:t xml:space="preserve"> </w:t>
      </w:r>
      <w:r>
        <w:rPr>
          <w:sz w:val="28"/>
        </w:rPr>
        <w:t>бір</w:t>
      </w:r>
      <w:r>
        <w:rPr>
          <w:spacing w:val="-4"/>
          <w:sz w:val="28"/>
        </w:rPr>
        <w:t xml:space="preserve"> </w:t>
      </w:r>
      <w:r>
        <w:rPr>
          <w:sz w:val="28"/>
        </w:rPr>
        <w:t>ғылыми</w:t>
      </w:r>
      <w:r>
        <w:rPr>
          <w:spacing w:val="2"/>
          <w:sz w:val="28"/>
        </w:rPr>
        <w:t xml:space="preserve"> </w:t>
      </w:r>
      <w:r>
        <w:rPr>
          <w:sz w:val="28"/>
        </w:rPr>
        <w:t>немесе</w:t>
      </w:r>
      <w:r>
        <w:rPr>
          <w:spacing w:val="-3"/>
          <w:sz w:val="28"/>
        </w:rPr>
        <w:t xml:space="preserve"> </w:t>
      </w:r>
      <w:r>
        <w:rPr>
          <w:sz w:val="28"/>
        </w:rPr>
        <w:t>техникалық</w:t>
      </w:r>
      <w:r>
        <w:rPr>
          <w:spacing w:val="-3"/>
          <w:sz w:val="28"/>
        </w:rPr>
        <w:t xml:space="preserve"> </w:t>
      </w:r>
      <w:r>
        <w:rPr>
          <w:sz w:val="28"/>
        </w:rPr>
        <w:t>салада</w:t>
      </w:r>
      <w:r>
        <w:rPr>
          <w:spacing w:val="-3"/>
          <w:sz w:val="28"/>
        </w:rPr>
        <w:t xml:space="preserve"> </w:t>
      </w:r>
      <w:r>
        <w:rPr>
          <w:sz w:val="28"/>
        </w:rPr>
        <w:t>құру.</w:t>
      </w:r>
    </w:p>
    <w:p w:rsidR="00BA6B57" w:rsidRDefault="00BA6B57" w:rsidP="00BA6B57">
      <w:pPr>
        <w:pStyle w:val="a5"/>
        <w:numPr>
          <w:ilvl w:val="0"/>
          <w:numId w:val="8"/>
        </w:numPr>
        <w:tabs>
          <w:tab w:val="left" w:pos="1170"/>
        </w:tabs>
        <w:rPr>
          <w:sz w:val="28"/>
        </w:rPr>
      </w:pPr>
      <w:r>
        <w:rPr>
          <w:sz w:val="28"/>
        </w:rPr>
        <w:t>Адамдарды</w:t>
      </w:r>
      <w:r>
        <w:rPr>
          <w:spacing w:val="-6"/>
          <w:sz w:val="28"/>
        </w:rPr>
        <w:t xml:space="preserve"> </w:t>
      </w:r>
      <w:r>
        <w:rPr>
          <w:sz w:val="28"/>
        </w:rPr>
        <w:t>бақылау,</w:t>
      </w:r>
      <w:r>
        <w:rPr>
          <w:spacing w:val="-3"/>
          <w:sz w:val="28"/>
        </w:rPr>
        <w:t xml:space="preserve"> </w:t>
      </w:r>
      <w:r>
        <w:rPr>
          <w:sz w:val="28"/>
        </w:rPr>
        <w:t>оларға</w:t>
      </w:r>
      <w:r>
        <w:rPr>
          <w:spacing w:val="-4"/>
          <w:sz w:val="28"/>
        </w:rPr>
        <w:t xml:space="preserve"> </w:t>
      </w:r>
      <w:r>
        <w:rPr>
          <w:sz w:val="28"/>
        </w:rPr>
        <w:t>барлық</w:t>
      </w:r>
      <w:r>
        <w:rPr>
          <w:spacing w:val="-6"/>
          <w:sz w:val="28"/>
        </w:rPr>
        <w:t xml:space="preserve"> </w:t>
      </w:r>
      <w:r>
        <w:rPr>
          <w:sz w:val="28"/>
        </w:rPr>
        <w:t>деңгейлерде</w:t>
      </w:r>
      <w:r>
        <w:rPr>
          <w:spacing w:val="-4"/>
          <w:sz w:val="28"/>
        </w:rPr>
        <w:t xml:space="preserve"> </w:t>
      </w:r>
      <w:r>
        <w:rPr>
          <w:sz w:val="28"/>
        </w:rPr>
        <w:t>әсер</w:t>
      </w:r>
      <w:r>
        <w:rPr>
          <w:spacing w:val="-5"/>
          <w:sz w:val="28"/>
        </w:rPr>
        <w:t xml:space="preserve"> </w:t>
      </w:r>
      <w:r>
        <w:rPr>
          <w:sz w:val="28"/>
        </w:rPr>
        <w:t>ету.</w:t>
      </w:r>
    </w:p>
    <w:p w:rsidR="00BA6B57" w:rsidRDefault="00BA6B57" w:rsidP="00BA6B57">
      <w:pPr>
        <w:pStyle w:val="a5"/>
        <w:numPr>
          <w:ilvl w:val="0"/>
          <w:numId w:val="8"/>
        </w:numPr>
        <w:tabs>
          <w:tab w:val="left" w:pos="1184"/>
        </w:tabs>
        <w:ind w:left="319" w:right="358" w:firstLine="566"/>
        <w:rPr>
          <w:sz w:val="28"/>
        </w:rPr>
      </w:pPr>
      <w:r>
        <w:rPr>
          <w:sz w:val="28"/>
        </w:rPr>
        <w:t>Ешбір</w:t>
      </w:r>
      <w:r>
        <w:rPr>
          <w:spacing w:val="7"/>
          <w:sz w:val="28"/>
        </w:rPr>
        <w:t xml:space="preserve"> </w:t>
      </w:r>
      <w:r>
        <w:rPr>
          <w:sz w:val="28"/>
        </w:rPr>
        <w:t>ұйымның</w:t>
      </w:r>
      <w:r>
        <w:rPr>
          <w:spacing w:val="7"/>
          <w:sz w:val="28"/>
        </w:rPr>
        <w:t xml:space="preserve"> </w:t>
      </w:r>
      <w:r>
        <w:rPr>
          <w:sz w:val="28"/>
        </w:rPr>
        <w:t>ережелерімен</w:t>
      </w:r>
      <w:r>
        <w:rPr>
          <w:spacing w:val="7"/>
          <w:sz w:val="28"/>
        </w:rPr>
        <w:t xml:space="preserve"> </w:t>
      </w:r>
      <w:r>
        <w:rPr>
          <w:sz w:val="28"/>
        </w:rPr>
        <w:t>шектеліп</w:t>
      </w:r>
      <w:r>
        <w:rPr>
          <w:spacing w:val="6"/>
          <w:sz w:val="28"/>
        </w:rPr>
        <w:t xml:space="preserve"> </w:t>
      </w:r>
      <w:r>
        <w:rPr>
          <w:sz w:val="28"/>
        </w:rPr>
        <w:t>қалмай,</w:t>
      </w:r>
      <w:r>
        <w:rPr>
          <w:spacing w:val="9"/>
          <w:sz w:val="28"/>
        </w:rPr>
        <w:t xml:space="preserve"> </w:t>
      </w:r>
      <w:r>
        <w:rPr>
          <w:sz w:val="28"/>
        </w:rPr>
        <w:t>өз</w:t>
      </w:r>
      <w:r>
        <w:rPr>
          <w:spacing w:val="3"/>
          <w:sz w:val="28"/>
        </w:rPr>
        <w:t xml:space="preserve"> </w:t>
      </w:r>
      <w:r>
        <w:rPr>
          <w:sz w:val="28"/>
        </w:rPr>
        <w:t>қалауыңыз</w:t>
      </w:r>
      <w:r>
        <w:rPr>
          <w:spacing w:val="8"/>
          <w:sz w:val="28"/>
        </w:rPr>
        <w:t xml:space="preserve"> </w:t>
      </w:r>
      <w:r>
        <w:rPr>
          <w:sz w:val="28"/>
        </w:rPr>
        <w:t>бойынша</w:t>
      </w:r>
      <w:r>
        <w:rPr>
          <w:spacing w:val="-67"/>
          <w:sz w:val="28"/>
        </w:rPr>
        <w:t xml:space="preserve"> </w:t>
      </w:r>
      <w:r>
        <w:rPr>
          <w:sz w:val="28"/>
        </w:rPr>
        <w:t>жұмыс</w:t>
      </w:r>
      <w:r>
        <w:rPr>
          <w:spacing w:val="1"/>
          <w:sz w:val="28"/>
        </w:rPr>
        <w:t xml:space="preserve"> </w:t>
      </w:r>
      <w:r>
        <w:rPr>
          <w:sz w:val="28"/>
        </w:rPr>
        <w:t>жасай</w:t>
      </w:r>
      <w:r>
        <w:rPr>
          <w:spacing w:val="1"/>
          <w:sz w:val="28"/>
        </w:rPr>
        <w:t xml:space="preserve"> </w:t>
      </w:r>
      <w:r>
        <w:rPr>
          <w:sz w:val="28"/>
        </w:rPr>
        <w:t>білу</w:t>
      </w:r>
    </w:p>
    <w:p w:rsidR="00BA6B57" w:rsidRDefault="00BA6B57" w:rsidP="00BA6B57">
      <w:pPr>
        <w:pStyle w:val="a5"/>
        <w:numPr>
          <w:ilvl w:val="0"/>
          <w:numId w:val="8"/>
        </w:numPr>
        <w:tabs>
          <w:tab w:val="left" w:pos="1347"/>
          <w:tab w:val="left" w:pos="1348"/>
          <w:tab w:val="left" w:pos="3648"/>
          <w:tab w:val="left" w:pos="5111"/>
          <w:tab w:val="left" w:pos="5956"/>
          <w:tab w:val="left" w:pos="7485"/>
        </w:tabs>
        <w:ind w:left="319" w:right="346" w:firstLine="566"/>
        <w:rPr>
          <w:sz w:val="28"/>
        </w:rPr>
      </w:pPr>
      <w:r>
        <w:rPr>
          <w:sz w:val="28"/>
        </w:rPr>
        <w:t>Кепілдендірілген</w:t>
      </w:r>
      <w:r>
        <w:rPr>
          <w:sz w:val="28"/>
        </w:rPr>
        <w:tab/>
        <w:t>жалақысы</w:t>
      </w:r>
      <w:r>
        <w:rPr>
          <w:sz w:val="28"/>
        </w:rPr>
        <w:tab/>
        <w:t>және</w:t>
      </w:r>
      <w:r>
        <w:rPr>
          <w:sz w:val="28"/>
        </w:rPr>
        <w:tab/>
        <w:t>әлеуметтік</w:t>
      </w:r>
      <w:r>
        <w:rPr>
          <w:sz w:val="28"/>
        </w:rPr>
        <w:tab/>
        <w:t>қамсыздандырылған</w:t>
      </w:r>
      <w:r>
        <w:rPr>
          <w:spacing w:val="-67"/>
          <w:sz w:val="28"/>
        </w:rPr>
        <w:t xml:space="preserve"> </w:t>
      </w:r>
      <w:r>
        <w:rPr>
          <w:sz w:val="28"/>
        </w:rPr>
        <w:t>тұрақты жұмысы</w:t>
      </w:r>
      <w:r>
        <w:rPr>
          <w:spacing w:val="1"/>
          <w:sz w:val="28"/>
        </w:rPr>
        <w:t xml:space="preserve"> </w:t>
      </w:r>
      <w:r>
        <w:rPr>
          <w:sz w:val="28"/>
        </w:rPr>
        <w:t>болуы.</w:t>
      </w:r>
    </w:p>
    <w:p w:rsidR="00BA6B57" w:rsidRDefault="00BA6B57" w:rsidP="00BA6B57">
      <w:pPr>
        <w:pStyle w:val="a5"/>
        <w:numPr>
          <w:ilvl w:val="0"/>
          <w:numId w:val="8"/>
        </w:numPr>
        <w:tabs>
          <w:tab w:val="left" w:pos="1313"/>
          <w:tab w:val="left" w:pos="1314"/>
          <w:tab w:val="left" w:pos="3410"/>
          <w:tab w:val="left" w:pos="5131"/>
          <w:tab w:val="left" w:pos="6809"/>
          <w:tab w:val="left" w:pos="7778"/>
          <w:tab w:val="left" w:pos="8655"/>
        </w:tabs>
        <w:ind w:left="319" w:right="353" w:firstLine="566"/>
        <w:rPr>
          <w:sz w:val="28"/>
        </w:rPr>
      </w:pPr>
      <w:r>
        <w:rPr>
          <w:sz w:val="28"/>
        </w:rPr>
        <w:t>Қарым-қатынас</w:t>
      </w:r>
      <w:r>
        <w:rPr>
          <w:sz w:val="28"/>
        </w:rPr>
        <w:tab/>
        <w:t>қабілетіңізді</w:t>
      </w:r>
      <w:r>
        <w:rPr>
          <w:sz w:val="28"/>
        </w:rPr>
        <w:tab/>
        <w:t>адамдардың</w:t>
      </w:r>
      <w:r>
        <w:rPr>
          <w:sz w:val="28"/>
        </w:rPr>
        <w:tab/>
        <w:t>игілігі</w:t>
      </w:r>
      <w:r>
        <w:rPr>
          <w:sz w:val="28"/>
        </w:rPr>
        <w:tab/>
        <w:t>үшін,</w:t>
      </w:r>
      <w:r>
        <w:rPr>
          <w:sz w:val="28"/>
        </w:rPr>
        <w:tab/>
      </w:r>
      <w:r>
        <w:rPr>
          <w:spacing w:val="-1"/>
          <w:sz w:val="28"/>
        </w:rPr>
        <w:t>басқаларға</w:t>
      </w:r>
      <w:r>
        <w:rPr>
          <w:spacing w:val="-67"/>
          <w:sz w:val="28"/>
        </w:rPr>
        <w:t xml:space="preserve"> </w:t>
      </w:r>
      <w:r>
        <w:rPr>
          <w:sz w:val="28"/>
        </w:rPr>
        <w:t>көмектесу</w:t>
      </w:r>
      <w:r>
        <w:rPr>
          <w:spacing w:val="-4"/>
          <w:sz w:val="28"/>
        </w:rPr>
        <w:t xml:space="preserve"> </w:t>
      </w:r>
      <w:r>
        <w:rPr>
          <w:sz w:val="28"/>
        </w:rPr>
        <w:t>үшін</w:t>
      </w:r>
      <w:r>
        <w:rPr>
          <w:spacing w:val="1"/>
          <w:sz w:val="28"/>
        </w:rPr>
        <w:t xml:space="preserve"> </w:t>
      </w:r>
      <w:r>
        <w:rPr>
          <w:sz w:val="28"/>
        </w:rPr>
        <w:t>пайдалану.</w:t>
      </w:r>
    </w:p>
    <w:p w:rsidR="00BA6B57" w:rsidRDefault="00BA6B57" w:rsidP="00BA6B57">
      <w:pPr>
        <w:pStyle w:val="a5"/>
        <w:numPr>
          <w:ilvl w:val="0"/>
          <w:numId w:val="8"/>
        </w:numPr>
        <w:tabs>
          <w:tab w:val="left" w:pos="1161"/>
        </w:tabs>
        <w:spacing w:line="321" w:lineRule="exact"/>
        <w:ind w:left="1160" w:hanging="275"/>
        <w:rPr>
          <w:sz w:val="28"/>
        </w:rPr>
      </w:pPr>
      <w:r>
        <w:rPr>
          <w:sz w:val="28"/>
        </w:rPr>
        <w:t>Шешімсіз</w:t>
      </w:r>
      <w:r>
        <w:rPr>
          <w:spacing w:val="-4"/>
          <w:sz w:val="28"/>
        </w:rPr>
        <w:t xml:space="preserve"> </w:t>
      </w:r>
      <w:r>
        <w:rPr>
          <w:sz w:val="28"/>
        </w:rPr>
        <w:t>болып</w:t>
      </w:r>
      <w:r>
        <w:rPr>
          <w:spacing w:val="-3"/>
          <w:sz w:val="28"/>
        </w:rPr>
        <w:t xml:space="preserve"> </w:t>
      </w:r>
      <w:r>
        <w:rPr>
          <w:sz w:val="28"/>
        </w:rPr>
        <w:t>көрінетін</w:t>
      </w:r>
      <w:r>
        <w:rPr>
          <w:spacing w:val="-4"/>
          <w:sz w:val="28"/>
        </w:rPr>
        <w:t xml:space="preserve"> </w:t>
      </w:r>
      <w:r>
        <w:rPr>
          <w:sz w:val="28"/>
        </w:rPr>
        <w:t>мәселелермен</w:t>
      </w:r>
      <w:r>
        <w:rPr>
          <w:spacing w:val="-4"/>
          <w:sz w:val="28"/>
        </w:rPr>
        <w:t xml:space="preserve"> </w:t>
      </w:r>
      <w:r>
        <w:rPr>
          <w:sz w:val="28"/>
        </w:rPr>
        <w:t>жұмыс</w:t>
      </w:r>
      <w:r>
        <w:rPr>
          <w:spacing w:val="-3"/>
          <w:sz w:val="28"/>
        </w:rPr>
        <w:t xml:space="preserve"> </w:t>
      </w:r>
      <w:r>
        <w:rPr>
          <w:sz w:val="28"/>
        </w:rPr>
        <w:t>жасау</w:t>
      </w:r>
    </w:p>
    <w:p w:rsidR="00BA6B57" w:rsidRDefault="00BA6B57" w:rsidP="00BA6B57">
      <w:pPr>
        <w:pStyle w:val="a5"/>
        <w:numPr>
          <w:ilvl w:val="0"/>
          <w:numId w:val="8"/>
        </w:numPr>
        <w:tabs>
          <w:tab w:val="left" w:pos="1161"/>
        </w:tabs>
        <w:spacing w:line="322" w:lineRule="exact"/>
        <w:ind w:left="1160" w:hanging="275"/>
        <w:rPr>
          <w:sz w:val="28"/>
        </w:rPr>
      </w:pPr>
      <w:r>
        <w:rPr>
          <w:sz w:val="28"/>
        </w:rPr>
        <w:t>Отбасы</w:t>
      </w:r>
      <w:r>
        <w:rPr>
          <w:spacing w:val="-5"/>
          <w:sz w:val="28"/>
        </w:rPr>
        <w:t xml:space="preserve"> </w:t>
      </w:r>
      <w:r>
        <w:rPr>
          <w:sz w:val="28"/>
        </w:rPr>
        <w:t>мен</w:t>
      </w:r>
      <w:r>
        <w:rPr>
          <w:spacing w:val="-4"/>
          <w:sz w:val="28"/>
        </w:rPr>
        <w:t xml:space="preserve"> </w:t>
      </w:r>
      <w:r>
        <w:rPr>
          <w:sz w:val="28"/>
        </w:rPr>
        <w:t>мансап</w:t>
      </w:r>
      <w:r>
        <w:rPr>
          <w:spacing w:val="-4"/>
          <w:sz w:val="28"/>
        </w:rPr>
        <w:t xml:space="preserve"> </w:t>
      </w:r>
      <w:r>
        <w:rPr>
          <w:sz w:val="28"/>
        </w:rPr>
        <w:t>мүдделері</w:t>
      </w:r>
      <w:r>
        <w:rPr>
          <w:spacing w:val="-8"/>
          <w:sz w:val="28"/>
        </w:rPr>
        <w:t xml:space="preserve"> </w:t>
      </w:r>
      <w:r>
        <w:rPr>
          <w:sz w:val="28"/>
        </w:rPr>
        <w:t>бір-бірін</w:t>
      </w:r>
      <w:r>
        <w:rPr>
          <w:spacing w:val="-4"/>
          <w:sz w:val="28"/>
        </w:rPr>
        <w:t xml:space="preserve"> </w:t>
      </w:r>
      <w:r>
        <w:rPr>
          <w:sz w:val="28"/>
        </w:rPr>
        <w:t>теңестіретіндей</w:t>
      </w:r>
      <w:r>
        <w:rPr>
          <w:spacing w:val="-4"/>
          <w:sz w:val="28"/>
        </w:rPr>
        <w:t xml:space="preserve"> </w:t>
      </w:r>
      <w:r>
        <w:rPr>
          <w:sz w:val="28"/>
        </w:rPr>
        <w:t>өмір</w:t>
      </w:r>
      <w:r>
        <w:rPr>
          <w:spacing w:val="-5"/>
          <w:sz w:val="28"/>
        </w:rPr>
        <w:t xml:space="preserve"> </w:t>
      </w:r>
      <w:r>
        <w:rPr>
          <w:sz w:val="28"/>
        </w:rPr>
        <w:t>сүру.</w:t>
      </w:r>
    </w:p>
    <w:p w:rsidR="00BA6B57" w:rsidRDefault="00BA6B57" w:rsidP="00BA6B57">
      <w:pPr>
        <w:pStyle w:val="a5"/>
        <w:numPr>
          <w:ilvl w:val="0"/>
          <w:numId w:val="8"/>
        </w:numPr>
        <w:tabs>
          <w:tab w:val="left" w:pos="1194"/>
        </w:tabs>
        <w:spacing w:line="242" w:lineRule="auto"/>
        <w:ind w:left="319" w:right="359" w:firstLine="566"/>
        <w:rPr>
          <w:sz w:val="28"/>
        </w:rPr>
      </w:pPr>
      <w:r>
        <w:rPr>
          <w:sz w:val="28"/>
        </w:rPr>
        <w:t>Толығымен</w:t>
      </w:r>
      <w:r>
        <w:rPr>
          <w:spacing w:val="20"/>
          <w:sz w:val="28"/>
        </w:rPr>
        <w:t xml:space="preserve"> </w:t>
      </w:r>
      <w:r>
        <w:rPr>
          <w:sz w:val="28"/>
        </w:rPr>
        <w:t>менің</w:t>
      </w:r>
      <w:r>
        <w:rPr>
          <w:spacing w:val="20"/>
          <w:sz w:val="28"/>
        </w:rPr>
        <w:t xml:space="preserve"> </w:t>
      </w:r>
      <w:r>
        <w:rPr>
          <w:sz w:val="28"/>
        </w:rPr>
        <w:t>жұмысым</w:t>
      </w:r>
      <w:r>
        <w:rPr>
          <w:spacing w:val="21"/>
          <w:sz w:val="28"/>
        </w:rPr>
        <w:t xml:space="preserve"> </w:t>
      </w:r>
      <w:r>
        <w:rPr>
          <w:sz w:val="28"/>
        </w:rPr>
        <w:t>немесе</w:t>
      </w:r>
      <w:r>
        <w:rPr>
          <w:spacing w:val="21"/>
          <w:sz w:val="28"/>
        </w:rPr>
        <w:t xml:space="preserve"> </w:t>
      </w:r>
      <w:r>
        <w:rPr>
          <w:sz w:val="28"/>
        </w:rPr>
        <w:t>идеям</w:t>
      </w:r>
      <w:r>
        <w:rPr>
          <w:spacing w:val="21"/>
          <w:sz w:val="28"/>
        </w:rPr>
        <w:t xml:space="preserve"> </w:t>
      </w:r>
      <w:r>
        <w:rPr>
          <w:sz w:val="28"/>
        </w:rPr>
        <w:t>болатын</w:t>
      </w:r>
      <w:r>
        <w:rPr>
          <w:spacing w:val="20"/>
          <w:sz w:val="28"/>
        </w:rPr>
        <w:t xml:space="preserve"> </w:t>
      </w:r>
      <w:r>
        <w:rPr>
          <w:sz w:val="28"/>
        </w:rPr>
        <w:t>нәрсені</w:t>
      </w:r>
      <w:r>
        <w:rPr>
          <w:spacing w:val="19"/>
          <w:sz w:val="28"/>
        </w:rPr>
        <w:t xml:space="preserve"> </w:t>
      </w:r>
      <w:r>
        <w:rPr>
          <w:sz w:val="28"/>
        </w:rPr>
        <w:t>жасау</w:t>
      </w:r>
      <w:r>
        <w:rPr>
          <w:spacing w:val="20"/>
          <w:sz w:val="28"/>
        </w:rPr>
        <w:t xml:space="preserve"> </w:t>
      </w:r>
      <w:r>
        <w:rPr>
          <w:sz w:val="28"/>
        </w:rPr>
        <w:t>және</w:t>
      </w:r>
      <w:r>
        <w:rPr>
          <w:spacing w:val="-67"/>
          <w:sz w:val="28"/>
        </w:rPr>
        <w:t xml:space="preserve"> </w:t>
      </w:r>
      <w:r>
        <w:rPr>
          <w:sz w:val="28"/>
        </w:rPr>
        <w:t>құрастыру.</w:t>
      </w:r>
    </w:p>
    <w:p w:rsidR="00BA6B57" w:rsidRDefault="00BA6B57" w:rsidP="00BA6B57">
      <w:pPr>
        <w:pStyle w:val="a5"/>
        <w:numPr>
          <w:ilvl w:val="0"/>
          <w:numId w:val="8"/>
        </w:numPr>
        <w:tabs>
          <w:tab w:val="left" w:pos="1266"/>
        </w:tabs>
        <w:ind w:left="319" w:right="357" w:firstLine="566"/>
        <w:rPr>
          <w:sz w:val="28"/>
        </w:rPr>
      </w:pPr>
      <w:r>
        <w:rPr>
          <w:sz w:val="28"/>
        </w:rPr>
        <w:t>Мамандығыма</w:t>
      </w:r>
      <w:r>
        <w:rPr>
          <w:spacing w:val="31"/>
          <w:sz w:val="28"/>
        </w:rPr>
        <w:t xml:space="preserve"> </w:t>
      </w:r>
      <w:r>
        <w:rPr>
          <w:sz w:val="28"/>
        </w:rPr>
        <w:t>қатысы</w:t>
      </w:r>
      <w:r>
        <w:rPr>
          <w:spacing w:val="30"/>
          <w:sz w:val="28"/>
        </w:rPr>
        <w:t xml:space="preserve"> </w:t>
      </w:r>
      <w:r>
        <w:rPr>
          <w:sz w:val="28"/>
        </w:rPr>
        <w:t>жоқ</w:t>
      </w:r>
      <w:r>
        <w:rPr>
          <w:spacing w:val="28"/>
          <w:sz w:val="28"/>
        </w:rPr>
        <w:t xml:space="preserve"> </w:t>
      </w:r>
      <w:r>
        <w:rPr>
          <w:sz w:val="28"/>
        </w:rPr>
        <w:t>жоғары</w:t>
      </w:r>
      <w:r>
        <w:rPr>
          <w:spacing w:val="30"/>
          <w:sz w:val="28"/>
        </w:rPr>
        <w:t xml:space="preserve"> </w:t>
      </w:r>
      <w:r>
        <w:rPr>
          <w:sz w:val="28"/>
        </w:rPr>
        <w:t>лауазымға</w:t>
      </w:r>
      <w:r>
        <w:rPr>
          <w:spacing w:val="31"/>
          <w:sz w:val="28"/>
        </w:rPr>
        <w:t xml:space="preserve"> </w:t>
      </w:r>
      <w:r>
        <w:rPr>
          <w:sz w:val="28"/>
        </w:rPr>
        <w:t>орналасудан</w:t>
      </w:r>
      <w:r>
        <w:rPr>
          <w:spacing w:val="29"/>
          <w:sz w:val="28"/>
        </w:rPr>
        <w:t xml:space="preserve"> </w:t>
      </w:r>
      <w:r>
        <w:rPr>
          <w:sz w:val="28"/>
        </w:rPr>
        <w:t>гөрі</w:t>
      </w:r>
      <w:r>
        <w:rPr>
          <w:spacing w:val="26"/>
          <w:sz w:val="28"/>
        </w:rPr>
        <w:t xml:space="preserve"> </w:t>
      </w:r>
      <w:r>
        <w:rPr>
          <w:sz w:val="28"/>
        </w:rPr>
        <w:t>өз</w:t>
      </w:r>
      <w:r>
        <w:rPr>
          <w:spacing w:val="-67"/>
          <w:sz w:val="28"/>
        </w:rPr>
        <w:t xml:space="preserve"> </w:t>
      </w:r>
      <w:r>
        <w:rPr>
          <w:sz w:val="28"/>
        </w:rPr>
        <w:t>мамандығым</w:t>
      </w:r>
      <w:r>
        <w:rPr>
          <w:spacing w:val="1"/>
          <w:sz w:val="28"/>
        </w:rPr>
        <w:t xml:space="preserve"> </w:t>
      </w:r>
      <w:r>
        <w:rPr>
          <w:sz w:val="28"/>
        </w:rPr>
        <w:t>бойынша</w:t>
      </w:r>
      <w:r>
        <w:rPr>
          <w:spacing w:val="1"/>
          <w:sz w:val="28"/>
        </w:rPr>
        <w:t xml:space="preserve"> </w:t>
      </w:r>
      <w:r>
        <w:rPr>
          <w:sz w:val="28"/>
        </w:rPr>
        <w:t>жұмыс</w:t>
      </w:r>
      <w:r>
        <w:rPr>
          <w:spacing w:val="2"/>
          <w:sz w:val="28"/>
        </w:rPr>
        <w:t xml:space="preserve"> </w:t>
      </w:r>
      <w:r>
        <w:rPr>
          <w:sz w:val="28"/>
        </w:rPr>
        <w:t>істеуді</w:t>
      </w:r>
      <w:r>
        <w:rPr>
          <w:spacing w:val="-5"/>
          <w:sz w:val="28"/>
        </w:rPr>
        <w:t xml:space="preserve"> </w:t>
      </w:r>
      <w:r>
        <w:rPr>
          <w:sz w:val="28"/>
        </w:rPr>
        <w:t>жалғастыру.</w:t>
      </w:r>
    </w:p>
    <w:p w:rsidR="00BA6B57" w:rsidRDefault="00BA6B57" w:rsidP="00BA6B57">
      <w:pPr>
        <w:pStyle w:val="a5"/>
        <w:numPr>
          <w:ilvl w:val="0"/>
          <w:numId w:val="8"/>
        </w:numPr>
        <w:tabs>
          <w:tab w:val="left" w:pos="1300"/>
        </w:tabs>
        <w:spacing w:line="321" w:lineRule="exact"/>
        <w:ind w:left="1299" w:hanging="414"/>
        <w:rPr>
          <w:sz w:val="28"/>
        </w:rPr>
      </w:pPr>
      <w:r>
        <w:rPr>
          <w:sz w:val="28"/>
        </w:rPr>
        <w:t>Ұйымдағы</w:t>
      </w:r>
      <w:r>
        <w:rPr>
          <w:spacing w:val="-4"/>
          <w:sz w:val="28"/>
        </w:rPr>
        <w:t xml:space="preserve"> </w:t>
      </w:r>
      <w:r>
        <w:rPr>
          <w:sz w:val="28"/>
        </w:rPr>
        <w:t>бірінші</w:t>
      </w:r>
      <w:r>
        <w:rPr>
          <w:spacing w:val="-9"/>
          <w:sz w:val="28"/>
        </w:rPr>
        <w:t xml:space="preserve"> </w:t>
      </w:r>
      <w:r>
        <w:rPr>
          <w:sz w:val="28"/>
        </w:rPr>
        <w:t>басшы</w:t>
      </w:r>
      <w:r>
        <w:rPr>
          <w:spacing w:val="-4"/>
          <w:sz w:val="28"/>
        </w:rPr>
        <w:t xml:space="preserve"> </w:t>
      </w:r>
      <w:r>
        <w:rPr>
          <w:sz w:val="28"/>
        </w:rPr>
        <w:t>болу</w:t>
      </w:r>
    </w:p>
    <w:p w:rsidR="00BA6B57" w:rsidRDefault="00BA6B57" w:rsidP="00BA6B57">
      <w:pPr>
        <w:pStyle w:val="a5"/>
        <w:numPr>
          <w:ilvl w:val="0"/>
          <w:numId w:val="8"/>
        </w:numPr>
        <w:tabs>
          <w:tab w:val="left" w:pos="1348"/>
        </w:tabs>
        <w:ind w:left="319" w:right="347" w:firstLine="566"/>
        <w:rPr>
          <w:sz w:val="28"/>
        </w:rPr>
      </w:pPr>
      <w:r>
        <w:rPr>
          <w:sz w:val="28"/>
        </w:rPr>
        <w:t>Режимге</w:t>
      </w:r>
      <w:r>
        <w:rPr>
          <w:spacing w:val="44"/>
          <w:sz w:val="28"/>
        </w:rPr>
        <w:t xml:space="preserve"> </w:t>
      </w:r>
      <w:r>
        <w:rPr>
          <w:sz w:val="28"/>
        </w:rPr>
        <w:t>немесе</w:t>
      </w:r>
      <w:r>
        <w:rPr>
          <w:spacing w:val="45"/>
          <w:sz w:val="28"/>
        </w:rPr>
        <w:t xml:space="preserve"> </w:t>
      </w:r>
      <w:r>
        <w:rPr>
          <w:sz w:val="28"/>
        </w:rPr>
        <w:t>басқа</w:t>
      </w:r>
      <w:r>
        <w:rPr>
          <w:spacing w:val="45"/>
          <w:sz w:val="28"/>
        </w:rPr>
        <w:t xml:space="preserve"> </w:t>
      </w:r>
      <w:r>
        <w:rPr>
          <w:sz w:val="28"/>
        </w:rPr>
        <w:t>ұйымдық</w:t>
      </w:r>
      <w:r>
        <w:rPr>
          <w:spacing w:val="43"/>
          <w:sz w:val="28"/>
        </w:rPr>
        <w:t xml:space="preserve"> </w:t>
      </w:r>
      <w:r>
        <w:rPr>
          <w:sz w:val="28"/>
        </w:rPr>
        <w:t>шектеулерге</w:t>
      </w:r>
      <w:r>
        <w:rPr>
          <w:spacing w:val="55"/>
          <w:sz w:val="28"/>
        </w:rPr>
        <w:t xml:space="preserve"> </w:t>
      </w:r>
      <w:r>
        <w:rPr>
          <w:sz w:val="28"/>
        </w:rPr>
        <w:t>қатысы</w:t>
      </w:r>
      <w:r>
        <w:rPr>
          <w:spacing w:val="43"/>
          <w:sz w:val="28"/>
        </w:rPr>
        <w:t xml:space="preserve"> </w:t>
      </w:r>
      <w:r>
        <w:rPr>
          <w:sz w:val="28"/>
        </w:rPr>
        <w:t>жоқ</w:t>
      </w:r>
      <w:r>
        <w:rPr>
          <w:spacing w:val="43"/>
          <w:sz w:val="28"/>
        </w:rPr>
        <w:t xml:space="preserve"> </w:t>
      </w:r>
      <w:r>
        <w:rPr>
          <w:sz w:val="28"/>
        </w:rPr>
        <w:t>жұмыстың</w:t>
      </w:r>
      <w:r>
        <w:rPr>
          <w:spacing w:val="-67"/>
          <w:sz w:val="28"/>
        </w:rPr>
        <w:t xml:space="preserve"> </w:t>
      </w:r>
      <w:r>
        <w:rPr>
          <w:sz w:val="28"/>
        </w:rPr>
        <w:t>болуы.</w:t>
      </w:r>
    </w:p>
    <w:p w:rsidR="00BA6B57" w:rsidRDefault="00BA6B57" w:rsidP="00BA6B57">
      <w:pPr>
        <w:pStyle w:val="a5"/>
        <w:numPr>
          <w:ilvl w:val="0"/>
          <w:numId w:val="8"/>
        </w:numPr>
        <w:tabs>
          <w:tab w:val="left" w:pos="1381"/>
        </w:tabs>
        <w:ind w:left="319" w:right="352" w:firstLine="566"/>
        <w:rPr>
          <w:sz w:val="28"/>
        </w:rPr>
      </w:pPr>
      <w:r>
        <w:rPr>
          <w:sz w:val="28"/>
        </w:rPr>
        <w:t>Ұзақ</w:t>
      </w:r>
      <w:r>
        <w:rPr>
          <w:spacing w:val="6"/>
          <w:sz w:val="28"/>
        </w:rPr>
        <w:t xml:space="preserve"> </w:t>
      </w:r>
      <w:r>
        <w:rPr>
          <w:sz w:val="28"/>
        </w:rPr>
        <w:t>уақыт</w:t>
      </w:r>
      <w:r>
        <w:rPr>
          <w:spacing w:val="5"/>
          <w:sz w:val="28"/>
        </w:rPr>
        <w:t xml:space="preserve"> </w:t>
      </w:r>
      <w:r>
        <w:rPr>
          <w:sz w:val="28"/>
        </w:rPr>
        <w:t>бойы</w:t>
      </w:r>
      <w:r>
        <w:rPr>
          <w:spacing w:val="7"/>
          <w:sz w:val="28"/>
        </w:rPr>
        <w:t xml:space="preserve"> </w:t>
      </w:r>
      <w:r>
        <w:rPr>
          <w:sz w:val="28"/>
        </w:rPr>
        <w:t>тұрақтылықты</w:t>
      </w:r>
      <w:r>
        <w:rPr>
          <w:spacing w:val="7"/>
          <w:sz w:val="28"/>
        </w:rPr>
        <w:t xml:space="preserve"> </w:t>
      </w:r>
      <w:r>
        <w:rPr>
          <w:sz w:val="28"/>
        </w:rPr>
        <w:t>қамтамасыз</w:t>
      </w:r>
      <w:r>
        <w:rPr>
          <w:spacing w:val="8"/>
          <w:sz w:val="28"/>
        </w:rPr>
        <w:t xml:space="preserve"> </w:t>
      </w:r>
      <w:r>
        <w:rPr>
          <w:sz w:val="28"/>
        </w:rPr>
        <w:t>ететін</w:t>
      </w:r>
      <w:r>
        <w:rPr>
          <w:spacing w:val="6"/>
          <w:sz w:val="28"/>
        </w:rPr>
        <w:t xml:space="preserve"> </w:t>
      </w:r>
      <w:r>
        <w:rPr>
          <w:sz w:val="28"/>
        </w:rPr>
        <w:t>ұйымда</w:t>
      </w:r>
      <w:r>
        <w:rPr>
          <w:spacing w:val="8"/>
          <w:sz w:val="28"/>
        </w:rPr>
        <w:t xml:space="preserve"> </w:t>
      </w:r>
      <w:r>
        <w:rPr>
          <w:sz w:val="28"/>
        </w:rPr>
        <w:t>жұмыс</w:t>
      </w:r>
      <w:r>
        <w:rPr>
          <w:spacing w:val="-67"/>
          <w:sz w:val="28"/>
        </w:rPr>
        <w:t xml:space="preserve"> </w:t>
      </w:r>
      <w:r>
        <w:rPr>
          <w:sz w:val="28"/>
        </w:rPr>
        <w:t>істеу.</w:t>
      </w:r>
    </w:p>
    <w:p w:rsidR="00BA6B57" w:rsidRDefault="00BA6B57" w:rsidP="00BA6B57">
      <w:pPr>
        <w:pStyle w:val="a5"/>
        <w:numPr>
          <w:ilvl w:val="0"/>
          <w:numId w:val="8"/>
        </w:numPr>
        <w:tabs>
          <w:tab w:val="left" w:pos="1486"/>
          <w:tab w:val="left" w:pos="1487"/>
          <w:tab w:val="left" w:pos="2603"/>
          <w:tab w:val="left" w:pos="4023"/>
          <w:tab w:val="left" w:pos="5136"/>
          <w:tab w:val="left" w:pos="6685"/>
          <w:tab w:val="left" w:pos="7524"/>
          <w:tab w:val="left" w:pos="9534"/>
        </w:tabs>
        <w:ind w:left="319" w:right="350" w:firstLine="566"/>
        <w:rPr>
          <w:sz w:val="28"/>
        </w:rPr>
      </w:pPr>
      <w:r>
        <w:rPr>
          <w:sz w:val="28"/>
        </w:rPr>
        <w:t>Әлемді</w:t>
      </w:r>
      <w:r>
        <w:rPr>
          <w:sz w:val="28"/>
        </w:rPr>
        <w:tab/>
        <w:t>жақсырақ</w:t>
      </w:r>
      <w:r>
        <w:rPr>
          <w:sz w:val="28"/>
        </w:rPr>
        <w:tab/>
        <w:t>орынға</w:t>
      </w:r>
      <w:r>
        <w:rPr>
          <w:sz w:val="28"/>
        </w:rPr>
        <w:tab/>
        <w:t>айналдыру</w:t>
      </w:r>
      <w:r>
        <w:rPr>
          <w:sz w:val="28"/>
        </w:rPr>
        <w:tab/>
        <w:t>үшін</w:t>
      </w:r>
      <w:r>
        <w:rPr>
          <w:sz w:val="28"/>
        </w:rPr>
        <w:tab/>
        <w:t>дағдыларыңыз</w:t>
      </w:r>
      <w:r>
        <w:rPr>
          <w:sz w:val="28"/>
        </w:rPr>
        <w:tab/>
        <w:t>бен</w:t>
      </w:r>
      <w:r>
        <w:rPr>
          <w:spacing w:val="-67"/>
          <w:sz w:val="28"/>
        </w:rPr>
        <w:t xml:space="preserve"> </w:t>
      </w:r>
      <w:r>
        <w:rPr>
          <w:sz w:val="28"/>
        </w:rPr>
        <w:t>қабілеттеріңізді</w:t>
      </w:r>
      <w:r>
        <w:rPr>
          <w:spacing w:val="-5"/>
          <w:sz w:val="28"/>
        </w:rPr>
        <w:t xml:space="preserve"> </w:t>
      </w:r>
      <w:r>
        <w:rPr>
          <w:sz w:val="28"/>
        </w:rPr>
        <w:t>пайдалану</w:t>
      </w:r>
    </w:p>
    <w:p w:rsidR="00BA6B57" w:rsidRDefault="00BA6B57" w:rsidP="00BA6B57">
      <w:pPr>
        <w:pStyle w:val="a5"/>
        <w:numPr>
          <w:ilvl w:val="0"/>
          <w:numId w:val="8"/>
        </w:numPr>
        <w:tabs>
          <w:tab w:val="left" w:pos="1300"/>
        </w:tabs>
        <w:spacing w:line="321" w:lineRule="exact"/>
        <w:ind w:left="1299" w:hanging="414"/>
        <w:rPr>
          <w:sz w:val="28"/>
        </w:rPr>
      </w:pPr>
      <w:r>
        <w:rPr>
          <w:sz w:val="28"/>
        </w:rPr>
        <w:t>Басқалармен</w:t>
      </w:r>
      <w:r>
        <w:rPr>
          <w:spacing w:val="-7"/>
          <w:sz w:val="28"/>
        </w:rPr>
        <w:t xml:space="preserve"> </w:t>
      </w:r>
      <w:r>
        <w:rPr>
          <w:sz w:val="28"/>
        </w:rPr>
        <w:t>бәсекелесіп,</w:t>
      </w:r>
      <w:r>
        <w:rPr>
          <w:spacing w:val="-4"/>
          <w:sz w:val="28"/>
        </w:rPr>
        <w:t xml:space="preserve"> </w:t>
      </w:r>
      <w:r>
        <w:rPr>
          <w:sz w:val="28"/>
        </w:rPr>
        <w:t>жеңіске</w:t>
      </w:r>
      <w:r>
        <w:rPr>
          <w:spacing w:val="-5"/>
          <w:sz w:val="28"/>
        </w:rPr>
        <w:t xml:space="preserve"> </w:t>
      </w:r>
      <w:r>
        <w:rPr>
          <w:sz w:val="28"/>
        </w:rPr>
        <w:t>жету</w:t>
      </w:r>
    </w:p>
    <w:p w:rsidR="00BA6B57" w:rsidRDefault="00BA6B57" w:rsidP="00BA6B57">
      <w:pPr>
        <w:pStyle w:val="a5"/>
        <w:numPr>
          <w:ilvl w:val="0"/>
          <w:numId w:val="8"/>
        </w:numPr>
        <w:tabs>
          <w:tab w:val="left" w:pos="1300"/>
        </w:tabs>
        <w:spacing w:line="322" w:lineRule="exact"/>
        <w:ind w:left="1299" w:hanging="414"/>
        <w:rPr>
          <w:sz w:val="28"/>
        </w:rPr>
      </w:pPr>
      <w:r>
        <w:rPr>
          <w:sz w:val="28"/>
        </w:rPr>
        <w:t>Өмір</w:t>
      </w:r>
      <w:r>
        <w:rPr>
          <w:spacing w:val="-6"/>
          <w:sz w:val="28"/>
        </w:rPr>
        <w:t xml:space="preserve"> </w:t>
      </w:r>
      <w:r>
        <w:rPr>
          <w:sz w:val="28"/>
        </w:rPr>
        <w:t>салтын</w:t>
      </w:r>
      <w:r>
        <w:rPr>
          <w:spacing w:val="-5"/>
          <w:sz w:val="28"/>
        </w:rPr>
        <w:t xml:space="preserve"> </w:t>
      </w:r>
      <w:r>
        <w:rPr>
          <w:sz w:val="28"/>
        </w:rPr>
        <w:t>өзгертпеуге</w:t>
      </w:r>
      <w:r>
        <w:rPr>
          <w:spacing w:val="-4"/>
          <w:sz w:val="28"/>
        </w:rPr>
        <w:t xml:space="preserve"> </w:t>
      </w:r>
      <w:r>
        <w:rPr>
          <w:sz w:val="28"/>
        </w:rPr>
        <w:t>мүмкіндік</w:t>
      </w:r>
      <w:r>
        <w:rPr>
          <w:spacing w:val="-5"/>
          <w:sz w:val="28"/>
        </w:rPr>
        <w:t xml:space="preserve"> </w:t>
      </w:r>
      <w:r>
        <w:rPr>
          <w:sz w:val="28"/>
        </w:rPr>
        <w:t>беретін</w:t>
      </w:r>
      <w:r>
        <w:rPr>
          <w:spacing w:val="-5"/>
          <w:sz w:val="28"/>
        </w:rPr>
        <w:t xml:space="preserve"> </w:t>
      </w:r>
      <w:r>
        <w:rPr>
          <w:sz w:val="28"/>
        </w:rPr>
        <w:t>мансап</w:t>
      </w:r>
      <w:r>
        <w:rPr>
          <w:spacing w:val="-5"/>
          <w:sz w:val="28"/>
        </w:rPr>
        <w:t xml:space="preserve"> </w:t>
      </w:r>
      <w:r>
        <w:rPr>
          <w:sz w:val="28"/>
        </w:rPr>
        <w:t>құру.</w:t>
      </w:r>
    </w:p>
    <w:p w:rsidR="00BA6B57" w:rsidRDefault="00BA6B57" w:rsidP="00BA6B57">
      <w:pPr>
        <w:pStyle w:val="a5"/>
        <w:numPr>
          <w:ilvl w:val="0"/>
          <w:numId w:val="8"/>
        </w:numPr>
        <w:tabs>
          <w:tab w:val="left" w:pos="1300"/>
        </w:tabs>
        <w:ind w:left="1299" w:hanging="414"/>
        <w:rPr>
          <w:sz w:val="28"/>
        </w:rPr>
      </w:pPr>
      <w:r>
        <w:rPr>
          <w:sz w:val="28"/>
        </w:rPr>
        <w:t>Жаңа</w:t>
      </w:r>
      <w:r>
        <w:rPr>
          <w:spacing w:val="-3"/>
          <w:sz w:val="28"/>
        </w:rPr>
        <w:t xml:space="preserve"> </w:t>
      </w:r>
      <w:r>
        <w:rPr>
          <w:sz w:val="28"/>
        </w:rPr>
        <w:t>бизнес</w:t>
      </w:r>
      <w:r>
        <w:rPr>
          <w:spacing w:val="-3"/>
          <w:sz w:val="28"/>
        </w:rPr>
        <w:t xml:space="preserve"> </w:t>
      </w:r>
      <w:r>
        <w:rPr>
          <w:sz w:val="28"/>
        </w:rPr>
        <w:t>кәсіп</w:t>
      </w:r>
      <w:r>
        <w:rPr>
          <w:spacing w:val="-4"/>
          <w:sz w:val="28"/>
        </w:rPr>
        <w:t xml:space="preserve"> </w:t>
      </w:r>
      <w:r>
        <w:rPr>
          <w:sz w:val="28"/>
        </w:rPr>
        <w:t>ашу</w:t>
      </w:r>
    </w:p>
    <w:p w:rsidR="00BA6B57" w:rsidRDefault="00BA6B57" w:rsidP="00BA6B57">
      <w:pPr>
        <w:pStyle w:val="a5"/>
        <w:numPr>
          <w:ilvl w:val="0"/>
          <w:numId w:val="8"/>
        </w:numPr>
        <w:tabs>
          <w:tab w:val="left" w:pos="1309"/>
        </w:tabs>
        <w:spacing w:line="322" w:lineRule="exact"/>
        <w:ind w:left="1308" w:hanging="423"/>
        <w:rPr>
          <w:sz w:val="28"/>
        </w:rPr>
      </w:pPr>
      <w:r>
        <w:rPr>
          <w:sz w:val="28"/>
        </w:rPr>
        <w:t>Өміріңізді</w:t>
      </w:r>
      <w:r>
        <w:rPr>
          <w:spacing w:val="-10"/>
          <w:sz w:val="28"/>
        </w:rPr>
        <w:t xml:space="preserve"> </w:t>
      </w:r>
      <w:r>
        <w:rPr>
          <w:sz w:val="28"/>
        </w:rPr>
        <w:t>таңдаған</w:t>
      </w:r>
      <w:r>
        <w:rPr>
          <w:spacing w:val="-5"/>
          <w:sz w:val="28"/>
        </w:rPr>
        <w:t xml:space="preserve"> </w:t>
      </w:r>
      <w:r>
        <w:rPr>
          <w:sz w:val="28"/>
        </w:rPr>
        <w:t>мамандығыңызға</w:t>
      </w:r>
      <w:r>
        <w:rPr>
          <w:spacing w:val="-4"/>
          <w:sz w:val="28"/>
        </w:rPr>
        <w:t xml:space="preserve"> </w:t>
      </w:r>
      <w:r>
        <w:rPr>
          <w:sz w:val="28"/>
        </w:rPr>
        <w:t>арнау</w:t>
      </w:r>
    </w:p>
    <w:p w:rsidR="00BA6B57" w:rsidRDefault="00BA6B57" w:rsidP="00BA6B57">
      <w:pPr>
        <w:pStyle w:val="a5"/>
        <w:numPr>
          <w:ilvl w:val="0"/>
          <w:numId w:val="8"/>
        </w:numPr>
        <w:tabs>
          <w:tab w:val="left" w:pos="1300"/>
        </w:tabs>
        <w:ind w:left="1299" w:hanging="414"/>
        <w:rPr>
          <w:sz w:val="28"/>
        </w:rPr>
      </w:pPr>
      <w:r>
        <w:rPr>
          <w:sz w:val="28"/>
        </w:rPr>
        <w:t>Жоғары</w:t>
      </w:r>
      <w:r>
        <w:rPr>
          <w:spacing w:val="-4"/>
          <w:sz w:val="28"/>
        </w:rPr>
        <w:t xml:space="preserve"> </w:t>
      </w:r>
      <w:r>
        <w:rPr>
          <w:sz w:val="28"/>
        </w:rPr>
        <w:t>басшылық</w:t>
      </w:r>
      <w:r>
        <w:rPr>
          <w:spacing w:val="-4"/>
          <w:sz w:val="28"/>
        </w:rPr>
        <w:t xml:space="preserve"> </w:t>
      </w:r>
      <w:r>
        <w:rPr>
          <w:sz w:val="28"/>
        </w:rPr>
        <w:t>лауазымды</w:t>
      </w:r>
      <w:r>
        <w:rPr>
          <w:spacing w:val="-4"/>
          <w:sz w:val="28"/>
        </w:rPr>
        <w:t xml:space="preserve"> </w:t>
      </w:r>
      <w:r>
        <w:rPr>
          <w:sz w:val="28"/>
        </w:rPr>
        <w:t>алу</w:t>
      </w:r>
    </w:p>
    <w:p w:rsidR="00BA6B57" w:rsidRDefault="00BA6B57" w:rsidP="00BA6B57">
      <w:pPr>
        <w:rPr>
          <w:sz w:val="28"/>
        </w:rPr>
        <w:sectPr w:rsidR="00BA6B57">
          <w:pgSz w:w="11910" w:h="16840"/>
          <w:pgMar w:top="1040" w:right="220" w:bottom="1080" w:left="1380" w:header="0" w:footer="808" w:gutter="0"/>
          <w:cols w:space="720"/>
        </w:sectPr>
      </w:pPr>
    </w:p>
    <w:p w:rsidR="00BA6B57" w:rsidRDefault="00BA6B57" w:rsidP="00BA6B57">
      <w:pPr>
        <w:pStyle w:val="a5"/>
        <w:numPr>
          <w:ilvl w:val="0"/>
          <w:numId w:val="8"/>
        </w:numPr>
        <w:tabs>
          <w:tab w:val="left" w:pos="1319"/>
        </w:tabs>
        <w:spacing w:before="67"/>
        <w:ind w:left="319" w:right="357" w:firstLine="566"/>
        <w:rPr>
          <w:sz w:val="28"/>
        </w:rPr>
      </w:pPr>
      <w:r>
        <w:rPr>
          <w:sz w:val="28"/>
        </w:rPr>
        <w:lastRenderedPageBreak/>
        <w:t>Кәсібінің</w:t>
      </w:r>
      <w:r>
        <w:rPr>
          <w:spacing w:val="14"/>
          <w:sz w:val="28"/>
        </w:rPr>
        <w:t xml:space="preserve"> </w:t>
      </w:r>
      <w:r>
        <w:rPr>
          <w:sz w:val="28"/>
        </w:rPr>
        <w:t>сипатын,</w:t>
      </w:r>
      <w:r>
        <w:rPr>
          <w:spacing w:val="16"/>
          <w:sz w:val="28"/>
        </w:rPr>
        <w:t xml:space="preserve"> </w:t>
      </w:r>
      <w:r>
        <w:rPr>
          <w:sz w:val="28"/>
        </w:rPr>
        <w:t>орындалу</w:t>
      </w:r>
      <w:r>
        <w:rPr>
          <w:spacing w:val="15"/>
          <w:sz w:val="28"/>
        </w:rPr>
        <w:t xml:space="preserve"> </w:t>
      </w:r>
      <w:r>
        <w:rPr>
          <w:sz w:val="28"/>
        </w:rPr>
        <w:t>уақытын</w:t>
      </w:r>
      <w:r>
        <w:rPr>
          <w:spacing w:val="15"/>
          <w:sz w:val="28"/>
        </w:rPr>
        <w:t xml:space="preserve"> </w:t>
      </w:r>
      <w:r>
        <w:rPr>
          <w:sz w:val="28"/>
        </w:rPr>
        <w:t>және</w:t>
      </w:r>
      <w:r>
        <w:rPr>
          <w:spacing w:val="15"/>
          <w:sz w:val="28"/>
        </w:rPr>
        <w:t xml:space="preserve"> </w:t>
      </w:r>
      <w:r>
        <w:rPr>
          <w:sz w:val="28"/>
        </w:rPr>
        <w:t>т.б.</w:t>
      </w:r>
      <w:r>
        <w:rPr>
          <w:spacing w:val="17"/>
          <w:sz w:val="28"/>
        </w:rPr>
        <w:t xml:space="preserve"> </w:t>
      </w:r>
      <w:r>
        <w:rPr>
          <w:sz w:val="28"/>
        </w:rPr>
        <w:t>Таңдауда</w:t>
      </w:r>
      <w:r>
        <w:rPr>
          <w:spacing w:val="15"/>
          <w:sz w:val="28"/>
        </w:rPr>
        <w:t xml:space="preserve"> </w:t>
      </w:r>
      <w:r>
        <w:rPr>
          <w:sz w:val="28"/>
        </w:rPr>
        <w:t>максималды</w:t>
      </w:r>
      <w:r>
        <w:rPr>
          <w:spacing w:val="-67"/>
          <w:sz w:val="28"/>
        </w:rPr>
        <w:t xml:space="preserve"> </w:t>
      </w:r>
      <w:r>
        <w:rPr>
          <w:sz w:val="28"/>
        </w:rPr>
        <w:t>еркіндік пен автономияны білдіретін жұмысқа</w:t>
      </w:r>
      <w:r>
        <w:rPr>
          <w:spacing w:val="2"/>
          <w:sz w:val="28"/>
        </w:rPr>
        <w:t xml:space="preserve"> </w:t>
      </w:r>
      <w:r>
        <w:rPr>
          <w:sz w:val="28"/>
        </w:rPr>
        <w:t>ие</w:t>
      </w:r>
      <w:r>
        <w:rPr>
          <w:spacing w:val="1"/>
          <w:sz w:val="28"/>
        </w:rPr>
        <w:t xml:space="preserve"> </w:t>
      </w:r>
      <w:r>
        <w:rPr>
          <w:sz w:val="28"/>
        </w:rPr>
        <w:t>болу.</w:t>
      </w:r>
    </w:p>
    <w:p w:rsidR="00BA6B57" w:rsidRDefault="00BA6B57" w:rsidP="00BA6B57">
      <w:pPr>
        <w:pStyle w:val="a5"/>
        <w:numPr>
          <w:ilvl w:val="0"/>
          <w:numId w:val="8"/>
        </w:numPr>
        <w:tabs>
          <w:tab w:val="left" w:pos="1357"/>
        </w:tabs>
        <w:ind w:left="319" w:right="354" w:firstLine="566"/>
        <w:rPr>
          <w:sz w:val="28"/>
        </w:rPr>
      </w:pPr>
      <w:r>
        <w:rPr>
          <w:sz w:val="28"/>
        </w:rPr>
        <w:t>Қызметі</w:t>
      </w:r>
      <w:r>
        <w:rPr>
          <w:spacing w:val="47"/>
          <w:sz w:val="28"/>
        </w:rPr>
        <w:t xml:space="preserve"> </w:t>
      </w:r>
      <w:r>
        <w:rPr>
          <w:sz w:val="28"/>
        </w:rPr>
        <w:t>жоғарылауына</w:t>
      </w:r>
      <w:r>
        <w:rPr>
          <w:spacing w:val="53"/>
          <w:sz w:val="28"/>
        </w:rPr>
        <w:t xml:space="preserve"> </w:t>
      </w:r>
      <w:r>
        <w:rPr>
          <w:sz w:val="28"/>
        </w:rPr>
        <w:t>байланысты</w:t>
      </w:r>
      <w:r>
        <w:rPr>
          <w:spacing w:val="53"/>
          <w:sz w:val="28"/>
        </w:rPr>
        <w:t xml:space="preserve"> </w:t>
      </w:r>
      <w:r>
        <w:rPr>
          <w:sz w:val="28"/>
        </w:rPr>
        <w:t>көшкеннен</w:t>
      </w:r>
      <w:r>
        <w:rPr>
          <w:spacing w:val="52"/>
          <w:sz w:val="28"/>
        </w:rPr>
        <w:t xml:space="preserve"> </w:t>
      </w:r>
      <w:r>
        <w:rPr>
          <w:sz w:val="28"/>
        </w:rPr>
        <w:t>гөрі</w:t>
      </w:r>
      <w:r>
        <w:rPr>
          <w:spacing w:val="48"/>
          <w:sz w:val="28"/>
        </w:rPr>
        <w:t xml:space="preserve"> </w:t>
      </w:r>
      <w:r>
        <w:rPr>
          <w:sz w:val="28"/>
        </w:rPr>
        <w:t>бір</w:t>
      </w:r>
      <w:r>
        <w:rPr>
          <w:spacing w:val="52"/>
          <w:sz w:val="28"/>
        </w:rPr>
        <w:t xml:space="preserve"> </w:t>
      </w:r>
      <w:r>
        <w:rPr>
          <w:sz w:val="28"/>
        </w:rPr>
        <w:t>тұрғылықты</w:t>
      </w:r>
      <w:r>
        <w:rPr>
          <w:spacing w:val="-67"/>
          <w:sz w:val="28"/>
        </w:rPr>
        <w:t xml:space="preserve"> </w:t>
      </w:r>
      <w:r>
        <w:rPr>
          <w:sz w:val="28"/>
        </w:rPr>
        <w:t>жерде</w:t>
      </w:r>
      <w:r>
        <w:rPr>
          <w:spacing w:val="1"/>
          <w:sz w:val="28"/>
        </w:rPr>
        <w:t xml:space="preserve"> </w:t>
      </w:r>
      <w:r>
        <w:rPr>
          <w:sz w:val="28"/>
        </w:rPr>
        <w:t>тұру.</w:t>
      </w:r>
    </w:p>
    <w:p w:rsidR="00BA6B57" w:rsidRDefault="00BA6B57" w:rsidP="00BA6B57">
      <w:pPr>
        <w:pStyle w:val="a5"/>
        <w:numPr>
          <w:ilvl w:val="0"/>
          <w:numId w:val="8"/>
        </w:numPr>
        <w:tabs>
          <w:tab w:val="left" w:pos="1510"/>
          <w:tab w:val="left" w:pos="1511"/>
          <w:tab w:val="left" w:pos="2944"/>
          <w:tab w:val="left" w:pos="4291"/>
          <w:tab w:val="left" w:pos="5428"/>
          <w:tab w:val="left" w:pos="6094"/>
          <w:tab w:val="left" w:pos="6963"/>
          <w:tab w:val="left" w:pos="7495"/>
          <w:tab w:val="left" w:pos="9529"/>
        </w:tabs>
        <w:spacing w:before="4"/>
        <w:ind w:left="319" w:right="355" w:firstLine="566"/>
        <w:rPr>
          <w:sz w:val="28"/>
        </w:rPr>
      </w:pPr>
      <w:r>
        <w:rPr>
          <w:sz w:val="28"/>
        </w:rPr>
        <w:t>Маңызды</w:t>
      </w:r>
      <w:r>
        <w:rPr>
          <w:sz w:val="28"/>
        </w:rPr>
        <w:tab/>
        <w:t>мақсатқа</w:t>
      </w:r>
      <w:r>
        <w:rPr>
          <w:sz w:val="28"/>
        </w:rPr>
        <w:tab/>
        <w:t>қызмет</w:t>
      </w:r>
      <w:r>
        <w:rPr>
          <w:sz w:val="28"/>
        </w:rPr>
        <w:tab/>
        <w:t>ету</w:t>
      </w:r>
      <w:r>
        <w:rPr>
          <w:sz w:val="28"/>
        </w:rPr>
        <w:tab/>
        <w:t>үшін</w:t>
      </w:r>
      <w:r>
        <w:rPr>
          <w:sz w:val="28"/>
        </w:rPr>
        <w:tab/>
        <w:t>өз</w:t>
      </w:r>
      <w:r>
        <w:rPr>
          <w:sz w:val="28"/>
        </w:rPr>
        <w:tab/>
        <w:t>дағдыларыңыз</w:t>
      </w:r>
      <w:r>
        <w:rPr>
          <w:sz w:val="28"/>
        </w:rPr>
        <w:tab/>
        <w:t>бен</w:t>
      </w:r>
      <w:r>
        <w:rPr>
          <w:spacing w:val="-67"/>
          <w:sz w:val="28"/>
        </w:rPr>
        <w:t xml:space="preserve"> </w:t>
      </w:r>
      <w:r>
        <w:rPr>
          <w:sz w:val="28"/>
        </w:rPr>
        <w:t>таланттарыңызды пайдалана</w:t>
      </w:r>
      <w:r>
        <w:rPr>
          <w:spacing w:val="2"/>
          <w:sz w:val="28"/>
        </w:rPr>
        <w:t xml:space="preserve"> </w:t>
      </w:r>
      <w:r>
        <w:rPr>
          <w:sz w:val="28"/>
        </w:rPr>
        <w:t>білу.</w:t>
      </w:r>
    </w:p>
    <w:p w:rsidR="00BA6B57" w:rsidRDefault="00BA6B57" w:rsidP="00BA6B57">
      <w:pPr>
        <w:spacing w:line="321" w:lineRule="exact"/>
        <w:ind w:left="886"/>
        <w:rPr>
          <w:i/>
          <w:sz w:val="24"/>
        </w:rPr>
      </w:pPr>
      <w:r>
        <w:rPr>
          <w:i/>
          <w:sz w:val="28"/>
        </w:rPr>
        <w:t>Төмендегі</w:t>
      </w:r>
      <w:r>
        <w:rPr>
          <w:i/>
          <w:spacing w:val="-4"/>
          <w:sz w:val="28"/>
        </w:rPr>
        <w:t xml:space="preserve"> </w:t>
      </w:r>
      <w:r>
        <w:rPr>
          <w:i/>
          <w:sz w:val="28"/>
        </w:rPr>
        <w:t>мәлімдемелердің</w:t>
      </w:r>
      <w:r>
        <w:rPr>
          <w:i/>
          <w:spacing w:val="-3"/>
          <w:sz w:val="28"/>
        </w:rPr>
        <w:t xml:space="preserve"> </w:t>
      </w:r>
      <w:r>
        <w:rPr>
          <w:i/>
          <w:sz w:val="28"/>
        </w:rPr>
        <w:t>әрқайсысымен</w:t>
      </w:r>
      <w:r>
        <w:rPr>
          <w:i/>
          <w:spacing w:val="-2"/>
          <w:sz w:val="28"/>
        </w:rPr>
        <w:t xml:space="preserve"> </w:t>
      </w:r>
      <w:r>
        <w:rPr>
          <w:i/>
          <w:sz w:val="28"/>
        </w:rPr>
        <w:t>сіз</w:t>
      </w:r>
      <w:r>
        <w:rPr>
          <w:i/>
          <w:spacing w:val="60"/>
          <w:sz w:val="28"/>
        </w:rPr>
        <w:t xml:space="preserve"> </w:t>
      </w:r>
      <w:r>
        <w:rPr>
          <w:i/>
          <w:sz w:val="28"/>
        </w:rPr>
        <w:t>қаншалықты</w:t>
      </w:r>
      <w:r>
        <w:rPr>
          <w:i/>
          <w:spacing w:val="-4"/>
          <w:sz w:val="28"/>
        </w:rPr>
        <w:t xml:space="preserve"> </w:t>
      </w:r>
      <w:r>
        <w:rPr>
          <w:i/>
          <w:sz w:val="28"/>
        </w:rPr>
        <w:t>келісесіз</w:t>
      </w:r>
      <w:r>
        <w:rPr>
          <w:i/>
          <w:sz w:val="24"/>
        </w:rPr>
        <w:t>?</w:t>
      </w:r>
    </w:p>
    <w:p w:rsidR="00BA6B57" w:rsidRDefault="00BA6B57" w:rsidP="00BA6B57">
      <w:pPr>
        <w:spacing w:line="275" w:lineRule="exact"/>
        <w:ind w:left="319"/>
        <w:rPr>
          <w:sz w:val="24"/>
        </w:rPr>
      </w:pPr>
      <w:r>
        <w:rPr>
          <w:sz w:val="24"/>
        </w:rPr>
        <w:t>Жауаптар:</w:t>
      </w:r>
      <w:r>
        <w:rPr>
          <w:spacing w:val="-3"/>
          <w:sz w:val="24"/>
        </w:rPr>
        <w:t xml:space="preserve"> </w:t>
      </w:r>
      <w:r>
        <w:rPr>
          <w:sz w:val="24"/>
        </w:rPr>
        <w:t>1</w:t>
      </w:r>
      <w:r>
        <w:rPr>
          <w:spacing w:val="-2"/>
          <w:sz w:val="24"/>
        </w:rPr>
        <w:t xml:space="preserve"> </w:t>
      </w:r>
      <w:r>
        <w:rPr>
          <w:sz w:val="24"/>
        </w:rPr>
        <w:t>–</w:t>
      </w:r>
      <w:r>
        <w:rPr>
          <w:spacing w:val="-3"/>
          <w:sz w:val="24"/>
        </w:rPr>
        <w:t xml:space="preserve"> </w:t>
      </w:r>
      <w:r>
        <w:rPr>
          <w:sz w:val="24"/>
        </w:rPr>
        <w:t>мүлдем</w:t>
      </w:r>
      <w:r>
        <w:rPr>
          <w:spacing w:val="-1"/>
          <w:sz w:val="24"/>
        </w:rPr>
        <w:t xml:space="preserve"> </w:t>
      </w:r>
      <w:r>
        <w:rPr>
          <w:sz w:val="24"/>
        </w:rPr>
        <w:t>келіспеймін,</w:t>
      </w:r>
      <w:r>
        <w:rPr>
          <w:spacing w:val="-1"/>
          <w:sz w:val="24"/>
        </w:rPr>
        <w:t xml:space="preserve"> </w:t>
      </w:r>
      <w:r>
        <w:rPr>
          <w:sz w:val="24"/>
        </w:rPr>
        <w:t>2,3,4,5,6,7,8,9,</w:t>
      </w:r>
      <w:r>
        <w:rPr>
          <w:spacing w:val="-5"/>
          <w:sz w:val="24"/>
        </w:rPr>
        <w:t xml:space="preserve"> </w:t>
      </w:r>
      <w:r>
        <w:rPr>
          <w:sz w:val="24"/>
        </w:rPr>
        <w:t>1</w:t>
      </w:r>
      <w:r>
        <w:rPr>
          <w:spacing w:val="-3"/>
          <w:sz w:val="24"/>
        </w:rPr>
        <w:t xml:space="preserve"> </w:t>
      </w:r>
      <w:r>
        <w:rPr>
          <w:sz w:val="24"/>
        </w:rPr>
        <w:t>0</w:t>
      </w:r>
      <w:r>
        <w:rPr>
          <w:spacing w:val="-3"/>
          <w:sz w:val="24"/>
        </w:rPr>
        <w:t xml:space="preserve"> </w:t>
      </w:r>
      <w:r>
        <w:rPr>
          <w:sz w:val="24"/>
        </w:rPr>
        <w:t>–</w:t>
      </w:r>
      <w:r>
        <w:rPr>
          <w:spacing w:val="-3"/>
          <w:sz w:val="24"/>
        </w:rPr>
        <w:t xml:space="preserve"> </w:t>
      </w:r>
      <w:r>
        <w:rPr>
          <w:sz w:val="24"/>
        </w:rPr>
        <w:t>толығымен</w:t>
      </w:r>
      <w:r>
        <w:rPr>
          <w:spacing w:val="-1"/>
          <w:sz w:val="24"/>
        </w:rPr>
        <w:t xml:space="preserve"> </w:t>
      </w:r>
      <w:r>
        <w:rPr>
          <w:sz w:val="24"/>
        </w:rPr>
        <w:t>келісемін</w:t>
      </w:r>
    </w:p>
    <w:p w:rsidR="00BA6B57" w:rsidRDefault="00BA6B57" w:rsidP="00BA6B57">
      <w:pPr>
        <w:pStyle w:val="a5"/>
        <w:numPr>
          <w:ilvl w:val="0"/>
          <w:numId w:val="8"/>
        </w:numPr>
        <w:tabs>
          <w:tab w:val="left" w:pos="1300"/>
        </w:tabs>
        <w:ind w:left="319" w:right="1372" w:firstLine="566"/>
        <w:rPr>
          <w:sz w:val="28"/>
        </w:rPr>
      </w:pPr>
      <w:r>
        <w:rPr>
          <w:sz w:val="28"/>
        </w:rPr>
        <w:t>Менің мансабымның бірден-бір нақты мақсаты – қандай салада</w:t>
      </w:r>
      <w:r>
        <w:rPr>
          <w:spacing w:val="-67"/>
          <w:sz w:val="28"/>
        </w:rPr>
        <w:t xml:space="preserve"> </w:t>
      </w:r>
      <w:r>
        <w:rPr>
          <w:sz w:val="28"/>
        </w:rPr>
        <w:t>туындаса</w:t>
      </w:r>
      <w:r>
        <w:rPr>
          <w:spacing w:val="1"/>
          <w:sz w:val="28"/>
        </w:rPr>
        <w:t xml:space="preserve"> </w:t>
      </w:r>
      <w:r>
        <w:rPr>
          <w:sz w:val="28"/>
        </w:rPr>
        <w:t>да</w:t>
      </w:r>
      <w:r>
        <w:rPr>
          <w:spacing w:val="1"/>
          <w:sz w:val="28"/>
        </w:rPr>
        <w:t xml:space="preserve"> </w:t>
      </w:r>
      <w:r>
        <w:rPr>
          <w:sz w:val="28"/>
        </w:rPr>
        <w:t>қиын</w:t>
      </w:r>
      <w:r>
        <w:rPr>
          <w:spacing w:val="1"/>
          <w:sz w:val="28"/>
        </w:rPr>
        <w:t xml:space="preserve"> </w:t>
      </w:r>
      <w:r>
        <w:rPr>
          <w:sz w:val="28"/>
        </w:rPr>
        <w:t>мәселелерді</w:t>
      </w:r>
      <w:r>
        <w:rPr>
          <w:spacing w:val="-5"/>
          <w:sz w:val="28"/>
        </w:rPr>
        <w:t xml:space="preserve"> </w:t>
      </w:r>
      <w:r>
        <w:rPr>
          <w:sz w:val="28"/>
        </w:rPr>
        <w:t>тауып,</w:t>
      </w:r>
      <w:r>
        <w:rPr>
          <w:spacing w:val="3"/>
          <w:sz w:val="28"/>
        </w:rPr>
        <w:t xml:space="preserve"> </w:t>
      </w:r>
      <w:r>
        <w:rPr>
          <w:sz w:val="28"/>
        </w:rPr>
        <w:t>шешу.</w:t>
      </w:r>
    </w:p>
    <w:p w:rsidR="00BA6B57" w:rsidRDefault="00BA6B57" w:rsidP="00BA6B57">
      <w:pPr>
        <w:pStyle w:val="a5"/>
        <w:numPr>
          <w:ilvl w:val="0"/>
          <w:numId w:val="8"/>
        </w:numPr>
        <w:tabs>
          <w:tab w:val="left" w:pos="1300"/>
        </w:tabs>
        <w:spacing w:line="242" w:lineRule="auto"/>
        <w:ind w:left="319" w:right="1702" w:firstLine="566"/>
        <w:rPr>
          <w:sz w:val="28"/>
        </w:rPr>
      </w:pPr>
      <w:r>
        <w:rPr>
          <w:sz w:val="28"/>
        </w:rPr>
        <w:t>Мен</w:t>
      </w:r>
      <w:r>
        <w:rPr>
          <w:spacing w:val="-5"/>
          <w:sz w:val="28"/>
        </w:rPr>
        <w:t xml:space="preserve"> </w:t>
      </w:r>
      <w:r>
        <w:rPr>
          <w:sz w:val="28"/>
        </w:rPr>
        <w:t>әрқашан</w:t>
      </w:r>
      <w:r>
        <w:rPr>
          <w:spacing w:val="-5"/>
          <w:sz w:val="28"/>
        </w:rPr>
        <w:t xml:space="preserve"> </w:t>
      </w:r>
      <w:r>
        <w:rPr>
          <w:sz w:val="28"/>
        </w:rPr>
        <w:t>отбасыма</w:t>
      </w:r>
      <w:r>
        <w:rPr>
          <w:spacing w:val="-8"/>
          <w:sz w:val="28"/>
        </w:rPr>
        <w:t xml:space="preserve"> </w:t>
      </w:r>
      <w:r>
        <w:rPr>
          <w:sz w:val="28"/>
        </w:rPr>
        <w:t>және</w:t>
      </w:r>
      <w:r>
        <w:rPr>
          <w:spacing w:val="-3"/>
          <w:sz w:val="28"/>
        </w:rPr>
        <w:t xml:space="preserve"> </w:t>
      </w:r>
      <w:r>
        <w:rPr>
          <w:sz w:val="28"/>
        </w:rPr>
        <w:t>мансабыма</w:t>
      </w:r>
      <w:r>
        <w:rPr>
          <w:spacing w:val="-4"/>
          <w:sz w:val="28"/>
        </w:rPr>
        <w:t xml:space="preserve"> </w:t>
      </w:r>
      <w:r>
        <w:rPr>
          <w:sz w:val="28"/>
        </w:rPr>
        <w:t>бірдей</w:t>
      </w:r>
      <w:r>
        <w:rPr>
          <w:spacing w:val="-5"/>
          <w:sz w:val="28"/>
        </w:rPr>
        <w:t xml:space="preserve"> </w:t>
      </w:r>
      <w:r>
        <w:rPr>
          <w:sz w:val="28"/>
        </w:rPr>
        <w:t>көңіл</w:t>
      </w:r>
      <w:r>
        <w:rPr>
          <w:spacing w:val="-4"/>
          <w:sz w:val="28"/>
        </w:rPr>
        <w:t xml:space="preserve"> </w:t>
      </w:r>
      <w:r>
        <w:rPr>
          <w:sz w:val="28"/>
        </w:rPr>
        <w:t>бөлуге</w:t>
      </w:r>
      <w:r>
        <w:rPr>
          <w:spacing w:val="-67"/>
          <w:sz w:val="28"/>
        </w:rPr>
        <w:t xml:space="preserve"> </w:t>
      </w:r>
      <w:r>
        <w:rPr>
          <w:sz w:val="28"/>
        </w:rPr>
        <w:t>тырысамын.</w:t>
      </w:r>
    </w:p>
    <w:p w:rsidR="00BA6B57" w:rsidRDefault="00BA6B57" w:rsidP="00BA6B57">
      <w:pPr>
        <w:pStyle w:val="a5"/>
        <w:numPr>
          <w:ilvl w:val="0"/>
          <w:numId w:val="8"/>
        </w:numPr>
        <w:tabs>
          <w:tab w:val="left" w:pos="1300"/>
        </w:tabs>
        <w:ind w:left="319" w:right="896" w:firstLine="566"/>
        <w:rPr>
          <w:sz w:val="28"/>
        </w:rPr>
      </w:pPr>
      <w:r>
        <w:rPr>
          <w:sz w:val="28"/>
        </w:rPr>
        <w:t>Мен</w:t>
      </w:r>
      <w:r>
        <w:rPr>
          <w:spacing w:val="-5"/>
          <w:sz w:val="28"/>
        </w:rPr>
        <w:t xml:space="preserve"> </w:t>
      </w:r>
      <w:r>
        <w:rPr>
          <w:sz w:val="28"/>
        </w:rPr>
        <w:t>әрқашан</w:t>
      </w:r>
      <w:r>
        <w:rPr>
          <w:spacing w:val="-5"/>
          <w:sz w:val="28"/>
        </w:rPr>
        <w:t xml:space="preserve"> </w:t>
      </w:r>
      <w:r>
        <w:rPr>
          <w:sz w:val="28"/>
        </w:rPr>
        <w:t>өз</w:t>
      </w:r>
      <w:r>
        <w:rPr>
          <w:spacing w:val="-8"/>
          <w:sz w:val="28"/>
        </w:rPr>
        <w:t xml:space="preserve"> </w:t>
      </w:r>
      <w:r>
        <w:rPr>
          <w:sz w:val="28"/>
        </w:rPr>
        <w:t>бизнесімді</w:t>
      </w:r>
      <w:r>
        <w:rPr>
          <w:spacing w:val="-10"/>
          <w:sz w:val="28"/>
        </w:rPr>
        <w:t xml:space="preserve"> </w:t>
      </w:r>
      <w:r>
        <w:rPr>
          <w:sz w:val="28"/>
        </w:rPr>
        <w:t>бастауға</w:t>
      </w:r>
      <w:r>
        <w:rPr>
          <w:spacing w:val="-3"/>
          <w:sz w:val="28"/>
        </w:rPr>
        <w:t xml:space="preserve"> </w:t>
      </w:r>
      <w:r>
        <w:rPr>
          <w:sz w:val="28"/>
        </w:rPr>
        <w:t>және</w:t>
      </w:r>
      <w:r>
        <w:rPr>
          <w:spacing w:val="-3"/>
          <w:sz w:val="28"/>
        </w:rPr>
        <w:t xml:space="preserve"> </w:t>
      </w:r>
      <w:r>
        <w:rPr>
          <w:sz w:val="28"/>
        </w:rPr>
        <w:t>құруға</w:t>
      </w:r>
      <w:r>
        <w:rPr>
          <w:spacing w:val="-4"/>
          <w:sz w:val="28"/>
        </w:rPr>
        <w:t xml:space="preserve"> </w:t>
      </w:r>
      <w:r>
        <w:rPr>
          <w:sz w:val="28"/>
        </w:rPr>
        <w:t>мүмкіндік</w:t>
      </w:r>
      <w:r>
        <w:rPr>
          <w:spacing w:val="-5"/>
          <w:sz w:val="28"/>
        </w:rPr>
        <w:t xml:space="preserve"> </w:t>
      </w:r>
      <w:r>
        <w:rPr>
          <w:sz w:val="28"/>
        </w:rPr>
        <w:t>беретін</w:t>
      </w:r>
      <w:r>
        <w:rPr>
          <w:spacing w:val="-67"/>
          <w:sz w:val="28"/>
        </w:rPr>
        <w:t xml:space="preserve"> </w:t>
      </w:r>
      <w:r>
        <w:rPr>
          <w:sz w:val="28"/>
        </w:rPr>
        <w:t>идеяларды іздеймін.</w:t>
      </w:r>
    </w:p>
    <w:p w:rsidR="00BA6B57" w:rsidRDefault="00BA6B57" w:rsidP="00BA6B57">
      <w:pPr>
        <w:pStyle w:val="a5"/>
        <w:numPr>
          <w:ilvl w:val="0"/>
          <w:numId w:val="8"/>
        </w:numPr>
        <w:tabs>
          <w:tab w:val="left" w:pos="1300"/>
        </w:tabs>
        <w:ind w:left="319" w:right="1769" w:firstLine="566"/>
        <w:rPr>
          <w:sz w:val="28"/>
        </w:rPr>
      </w:pPr>
      <w:r>
        <w:rPr>
          <w:sz w:val="28"/>
        </w:rPr>
        <w:t>Мен</w:t>
      </w:r>
      <w:r>
        <w:rPr>
          <w:spacing w:val="-6"/>
          <w:sz w:val="28"/>
        </w:rPr>
        <w:t xml:space="preserve"> </w:t>
      </w:r>
      <w:r>
        <w:rPr>
          <w:sz w:val="28"/>
        </w:rPr>
        <w:t>басшы</w:t>
      </w:r>
      <w:r>
        <w:rPr>
          <w:spacing w:val="-5"/>
          <w:sz w:val="28"/>
        </w:rPr>
        <w:t xml:space="preserve"> </w:t>
      </w:r>
      <w:r>
        <w:rPr>
          <w:sz w:val="28"/>
        </w:rPr>
        <w:t>лауазымды</w:t>
      </w:r>
      <w:r>
        <w:rPr>
          <w:spacing w:val="-5"/>
          <w:sz w:val="28"/>
        </w:rPr>
        <w:t xml:space="preserve"> </w:t>
      </w:r>
      <w:r>
        <w:rPr>
          <w:sz w:val="28"/>
        </w:rPr>
        <w:t>кәсіби</w:t>
      </w:r>
      <w:r>
        <w:rPr>
          <w:spacing w:val="-6"/>
          <w:sz w:val="28"/>
        </w:rPr>
        <w:t xml:space="preserve"> </w:t>
      </w:r>
      <w:r>
        <w:rPr>
          <w:sz w:val="28"/>
        </w:rPr>
        <w:t>құзыретіме</w:t>
      </w:r>
      <w:r>
        <w:rPr>
          <w:spacing w:val="-4"/>
          <w:sz w:val="28"/>
        </w:rPr>
        <w:t xml:space="preserve"> </w:t>
      </w:r>
      <w:r>
        <w:rPr>
          <w:sz w:val="28"/>
        </w:rPr>
        <w:t>кіретін</w:t>
      </w:r>
      <w:r>
        <w:rPr>
          <w:spacing w:val="-5"/>
          <w:sz w:val="28"/>
        </w:rPr>
        <w:t xml:space="preserve"> </w:t>
      </w:r>
      <w:r>
        <w:rPr>
          <w:sz w:val="28"/>
        </w:rPr>
        <w:t>болса</w:t>
      </w:r>
      <w:r>
        <w:rPr>
          <w:spacing w:val="-4"/>
          <w:sz w:val="28"/>
        </w:rPr>
        <w:t xml:space="preserve"> </w:t>
      </w:r>
      <w:r>
        <w:rPr>
          <w:sz w:val="28"/>
        </w:rPr>
        <w:t>ғана</w:t>
      </w:r>
      <w:r>
        <w:rPr>
          <w:spacing w:val="-67"/>
          <w:sz w:val="28"/>
        </w:rPr>
        <w:t xml:space="preserve"> </w:t>
      </w:r>
      <w:r>
        <w:rPr>
          <w:sz w:val="28"/>
        </w:rPr>
        <w:t>қабылдаймын.</w:t>
      </w:r>
    </w:p>
    <w:p w:rsidR="00BA6B57" w:rsidRDefault="00BA6B57" w:rsidP="00BA6B57">
      <w:pPr>
        <w:pStyle w:val="a5"/>
        <w:numPr>
          <w:ilvl w:val="0"/>
          <w:numId w:val="8"/>
        </w:numPr>
        <w:tabs>
          <w:tab w:val="left" w:pos="1237"/>
        </w:tabs>
        <w:ind w:left="319" w:right="508" w:firstLine="566"/>
        <w:rPr>
          <w:sz w:val="28"/>
        </w:rPr>
      </w:pPr>
      <w:r>
        <w:rPr>
          <w:sz w:val="28"/>
        </w:rPr>
        <w:t>Мен</w:t>
      </w:r>
      <w:r>
        <w:rPr>
          <w:spacing w:val="-5"/>
          <w:sz w:val="28"/>
        </w:rPr>
        <w:t xml:space="preserve"> </w:t>
      </w:r>
      <w:r>
        <w:rPr>
          <w:sz w:val="28"/>
        </w:rPr>
        <w:t>ұйымда</w:t>
      </w:r>
      <w:r>
        <w:rPr>
          <w:spacing w:val="-3"/>
          <w:sz w:val="28"/>
        </w:rPr>
        <w:t xml:space="preserve"> </w:t>
      </w:r>
      <w:r>
        <w:rPr>
          <w:sz w:val="28"/>
        </w:rPr>
        <w:t>басқалардың</w:t>
      </w:r>
      <w:r>
        <w:rPr>
          <w:spacing w:val="-4"/>
          <w:sz w:val="28"/>
        </w:rPr>
        <w:t xml:space="preserve"> </w:t>
      </w:r>
      <w:r>
        <w:rPr>
          <w:sz w:val="28"/>
        </w:rPr>
        <w:t>жұмысын</w:t>
      </w:r>
      <w:r>
        <w:rPr>
          <w:spacing w:val="-7"/>
          <w:sz w:val="28"/>
        </w:rPr>
        <w:t xml:space="preserve"> </w:t>
      </w:r>
      <w:r>
        <w:rPr>
          <w:sz w:val="28"/>
        </w:rPr>
        <w:t>бақылауға</w:t>
      </w:r>
      <w:r>
        <w:rPr>
          <w:spacing w:val="-3"/>
          <w:sz w:val="28"/>
        </w:rPr>
        <w:t xml:space="preserve"> </w:t>
      </w:r>
      <w:r>
        <w:rPr>
          <w:sz w:val="28"/>
        </w:rPr>
        <w:t>және</w:t>
      </w:r>
      <w:r>
        <w:rPr>
          <w:spacing w:val="-3"/>
          <w:sz w:val="28"/>
        </w:rPr>
        <w:t xml:space="preserve"> </w:t>
      </w:r>
      <w:r>
        <w:rPr>
          <w:sz w:val="28"/>
        </w:rPr>
        <w:t>олардың</w:t>
      </w:r>
      <w:r>
        <w:rPr>
          <w:spacing w:val="-4"/>
          <w:sz w:val="28"/>
        </w:rPr>
        <w:t xml:space="preserve"> </w:t>
      </w:r>
      <w:r>
        <w:rPr>
          <w:sz w:val="28"/>
        </w:rPr>
        <w:t>қызметін</w:t>
      </w:r>
      <w:r>
        <w:rPr>
          <w:spacing w:val="-67"/>
          <w:sz w:val="28"/>
        </w:rPr>
        <w:t xml:space="preserve"> </w:t>
      </w:r>
      <w:r>
        <w:rPr>
          <w:sz w:val="28"/>
        </w:rPr>
        <w:t>біріктіруге</w:t>
      </w:r>
      <w:r>
        <w:rPr>
          <w:spacing w:val="1"/>
          <w:sz w:val="28"/>
        </w:rPr>
        <w:t xml:space="preserve"> </w:t>
      </w:r>
      <w:r>
        <w:rPr>
          <w:sz w:val="28"/>
        </w:rPr>
        <w:t>мүмкіндік беретін лауазымға</w:t>
      </w:r>
      <w:r>
        <w:rPr>
          <w:spacing w:val="1"/>
          <w:sz w:val="28"/>
        </w:rPr>
        <w:t xml:space="preserve"> </w:t>
      </w:r>
      <w:r>
        <w:rPr>
          <w:sz w:val="28"/>
        </w:rPr>
        <w:t>жеткім</w:t>
      </w:r>
      <w:r>
        <w:rPr>
          <w:spacing w:val="11"/>
          <w:sz w:val="28"/>
        </w:rPr>
        <w:t xml:space="preserve"> </w:t>
      </w:r>
      <w:r>
        <w:rPr>
          <w:sz w:val="28"/>
        </w:rPr>
        <w:t>келеді.</w:t>
      </w:r>
    </w:p>
    <w:p w:rsidR="00BA6B57" w:rsidRDefault="00BA6B57" w:rsidP="00BA6B57">
      <w:pPr>
        <w:pStyle w:val="a5"/>
        <w:numPr>
          <w:ilvl w:val="0"/>
          <w:numId w:val="8"/>
        </w:numPr>
        <w:tabs>
          <w:tab w:val="left" w:pos="1300"/>
        </w:tabs>
        <w:ind w:left="319" w:right="401" w:firstLine="566"/>
        <w:rPr>
          <w:sz w:val="28"/>
        </w:rPr>
      </w:pPr>
      <w:r>
        <w:rPr>
          <w:sz w:val="28"/>
        </w:rPr>
        <w:t>Кәсіби</w:t>
      </w:r>
      <w:r>
        <w:rPr>
          <w:spacing w:val="-7"/>
          <w:sz w:val="28"/>
        </w:rPr>
        <w:t xml:space="preserve"> </w:t>
      </w:r>
      <w:r>
        <w:rPr>
          <w:sz w:val="28"/>
        </w:rPr>
        <w:t>өмірімде</w:t>
      </w:r>
      <w:r>
        <w:rPr>
          <w:spacing w:val="-5"/>
          <w:sz w:val="28"/>
        </w:rPr>
        <w:t xml:space="preserve"> </w:t>
      </w:r>
      <w:r>
        <w:rPr>
          <w:sz w:val="28"/>
        </w:rPr>
        <w:t>мен</w:t>
      </w:r>
      <w:r>
        <w:rPr>
          <w:spacing w:val="-6"/>
          <w:sz w:val="28"/>
        </w:rPr>
        <w:t xml:space="preserve"> </w:t>
      </w:r>
      <w:r>
        <w:rPr>
          <w:sz w:val="28"/>
        </w:rPr>
        <w:t>өзімнің</w:t>
      </w:r>
      <w:r>
        <w:rPr>
          <w:spacing w:val="-6"/>
          <w:sz w:val="28"/>
        </w:rPr>
        <w:t xml:space="preserve"> </w:t>
      </w:r>
      <w:r>
        <w:rPr>
          <w:sz w:val="28"/>
        </w:rPr>
        <w:t>еркіндігім</w:t>
      </w:r>
      <w:r>
        <w:rPr>
          <w:spacing w:val="-4"/>
          <w:sz w:val="28"/>
        </w:rPr>
        <w:t xml:space="preserve"> </w:t>
      </w:r>
      <w:r>
        <w:rPr>
          <w:sz w:val="28"/>
        </w:rPr>
        <w:t>мен</w:t>
      </w:r>
      <w:r>
        <w:rPr>
          <w:spacing w:val="-6"/>
          <w:sz w:val="28"/>
        </w:rPr>
        <w:t xml:space="preserve"> </w:t>
      </w:r>
      <w:r>
        <w:rPr>
          <w:sz w:val="28"/>
        </w:rPr>
        <w:t>автономиям</w:t>
      </w:r>
      <w:r>
        <w:rPr>
          <w:spacing w:val="-5"/>
          <w:sz w:val="28"/>
        </w:rPr>
        <w:t xml:space="preserve"> </w:t>
      </w:r>
      <w:r>
        <w:rPr>
          <w:sz w:val="28"/>
        </w:rPr>
        <w:t>туралы</w:t>
      </w:r>
      <w:r>
        <w:rPr>
          <w:spacing w:val="-5"/>
          <w:sz w:val="28"/>
        </w:rPr>
        <w:t xml:space="preserve"> </w:t>
      </w:r>
      <w:r>
        <w:rPr>
          <w:sz w:val="28"/>
        </w:rPr>
        <w:t>көбірек</w:t>
      </w:r>
      <w:r>
        <w:rPr>
          <w:spacing w:val="-67"/>
          <w:sz w:val="28"/>
        </w:rPr>
        <w:t xml:space="preserve"> </w:t>
      </w:r>
      <w:r>
        <w:rPr>
          <w:sz w:val="28"/>
        </w:rPr>
        <w:t>ойладым.</w:t>
      </w:r>
    </w:p>
    <w:p w:rsidR="00BA6B57" w:rsidRDefault="00BA6B57" w:rsidP="00BA6B57">
      <w:pPr>
        <w:pStyle w:val="a5"/>
        <w:numPr>
          <w:ilvl w:val="0"/>
          <w:numId w:val="8"/>
        </w:numPr>
        <w:tabs>
          <w:tab w:val="left" w:pos="1300"/>
        </w:tabs>
        <w:ind w:left="319" w:right="1863" w:firstLine="566"/>
        <w:rPr>
          <w:sz w:val="28"/>
        </w:rPr>
      </w:pPr>
      <w:r>
        <w:rPr>
          <w:sz w:val="28"/>
        </w:rPr>
        <w:t>Мен</w:t>
      </w:r>
      <w:r>
        <w:rPr>
          <w:spacing w:val="-5"/>
          <w:sz w:val="28"/>
        </w:rPr>
        <w:t xml:space="preserve"> </w:t>
      </w:r>
      <w:r>
        <w:rPr>
          <w:sz w:val="28"/>
        </w:rPr>
        <w:t>үшін</w:t>
      </w:r>
      <w:r>
        <w:rPr>
          <w:spacing w:val="-5"/>
          <w:sz w:val="28"/>
        </w:rPr>
        <w:t xml:space="preserve"> </w:t>
      </w:r>
      <w:r>
        <w:rPr>
          <w:sz w:val="28"/>
        </w:rPr>
        <w:t>жоғарылау</w:t>
      </w:r>
      <w:r>
        <w:rPr>
          <w:spacing w:val="-9"/>
          <w:sz w:val="28"/>
        </w:rPr>
        <w:t xml:space="preserve"> </w:t>
      </w:r>
      <w:r>
        <w:rPr>
          <w:sz w:val="28"/>
        </w:rPr>
        <w:t>немесе</w:t>
      </w:r>
      <w:r>
        <w:rPr>
          <w:spacing w:val="-4"/>
          <w:sz w:val="28"/>
        </w:rPr>
        <w:t xml:space="preserve"> </w:t>
      </w:r>
      <w:r>
        <w:rPr>
          <w:sz w:val="28"/>
        </w:rPr>
        <w:t>басқа</w:t>
      </w:r>
      <w:r>
        <w:rPr>
          <w:spacing w:val="-3"/>
          <w:sz w:val="28"/>
        </w:rPr>
        <w:t xml:space="preserve"> </w:t>
      </w:r>
      <w:r>
        <w:rPr>
          <w:sz w:val="28"/>
        </w:rPr>
        <w:t>қызметте</w:t>
      </w:r>
      <w:r>
        <w:rPr>
          <w:spacing w:val="-4"/>
          <w:sz w:val="28"/>
        </w:rPr>
        <w:t xml:space="preserve"> </w:t>
      </w:r>
      <w:r>
        <w:rPr>
          <w:sz w:val="28"/>
        </w:rPr>
        <w:t>жаңа</w:t>
      </w:r>
      <w:r>
        <w:rPr>
          <w:spacing w:val="-3"/>
          <w:sz w:val="28"/>
        </w:rPr>
        <w:t xml:space="preserve"> </w:t>
      </w:r>
      <w:r>
        <w:rPr>
          <w:sz w:val="28"/>
        </w:rPr>
        <w:t>жұмысқа</w:t>
      </w:r>
      <w:r>
        <w:rPr>
          <w:spacing w:val="-67"/>
          <w:sz w:val="28"/>
        </w:rPr>
        <w:t xml:space="preserve"> </w:t>
      </w:r>
      <w:r>
        <w:rPr>
          <w:sz w:val="28"/>
        </w:rPr>
        <w:t>орналасудан</w:t>
      </w:r>
      <w:r>
        <w:rPr>
          <w:spacing w:val="-3"/>
          <w:sz w:val="28"/>
        </w:rPr>
        <w:t xml:space="preserve"> </w:t>
      </w:r>
      <w:r>
        <w:rPr>
          <w:sz w:val="28"/>
        </w:rPr>
        <w:t>гөрі,</w:t>
      </w:r>
      <w:r>
        <w:rPr>
          <w:spacing w:val="1"/>
          <w:sz w:val="28"/>
        </w:rPr>
        <w:t xml:space="preserve"> </w:t>
      </w:r>
      <w:r>
        <w:rPr>
          <w:sz w:val="28"/>
        </w:rPr>
        <w:t>қазіргі</w:t>
      </w:r>
      <w:r>
        <w:rPr>
          <w:spacing w:val="-7"/>
          <w:sz w:val="28"/>
        </w:rPr>
        <w:t xml:space="preserve"> </w:t>
      </w:r>
      <w:r>
        <w:rPr>
          <w:sz w:val="28"/>
        </w:rPr>
        <w:t>тұрғылықты</w:t>
      </w:r>
      <w:r>
        <w:rPr>
          <w:spacing w:val="-2"/>
          <w:sz w:val="28"/>
        </w:rPr>
        <w:t xml:space="preserve"> </w:t>
      </w:r>
      <w:r>
        <w:rPr>
          <w:sz w:val="28"/>
        </w:rPr>
        <w:t>жерімде</w:t>
      </w:r>
      <w:r>
        <w:rPr>
          <w:spacing w:val="-1"/>
          <w:sz w:val="28"/>
        </w:rPr>
        <w:t xml:space="preserve"> </w:t>
      </w:r>
      <w:r>
        <w:rPr>
          <w:sz w:val="28"/>
        </w:rPr>
        <w:t>қалу</w:t>
      </w:r>
      <w:r>
        <w:rPr>
          <w:spacing w:val="-6"/>
          <w:sz w:val="28"/>
        </w:rPr>
        <w:t xml:space="preserve"> </w:t>
      </w:r>
      <w:r>
        <w:rPr>
          <w:sz w:val="28"/>
        </w:rPr>
        <w:t>маңыздырақ.</w:t>
      </w:r>
    </w:p>
    <w:p w:rsidR="00BA6B57" w:rsidRDefault="00BA6B57" w:rsidP="00BA6B57">
      <w:pPr>
        <w:pStyle w:val="a5"/>
        <w:numPr>
          <w:ilvl w:val="0"/>
          <w:numId w:val="8"/>
        </w:numPr>
        <w:tabs>
          <w:tab w:val="left" w:pos="1300"/>
        </w:tabs>
        <w:spacing w:line="321" w:lineRule="exact"/>
        <w:ind w:left="1299" w:hanging="414"/>
        <w:rPr>
          <w:sz w:val="28"/>
        </w:rPr>
      </w:pPr>
      <w:r>
        <w:rPr>
          <w:sz w:val="28"/>
        </w:rPr>
        <w:t>Мен</w:t>
      </w:r>
      <w:r>
        <w:rPr>
          <w:spacing w:val="-3"/>
          <w:sz w:val="28"/>
        </w:rPr>
        <w:t xml:space="preserve"> </w:t>
      </w:r>
      <w:r>
        <w:rPr>
          <w:sz w:val="28"/>
        </w:rPr>
        <w:t>әрқашан</w:t>
      </w:r>
      <w:r>
        <w:rPr>
          <w:spacing w:val="-7"/>
          <w:sz w:val="28"/>
        </w:rPr>
        <w:t xml:space="preserve"> </w:t>
      </w:r>
      <w:r>
        <w:rPr>
          <w:sz w:val="28"/>
        </w:rPr>
        <w:t>басқаларға</w:t>
      </w:r>
      <w:r>
        <w:rPr>
          <w:spacing w:val="-2"/>
          <w:sz w:val="28"/>
        </w:rPr>
        <w:t xml:space="preserve"> </w:t>
      </w:r>
      <w:r>
        <w:rPr>
          <w:sz w:val="28"/>
        </w:rPr>
        <w:t>пайда</w:t>
      </w:r>
      <w:r>
        <w:rPr>
          <w:spacing w:val="-6"/>
          <w:sz w:val="28"/>
        </w:rPr>
        <w:t xml:space="preserve"> </w:t>
      </w:r>
      <w:r>
        <w:rPr>
          <w:sz w:val="28"/>
        </w:rPr>
        <w:t>әкеле</w:t>
      </w:r>
      <w:r>
        <w:rPr>
          <w:spacing w:val="-2"/>
          <w:sz w:val="28"/>
        </w:rPr>
        <w:t xml:space="preserve"> </w:t>
      </w:r>
      <w:r>
        <w:rPr>
          <w:sz w:val="28"/>
        </w:rPr>
        <w:t>алатын</w:t>
      </w:r>
      <w:r>
        <w:rPr>
          <w:spacing w:val="-3"/>
          <w:sz w:val="28"/>
        </w:rPr>
        <w:t xml:space="preserve"> </w:t>
      </w:r>
      <w:r>
        <w:rPr>
          <w:sz w:val="28"/>
        </w:rPr>
        <w:t>жұмыс</w:t>
      </w:r>
      <w:r>
        <w:rPr>
          <w:spacing w:val="-2"/>
          <w:sz w:val="28"/>
        </w:rPr>
        <w:t xml:space="preserve"> </w:t>
      </w:r>
      <w:r>
        <w:rPr>
          <w:sz w:val="28"/>
        </w:rPr>
        <w:t>іздедім.</w:t>
      </w:r>
    </w:p>
    <w:p w:rsidR="00BA6B57" w:rsidRDefault="00BA6B57" w:rsidP="00BA6B57">
      <w:pPr>
        <w:pStyle w:val="a5"/>
        <w:numPr>
          <w:ilvl w:val="0"/>
          <w:numId w:val="8"/>
        </w:numPr>
        <w:tabs>
          <w:tab w:val="left" w:pos="1300"/>
        </w:tabs>
        <w:spacing w:line="242" w:lineRule="auto"/>
        <w:ind w:left="319" w:right="1004" w:firstLine="566"/>
        <w:rPr>
          <w:sz w:val="28"/>
        </w:rPr>
      </w:pPr>
      <w:r>
        <w:rPr>
          <w:sz w:val="28"/>
        </w:rPr>
        <w:t>Бәсекелестік және жеңіске жету - менің мансабымның ең маңызды</w:t>
      </w:r>
      <w:r>
        <w:rPr>
          <w:spacing w:val="-67"/>
          <w:sz w:val="28"/>
        </w:rPr>
        <w:t xml:space="preserve"> </w:t>
      </w:r>
      <w:r>
        <w:rPr>
          <w:sz w:val="28"/>
        </w:rPr>
        <w:t>және</w:t>
      </w:r>
      <w:r>
        <w:rPr>
          <w:spacing w:val="2"/>
          <w:sz w:val="28"/>
        </w:rPr>
        <w:t xml:space="preserve"> </w:t>
      </w:r>
      <w:r>
        <w:rPr>
          <w:sz w:val="28"/>
        </w:rPr>
        <w:t>қызықты</w:t>
      </w:r>
      <w:r>
        <w:rPr>
          <w:spacing w:val="1"/>
          <w:sz w:val="28"/>
        </w:rPr>
        <w:t xml:space="preserve"> </w:t>
      </w:r>
      <w:r>
        <w:rPr>
          <w:sz w:val="28"/>
        </w:rPr>
        <w:t>бөліктері.</w:t>
      </w:r>
    </w:p>
    <w:p w:rsidR="00BA6B57" w:rsidRDefault="00BA6B57" w:rsidP="00BA6B57">
      <w:pPr>
        <w:pStyle w:val="a5"/>
        <w:numPr>
          <w:ilvl w:val="0"/>
          <w:numId w:val="8"/>
        </w:numPr>
        <w:tabs>
          <w:tab w:val="left" w:pos="1300"/>
        </w:tabs>
        <w:ind w:left="319" w:right="694" w:firstLine="566"/>
        <w:rPr>
          <w:sz w:val="28"/>
        </w:rPr>
      </w:pPr>
      <w:r>
        <w:rPr>
          <w:sz w:val="28"/>
        </w:rPr>
        <w:t>Мансап</w:t>
      </w:r>
      <w:r>
        <w:rPr>
          <w:spacing w:val="-5"/>
          <w:sz w:val="28"/>
        </w:rPr>
        <w:t xml:space="preserve"> </w:t>
      </w:r>
      <w:r>
        <w:rPr>
          <w:sz w:val="28"/>
        </w:rPr>
        <w:t>маған</w:t>
      </w:r>
      <w:r>
        <w:rPr>
          <w:spacing w:val="-9"/>
          <w:sz w:val="28"/>
        </w:rPr>
        <w:t xml:space="preserve"> </w:t>
      </w:r>
      <w:r>
        <w:rPr>
          <w:sz w:val="28"/>
        </w:rPr>
        <w:t>ұнайтын</w:t>
      </w:r>
      <w:r>
        <w:rPr>
          <w:spacing w:val="-5"/>
          <w:sz w:val="28"/>
        </w:rPr>
        <w:t xml:space="preserve"> </w:t>
      </w:r>
      <w:r>
        <w:rPr>
          <w:sz w:val="28"/>
        </w:rPr>
        <w:t>өмірді</w:t>
      </w:r>
      <w:r>
        <w:rPr>
          <w:spacing w:val="-9"/>
          <w:sz w:val="28"/>
        </w:rPr>
        <w:t xml:space="preserve"> </w:t>
      </w:r>
      <w:r>
        <w:rPr>
          <w:sz w:val="28"/>
        </w:rPr>
        <w:t>сүруге</w:t>
      </w:r>
      <w:r>
        <w:rPr>
          <w:spacing w:val="-4"/>
          <w:sz w:val="28"/>
        </w:rPr>
        <w:t xml:space="preserve"> </w:t>
      </w:r>
      <w:r>
        <w:rPr>
          <w:sz w:val="28"/>
        </w:rPr>
        <w:t>мүмкіндік</w:t>
      </w:r>
      <w:r>
        <w:rPr>
          <w:spacing w:val="-5"/>
          <w:sz w:val="28"/>
        </w:rPr>
        <w:t xml:space="preserve"> </w:t>
      </w:r>
      <w:r>
        <w:rPr>
          <w:sz w:val="28"/>
        </w:rPr>
        <w:t>берсе</w:t>
      </w:r>
      <w:r>
        <w:rPr>
          <w:spacing w:val="-4"/>
          <w:sz w:val="28"/>
        </w:rPr>
        <w:t xml:space="preserve"> </w:t>
      </w:r>
      <w:r>
        <w:rPr>
          <w:sz w:val="28"/>
        </w:rPr>
        <w:t>ғана</w:t>
      </w:r>
      <w:r>
        <w:rPr>
          <w:spacing w:val="-4"/>
          <w:sz w:val="28"/>
        </w:rPr>
        <w:t xml:space="preserve"> </w:t>
      </w:r>
      <w:r>
        <w:rPr>
          <w:sz w:val="28"/>
        </w:rPr>
        <w:t>мағыналы</w:t>
      </w:r>
      <w:r>
        <w:rPr>
          <w:spacing w:val="-67"/>
          <w:sz w:val="28"/>
        </w:rPr>
        <w:t xml:space="preserve"> </w:t>
      </w:r>
      <w:r>
        <w:rPr>
          <w:sz w:val="28"/>
        </w:rPr>
        <w:t>болады.</w:t>
      </w:r>
    </w:p>
    <w:p w:rsidR="00BA6B57" w:rsidRDefault="00BA6B57" w:rsidP="00BA6B57">
      <w:pPr>
        <w:pStyle w:val="a5"/>
        <w:numPr>
          <w:ilvl w:val="0"/>
          <w:numId w:val="8"/>
        </w:numPr>
        <w:tabs>
          <w:tab w:val="left" w:pos="1300"/>
        </w:tabs>
        <w:spacing w:line="321" w:lineRule="exact"/>
        <w:ind w:left="1299" w:hanging="414"/>
        <w:rPr>
          <w:sz w:val="28"/>
        </w:rPr>
      </w:pPr>
      <w:r>
        <w:rPr>
          <w:sz w:val="28"/>
        </w:rPr>
        <w:t>Кәсіпкерлік</w:t>
      </w:r>
      <w:r>
        <w:rPr>
          <w:spacing w:val="-5"/>
          <w:sz w:val="28"/>
        </w:rPr>
        <w:t xml:space="preserve"> </w:t>
      </w:r>
      <w:r>
        <w:rPr>
          <w:sz w:val="28"/>
        </w:rPr>
        <w:t>–</w:t>
      </w:r>
      <w:r>
        <w:rPr>
          <w:spacing w:val="-4"/>
          <w:sz w:val="28"/>
        </w:rPr>
        <w:t xml:space="preserve"> </w:t>
      </w:r>
      <w:r>
        <w:rPr>
          <w:sz w:val="28"/>
        </w:rPr>
        <w:t>менің</w:t>
      </w:r>
      <w:r>
        <w:rPr>
          <w:spacing w:val="-4"/>
          <w:sz w:val="28"/>
        </w:rPr>
        <w:t xml:space="preserve"> </w:t>
      </w:r>
      <w:r>
        <w:rPr>
          <w:sz w:val="28"/>
        </w:rPr>
        <w:t>мансабымның</w:t>
      </w:r>
      <w:r>
        <w:rPr>
          <w:spacing w:val="-5"/>
          <w:sz w:val="28"/>
        </w:rPr>
        <w:t xml:space="preserve"> </w:t>
      </w:r>
      <w:r>
        <w:rPr>
          <w:sz w:val="28"/>
        </w:rPr>
        <w:t>негізгі</w:t>
      </w:r>
      <w:r>
        <w:rPr>
          <w:spacing w:val="-10"/>
          <w:sz w:val="28"/>
        </w:rPr>
        <w:t xml:space="preserve"> </w:t>
      </w:r>
      <w:r>
        <w:rPr>
          <w:sz w:val="28"/>
        </w:rPr>
        <w:t>бөлігі.</w:t>
      </w:r>
    </w:p>
    <w:p w:rsidR="00BA6B57" w:rsidRDefault="00BA6B57" w:rsidP="00BA6B57">
      <w:pPr>
        <w:pStyle w:val="a5"/>
        <w:numPr>
          <w:ilvl w:val="0"/>
          <w:numId w:val="8"/>
        </w:numPr>
        <w:tabs>
          <w:tab w:val="left" w:pos="1300"/>
        </w:tabs>
        <w:ind w:left="319" w:right="897" w:firstLine="566"/>
        <w:rPr>
          <w:sz w:val="28"/>
        </w:rPr>
      </w:pPr>
      <w:r>
        <w:rPr>
          <w:sz w:val="28"/>
        </w:rPr>
        <w:t>Мамандығыма</w:t>
      </w:r>
      <w:r>
        <w:rPr>
          <w:spacing w:val="-6"/>
          <w:sz w:val="28"/>
        </w:rPr>
        <w:t xml:space="preserve"> </w:t>
      </w:r>
      <w:r>
        <w:rPr>
          <w:sz w:val="28"/>
        </w:rPr>
        <w:t>қатысы</w:t>
      </w:r>
      <w:r>
        <w:rPr>
          <w:spacing w:val="-6"/>
          <w:sz w:val="28"/>
        </w:rPr>
        <w:t xml:space="preserve"> </w:t>
      </w:r>
      <w:r>
        <w:rPr>
          <w:sz w:val="28"/>
        </w:rPr>
        <w:t>жоқ</w:t>
      </w:r>
      <w:r>
        <w:rPr>
          <w:spacing w:val="-8"/>
          <w:sz w:val="28"/>
        </w:rPr>
        <w:t xml:space="preserve"> </w:t>
      </w:r>
      <w:r>
        <w:rPr>
          <w:sz w:val="28"/>
        </w:rPr>
        <w:t>жұмысқа</w:t>
      </w:r>
      <w:r>
        <w:rPr>
          <w:spacing w:val="-5"/>
          <w:sz w:val="28"/>
        </w:rPr>
        <w:t xml:space="preserve"> </w:t>
      </w:r>
      <w:r>
        <w:rPr>
          <w:sz w:val="28"/>
        </w:rPr>
        <w:t>кіріскенше,</w:t>
      </w:r>
      <w:r>
        <w:rPr>
          <w:spacing w:val="-4"/>
          <w:sz w:val="28"/>
        </w:rPr>
        <w:t xml:space="preserve"> </w:t>
      </w:r>
      <w:r>
        <w:rPr>
          <w:sz w:val="28"/>
        </w:rPr>
        <w:t>ұйымнан</w:t>
      </w:r>
      <w:r>
        <w:rPr>
          <w:spacing w:val="-6"/>
          <w:sz w:val="28"/>
        </w:rPr>
        <w:t xml:space="preserve"> </w:t>
      </w:r>
      <w:r>
        <w:rPr>
          <w:sz w:val="28"/>
        </w:rPr>
        <w:t>кеткенім</w:t>
      </w:r>
      <w:r>
        <w:rPr>
          <w:spacing w:val="-67"/>
          <w:sz w:val="28"/>
        </w:rPr>
        <w:t xml:space="preserve"> </w:t>
      </w:r>
      <w:r>
        <w:rPr>
          <w:sz w:val="28"/>
        </w:rPr>
        <w:t>артық.</w:t>
      </w:r>
    </w:p>
    <w:p w:rsidR="00BA6B57" w:rsidRDefault="00BA6B57" w:rsidP="00BA6B57">
      <w:pPr>
        <w:pStyle w:val="a5"/>
        <w:numPr>
          <w:ilvl w:val="0"/>
          <w:numId w:val="8"/>
        </w:numPr>
        <w:tabs>
          <w:tab w:val="left" w:pos="1300"/>
        </w:tabs>
        <w:ind w:left="319" w:right="811" w:firstLine="566"/>
        <w:rPr>
          <w:sz w:val="28"/>
        </w:rPr>
      </w:pPr>
      <w:r>
        <w:rPr>
          <w:sz w:val="28"/>
        </w:rPr>
        <w:t>Мен</w:t>
      </w:r>
      <w:r>
        <w:rPr>
          <w:spacing w:val="-4"/>
          <w:sz w:val="28"/>
        </w:rPr>
        <w:t xml:space="preserve"> </w:t>
      </w:r>
      <w:r>
        <w:rPr>
          <w:sz w:val="28"/>
        </w:rPr>
        <w:t>беделді</w:t>
      </w:r>
      <w:r>
        <w:rPr>
          <w:spacing w:val="-8"/>
          <w:sz w:val="28"/>
        </w:rPr>
        <w:t xml:space="preserve"> </w:t>
      </w:r>
      <w:r>
        <w:rPr>
          <w:sz w:val="28"/>
        </w:rPr>
        <w:t>ұйымда</w:t>
      </w:r>
      <w:r>
        <w:rPr>
          <w:spacing w:val="-2"/>
          <w:sz w:val="28"/>
        </w:rPr>
        <w:t xml:space="preserve"> </w:t>
      </w:r>
      <w:r>
        <w:rPr>
          <w:sz w:val="28"/>
        </w:rPr>
        <w:t>жоғары</w:t>
      </w:r>
      <w:r>
        <w:rPr>
          <w:spacing w:val="-3"/>
          <w:sz w:val="28"/>
        </w:rPr>
        <w:t xml:space="preserve"> </w:t>
      </w:r>
      <w:r>
        <w:rPr>
          <w:sz w:val="28"/>
        </w:rPr>
        <w:t>деңгейдегі</w:t>
      </w:r>
      <w:r>
        <w:rPr>
          <w:spacing w:val="-8"/>
          <w:sz w:val="28"/>
        </w:rPr>
        <w:t xml:space="preserve"> </w:t>
      </w:r>
      <w:r>
        <w:rPr>
          <w:sz w:val="28"/>
        </w:rPr>
        <w:t>менеджер</w:t>
      </w:r>
      <w:r>
        <w:rPr>
          <w:spacing w:val="-3"/>
          <w:sz w:val="28"/>
        </w:rPr>
        <w:t xml:space="preserve"> </w:t>
      </w:r>
      <w:r>
        <w:rPr>
          <w:sz w:val="28"/>
        </w:rPr>
        <w:t>болған</w:t>
      </w:r>
      <w:r>
        <w:rPr>
          <w:spacing w:val="-3"/>
          <w:sz w:val="28"/>
        </w:rPr>
        <w:t xml:space="preserve"> </w:t>
      </w:r>
      <w:r>
        <w:rPr>
          <w:sz w:val="28"/>
        </w:rPr>
        <w:t>кезде</w:t>
      </w:r>
      <w:r>
        <w:rPr>
          <w:spacing w:val="-2"/>
          <w:sz w:val="28"/>
        </w:rPr>
        <w:t xml:space="preserve"> </w:t>
      </w:r>
      <w:r>
        <w:rPr>
          <w:sz w:val="28"/>
        </w:rPr>
        <w:t>ғана</w:t>
      </w:r>
      <w:r>
        <w:rPr>
          <w:spacing w:val="-67"/>
          <w:sz w:val="28"/>
        </w:rPr>
        <w:t xml:space="preserve"> </w:t>
      </w:r>
      <w:r>
        <w:rPr>
          <w:sz w:val="28"/>
        </w:rPr>
        <w:t>өзімді</w:t>
      </w:r>
      <w:r>
        <w:rPr>
          <w:spacing w:val="-5"/>
          <w:sz w:val="28"/>
        </w:rPr>
        <w:t xml:space="preserve"> </w:t>
      </w:r>
      <w:r>
        <w:rPr>
          <w:sz w:val="28"/>
        </w:rPr>
        <w:t>мансабымда</w:t>
      </w:r>
      <w:r>
        <w:rPr>
          <w:spacing w:val="1"/>
          <w:sz w:val="28"/>
        </w:rPr>
        <w:t xml:space="preserve"> </w:t>
      </w:r>
      <w:r>
        <w:rPr>
          <w:sz w:val="28"/>
        </w:rPr>
        <w:t>табысты</w:t>
      </w:r>
      <w:r>
        <w:rPr>
          <w:spacing w:val="1"/>
          <w:sz w:val="28"/>
        </w:rPr>
        <w:t xml:space="preserve"> </w:t>
      </w:r>
      <w:r>
        <w:rPr>
          <w:sz w:val="28"/>
        </w:rPr>
        <w:t>деп есептеймін.</w:t>
      </w:r>
    </w:p>
    <w:p w:rsidR="00BA6B57" w:rsidRDefault="00BA6B57" w:rsidP="00BA6B57">
      <w:pPr>
        <w:pStyle w:val="a5"/>
        <w:numPr>
          <w:ilvl w:val="0"/>
          <w:numId w:val="8"/>
        </w:numPr>
        <w:tabs>
          <w:tab w:val="left" w:pos="1300"/>
        </w:tabs>
        <w:ind w:left="319" w:right="1447" w:firstLine="566"/>
        <w:rPr>
          <w:sz w:val="28"/>
        </w:rPr>
      </w:pPr>
      <w:r>
        <w:rPr>
          <w:sz w:val="28"/>
        </w:rPr>
        <w:t>Ешбір</w:t>
      </w:r>
      <w:r>
        <w:rPr>
          <w:spacing w:val="-6"/>
          <w:sz w:val="28"/>
        </w:rPr>
        <w:t xml:space="preserve"> </w:t>
      </w:r>
      <w:r>
        <w:rPr>
          <w:sz w:val="28"/>
        </w:rPr>
        <w:t>ұйымның</w:t>
      </w:r>
      <w:r>
        <w:rPr>
          <w:spacing w:val="-5"/>
          <w:sz w:val="28"/>
        </w:rPr>
        <w:t xml:space="preserve"> </w:t>
      </w:r>
      <w:r>
        <w:rPr>
          <w:sz w:val="28"/>
        </w:rPr>
        <w:t>немесе</w:t>
      </w:r>
      <w:r>
        <w:rPr>
          <w:spacing w:val="-5"/>
          <w:sz w:val="28"/>
        </w:rPr>
        <w:t xml:space="preserve"> </w:t>
      </w:r>
      <w:r>
        <w:rPr>
          <w:sz w:val="28"/>
        </w:rPr>
        <w:t>бизнес</w:t>
      </w:r>
      <w:r>
        <w:rPr>
          <w:spacing w:val="-4"/>
          <w:sz w:val="28"/>
        </w:rPr>
        <w:t xml:space="preserve"> </w:t>
      </w:r>
      <w:r>
        <w:rPr>
          <w:sz w:val="28"/>
        </w:rPr>
        <w:t>әлемінің</w:t>
      </w:r>
      <w:r>
        <w:rPr>
          <w:spacing w:val="-6"/>
          <w:sz w:val="28"/>
        </w:rPr>
        <w:t xml:space="preserve"> </w:t>
      </w:r>
      <w:r>
        <w:rPr>
          <w:sz w:val="28"/>
        </w:rPr>
        <w:t>алдында</w:t>
      </w:r>
      <w:r>
        <w:rPr>
          <w:spacing w:val="-5"/>
          <w:sz w:val="28"/>
        </w:rPr>
        <w:t xml:space="preserve"> </w:t>
      </w:r>
      <w:r>
        <w:rPr>
          <w:sz w:val="28"/>
        </w:rPr>
        <w:t>ұятқа</w:t>
      </w:r>
      <w:r>
        <w:rPr>
          <w:spacing w:val="-4"/>
          <w:sz w:val="28"/>
        </w:rPr>
        <w:t xml:space="preserve"> </w:t>
      </w:r>
      <w:r>
        <w:rPr>
          <w:sz w:val="28"/>
        </w:rPr>
        <w:t>қалғым</w:t>
      </w:r>
      <w:r>
        <w:rPr>
          <w:spacing w:val="-67"/>
          <w:sz w:val="28"/>
        </w:rPr>
        <w:t xml:space="preserve"> </w:t>
      </w:r>
      <w:r>
        <w:rPr>
          <w:sz w:val="28"/>
        </w:rPr>
        <w:t>келмейді.</w:t>
      </w:r>
    </w:p>
    <w:p w:rsidR="00BA6B57" w:rsidRDefault="00BA6B57" w:rsidP="00BA6B57">
      <w:pPr>
        <w:pStyle w:val="a5"/>
        <w:numPr>
          <w:ilvl w:val="0"/>
          <w:numId w:val="8"/>
        </w:numPr>
        <w:tabs>
          <w:tab w:val="left" w:pos="1300"/>
        </w:tabs>
        <w:ind w:left="319" w:right="917" w:firstLine="566"/>
        <w:rPr>
          <w:sz w:val="28"/>
        </w:rPr>
      </w:pPr>
      <w:r>
        <w:rPr>
          <w:sz w:val="28"/>
        </w:rPr>
        <w:t>Мен</w:t>
      </w:r>
      <w:r>
        <w:rPr>
          <w:spacing w:val="-5"/>
          <w:sz w:val="28"/>
        </w:rPr>
        <w:t xml:space="preserve"> </w:t>
      </w:r>
      <w:r>
        <w:rPr>
          <w:sz w:val="28"/>
        </w:rPr>
        <w:t>ұзақ</w:t>
      </w:r>
      <w:r>
        <w:rPr>
          <w:spacing w:val="-4"/>
          <w:sz w:val="28"/>
        </w:rPr>
        <w:t xml:space="preserve"> </w:t>
      </w:r>
      <w:r>
        <w:rPr>
          <w:sz w:val="28"/>
        </w:rPr>
        <w:t>мерзімді</w:t>
      </w:r>
      <w:r>
        <w:rPr>
          <w:spacing w:val="-8"/>
          <w:sz w:val="28"/>
        </w:rPr>
        <w:t xml:space="preserve"> </w:t>
      </w:r>
      <w:r>
        <w:rPr>
          <w:sz w:val="28"/>
        </w:rPr>
        <w:t>келісім-шарт</w:t>
      </w:r>
      <w:r>
        <w:rPr>
          <w:spacing w:val="-5"/>
          <w:sz w:val="28"/>
        </w:rPr>
        <w:t xml:space="preserve"> </w:t>
      </w:r>
      <w:r>
        <w:rPr>
          <w:sz w:val="28"/>
        </w:rPr>
        <w:t>ұсынатын</w:t>
      </w:r>
      <w:r>
        <w:rPr>
          <w:spacing w:val="-4"/>
          <w:sz w:val="28"/>
        </w:rPr>
        <w:t xml:space="preserve"> </w:t>
      </w:r>
      <w:r>
        <w:rPr>
          <w:sz w:val="28"/>
        </w:rPr>
        <w:t>ұйымда</w:t>
      </w:r>
      <w:r>
        <w:rPr>
          <w:spacing w:val="-3"/>
          <w:sz w:val="28"/>
        </w:rPr>
        <w:t xml:space="preserve"> </w:t>
      </w:r>
      <w:r>
        <w:rPr>
          <w:sz w:val="28"/>
        </w:rPr>
        <w:t>жұмыс</w:t>
      </w:r>
      <w:r>
        <w:rPr>
          <w:spacing w:val="-3"/>
          <w:sz w:val="28"/>
        </w:rPr>
        <w:t xml:space="preserve"> </w:t>
      </w:r>
      <w:r>
        <w:rPr>
          <w:sz w:val="28"/>
        </w:rPr>
        <w:t>істегенді</w:t>
      </w:r>
      <w:r>
        <w:rPr>
          <w:spacing w:val="-67"/>
          <w:sz w:val="28"/>
        </w:rPr>
        <w:t xml:space="preserve"> </w:t>
      </w:r>
      <w:r>
        <w:rPr>
          <w:sz w:val="28"/>
        </w:rPr>
        <w:t>қалаймын.</w:t>
      </w:r>
    </w:p>
    <w:p w:rsidR="00BA6B57" w:rsidRDefault="00BA6B57" w:rsidP="00BA6B57">
      <w:pPr>
        <w:pStyle w:val="a5"/>
        <w:numPr>
          <w:ilvl w:val="0"/>
          <w:numId w:val="8"/>
        </w:numPr>
        <w:tabs>
          <w:tab w:val="left" w:pos="1300"/>
        </w:tabs>
        <w:spacing w:line="322" w:lineRule="exact"/>
        <w:ind w:left="1299" w:hanging="414"/>
        <w:rPr>
          <w:sz w:val="28"/>
        </w:rPr>
      </w:pPr>
      <w:r>
        <w:rPr>
          <w:sz w:val="28"/>
        </w:rPr>
        <w:t>Мен</w:t>
      </w:r>
      <w:r>
        <w:rPr>
          <w:spacing w:val="-6"/>
          <w:sz w:val="28"/>
        </w:rPr>
        <w:t xml:space="preserve"> </w:t>
      </w:r>
      <w:r>
        <w:rPr>
          <w:sz w:val="28"/>
        </w:rPr>
        <w:t>өз</w:t>
      </w:r>
      <w:r>
        <w:rPr>
          <w:spacing w:val="-4"/>
          <w:sz w:val="28"/>
        </w:rPr>
        <w:t xml:space="preserve"> </w:t>
      </w:r>
      <w:r>
        <w:rPr>
          <w:sz w:val="28"/>
        </w:rPr>
        <w:t>мансабымды</w:t>
      </w:r>
      <w:r>
        <w:rPr>
          <w:spacing w:val="-5"/>
          <w:sz w:val="28"/>
        </w:rPr>
        <w:t xml:space="preserve"> </w:t>
      </w:r>
      <w:r>
        <w:rPr>
          <w:sz w:val="28"/>
        </w:rPr>
        <w:t>маңызды</w:t>
      </w:r>
      <w:r>
        <w:rPr>
          <w:spacing w:val="-9"/>
          <w:sz w:val="28"/>
        </w:rPr>
        <w:t xml:space="preserve"> </w:t>
      </w:r>
      <w:r>
        <w:rPr>
          <w:sz w:val="28"/>
        </w:rPr>
        <w:t>және</w:t>
      </w:r>
      <w:r>
        <w:rPr>
          <w:spacing w:val="-3"/>
          <w:sz w:val="28"/>
        </w:rPr>
        <w:t xml:space="preserve"> </w:t>
      </w:r>
      <w:r>
        <w:rPr>
          <w:sz w:val="28"/>
        </w:rPr>
        <w:t>пайдалы</w:t>
      </w:r>
      <w:r>
        <w:rPr>
          <w:spacing w:val="-4"/>
          <w:sz w:val="28"/>
        </w:rPr>
        <w:t xml:space="preserve"> </w:t>
      </w:r>
      <w:r>
        <w:rPr>
          <w:sz w:val="28"/>
        </w:rPr>
        <w:t>мақсатқа</w:t>
      </w:r>
      <w:r>
        <w:rPr>
          <w:spacing w:val="-4"/>
          <w:sz w:val="28"/>
        </w:rPr>
        <w:t xml:space="preserve"> </w:t>
      </w:r>
      <w:r>
        <w:rPr>
          <w:sz w:val="28"/>
        </w:rPr>
        <w:t>арнағым</w:t>
      </w:r>
      <w:r>
        <w:rPr>
          <w:spacing w:val="-5"/>
          <w:sz w:val="28"/>
        </w:rPr>
        <w:t xml:space="preserve"> </w:t>
      </w:r>
      <w:r>
        <w:rPr>
          <w:sz w:val="28"/>
        </w:rPr>
        <w:t>келеді.</w:t>
      </w:r>
    </w:p>
    <w:p w:rsidR="00BA6B57" w:rsidRDefault="00BA6B57" w:rsidP="00BA6B57">
      <w:pPr>
        <w:pStyle w:val="a5"/>
        <w:numPr>
          <w:ilvl w:val="0"/>
          <w:numId w:val="8"/>
        </w:numPr>
        <w:tabs>
          <w:tab w:val="left" w:pos="1300"/>
        </w:tabs>
        <w:ind w:left="319" w:right="1189" w:firstLine="566"/>
        <w:rPr>
          <w:sz w:val="28"/>
        </w:rPr>
      </w:pPr>
      <w:r>
        <w:rPr>
          <w:sz w:val="28"/>
        </w:rPr>
        <w:t>Күрделі</w:t>
      </w:r>
      <w:r>
        <w:rPr>
          <w:spacing w:val="-10"/>
          <w:sz w:val="28"/>
        </w:rPr>
        <w:t xml:space="preserve"> </w:t>
      </w:r>
      <w:r>
        <w:rPr>
          <w:sz w:val="28"/>
        </w:rPr>
        <w:t>мәселелерді</w:t>
      </w:r>
      <w:r>
        <w:rPr>
          <w:spacing w:val="-10"/>
          <w:sz w:val="28"/>
        </w:rPr>
        <w:t xml:space="preserve"> </w:t>
      </w:r>
      <w:r>
        <w:rPr>
          <w:sz w:val="28"/>
        </w:rPr>
        <w:t>шешуге</w:t>
      </w:r>
      <w:r>
        <w:rPr>
          <w:spacing w:val="-4"/>
          <w:sz w:val="28"/>
        </w:rPr>
        <w:t xml:space="preserve"> </w:t>
      </w:r>
      <w:r>
        <w:rPr>
          <w:sz w:val="28"/>
        </w:rPr>
        <w:t>немесе</w:t>
      </w:r>
      <w:r>
        <w:rPr>
          <w:spacing w:val="-4"/>
          <w:sz w:val="28"/>
        </w:rPr>
        <w:t xml:space="preserve"> </w:t>
      </w:r>
      <w:r>
        <w:rPr>
          <w:sz w:val="28"/>
        </w:rPr>
        <w:t>бәсекелестік</w:t>
      </w:r>
      <w:r>
        <w:rPr>
          <w:spacing w:val="-5"/>
          <w:sz w:val="28"/>
        </w:rPr>
        <w:t xml:space="preserve"> </w:t>
      </w:r>
      <w:r>
        <w:rPr>
          <w:sz w:val="28"/>
        </w:rPr>
        <w:t>жағдайға</w:t>
      </w:r>
      <w:r>
        <w:rPr>
          <w:spacing w:val="-4"/>
          <w:sz w:val="28"/>
        </w:rPr>
        <w:t xml:space="preserve"> </w:t>
      </w:r>
      <w:r>
        <w:rPr>
          <w:sz w:val="28"/>
        </w:rPr>
        <w:t>үнемі</w:t>
      </w:r>
      <w:r>
        <w:rPr>
          <w:spacing w:val="-67"/>
          <w:sz w:val="28"/>
        </w:rPr>
        <w:t xml:space="preserve"> </w:t>
      </w:r>
      <w:r>
        <w:rPr>
          <w:sz w:val="28"/>
        </w:rPr>
        <w:t>араласқанда</w:t>
      </w:r>
      <w:r>
        <w:rPr>
          <w:spacing w:val="1"/>
          <w:sz w:val="28"/>
        </w:rPr>
        <w:t xml:space="preserve"> </w:t>
      </w:r>
      <w:r>
        <w:rPr>
          <w:sz w:val="28"/>
        </w:rPr>
        <w:t>ғана</w:t>
      </w:r>
      <w:r>
        <w:rPr>
          <w:spacing w:val="1"/>
          <w:sz w:val="28"/>
        </w:rPr>
        <w:t xml:space="preserve"> </w:t>
      </w:r>
      <w:r>
        <w:rPr>
          <w:sz w:val="28"/>
        </w:rPr>
        <w:t>өзімді</w:t>
      </w:r>
      <w:r>
        <w:rPr>
          <w:spacing w:val="-5"/>
          <w:sz w:val="28"/>
        </w:rPr>
        <w:t xml:space="preserve"> </w:t>
      </w:r>
      <w:r>
        <w:rPr>
          <w:sz w:val="28"/>
        </w:rPr>
        <w:t>табысты</w:t>
      </w:r>
      <w:r>
        <w:rPr>
          <w:spacing w:val="1"/>
          <w:sz w:val="28"/>
        </w:rPr>
        <w:t xml:space="preserve"> </w:t>
      </w:r>
      <w:r>
        <w:rPr>
          <w:sz w:val="28"/>
        </w:rPr>
        <w:t>сезінемін.</w:t>
      </w:r>
    </w:p>
    <w:p w:rsidR="00BA6B57" w:rsidRDefault="00BA6B57" w:rsidP="00BA6B57">
      <w:pPr>
        <w:pStyle w:val="a5"/>
        <w:numPr>
          <w:ilvl w:val="0"/>
          <w:numId w:val="8"/>
        </w:numPr>
        <w:tabs>
          <w:tab w:val="left" w:pos="1300"/>
        </w:tabs>
        <w:ind w:left="319" w:right="628" w:firstLine="566"/>
        <w:rPr>
          <w:sz w:val="28"/>
        </w:rPr>
      </w:pPr>
      <w:r>
        <w:rPr>
          <w:sz w:val="28"/>
        </w:rPr>
        <w:t>Белгілі</w:t>
      </w:r>
      <w:r>
        <w:rPr>
          <w:spacing w:val="-9"/>
          <w:sz w:val="28"/>
        </w:rPr>
        <w:t xml:space="preserve"> </w:t>
      </w:r>
      <w:r>
        <w:rPr>
          <w:sz w:val="28"/>
        </w:rPr>
        <w:t>бір</w:t>
      </w:r>
      <w:r>
        <w:rPr>
          <w:spacing w:val="-2"/>
          <w:sz w:val="28"/>
        </w:rPr>
        <w:t xml:space="preserve"> </w:t>
      </w:r>
      <w:r>
        <w:rPr>
          <w:sz w:val="28"/>
        </w:rPr>
        <w:t>өмір</w:t>
      </w:r>
      <w:r>
        <w:rPr>
          <w:spacing w:val="-5"/>
          <w:sz w:val="28"/>
        </w:rPr>
        <w:t xml:space="preserve"> </w:t>
      </w:r>
      <w:r>
        <w:rPr>
          <w:sz w:val="28"/>
        </w:rPr>
        <w:t>салтын</w:t>
      </w:r>
      <w:r>
        <w:rPr>
          <w:spacing w:val="-4"/>
          <w:sz w:val="28"/>
        </w:rPr>
        <w:t xml:space="preserve"> </w:t>
      </w:r>
      <w:r>
        <w:rPr>
          <w:sz w:val="28"/>
        </w:rPr>
        <w:t>таңдау</w:t>
      </w:r>
      <w:r>
        <w:rPr>
          <w:spacing w:val="-7"/>
          <w:sz w:val="28"/>
        </w:rPr>
        <w:t xml:space="preserve"> </w:t>
      </w:r>
      <w:r>
        <w:rPr>
          <w:sz w:val="28"/>
        </w:rPr>
        <w:t>және</w:t>
      </w:r>
      <w:r>
        <w:rPr>
          <w:spacing w:val="2"/>
          <w:sz w:val="28"/>
        </w:rPr>
        <w:t xml:space="preserve"> </w:t>
      </w:r>
      <w:r>
        <w:rPr>
          <w:sz w:val="28"/>
        </w:rPr>
        <w:t>оны</w:t>
      </w:r>
      <w:r>
        <w:rPr>
          <w:spacing w:val="-4"/>
          <w:sz w:val="28"/>
        </w:rPr>
        <w:t xml:space="preserve"> </w:t>
      </w:r>
      <w:r>
        <w:rPr>
          <w:sz w:val="28"/>
        </w:rPr>
        <w:t>сақтау</w:t>
      </w:r>
      <w:r>
        <w:rPr>
          <w:spacing w:val="-8"/>
          <w:sz w:val="28"/>
        </w:rPr>
        <w:t xml:space="preserve"> </w:t>
      </w:r>
      <w:r>
        <w:rPr>
          <w:sz w:val="28"/>
        </w:rPr>
        <w:t>мансаптық</w:t>
      </w:r>
      <w:r>
        <w:rPr>
          <w:spacing w:val="-4"/>
          <w:sz w:val="28"/>
        </w:rPr>
        <w:t xml:space="preserve"> </w:t>
      </w:r>
      <w:r>
        <w:rPr>
          <w:sz w:val="28"/>
        </w:rPr>
        <w:t>жетістікке</w:t>
      </w:r>
      <w:r>
        <w:rPr>
          <w:spacing w:val="-67"/>
          <w:sz w:val="28"/>
        </w:rPr>
        <w:t xml:space="preserve"> </w:t>
      </w:r>
      <w:r>
        <w:rPr>
          <w:sz w:val="28"/>
        </w:rPr>
        <w:t>жетуден маңыздырақ.</w:t>
      </w:r>
    </w:p>
    <w:p w:rsidR="00BA6B57" w:rsidRDefault="00BA6B57" w:rsidP="00BA6B57">
      <w:pPr>
        <w:pStyle w:val="a5"/>
        <w:numPr>
          <w:ilvl w:val="0"/>
          <w:numId w:val="8"/>
        </w:numPr>
        <w:tabs>
          <w:tab w:val="left" w:pos="1300"/>
        </w:tabs>
        <w:spacing w:line="322" w:lineRule="exact"/>
        <w:ind w:left="1299" w:hanging="414"/>
        <w:rPr>
          <w:sz w:val="28"/>
        </w:rPr>
      </w:pPr>
      <w:r>
        <w:rPr>
          <w:sz w:val="28"/>
        </w:rPr>
        <w:t>Мен</w:t>
      </w:r>
      <w:r>
        <w:rPr>
          <w:spacing w:val="-5"/>
          <w:sz w:val="28"/>
        </w:rPr>
        <w:t xml:space="preserve"> </w:t>
      </w:r>
      <w:r>
        <w:rPr>
          <w:sz w:val="28"/>
        </w:rPr>
        <w:t>әрқашан</w:t>
      </w:r>
      <w:r>
        <w:rPr>
          <w:spacing w:val="-4"/>
          <w:sz w:val="28"/>
        </w:rPr>
        <w:t xml:space="preserve"> </w:t>
      </w:r>
      <w:r>
        <w:rPr>
          <w:sz w:val="28"/>
        </w:rPr>
        <w:t>өз</w:t>
      </w:r>
      <w:r>
        <w:rPr>
          <w:spacing w:val="-3"/>
          <w:sz w:val="28"/>
        </w:rPr>
        <w:t xml:space="preserve"> </w:t>
      </w:r>
      <w:r>
        <w:rPr>
          <w:sz w:val="28"/>
        </w:rPr>
        <w:t>кәсібімді</w:t>
      </w:r>
      <w:r>
        <w:rPr>
          <w:spacing w:val="-9"/>
          <w:sz w:val="28"/>
        </w:rPr>
        <w:t xml:space="preserve"> </w:t>
      </w:r>
      <w:r>
        <w:rPr>
          <w:sz w:val="28"/>
        </w:rPr>
        <w:t>ашып,</w:t>
      </w:r>
      <w:r>
        <w:rPr>
          <w:spacing w:val="-1"/>
          <w:sz w:val="28"/>
        </w:rPr>
        <w:t xml:space="preserve"> </w:t>
      </w:r>
      <w:r>
        <w:rPr>
          <w:sz w:val="28"/>
        </w:rPr>
        <w:t>құрғым</w:t>
      </w:r>
      <w:r>
        <w:rPr>
          <w:spacing w:val="-3"/>
          <w:sz w:val="28"/>
        </w:rPr>
        <w:t xml:space="preserve"> </w:t>
      </w:r>
      <w:r>
        <w:rPr>
          <w:sz w:val="28"/>
        </w:rPr>
        <w:t>келді.</w:t>
      </w:r>
    </w:p>
    <w:p w:rsidR="00BA6B57" w:rsidRDefault="00BA6B57" w:rsidP="00BA6B57">
      <w:pPr>
        <w:pStyle w:val="a5"/>
        <w:numPr>
          <w:ilvl w:val="0"/>
          <w:numId w:val="8"/>
        </w:numPr>
        <w:tabs>
          <w:tab w:val="left" w:pos="1300"/>
        </w:tabs>
        <w:spacing w:line="322" w:lineRule="exact"/>
        <w:ind w:left="1299" w:hanging="414"/>
        <w:rPr>
          <w:sz w:val="28"/>
        </w:rPr>
      </w:pPr>
      <w:r>
        <w:rPr>
          <w:sz w:val="28"/>
        </w:rPr>
        <w:t>Мен</w:t>
      </w:r>
      <w:r>
        <w:rPr>
          <w:spacing w:val="-5"/>
          <w:sz w:val="28"/>
        </w:rPr>
        <w:t xml:space="preserve"> </w:t>
      </w:r>
      <w:r>
        <w:rPr>
          <w:sz w:val="28"/>
        </w:rPr>
        <w:t>жұмыс</w:t>
      </w:r>
      <w:r>
        <w:rPr>
          <w:spacing w:val="-3"/>
          <w:sz w:val="28"/>
        </w:rPr>
        <w:t xml:space="preserve"> </w:t>
      </w:r>
      <w:r>
        <w:rPr>
          <w:sz w:val="28"/>
        </w:rPr>
        <w:t>сапарлармен</w:t>
      </w:r>
      <w:r>
        <w:rPr>
          <w:spacing w:val="-5"/>
          <w:sz w:val="28"/>
        </w:rPr>
        <w:t xml:space="preserve"> </w:t>
      </w:r>
      <w:r>
        <w:rPr>
          <w:sz w:val="28"/>
        </w:rPr>
        <w:t>қатысы</w:t>
      </w:r>
      <w:r>
        <w:rPr>
          <w:spacing w:val="-4"/>
          <w:sz w:val="28"/>
        </w:rPr>
        <w:t xml:space="preserve"> </w:t>
      </w:r>
      <w:r>
        <w:rPr>
          <w:sz w:val="28"/>
        </w:rPr>
        <w:t>жоқ</w:t>
      </w:r>
      <w:r>
        <w:rPr>
          <w:spacing w:val="-6"/>
          <w:sz w:val="28"/>
        </w:rPr>
        <w:t xml:space="preserve"> </w:t>
      </w:r>
      <w:r>
        <w:rPr>
          <w:sz w:val="28"/>
        </w:rPr>
        <w:t>жұмысты</w:t>
      </w:r>
      <w:r>
        <w:rPr>
          <w:spacing w:val="-4"/>
          <w:sz w:val="28"/>
        </w:rPr>
        <w:t xml:space="preserve"> </w:t>
      </w:r>
      <w:r>
        <w:rPr>
          <w:sz w:val="28"/>
        </w:rPr>
        <w:t>ұнатамын.</w:t>
      </w:r>
    </w:p>
    <w:p w:rsidR="00BA6B57" w:rsidRDefault="00BA6B57" w:rsidP="00BA6B57">
      <w:pPr>
        <w:spacing w:line="322" w:lineRule="exact"/>
        <w:rPr>
          <w:sz w:val="28"/>
        </w:rPr>
        <w:sectPr w:rsidR="00BA6B57">
          <w:pgSz w:w="11910" w:h="16840"/>
          <w:pgMar w:top="1040" w:right="220" w:bottom="1080" w:left="1380" w:header="0" w:footer="808" w:gutter="0"/>
          <w:cols w:space="720"/>
        </w:sectPr>
      </w:pPr>
    </w:p>
    <w:p w:rsidR="00BA6B57" w:rsidRDefault="00BA6B57" w:rsidP="00BA6B57">
      <w:pPr>
        <w:pStyle w:val="11"/>
        <w:spacing w:line="319" w:lineRule="exact"/>
        <w:ind w:left="4305" w:right="0"/>
        <w:jc w:val="left"/>
      </w:pPr>
      <w:r>
        <w:lastRenderedPageBreak/>
        <w:t>Тест</w:t>
      </w:r>
      <w:r>
        <w:rPr>
          <w:spacing w:val="-7"/>
        </w:rPr>
        <w:t xml:space="preserve"> </w:t>
      </w:r>
      <w:r>
        <w:t>кілттері</w:t>
      </w:r>
    </w:p>
    <w:p w:rsidR="00BA6B57" w:rsidRDefault="00D609D7" w:rsidP="00BA6B57">
      <w:pPr>
        <w:pStyle w:val="a3"/>
        <w:spacing w:line="319" w:lineRule="exact"/>
        <w:ind w:left="680" w:firstLine="0"/>
        <w:jc w:val="left"/>
      </w:pPr>
      <w:r w:rsidRPr="00D609D7">
        <w:rPr>
          <w:noProof/>
        </w:rPr>
        <w:pict>
          <v:group id="Group 5" o:spid="_x0000_s1518" style="position:absolute;left:0;text-align:left;margin-left:85pt;margin-top:.2pt;width:21.6pt;height:144.3pt;z-index:-251657216;mso-position-horizontal-relative:page" coordorigin="1700,4" coordsize="432,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">
            <v:shape id="Picture 14" o:spid="_x0000_s1519" type="#_x0000_t75" style="position:absolute;left:1699;top:4;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">
              <v:imagedata r:id="rId100" o:title=""/>
            </v:shape>
            <v:shape id="Picture 13" o:spid="_x0000_s1520" type="#_x0000_t75" style="position:absolute;left:1699;top:326;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">
              <v:imagedata r:id="rId100" o:title=""/>
            </v:shape>
            <v:shape id="Picture 12" o:spid="_x0000_s1521" type="#_x0000_t75" style="position:absolute;left:1699;top:647;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">
              <v:imagedata r:id="rId100" o:title=""/>
            </v:shape>
            <v:shape id="Picture 11" o:spid="_x0000_s1522" type="#_x0000_t75" style="position:absolute;left:1699;top:974;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">
              <v:imagedata r:id="rId100" o:title=""/>
            </v:shape>
            <v:shape id="Picture 10" o:spid="_x0000_s1523" type="#_x0000_t75" style="position:absolute;left:1699;top:1296;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">
              <v:imagedata r:id="rId100" o:title=""/>
            </v:shape>
            <v:shape id="Picture 9" o:spid="_x0000_s1524" type="#_x0000_t75" style="position:absolute;left:1699;top:1617;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">
              <v:imagedata r:id="rId100" o:title=""/>
            </v:shape>
            <v:shape id="Picture 8" o:spid="_x0000_s1525" type="#_x0000_t75" style="position:absolute;left:1699;top:1939;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">
              <v:imagedata r:id="rId100" o:title=""/>
            </v:shape>
            <v:shape id="Picture 7" o:spid="_x0000_s1526" type="#_x0000_t75" style="position:absolute;left:1699;top:2261;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">
              <v:imagedata r:id="rId100" o:title=""/>
            </v:shape>
            <v:shape id="Picture 6" o:spid="_x0000_s1527" type="#_x0000_t75" style="position:absolute;left:1699;top:2583;width:432;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">
              <v:imagedata r:id="rId100" o:title=""/>
            </v:shape>
            <w10:wrap anchorx="page"/>
          </v:group>
        </w:pict>
      </w:r>
      <w:r w:rsidR="00BA6B57">
        <w:t>Кәсіби</w:t>
      </w:r>
      <w:r w:rsidR="00BA6B57">
        <w:rPr>
          <w:spacing w:val="-3"/>
        </w:rPr>
        <w:t xml:space="preserve"> </w:t>
      </w:r>
      <w:r w:rsidR="00BA6B57">
        <w:t>құзыреттілік:</w:t>
      </w:r>
      <w:r w:rsidR="00BA6B57">
        <w:rPr>
          <w:spacing w:val="-7"/>
        </w:rPr>
        <w:t xml:space="preserve"> </w:t>
      </w:r>
      <w:r w:rsidR="00BA6B57">
        <w:t>1, 9, 17,</w:t>
      </w:r>
      <w:r w:rsidR="00BA6B57">
        <w:rPr>
          <w:spacing w:val="1"/>
        </w:rPr>
        <w:t xml:space="preserve"> </w:t>
      </w:r>
      <w:r w:rsidR="00BA6B57">
        <w:t>25, 33.</w:t>
      </w:r>
    </w:p>
    <w:p w:rsidR="00BA6B57" w:rsidRDefault="00BA6B57" w:rsidP="00BA6B57">
      <w:pPr>
        <w:pStyle w:val="a3"/>
        <w:spacing w:line="322" w:lineRule="exact"/>
        <w:ind w:left="680" w:firstLine="0"/>
        <w:jc w:val="left"/>
      </w:pPr>
      <w:r>
        <w:t>Менеджмент:</w:t>
      </w:r>
      <w:r>
        <w:rPr>
          <w:spacing w:val="-7"/>
        </w:rPr>
        <w:t xml:space="preserve"> </w:t>
      </w:r>
      <w:r>
        <w:t>2,</w:t>
      </w:r>
      <w:r>
        <w:rPr>
          <w:spacing w:val="2"/>
        </w:rPr>
        <w:t xml:space="preserve"> </w:t>
      </w:r>
      <w:r>
        <w:t>10,</w:t>
      </w:r>
      <w:r>
        <w:rPr>
          <w:spacing w:val="1"/>
        </w:rPr>
        <w:t xml:space="preserve"> </w:t>
      </w:r>
      <w:r>
        <w:t>18,</w:t>
      </w:r>
      <w:r>
        <w:rPr>
          <w:spacing w:val="1"/>
        </w:rPr>
        <w:t xml:space="preserve"> </w:t>
      </w:r>
      <w:r>
        <w:t>26,</w:t>
      </w:r>
      <w:r>
        <w:rPr>
          <w:spacing w:val="-4"/>
        </w:rPr>
        <w:t xml:space="preserve"> </w:t>
      </w:r>
      <w:r>
        <w:t>34.</w:t>
      </w:r>
    </w:p>
    <w:p w:rsidR="00BA6B57" w:rsidRDefault="00BA6B57" w:rsidP="00BA6B57">
      <w:pPr>
        <w:pStyle w:val="a3"/>
        <w:ind w:left="680" w:firstLine="0"/>
        <w:jc w:val="left"/>
      </w:pPr>
      <w:r>
        <w:t>Автономия</w:t>
      </w:r>
      <w:r>
        <w:rPr>
          <w:spacing w:val="-2"/>
        </w:rPr>
        <w:t xml:space="preserve"> </w:t>
      </w:r>
      <w:r>
        <w:t>(тәуелсіздік):</w:t>
      </w:r>
      <w:r>
        <w:rPr>
          <w:spacing w:val="-8"/>
        </w:rPr>
        <w:t xml:space="preserve"> </w:t>
      </w:r>
      <w:r>
        <w:t>3, 11, 19, 27,</w:t>
      </w:r>
      <w:r>
        <w:rPr>
          <w:spacing w:val="-4"/>
        </w:rPr>
        <w:t xml:space="preserve"> </w:t>
      </w:r>
      <w:r>
        <w:t>35.</w:t>
      </w:r>
    </w:p>
    <w:p w:rsidR="00BA6B57" w:rsidRDefault="00BA6B57" w:rsidP="00BA6B57">
      <w:pPr>
        <w:pStyle w:val="a3"/>
        <w:spacing w:before="5" w:line="322" w:lineRule="exact"/>
        <w:ind w:left="680" w:firstLine="0"/>
        <w:jc w:val="left"/>
      </w:pPr>
      <w:r>
        <w:t>Жұмыстың</w:t>
      </w:r>
      <w:r>
        <w:rPr>
          <w:spacing w:val="-2"/>
        </w:rPr>
        <w:t xml:space="preserve"> </w:t>
      </w:r>
      <w:r>
        <w:t>тұрақтылығы:</w:t>
      </w:r>
      <w:r>
        <w:rPr>
          <w:spacing w:val="-6"/>
        </w:rPr>
        <w:t xml:space="preserve"> </w:t>
      </w:r>
      <w:r>
        <w:t>4,</w:t>
      </w:r>
      <w:r>
        <w:rPr>
          <w:spacing w:val="1"/>
        </w:rPr>
        <w:t xml:space="preserve"> </w:t>
      </w:r>
      <w:r>
        <w:t>12,</w:t>
      </w:r>
      <w:r>
        <w:rPr>
          <w:spacing w:val="1"/>
        </w:rPr>
        <w:t xml:space="preserve"> </w:t>
      </w:r>
      <w:r>
        <w:t>36.</w:t>
      </w:r>
    </w:p>
    <w:p w:rsidR="00BA6B57" w:rsidRDefault="00BA6B57" w:rsidP="00BA6B57">
      <w:pPr>
        <w:pStyle w:val="a3"/>
        <w:spacing w:line="322" w:lineRule="exact"/>
        <w:ind w:left="680" w:firstLine="0"/>
        <w:jc w:val="left"/>
      </w:pPr>
      <w:r>
        <w:t>Тұратын</w:t>
      </w:r>
      <w:r>
        <w:rPr>
          <w:spacing w:val="-3"/>
        </w:rPr>
        <w:t xml:space="preserve"> </w:t>
      </w:r>
      <w:r>
        <w:t>жердің</w:t>
      </w:r>
      <w:r>
        <w:rPr>
          <w:spacing w:val="-3"/>
        </w:rPr>
        <w:t xml:space="preserve"> </w:t>
      </w:r>
      <w:r>
        <w:t>тұрақтылығы:</w:t>
      </w:r>
      <w:r>
        <w:rPr>
          <w:spacing w:val="-7"/>
        </w:rPr>
        <w:t xml:space="preserve"> </w:t>
      </w:r>
      <w:r>
        <w:t>20,</w:t>
      </w:r>
      <w:r>
        <w:rPr>
          <w:spacing w:val="1"/>
        </w:rPr>
        <w:t xml:space="preserve"> </w:t>
      </w:r>
      <w:r>
        <w:t>28, 41.</w:t>
      </w:r>
    </w:p>
    <w:p w:rsidR="00BA6B57" w:rsidRDefault="00BA6B57" w:rsidP="00BA6B57">
      <w:pPr>
        <w:pStyle w:val="a3"/>
        <w:spacing w:line="322" w:lineRule="exact"/>
        <w:ind w:left="680" w:firstLine="0"/>
        <w:jc w:val="left"/>
      </w:pPr>
      <w:r>
        <w:t>Қызмет</w:t>
      </w:r>
      <w:r>
        <w:rPr>
          <w:spacing w:val="-3"/>
        </w:rPr>
        <w:t xml:space="preserve"> </w:t>
      </w:r>
      <w:r>
        <w:t>ету:</w:t>
      </w:r>
      <w:r>
        <w:rPr>
          <w:spacing w:val="-6"/>
        </w:rPr>
        <w:t xml:space="preserve"> </w:t>
      </w:r>
      <w:r>
        <w:t>5,</w:t>
      </w:r>
      <w:r>
        <w:rPr>
          <w:spacing w:val="2"/>
        </w:rPr>
        <w:t xml:space="preserve"> </w:t>
      </w:r>
      <w:r>
        <w:t>13,</w:t>
      </w:r>
      <w:r>
        <w:rPr>
          <w:spacing w:val="1"/>
        </w:rPr>
        <w:t xml:space="preserve"> </w:t>
      </w:r>
      <w:r>
        <w:t>21,</w:t>
      </w:r>
      <w:r>
        <w:rPr>
          <w:spacing w:val="2"/>
        </w:rPr>
        <w:t xml:space="preserve"> </w:t>
      </w:r>
      <w:r>
        <w:t>29,</w:t>
      </w:r>
      <w:r>
        <w:rPr>
          <w:spacing w:val="1"/>
        </w:rPr>
        <w:t xml:space="preserve"> </w:t>
      </w:r>
      <w:r>
        <w:t>37.</w:t>
      </w:r>
    </w:p>
    <w:p w:rsidR="00BA6B57" w:rsidRDefault="00BA6B57" w:rsidP="00BA6B57">
      <w:pPr>
        <w:pStyle w:val="a3"/>
        <w:spacing w:line="322" w:lineRule="exact"/>
        <w:ind w:left="680" w:firstLine="0"/>
        <w:jc w:val="left"/>
      </w:pPr>
      <w:r>
        <w:t>Сынды</w:t>
      </w:r>
      <w:r>
        <w:rPr>
          <w:spacing w:val="-2"/>
        </w:rPr>
        <w:t xml:space="preserve"> </w:t>
      </w:r>
      <w:r>
        <w:t>қабылдау:</w:t>
      </w:r>
      <w:r>
        <w:rPr>
          <w:spacing w:val="-7"/>
        </w:rPr>
        <w:t xml:space="preserve"> </w:t>
      </w:r>
      <w:r>
        <w:t>6,</w:t>
      </w:r>
      <w:r>
        <w:rPr>
          <w:spacing w:val="1"/>
        </w:rPr>
        <w:t xml:space="preserve"> </w:t>
      </w:r>
      <w:r>
        <w:t>14,</w:t>
      </w:r>
      <w:r>
        <w:rPr>
          <w:spacing w:val="1"/>
        </w:rPr>
        <w:t xml:space="preserve"> </w:t>
      </w:r>
      <w:r>
        <w:t>22,</w:t>
      </w:r>
      <w:r>
        <w:rPr>
          <w:spacing w:val="1"/>
        </w:rPr>
        <w:t xml:space="preserve"> </w:t>
      </w:r>
      <w:r>
        <w:t>30,</w:t>
      </w:r>
      <w:r>
        <w:rPr>
          <w:spacing w:val="1"/>
        </w:rPr>
        <w:t xml:space="preserve"> </w:t>
      </w:r>
      <w:r>
        <w:t>38.</w:t>
      </w:r>
    </w:p>
    <w:p w:rsidR="00BA6B57" w:rsidRDefault="00BA6B57" w:rsidP="00BA6B57">
      <w:pPr>
        <w:pStyle w:val="a3"/>
        <w:ind w:left="680" w:firstLine="0"/>
        <w:jc w:val="left"/>
      </w:pPr>
      <w:r>
        <w:t>Өмір</w:t>
      </w:r>
      <w:r>
        <w:rPr>
          <w:spacing w:val="-3"/>
        </w:rPr>
        <w:t xml:space="preserve"> </w:t>
      </w:r>
      <w:r>
        <w:t>сүру</w:t>
      </w:r>
      <w:r>
        <w:rPr>
          <w:spacing w:val="-7"/>
        </w:rPr>
        <w:t xml:space="preserve"> </w:t>
      </w:r>
      <w:r>
        <w:t>стильдерінің</w:t>
      </w:r>
      <w:r>
        <w:rPr>
          <w:spacing w:val="-3"/>
        </w:rPr>
        <w:t xml:space="preserve"> </w:t>
      </w:r>
      <w:r>
        <w:t>интеграциясы:</w:t>
      </w:r>
      <w:r>
        <w:rPr>
          <w:spacing w:val="-7"/>
        </w:rPr>
        <w:t xml:space="preserve"> </w:t>
      </w:r>
      <w:r>
        <w:t>7, 15, 23, 31, 39.</w:t>
      </w:r>
    </w:p>
    <w:p w:rsidR="00BA6B57" w:rsidRDefault="00BA6B57" w:rsidP="00BA6B57">
      <w:pPr>
        <w:pStyle w:val="a3"/>
        <w:ind w:left="680" w:firstLine="0"/>
        <w:jc w:val="left"/>
      </w:pPr>
      <w:r>
        <w:t>Кәсіпкерлік:</w:t>
      </w:r>
      <w:r>
        <w:rPr>
          <w:spacing w:val="-7"/>
        </w:rPr>
        <w:t xml:space="preserve"> </w:t>
      </w:r>
      <w:r>
        <w:t>8,</w:t>
      </w:r>
      <w:r>
        <w:rPr>
          <w:spacing w:val="1"/>
        </w:rPr>
        <w:t xml:space="preserve"> </w:t>
      </w:r>
      <w:r>
        <w:t>16,</w:t>
      </w:r>
      <w:r>
        <w:rPr>
          <w:spacing w:val="1"/>
        </w:rPr>
        <w:t xml:space="preserve"> </w:t>
      </w:r>
      <w:r>
        <w:t>24,</w:t>
      </w:r>
      <w:r>
        <w:rPr>
          <w:spacing w:val="1"/>
        </w:rPr>
        <w:t xml:space="preserve"> </w:t>
      </w:r>
      <w:r>
        <w:t>32,</w:t>
      </w:r>
      <w:r>
        <w:rPr>
          <w:spacing w:val="-4"/>
        </w:rPr>
        <w:t xml:space="preserve"> </w:t>
      </w:r>
      <w:r>
        <w:t>40.</w:t>
      </w:r>
    </w:p>
    <w:p w:rsidR="00BA6B57" w:rsidRDefault="00BA6B57" w:rsidP="00BA6B57">
      <w:pPr>
        <w:pStyle w:val="a3"/>
        <w:spacing w:before="11"/>
        <w:ind w:left="0" w:firstLine="0"/>
        <w:jc w:val="left"/>
        <w:rPr>
          <w:sz w:val="27"/>
        </w:rPr>
      </w:pPr>
    </w:p>
    <w:p w:rsidR="00BA6B57" w:rsidRDefault="00BA6B57" w:rsidP="00BA6B57">
      <w:pPr>
        <w:pStyle w:val="a3"/>
        <w:ind w:right="341"/>
      </w:pPr>
      <w:r>
        <w:t>Сегіз мансаптық бағдардың әрқайсысы үшін ұпайлар есептеледі. Ол үшін</w:t>
      </w:r>
      <w:r>
        <w:rPr>
          <w:spacing w:val="1"/>
        </w:rPr>
        <w:t xml:space="preserve"> </w:t>
      </w:r>
      <w:r>
        <w:t>кілтті</w:t>
      </w:r>
      <w:r>
        <w:rPr>
          <w:spacing w:val="1"/>
        </w:rPr>
        <w:t xml:space="preserve"> </w:t>
      </w:r>
      <w:r>
        <w:t>пайдаланып,</w:t>
      </w:r>
      <w:r>
        <w:rPr>
          <w:spacing w:val="1"/>
        </w:rPr>
        <w:t xml:space="preserve"> </w:t>
      </w:r>
      <w:r>
        <w:t>әрбір</w:t>
      </w:r>
      <w:r>
        <w:rPr>
          <w:spacing w:val="1"/>
        </w:rPr>
        <w:t xml:space="preserve"> </w:t>
      </w:r>
      <w:r>
        <w:t>бағдар</w:t>
      </w:r>
      <w:r>
        <w:rPr>
          <w:spacing w:val="1"/>
        </w:rPr>
        <w:t xml:space="preserve"> </w:t>
      </w:r>
      <w:r>
        <w:t>бойынша</w:t>
      </w:r>
      <w:r>
        <w:rPr>
          <w:spacing w:val="1"/>
        </w:rPr>
        <w:t xml:space="preserve"> </w:t>
      </w:r>
      <w:r>
        <w:t>ұпайларды</w:t>
      </w:r>
      <w:r>
        <w:rPr>
          <w:spacing w:val="1"/>
        </w:rPr>
        <w:t xml:space="preserve"> </w:t>
      </w:r>
      <w:r>
        <w:t>жинақтап,</w:t>
      </w:r>
      <w:r>
        <w:rPr>
          <w:spacing w:val="70"/>
        </w:rPr>
        <w:t xml:space="preserve"> </w:t>
      </w:r>
      <w:r>
        <w:t>алынған</w:t>
      </w:r>
      <w:r>
        <w:rPr>
          <w:spacing w:val="1"/>
        </w:rPr>
        <w:t xml:space="preserve"> </w:t>
      </w:r>
      <w:r>
        <w:t>соманы</w:t>
      </w:r>
      <w:r>
        <w:rPr>
          <w:spacing w:val="1"/>
        </w:rPr>
        <w:t xml:space="preserve"> </w:t>
      </w:r>
      <w:r>
        <w:t>сұрақтар</w:t>
      </w:r>
      <w:r>
        <w:rPr>
          <w:spacing w:val="1"/>
        </w:rPr>
        <w:t xml:space="preserve"> </w:t>
      </w:r>
      <w:r>
        <w:t>санына</w:t>
      </w:r>
      <w:r>
        <w:rPr>
          <w:spacing w:val="1"/>
        </w:rPr>
        <w:t xml:space="preserve"> </w:t>
      </w:r>
      <w:r>
        <w:t>бөліңіз</w:t>
      </w:r>
      <w:r>
        <w:rPr>
          <w:spacing w:val="1"/>
        </w:rPr>
        <w:t xml:space="preserve"> </w:t>
      </w:r>
      <w:r>
        <w:t>(«тұрақтылықтан»</w:t>
      </w:r>
      <w:r>
        <w:rPr>
          <w:spacing w:val="1"/>
        </w:rPr>
        <w:t xml:space="preserve"> </w:t>
      </w:r>
      <w:r>
        <w:t>басқа</w:t>
      </w:r>
      <w:r>
        <w:rPr>
          <w:spacing w:val="1"/>
        </w:rPr>
        <w:t xml:space="preserve"> </w:t>
      </w:r>
      <w:r>
        <w:t>барлық</w:t>
      </w:r>
      <w:r>
        <w:rPr>
          <w:spacing w:val="70"/>
        </w:rPr>
        <w:t xml:space="preserve"> </w:t>
      </w:r>
      <w:r>
        <w:t>бағдарлар</w:t>
      </w:r>
      <w:r>
        <w:rPr>
          <w:spacing w:val="1"/>
        </w:rPr>
        <w:t xml:space="preserve"> </w:t>
      </w:r>
      <w:r>
        <w:t>үшін 5).</w:t>
      </w:r>
      <w:r>
        <w:rPr>
          <w:spacing w:val="1"/>
        </w:rPr>
        <w:t xml:space="preserve"> </w:t>
      </w:r>
      <w:r>
        <w:t>Осылайша,</w:t>
      </w:r>
      <w:r>
        <w:rPr>
          <w:spacing w:val="1"/>
        </w:rPr>
        <w:t xml:space="preserve"> </w:t>
      </w:r>
      <w:r>
        <w:t>жетекші мансаптық бағдар анықталады</w:t>
      </w:r>
      <w:r>
        <w:rPr>
          <w:spacing w:val="70"/>
        </w:rPr>
        <w:t xml:space="preserve"> </w:t>
      </w:r>
      <w:r>
        <w:t>- жинаған ұпай</w:t>
      </w:r>
      <w:r>
        <w:rPr>
          <w:spacing w:val="1"/>
        </w:rPr>
        <w:t xml:space="preserve"> </w:t>
      </w:r>
      <w:r>
        <w:t>саны бестен кем болмауы керек. Кейде ешқандай мансаптық бағдар жетекшіге</w:t>
      </w:r>
      <w:r>
        <w:rPr>
          <w:spacing w:val="1"/>
        </w:rPr>
        <w:t xml:space="preserve"> </w:t>
      </w:r>
      <w:r>
        <w:t>айналмайды</w:t>
      </w:r>
      <w:r>
        <w:rPr>
          <w:spacing w:val="-1"/>
        </w:rPr>
        <w:t xml:space="preserve"> </w:t>
      </w:r>
      <w:r>
        <w:t>-</w:t>
      </w:r>
      <w:r>
        <w:rPr>
          <w:spacing w:val="-5"/>
        </w:rPr>
        <w:t xml:space="preserve"> </w:t>
      </w:r>
      <w:r>
        <w:t>бұл</w:t>
      </w:r>
      <w:r>
        <w:rPr>
          <w:spacing w:val="-2"/>
        </w:rPr>
        <w:t xml:space="preserve"> </w:t>
      </w:r>
      <w:r>
        <w:t>жағдайда</w:t>
      </w:r>
      <w:r>
        <w:rPr>
          <w:spacing w:val="-6"/>
        </w:rPr>
        <w:t xml:space="preserve"> </w:t>
      </w:r>
      <w:r>
        <w:t>мансап</w:t>
      </w:r>
      <w:r>
        <w:rPr>
          <w:spacing w:val="-4"/>
        </w:rPr>
        <w:t xml:space="preserve"> </w:t>
      </w:r>
      <w:r>
        <w:t>жеке</w:t>
      </w:r>
      <w:r>
        <w:rPr>
          <w:spacing w:val="-6"/>
        </w:rPr>
        <w:t xml:space="preserve"> </w:t>
      </w:r>
      <w:r>
        <w:t>тұлғаның</w:t>
      </w:r>
      <w:r>
        <w:rPr>
          <w:spacing w:val="-4"/>
        </w:rPr>
        <w:t xml:space="preserve"> </w:t>
      </w:r>
      <w:r>
        <w:t>өмірінде</w:t>
      </w:r>
      <w:r>
        <w:rPr>
          <w:spacing w:val="-2"/>
        </w:rPr>
        <w:t xml:space="preserve"> </w:t>
      </w:r>
      <w:r>
        <w:t>орталық</w:t>
      </w:r>
      <w:r>
        <w:rPr>
          <w:spacing w:val="-4"/>
        </w:rPr>
        <w:t xml:space="preserve"> </w:t>
      </w:r>
      <w:r>
        <w:t>болмайды.</w:t>
      </w:r>
    </w:p>
    <w:p w:rsidR="00BA6B57" w:rsidRDefault="00BA6B57" w:rsidP="00BA6B57">
      <w:pPr>
        <w:sectPr w:rsidR="00BA6B57">
          <w:pgSz w:w="11910" w:h="16840"/>
          <w:pgMar w:top="1040" w:right="220" w:bottom="1080" w:left="1380" w:header="0" w:footer="808" w:gutter="0"/>
          <w:cols w:space="720"/>
        </w:sectPr>
      </w:pPr>
    </w:p>
    <w:p w:rsidR="00BA6B57" w:rsidRDefault="00BA6B57" w:rsidP="00BA6B57">
      <w:pPr>
        <w:pStyle w:val="11"/>
        <w:ind w:left="348"/>
      </w:pPr>
      <w:r>
        <w:lastRenderedPageBreak/>
        <w:t>ҚОСЫМША</w:t>
      </w:r>
      <w:r>
        <w:rPr>
          <w:spacing w:val="-4"/>
        </w:rPr>
        <w:t xml:space="preserve"> </w:t>
      </w:r>
      <w:r w:rsidR="000122D2">
        <w:t>Е</w:t>
      </w:r>
    </w:p>
    <w:p w:rsidR="00BA6B57" w:rsidRDefault="00BA6B57" w:rsidP="00BA6B57">
      <w:pPr>
        <w:pStyle w:val="a3"/>
        <w:spacing w:before="6"/>
        <w:ind w:left="0" w:firstLine="0"/>
        <w:jc w:val="left"/>
        <w:rPr>
          <w:b/>
          <w:sz w:val="27"/>
        </w:rPr>
      </w:pPr>
    </w:p>
    <w:p w:rsidR="00BA6B57" w:rsidRDefault="00BA6B57" w:rsidP="00BA6B57">
      <w:pPr>
        <w:pStyle w:val="a3"/>
        <w:ind w:left="568" w:right="374" w:firstLine="0"/>
        <w:jc w:val="center"/>
      </w:pPr>
      <w:r>
        <w:t>Мақсатқа</w:t>
      </w:r>
      <w:r>
        <w:rPr>
          <w:spacing w:val="-3"/>
        </w:rPr>
        <w:t xml:space="preserve"> </w:t>
      </w:r>
      <w:r>
        <w:t>жету</w:t>
      </w:r>
      <w:r>
        <w:rPr>
          <w:spacing w:val="-7"/>
        </w:rPr>
        <w:t xml:space="preserve"> </w:t>
      </w:r>
      <w:r>
        <w:t>қажеттілігін</w:t>
      </w:r>
      <w:r>
        <w:rPr>
          <w:spacing w:val="-3"/>
        </w:rPr>
        <w:t xml:space="preserve"> </w:t>
      </w:r>
      <w:r>
        <w:t>бағалау</w:t>
      </w:r>
      <w:r>
        <w:rPr>
          <w:spacing w:val="-7"/>
        </w:rPr>
        <w:t xml:space="preserve"> </w:t>
      </w:r>
      <w:r>
        <w:t>шкаласы</w:t>
      </w:r>
      <w:r>
        <w:rPr>
          <w:spacing w:val="6"/>
        </w:rPr>
        <w:t xml:space="preserve"> </w:t>
      </w:r>
      <w:r>
        <w:t>(Орлов</w:t>
      </w:r>
      <w:r>
        <w:rPr>
          <w:spacing w:val="-4"/>
        </w:rPr>
        <w:t xml:space="preserve"> </w:t>
      </w:r>
      <w:r>
        <w:t>Ю.М.)</w:t>
      </w:r>
    </w:p>
    <w:p w:rsidR="00BA6B57" w:rsidRDefault="00BA6B57" w:rsidP="00BA6B57">
      <w:pPr>
        <w:pStyle w:val="a3"/>
        <w:spacing w:before="3"/>
        <w:ind w:left="0" w:firstLine="0"/>
        <w:jc w:val="left"/>
        <w:rPr>
          <w:sz w:val="24"/>
        </w:rPr>
      </w:pPr>
    </w:p>
    <w:p w:rsidR="00BA6B57" w:rsidRDefault="00BA6B57" w:rsidP="00BA6B57">
      <w:pPr>
        <w:pStyle w:val="a3"/>
        <w:ind w:left="886" w:firstLine="0"/>
        <w:jc w:val="left"/>
      </w:pPr>
      <w:r>
        <w:rPr>
          <w:b/>
        </w:rPr>
        <w:t>Шкала:</w:t>
      </w:r>
      <w:r>
        <w:rPr>
          <w:b/>
          <w:spacing w:val="-5"/>
        </w:rPr>
        <w:t xml:space="preserve"> </w:t>
      </w:r>
      <w:r>
        <w:t>жетістікке</w:t>
      </w:r>
      <w:r>
        <w:rPr>
          <w:spacing w:val="-4"/>
        </w:rPr>
        <w:t xml:space="preserve"> </w:t>
      </w:r>
      <w:r>
        <w:t>жету</w:t>
      </w:r>
      <w:r>
        <w:rPr>
          <w:spacing w:val="-7"/>
        </w:rPr>
        <w:t xml:space="preserve"> </w:t>
      </w:r>
      <w:r>
        <w:t>мотивация</w:t>
      </w:r>
      <w:r>
        <w:rPr>
          <w:spacing w:val="-3"/>
        </w:rPr>
        <w:t xml:space="preserve"> </w:t>
      </w:r>
      <w:r>
        <w:t>деңгейі</w:t>
      </w:r>
    </w:p>
    <w:p w:rsidR="00BA6B57" w:rsidRDefault="00BA6B57" w:rsidP="00BA6B57">
      <w:pPr>
        <w:pStyle w:val="11"/>
        <w:spacing w:before="4" w:line="319" w:lineRule="exact"/>
        <w:ind w:right="0"/>
        <w:jc w:val="left"/>
      </w:pPr>
      <w:r>
        <w:t>ТЕСТ</w:t>
      </w:r>
      <w:r>
        <w:rPr>
          <w:spacing w:val="-5"/>
        </w:rPr>
        <w:t xml:space="preserve"> </w:t>
      </w:r>
      <w:r>
        <w:t>МАҚСАТЫ</w:t>
      </w:r>
    </w:p>
    <w:p w:rsidR="00BA6B57" w:rsidRDefault="00BA6B57" w:rsidP="00BA6B57">
      <w:pPr>
        <w:pStyle w:val="a3"/>
        <w:tabs>
          <w:tab w:val="left" w:pos="3371"/>
          <w:tab w:val="left" w:pos="5142"/>
          <w:tab w:val="left" w:pos="8069"/>
        </w:tabs>
        <w:spacing w:line="319" w:lineRule="exact"/>
        <w:ind w:left="886" w:firstLine="0"/>
        <w:jc w:val="left"/>
      </w:pPr>
      <w:r>
        <w:t>Жетістікке</w:t>
      </w:r>
      <w:r>
        <w:tab/>
        <w:t>жету</w:t>
      </w:r>
      <w:r>
        <w:tab/>
        <w:t>мотивациясын</w:t>
      </w:r>
      <w:r>
        <w:tab/>
        <w:t>диагностикалау</w:t>
      </w:r>
    </w:p>
    <w:p w:rsidR="00BA6B57" w:rsidRDefault="00BA6B57" w:rsidP="00BA6B57">
      <w:pPr>
        <w:pStyle w:val="a3"/>
        <w:spacing w:before="11"/>
        <w:ind w:left="0" w:firstLine="0"/>
        <w:jc w:val="left"/>
        <w:rPr>
          <w:sz w:val="27"/>
        </w:rPr>
      </w:pPr>
    </w:p>
    <w:p w:rsidR="00BA6B57" w:rsidRDefault="00BA6B57" w:rsidP="00BA6B57">
      <w:pPr>
        <w:pStyle w:val="a3"/>
        <w:ind w:firstLine="0"/>
        <w:jc w:val="left"/>
      </w:pPr>
      <w:r>
        <w:t>Шкала</w:t>
      </w:r>
      <w:r>
        <w:rPr>
          <w:spacing w:val="32"/>
        </w:rPr>
        <w:t xml:space="preserve"> </w:t>
      </w:r>
      <w:r>
        <w:t>23</w:t>
      </w:r>
      <w:r>
        <w:rPr>
          <w:spacing w:val="37"/>
        </w:rPr>
        <w:t xml:space="preserve"> </w:t>
      </w:r>
      <w:r>
        <w:t>пікірден</w:t>
      </w:r>
      <w:r>
        <w:rPr>
          <w:spacing w:val="31"/>
        </w:rPr>
        <w:t xml:space="preserve"> </w:t>
      </w:r>
      <w:r>
        <w:t>тұрады,</w:t>
      </w:r>
      <w:r>
        <w:rPr>
          <w:spacing w:val="34"/>
        </w:rPr>
        <w:t xml:space="preserve"> </w:t>
      </w:r>
      <w:r>
        <w:t>олар</w:t>
      </w:r>
      <w:r>
        <w:rPr>
          <w:spacing w:val="32"/>
        </w:rPr>
        <w:t xml:space="preserve"> </w:t>
      </w:r>
      <w:r>
        <w:t>бойынша</w:t>
      </w:r>
      <w:r>
        <w:rPr>
          <w:spacing w:val="32"/>
        </w:rPr>
        <w:t xml:space="preserve"> </w:t>
      </w:r>
      <w:r>
        <w:t>екі</w:t>
      </w:r>
      <w:r>
        <w:rPr>
          <w:spacing w:val="27"/>
        </w:rPr>
        <w:t xml:space="preserve"> </w:t>
      </w:r>
      <w:r>
        <w:t>ықтимал</w:t>
      </w:r>
      <w:r>
        <w:rPr>
          <w:spacing w:val="37"/>
        </w:rPr>
        <w:t xml:space="preserve"> </w:t>
      </w:r>
      <w:r>
        <w:t>жауап</w:t>
      </w:r>
      <w:r>
        <w:rPr>
          <w:spacing w:val="31"/>
        </w:rPr>
        <w:t xml:space="preserve"> </w:t>
      </w:r>
      <w:r>
        <w:t>болуы</w:t>
      </w:r>
      <w:r>
        <w:rPr>
          <w:spacing w:val="32"/>
        </w:rPr>
        <w:t xml:space="preserve"> </w:t>
      </w:r>
      <w:r>
        <w:t>мүмкін</w:t>
      </w:r>
      <w:r>
        <w:rPr>
          <w:spacing w:val="49"/>
        </w:rPr>
        <w:t xml:space="preserve"> </w:t>
      </w:r>
      <w:r>
        <w:t>-</w:t>
      </w:r>
    </w:p>
    <w:p w:rsidR="00BA6B57" w:rsidRDefault="00BA6B57" w:rsidP="00BA6B57">
      <w:pPr>
        <w:pStyle w:val="a3"/>
        <w:ind w:firstLine="0"/>
        <w:jc w:val="left"/>
      </w:pPr>
      <w:r>
        <w:t>«Иә»</w:t>
      </w:r>
      <w:r>
        <w:rPr>
          <w:spacing w:val="-8"/>
        </w:rPr>
        <w:t xml:space="preserve"> </w:t>
      </w:r>
      <w:r>
        <w:t>немесе «Жоқ».</w:t>
      </w:r>
    </w:p>
    <w:p w:rsidR="00BA6B57" w:rsidRDefault="00BA6B57" w:rsidP="00BA6B57">
      <w:pPr>
        <w:pStyle w:val="11"/>
        <w:spacing w:before="5"/>
        <w:ind w:right="0"/>
        <w:jc w:val="left"/>
      </w:pPr>
      <w:r>
        <w:t>ТЕСТ</w:t>
      </w:r>
    </w:p>
    <w:p w:rsidR="00BA6B57" w:rsidRDefault="00BA6B57" w:rsidP="00BA6B57">
      <w:pPr>
        <w:pStyle w:val="a5"/>
        <w:numPr>
          <w:ilvl w:val="0"/>
          <w:numId w:val="7"/>
        </w:numPr>
        <w:tabs>
          <w:tab w:val="left" w:pos="1275"/>
        </w:tabs>
        <w:spacing w:before="119"/>
        <w:ind w:right="351" w:firstLine="566"/>
        <w:rPr>
          <w:sz w:val="28"/>
        </w:rPr>
      </w:pPr>
      <w:r>
        <w:rPr>
          <w:sz w:val="28"/>
        </w:rPr>
        <w:t>Менің</w:t>
      </w:r>
      <w:r>
        <w:rPr>
          <w:spacing w:val="30"/>
          <w:sz w:val="28"/>
        </w:rPr>
        <w:t xml:space="preserve"> </w:t>
      </w:r>
      <w:r>
        <w:rPr>
          <w:sz w:val="28"/>
        </w:rPr>
        <w:t>ойымша,</w:t>
      </w:r>
      <w:r>
        <w:rPr>
          <w:spacing w:val="33"/>
          <w:sz w:val="28"/>
        </w:rPr>
        <w:t xml:space="preserve"> </w:t>
      </w:r>
      <w:r>
        <w:rPr>
          <w:sz w:val="28"/>
        </w:rPr>
        <w:t>өмірдегі</w:t>
      </w:r>
      <w:r>
        <w:rPr>
          <w:spacing w:val="27"/>
          <w:sz w:val="28"/>
        </w:rPr>
        <w:t xml:space="preserve"> </w:t>
      </w:r>
      <w:r>
        <w:rPr>
          <w:sz w:val="28"/>
        </w:rPr>
        <w:t>жетістік</w:t>
      </w:r>
      <w:r>
        <w:rPr>
          <w:spacing w:val="30"/>
          <w:sz w:val="28"/>
        </w:rPr>
        <w:t xml:space="preserve"> </w:t>
      </w:r>
      <w:r>
        <w:rPr>
          <w:sz w:val="28"/>
        </w:rPr>
        <w:t>есептеуден</w:t>
      </w:r>
      <w:r>
        <w:rPr>
          <w:spacing w:val="30"/>
          <w:sz w:val="28"/>
        </w:rPr>
        <w:t xml:space="preserve"> </w:t>
      </w:r>
      <w:r>
        <w:rPr>
          <w:sz w:val="28"/>
        </w:rPr>
        <w:t>емес,</w:t>
      </w:r>
      <w:r>
        <w:rPr>
          <w:spacing w:val="33"/>
          <w:sz w:val="28"/>
        </w:rPr>
        <w:t xml:space="preserve"> </w:t>
      </w:r>
      <w:r>
        <w:rPr>
          <w:sz w:val="28"/>
        </w:rPr>
        <w:t>кездейсоқтыққа</w:t>
      </w:r>
      <w:r>
        <w:rPr>
          <w:spacing w:val="-67"/>
          <w:sz w:val="28"/>
        </w:rPr>
        <w:t xml:space="preserve"> </w:t>
      </w:r>
      <w:r>
        <w:rPr>
          <w:sz w:val="28"/>
        </w:rPr>
        <w:t>байланысты.</w:t>
      </w:r>
    </w:p>
    <w:p w:rsidR="00BA6B57" w:rsidRDefault="00BA6B57" w:rsidP="00BA6B57">
      <w:pPr>
        <w:pStyle w:val="a5"/>
        <w:numPr>
          <w:ilvl w:val="0"/>
          <w:numId w:val="7"/>
        </w:numPr>
        <w:tabs>
          <w:tab w:val="left" w:pos="1170"/>
        </w:tabs>
        <w:spacing w:line="321" w:lineRule="exact"/>
        <w:ind w:left="1169" w:hanging="284"/>
        <w:rPr>
          <w:sz w:val="28"/>
        </w:rPr>
      </w:pPr>
      <w:r>
        <w:rPr>
          <w:sz w:val="28"/>
        </w:rPr>
        <w:t>Егер</w:t>
      </w:r>
      <w:r>
        <w:rPr>
          <w:spacing w:val="-5"/>
          <w:sz w:val="28"/>
        </w:rPr>
        <w:t xml:space="preserve"> </w:t>
      </w:r>
      <w:r>
        <w:rPr>
          <w:sz w:val="28"/>
        </w:rPr>
        <w:t>мен</w:t>
      </w:r>
      <w:r>
        <w:rPr>
          <w:spacing w:val="-5"/>
          <w:sz w:val="28"/>
        </w:rPr>
        <w:t xml:space="preserve"> </w:t>
      </w:r>
      <w:r>
        <w:rPr>
          <w:sz w:val="28"/>
        </w:rPr>
        <w:t>сүйікті</w:t>
      </w:r>
      <w:r>
        <w:rPr>
          <w:spacing w:val="-5"/>
          <w:sz w:val="28"/>
        </w:rPr>
        <w:t xml:space="preserve"> </w:t>
      </w:r>
      <w:r>
        <w:rPr>
          <w:sz w:val="28"/>
        </w:rPr>
        <w:t>ісімнен</w:t>
      </w:r>
      <w:r>
        <w:rPr>
          <w:spacing w:val="-4"/>
          <w:sz w:val="28"/>
        </w:rPr>
        <w:t xml:space="preserve"> </w:t>
      </w:r>
      <w:r>
        <w:rPr>
          <w:sz w:val="28"/>
        </w:rPr>
        <w:t>айырылсам,</w:t>
      </w:r>
      <w:r>
        <w:rPr>
          <w:spacing w:val="-2"/>
          <w:sz w:val="28"/>
        </w:rPr>
        <w:t xml:space="preserve"> </w:t>
      </w:r>
      <w:r>
        <w:rPr>
          <w:sz w:val="28"/>
        </w:rPr>
        <w:t>мен</w:t>
      </w:r>
      <w:r>
        <w:rPr>
          <w:spacing w:val="-5"/>
          <w:sz w:val="28"/>
        </w:rPr>
        <w:t xml:space="preserve"> </w:t>
      </w:r>
      <w:r>
        <w:rPr>
          <w:sz w:val="28"/>
        </w:rPr>
        <w:t>үшін</w:t>
      </w:r>
      <w:r>
        <w:rPr>
          <w:spacing w:val="-5"/>
          <w:sz w:val="28"/>
        </w:rPr>
        <w:t xml:space="preserve"> </w:t>
      </w:r>
      <w:r>
        <w:rPr>
          <w:sz w:val="28"/>
        </w:rPr>
        <w:t>өмірдің</w:t>
      </w:r>
      <w:r>
        <w:rPr>
          <w:spacing w:val="6"/>
          <w:sz w:val="28"/>
        </w:rPr>
        <w:t xml:space="preserve"> </w:t>
      </w:r>
      <w:r>
        <w:rPr>
          <w:sz w:val="28"/>
        </w:rPr>
        <w:t>мәні</w:t>
      </w:r>
      <w:r>
        <w:rPr>
          <w:spacing w:val="-10"/>
          <w:sz w:val="28"/>
        </w:rPr>
        <w:t xml:space="preserve"> </w:t>
      </w:r>
      <w:r>
        <w:rPr>
          <w:sz w:val="28"/>
        </w:rPr>
        <w:t>жоғалады..</w:t>
      </w:r>
    </w:p>
    <w:p w:rsidR="00BA6B57" w:rsidRDefault="00BA6B57" w:rsidP="00BA6B57">
      <w:pPr>
        <w:pStyle w:val="a5"/>
        <w:numPr>
          <w:ilvl w:val="0"/>
          <w:numId w:val="7"/>
        </w:numPr>
        <w:tabs>
          <w:tab w:val="left" w:pos="1170"/>
        </w:tabs>
        <w:spacing w:line="322" w:lineRule="exact"/>
        <w:ind w:left="1169" w:hanging="284"/>
        <w:rPr>
          <w:sz w:val="28"/>
        </w:rPr>
      </w:pPr>
      <w:r>
        <w:rPr>
          <w:sz w:val="28"/>
        </w:rPr>
        <w:t>Мен</w:t>
      </w:r>
      <w:r>
        <w:rPr>
          <w:spacing w:val="-2"/>
          <w:sz w:val="28"/>
        </w:rPr>
        <w:t xml:space="preserve"> </w:t>
      </w:r>
      <w:r>
        <w:rPr>
          <w:sz w:val="28"/>
        </w:rPr>
        <w:t>үшін</w:t>
      </w:r>
      <w:r>
        <w:rPr>
          <w:spacing w:val="-2"/>
          <w:sz w:val="28"/>
        </w:rPr>
        <w:t xml:space="preserve"> </w:t>
      </w:r>
      <w:r>
        <w:rPr>
          <w:sz w:val="28"/>
        </w:rPr>
        <w:t>қалай</w:t>
      </w:r>
      <w:r>
        <w:rPr>
          <w:spacing w:val="-2"/>
          <w:sz w:val="28"/>
        </w:rPr>
        <w:t xml:space="preserve"> </w:t>
      </w:r>
      <w:r>
        <w:rPr>
          <w:sz w:val="28"/>
        </w:rPr>
        <w:t>болғанда</w:t>
      </w:r>
      <w:r>
        <w:rPr>
          <w:spacing w:val="-1"/>
          <w:sz w:val="28"/>
        </w:rPr>
        <w:t xml:space="preserve"> </w:t>
      </w:r>
      <w:r>
        <w:rPr>
          <w:sz w:val="28"/>
        </w:rPr>
        <w:t>да</w:t>
      </w:r>
      <w:r>
        <w:rPr>
          <w:spacing w:val="-4"/>
          <w:sz w:val="28"/>
        </w:rPr>
        <w:t xml:space="preserve"> </w:t>
      </w:r>
      <w:r>
        <w:rPr>
          <w:sz w:val="28"/>
        </w:rPr>
        <w:t>орындалу</w:t>
      </w:r>
      <w:r>
        <w:rPr>
          <w:spacing w:val="-6"/>
          <w:sz w:val="28"/>
        </w:rPr>
        <w:t xml:space="preserve"> </w:t>
      </w:r>
      <w:r>
        <w:rPr>
          <w:sz w:val="28"/>
        </w:rPr>
        <w:t>емес,</w:t>
      </w:r>
      <w:r>
        <w:rPr>
          <w:spacing w:val="1"/>
          <w:sz w:val="28"/>
        </w:rPr>
        <w:t xml:space="preserve"> </w:t>
      </w:r>
      <w:r>
        <w:rPr>
          <w:sz w:val="28"/>
        </w:rPr>
        <w:t>түпкі</w:t>
      </w:r>
      <w:r>
        <w:rPr>
          <w:spacing w:val="-7"/>
          <w:sz w:val="28"/>
        </w:rPr>
        <w:t xml:space="preserve"> </w:t>
      </w:r>
      <w:r>
        <w:rPr>
          <w:sz w:val="28"/>
        </w:rPr>
        <w:t>нәтиже маңызды..</w:t>
      </w:r>
    </w:p>
    <w:p w:rsidR="00BA6B57" w:rsidRDefault="00BA6B57" w:rsidP="00BA6B57">
      <w:pPr>
        <w:pStyle w:val="a5"/>
        <w:numPr>
          <w:ilvl w:val="0"/>
          <w:numId w:val="7"/>
        </w:numPr>
        <w:tabs>
          <w:tab w:val="left" w:pos="1290"/>
        </w:tabs>
        <w:ind w:right="350" w:firstLine="566"/>
        <w:rPr>
          <w:sz w:val="28"/>
        </w:rPr>
      </w:pPr>
      <w:r>
        <w:rPr>
          <w:sz w:val="28"/>
        </w:rPr>
        <w:t>Адамдар</w:t>
      </w:r>
      <w:r>
        <w:rPr>
          <w:spacing w:val="46"/>
          <w:sz w:val="28"/>
        </w:rPr>
        <w:t xml:space="preserve"> </w:t>
      </w:r>
      <w:r>
        <w:rPr>
          <w:sz w:val="28"/>
        </w:rPr>
        <w:t>жақындарымен</w:t>
      </w:r>
      <w:r>
        <w:rPr>
          <w:spacing w:val="51"/>
          <w:sz w:val="28"/>
        </w:rPr>
        <w:t xml:space="preserve"> </w:t>
      </w:r>
      <w:r>
        <w:rPr>
          <w:sz w:val="28"/>
        </w:rPr>
        <w:t>нашар</w:t>
      </w:r>
      <w:r>
        <w:rPr>
          <w:spacing w:val="46"/>
          <w:sz w:val="28"/>
        </w:rPr>
        <w:t xml:space="preserve"> </w:t>
      </w:r>
      <w:r>
        <w:rPr>
          <w:sz w:val="28"/>
        </w:rPr>
        <w:t>қарым-қатынастан</w:t>
      </w:r>
      <w:r>
        <w:rPr>
          <w:spacing w:val="46"/>
          <w:sz w:val="28"/>
        </w:rPr>
        <w:t xml:space="preserve"> </w:t>
      </w:r>
      <w:r>
        <w:rPr>
          <w:sz w:val="28"/>
        </w:rPr>
        <w:t>гөрі</w:t>
      </w:r>
      <w:r>
        <w:rPr>
          <w:spacing w:val="41"/>
          <w:sz w:val="28"/>
        </w:rPr>
        <w:t xml:space="preserve"> </w:t>
      </w:r>
      <w:r>
        <w:rPr>
          <w:sz w:val="28"/>
        </w:rPr>
        <w:t>жұмыстағы</w:t>
      </w:r>
      <w:r>
        <w:rPr>
          <w:spacing w:val="-67"/>
          <w:sz w:val="28"/>
        </w:rPr>
        <w:t xml:space="preserve"> </w:t>
      </w:r>
      <w:r>
        <w:rPr>
          <w:sz w:val="28"/>
        </w:rPr>
        <w:t>сәтсіздіктерден көбірек зардап</w:t>
      </w:r>
      <w:r>
        <w:rPr>
          <w:spacing w:val="1"/>
          <w:sz w:val="28"/>
        </w:rPr>
        <w:t xml:space="preserve"> </w:t>
      </w:r>
      <w:r>
        <w:rPr>
          <w:sz w:val="28"/>
        </w:rPr>
        <w:t>шегеді</w:t>
      </w:r>
      <w:r>
        <w:rPr>
          <w:spacing w:val="-5"/>
          <w:sz w:val="28"/>
        </w:rPr>
        <w:t xml:space="preserve"> </w:t>
      </w:r>
      <w:r>
        <w:rPr>
          <w:sz w:val="28"/>
        </w:rPr>
        <w:t>деп</w:t>
      </w:r>
      <w:r>
        <w:rPr>
          <w:spacing w:val="1"/>
          <w:sz w:val="28"/>
        </w:rPr>
        <w:t xml:space="preserve"> </w:t>
      </w:r>
      <w:r>
        <w:rPr>
          <w:sz w:val="28"/>
        </w:rPr>
        <w:t>ойлаймын..</w:t>
      </w:r>
    </w:p>
    <w:p w:rsidR="00BA6B57" w:rsidRDefault="00BA6B57" w:rsidP="00BA6B57">
      <w:pPr>
        <w:pStyle w:val="a5"/>
        <w:numPr>
          <w:ilvl w:val="0"/>
          <w:numId w:val="7"/>
        </w:numPr>
        <w:tabs>
          <w:tab w:val="left" w:pos="1175"/>
        </w:tabs>
        <w:ind w:right="346" w:firstLine="566"/>
        <w:rPr>
          <w:sz w:val="28"/>
        </w:rPr>
      </w:pPr>
      <w:r>
        <w:rPr>
          <w:sz w:val="28"/>
        </w:rPr>
        <w:t>Менің</w:t>
      </w:r>
      <w:r>
        <w:rPr>
          <w:spacing w:val="3"/>
          <w:sz w:val="28"/>
        </w:rPr>
        <w:t xml:space="preserve"> </w:t>
      </w:r>
      <w:r>
        <w:rPr>
          <w:sz w:val="28"/>
        </w:rPr>
        <w:t>ойымша,</w:t>
      </w:r>
      <w:r>
        <w:rPr>
          <w:spacing w:val="4"/>
          <w:sz w:val="28"/>
        </w:rPr>
        <w:t xml:space="preserve"> </w:t>
      </w:r>
      <w:r>
        <w:rPr>
          <w:sz w:val="28"/>
        </w:rPr>
        <w:t>адамдардың</w:t>
      </w:r>
      <w:r>
        <w:rPr>
          <w:spacing w:val="3"/>
          <w:sz w:val="28"/>
        </w:rPr>
        <w:t xml:space="preserve"> </w:t>
      </w:r>
      <w:r>
        <w:rPr>
          <w:sz w:val="28"/>
        </w:rPr>
        <w:t>көпшілігі</w:t>
      </w:r>
      <w:r>
        <w:rPr>
          <w:spacing w:val="3"/>
          <w:sz w:val="28"/>
        </w:rPr>
        <w:t xml:space="preserve"> </w:t>
      </w:r>
      <w:r>
        <w:rPr>
          <w:sz w:val="28"/>
        </w:rPr>
        <w:t>жақын</w:t>
      </w:r>
      <w:r>
        <w:rPr>
          <w:spacing w:val="3"/>
          <w:sz w:val="28"/>
        </w:rPr>
        <w:t xml:space="preserve"> </w:t>
      </w:r>
      <w:r>
        <w:rPr>
          <w:sz w:val="28"/>
        </w:rPr>
        <w:t>емес,</w:t>
      </w:r>
      <w:r>
        <w:rPr>
          <w:spacing w:val="5"/>
          <w:sz w:val="28"/>
        </w:rPr>
        <w:t xml:space="preserve"> </w:t>
      </w:r>
      <w:r>
        <w:rPr>
          <w:sz w:val="28"/>
        </w:rPr>
        <w:t>алыс</w:t>
      </w:r>
      <w:r>
        <w:rPr>
          <w:spacing w:val="4"/>
          <w:sz w:val="28"/>
        </w:rPr>
        <w:t xml:space="preserve"> </w:t>
      </w:r>
      <w:r>
        <w:rPr>
          <w:sz w:val="28"/>
        </w:rPr>
        <w:t>мақсаттар</w:t>
      </w:r>
      <w:r>
        <w:rPr>
          <w:spacing w:val="3"/>
          <w:sz w:val="28"/>
        </w:rPr>
        <w:t xml:space="preserve"> </w:t>
      </w:r>
      <w:r>
        <w:rPr>
          <w:sz w:val="28"/>
        </w:rPr>
        <w:t>үшін</w:t>
      </w:r>
      <w:r>
        <w:rPr>
          <w:spacing w:val="-67"/>
          <w:sz w:val="28"/>
        </w:rPr>
        <w:t xml:space="preserve"> </w:t>
      </w:r>
      <w:r>
        <w:rPr>
          <w:sz w:val="28"/>
        </w:rPr>
        <w:t>өмір сүреді.</w:t>
      </w:r>
    </w:p>
    <w:p w:rsidR="00BA6B57" w:rsidRDefault="00BA6B57" w:rsidP="00BA6B57">
      <w:pPr>
        <w:pStyle w:val="a5"/>
        <w:numPr>
          <w:ilvl w:val="0"/>
          <w:numId w:val="7"/>
        </w:numPr>
        <w:tabs>
          <w:tab w:val="left" w:pos="1170"/>
        </w:tabs>
        <w:spacing w:line="321" w:lineRule="exact"/>
        <w:ind w:left="1169" w:hanging="284"/>
        <w:rPr>
          <w:sz w:val="28"/>
        </w:rPr>
      </w:pPr>
      <w:r>
        <w:rPr>
          <w:sz w:val="28"/>
        </w:rPr>
        <w:t>Менің</w:t>
      </w:r>
      <w:r>
        <w:rPr>
          <w:spacing w:val="-5"/>
          <w:sz w:val="28"/>
        </w:rPr>
        <w:t xml:space="preserve"> </w:t>
      </w:r>
      <w:r>
        <w:rPr>
          <w:sz w:val="28"/>
        </w:rPr>
        <w:t>өмірімде</w:t>
      </w:r>
      <w:r>
        <w:rPr>
          <w:spacing w:val="-4"/>
          <w:sz w:val="28"/>
        </w:rPr>
        <w:t xml:space="preserve"> </w:t>
      </w:r>
      <w:r>
        <w:rPr>
          <w:sz w:val="28"/>
        </w:rPr>
        <w:t>сәтсіздіктерден</w:t>
      </w:r>
      <w:r>
        <w:rPr>
          <w:spacing w:val="-4"/>
          <w:sz w:val="28"/>
        </w:rPr>
        <w:t xml:space="preserve"> </w:t>
      </w:r>
      <w:r>
        <w:rPr>
          <w:sz w:val="28"/>
        </w:rPr>
        <w:t>гөрі</w:t>
      </w:r>
      <w:r>
        <w:rPr>
          <w:spacing w:val="-10"/>
          <w:sz w:val="28"/>
        </w:rPr>
        <w:t xml:space="preserve"> </w:t>
      </w:r>
      <w:r>
        <w:rPr>
          <w:sz w:val="28"/>
        </w:rPr>
        <w:t>жетістіктерім</w:t>
      </w:r>
      <w:r>
        <w:rPr>
          <w:spacing w:val="-2"/>
          <w:sz w:val="28"/>
        </w:rPr>
        <w:t xml:space="preserve"> </w:t>
      </w:r>
      <w:r>
        <w:rPr>
          <w:sz w:val="28"/>
        </w:rPr>
        <w:t>көп</w:t>
      </w:r>
      <w:r>
        <w:rPr>
          <w:spacing w:val="-5"/>
          <w:sz w:val="28"/>
        </w:rPr>
        <w:t xml:space="preserve"> </w:t>
      </w:r>
      <w:r>
        <w:rPr>
          <w:sz w:val="28"/>
        </w:rPr>
        <w:t>болды.</w:t>
      </w:r>
    </w:p>
    <w:p w:rsidR="00BA6B57" w:rsidRDefault="00BA6B57" w:rsidP="00BA6B57">
      <w:pPr>
        <w:pStyle w:val="a5"/>
        <w:numPr>
          <w:ilvl w:val="0"/>
          <w:numId w:val="7"/>
        </w:numPr>
        <w:tabs>
          <w:tab w:val="left" w:pos="1170"/>
        </w:tabs>
        <w:spacing w:line="322" w:lineRule="exact"/>
        <w:ind w:left="1169" w:hanging="284"/>
        <w:rPr>
          <w:sz w:val="28"/>
        </w:rPr>
      </w:pPr>
      <w:r>
        <w:rPr>
          <w:sz w:val="28"/>
        </w:rPr>
        <w:t>Мен</w:t>
      </w:r>
      <w:r>
        <w:rPr>
          <w:spacing w:val="-4"/>
          <w:sz w:val="28"/>
        </w:rPr>
        <w:t xml:space="preserve"> </w:t>
      </w:r>
      <w:r>
        <w:rPr>
          <w:sz w:val="28"/>
        </w:rPr>
        <w:t>белсенділерден</w:t>
      </w:r>
      <w:r>
        <w:rPr>
          <w:spacing w:val="-4"/>
          <w:sz w:val="28"/>
        </w:rPr>
        <w:t xml:space="preserve"> </w:t>
      </w:r>
      <w:r>
        <w:rPr>
          <w:sz w:val="28"/>
        </w:rPr>
        <w:t>гөрі</w:t>
      </w:r>
      <w:r>
        <w:rPr>
          <w:spacing w:val="-8"/>
          <w:sz w:val="28"/>
        </w:rPr>
        <w:t xml:space="preserve"> </w:t>
      </w:r>
      <w:r>
        <w:rPr>
          <w:sz w:val="28"/>
        </w:rPr>
        <w:t>эмоционалды</w:t>
      </w:r>
      <w:r>
        <w:rPr>
          <w:spacing w:val="-4"/>
          <w:sz w:val="28"/>
        </w:rPr>
        <w:t xml:space="preserve"> </w:t>
      </w:r>
      <w:r>
        <w:rPr>
          <w:sz w:val="28"/>
        </w:rPr>
        <w:t>адамдарды</w:t>
      </w:r>
      <w:r>
        <w:rPr>
          <w:spacing w:val="-8"/>
          <w:sz w:val="28"/>
        </w:rPr>
        <w:t xml:space="preserve"> </w:t>
      </w:r>
      <w:r>
        <w:rPr>
          <w:sz w:val="28"/>
        </w:rPr>
        <w:t>жақсы</w:t>
      </w:r>
      <w:r>
        <w:rPr>
          <w:spacing w:val="-3"/>
          <w:sz w:val="28"/>
        </w:rPr>
        <w:t xml:space="preserve"> </w:t>
      </w:r>
      <w:r>
        <w:rPr>
          <w:sz w:val="28"/>
        </w:rPr>
        <w:t>көремін.</w:t>
      </w:r>
    </w:p>
    <w:p w:rsidR="00BA6B57" w:rsidRDefault="00BA6B57" w:rsidP="00BA6B57">
      <w:pPr>
        <w:pStyle w:val="a5"/>
        <w:numPr>
          <w:ilvl w:val="0"/>
          <w:numId w:val="7"/>
        </w:numPr>
        <w:tabs>
          <w:tab w:val="left" w:pos="1170"/>
        </w:tabs>
        <w:spacing w:line="322" w:lineRule="exact"/>
        <w:ind w:left="1169" w:hanging="284"/>
        <w:rPr>
          <w:sz w:val="28"/>
        </w:rPr>
      </w:pPr>
      <w:r>
        <w:rPr>
          <w:sz w:val="28"/>
        </w:rPr>
        <w:t>Қалыпты</w:t>
      </w:r>
      <w:r>
        <w:rPr>
          <w:spacing w:val="-6"/>
          <w:sz w:val="28"/>
        </w:rPr>
        <w:t xml:space="preserve"> </w:t>
      </w:r>
      <w:r>
        <w:rPr>
          <w:sz w:val="28"/>
        </w:rPr>
        <w:t>жұмыста</w:t>
      </w:r>
      <w:r>
        <w:rPr>
          <w:spacing w:val="-4"/>
          <w:sz w:val="28"/>
        </w:rPr>
        <w:t xml:space="preserve"> </w:t>
      </w:r>
      <w:r>
        <w:rPr>
          <w:sz w:val="28"/>
        </w:rPr>
        <w:t>да</w:t>
      </w:r>
      <w:r>
        <w:rPr>
          <w:spacing w:val="-4"/>
          <w:sz w:val="28"/>
        </w:rPr>
        <w:t xml:space="preserve"> </w:t>
      </w:r>
      <w:r>
        <w:rPr>
          <w:sz w:val="28"/>
        </w:rPr>
        <w:t>оның</w:t>
      </w:r>
      <w:r>
        <w:rPr>
          <w:spacing w:val="-5"/>
          <w:sz w:val="28"/>
        </w:rPr>
        <w:t xml:space="preserve"> </w:t>
      </w:r>
      <w:r>
        <w:rPr>
          <w:sz w:val="28"/>
        </w:rPr>
        <w:t>кейбір</w:t>
      </w:r>
      <w:r>
        <w:rPr>
          <w:spacing w:val="-5"/>
          <w:sz w:val="28"/>
        </w:rPr>
        <w:t xml:space="preserve"> </w:t>
      </w:r>
      <w:r>
        <w:rPr>
          <w:sz w:val="28"/>
        </w:rPr>
        <w:t>элементтерін</w:t>
      </w:r>
      <w:r>
        <w:rPr>
          <w:spacing w:val="2"/>
          <w:sz w:val="28"/>
        </w:rPr>
        <w:t xml:space="preserve"> </w:t>
      </w:r>
      <w:r>
        <w:rPr>
          <w:sz w:val="28"/>
        </w:rPr>
        <w:t>жетілдіруге</w:t>
      </w:r>
      <w:r>
        <w:rPr>
          <w:spacing w:val="-2"/>
          <w:sz w:val="28"/>
        </w:rPr>
        <w:t xml:space="preserve"> </w:t>
      </w:r>
      <w:r>
        <w:rPr>
          <w:sz w:val="28"/>
        </w:rPr>
        <w:t>тырысамын.</w:t>
      </w:r>
    </w:p>
    <w:p w:rsidR="00BA6B57" w:rsidRDefault="00BA6B57" w:rsidP="00BA6B57">
      <w:pPr>
        <w:pStyle w:val="a5"/>
        <w:numPr>
          <w:ilvl w:val="0"/>
          <w:numId w:val="7"/>
        </w:numPr>
        <w:tabs>
          <w:tab w:val="left" w:pos="1184"/>
        </w:tabs>
        <w:ind w:right="349" w:firstLine="566"/>
        <w:rPr>
          <w:sz w:val="28"/>
        </w:rPr>
      </w:pPr>
      <w:r>
        <w:rPr>
          <w:sz w:val="28"/>
        </w:rPr>
        <w:t>Табысқа</w:t>
      </w:r>
      <w:r>
        <w:rPr>
          <w:spacing w:val="11"/>
          <w:sz w:val="28"/>
        </w:rPr>
        <w:t xml:space="preserve"> </w:t>
      </w:r>
      <w:r>
        <w:rPr>
          <w:sz w:val="28"/>
        </w:rPr>
        <w:t>жету</w:t>
      </w:r>
      <w:r>
        <w:rPr>
          <w:spacing w:val="6"/>
          <w:sz w:val="28"/>
        </w:rPr>
        <w:t xml:space="preserve"> </w:t>
      </w:r>
      <w:r>
        <w:rPr>
          <w:sz w:val="28"/>
        </w:rPr>
        <w:t>туралы</w:t>
      </w:r>
      <w:r>
        <w:rPr>
          <w:spacing w:val="12"/>
          <w:sz w:val="28"/>
        </w:rPr>
        <w:t xml:space="preserve"> </w:t>
      </w:r>
      <w:r>
        <w:rPr>
          <w:sz w:val="28"/>
        </w:rPr>
        <w:t>ойлардың</w:t>
      </w:r>
      <w:r>
        <w:rPr>
          <w:spacing w:val="11"/>
          <w:sz w:val="28"/>
        </w:rPr>
        <w:t xml:space="preserve"> </w:t>
      </w:r>
      <w:r>
        <w:rPr>
          <w:sz w:val="28"/>
        </w:rPr>
        <w:t>кесірінен</w:t>
      </w:r>
      <w:r>
        <w:rPr>
          <w:spacing w:val="13"/>
          <w:sz w:val="28"/>
        </w:rPr>
        <w:t xml:space="preserve"> </w:t>
      </w:r>
      <w:r>
        <w:rPr>
          <w:sz w:val="28"/>
        </w:rPr>
        <w:t>мен</w:t>
      </w:r>
      <w:r>
        <w:rPr>
          <w:spacing w:val="11"/>
          <w:sz w:val="28"/>
        </w:rPr>
        <w:t xml:space="preserve"> </w:t>
      </w:r>
      <w:r>
        <w:rPr>
          <w:sz w:val="28"/>
        </w:rPr>
        <w:t>сақтық</w:t>
      </w:r>
      <w:r>
        <w:rPr>
          <w:spacing w:val="11"/>
          <w:sz w:val="28"/>
        </w:rPr>
        <w:t xml:space="preserve"> </w:t>
      </w:r>
      <w:r>
        <w:rPr>
          <w:sz w:val="28"/>
        </w:rPr>
        <w:t>шараларын</w:t>
      </w:r>
      <w:r>
        <w:rPr>
          <w:spacing w:val="11"/>
          <w:sz w:val="28"/>
        </w:rPr>
        <w:t xml:space="preserve"> </w:t>
      </w:r>
      <w:r>
        <w:rPr>
          <w:sz w:val="28"/>
        </w:rPr>
        <w:t>ұмыта</w:t>
      </w:r>
      <w:r>
        <w:rPr>
          <w:spacing w:val="-67"/>
          <w:sz w:val="28"/>
        </w:rPr>
        <w:t xml:space="preserve"> </w:t>
      </w:r>
      <w:r>
        <w:rPr>
          <w:sz w:val="28"/>
        </w:rPr>
        <w:t>аламын.</w:t>
      </w:r>
    </w:p>
    <w:p w:rsidR="00BA6B57" w:rsidRDefault="00BA6B57" w:rsidP="00BA6B57">
      <w:pPr>
        <w:pStyle w:val="a5"/>
        <w:numPr>
          <w:ilvl w:val="0"/>
          <w:numId w:val="7"/>
        </w:numPr>
        <w:tabs>
          <w:tab w:val="left" w:pos="1309"/>
        </w:tabs>
        <w:spacing w:before="3"/>
        <w:ind w:left="1309" w:hanging="423"/>
        <w:rPr>
          <w:sz w:val="28"/>
        </w:rPr>
      </w:pPr>
      <w:r>
        <w:rPr>
          <w:sz w:val="28"/>
        </w:rPr>
        <w:t>Менің</w:t>
      </w:r>
      <w:r>
        <w:rPr>
          <w:spacing w:val="-3"/>
          <w:sz w:val="28"/>
        </w:rPr>
        <w:t xml:space="preserve"> </w:t>
      </w:r>
      <w:r>
        <w:rPr>
          <w:sz w:val="28"/>
        </w:rPr>
        <w:t>отбасым</w:t>
      </w:r>
      <w:r>
        <w:rPr>
          <w:spacing w:val="-1"/>
          <w:sz w:val="28"/>
        </w:rPr>
        <w:t xml:space="preserve"> </w:t>
      </w:r>
      <w:r>
        <w:rPr>
          <w:sz w:val="28"/>
        </w:rPr>
        <w:t>мені</w:t>
      </w:r>
      <w:r>
        <w:rPr>
          <w:spacing w:val="-7"/>
          <w:sz w:val="28"/>
        </w:rPr>
        <w:t xml:space="preserve"> </w:t>
      </w:r>
      <w:r>
        <w:rPr>
          <w:sz w:val="28"/>
        </w:rPr>
        <w:t>жалқау</w:t>
      </w:r>
      <w:r>
        <w:rPr>
          <w:spacing w:val="-6"/>
          <w:sz w:val="28"/>
        </w:rPr>
        <w:t xml:space="preserve"> </w:t>
      </w:r>
      <w:r>
        <w:rPr>
          <w:sz w:val="28"/>
        </w:rPr>
        <w:t>деп</w:t>
      </w:r>
      <w:r>
        <w:rPr>
          <w:spacing w:val="-2"/>
          <w:sz w:val="28"/>
        </w:rPr>
        <w:t xml:space="preserve"> </w:t>
      </w:r>
      <w:r>
        <w:rPr>
          <w:sz w:val="28"/>
        </w:rPr>
        <w:t>ойлайды.</w:t>
      </w:r>
    </w:p>
    <w:p w:rsidR="00BA6B57" w:rsidRDefault="00BA6B57" w:rsidP="00BA6B57">
      <w:pPr>
        <w:pStyle w:val="a5"/>
        <w:numPr>
          <w:ilvl w:val="0"/>
          <w:numId w:val="7"/>
        </w:numPr>
        <w:tabs>
          <w:tab w:val="left" w:pos="1309"/>
        </w:tabs>
        <w:spacing w:line="322" w:lineRule="exact"/>
        <w:ind w:left="1308" w:hanging="423"/>
        <w:rPr>
          <w:sz w:val="28"/>
        </w:rPr>
      </w:pPr>
      <w:r>
        <w:rPr>
          <w:sz w:val="28"/>
        </w:rPr>
        <w:t>Менің</w:t>
      </w:r>
      <w:r>
        <w:rPr>
          <w:spacing w:val="-4"/>
          <w:sz w:val="28"/>
        </w:rPr>
        <w:t xml:space="preserve"> </w:t>
      </w:r>
      <w:r>
        <w:rPr>
          <w:sz w:val="28"/>
        </w:rPr>
        <w:t>сәтсіздіктеріме</w:t>
      </w:r>
      <w:r>
        <w:rPr>
          <w:spacing w:val="-3"/>
          <w:sz w:val="28"/>
        </w:rPr>
        <w:t xml:space="preserve"> </w:t>
      </w:r>
      <w:r>
        <w:rPr>
          <w:sz w:val="28"/>
        </w:rPr>
        <w:t>өзімнен</w:t>
      </w:r>
      <w:r>
        <w:rPr>
          <w:spacing w:val="-4"/>
          <w:sz w:val="28"/>
        </w:rPr>
        <w:t xml:space="preserve"> </w:t>
      </w:r>
      <w:r>
        <w:rPr>
          <w:sz w:val="28"/>
        </w:rPr>
        <w:t>гөрі</w:t>
      </w:r>
      <w:r>
        <w:rPr>
          <w:spacing w:val="-5"/>
          <w:sz w:val="28"/>
        </w:rPr>
        <w:t xml:space="preserve"> </w:t>
      </w:r>
      <w:r>
        <w:rPr>
          <w:sz w:val="28"/>
        </w:rPr>
        <w:t>жағдайлар</w:t>
      </w:r>
      <w:r>
        <w:rPr>
          <w:spacing w:val="-4"/>
          <w:sz w:val="28"/>
        </w:rPr>
        <w:t xml:space="preserve"> </w:t>
      </w:r>
      <w:r>
        <w:rPr>
          <w:sz w:val="28"/>
        </w:rPr>
        <w:t>кінәлі</w:t>
      </w:r>
      <w:r>
        <w:rPr>
          <w:spacing w:val="-8"/>
          <w:sz w:val="28"/>
        </w:rPr>
        <w:t xml:space="preserve"> </w:t>
      </w:r>
      <w:r>
        <w:rPr>
          <w:sz w:val="28"/>
        </w:rPr>
        <w:t>деп</w:t>
      </w:r>
      <w:r>
        <w:rPr>
          <w:spacing w:val="-4"/>
          <w:sz w:val="28"/>
        </w:rPr>
        <w:t xml:space="preserve"> </w:t>
      </w:r>
      <w:r>
        <w:rPr>
          <w:sz w:val="28"/>
        </w:rPr>
        <w:t>ойлаймын..</w:t>
      </w:r>
    </w:p>
    <w:p w:rsidR="00BA6B57" w:rsidRDefault="00BA6B57" w:rsidP="00BA6B57">
      <w:pPr>
        <w:pStyle w:val="a5"/>
        <w:numPr>
          <w:ilvl w:val="0"/>
          <w:numId w:val="7"/>
        </w:numPr>
        <w:tabs>
          <w:tab w:val="left" w:pos="1309"/>
        </w:tabs>
        <w:spacing w:line="322" w:lineRule="exact"/>
        <w:ind w:left="1308" w:hanging="423"/>
        <w:rPr>
          <w:sz w:val="28"/>
        </w:rPr>
      </w:pPr>
      <w:r>
        <w:rPr>
          <w:sz w:val="28"/>
        </w:rPr>
        <w:t>Менің</w:t>
      </w:r>
      <w:r>
        <w:rPr>
          <w:spacing w:val="-4"/>
          <w:sz w:val="28"/>
        </w:rPr>
        <w:t xml:space="preserve"> </w:t>
      </w:r>
      <w:r>
        <w:rPr>
          <w:sz w:val="28"/>
        </w:rPr>
        <w:t>қабілетімнен</w:t>
      </w:r>
      <w:r>
        <w:rPr>
          <w:spacing w:val="-4"/>
          <w:sz w:val="28"/>
        </w:rPr>
        <w:t xml:space="preserve"> </w:t>
      </w:r>
      <w:r>
        <w:rPr>
          <w:sz w:val="28"/>
        </w:rPr>
        <w:t>гөрі</w:t>
      </w:r>
      <w:r>
        <w:rPr>
          <w:spacing w:val="-9"/>
          <w:sz w:val="28"/>
        </w:rPr>
        <w:t xml:space="preserve"> </w:t>
      </w:r>
      <w:r>
        <w:rPr>
          <w:sz w:val="28"/>
        </w:rPr>
        <w:t>шыдамым</w:t>
      </w:r>
      <w:r>
        <w:rPr>
          <w:spacing w:val="-3"/>
          <w:sz w:val="28"/>
        </w:rPr>
        <w:t xml:space="preserve"> </w:t>
      </w:r>
      <w:r>
        <w:rPr>
          <w:sz w:val="28"/>
        </w:rPr>
        <w:t>басым.</w:t>
      </w:r>
    </w:p>
    <w:p w:rsidR="00BA6B57" w:rsidRDefault="00BA6B57" w:rsidP="00BA6B57">
      <w:pPr>
        <w:pStyle w:val="a5"/>
        <w:numPr>
          <w:ilvl w:val="0"/>
          <w:numId w:val="7"/>
        </w:numPr>
        <w:tabs>
          <w:tab w:val="left" w:pos="1309"/>
        </w:tabs>
        <w:spacing w:line="322" w:lineRule="exact"/>
        <w:ind w:left="1308" w:hanging="423"/>
        <w:rPr>
          <w:sz w:val="28"/>
        </w:rPr>
      </w:pPr>
      <w:r>
        <w:rPr>
          <w:sz w:val="28"/>
        </w:rPr>
        <w:t>Ата-анам</w:t>
      </w:r>
      <w:r>
        <w:rPr>
          <w:spacing w:val="-2"/>
          <w:sz w:val="28"/>
        </w:rPr>
        <w:t xml:space="preserve"> </w:t>
      </w:r>
      <w:r>
        <w:rPr>
          <w:sz w:val="28"/>
        </w:rPr>
        <w:t>мені</w:t>
      </w:r>
      <w:r>
        <w:rPr>
          <w:spacing w:val="-7"/>
          <w:sz w:val="28"/>
        </w:rPr>
        <w:t xml:space="preserve"> </w:t>
      </w:r>
      <w:r>
        <w:rPr>
          <w:sz w:val="28"/>
        </w:rPr>
        <w:t>тым</w:t>
      </w:r>
      <w:r>
        <w:rPr>
          <w:spacing w:val="-2"/>
          <w:sz w:val="28"/>
        </w:rPr>
        <w:t xml:space="preserve"> </w:t>
      </w:r>
      <w:r>
        <w:rPr>
          <w:sz w:val="28"/>
        </w:rPr>
        <w:t>қатал</w:t>
      </w:r>
      <w:r>
        <w:rPr>
          <w:spacing w:val="-1"/>
          <w:sz w:val="28"/>
        </w:rPr>
        <w:t xml:space="preserve"> </w:t>
      </w:r>
      <w:r>
        <w:rPr>
          <w:sz w:val="28"/>
        </w:rPr>
        <w:t>бақылады.</w:t>
      </w:r>
    </w:p>
    <w:p w:rsidR="00BA6B57" w:rsidRDefault="00BA6B57" w:rsidP="00BA6B57">
      <w:pPr>
        <w:pStyle w:val="a5"/>
        <w:numPr>
          <w:ilvl w:val="0"/>
          <w:numId w:val="7"/>
        </w:numPr>
        <w:tabs>
          <w:tab w:val="left" w:pos="1329"/>
        </w:tabs>
        <w:ind w:right="349" w:firstLine="566"/>
        <w:rPr>
          <w:sz w:val="28"/>
        </w:rPr>
      </w:pPr>
      <w:r>
        <w:rPr>
          <w:sz w:val="28"/>
        </w:rPr>
        <w:t>Сәттілікке</w:t>
      </w:r>
      <w:r>
        <w:rPr>
          <w:spacing w:val="15"/>
          <w:sz w:val="28"/>
        </w:rPr>
        <w:t xml:space="preserve"> </w:t>
      </w:r>
      <w:r>
        <w:rPr>
          <w:sz w:val="28"/>
        </w:rPr>
        <w:t>күмәнданбау</w:t>
      </w:r>
      <w:r>
        <w:rPr>
          <w:spacing w:val="16"/>
          <w:sz w:val="28"/>
        </w:rPr>
        <w:t xml:space="preserve"> </w:t>
      </w:r>
      <w:r>
        <w:rPr>
          <w:sz w:val="28"/>
        </w:rPr>
        <w:t>емес,</w:t>
      </w:r>
      <w:r>
        <w:rPr>
          <w:spacing w:val="18"/>
          <w:sz w:val="28"/>
        </w:rPr>
        <w:t xml:space="preserve"> </w:t>
      </w:r>
      <w:r>
        <w:rPr>
          <w:sz w:val="28"/>
        </w:rPr>
        <w:t>керісінше</w:t>
      </w:r>
      <w:r>
        <w:rPr>
          <w:spacing w:val="15"/>
          <w:sz w:val="28"/>
        </w:rPr>
        <w:t xml:space="preserve"> </w:t>
      </w:r>
      <w:r>
        <w:rPr>
          <w:sz w:val="28"/>
        </w:rPr>
        <w:t>жалқаулық</w:t>
      </w:r>
      <w:r>
        <w:rPr>
          <w:spacing w:val="32"/>
          <w:sz w:val="28"/>
        </w:rPr>
        <w:t xml:space="preserve"> </w:t>
      </w:r>
      <w:r>
        <w:rPr>
          <w:sz w:val="28"/>
        </w:rPr>
        <w:t>мені</w:t>
      </w:r>
      <w:r>
        <w:rPr>
          <w:spacing w:val="10"/>
          <w:sz w:val="28"/>
        </w:rPr>
        <w:t xml:space="preserve"> </w:t>
      </w:r>
      <w:r>
        <w:rPr>
          <w:sz w:val="28"/>
        </w:rPr>
        <w:t>өз</w:t>
      </w:r>
      <w:r>
        <w:rPr>
          <w:spacing w:val="16"/>
          <w:sz w:val="28"/>
        </w:rPr>
        <w:t xml:space="preserve"> </w:t>
      </w:r>
      <w:r>
        <w:rPr>
          <w:sz w:val="28"/>
        </w:rPr>
        <w:t>ниетімнен</w:t>
      </w:r>
      <w:r>
        <w:rPr>
          <w:spacing w:val="-67"/>
          <w:sz w:val="28"/>
        </w:rPr>
        <w:t xml:space="preserve"> </w:t>
      </w:r>
      <w:r>
        <w:rPr>
          <w:sz w:val="28"/>
        </w:rPr>
        <w:t>жиі</w:t>
      </w:r>
      <w:r>
        <w:rPr>
          <w:spacing w:val="-4"/>
          <w:sz w:val="28"/>
        </w:rPr>
        <w:t xml:space="preserve"> </w:t>
      </w:r>
      <w:r>
        <w:rPr>
          <w:sz w:val="28"/>
        </w:rPr>
        <w:t>бас</w:t>
      </w:r>
      <w:r>
        <w:rPr>
          <w:spacing w:val="2"/>
          <w:sz w:val="28"/>
        </w:rPr>
        <w:t xml:space="preserve"> </w:t>
      </w:r>
      <w:r>
        <w:rPr>
          <w:sz w:val="28"/>
        </w:rPr>
        <w:t>тартуға</w:t>
      </w:r>
      <w:r>
        <w:rPr>
          <w:spacing w:val="2"/>
          <w:sz w:val="28"/>
        </w:rPr>
        <w:t xml:space="preserve"> </w:t>
      </w:r>
      <w:r>
        <w:rPr>
          <w:sz w:val="28"/>
        </w:rPr>
        <w:t>мәжбүр</w:t>
      </w:r>
      <w:r>
        <w:rPr>
          <w:spacing w:val="1"/>
          <w:sz w:val="28"/>
        </w:rPr>
        <w:t xml:space="preserve"> </w:t>
      </w:r>
      <w:r>
        <w:rPr>
          <w:sz w:val="28"/>
        </w:rPr>
        <w:t>етеді.</w:t>
      </w:r>
    </w:p>
    <w:p w:rsidR="00BA6B57" w:rsidRDefault="00BA6B57" w:rsidP="00BA6B57">
      <w:pPr>
        <w:pStyle w:val="a5"/>
        <w:numPr>
          <w:ilvl w:val="0"/>
          <w:numId w:val="7"/>
        </w:numPr>
        <w:tabs>
          <w:tab w:val="left" w:pos="1309"/>
        </w:tabs>
        <w:spacing w:line="322" w:lineRule="exact"/>
        <w:ind w:left="1308" w:hanging="423"/>
        <w:rPr>
          <w:sz w:val="28"/>
        </w:rPr>
      </w:pPr>
      <w:r>
        <w:rPr>
          <w:sz w:val="28"/>
        </w:rPr>
        <w:t>Мен</w:t>
      </w:r>
      <w:r>
        <w:rPr>
          <w:spacing w:val="-3"/>
          <w:sz w:val="28"/>
        </w:rPr>
        <w:t xml:space="preserve"> </w:t>
      </w:r>
      <w:r>
        <w:rPr>
          <w:sz w:val="28"/>
        </w:rPr>
        <w:t>өзімді</w:t>
      </w:r>
      <w:r>
        <w:rPr>
          <w:spacing w:val="-7"/>
          <w:sz w:val="28"/>
        </w:rPr>
        <w:t xml:space="preserve"> </w:t>
      </w:r>
      <w:r>
        <w:rPr>
          <w:sz w:val="28"/>
        </w:rPr>
        <w:t>сенімді</w:t>
      </w:r>
      <w:r>
        <w:rPr>
          <w:spacing w:val="-7"/>
          <w:sz w:val="28"/>
        </w:rPr>
        <w:t xml:space="preserve"> </w:t>
      </w:r>
      <w:r>
        <w:rPr>
          <w:sz w:val="28"/>
        </w:rPr>
        <w:t>адаммын</w:t>
      </w:r>
      <w:r>
        <w:rPr>
          <w:spacing w:val="-3"/>
          <w:sz w:val="28"/>
        </w:rPr>
        <w:t xml:space="preserve"> </w:t>
      </w:r>
      <w:r>
        <w:rPr>
          <w:sz w:val="28"/>
        </w:rPr>
        <w:t>деп</w:t>
      </w:r>
      <w:r>
        <w:rPr>
          <w:spacing w:val="-2"/>
          <w:sz w:val="28"/>
        </w:rPr>
        <w:t xml:space="preserve"> </w:t>
      </w:r>
      <w:r>
        <w:rPr>
          <w:sz w:val="28"/>
        </w:rPr>
        <w:t>ойлаймын.</w:t>
      </w:r>
    </w:p>
    <w:p w:rsidR="00BA6B57" w:rsidRDefault="00BA6B57" w:rsidP="00BA6B57">
      <w:pPr>
        <w:pStyle w:val="a5"/>
        <w:numPr>
          <w:ilvl w:val="0"/>
          <w:numId w:val="7"/>
        </w:numPr>
        <w:tabs>
          <w:tab w:val="left" w:pos="1309"/>
        </w:tabs>
        <w:spacing w:line="322" w:lineRule="exact"/>
        <w:ind w:left="1309" w:hanging="423"/>
        <w:rPr>
          <w:sz w:val="28"/>
        </w:rPr>
      </w:pPr>
      <w:r>
        <w:rPr>
          <w:sz w:val="28"/>
        </w:rPr>
        <w:t>Мүмкіндігім</w:t>
      </w:r>
      <w:r>
        <w:rPr>
          <w:spacing w:val="-1"/>
          <w:sz w:val="28"/>
        </w:rPr>
        <w:t xml:space="preserve"> </w:t>
      </w:r>
      <w:r>
        <w:rPr>
          <w:sz w:val="28"/>
        </w:rPr>
        <w:t>аз</w:t>
      </w:r>
      <w:r>
        <w:rPr>
          <w:spacing w:val="-2"/>
          <w:sz w:val="28"/>
        </w:rPr>
        <w:t xml:space="preserve"> </w:t>
      </w:r>
      <w:r>
        <w:rPr>
          <w:sz w:val="28"/>
        </w:rPr>
        <w:t>болса</w:t>
      </w:r>
      <w:r>
        <w:rPr>
          <w:spacing w:val="-1"/>
          <w:sz w:val="28"/>
        </w:rPr>
        <w:t xml:space="preserve"> </w:t>
      </w:r>
      <w:r>
        <w:rPr>
          <w:sz w:val="28"/>
        </w:rPr>
        <w:t>да,</w:t>
      </w:r>
      <w:r>
        <w:rPr>
          <w:spacing w:val="-5"/>
          <w:sz w:val="28"/>
        </w:rPr>
        <w:t xml:space="preserve"> </w:t>
      </w:r>
      <w:r>
        <w:rPr>
          <w:sz w:val="28"/>
        </w:rPr>
        <w:t>табысқа</w:t>
      </w:r>
      <w:r>
        <w:rPr>
          <w:spacing w:val="-1"/>
          <w:sz w:val="28"/>
        </w:rPr>
        <w:t xml:space="preserve"> </w:t>
      </w:r>
      <w:r>
        <w:rPr>
          <w:sz w:val="28"/>
        </w:rPr>
        <w:t>жету</w:t>
      </w:r>
      <w:r>
        <w:rPr>
          <w:spacing w:val="-7"/>
          <w:sz w:val="28"/>
        </w:rPr>
        <w:t xml:space="preserve"> </w:t>
      </w:r>
      <w:r>
        <w:rPr>
          <w:sz w:val="28"/>
        </w:rPr>
        <w:t>үшін</w:t>
      </w:r>
      <w:r>
        <w:rPr>
          <w:spacing w:val="-2"/>
          <w:sz w:val="28"/>
        </w:rPr>
        <w:t xml:space="preserve"> </w:t>
      </w:r>
      <w:r>
        <w:rPr>
          <w:sz w:val="28"/>
        </w:rPr>
        <w:t>тәуекел</w:t>
      </w:r>
      <w:r>
        <w:rPr>
          <w:spacing w:val="-2"/>
          <w:sz w:val="28"/>
        </w:rPr>
        <w:t xml:space="preserve"> </w:t>
      </w:r>
      <w:r>
        <w:rPr>
          <w:sz w:val="28"/>
        </w:rPr>
        <w:t>ете</w:t>
      </w:r>
      <w:r>
        <w:rPr>
          <w:spacing w:val="-2"/>
          <w:sz w:val="28"/>
        </w:rPr>
        <w:t xml:space="preserve"> </w:t>
      </w:r>
      <w:r>
        <w:rPr>
          <w:sz w:val="28"/>
        </w:rPr>
        <w:t>аламын.</w:t>
      </w:r>
    </w:p>
    <w:p w:rsidR="00BA6B57" w:rsidRDefault="00BA6B57" w:rsidP="00BA6B57">
      <w:pPr>
        <w:pStyle w:val="a5"/>
        <w:numPr>
          <w:ilvl w:val="0"/>
          <w:numId w:val="7"/>
        </w:numPr>
        <w:tabs>
          <w:tab w:val="left" w:pos="1309"/>
        </w:tabs>
        <w:spacing w:line="322" w:lineRule="exact"/>
        <w:ind w:left="1308" w:hanging="423"/>
        <w:rPr>
          <w:sz w:val="28"/>
        </w:rPr>
      </w:pPr>
      <w:r>
        <w:rPr>
          <w:sz w:val="28"/>
        </w:rPr>
        <w:t>Мен</w:t>
      </w:r>
      <w:r>
        <w:rPr>
          <w:spacing w:val="-2"/>
          <w:sz w:val="28"/>
        </w:rPr>
        <w:t xml:space="preserve"> </w:t>
      </w:r>
      <w:r>
        <w:rPr>
          <w:sz w:val="28"/>
        </w:rPr>
        <w:t>еңбекқор</w:t>
      </w:r>
      <w:r>
        <w:rPr>
          <w:spacing w:val="-1"/>
          <w:sz w:val="28"/>
        </w:rPr>
        <w:t xml:space="preserve"> </w:t>
      </w:r>
      <w:r>
        <w:rPr>
          <w:sz w:val="28"/>
        </w:rPr>
        <w:t>адаммын.</w:t>
      </w:r>
    </w:p>
    <w:p w:rsidR="00BA6B57" w:rsidRDefault="00BA6B57" w:rsidP="00BA6B57">
      <w:pPr>
        <w:pStyle w:val="a5"/>
        <w:numPr>
          <w:ilvl w:val="0"/>
          <w:numId w:val="7"/>
        </w:numPr>
        <w:tabs>
          <w:tab w:val="left" w:pos="1309"/>
        </w:tabs>
        <w:spacing w:line="322" w:lineRule="exact"/>
        <w:ind w:left="1308" w:hanging="423"/>
        <w:rPr>
          <w:sz w:val="28"/>
        </w:rPr>
      </w:pPr>
      <w:r>
        <w:rPr>
          <w:sz w:val="28"/>
        </w:rPr>
        <w:t>Барлығы</w:t>
      </w:r>
      <w:r>
        <w:rPr>
          <w:spacing w:val="-4"/>
          <w:sz w:val="28"/>
        </w:rPr>
        <w:t xml:space="preserve"> </w:t>
      </w:r>
      <w:r>
        <w:rPr>
          <w:sz w:val="28"/>
        </w:rPr>
        <w:t>ойдағыдай</w:t>
      </w:r>
      <w:r>
        <w:rPr>
          <w:spacing w:val="-4"/>
          <w:sz w:val="28"/>
        </w:rPr>
        <w:t xml:space="preserve"> </w:t>
      </w:r>
      <w:r>
        <w:rPr>
          <w:sz w:val="28"/>
        </w:rPr>
        <w:t>болған</w:t>
      </w:r>
      <w:r>
        <w:rPr>
          <w:spacing w:val="-3"/>
          <w:sz w:val="28"/>
        </w:rPr>
        <w:t xml:space="preserve"> </w:t>
      </w:r>
      <w:r>
        <w:rPr>
          <w:sz w:val="28"/>
        </w:rPr>
        <w:t>кезде,</w:t>
      </w:r>
      <w:r>
        <w:rPr>
          <w:spacing w:val="-1"/>
          <w:sz w:val="28"/>
        </w:rPr>
        <w:t xml:space="preserve"> </w:t>
      </w:r>
      <w:r>
        <w:rPr>
          <w:sz w:val="28"/>
        </w:rPr>
        <w:t>менің</w:t>
      </w:r>
      <w:r>
        <w:rPr>
          <w:spacing w:val="-5"/>
          <w:sz w:val="28"/>
        </w:rPr>
        <w:t xml:space="preserve"> </w:t>
      </w:r>
      <w:r>
        <w:rPr>
          <w:sz w:val="28"/>
        </w:rPr>
        <w:t>энергиям</w:t>
      </w:r>
      <w:r>
        <w:rPr>
          <w:spacing w:val="-2"/>
          <w:sz w:val="28"/>
        </w:rPr>
        <w:t xml:space="preserve"> </w:t>
      </w:r>
      <w:r>
        <w:rPr>
          <w:sz w:val="28"/>
        </w:rPr>
        <w:t>артады.</w:t>
      </w:r>
    </w:p>
    <w:p w:rsidR="00BA6B57" w:rsidRDefault="00BA6B57" w:rsidP="00BA6B57">
      <w:pPr>
        <w:pStyle w:val="a5"/>
        <w:numPr>
          <w:ilvl w:val="0"/>
          <w:numId w:val="7"/>
        </w:numPr>
        <w:tabs>
          <w:tab w:val="left" w:pos="1447"/>
          <w:tab w:val="left" w:pos="1448"/>
          <w:tab w:val="left" w:pos="2205"/>
          <w:tab w:val="left" w:pos="2862"/>
          <w:tab w:val="left" w:pos="4349"/>
          <w:tab w:val="left" w:pos="5475"/>
          <w:tab w:val="left" w:pos="6991"/>
          <w:tab w:val="left" w:pos="8266"/>
          <w:tab w:val="left" w:pos="9326"/>
        </w:tabs>
        <w:ind w:right="354" w:firstLine="566"/>
        <w:rPr>
          <w:sz w:val="28"/>
        </w:rPr>
      </w:pPr>
      <w:r>
        <w:rPr>
          <w:sz w:val="28"/>
        </w:rPr>
        <w:t>Егер</w:t>
      </w:r>
      <w:r>
        <w:rPr>
          <w:sz w:val="28"/>
        </w:rPr>
        <w:tab/>
        <w:t>мен</w:t>
      </w:r>
      <w:r>
        <w:rPr>
          <w:sz w:val="28"/>
        </w:rPr>
        <w:tab/>
        <w:t>журналист</w:t>
      </w:r>
      <w:r>
        <w:rPr>
          <w:sz w:val="28"/>
        </w:rPr>
        <w:tab/>
        <w:t>болсам,</w:t>
      </w:r>
      <w:r>
        <w:rPr>
          <w:sz w:val="28"/>
        </w:rPr>
        <w:tab/>
        <w:t>жазатайым</w:t>
      </w:r>
      <w:r>
        <w:rPr>
          <w:sz w:val="28"/>
        </w:rPr>
        <w:tab/>
        <w:t>оқиғалар</w:t>
      </w:r>
      <w:r>
        <w:rPr>
          <w:sz w:val="28"/>
        </w:rPr>
        <w:tab/>
        <w:t>туралы</w:t>
      </w:r>
      <w:r>
        <w:rPr>
          <w:sz w:val="28"/>
        </w:rPr>
        <w:tab/>
        <w:t>емес,</w:t>
      </w:r>
      <w:r>
        <w:rPr>
          <w:spacing w:val="-67"/>
          <w:sz w:val="28"/>
        </w:rPr>
        <w:t xml:space="preserve"> </w:t>
      </w:r>
      <w:r>
        <w:rPr>
          <w:sz w:val="28"/>
        </w:rPr>
        <w:t>адамның</w:t>
      </w:r>
      <w:r>
        <w:rPr>
          <w:spacing w:val="2"/>
          <w:sz w:val="28"/>
        </w:rPr>
        <w:t xml:space="preserve"> </w:t>
      </w:r>
      <w:r>
        <w:rPr>
          <w:sz w:val="28"/>
        </w:rPr>
        <w:t>түпнұсқалық өнертабыстары туралы</w:t>
      </w:r>
      <w:r>
        <w:rPr>
          <w:spacing w:val="1"/>
          <w:sz w:val="28"/>
        </w:rPr>
        <w:t xml:space="preserve"> </w:t>
      </w:r>
      <w:r>
        <w:rPr>
          <w:sz w:val="28"/>
        </w:rPr>
        <w:t>жазар</w:t>
      </w:r>
      <w:r>
        <w:rPr>
          <w:spacing w:val="1"/>
          <w:sz w:val="28"/>
        </w:rPr>
        <w:t xml:space="preserve"> </w:t>
      </w:r>
      <w:r>
        <w:rPr>
          <w:sz w:val="28"/>
        </w:rPr>
        <w:t>едім.</w:t>
      </w:r>
    </w:p>
    <w:p w:rsidR="00BA6B57" w:rsidRDefault="00BA6B57" w:rsidP="00BA6B57">
      <w:pPr>
        <w:pStyle w:val="a5"/>
        <w:numPr>
          <w:ilvl w:val="0"/>
          <w:numId w:val="7"/>
        </w:numPr>
        <w:tabs>
          <w:tab w:val="left" w:pos="1309"/>
        </w:tabs>
        <w:spacing w:line="322" w:lineRule="exact"/>
        <w:ind w:left="1308" w:hanging="423"/>
        <w:rPr>
          <w:sz w:val="28"/>
        </w:rPr>
      </w:pPr>
      <w:r>
        <w:rPr>
          <w:sz w:val="28"/>
        </w:rPr>
        <w:t>Менің</w:t>
      </w:r>
      <w:r>
        <w:rPr>
          <w:spacing w:val="-4"/>
          <w:sz w:val="28"/>
        </w:rPr>
        <w:t xml:space="preserve"> </w:t>
      </w:r>
      <w:r>
        <w:rPr>
          <w:sz w:val="28"/>
        </w:rPr>
        <w:t>туыстарым</w:t>
      </w:r>
      <w:r>
        <w:rPr>
          <w:spacing w:val="-3"/>
          <w:sz w:val="28"/>
        </w:rPr>
        <w:t xml:space="preserve"> </w:t>
      </w:r>
      <w:r>
        <w:rPr>
          <w:sz w:val="28"/>
        </w:rPr>
        <w:t>әдетте</w:t>
      </w:r>
      <w:r>
        <w:rPr>
          <w:spacing w:val="-3"/>
          <w:sz w:val="28"/>
        </w:rPr>
        <w:t xml:space="preserve"> </w:t>
      </w:r>
      <w:r>
        <w:rPr>
          <w:sz w:val="28"/>
        </w:rPr>
        <w:t>менің</w:t>
      </w:r>
      <w:r>
        <w:rPr>
          <w:spacing w:val="-5"/>
          <w:sz w:val="28"/>
        </w:rPr>
        <w:t xml:space="preserve"> </w:t>
      </w:r>
      <w:r>
        <w:rPr>
          <w:sz w:val="28"/>
        </w:rPr>
        <w:t>жоспарларымды</w:t>
      </w:r>
      <w:r>
        <w:rPr>
          <w:spacing w:val="-3"/>
          <w:sz w:val="28"/>
        </w:rPr>
        <w:t xml:space="preserve"> </w:t>
      </w:r>
      <w:r>
        <w:rPr>
          <w:sz w:val="28"/>
        </w:rPr>
        <w:t>қолдамайды.</w:t>
      </w:r>
    </w:p>
    <w:p w:rsidR="00BA6B57" w:rsidRDefault="00BA6B57" w:rsidP="00BA6B57">
      <w:pPr>
        <w:pStyle w:val="a5"/>
        <w:numPr>
          <w:ilvl w:val="0"/>
          <w:numId w:val="7"/>
        </w:numPr>
        <w:tabs>
          <w:tab w:val="left" w:pos="1309"/>
        </w:tabs>
        <w:spacing w:before="4" w:line="322" w:lineRule="exact"/>
        <w:ind w:left="1308" w:hanging="423"/>
        <w:rPr>
          <w:sz w:val="28"/>
        </w:rPr>
      </w:pPr>
      <w:r>
        <w:rPr>
          <w:sz w:val="28"/>
        </w:rPr>
        <w:t>Меніңөмірге</w:t>
      </w:r>
      <w:r>
        <w:rPr>
          <w:spacing w:val="-5"/>
          <w:sz w:val="28"/>
        </w:rPr>
        <w:t xml:space="preserve"> </w:t>
      </w:r>
      <w:r>
        <w:rPr>
          <w:sz w:val="28"/>
        </w:rPr>
        <w:t>деген</w:t>
      </w:r>
      <w:r>
        <w:rPr>
          <w:spacing w:val="-5"/>
          <w:sz w:val="28"/>
        </w:rPr>
        <w:t xml:space="preserve"> </w:t>
      </w:r>
      <w:r>
        <w:rPr>
          <w:sz w:val="28"/>
        </w:rPr>
        <w:t>талаптар</w:t>
      </w:r>
      <w:r>
        <w:rPr>
          <w:spacing w:val="-1"/>
          <w:sz w:val="28"/>
        </w:rPr>
        <w:t xml:space="preserve"> </w:t>
      </w:r>
      <w:r>
        <w:rPr>
          <w:sz w:val="28"/>
        </w:rPr>
        <w:t>деңгейім</w:t>
      </w:r>
      <w:r>
        <w:rPr>
          <w:spacing w:val="-4"/>
          <w:sz w:val="28"/>
        </w:rPr>
        <w:t xml:space="preserve"> </w:t>
      </w:r>
      <w:r>
        <w:rPr>
          <w:sz w:val="28"/>
        </w:rPr>
        <w:t>жолдастарымнан</w:t>
      </w:r>
      <w:r>
        <w:rPr>
          <w:spacing w:val="-5"/>
          <w:sz w:val="28"/>
        </w:rPr>
        <w:t xml:space="preserve"> </w:t>
      </w:r>
      <w:r>
        <w:rPr>
          <w:sz w:val="28"/>
        </w:rPr>
        <w:t>төмен.</w:t>
      </w:r>
    </w:p>
    <w:p w:rsidR="00BA6B57" w:rsidRDefault="00BA6B57" w:rsidP="00BA6B57">
      <w:pPr>
        <w:pStyle w:val="a5"/>
        <w:numPr>
          <w:ilvl w:val="0"/>
          <w:numId w:val="7"/>
        </w:numPr>
        <w:tabs>
          <w:tab w:val="left" w:pos="1309"/>
        </w:tabs>
        <w:spacing w:line="322" w:lineRule="exact"/>
        <w:ind w:left="1308" w:hanging="423"/>
        <w:rPr>
          <w:sz w:val="28"/>
        </w:rPr>
      </w:pPr>
      <w:r>
        <w:rPr>
          <w:sz w:val="28"/>
        </w:rPr>
        <w:t>Менің</w:t>
      </w:r>
      <w:r>
        <w:rPr>
          <w:spacing w:val="-4"/>
          <w:sz w:val="28"/>
        </w:rPr>
        <w:t xml:space="preserve"> </w:t>
      </w:r>
      <w:r>
        <w:rPr>
          <w:sz w:val="28"/>
        </w:rPr>
        <w:t>бойымдағы</w:t>
      </w:r>
      <w:r>
        <w:rPr>
          <w:spacing w:val="-4"/>
          <w:sz w:val="28"/>
        </w:rPr>
        <w:t xml:space="preserve"> </w:t>
      </w:r>
      <w:r>
        <w:rPr>
          <w:sz w:val="28"/>
        </w:rPr>
        <w:t>қабілеттен</w:t>
      </w:r>
      <w:r>
        <w:rPr>
          <w:spacing w:val="-4"/>
          <w:sz w:val="28"/>
        </w:rPr>
        <w:t xml:space="preserve"> </w:t>
      </w:r>
      <w:r>
        <w:rPr>
          <w:sz w:val="28"/>
        </w:rPr>
        <w:t>гөрі</w:t>
      </w:r>
      <w:r>
        <w:rPr>
          <w:spacing w:val="-8"/>
          <w:sz w:val="28"/>
        </w:rPr>
        <w:t xml:space="preserve"> </w:t>
      </w:r>
      <w:r>
        <w:rPr>
          <w:sz w:val="28"/>
        </w:rPr>
        <w:t>табандылық</w:t>
      </w:r>
      <w:r>
        <w:rPr>
          <w:spacing w:val="-4"/>
          <w:sz w:val="28"/>
        </w:rPr>
        <w:t xml:space="preserve"> </w:t>
      </w:r>
      <w:r>
        <w:rPr>
          <w:sz w:val="28"/>
        </w:rPr>
        <w:t>басым</w:t>
      </w:r>
      <w:r>
        <w:rPr>
          <w:spacing w:val="-3"/>
          <w:sz w:val="28"/>
        </w:rPr>
        <w:t xml:space="preserve"> </w:t>
      </w:r>
      <w:r>
        <w:rPr>
          <w:sz w:val="28"/>
        </w:rPr>
        <w:t>сияқты</w:t>
      </w:r>
      <w:r>
        <w:rPr>
          <w:spacing w:val="-4"/>
          <w:sz w:val="28"/>
        </w:rPr>
        <w:t xml:space="preserve"> </w:t>
      </w:r>
      <w:r>
        <w:rPr>
          <w:sz w:val="28"/>
        </w:rPr>
        <w:t>көрінеді.</w:t>
      </w:r>
    </w:p>
    <w:p w:rsidR="00BA6B57" w:rsidRDefault="00BA6B57" w:rsidP="00BA6B57">
      <w:pPr>
        <w:pStyle w:val="a5"/>
        <w:numPr>
          <w:ilvl w:val="0"/>
          <w:numId w:val="7"/>
        </w:numPr>
        <w:tabs>
          <w:tab w:val="left" w:pos="1309"/>
        </w:tabs>
        <w:ind w:left="1308" w:hanging="423"/>
        <w:rPr>
          <w:sz w:val="28"/>
        </w:rPr>
      </w:pPr>
      <w:r>
        <w:rPr>
          <w:sz w:val="28"/>
        </w:rPr>
        <w:t>Ағымдағы</w:t>
      </w:r>
      <w:r>
        <w:rPr>
          <w:spacing w:val="-2"/>
          <w:sz w:val="28"/>
        </w:rPr>
        <w:t xml:space="preserve"> </w:t>
      </w:r>
      <w:r>
        <w:rPr>
          <w:sz w:val="28"/>
        </w:rPr>
        <w:t>істерден</w:t>
      </w:r>
      <w:r>
        <w:rPr>
          <w:spacing w:val="-4"/>
          <w:sz w:val="28"/>
        </w:rPr>
        <w:t xml:space="preserve"> </w:t>
      </w:r>
      <w:r>
        <w:rPr>
          <w:sz w:val="28"/>
        </w:rPr>
        <w:t>бос</w:t>
      </w:r>
      <w:r>
        <w:rPr>
          <w:spacing w:val="-3"/>
          <w:sz w:val="28"/>
        </w:rPr>
        <w:t xml:space="preserve"> </w:t>
      </w:r>
      <w:r>
        <w:rPr>
          <w:sz w:val="28"/>
        </w:rPr>
        <w:t>болсам,</w:t>
      </w:r>
      <w:r>
        <w:rPr>
          <w:spacing w:val="-2"/>
          <w:sz w:val="28"/>
        </w:rPr>
        <w:t xml:space="preserve"> </w:t>
      </w:r>
      <w:r>
        <w:rPr>
          <w:sz w:val="28"/>
        </w:rPr>
        <w:t>көп</w:t>
      </w:r>
      <w:r>
        <w:rPr>
          <w:spacing w:val="-8"/>
          <w:sz w:val="28"/>
        </w:rPr>
        <w:t xml:space="preserve"> </w:t>
      </w:r>
      <w:r>
        <w:rPr>
          <w:sz w:val="28"/>
        </w:rPr>
        <w:t>нәрсеге</w:t>
      </w:r>
      <w:r>
        <w:rPr>
          <w:spacing w:val="-3"/>
          <w:sz w:val="28"/>
        </w:rPr>
        <w:t xml:space="preserve"> </w:t>
      </w:r>
      <w:r>
        <w:rPr>
          <w:sz w:val="28"/>
        </w:rPr>
        <w:t>қол</w:t>
      </w:r>
      <w:r>
        <w:rPr>
          <w:spacing w:val="-3"/>
          <w:sz w:val="28"/>
        </w:rPr>
        <w:t xml:space="preserve"> </w:t>
      </w:r>
      <w:r>
        <w:rPr>
          <w:sz w:val="28"/>
        </w:rPr>
        <w:t>жеткізе</w:t>
      </w:r>
      <w:r>
        <w:rPr>
          <w:spacing w:val="-3"/>
          <w:sz w:val="28"/>
        </w:rPr>
        <w:t xml:space="preserve"> </w:t>
      </w:r>
      <w:r>
        <w:rPr>
          <w:sz w:val="28"/>
        </w:rPr>
        <w:t>аламын.</w:t>
      </w:r>
    </w:p>
    <w:p w:rsidR="00BA6B57" w:rsidRDefault="00BA6B57" w:rsidP="00BA6B57">
      <w:pPr>
        <w:rPr>
          <w:sz w:val="28"/>
        </w:rPr>
        <w:sectPr w:rsidR="00BA6B57">
          <w:pgSz w:w="11910" w:h="16840"/>
          <w:pgMar w:top="1040" w:right="220" w:bottom="1080" w:left="1380" w:header="0" w:footer="808" w:gutter="0"/>
          <w:cols w:space="720"/>
        </w:sectPr>
      </w:pPr>
    </w:p>
    <w:p w:rsidR="00BA6B57" w:rsidRDefault="00BA6B57" w:rsidP="00BA6B57">
      <w:pPr>
        <w:pStyle w:val="11"/>
        <w:spacing w:line="322" w:lineRule="exact"/>
        <w:ind w:left="912"/>
        <w:rPr>
          <w:b w:val="0"/>
          <w:bCs w:val="0"/>
        </w:rPr>
      </w:pPr>
    </w:p>
    <w:p w:rsidR="00BA6B57" w:rsidRPr="00F7789C" w:rsidRDefault="00BA6B57" w:rsidP="00BA6B57">
      <w:pPr>
        <w:pStyle w:val="11"/>
        <w:spacing w:line="322" w:lineRule="exact"/>
        <w:ind w:left="912"/>
        <w:rPr>
          <w:b w:val="0"/>
          <w:bCs w:val="0"/>
        </w:rPr>
      </w:pPr>
      <w:r w:rsidRPr="00F7789C">
        <w:rPr>
          <w:b w:val="0"/>
          <w:bCs w:val="0"/>
        </w:rPr>
        <w:t>ТЕСТ</w:t>
      </w:r>
      <w:r w:rsidRPr="00F7789C">
        <w:rPr>
          <w:b w:val="0"/>
          <w:bCs w:val="0"/>
          <w:spacing w:val="-2"/>
        </w:rPr>
        <w:t xml:space="preserve"> </w:t>
      </w:r>
      <w:r w:rsidRPr="00F7789C">
        <w:rPr>
          <w:b w:val="0"/>
          <w:bCs w:val="0"/>
        </w:rPr>
        <w:t>НӘТИЖЕЛЕРІН</w:t>
      </w:r>
      <w:r w:rsidRPr="00F7789C">
        <w:rPr>
          <w:b w:val="0"/>
          <w:bCs w:val="0"/>
          <w:spacing w:val="-3"/>
        </w:rPr>
        <w:t xml:space="preserve"> </w:t>
      </w:r>
      <w:r w:rsidRPr="00F7789C">
        <w:rPr>
          <w:b w:val="0"/>
          <w:bCs w:val="0"/>
        </w:rPr>
        <w:t>ӨҢДЕУ</w:t>
      </w:r>
      <w:r w:rsidRPr="00F7789C">
        <w:rPr>
          <w:b w:val="0"/>
          <w:bCs w:val="0"/>
          <w:spacing w:val="-1"/>
        </w:rPr>
        <w:t xml:space="preserve"> </w:t>
      </w:r>
      <w:r w:rsidRPr="00F7789C">
        <w:rPr>
          <w:b w:val="0"/>
          <w:bCs w:val="0"/>
        </w:rPr>
        <w:t>ЖӘНЕ</w:t>
      </w:r>
      <w:r w:rsidRPr="00F7789C">
        <w:rPr>
          <w:b w:val="0"/>
          <w:bCs w:val="0"/>
          <w:spacing w:val="-2"/>
        </w:rPr>
        <w:t xml:space="preserve"> </w:t>
      </w:r>
      <w:r w:rsidRPr="00F7789C">
        <w:rPr>
          <w:b w:val="0"/>
          <w:bCs w:val="0"/>
        </w:rPr>
        <w:t>ТҮСІНДІРУ</w:t>
      </w:r>
    </w:p>
    <w:p w:rsidR="00BA6B57" w:rsidRDefault="00BA6B57" w:rsidP="00BA6B57">
      <w:pPr>
        <w:spacing w:line="319" w:lineRule="exact"/>
        <w:ind w:left="886"/>
        <w:rPr>
          <w:b/>
          <w:sz w:val="28"/>
        </w:rPr>
      </w:pPr>
      <w:r>
        <w:rPr>
          <w:b/>
          <w:sz w:val="28"/>
        </w:rPr>
        <w:t>Тест</w:t>
      </w:r>
      <w:r>
        <w:rPr>
          <w:b/>
          <w:spacing w:val="-7"/>
          <w:sz w:val="28"/>
        </w:rPr>
        <w:t xml:space="preserve"> </w:t>
      </w:r>
      <w:r>
        <w:rPr>
          <w:b/>
          <w:sz w:val="28"/>
        </w:rPr>
        <w:t>кілттері</w:t>
      </w:r>
    </w:p>
    <w:p w:rsidR="00BA6B57" w:rsidRDefault="00BA6B57" w:rsidP="00BA6B57">
      <w:pPr>
        <w:pStyle w:val="a3"/>
        <w:tabs>
          <w:tab w:val="left" w:pos="1265"/>
        </w:tabs>
        <w:spacing w:line="319" w:lineRule="exact"/>
        <w:ind w:left="886" w:firstLine="0"/>
        <w:jc w:val="left"/>
      </w:pPr>
      <w:r>
        <w:t>-</w:t>
      </w:r>
      <w:r>
        <w:tab/>
        <w:t>Сұрақтарға</w:t>
      </w:r>
      <w:r>
        <w:rPr>
          <w:spacing w:val="-2"/>
        </w:rPr>
        <w:t xml:space="preserve"> </w:t>
      </w:r>
      <w:r>
        <w:t>«Иә»</w:t>
      </w:r>
      <w:r>
        <w:rPr>
          <w:spacing w:val="-6"/>
        </w:rPr>
        <w:t xml:space="preserve"> </w:t>
      </w:r>
      <w:r>
        <w:t>жауаптары:</w:t>
      </w:r>
      <w:r>
        <w:rPr>
          <w:spacing w:val="-7"/>
        </w:rPr>
        <w:t xml:space="preserve"> </w:t>
      </w:r>
      <w:r>
        <w:t>2, 6,</w:t>
      </w:r>
      <w:r>
        <w:rPr>
          <w:spacing w:val="1"/>
        </w:rPr>
        <w:t xml:space="preserve"> </w:t>
      </w:r>
      <w:r>
        <w:t>7, 8,</w:t>
      </w:r>
      <w:r>
        <w:rPr>
          <w:spacing w:val="1"/>
        </w:rPr>
        <w:t xml:space="preserve"> </w:t>
      </w:r>
      <w:r>
        <w:t>14, 16,</w:t>
      </w:r>
      <w:r>
        <w:rPr>
          <w:spacing w:val="-4"/>
        </w:rPr>
        <w:t xml:space="preserve"> </w:t>
      </w:r>
      <w:r>
        <w:t>18, 19,</w:t>
      </w:r>
      <w:r>
        <w:rPr>
          <w:spacing w:val="-4"/>
        </w:rPr>
        <w:t xml:space="preserve"> </w:t>
      </w:r>
      <w:r>
        <w:t>21,</w:t>
      </w:r>
      <w:r>
        <w:rPr>
          <w:spacing w:val="1"/>
        </w:rPr>
        <w:t xml:space="preserve"> </w:t>
      </w:r>
      <w:r>
        <w:t>22, 23;</w:t>
      </w:r>
    </w:p>
    <w:p w:rsidR="00BA6B57" w:rsidRDefault="00BA6B57" w:rsidP="00BA6B57">
      <w:pPr>
        <w:pStyle w:val="a3"/>
        <w:tabs>
          <w:tab w:val="left" w:pos="1265"/>
        </w:tabs>
        <w:ind w:left="886" w:firstLine="0"/>
        <w:jc w:val="left"/>
      </w:pPr>
      <w:r>
        <w:t>-</w:t>
      </w:r>
      <w:r>
        <w:tab/>
        <w:t>Сұрақтарға</w:t>
      </w:r>
      <w:r>
        <w:rPr>
          <w:spacing w:val="-1"/>
        </w:rPr>
        <w:t xml:space="preserve"> </w:t>
      </w:r>
      <w:r>
        <w:t>«Жоқ»</w:t>
      </w:r>
      <w:r>
        <w:rPr>
          <w:spacing w:val="-5"/>
        </w:rPr>
        <w:t xml:space="preserve"> </w:t>
      </w:r>
      <w:r>
        <w:t>жауаптары:</w:t>
      </w:r>
      <w:r>
        <w:rPr>
          <w:spacing w:val="-7"/>
        </w:rPr>
        <w:t xml:space="preserve"> </w:t>
      </w:r>
      <w:r>
        <w:t>1,</w:t>
      </w:r>
      <w:r>
        <w:rPr>
          <w:spacing w:val="2"/>
        </w:rPr>
        <w:t xml:space="preserve"> </w:t>
      </w:r>
      <w:r>
        <w:t>3,</w:t>
      </w:r>
      <w:r>
        <w:rPr>
          <w:spacing w:val="1"/>
        </w:rPr>
        <w:t xml:space="preserve"> </w:t>
      </w:r>
      <w:r>
        <w:t>4,</w:t>
      </w:r>
      <w:r>
        <w:rPr>
          <w:spacing w:val="-4"/>
        </w:rPr>
        <w:t xml:space="preserve"> </w:t>
      </w:r>
      <w:r>
        <w:t>5,</w:t>
      </w:r>
      <w:r>
        <w:rPr>
          <w:spacing w:val="2"/>
        </w:rPr>
        <w:t xml:space="preserve"> </w:t>
      </w:r>
      <w:r>
        <w:t>9,</w:t>
      </w:r>
      <w:r>
        <w:rPr>
          <w:spacing w:val="-4"/>
        </w:rPr>
        <w:t xml:space="preserve"> </w:t>
      </w:r>
      <w:r>
        <w:t>11,</w:t>
      </w:r>
      <w:r>
        <w:rPr>
          <w:spacing w:val="2"/>
        </w:rPr>
        <w:t xml:space="preserve"> </w:t>
      </w:r>
      <w:r>
        <w:t>12,</w:t>
      </w:r>
      <w:r>
        <w:rPr>
          <w:spacing w:val="-4"/>
        </w:rPr>
        <w:t xml:space="preserve"> </w:t>
      </w:r>
      <w:r>
        <w:t>13,</w:t>
      </w:r>
      <w:r>
        <w:rPr>
          <w:spacing w:val="2"/>
        </w:rPr>
        <w:t xml:space="preserve"> </w:t>
      </w:r>
      <w:r>
        <w:t>15,</w:t>
      </w:r>
      <w:r>
        <w:rPr>
          <w:spacing w:val="-4"/>
        </w:rPr>
        <w:t xml:space="preserve"> </w:t>
      </w:r>
      <w:r>
        <w:t>17,</w:t>
      </w:r>
      <w:r>
        <w:rPr>
          <w:spacing w:val="2"/>
        </w:rPr>
        <w:t xml:space="preserve"> </w:t>
      </w:r>
      <w:r>
        <w:t>20.</w:t>
      </w:r>
    </w:p>
    <w:p w:rsidR="00BA6B57" w:rsidRDefault="00BA6B57" w:rsidP="00BA6B57">
      <w:pPr>
        <w:pStyle w:val="a3"/>
        <w:spacing w:before="3"/>
        <w:ind w:left="0" w:firstLine="0"/>
        <w:jc w:val="left"/>
        <w:rPr>
          <w:sz w:val="24"/>
        </w:rPr>
      </w:pPr>
    </w:p>
    <w:p w:rsidR="00BA6B57" w:rsidRDefault="00BA6B57" w:rsidP="00BA6B57">
      <w:pPr>
        <w:pStyle w:val="a3"/>
        <w:tabs>
          <w:tab w:val="left" w:pos="2104"/>
          <w:tab w:val="left" w:pos="3864"/>
          <w:tab w:val="left" w:pos="5047"/>
          <w:tab w:val="left" w:pos="6319"/>
          <w:tab w:val="left" w:pos="7835"/>
          <w:tab w:val="left" w:pos="8746"/>
        </w:tabs>
        <w:ind w:right="354"/>
        <w:jc w:val="left"/>
      </w:pPr>
      <w:r>
        <w:t>Негізгі</w:t>
      </w:r>
      <w:r>
        <w:tab/>
        <w:t>жауаптарға</w:t>
      </w:r>
      <w:r>
        <w:tab/>
        <w:t>сәйкес</w:t>
      </w:r>
      <w:r>
        <w:tab/>
        <w:t>келетін</w:t>
      </w:r>
      <w:r>
        <w:tab/>
        <w:t>жауаптар</w:t>
      </w:r>
      <w:r>
        <w:tab/>
        <w:t>(код</w:t>
      </w:r>
      <w:r>
        <w:tab/>
      </w:r>
      <w:r>
        <w:rPr>
          <w:spacing w:val="-1"/>
        </w:rPr>
        <w:t>бойынша)</w:t>
      </w:r>
      <w:r>
        <w:rPr>
          <w:spacing w:val="-67"/>
        </w:rPr>
        <w:t xml:space="preserve"> </w:t>
      </w:r>
      <w:r>
        <w:t>қорытындыланады (әрбір осындай</w:t>
      </w:r>
      <w:r>
        <w:rPr>
          <w:spacing w:val="1"/>
        </w:rPr>
        <w:t xml:space="preserve"> </w:t>
      </w:r>
      <w:r>
        <w:t>жауап үшін 1</w:t>
      </w:r>
      <w:r>
        <w:rPr>
          <w:spacing w:val="1"/>
        </w:rPr>
        <w:t xml:space="preserve"> </w:t>
      </w:r>
      <w:r>
        <w:t>ұпай).</w:t>
      </w:r>
    </w:p>
    <w:p w:rsidR="00BA6B57" w:rsidRDefault="00BA6B57" w:rsidP="00BA6B57">
      <w:pPr>
        <w:pStyle w:val="a3"/>
        <w:spacing w:before="3"/>
        <w:ind w:left="0" w:firstLine="0"/>
        <w:jc w:val="left"/>
      </w:pPr>
    </w:p>
    <w:p w:rsidR="00BA6B57" w:rsidRPr="00FE5042" w:rsidRDefault="00BA6B57" w:rsidP="00BA6B57">
      <w:pPr>
        <w:pStyle w:val="11"/>
        <w:spacing w:before="0"/>
        <w:ind w:left="3158" w:right="794" w:hanging="1095"/>
        <w:jc w:val="left"/>
        <w:rPr>
          <w:b w:val="0"/>
          <w:bCs w:val="0"/>
        </w:rPr>
      </w:pPr>
      <w:r w:rsidRPr="00FE5042">
        <w:rPr>
          <w:b w:val="0"/>
          <w:bCs w:val="0"/>
        </w:rPr>
        <w:t>«Шикі»</w:t>
      </w:r>
      <w:r w:rsidRPr="00FE5042">
        <w:rPr>
          <w:b w:val="0"/>
          <w:bCs w:val="0"/>
          <w:spacing w:val="-7"/>
        </w:rPr>
        <w:t xml:space="preserve"> </w:t>
      </w:r>
      <w:r w:rsidRPr="00FE5042">
        <w:rPr>
          <w:b w:val="0"/>
          <w:bCs w:val="0"/>
        </w:rPr>
        <w:t>баллдарды</w:t>
      </w:r>
      <w:r w:rsidRPr="00FE5042">
        <w:rPr>
          <w:b w:val="0"/>
          <w:bCs w:val="0"/>
          <w:spacing w:val="-7"/>
        </w:rPr>
        <w:t xml:space="preserve"> </w:t>
      </w:r>
      <w:r w:rsidRPr="00FE5042">
        <w:rPr>
          <w:b w:val="0"/>
          <w:bCs w:val="0"/>
        </w:rPr>
        <w:t>стандарттыға</w:t>
      </w:r>
      <w:r w:rsidRPr="00FE5042">
        <w:rPr>
          <w:b w:val="0"/>
          <w:bCs w:val="0"/>
          <w:spacing w:val="-6"/>
        </w:rPr>
        <w:t xml:space="preserve"> </w:t>
      </w:r>
      <w:r w:rsidRPr="00FE5042">
        <w:rPr>
          <w:b w:val="0"/>
          <w:bCs w:val="0"/>
        </w:rPr>
        <w:t>аудару</w:t>
      </w:r>
      <w:r w:rsidRPr="00FE5042">
        <w:rPr>
          <w:b w:val="0"/>
          <w:bCs w:val="0"/>
          <w:spacing w:val="-7"/>
        </w:rPr>
        <w:t xml:space="preserve"> </w:t>
      </w:r>
      <w:r w:rsidRPr="00FE5042">
        <w:rPr>
          <w:b w:val="0"/>
          <w:bCs w:val="0"/>
        </w:rPr>
        <w:t>кестесі</w:t>
      </w:r>
      <w:r w:rsidRPr="00FE5042">
        <w:rPr>
          <w:b w:val="0"/>
          <w:bCs w:val="0"/>
          <w:spacing w:val="-67"/>
        </w:rPr>
        <w:t xml:space="preserve"> </w:t>
      </w:r>
      <w:r w:rsidRPr="00FE5042">
        <w:rPr>
          <w:b w:val="0"/>
          <w:bCs w:val="0"/>
        </w:rPr>
        <w:t>Жетістікке</w:t>
      </w:r>
      <w:r w:rsidRPr="00FE5042">
        <w:rPr>
          <w:b w:val="0"/>
          <w:bCs w:val="0"/>
          <w:spacing w:val="-1"/>
        </w:rPr>
        <w:t xml:space="preserve"> </w:t>
      </w:r>
      <w:r w:rsidRPr="00FE5042">
        <w:rPr>
          <w:b w:val="0"/>
          <w:bCs w:val="0"/>
        </w:rPr>
        <w:t>жету</w:t>
      </w:r>
      <w:r w:rsidRPr="00FE5042">
        <w:rPr>
          <w:b w:val="0"/>
          <w:bCs w:val="0"/>
          <w:spacing w:val="-1"/>
        </w:rPr>
        <w:t xml:space="preserve"> </w:t>
      </w:r>
      <w:r w:rsidRPr="00FE5042">
        <w:rPr>
          <w:b w:val="0"/>
          <w:bCs w:val="0"/>
        </w:rPr>
        <w:t>мотивация</w:t>
      </w:r>
      <w:r w:rsidRPr="00FE5042">
        <w:rPr>
          <w:b w:val="0"/>
          <w:bCs w:val="0"/>
          <w:spacing w:val="-3"/>
        </w:rPr>
        <w:t xml:space="preserve"> </w:t>
      </w:r>
      <w:r w:rsidRPr="00FE5042">
        <w:rPr>
          <w:b w:val="0"/>
          <w:bCs w:val="0"/>
        </w:rPr>
        <w:t>деңгейі</w:t>
      </w:r>
    </w:p>
    <w:p w:rsidR="00BA6B57" w:rsidRDefault="00BA6B57" w:rsidP="00BA6B57">
      <w:pPr>
        <w:tabs>
          <w:tab w:val="left" w:pos="5279"/>
          <w:tab w:val="left" w:pos="6595"/>
        </w:tabs>
        <w:spacing w:line="317" w:lineRule="exact"/>
        <w:ind w:left="4262"/>
        <w:rPr>
          <w:i/>
          <w:sz w:val="28"/>
        </w:rPr>
      </w:pPr>
      <w:r>
        <w:rPr>
          <w:i/>
          <w:sz w:val="28"/>
        </w:rPr>
        <w:t>Төмен</w:t>
      </w:r>
      <w:r>
        <w:rPr>
          <w:i/>
          <w:sz w:val="28"/>
        </w:rPr>
        <w:tab/>
        <w:t>Орташа</w:t>
      </w:r>
      <w:r>
        <w:rPr>
          <w:i/>
          <w:sz w:val="28"/>
        </w:rPr>
        <w:tab/>
        <w:t>Жоғары</w:t>
      </w:r>
    </w:p>
    <w:p w:rsidR="00BA6B57" w:rsidRDefault="00BA6B57" w:rsidP="00BA6B57">
      <w:pPr>
        <w:pStyle w:val="a3"/>
        <w:tabs>
          <w:tab w:val="left" w:pos="4165"/>
          <w:tab w:val="left" w:pos="4655"/>
          <w:tab w:val="left" w:pos="5145"/>
          <w:tab w:val="left" w:pos="5707"/>
          <w:tab w:val="left" w:pos="6197"/>
          <w:tab w:val="left" w:pos="6758"/>
          <w:tab w:val="left" w:pos="7316"/>
          <w:tab w:val="left" w:pos="7877"/>
          <w:tab w:val="left" w:pos="8367"/>
        </w:tabs>
        <w:spacing w:before="5" w:line="322" w:lineRule="exact"/>
        <w:ind w:left="3743" w:firstLine="0"/>
        <w:jc w:val="left"/>
      </w:pPr>
      <w:r>
        <w:t>1</w:t>
      </w:r>
      <w:r>
        <w:tab/>
        <w:t>2</w:t>
      </w:r>
      <w:r>
        <w:tab/>
        <w:t>3</w:t>
      </w:r>
      <w:r>
        <w:tab/>
        <w:t>4</w:t>
      </w:r>
      <w:r>
        <w:tab/>
        <w:t>5</w:t>
      </w:r>
      <w:r>
        <w:tab/>
        <w:t>6</w:t>
      </w:r>
      <w:r>
        <w:tab/>
        <w:t>7</w:t>
      </w:r>
      <w:r>
        <w:tab/>
        <w:t>8</w:t>
      </w:r>
      <w:r>
        <w:tab/>
        <w:t>9</w:t>
      </w:r>
      <w:r>
        <w:tab/>
        <w:t>10</w:t>
      </w:r>
    </w:p>
    <w:p w:rsidR="00BA6B57" w:rsidRDefault="00BA6B57" w:rsidP="00BA6B57">
      <w:pPr>
        <w:pStyle w:val="a3"/>
        <w:tabs>
          <w:tab w:val="left" w:pos="3973"/>
          <w:tab w:val="left" w:pos="4535"/>
          <w:tab w:val="left" w:pos="5097"/>
          <w:tab w:val="left" w:pos="5654"/>
          <w:tab w:val="left" w:pos="6216"/>
          <w:tab w:val="left" w:pos="6778"/>
          <w:tab w:val="left" w:pos="7335"/>
          <w:tab w:val="left" w:pos="7896"/>
          <w:tab w:val="left" w:pos="8458"/>
        </w:tabs>
        <w:ind w:left="1169" w:firstLine="0"/>
        <w:jc w:val="left"/>
      </w:pPr>
      <w:r>
        <w:t>Ұпай</w:t>
      </w:r>
      <w:r>
        <w:rPr>
          <w:spacing w:val="-3"/>
        </w:rPr>
        <w:t xml:space="preserve"> </w:t>
      </w:r>
      <w:r>
        <w:t>қосындысы</w:t>
      </w:r>
      <w:r>
        <w:rPr>
          <w:spacing w:val="-2"/>
        </w:rPr>
        <w:t xml:space="preserve"> </w:t>
      </w:r>
      <w:r>
        <w:t>2-9</w:t>
      </w:r>
      <w:r>
        <w:tab/>
        <w:t>10</w:t>
      </w:r>
      <w:r>
        <w:tab/>
        <w:t>11</w:t>
      </w:r>
      <w:r>
        <w:tab/>
        <w:t>12</w:t>
      </w:r>
      <w:r>
        <w:tab/>
        <w:t>13</w:t>
      </w:r>
      <w:r>
        <w:tab/>
        <w:t>14</w:t>
      </w:r>
      <w:r>
        <w:tab/>
        <w:t>15</w:t>
      </w:r>
      <w:r>
        <w:tab/>
        <w:t>16</w:t>
      </w:r>
      <w:r>
        <w:tab/>
        <w:t>17</w:t>
      </w:r>
      <w:r>
        <w:tab/>
        <w:t>18-19</w:t>
      </w:r>
    </w:p>
    <w:p w:rsidR="00BA6B57" w:rsidRDefault="00BA6B57" w:rsidP="00BA6B57">
      <w:pPr>
        <w:pStyle w:val="11"/>
        <w:spacing w:before="244"/>
        <w:ind w:right="0"/>
        <w:jc w:val="left"/>
      </w:pPr>
      <w:r>
        <w:t>МӘЛІМЕТ</w:t>
      </w:r>
      <w:r>
        <w:rPr>
          <w:spacing w:val="-1"/>
        </w:rPr>
        <w:t xml:space="preserve"> </w:t>
      </w:r>
      <w:r>
        <w:t>КӨЗДЕРІ</w:t>
      </w:r>
    </w:p>
    <w:p w:rsidR="00BA6B57" w:rsidRDefault="00BA6B57" w:rsidP="00BA6B57">
      <w:pPr>
        <w:pStyle w:val="a3"/>
        <w:spacing w:before="116"/>
        <w:ind w:right="601"/>
        <w:jc w:val="left"/>
      </w:pPr>
      <w:r>
        <w:t>Потребность в достижении / О.П.Елисеев Практикум по психологии</w:t>
      </w:r>
      <w:r>
        <w:rPr>
          <w:spacing w:val="1"/>
        </w:rPr>
        <w:t xml:space="preserve"> </w:t>
      </w:r>
      <w:r>
        <w:t>личности – СПб., 2003. С.427-428. Изучение потребности в достижении /</w:t>
      </w:r>
      <w:r>
        <w:rPr>
          <w:spacing w:val="1"/>
        </w:rPr>
        <w:t xml:space="preserve"> </w:t>
      </w:r>
      <w:r>
        <w:t>Практикум по возрастной психологии. Под. ред. Л.А.Головей, Е.Ф.Рыбалко. –</w:t>
      </w:r>
      <w:r>
        <w:rPr>
          <w:spacing w:val="-67"/>
        </w:rPr>
        <w:t xml:space="preserve"> </w:t>
      </w:r>
      <w:r>
        <w:t>СПб.,</w:t>
      </w:r>
      <w:r>
        <w:rPr>
          <w:spacing w:val="3"/>
        </w:rPr>
        <w:t xml:space="preserve"> </w:t>
      </w:r>
      <w:r>
        <w:t>2001.</w:t>
      </w:r>
      <w:r>
        <w:rPr>
          <w:spacing w:val="4"/>
        </w:rPr>
        <w:t xml:space="preserve"> </w:t>
      </w:r>
      <w:r>
        <w:t>С.497-498.</w:t>
      </w:r>
    </w:p>
    <w:p w:rsidR="00BA6B57" w:rsidRDefault="00BA6B57" w:rsidP="00BA6B57">
      <w:pPr>
        <w:pStyle w:val="a3"/>
        <w:ind w:right="794"/>
        <w:jc w:val="left"/>
      </w:pPr>
      <w:r>
        <w:rPr>
          <w:w w:val="95"/>
        </w:rPr>
        <w:t>https://cyberleninka.ru/journal/n/pedagogics-psychology-medical-biological-</w:t>
      </w:r>
      <w:r>
        <w:rPr>
          <w:spacing w:val="1"/>
          <w:w w:val="95"/>
        </w:rPr>
        <w:t xml:space="preserve"> </w:t>
      </w:r>
      <w:r>
        <w:t>problems-of-physical-training-and-sports</w:t>
      </w:r>
    </w:p>
    <w:p w:rsidR="00BA6B57" w:rsidRDefault="00BA6B57" w:rsidP="00BA6B57">
      <w:pPr>
        <w:sectPr w:rsidR="00BA6B57">
          <w:pgSz w:w="11910" w:h="16840"/>
          <w:pgMar w:top="1040" w:right="220" w:bottom="1080" w:left="1380" w:header="0" w:footer="808" w:gutter="0"/>
          <w:cols w:space="720"/>
        </w:sectPr>
      </w:pPr>
    </w:p>
    <w:p w:rsidR="00BA6B57" w:rsidRDefault="00BA6B57" w:rsidP="00BA6B57">
      <w:pPr>
        <w:pStyle w:val="11"/>
        <w:ind w:left="343"/>
      </w:pPr>
      <w:r>
        <w:lastRenderedPageBreak/>
        <w:t>ҚОСЫМША</w:t>
      </w:r>
      <w:r>
        <w:rPr>
          <w:spacing w:val="-4"/>
        </w:rPr>
        <w:t xml:space="preserve"> </w:t>
      </w:r>
      <w:r w:rsidR="008D4C99">
        <w:t>Ж</w:t>
      </w:r>
    </w:p>
    <w:p w:rsidR="00BA6B57" w:rsidRDefault="00BA6B57" w:rsidP="00BA6B57">
      <w:pPr>
        <w:pStyle w:val="a3"/>
        <w:spacing w:before="6"/>
        <w:ind w:left="0" w:firstLine="0"/>
        <w:jc w:val="left"/>
        <w:rPr>
          <w:b/>
          <w:sz w:val="27"/>
        </w:rPr>
      </w:pPr>
    </w:p>
    <w:p w:rsidR="00BA6B57" w:rsidRDefault="00BA6B57" w:rsidP="00BA6B57">
      <w:pPr>
        <w:pStyle w:val="a3"/>
        <w:ind w:left="0" w:right="349" w:firstLine="0"/>
        <w:jc w:val="center"/>
      </w:pPr>
      <w:r>
        <w:t>Студенттердің</w:t>
      </w:r>
      <w:r>
        <w:rPr>
          <w:spacing w:val="-11"/>
        </w:rPr>
        <w:t xml:space="preserve"> </w:t>
      </w:r>
      <w:r>
        <w:t>зерттеу</w:t>
      </w:r>
      <w:r>
        <w:rPr>
          <w:spacing w:val="-14"/>
        </w:rPr>
        <w:t xml:space="preserve"> </w:t>
      </w:r>
      <w:r>
        <w:t>қызметіне</w:t>
      </w:r>
      <w:r>
        <w:rPr>
          <w:spacing w:val="50"/>
        </w:rPr>
        <w:t xml:space="preserve"> </w:t>
      </w:r>
      <w:r>
        <w:t>теориялық-әдіснамалық</w:t>
      </w:r>
      <w:r>
        <w:rPr>
          <w:spacing w:val="-11"/>
        </w:rPr>
        <w:t xml:space="preserve"> </w:t>
      </w:r>
      <w:r>
        <w:t>дайындығын</w:t>
      </w:r>
      <w:r>
        <w:rPr>
          <w:spacing w:val="49"/>
        </w:rPr>
        <w:t xml:space="preserve"> </w:t>
      </w:r>
      <w:r>
        <w:t>өзіндік</w:t>
      </w:r>
      <w:r>
        <w:rPr>
          <w:spacing w:val="-67"/>
        </w:rPr>
        <w:t xml:space="preserve"> </w:t>
      </w:r>
      <w:r>
        <w:t>бағалау</w:t>
      </w:r>
      <w:r>
        <w:rPr>
          <w:spacing w:val="-4"/>
        </w:rPr>
        <w:t xml:space="preserve"> </w:t>
      </w:r>
      <w:r>
        <w:t>әдістемесі (Рындина</w:t>
      </w:r>
      <w:r>
        <w:rPr>
          <w:spacing w:val="2"/>
        </w:rPr>
        <w:t xml:space="preserve"> </w:t>
      </w:r>
      <w:r>
        <w:t>Ю.В.)</w:t>
      </w:r>
    </w:p>
    <w:p w:rsidR="00BA6B57" w:rsidRDefault="00BA6B57" w:rsidP="00BA6B57">
      <w:pPr>
        <w:pStyle w:val="a3"/>
        <w:spacing w:before="5" w:line="322" w:lineRule="exact"/>
        <w:ind w:left="349" w:right="374" w:firstLine="0"/>
        <w:jc w:val="center"/>
      </w:pPr>
      <w:r>
        <w:t>Нұсқаулығы</w:t>
      </w:r>
    </w:p>
    <w:p w:rsidR="00BA6B57" w:rsidRDefault="00BA6B57" w:rsidP="00BA6B57">
      <w:pPr>
        <w:pStyle w:val="a3"/>
        <w:tabs>
          <w:tab w:val="left" w:pos="1582"/>
          <w:tab w:val="left" w:pos="3773"/>
          <w:tab w:val="left" w:pos="5016"/>
          <w:tab w:val="left" w:pos="6258"/>
          <w:tab w:val="left" w:pos="7098"/>
          <w:tab w:val="left" w:pos="7745"/>
          <w:tab w:val="left" w:pos="8876"/>
        </w:tabs>
        <w:ind w:right="351"/>
        <w:jc w:val="left"/>
      </w:pPr>
      <w:r>
        <w:t>Бұл</w:t>
      </w:r>
      <w:r>
        <w:tab/>
        <w:t>диагностикалық</w:t>
      </w:r>
      <w:r>
        <w:tab/>
        <w:t>картаны</w:t>
      </w:r>
      <w:r>
        <w:tab/>
        <w:t>толтыру</w:t>
      </w:r>
      <w:r>
        <w:tab/>
        <w:t>үшін</w:t>
      </w:r>
      <w:r>
        <w:tab/>
        <w:t>бес</w:t>
      </w:r>
      <w:r>
        <w:tab/>
        <w:t>балдық</w:t>
      </w:r>
      <w:r>
        <w:tab/>
      </w:r>
      <w:r>
        <w:rPr>
          <w:spacing w:val="-1"/>
        </w:rPr>
        <w:t>шкаланы</w:t>
      </w:r>
      <w:r>
        <w:rPr>
          <w:spacing w:val="-67"/>
        </w:rPr>
        <w:t xml:space="preserve"> </w:t>
      </w:r>
      <w:r>
        <w:t>пайдалануды ұсынамыз.</w:t>
      </w:r>
    </w:p>
    <w:p w:rsidR="00BA6B57" w:rsidRDefault="00BA6B57" w:rsidP="00BA6B57">
      <w:pPr>
        <w:pStyle w:val="a3"/>
        <w:tabs>
          <w:tab w:val="left" w:pos="2113"/>
          <w:tab w:val="left" w:pos="3830"/>
          <w:tab w:val="left" w:pos="5340"/>
          <w:tab w:val="left" w:pos="6989"/>
          <w:tab w:val="left" w:pos="7781"/>
          <w:tab w:val="left" w:pos="8558"/>
        </w:tabs>
        <w:ind w:right="352"/>
        <w:jc w:val="left"/>
      </w:pPr>
      <w:r>
        <w:t>Төменде</w:t>
      </w:r>
      <w:r>
        <w:tab/>
        <w:t>қалыптасқан</w:t>
      </w:r>
      <w:r>
        <w:tab/>
        <w:t>білімдерді,</w:t>
      </w:r>
      <w:r>
        <w:tab/>
        <w:t>дағдыларды</w:t>
      </w:r>
      <w:r>
        <w:tab/>
        <w:t>және</w:t>
      </w:r>
      <w:r>
        <w:tab/>
        <w:t>жеке</w:t>
      </w:r>
      <w:r>
        <w:tab/>
        <w:t>қасиеттерді</w:t>
      </w:r>
      <w:r>
        <w:rPr>
          <w:spacing w:val="-67"/>
        </w:rPr>
        <w:t xml:space="preserve"> </w:t>
      </w:r>
      <w:r>
        <w:t>бағалау</w:t>
      </w:r>
      <w:r>
        <w:rPr>
          <w:spacing w:val="-4"/>
        </w:rPr>
        <w:t xml:space="preserve"> </w:t>
      </w:r>
      <w:r>
        <w:t>кезінде</w:t>
      </w:r>
      <w:r>
        <w:rPr>
          <w:spacing w:val="2"/>
        </w:rPr>
        <w:t xml:space="preserve"> </w:t>
      </w:r>
      <w:r>
        <w:t>мынаны есте</w:t>
      </w:r>
      <w:r>
        <w:rPr>
          <w:spacing w:val="2"/>
        </w:rPr>
        <w:t xml:space="preserve"> </w:t>
      </w:r>
      <w:r>
        <w:t>сақтаңыз:</w:t>
      </w:r>
    </w:p>
    <w:p w:rsidR="00BA6B57" w:rsidRDefault="00BA6B57" w:rsidP="00BA6B57">
      <w:pPr>
        <w:pStyle w:val="a3"/>
        <w:spacing w:line="321" w:lineRule="exact"/>
        <w:ind w:left="886" w:firstLine="0"/>
        <w:jc w:val="left"/>
      </w:pPr>
      <w:r>
        <w:t>«5»</w:t>
      </w:r>
      <w:r>
        <w:rPr>
          <w:spacing w:val="-8"/>
        </w:rPr>
        <w:t xml:space="preserve"> </w:t>
      </w:r>
      <w:r>
        <w:t>балл</w:t>
      </w:r>
      <w:r>
        <w:rPr>
          <w:spacing w:val="-1"/>
        </w:rPr>
        <w:t xml:space="preserve"> </w:t>
      </w:r>
      <w:r>
        <w:t>–</w:t>
      </w:r>
      <w:r>
        <w:rPr>
          <w:spacing w:val="-3"/>
        </w:rPr>
        <w:t xml:space="preserve"> </w:t>
      </w:r>
      <w:r>
        <w:t>білім,</w:t>
      </w:r>
      <w:r>
        <w:rPr>
          <w:spacing w:val="-1"/>
        </w:rPr>
        <w:t xml:space="preserve"> </w:t>
      </w:r>
      <w:r>
        <w:t>дағды</w:t>
      </w:r>
      <w:r>
        <w:rPr>
          <w:spacing w:val="-4"/>
        </w:rPr>
        <w:t xml:space="preserve"> </w:t>
      </w:r>
      <w:r>
        <w:t>және</w:t>
      </w:r>
      <w:r>
        <w:rPr>
          <w:spacing w:val="-2"/>
        </w:rPr>
        <w:t xml:space="preserve"> </w:t>
      </w:r>
      <w:r>
        <w:t>тұлғалық</w:t>
      </w:r>
      <w:r>
        <w:rPr>
          <w:spacing w:val="-4"/>
        </w:rPr>
        <w:t xml:space="preserve"> </w:t>
      </w:r>
      <w:r>
        <w:t>қасиеттердің</w:t>
      </w:r>
      <w:r>
        <w:rPr>
          <w:spacing w:val="-4"/>
        </w:rPr>
        <w:t xml:space="preserve"> </w:t>
      </w:r>
      <w:r>
        <w:t>айқын</w:t>
      </w:r>
      <w:r>
        <w:rPr>
          <w:spacing w:val="-4"/>
        </w:rPr>
        <w:t xml:space="preserve"> </w:t>
      </w:r>
      <w:r>
        <w:t>көрінуі;</w:t>
      </w:r>
    </w:p>
    <w:p w:rsidR="00BA6B57" w:rsidRDefault="00BA6B57" w:rsidP="00BA6B57">
      <w:pPr>
        <w:pStyle w:val="a3"/>
        <w:spacing w:line="322" w:lineRule="exact"/>
        <w:ind w:left="886" w:firstLine="0"/>
        <w:jc w:val="left"/>
      </w:pPr>
      <w:r>
        <w:t>«4»</w:t>
      </w:r>
      <w:r>
        <w:rPr>
          <w:spacing w:val="-8"/>
        </w:rPr>
        <w:t xml:space="preserve"> </w:t>
      </w:r>
      <w:r>
        <w:t>балл</w:t>
      </w:r>
      <w:r>
        <w:rPr>
          <w:spacing w:val="-2"/>
        </w:rPr>
        <w:t xml:space="preserve"> </w:t>
      </w:r>
      <w:r>
        <w:t>–</w:t>
      </w:r>
      <w:r>
        <w:rPr>
          <w:spacing w:val="-3"/>
        </w:rPr>
        <w:t xml:space="preserve"> </w:t>
      </w:r>
      <w:r>
        <w:t>білім,</w:t>
      </w:r>
      <w:r>
        <w:rPr>
          <w:spacing w:val="-1"/>
        </w:rPr>
        <w:t xml:space="preserve"> </w:t>
      </w:r>
      <w:r>
        <w:t>дағды</w:t>
      </w:r>
      <w:r>
        <w:rPr>
          <w:spacing w:val="-4"/>
        </w:rPr>
        <w:t xml:space="preserve"> </w:t>
      </w:r>
      <w:r>
        <w:t>және</w:t>
      </w:r>
      <w:r>
        <w:rPr>
          <w:spacing w:val="-3"/>
        </w:rPr>
        <w:t xml:space="preserve"> </w:t>
      </w:r>
      <w:r>
        <w:t>жеке</w:t>
      </w:r>
      <w:r>
        <w:rPr>
          <w:spacing w:val="-3"/>
        </w:rPr>
        <w:t xml:space="preserve"> </w:t>
      </w:r>
      <w:r>
        <w:t>қасиеттер</w:t>
      </w:r>
      <w:r>
        <w:rPr>
          <w:spacing w:val="-4"/>
        </w:rPr>
        <w:t xml:space="preserve"> </w:t>
      </w:r>
      <w:r>
        <w:t>жеткілікті</w:t>
      </w:r>
      <w:r>
        <w:rPr>
          <w:spacing w:val="-9"/>
        </w:rPr>
        <w:t xml:space="preserve"> </w:t>
      </w:r>
      <w:r>
        <w:t>түрде</w:t>
      </w:r>
      <w:r>
        <w:rPr>
          <w:spacing w:val="-3"/>
        </w:rPr>
        <w:t xml:space="preserve"> </w:t>
      </w:r>
      <w:r>
        <w:t>қалыптасқан;</w:t>
      </w:r>
    </w:p>
    <w:p w:rsidR="00BA6B57" w:rsidRDefault="00BA6B57" w:rsidP="00BA6B57">
      <w:pPr>
        <w:pStyle w:val="a3"/>
        <w:spacing w:line="322" w:lineRule="exact"/>
        <w:ind w:left="886" w:firstLine="0"/>
        <w:jc w:val="left"/>
      </w:pPr>
      <w:r>
        <w:t>«3»</w:t>
      </w:r>
      <w:r>
        <w:rPr>
          <w:spacing w:val="-7"/>
        </w:rPr>
        <w:t xml:space="preserve"> </w:t>
      </w:r>
      <w:r>
        <w:t>балл</w:t>
      </w:r>
      <w:r>
        <w:rPr>
          <w:spacing w:val="-1"/>
        </w:rPr>
        <w:t xml:space="preserve"> </w:t>
      </w:r>
      <w:r>
        <w:t>–</w:t>
      </w:r>
      <w:r>
        <w:rPr>
          <w:spacing w:val="-2"/>
        </w:rPr>
        <w:t xml:space="preserve"> </w:t>
      </w:r>
      <w:r>
        <w:t>білім, дағды</w:t>
      </w:r>
      <w:r>
        <w:rPr>
          <w:spacing w:val="-4"/>
        </w:rPr>
        <w:t xml:space="preserve"> </w:t>
      </w:r>
      <w:r>
        <w:t>және</w:t>
      </w:r>
      <w:r>
        <w:rPr>
          <w:spacing w:val="-1"/>
        </w:rPr>
        <w:t xml:space="preserve"> </w:t>
      </w:r>
      <w:r>
        <w:t>жеке</w:t>
      </w:r>
      <w:r>
        <w:rPr>
          <w:spacing w:val="-2"/>
        </w:rPr>
        <w:t xml:space="preserve"> </w:t>
      </w:r>
      <w:r>
        <w:t>қасиеттер</w:t>
      </w:r>
      <w:r>
        <w:rPr>
          <w:spacing w:val="-3"/>
        </w:rPr>
        <w:t xml:space="preserve"> </w:t>
      </w:r>
      <w:r>
        <w:t>бар;</w:t>
      </w:r>
    </w:p>
    <w:p w:rsidR="00BA6B57" w:rsidRDefault="00BA6B57" w:rsidP="00BA6B57">
      <w:pPr>
        <w:pStyle w:val="a3"/>
        <w:spacing w:line="322" w:lineRule="exact"/>
        <w:ind w:left="886" w:firstLine="0"/>
        <w:jc w:val="left"/>
      </w:pPr>
      <w:r>
        <w:t>«2»</w:t>
      </w:r>
      <w:r>
        <w:rPr>
          <w:spacing w:val="-8"/>
        </w:rPr>
        <w:t xml:space="preserve"> </w:t>
      </w:r>
      <w:r>
        <w:t>балл</w:t>
      </w:r>
      <w:r>
        <w:rPr>
          <w:spacing w:val="-1"/>
        </w:rPr>
        <w:t xml:space="preserve"> </w:t>
      </w:r>
      <w:r>
        <w:t>–</w:t>
      </w:r>
      <w:r>
        <w:rPr>
          <w:spacing w:val="-3"/>
        </w:rPr>
        <w:t xml:space="preserve"> </w:t>
      </w:r>
      <w:r>
        <w:t>білім,</w:t>
      </w:r>
      <w:r>
        <w:rPr>
          <w:spacing w:val="-1"/>
        </w:rPr>
        <w:t xml:space="preserve"> </w:t>
      </w:r>
      <w:r>
        <w:t>дағды</w:t>
      </w:r>
      <w:r>
        <w:rPr>
          <w:spacing w:val="-3"/>
        </w:rPr>
        <w:t xml:space="preserve"> </w:t>
      </w:r>
      <w:r>
        <w:t>және</w:t>
      </w:r>
      <w:r>
        <w:rPr>
          <w:spacing w:val="-2"/>
        </w:rPr>
        <w:t xml:space="preserve"> </w:t>
      </w:r>
      <w:r>
        <w:t>жеке</w:t>
      </w:r>
      <w:r>
        <w:rPr>
          <w:spacing w:val="-3"/>
        </w:rPr>
        <w:t xml:space="preserve"> </w:t>
      </w:r>
      <w:r>
        <w:t>қасиеттер</w:t>
      </w:r>
      <w:r>
        <w:rPr>
          <w:spacing w:val="-4"/>
        </w:rPr>
        <w:t xml:space="preserve"> </w:t>
      </w:r>
      <w:r>
        <w:t>аз</w:t>
      </w:r>
      <w:r>
        <w:rPr>
          <w:spacing w:val="-3"/>
        </w:rPr>
        <w:t xml:space="preserve"> </w:t>
      </w:r>
      <w:r>
        <w:t>мөлшерде</w:t>
      </w:r>
      <w:r>
        <w:rPr>
          <w:spacing w:val="-2"/>
        </w:rPr>
        <w:t xml:space="preserve"> </w:t>
      </w:r>
      <w:r>
        <w:t>қалыптасады;</w:t>
      </w:r>
    </w:p>
    <w:p w:rsidR="00BA6B57" w:rsidRDefault="00BA6B57" w:rsidP="00BA6B57">
      <w:pPr>
        <w:pStyle w:val="a3"/>
        <w:jc w:val="left"/>
      </w:pPr>
      <w:r>
        <w:t>«1»</w:t>
      </w:r>
      <w:r>
        <w:rPr>
          <w:spacing w:val="58"/>
        </w:rPr>
        <w:t xml:space="preserve"> </w:t>
      </w:r>
      <w:r>
        <w:t>балл</w:t>
      </w:r>
      <w:r>
        <w:rPr>
          <w:spacing w:val="66"/>
        </w:rPr>
        <w:t xml:space="preserve"> </w:t>
      </w:r>
      <w:r>
        <w:t>–</w:t>
      </w:r>
      <w:r>
        <w:rPr>
          <w:spacing w:val="63"/>
        </w:rPr>
        <w:t xml:space="preserve"> </w:t>
      </w:r>
      <w:r>
        <w:t>білім,</w:t>
      </w:r>
      <w:r>
        <w:rPr>
          <w:spacing w:val="66"/>
        </w:rPr>
        <w:t xml:space="preserve"> </w:t>
      </w:r>
      <w:r>
        <w:t>дағды</w:t>
      </w:r>
      <w:r>
        <w:rPr>
          <w:spacing w:val="58"/>
        </w:rPr>
        <w:t xml:space="preserve"> </w:t>
      </w:r>
      <w:r>
        <w:t>және</w:t>
      </w:r>
      <w:r>
        <w:rPr>
          <w:spacing w:val="65"/>
        </w:rPr>
        <w:t xml:space="preserve"> </w:t>
      </w:r>
      <w:r>
        <w:t>жеке</w:t>
      </w:r>
      <w:r>
        <w:rPr>
          <w:spacing w:val="63"/>
        </w:rPr>
        <w:t xml:space="preserve"> </w:t>
      </w:r>
      <w:r>
        <w:t>қасиеттер</w:t>
      </w:r>
      <w:r>
        <w:rPr>
          <w:spacing w:val="63"/>
        </w:rPr>
        <w:t xml:space="preserve"> </w:t>
      </w:r>
      <w:r>
        <w:t>қалыптаспаған</w:t>
      </w:r>
      <w:r>
        <w:rPr>
          <w:spacing w:val="62"/>
        </w:rPr>
        <w:t xml:space="preserve"> </w:t>
      </w:r>
      <w:r>
        <w:t>(әр</w:t>
      </w:r>
      <w:r>
        <w:rPr>
          <w:spacing w:val="63"/>
        </w:rPr>
        <w:t xml:space="preserve"> </w:t>
      </w:r>
      <w:r>
        <w:t>жолда</w:t>
      </w:r>
      <w:r>
        <w:rPr>
          <w:spacing w:val="-67"/>
        </w:rPr>
        <w:t xml:space="preserve"> </w:t>
      </w:r>
      <w:r>
        <w:t>қажетті</w:t>
      </w:r>
      <w:r>
        <w:rPr>
          <w:spacing w:val="-5"/>
        </w:rPr>
        <w:t xml:space="preserve"> </w:t>
      </w:r>
      <w:r>
        <w:t>санды</w:t>
      </w:r>
      <w:r>
        <w:rPr>
          <w:spacing w:val="1"/>
        </w:rPr>
        <w:t xml:space="preserve"> </w:t>
      </w:r>
      <w:r>
        <w:t>дөңгелектеңіз).</w:t>
      </w:r>
    </w:p>
    <w:p w:rsidR="00BA6B57" w:rsidRDefault="00BA6B57" w:rsidP="00BA6B57">
      <w:pPr>
        <w:pStyle w:val="a3"/>
        <w:spacing w:before="1"/>
        <w:ind w:left="0" w:firstLine="0"/>
        <w:jc w:val="left"/>
        <w:rPr>
          <w:sz w:val="24"/>
        </w:rPr>
      </w:pPr>
    </w:p>
    <w:p w:rsidR="00BA6B57" w:rsidRDefault="00BA6B57" w:rsidP="00BA6B57">
      <w:pPr>
        <w:pStyle w:val="a3"/>
        <w:tabs>
          <w:tab w:val="left" w:pos="1457"/>
          <w:tab w:val="left" w:pos="2072"/>
          <w:tab w:val="left" w:pos="2427"/>
          <w:tab w:val="left" w:pos="4356"/>
          <w:tab w:val="left" w:pos="5449"/>
          <w:tab w:val="left" w:pos="7090"/>
        </w:tabs>
        <w:ind w:left="0" w:right="389" w:firstLine="0"/>
      </w:pPr>
      <w:r>
        <w:t>Кесте</w:t>
      </w:r>
      <w:r w:rsidRPr="006007F6">
        <w:t xml:space="preserve"> </w:t>
      </w:r>
      <w:r>
        <w:t>Ж.1</w:t>
      </w:r>
      <w:r w:rsidRPr="006007F6">
        <w:t xml:space="preserve"> </w:t>
      </w:r>
      <w:r>
        <w:t>–</w:t>
      </w:r>
      <w:r w:rsidRPr="006007F6">
        <w:t xml:space="preserve"> </w:t>
      </w:r>
      <w:r>
        <w:t>Студенттердің</w:t>
      </w:r>
      <w:r w:rsidRPr="006007F6">
        <w:t xml:space="preserve"> </w:t>
      </w:r>
      <w:r w:rsidRPr="009324C6">
        <w:t xml:space="preserve"> </w:t>
      </w:r>
      <w:r>
        <w:t>зерттеу</w:t>
      </w:r>
      <w:r>
        <w:tab/>
      </w:r>
      <w:r w:rsidRPr="009324C6">
        <w:t xml:space="preserve"> </w:t>
      </w:r>
      <w:r>
        <w:t>қызметіне</w:t>
      </w:r>
      <w:r w:rsidRPr="006007F6">
        <w:t xml:space="preserve"> </w:t>
      </w:r>
      <w:r>
        <w:rPr>
          <w:w w:val="95"/>
        </w:rPr>
        <w:t>теориялық-әдіснамалық</w:t>
      </w:r>
      <w:r w:rsidRPr="006007F6">
        <w:rPr>
          <w:w w:val="95"/>
        </w:rPr>
        <w:t xml:space="preserve"> </w:t>
      </w:r>
      <w:r>
        <w:t>дайындығын</w:t>
      </w:r>
      <w:r>
        <w:rPr>
          <w:spacing w:val="2"/>
        </w:rPr>
        <w:t xml:space="preserve"> </w:t>
      </w:r>
      <w:r>
        <w:t>өзіндік бағалау</w:t>
      </w:r>
      <w:r>
        <w:rPr>
          <w:spacing w:val="-4"/>
        </w:rPr>
        <w:t xml:space="preserve"> </w:t>
      </w:r>
      <w:r>
        <w:t>әдістемесі</w:t>
      </w:r>
      <w:r>
        <w:rPr>
          <w:spacing w:val="7"/>
        </w:rPr>
        <w:t xml:space="preserve"> </w:t>
      </w:r>
      <w:r>
        <w:t>(Рындина</w:t>
      </w:r>
      <w:r>
        <w:rPr>
          <w:spacing w:val="1"/>
        </w:rPr>
        <w:t xml:space="preserve"> </w:t>
      </w:r>
      <w:r>
        <w:t>Ю.В.)</w:t>
      </w:r>
    </w:p>
    <w:p w:rsidR="00BA6B57" w:rsidRDefault="00BA6B57" w:rsidP="00BA6B57">
      <w:pPr>
        <w:pStyle w:val="a3"/>
        <w:spacing w:before="6"/>
        <w:ind w:left="0" w:firstLine="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9"/>
        <w:gridCol w:w="1983"/>
      </w:tblGrid>
      <w:tr w:rsidR="00BA6B57" w:rsidTr="000122D2">
        <w:trPr>
          <w:trHeight w:val="278"/>
        </w:trPr>
        <w:tc>
          <w:tcPr>
            <w:tcW w:w="7659" w:type="dxa"/>
          </w:tcPr>
          <w:p w:rsidR="00BA6B57" w:rsidRDefault="00BA6B57" w:rsidP="000122D2">
            <w:pPr>
              <w:pStyle w:val="TableParagraph"/>
              <w:spacing w:line="258" w:lineRule="exact"/>
              <w:ind w:left="3329" w:right="3324"/>
              <w:jc w:val="center"/>
              <w:rPr>
                <w:sz w:val="24"/>
              </w:rPr>
            </w:pPr>
            <w:r>
              <w:rPr>
                <w:sz w:val="24"/>
              </w:rPr>
              <w:t>Сұрақтар</w:t>
            </w:r>
          </w:p>
        </w:tc>
        <w:tc>
          <w:tcPr>
            <w:tcW w:w="1983" w:type="dxa"/>
          </w:tcPr>
          <w:p w:rsidR="00BA6B57" w:rsidRDefault="00BA6B57" w:rsidP="000122D2">
            <w:pPr>
              <w:pStyle w:val="TableParagraph"/>
              <w:spacing w:line="258" w:lineRule="exact"/>
              <w:ind w:left="97" w:right="86"/>
              <w:jc w:val="center"/>
              <w:rPr>
                <w:sz w:val="24"/>
              </w:rPr>
            </w:pPr>
            <w:r>
              <w:rPr>
                <w:sz w:val="24"/>
              </w:rPr>
              <w:t>Бағалау</w:t>
            </w:r>
            <w:r>
              <w:rPr>
                <w:spacing w:val="-8"/>
                <w:sz w:val="24"/>
              </w:rPr>
              <w:t xml:space="preserve"> </w:t>
            </w:r>
            <w:r>
              <w:rPr>
                <w:sz w:val="24"/>
              </w:rPr>
              <w:t>шкаласы</w:t>
            </w:r>
          </w:p>
        </w:tc>
      </w:tr>
      <w:tr w:rsidR="00BA6B57" w:rsidTr="000122D2">
        <w:trPr>
          <w:trHeight w:val="273"/>
        </w:trPr>
        <w:tc>
          <w:tcPr>
            <w:tcW w:w="7659" w:type="dxa"/>
          </w:tcPr>
          <w:p w:rsidR="00BA6B57" w:rsidRDefault="00BA6B57" w:rsidP="000122D2">
            <w:pPr>
              <w:pStyle w:val="TableParagraph"/>
              <w:spacing w:line="254" w:lineRule="exact"/>
              <w:ind w:left="9"/>
              <w:jc w:val="center"/>
              <w:rPr>
                <w:sz w:val="24"/>
              </w:rPr>
            </w:pPr>
            <w:r>
              <w:rPr>
                <w:sz w:val="24"/>
              </w:rPr>
              <w:t>1</w:t>
            </w:r>
          </w:p>
        </w:tc>
        <w:tc>
          <w:tcPr>
            <w:tcW w:w="1983" w:type="dxa"/>
          </w:tcPr>
          <w:p w:rsidR="00BA6B57" w:rsidRDefault="00BA6B57" w:rsidP="000122D2">
            <w:pPr>
              <w:pStyle w:val="TableParagraph"/>
              <w:spacing w:line="254" w:lineRule="exact"/>
              <w:ind w:left="9"/>
              <w:jc w:val="center"/>
              <w:rPr>
                <w:sz w:val="24"/>
              </w:rPr>
            </w:pPr>
            <w:r>
              <w:rPr>
                <w:sz w:val="24"/>
              </w:rPr>
              <w:t>2</w:t>
            </w:r>
          </w:p>
        </w:tc>
      </w:tr>
      <w:tr w:rsidR="00BA6B57" w:rsidTr="000122D2">
        <w:trPr>
          <w:trHeight w:val="551"/>
        </w:trPr>
        <w:tc>
          <w:tcPr>
            <w:tcW w:w="7659" w:type="dxa"/>
          </w:tcPr>
          <w:p w:rsidR="00BA6B57" w:rsidRDefault="00BA6B57" w:rsidP="000122D2">
            <w:pPr>
              <w:pStyle w:val="TableParagraph"/>
              <w:spacing w:line="268" w:lineRule="exact"/>
              <w:ind w:left="110"/>
              <w:rPr>
                <w:sz w:val="24"/>
              </w:rPr>
            </w:pPr>
            <w:r>
              <w:rPr>
                <w:sz w:val="24"/>
              </w:rPr>
              <w:t>1)</w:t>
            </w:r>
            <w:r>
              <w:rPr>
                <w:spacing w:val="-1"/>
                <w:sz w:val="24"/>
              </w:rPr>
              <w:t xml:space="preserve"> </w:t>
            </w:r>
            <w:r>
              <w:rPr>
                <w:sz w:val="24"/>
              </w:rPr>
              <w:t>Білім мен тәрбие</w:t>
            </w:r>
            <w:r>
              <w:rPr>
                <w:spacing w:val="-2"/>
                <w:sz w:val="24"/>
              </w:rPr>
              <w:t xml:space="preserve"> </w:t>
            </w:r>
            <w:r>
              <w:rPr>
                <w:sz w:val="24"/>
              </w:rPr>
              <w:t>саласында</w:t>
            </w:r>
            <w:r>
              <w:rPr>
                <w:spacing w:val="-2"/>
                <w:sz w:val="24"/>
              </w:rPr>
              <w:t xml:space="preserve"> </w:t>
            </w:r>
            <w:r>
              <w:rPr>
                <w:sz w:val="24"/>
              </w:rPr>
              <w:t>бір</w:t>
            </w:r>
            <w:r>
              <w:rPr>
                <w:spacing w:val="-1"/>
                <w:sz w:val="24"/>
              </w:rPr>
              <w:t xml:space="preserve"> </w:t>
            </w:r>
            <w:r>
              <w:rPr>
                <w:sz w:val="24"/>
              </w:rPr>
              <w:t>нәрсені</w:t>
            </w:r>
            <w:r>
              <w:rPr>
                <w:spacing w:val="-9"/>
                <w:sz w:val="24"/>
              </w:rPr>
              <w:t xml:space="preserve"> </w:t>
            </w:r>
            <w:r>
              <w:rPr>
                <w:sz w:val="24"/>
              </w:rPr>
              <w:t>зерттеу, реформалау</w:t>
            </w:r>
          </w:p>
          <w:p w:rsidR="00BA6B57" w:rsidRDefault="00BA6B57" w:rsidP="000122D2">
            <w:pPr>
              <w:pStyle w:val="TableParagraph"/>
              <w:spacing w:before="2" w:line="261" w:lineRule="exact"/>
              <w:ind w:left="110"/>
              <w:rPr>
                <w:sz w:val="24"/>
              </w:rPr>
            </w:pPr>
            <w:r>
              <w:rPr>
                <w:sz w:val="24"/>
              </w:rPr>
              <w:t>қаншалықты</w:t>
            </w:r>
            <w:r>
              <w:rPr>
                <w:spacing w:val="1"/>
                <w:sz w:val="24"/>
              </w:rPr>
              <w:t xml:space="preserve"> </w:t>
            </w:r>
            <w:r>
              <w:rPr>
                <w:sz w:val="24"/>
              </w:rPr>
              <w:t>қажет</w:t>
            </w:r>
            <w:r>
              <w:rPr>
                <w:spacing w:val="-5"/>
                <w:sz w:val="24"/>
              </w:rPr>
              <w:t xml:space="preserve"> </w:t>
            </w:r>
            <w:r>
              <w:rPr>
                <w:sz w:val="24"/>
              </w:rPr>
              <w:t>деп</w:t>
            </w:r>
            <w:r>
              <w:rPr>
                <w:spacing w:val="-4"/>
                <w:sz w:val="24"/>
              </w:rPr>
              <w:t xml:space="preserve"> </w:t>
            </w:r>
            <w:r>
              <w:rPr>
                <w:sz w:val="24"/>
              </w:rPr>
              <w:t>ойлайсыз?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1"/>
        </w:trPr>
        <w:tc>
          <w:tcPr>
            <w:tcW w:w="7659" w:type="dxa"/>
          </w:tcPr>
          <w:p w:rsidR="00BA6B57" w:rsidRDefault="00BA6B57" w:rsidP="000122D2">
            <w:pPr>
              <w:pStyle w:val="TableParagraph"/>
              <w:spacing w:line="268" w:lineRule="exact"/>
              <w:ind w:left="110"/>
              <w:rPr>
                <w:sz w:val="24"/>
              </w:rPr>
            </w:pPr>
            <w:r>
              <w:rPr>
                <w:sz w:val="24"/>
              </w:rPr>
              <w:t>2)</w:t>
            </w:r>
            <w:r>
              <w:rPr>
                <w:spacing w:val="58"/>
                <w:sz w:val="24"/>
              </w:rPr>
              <w:t xml:space="preserve"> </w:t>
            </w:r>
            <w:r>
              <w:rPr>
                <w:sz w:val="24"/>
              </w:rPr>
              <w:t>Зерттелетін</w:t>
            </w:r>
            <w:r>
              <w:rPr>
                <w:spacing w:val="-1"/>
                <w:sz w:val="24"/>
              </w:rPr>
              <w:t xml:space="preserve"> </w:t>
            </w:r>
            <w:r>
              <w:rPr>
                <w:sz w:val="24"/>
              </w:rPr>
              <w:t>мәселенің</w:t>
            </w:r>
            <w:r>
              <w:rPr>
                <w:spacing w:val="-1"/>
                <w:sz w:val="24"/>
              </w:rPr>
              <w:t xml:space="preserve"> </w:t>
            </w:r>
            <w:r>
              <w:rPr>
                <w:sz w:val="24"/>
              </w:rPr>
              <w:t>мәнін,</w:t>
            </w:r>
            <w:r>
              <w:rPr>
                <w:spacing w:val="-1"/>
                <w:sz w:val="24"/>
              </w:rPr>
              <w:t xml:space="preserve"> </w:t>
            </w:r>
            <w:r>
              <w:rPr>
                <w:sz w:val="24"/>
              </w:rPr>
              <w:t>мақсатын,</w:t>
            </w:r>
            <w:r>
              <w:rPr>
                <w:spacing w:val="-5"/>
                <w:sz w:val="24"/>
              </w:rPr>
              <w:t xml:space="preserve"> </w:t>
            </w:r>
            <w:r>
              <w:rPr>
                <w:sz w:val="24"/>
              </w:rPr>
              <w:t>пәнін,</w:t>
            </w:r>
            <w:r>
              <w:rPr>
                <w:spacing w:val="-4"/>
                <w:sz w:val="24"/>
              </w:rPr>
              <w:t xml:space="preserve"> </w:t>
            </w:r>
            <w:r>
              <w:rPr>
                <w:sz w:val="24"/>
              </w:rPr>
              <w:t>жұмыс</w:t>
            </w:r>
            <w:r>
              <w:rPr>
                <w:spacing w:val="-8"/>
                <w:sz w:val="24"/>
              </w:rPr>
              <w:t xml:space="preserve"> </w:t>
            </w:r>
            <w:r>
              <w:rPr>
                <w:sz w:val="24"/>
              </w:rPr>
              <w:t>гипотезасын,</w:t>
            </w:r>
          </w:p>
          <w:p w:rsidR="00BA6B57" w:rsidRDefault="00BA6B57" w:rsidP="000122D2">
            <w:pPr>
              <w:pStyle w:val="TableParagraph"/>
              <w:spacing w:before="2" w:line="261" w:lineRule="exact"/>
              <w:ind w:left="110"/>
              <w:rPr>
                <w:sz w:val="24"/>
              </w:rPr>
            </w:pPr>
            <w:r>
              <w:rPr>
                <w:sz w:val="24"/>
              </w:rPr>
              <w:t>зерттеу</w:t>
            </w:r>
            <w:r>
              <w:rPr>
                <w:spacing w:val="-12"/>
                <w:sz w:val="24"/>
              </w:rPr>
              <w:t xml:space="preserve"> </w:t>
            </w:r>
            <w:r>
              <w:rPr>
                <w:sz w:val="24"/>
              </w:rPr>
              <w:t>міндеттерін</w:t>
            </w:r>
            <w:r>
              <w:rPr>
                <w:spacing w:val="-1"/>
                <w:sz w:val="24"/>
              </w:rPr>
              <w:t xml:space="preserve"> </w:t>
            </w:r>
            <w:r>
              <w:rPr>
                <w:sz w:val="24"/>
              </w:rPr>
              <w:t>қаншалықты нақты</w:t>
            </w:r>
            <w:r>
              <w:rPr>
                <w:spacing w:val="-4"/>
                <w:sz w:val="24"/>
              </w:rPr>
              <w:t xml:space="preserve"> </w:t>
            </w:r>
            <w:r>
              <w:rPr>
                <w:sz w:val="24"/>
              </w:rPr>
              <w:t>тұжырымдай аласыз?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8"/>
        </w:trPr>
        <w:tc>
          <w:tcPr>
            <w:tcW w:w="7659" w:type="dxa"/>
          </w:tcPr>
          <w:p w:rsidR="00BA6B57" w:rsidRDefault="00BA6B57" w:rsidP="000122D2">
            <w:pPr>
              <w:pStyle w:val="TableParagraph"/>
              <w:spacing w:line="258" w:lineRule="exact"/>
              <w:ind w:left="110"/>
              <w:rPr>
                <w:sz w:val="24"/>
              </w:rPr>
            </w:pPr>
            <w:r>
              <w:rPr>
                <w:sz w:val="24"/>
              </w:rPr>
              <w:t>3)</w:t>
            </w:r>
            <w:r>
              <w:rPr>
                <w:spacing w:val="57"/>
                <w:sz w:val="24"/>
              </w:rPr>
              <w:t xml:space="preserve"> </w:t>
            </w:r>
            <w:r>
              <w:rPr>
                <w:sz w:val="24"/>
              </w:rPr>
              <w:t>Сіз педагогикалық</w:t>
            </w:r>
            <w:r>
              <w:rPr>
                <w:spacing w:val="-4"/>
                <w:sz w:val="24"/>
              </w:rPr>
              <w:t xml:space="preserve"> </w:t>
            </w:r>
            <w:r>
              <w:rPr>
                <w:sz w:val="24"/>
              </w:rPr>
              <w:t>экспериментті</w:t>
            </w:r>
            <w:r>
              <w:rPr>
                <w:spacing w:val="-10"/>
                <w:sz w:val="24"/>
              </w:rPr>
              <w:t xml:space="preserve"> </w:t>
            </w:r>
            <w:r>
              <w:rPr>
                <w:sz w:val="24"/>
              </w:rPr>
              <w:t>қаншалықты</w:t>
            </w:r>
            <w:r>
              <w:rPr>
                <w:spacing w:val="-3"/>
                <w:sz w:val="24"/>
              </w:rPr>
              <w:t xml:space="preserve"> </w:t>
            </w:r>
            <w:r>
              <w:rPr>
                <w:sz w:val="24"/>
              </w:rPr>
              <w:t>жоспарлай</w:t>
            </w:r>
            <w:r>
              <w:rPr>
                <w:spacing w:val="-1"/>
                <w:sz w:val="24"/>
              </w:rPr>
              <w:t xml:space="preserve"> </w:t>
            </w:r>
            <w:r>
              <w:rPr>
                <w:sz w:val="24"/>
              </w:rPr>
              <w:t>аласыз?</w:t>
            </w:r>
          </w:p>
        </w:tc>
        <w:tc>
          <w:tcPr>
            <w:tcW w:w="1983" w:type="dxa"/>
          </w:tcPr>
          <w:p w:rsidR="00BA6B57" w:rsidRDefault="00BA6B57" w:rsidP="000122D2">
            <w:pPr>
              <w:pStyle w:val="TableParagraph"/>
              <w:spacing w:line="25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830"/>
        </w:trPr>
        <w:tc>
          <w:tcPr>
            <w:tcW w:w="7659" w:type="dxa"/>
          </w:tcPr>
          <w:p w:rsidR="00BA6B57" w:rsidRDefault="00BA6B57" w:rsidP="000122D2">
            <w:pPr>
              <w:pStyle w:val="TableParagraph"/>
              <w:spacing w:line="268" w:lineRule="exact"/>
              <w:ind w:left="110"/>
              <w:rPr>
                <w:sz w:val="24"/>
              </w:rPr>
            </w:pPr>
            <w:r>
              <w:rPr>
                <w:sz w:val="24"/>
              </w:rPr>
              <w:t>4)</w:t>
            </w:r>
            <w:r>
              <w:rPr>
                <w:spacing w:val="-3"/>
                <w:sz w:val="24"/>
              </w:rPr>
              <w:t xml:space="preserve"> </w:t>
            </w:r>
            <w:r>
              <w:rPr>
                <w:sz w:val="24"/>
              </w:rPr>
              <w:t>Сауалнама,</w:t>
            </w:r>
            <w:r>
              <w:rPr>
                <w:spacing w:val="-2"/>
                <w:sz w:val="24"/>
              </w:rPr>
              <w:t xml:space="preserve"> </w:t>
            </w:r>
            <w:r>
              <w:rPr>
                <w:sz w:val="24"/>
              </w:rPr>
              <w:t>сұхбаттасу,</w:t>
            </w:r>
            <w:r>
              <w:rPr>
                <w:spacing w:val="-2"/>
                <w:sz w:val="24"/>
              </w:rPr>
              <w:t xml:space="preserve"> </w:t>
            </w:r>
            <w:r>
              <w:rPr>
                <w:sz w:val="24"/>
              </w:rPr>
              <w:t>бақылау,</w:t>
            </w:r>
            <w:r>
              <w:rPr>
                <w:spacing w:val="-2"/>
                <w:sz w:val="24"/>
              </w:rPr>
              <w:t xml:space="preserve"> </w:t>
            </w:r>
            <w:r>
              <w:rPr>
                <w:sz w:val="24"/>
              </w:rPr>
              <w:t>тестілеу,</w:t>
            </w:r>
            <w:r>
              <w:rPr>
                <w:spacing w:val="-2"/>
                <w:sz w:val="24"/>
              </w:rPr>
              <w:t xml:space="preserve"> </w:t>
            </w:r>
            <w:r>
              <w:rPr>
                <w:sz w:val="24"/>
              </w:rPr>
              <w:t>педагогикалық</w:t>
            </w:r>
            <w:r>
              <w:rPr>
                <w:spacing w:val="-5"/>
                <w:sz w:val="24"/>
              </w:rPr>
              <w:t xml:space="preserve"> </w:t>
            </w:r>
            <w:r>
              <w:rPr>
                <w:sz w:val="24"/>
              </w:rPr>
              <w:t>үрдістерді</w:t>
            </w:r>
          </w:p>
          <w:p w:rsidR="00BA6B57" w:rsidRDefault="00BA6B57" w:rsidP="000122D2">
            <w:pPr>
              <w:pStyle w:val="TableParagraph"/>
              <w:spacing w:line="274" w:lineRule="exact"/>
              <w:ind w:left="110" w:right="197"/>
              <w:rPr>
                <w:sz w:val="24"/>
              </w:rPr>
            </w:pPr>
            <w:r>
              <w:rPr>
                <w:sz w:val="24"/>
              </w:rPr>
              <w:t>модельдеу</w:t>
            </w:r>
            <w:r>
              <w:rPr>
                <w:spacing w:val="-8"/>
                <w:sz w:val="24"/>
              </w:rPr>
              <w:t xml:space="preserve"> </w:t>
            </w:r>
            <w:r>
              <w:rPr>
                <w:sz w:val="24"/>
              </w:rPr>
              <w:t>секілді</w:t>
            </w:r>
            <w:r>
              <w:rPr>
                <w:spacing w:val="-7"/>
                <w:sz w:val="24"/>
              </w:rPr>
              <w:t xml:space="preserve"> </w:t>
            </w:r>
            <w:r>
              <w:rPr>
                <w:sz w:val="24"/>
              </w:rPr>
              <w:t>педагогикалық</w:t>
            </w:r>
            <w:r>
              <w:rPr>
                <w:spacing w:val="-4"/>
                <w:sz w:val="24"/>
              </w:rPr>
              <w:t xml:space="preserve"> </w:t>
            </w:r>
            <w:r>
              <w:rPr>
                <w:sz w:val="24"/>
              </w:rPr>
              <w:t>зерттеу</w:t>
            </w:r>
            <w:r>
              <w:rPr>
                <w:spacing w:val="-8"/>
                <w:sz w:val="24"/>
              </w:rPr>
              <w:t xml:space="preserve"> </w:t>
            </w:r>
            <w:r>
              <w:rPr>
                <w:sz w:val="24"/>
              </w:rPr>
              <w:t>әдістерді</w:t>
            </w:r>
            <w:r>
              <w:rPr>
                <w:spacing w:val="-7"/>
                <w:sz w:val="24"/>
              </w:rPr>
              <w:t xml:space="preserve"> </w:t>
            </w:r>
            <w:r>
              <w:rPr>
                <w:sz w:val="24"/>
              </w:rPr>
              <w:t>қаншалықты</w:t>
            </w:r>
            <w:r>
              <w:rPr>
                <w:spacing w:val="-57"/>
                <w:sz w:val="24"/>
              </w:rPr>
              <w:t xml:space="preserve"> </w:t>
            </w:r>
            <w:r>
              <w:rPr>
                <w:sz w:val="24"/>
              </w:rPr>
              <w:t>деңгейде меңгердіңіз?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1"/>
        </w:trPr>
        <w:tc>
          <w:tcPr>
            <w:tcW w:w="7659" w:type="dxa"/>
          </w:tcPr>
          <w:p w:rsidR="00BA6B57" w:rsidRDefault="00BA6B57" w:rsidP="000122D2">
            <w:pPr>
              <w:pStyle w:val="TableParagraph"/>
              <w:spacing w:line="267" w:lineRule="exact"/>
              <w:ind w:left="110"/>
              <w:rPr>
                <w:sz w:val="24"/>
              </w:rPr>
            </w:pPr>
            <w:r>
              <w:rPr>
                <w:sz w:val="24"/>
              </w:rPr>
              <w:t>5)</w:t>
            </w:r>
            <w:r>
              <w:rPr>
                <w:spacing w:val="58"/>
                <w:sz w:val="24"/>
              </w:rPr>
              <w:t xml:space="preserve"> </w:t>
            </w:r>
            <w:r>
              <w:rPr>
                <w:sz w:val="24"/>
              </w:rPr>
              <w:t>Сауалнаманы</w:t>
            </w:r>
            <w:r>
              <w:rPr>
                <w:spacing w:val="-1"/>
                <w:sz w:val="24"/>
              </w:rPr>
              <w:t xml:space="preserve"> </w:t>
            </w:r>
            <w:r>
              <w:rPr>
                <w:sz w:val="24"/>
              </w:rPr>
              <w:t>немесе</w:t>
            </w:r>
            <w:r>
              <w:rPr>
                <w:spacing w:val="-2"/>
                <w:sz w:val="24"/>
              </w:rPr>
              <w:t xml:space="preserve"> </w:t>
            </w:r>
            <w:r>
              <w:rPr>
                <w:sz w:val="24"/>
              </w:rPr>
              <w:t>тестті</w:t>
            </w:r>
            <w:r>
              <w:rPr>
                <w:spacing w:val="-10"/>
                <w:sz w:val="24"/>
              </w:rPr>
              <w:t xml:space="preserve"> </w:t>
            </w:r>
            <w:r>
              <w:rPr>
                <w:sz w:val="24"/>
              </w:rPr>
              <w:t>өз бетінше</w:t>
            </w:r>
            <w:r>
              <w:rPr>
                <w:spacing w:val="-2"/>
                <w:sz w:val="24"/>
              </w:rPr>
              <w:t xml:space="preserve"> </w:t>
            </w:r>
            <w:r>
              <w:rPr>
                <w:sz w:val="24"/>
              </w:rPr>
              <w:t>әзірлеу</w:t>
            </w:r>
            <w:r>
              <w:rPr>
                <w:spacing w:val="-11"/>
                <w:sz w:val="24"/>
              </w:rPr>
              <w:t xml:space="preserve"> </w:t>
            </w:r>
            <w:r>
              <w:rPr>
                <w:sz w:val="24"/>
              </w:rPr>
              <w:t>қабілетіңізді</w:t>
            </w:r>
          </w:p>
          <w:p w:rsidR="00BA6B57" w:rsidRDefault="00BA6B57" w:rsidP="000122D2">
            <w:pPr>
              <w:pStyle w:val="TableParagraph"/>
              <w:spacing w:line="265" w:lineRule="exact"/>
              <w:ind w:left="110"/>
              <w:rPr>
                <w:sz w:val="24"/>
              </w:rPr>
            </w:pPr>
            <w:r>
              <w:rPr>
                <w:sz w:val="24"/>
              </w:rPr>
              <w:t>қаншалықты</w:t>
            </w:r>
            <w:r>
              <w:rPr>
                <w:spacing w:val="-3"/>
                <w:sz w:val="24"/>
              </w:rPr>
              <w:t xml:space="preserve"> </w:t>
            </w:r>
            <w:r>
              <w:rPr>
                <w:sz w:val="24"/>
              </w:rPr>
              <w:t>жоғары</w:t>
            </w:r>
            <w:r>
              <w:rPr>
                <w:spacing w:val="-1"/>
                <w:sz w:val="24"/>
              </w:rPr>
              <w:t xml:space="preserve"> </w:t>
            </w:r>
            <w:r>
              <w:rPr>
                <w:sz w:val="24"/>
              </w:rPr>
              <w:t>бағалайсыз?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825"/>
        </w:trPr>
        <w:tc>
          <w:tcPr>
            <w:tcW w:w="7659" w:type="dxa"/>
          </w:tcPr>
          <w:p w:rsidR="00BA6B57" w:rsidRDefault="00BA6B57" w:rsidP="000122D2">
            <w:pPr>
              <w:pStyle w:val="TableParagraph"/>
              <w:spacing w:line="237" w:lineRule="auto"/>
              <w:ind w:left="110"/>
              <w:rPr>
                <w:sz w:val="24"/>
              </w:rPr>
            </w:pPr>
            <w:r>
              <w:rPr>
                <w:sz w:val="24"/>
              </w:rPr>
              <w:t>6)</w:t>
            </w:r>
            <w:r>
              <w:rPr>
                <w:spacing w:val="2"/>
                <w:sz w:val="24"/>
              </w:rPr>
              <w:t xml:space="preserve"> </w:t>
            </w:r>
            <w:r>
              <w:rPr>
                <w:sz w:val="24"/>
              </w:rPr>
              <w:t>Математикалық</w:t>
            </w:r>
            <w:r>
              <w:rPr>
                <w:spacing w:val="-2"/>
                <w:sz w:val="24"/>
              </w:rPr>
              <w:t xml:space="preserve"> </w:t>
            </w:r>
            <w:r>
              <w:rPr>
                <w:sz w:val="24"/>
              </w:rPr>
              <w:t>статистика</w:t>
            </w:r>
            <w:r>
              <w:rPr>
                <w:spacing w:val="3"/>
                <w:sz w:val="24"/>
              </w:rPr>
              <w:t xml:space="preserve"> </w:t>
            </w:r>
            <w:r>
              <w:rPr>
                <w:sz w:val="24"/>
              </w:rPr>
              <w:t>әдістерін</w:t>
            </w:r>
            <w:r>
              <w:rPr>
                <w:spacing w:val="1"/>
                <w:sz w:val="24"/>
              </w:rPr>
              <w:t xml:space="preserve"> </w:t>
            </w:r>
            <w:r>
              <w:rPr>
                <w:sz w:val="24"/>
              </w:rPr>
              <w:t>педагогикалық</w:t>
            </w:r>
            <w:r>
              <w:rPr>
                <w:spacing w:val="-2"/>
                <w:sz w:val="24"/>
              </w:rPr>
              <w:t xml:space="preserve"> </w:t>
            </w:r>
            <w:r>
              <w:rPr>
                <w:sz w:val="24"/>
              </w:rPr>
              <w:t>зерттеу</w:t>
            </w:r>
            <w:r>
              <w:rPr>
                <w:spacing w:val="1"/>
                <w:sz w:val="24"/>
              </w:rPr>
              <w:t xml:space="preserve"> </w:t>
            </w:r>
            <w:r>
              <w:rPr>
                <w:sz w:val="24"/>
              </w:rPr>
              <w:t>нәтижелерін</w:t>
            </w:r>
            <w:r>
              <w:rPr>
                <w:spacing w:val="-3"/>
                <w:sz w:val="24"/>
              </w:rPr>
              <w:t xml:space="preserve"> </w:t>
            </w:r>
            <w:r>
              <w:rPr>
                <w:sz w:val="24"/>
              </w:rPr>
              <w:t>өңдеу</w:t>
            </w:r>
            <w:r>
              <w:rPr>
                <w:spacing w:val="-12"/>
                <w:sz w:val="24"/>
              </w:rPr>
              <w:t xml:space="preserve"> </w:t>
            </w:r>
            <w:r>
              <w:rPr>
                <w:sz w:val="24"/>
              </w:rPr>
              <w:t>процесінде</w:t>
            </w:r>
            <w:r>
              <w:rPr>
                <w:spacing w:val="-4"/>
                <w:sz w:val="24"/>
              </w:rPr>
              <w:t xml:space="preserve"> </w:t>
            </w:r>
            <w:r>
              <w:rPr>
                <w:sz w:val="24"/>
              </w:rPr>
              <w:t>және</w:t>
            </w:r>
            <w:r>
              <w:rPr>
                <w:spacing w:val="-3"/>
                <w:sz w:val="24"/>
              </w:rPr>
              <w:t xml:space="preserve"> </w:t>
            </w:r>
            <w:r>
              <w:rPr>
                <w:sz w:val="24"/>
              </w:rPr>
              <w:t>өңдеуде</w:t>
            </w:r>
            <w:r>
              <w:rPr>
                <w:spacing w:val="-4"/>
                <w:sz w:val="24"/>
              </w:rPr>
              <w:t xml:space="preserve"> </w:t>
            </w:r>
            <w:r>
              <w:rPr>
                <w:sz w:val="24"/>
              </w:rPr>
              <w:t>қаншалықты</w:t>
            </w:r>
            <w:r>
              <w:rPr>
                <w:spacing w:val="-5"/>
                <w:sz w:val="24"/>
              </w:rPr>
              <w:t xml:space="preserve"> </w:t>
            </w:r>
            <w:r>
              <w:rPr>
                <w:sz w:val="24"/>
              </w:rPr>
              <w:t>пайдалана</w:t>
            </w:r>
          </w:p>
          <w:p w:rsidR="00BA6B57" w:rsidRDefault="00BA6B57" w:rsidP="000122D2">
            <w:pPr>
              <w:pStyle w:val="TableParagraph"/>
              <w:spacing w:line="261" w:lineRule="exact"/>
              <w:ind w:left="110"/>
              <w:rPr>
                <w:sz w:val="24"/>
              </w:rPr>
            </w:pPr>
            <w:r>
              <w:rPr>
                <w:sz w:val="24"/>
              </w:rPr>
              <w:t>аласыз?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830"/>
        </w:trPr>
        <w:tc>
          <w:tcPr>
            <w:tcW w:w="7659" w:type="dxa"/>
          </w:tcPr>
          <w:p w:rsidR="00BA6B57" w:rsidRDefault="00BA6B57" w:rsidP="000122D2">
            <w:pPr>
              <w:pStyle w:val="TableParagraph"/>
              <w:spacing w:line="268" w:lineRule="exact"/>
              <w:ind w:left="110"/>
              <w:rPr>
                <w:sz w:val="24"/>
              </w:rPr>
            </w:pPr>
            <w:r>
              <w:rPr>
                <w:sz w:val="24"/>
              </w:rPr>
              <w:t>7)</w:t>
            </w:r>
            <w:r>
              <w:rPr>
                <w:spacing w:val="54"/>
                <w:sz w:val="24"/>
              </w:rPr>
              <w:t xml:space="preserve"> </w:t>
            </w:r>
            <w:r>
              <w:rPr>
                <w:sz w:val="24"/>
              </w:rPr>
              <w:t>Педагогикалық</w:t>
            </w:r>
            <w:r>
              <w:rPr>
                <w:spacing w:val="-5"/>
                <w:sz w:val="24"/>
              </w:rPr>
              <w:t xml:space="preserve"> </w:t>
            </w:r>
            <w:r>
              <w:rPr>
                <w:sz w:val="24"/>
              </w:rPr>
              <w:t>зерттеулерде</w:t>
            </w:r>
            <w:r>
              <w:rPr>
                <w:spacing w:val="-4"/>
                <w:sz w:val="24"/>
              </w:rPr>
              <w:t xml:space="preserve"> </w:t>
            </w:r>
            <w:r>
              <w:rPr>
                <w:sz w:val="24"/>
              </w:rPr>
              <w:t>логикалық</w:t>
            </w:r>
            <w:r>
              <w:rPr>
                <w:spacing w:val="-9"/>
                <w:sz w:val="24"/>
              </w:rPr>
              <w:t xml:space="preserve"> </w:t>
            </w:r>
            <w:r>
              <w:rPr>
                <w:sz w:val="24"/>
              </w:rPr>
              <w:t>ойлаудың</w:t>
            </w:r>
            <w:r>
              <w:rPr>
                <w:spacing w:val="-3"/>
                <w:sz w:val="24"/>
              </w:rPr>
              <w:t xml:space="preserve"> </w:t>
            </w:r>
            <w:r>
              <w:rPr>
                <w:sz w:val="24"/>
              </w:rPr>
              <w:t>түрлерін:</w:t>
            </w:r>
          </w:p>
          <w:p w:rsidR="00BA6B57" w:rsidRDefault="00BA6B57" w:rsidP="000122D2">
            <w:pPr>
              <w:pStyle w:val="TableParagraph"/>
              <w:spacing w:line="274" w:lineRule="exact"/>
              <w:ind w:left="110" w:right="197"/>
              <w:rPr>
                <w:sz w:val="24"/>
              </w:rPr>
            </w:pPr>
            <w:r>
              <w:rPr>
                <w:sz w:val="24"/>
              </w:rPr>
              <w:t>индукция</w:t>
            </w:r>
            <w:r>
              <w:rPr>
                <w:spacing w:val="-2"/>
                <w:sz w:val="24"/>
              </w:rPr>
              <w:t xml:space="preserve"> </w:t>
            </w:r>
            <w:r>
              <w:rPr>
                <w:sz w:val="24"/>
              </w:rPr>
              <w:t>мен</w:t>
            </w:r>
            <w:r>
              <w:rPr>
                <w:spacing w:val="-1"/>
                <w:sz w:val="24"/>
              </w:rPr>
              <w:t xml:space="preserve"> </w:t>
            </w:r>
            <w:r>
              <w:rPr>
                <w:sz w:val="24"/>
              </w:rPr>
              <w:t>дедукцияны,</w:t>
            </w:r>
            <w:r>
              <w:rPr>
                <w:spacing w:val="-5"/>
                <w:sz w:val="24"/>
              </w:rPr>
              <w:t xml:space="preserve"> </w:t>
            </w:r>
            <w:r>
              <w:rPr>
                <w:sz w:val="24"/>
              </w:rPr>
              <w:t>талдау</w:t>
            </w:r>
            <w:r>
              <w:rPr>
                <w:spacing w:val="-11"/>
                <w:sz w:val="24"/>
              </w:rPr>
              <w:t xml:space="preserve"> </w:t>
            </w:r>
            <w:r>
              <w:rPr>
                <w:sz w:val="24"/>
              </w:rPr>
              <w:t>мен</w:t>
            </w:r>
            <w:r>
              <w:rPr>
                <w:spacing w:val="-1"/>
                <w:sz w:val="24"/>
              </w:rPr>
              <w:t xml:space="preserve"> </w:t>
            </w:r>
            <w:r>
              <w:rPr>
                <w:sz w:val="24"/>
              </w:rPr>
              <w:t>синтезді, салыстыру</w:t>
            </w:r>
            <w:r>
              <w:rPr>
                <w:spacing w:val="-11"/>
                <w:sz w:val="24"/>
              </w:rPr>
              <w:t xml:space="preserve"> </w:t>
            </w:r>
            <w:r>
              <w:rPr>
                <w:sz w:val="24"/>
              </w:rPr>
              <w:t>мен</w:t>
            </w:r>
            <w:r>
              <w:rPr>
                <w:spacing w:val="-57"/>
                <w:sz w:val="24"/>
              </w:rPr>
              <w:t xml:space="preserve"> </w:t>
            </w:r>
            <w:r>
              <w:rPr>
                <w:sz w:val="24"/>
              </w:rPr>
              <w:t>жіктеуді</w:t>
            </w:r>
            <w:r>
              <w:rPr>
                <w:spacing w:val="-4"/>
                <w:sz w:val="24"/>
              </w:rPr>
              <w:t xml:space="preserve"> </w:t>
            </w:r>
            <w:r>
              <w:rPr>
                <w:sz w:val="24"/>
              </w:rPr>
              <w:t>қаншалықты</w:t>
            </w:r>
            <w:r>
              <w:rPr>
                <w:spacing w:val="4"/>
                <w:sz w:val="24"/>
              </w:rPr>
              <w:t xml:space="preserve"> </w:t>
            </w:r>
            <w:r>
              <w:rPr>
                <w:sz w:val="24"/>
              </w:rPr>
              <w:t>меңгердіңіз?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2"/>
        </w:trPr>
        <w:tc>
          <w:tcPr>
            <w:tcW w:w="7659" w:type="dxa"/>
          </w:tcPr>
          <w:p w:rsidR="00BA6B57" w:rsidRDefault="00BA6B57" w:rsidP="000122D2">
            <w:pPr>
              <w:pStyle w:val="TableParagraph"/>
              <w:spacing w:line="267" w:lineRule="exact"/>
              <w:ind w:left="110"/>
              <w:rPr>
                <w:sz w:val="24"/>
              </w:rPr>
            </w:pPr>
            <w:r>
              <w:rPr>
                <w:sz w:val="24"/>
              </w:rPr>
              <w:t>8)</w:t>
            </w:r>
            <w:r>
              <w:rPr>
                <w:spacing w:val="59"/>
                <w:sz w:val="24"/>
              </w:rPr>
              <w:t xml:space="preserve"> </w:t>
            </w:r>
            <w:r>
              <w:rPr>
                <w:sz w:val="24"/>
              </w:rPr>
              <w:t>Педагогикалық</w:t>
            </w:r>
            <w:r>
              <w:rPr>
                <w:spacing w:val="-3"/>
                <w:sz w:val="24"/>
              </w:rPr>
              <w:t xml:space="preserve"> </w:t>
            </w:r>
            <w:r>
              <w:rPr>
                <w:sz w:val="24"/>
              </w:rPr>
              <w:t>зерттеулердегі</w:t>
            </w:r>
            <w:r>
              <w:rPr>
                <w:spacing w:val="-9"/>
                <w:sz w:val="24"/>
              </w:rPr>
              <w:t xml:space="preserve"> </w:t>
            </w:r>
            <w:r>
              <w:rPr>
                <w:sz w:val="24"/>
              </w:rPr>
              <w:t>негізгі</w:t>
            </w:r>
            <w:r>
              <w:rPr>
                <w:spacing w:val="-10"/>
                <w:sz w:val="24"/>
              </w:rPr>
              <w:t xml:space="preserve"> </w:t>
            </w:r>
            <w:r>
              <w:rPr>
                <w:sz w:val="24"/>
              </w:rPr>
              <w:t>тәсілдерді</w:t>
            </w:r>
            <w:r>
              <w:rPr>
                <w:spacing w:val="-9"/>
                <w:sz w:val="24"/>
              </w:rPr>
              <w:t xml:space="preserve"> </w:t>
            </w:r>
            <w:r>
              <w:rPr>
                <w:sz w:val="24"/>
              </w:rPr>
              <w:t>тізіп бере</w:t>
            </w:r>
            <w:r>
              <w:rPr>
                <w:spacing w:val="-2"/>
                <w:sz w:val="24"/>
              </w:rPr>
              <w:t xml:space="preserve"> </w:t>
            </w:r>
            <w:r>
              <w:rPr>
                <w:sz w:val="24"/>
              </w:rPr>
              <w:t>аласыз</w:t>
            </w:r>
          </w:p>
          <w:p w:rsidR="00BA6B57" w:rsidRDefault="00BA6B57" w:rsidP="000122D2">
            <w:pPr>
              <w:pStyle w:val="TableParagraph"/>
              <w:spacing w:line="265" w:lineRule="exact"/>
              <w:ind w:left="110"/>
              <w:rPr>
                <w:sz w:val="24"/>
              </w:rPr>
            </w:pPr>
            <w:r>
              <w:rPr>
                <w:sz w:val="24"/>
              </w:rPr>
              <w:t>ба?</w:t>
            </w:r>
            <w:r>
              <w:rPr>
                <w:spacing w:val="-8"/>
                <w:sz w:val="24"/>
              </w:rPr>
              <w:t xml:space="preserve"> </w:t>
            </w:r>
            <w:r>
              <w:rPr>
                <w:sz w:val="24"/>
              </w:rPr>
              <w:t>Сіз оларды</w:t>
            </w:r>
            <w:r>
              <w:rPr>
                <w:spacing w:val="-1"/>
                <w:sz w:val="24"/>
              </w:rPr>
              <w:t xml:space="preserve"> </w:t>
            </w:r>
            <w:r>
              <w:rPr>
                <w:sz w:val="24"/>
              </w:rPr>
              <w:t>қаншалықты</w:t>
            </w:r>
            <w:r>
              <w:rPr>
                <w:spacing w:val="-3"/>
                <w:sz w:val="24"/>
              </w:rPr>
              <w:t xml:space="preserve"> </w:t>
            </w:r>
            <w:r>
              <w:rPr>
                <w:sz w:val="24"/>
              </w:rPr>
              <w:t>тәжірибеде</w:t>
            </w:r>
            <w:r>
              <w:rPr>
                <w:spacing w:val="-3"/>
                <w:sz w:val="24"/>
              </w:rPr>
              <w:t xml:space="preserve"> </w:t>
            </w:r>
            <w:r>
              <w:rPr>
                <w:sz w:val="24"/>
              </w:rPr>
              <w:t>қолдана</w:t>
            </w:r>
            <w:r>
              <w:rPr>
                <w:spacing w:val="-2"/>
                <w:sz w:val="24"/>
              </w:rPr>
              <w:t xml:space="preserve"> </w:t>
            </w:r>
            <w:r>
              <w:rPr>
                <w:sz w:val="24"/>
              </w:rPr>
              <w:t>аласыз?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1"/>
        </w:trPr>
        <w:tc>
          <w:tcPr>
            <w:tcW w:w="7659" w:type="dxa"/>
          </w:tcPr>
          <w:p w:rsidR="00BA6B57" w:rsidRDefault="00BA6B57" w:rsidP="000122D2">
            <w:pPr>
              <w:pStyle w:val="TableParagraph"/>
              <w:spacing w:line="267" w:lineRule="exact"/>
              <w:ind w:left="110"/>
              <w:rPr>
                <w:sz w:val="24"/>
              </w:rPr>
            </w:pPr>
            <w:r>
              <w:rPr>
                <w:sz w:val="24"/>
              </w:rPr>
              <w:t>9)</w:t>
            </w:r>
            <w:r>
              <w:rPr>
                <w:spacing w:val="57"/>
                <w:sz w:val="24"/>
              </w:rPr>
              <w:t xml:space="preserve"> </w:t>
            </w:r>
            <w:r>
              <w:rPr>
                <w:sz w:val="24"/>
              </w:rPr>
              <w:t>Қазіргі</w:t>
            </w:r>
            <w:r>
              <w:rPr>
                <w:spacing w:val="-10"/>
                <w:sz w:val="24"/>
              </w:rPr>
              <w:t xml:space="preserve"> </w:t>
            </w:r>
            <w:r>
              <w:rPr>
                <w:sz w:val="24"/>
              </w:rPr>
              <w:t>ғылыми</w:t>
            </w:r>
            <w:r>
              <w:rPr>
                <w:spacing w:val="-6"/>
                <w:sz w:val="24"/>
              </w:rPr>
              <w:t xml:space="preserve"> </w:t>
            </w:r>
            <w:r>
              <w:rPr>
                <w:sz w:val="24"/>
              </w:rPr>
              <w:t>ұғымдарды,</w:t>
            </w:r>
            <w:r>
              <w:rPr>
                <w:spacing w:val="-5"/>
                <w:sz w:val="24"/>
              </w:rPr>
              <w:t xml:space="preserve"> </w:t>
            </w:r>
            <w:r>
              <w:rPr>
                <w:sz w:val="24"/>
              </w:rPr>
              <w:t>теорияларды қаншалықты</w:t>
            </w:r>
            <w:r>
              <w:rPr>
                <w:spacing w:val="-4"/>
                <w:sz w:val="24"/>
              </w:rPr>
              <w:t xml:space="preserve"> </w:t>
            </w:r>
            <w:r>
              <w:rPr>
                <w:sz w:val="24"/>
              </w:rPr>
              <w:t>өз</w:t>
            </w:r>
            <w:r>
              <w:rPr>
                <w:spacing w:val="-6"/>
                <w:sz w:val="24"/>
              </w:rPr>
              <w:t xml:space="preserve"> </w:t>
            </w:r>
            <w:r>
              <w:rPr>
                <w:sz w:val="24"/>
              </w:rPr>
              <w:t>бетіңізше</w:t>
            </w:r>
          </w:p>
          <w:p w:rsidR="00BA6B57" w:rsidRDefault="00BA6B57" w:rsidP="000122D2">
            <w:pPr>
              <w:pStyle w:val="TableParagraph"/>
              <w:spacing w:line="265" w:lineRule="exact"/>
              <w:ind w:left="110"/>
              <w:rPr>
                <w:sz w:val="24"/>
              </w:rPr>
            </w:pPr>
            <w:r>
              <w:rPr>
                <w:sz w:val="24"/>
              </w:rPr>
              <w:t>түсіне</w:t>
            </w:r>
            <w:r>
              <w:rPr>
                <w:spacing w:val="-3"/>
                <w:sz w:val="24"/>
              </w:rPr>
              <w:t xml:space="preserve"> </w:t>
            </w:r>
            <w:r>
              <w:rPr>
                <w:sz w:val="24"/>
              </w:rPr>
              <w:t>аласыз?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1"/>
        </w:trPr>
        <w:tc>
          <w:tcPr>
            <w:tcW w:w="7659" w:type="dxa"/>
          </w:tcPr>
          <w:p w:rsidR="00BA6B57" w:rsidRDefault="00BA6B57" w:rsidP="000122D2">
            <w:pPr>
              <w:pStyle w:val="TableParagraph"/>
              <w:spacing w:line="268" w:lineRule="exact"/>
              <w:ind w:left="110"/>
              <w:rPr>
                <w:sz w:val="24"/>
              </w:rPr>
            </w:pPr>
            <w:r>
              <w:rPr>
                <w:sz w:val="24"/>
              </w:rPr>
              <w:t>10)</w:t>
            </w:r>
            <w:r>
              <w:rPr>
                <w:spacing w:val="55"/>
                <w:sz w:val="24"/>
              </w:rPr>
              <w:t xml:space="preserve"> </w:t>
            </w:r>
            <w:r>
              <w:rPr>
                <w:sz w:val="24"/>
              </w:rPr>
              <w:t>Педагогикалық</w:t>
            </w:r>
            <w:r>
              <w:rPr>
                <w:spacing w:val="-5"/>
                <w:sz w:val="24"/>
              </w:rPr>
              <w:t xml:space="preserve"> </w:t>
            </w:r>
            <w:r>
              <w:rPr>
                <w:sz w:val="24"/>
              </w:rPr>
              <w:t>эксперименттің</w:t>
            </w:r>
            <w:r>
              <w:rPr>
                <w:spacing w:val="-2"/>
                <w:sz w:val="24"/>
              </w:rPr>
              <w:t xml:space="preserve"> </w:t>
            </w:r>
            <w:r>
              <w:rPr>
                <w:sz w:val="24"/>
              </w:rPr>
              <w:t>нәтижелерін</w:t>
            </w:r>
            <w:r>
              <w:rPr>
                <w:spacing w:val="-3"/>
                <w:sz w:val="24"/>
              </w:rPr>
              <w:t xml:space="preserve"> </w:t>
            </w:r>
            <w:r>
              <w:rPr>
                <w:sz w:val="24"/>
              </w:rPr>
              <w:t>өз</w:t>
            </w:r>
            <w:r>
              <w:rPr>
                <w:spacing w:val="-7"/>
                <w:sz w:val="24"/>
              </w:rPr>
              <w:t xml:space="preserve"> </w:t>
            </w:r>
            <w:r>
              <w:rPr>
                <w:sz w:val="24"/>
              </w:rPr>
              <w:t>бетіңізше</w:t>
            </w:r>
            <w:r>
              <w:rPr>
                <w:spacing w:val="-5"/>
                <w:sz w:val="24"/>
              </w:rPr>
              <w:t xml:space="preserve"> </w:t>
            </w:r>
            <w:r>
              <w:rPr>
                <w:sz w:val="24"/>
              </w:rPr>
              <w:t>қорытып,</w:t>
            </w:r>
          </w:p>
          <w:p w:rsidR="00BA6B57" w:rsidRDefault="00BA6B57" w:rsidP="000122D2">
            <w:pPr>
              <w:pStyle w:val="TableParagraph"/>
              <w:spacing w:before="2" w:line="261" w:lineRule="exact"/>
              <w:ind w:left="110"/>
              <w:rPr>
                <w:sz w:val="24"/>
              </w:rPr>
            </w:pPr>
            <w:r>
              <w:rPr>
                <w:sz w:val="24"/>
              </w:rPr>
              <w:t>жүйелеуге</w:t>
            </w:r>
            <w:r>
              <w:rPr>
                <w:spacing w:val="-4"/>
                <w:sz w:val="24"/>
              </w:rPr>
              <w:t xml:space="preserve"> </w:t>
            </w:r>
            <w:r>
              <w:rPr>
                <w:sz w:val="24"/>
              </w:rPr>
              <w:t>қаншалықты</w:t>
            </w:r>
            <w:r>
              <w:rPr>
                <w:spacing w:val="-5"/>
                <w:sz w:val="24"/>
              </w:rPr>
              <w:t xml:space="preserve"> </w:t>
            </w:r>
            <w:r>
              <w:rPr>
                <w:sz w:val="24"/>
              </w:rPr>
              <w:t>қабілеттісіз?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7"/>
        </w:trPr>
        <w:tc>
          <w:tcPr>
            <w:tcW w:w="7659" w:type="dxa"/>
          </w:tcPr>
          <w:p w:rsidR="00BA6B57" w:rsidRDefault="00BA6B57" w:rsidP="000122D2">
            <w:pPr>
              <w:pStyle w:val="TableParagraph"/>
              <w:spacing w:line="258" w:lineRule="exact"/>
              <w:ind w:left="110"/>
              <w:rPr>
                <w:sz w:val="24"/>
              </w:rPr>
            </w:pPr>
            <w:r>
              <w:rPr>
                <w:sz w:val="24"/>
              </w:rPr>
              <w:t>11)</w:t>
            </w:r>
            <w:r>
              <w:rPr>
                <w:spacing w:val="-2"/>
                <w:sz w:val="24"/>
              </w:rPr>
              <w:t xml:space="preserve"> </w:t>
            </w:r>
            <w:r>
              <w:rPr>
                <w:sz w:val="24"/>
              </w:rPr>
              <w:t>Әдістемелік</w:t>
            </w:r>
            <w:r>
              <w:rPr>
                <w:spacing w:val="-4"/>
                <w:sz w:val="24"/>
              </w:rPr>
              <w:t xml:space="preserve"> </w:t>
            </w:r>
            <w:r>
              <w:rPr>
                <w:sz w:val="24"/>
              </w:rPr>
              <w:t>біліміңізді</w:t>
            </w:r>
            <w:r>
              <w:rPr>
                <w:spacing w:val="-10"/>
                <w:sz w:val="24"/>
              </w:rPr>
              <w:t xml:space="preserve"> </w:t>
            </w:r>
            <w:r>
              <w:rPr>
                <w:sz w:val="24"/>
              </w:rPr>
              <w:t>тәжірибеде</w:t>
            </w:r>
            <w:r>
              <w:rPr>
                <w:spacing w:val="-4"/>
                <w:sz w:val="24"/>
              </w:rPr>
              <w:t xml:space="preserve"> </w:t>
            </w:r>
            <w:r>
              <w:rPr>
                <w:sz w:val="24"/>
              </w:rPr>
              <w:t>қаншалықты қолдана</w:t>
            </w:r>
            <w:r>
              <w:rPr>
                <w:spacing w:val="-3"/>
                <w:sz w:val="24"/>
              </w:rPr>
              <w:t xml:space="preserve"> </w:t>
            </w:r>
            <w:r>
              <w:rPr>
                <w:sz w:val="24"/>
              </w:rPr>
              <w:t>аласыз?</w:t>
            </w:r>
          </w:p>
        </w:tc>
        <w:tc>
          <w:tcPr>
            <w:tcW w:w="1983" w:type="dxa"/>
          </w:tcPr>
          <w:p w:rsidR="00BA6B57" w:rsidRDefault="00BA6B57" w:rsidP="000122D2">
            <w:pPr>
              <w:pStyle w:val="TableParagraph"/>
              <w:spacing w:line="25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2"/>
        </w:trPr>
        <w:tc>
          <w:tcPr>
            <w:tcW w:w="7659" w:type="dxa"/>
          </w:tcPr>
          <w:p w:rsidR="00BA6B57" w:rsidRDefault="00BA6B57" w:rsidP="000122D2">
            <w:pPr>
              <w:pStyle w:val="TableParagraph"/>
              <w:spacing w:line="267" w:lineRule="exact"/>
              <w:ind w:left="110"/>
              <w:rPr>
                <w:sz w:val="24"/>
              </w:rPr>
            </w:pPr>
            <w:r>
              <w:rPr>
                <w:sz w:val="24"/>
              </w:rPr>
              <w:t>12)</w:t>
            </w:r>
            <w:r>
              <w:rPr>
                <w:spacing w:val="-3"/>
                <w:sz w:val="24"/>
              </w:rPr>
              <w:t xml:space="preserve"> </w:t>
            </w:r>
            <w:r>
              <w:rPr>
                <w:sz w:val="24"/>
              </w:rPr>
              <w:t>Оқу</w:t>
            </w:r>
            <w:r>
              <w:rPr>
                <w:spacing w:val="-12"/>
                <w:sz w:val="24"/>
              </w:rPr>
              <w:t xml:space="preserve"> </w:t>
            </w:r>
            <w:r>
              <w:rPr>
                <w:sz w:val="24"/>
              </w:rPr>
              <w:t>үрдісін</w:t>
            </w:r>
            <w:r>
              <w:rPr>
                <w:spacing w:val="-3"/>
                <w:sz w:val="24"/>
              </w:rPr>
              <w:t xml:space="preserve"> </w:t>
            </w:r>
            <w:r>
              <w:rPr>
                <w:sz w:val="24"/>
              </w:rPr>
              <w:t>оның</w:t>
            </w:r>
            <w:r>
              <w:rPr>
                <w:spacing w:val="-7"/>
                <w:sz w:val="24"/>
              </w:rPr>
              <w:t xml:space="preserve"> </w:t>
            </w:r>
            <w:r>
              <w:rPr>
                <w:sz w:val="24"/>
              </w:rPr>
              <w:t>тиімділігі,</w:t>
            </w:r>
            <w:r>
              <w:rPr>
                <w:spacing w:val="-1"/>
                <w:sz w:val="24"/>
              </w:rPr>
              <w:t xml:space="preserve"> </w:t>
            </w:r>
            <w:r>
              <w:rPr>
                <w:sz w:val="24"/>
              </w:rPr>
              <w:t>қол</w:t>
            </w:r>
            <w:r>
              <w:rPr>
                <w:spacing w:val="-3"/>
                <w:sz w:val="24"/>
              </w:rPr>
              <w:t xml:space="preserve"> </w:t>
            </w:r>
            <w:r>
              <w:rPr>
                <w:sz w:val="24"/>
              </w:rPr>
              <w:t>жеткізілген</w:t>
            </w:r>
            <w:r>
              <w:rPr>
                <w:spacing w:val="-3"/>
                <w:sz w:val="24"/>
              </w:rPr>
              <w:t xml:space="preserve"> </w:t>
            </w:r>
            <w:r>
              <w:rPr>
                <w:sz w:val="24"/>
              </w:rPr>
              <w:t>нәтиженің</w:t>
            </w:r>
          </w:p>
          <w:p w:rsidR="00BA6B57" w:rsidRDefault="00BA6B57" w:rsidP="000122D2">
            <w:pPr>
              <w:pStyle w:val="TableParagraph"/>
              <w:spacing w:line="265" w:lineRule="exact"/>
              <w:ind w:left="110"/>
              <w:rPr>
                <w:sz w:val="24"/>
              </w:rPr>
            </w:pPr>
            <w:r>
              <w:rPr>
                <w:sz w:val="24"/>
              </w:rPr>
              <w:t>жоспарланғанға</w:t>
            </w:r>
            <w:r>
              <w:rPr>
                <w:spacing w:val="-6"/>
                <w:sz w:val="24"/>
              </w:rPr>
              <w:t xml:space="preserve"> </w:t>
            </w:r>
            <w:r>
              <w:rPr>
                <w:sz w:val="24"/>
              </w:rPr>
              <w:t>сәйкестігі</w:t>
            </w:r>
            <w:r>
              <w:rPr>
                <w:spacing w:val="-9"/>
                <w:sz w:val="24"/>
              </w:rPr>
              <w:t xml:space="preserve"> </w:t>
            </w:r>
            <w:r>
              <w:rPr>
                <w:sz w:val="24"/>
              </w:rPr>
              <w:t>тұрғысынан</w:t>
            </w:r>
            <w:r>
              <w:rPr>
                <w:spacing w:val="-4"/>
                <w:sz w:val="24"/>
              </w:rPr>
              <w:t xml:space="preserve"> </w:t>
            </w:r>
            <w:r>
              <w:rPr>
                <w:sz w:val="24"/>
              </w:rPr>
              <w:t>талдай</w:t>
            </w:r>
            <w:r>
              <w:rPr>
                <w:spacing w:val="-4"/>
                <w:sz w:val="24"/>
              </w:rPr>
              <w:t xml:space="preserve"> </w:t>
            </w:r>
            <w:r>
              <w:rPr>
                <w:sz w:val="24"/>
              </w:rPr>
              <w:t>аласыз ба?</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825"/>
        </w:trPr>
        <w:tc>
          <w:tcPr>
            <w:tcW w:w="7659" w:type="dxa"/>
            <w:tcBorders>
              <w:bottom w:val="nil"/>
            </w:tcBorders>
          </w:tcPr>
          <w:p w:rsidR="00BA6B57" w:rsidRDefault="00BA6B57" w:rsidP="000122D2">
            <w:pPr>
              <w:pStyle w:val="TableParagraph"/>
              <w:spacing w:line="237" w:lineRule="auto"/>
              <w:ind w:left="110" w:right="197"/>
              <w:rPr>
                <w:sz w:val="24"/>
              </w:rPr>
            </w:pPr>
            <w:r>
              <w:rPr>
                <w:sz w:val="24"/>
              </w:rPr>
              <w:t>13)</w:t>
            </w:r>
            <w:r>
              <w:rPr>
                <w:spacing w:val="1"/>
                <w:sz w:val="24"/>
              </w:rPr>
              <w:t xml:space="preserve"> </w:t>
            </w:r>
            <w:r>
              <w:rPr>
                <w:sz w:val="24"/>
              </w:rPr>
              <w:t>Қажетті ақпаратты алу үшін ғылыми журналмен, ғылыми</w:t>
            </w:r>
            <w:r>
              <w:rPr>
                <w:spacing w:val="1"/>
                <w:sz w:val="24"/>
              </w:rPr>
              <w:t xml:space="preserve"> </w:t>
            </w:r>
            <w:r>
              <w:rPr>
                <w:sz w:val="24"/>
              </w:rPr>
              <w:t>мақалалар</w:t>
            </w:r>
            <w:r>
              <w:rPr>
                <w:spacing w:val="-3"/>
                <w:sz w:val="24"/>
              </w:rPr>
              <w:t xml:space="preserve"> </w:t>
            </w:r>
            <w:r>
              <w:rPr>
                <w:sz w:val="24"/>
              </w:rPr>
              <w:t>жинағымен</w:t>
            </w:r>
            <w:r>
              <w:rPr>
                <w:spacing w:val="-6"/>
                <w:sz w:val="24"/>
              </w:rPr>
              <w:t xml:space="preserve"> </w:t>
            </w:r>
            <w:r>
              <w:rPr>
                <w:sz w:val="24"/>
              </w:rPr>
              <w:t>және</w:t>
            </w:r>
            <w:r>
              <w:rPr>
                <w:spacing w:val="-7"/>
                <w:sz w:val="24"/>
              </w:rPr>
              <w:t xml:space="preserve"> </w:t>
            </w:r>
            <w:r>
              <w:rPr>
                <w:sz w:val="24"/>
              </w:rPr>
              <w:t>тезистермен</w:t>
            </w:r>
            <w:r>
              <w:rPr>
                <w:spacing w:val="-6"/>
                <w:sz w:val="24"/>
              </w:rPr>
              <w:t xml:space="preserve"> </w:t>
            </w:r>
            <w:r>
              <w:rPr>
                <w:sz w:val="24"/>
              </w:rPr>
              <w:t>жұмыс</w:t>
            </w:r>
            <w:r>
              <w:rPr>
                <w:spacing w:val="1"/>
                <w:sz w:val="24"/>
              </w:rPr>
              <w:t xml:space="preserve"> </w:t>
            </w:r>
            <w:r>
              <w:rPr>
                <w:sz w:val="24"/>
              </w:rPr>
              <w:t>істеу</w:t>
            </w:r>
            <w:r>
              <w:rPr>
                <w:spacing w:val="-7"/>
                <w:sz w:val="24"/>
              </w:rPr>
              <w:t xml:space="preserve"> </w:t>
            </w:r>
            <w:r>
              <w:rPr>
                <w:sz w:val="24"/>
              </w:rPr>
              <w:t>қабілетіңізді</w:t>
            </w:r>
          </w:p>
          <w:p w:rsidR="00BA6B57" w:rsidRDefault="00BA6B57" w:rsidP="000122D2">
            <w:pPr>
              <w:pStyle w:val="TableParagraph"/>
              <w:spacing w:line="262" w:lineRule="exact"/>
              <w:ind w:left="110"/>
              <w:rPr>
                <w:sz w:val="24"/>
              </w:rPr>
            </w:pPr>
            <w:r>
              <w:rPr>
                <w:sz w:val="24"/>
              </w:rPr>
              <w:t>қаншалықты</w:t>
            </w:r>
            <w:r>
              <w:rPr>
                <w:spacing w:val="-3"/>
                <w:sz w:val="24"/>
              </w:rPr>
              <w:t xml:space="preserve"> </w:t>
            </w:r>
            <w:r>
              <w:rPr>
                <w:sz w:val="24"/>
              </w:rPr>
              <w:t>жоғары</w:t>
            </w:r>
            <w:r>
              <w:rPr>
                <w:spacing w:val="-1"/>
                <w:sz w:val="24"/>
              </w:rPr>
              <w:t xml:space="preserve"> </w:t>
            </w:r>
            <w:r>
              <w:rPr>
                <w:sz w:val="24"/>
              </w:rPr>
              <w:t>бағалайсыз?</w:t>
            </w:r>
          </w:p>
        </w:tc>
        <w:tc>
          <w:tcPr>
            <w:tcW w:w="1983" w:type="dxa"/>
            <w:tcBorders>
              <w:bottom w:val="nil"/>
            </w:tcBorders>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bl>
    <w:p w:rsidR="00BA6B57" w:rsidRDefault="00BA6B57" w:rsidP="00BA6B57">
      <w:pPr>
        <w:spacing w:line="268" w:lineRule="exact"/>
        <w:jc w:val="center"/>
        <w:rPr>
          <w:sz w:val="24"/>
        </w:rPr>
        <w:sectPr w:rsidR="00BA6B57" w:rsidSect="006007F6">
          <w:pgSz w:w="11910" w:h="16840"/>
          <w:pgMar w:top="1040" w:right="220" w:bottom="1080" w:left="1701" w:header="0" w:footer="808" w:gutter="0"/>
          <w:cols w:space="720"/>
        </w:sectPr>
      </w:pPr>
    </w:p>
    <w:p w:rsidR="00BA6B57" w:rsidRDefault="00BA6B57" w:rsidP="00BA6B57">
      <w:pPr>
        <w:pStyle w:val="a3"/>
        <w:spacing w:before="67"/>
        <w:ind w:firstLine="0"/>
        <w:jc w:val="left"/>
      </w:pPr>
      <w:r>
        <w:lastRenderedPageBreak/>
        <w:t>Ж.1</w:t>
      </w:r>
      <w:r>
        <w:rPr>
          <w:spacing w:val="-3"/>
        </w:rPr>
        <w:t xml:space="preserve"> </w:t>
      </w:r>
      <w:r>
        <w:t>–</w:t>
      </w:r>
      <w:r>
        <w:rPr>
          <w:spacing w:val="-2"/>
        </w:rPr>
        <w:t xml:space="preserve"> </w:t>
      </w:r>
      <w:r>
        <w:t>кестенің</w:t>
      </w:r>
      <w:r>
        <w:rPr>
          <w:spacing w:val="65"/>
        </w:rPr>
        <w:t xml:space="preserve"> </w:t>
      </w:r>
      <w:r>
        <w:t>жалғасы</w:t>
      </w:r>
    </w:p>
    <w:p w:rsidR="00BA6B57" w:rsidRDefault="00BA6B57" w:rsidP="00BA6B57">
      <w:pPr>
        <w:pStyle w:val="a3"/>
        <w:spacing w:before="7"/>
        <w:ind w:left="0" w:firstLine="0"/>
        <w:jc w:val="left"/>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9"/>
        <w:gridCol w:w="1983"/>
      </w:tblGrid>
      <w:tr w:rsidR="00BA6B57" w:rsidTr="000122D2">
        <w:trPr>
          <w:trHeight w:val="277"/>
        </w:trPr>
        <w:tc>
          <w:tcPr>
            <w:tcW w:w="7659" w:type="dxa"/>
          </w:tcPr>
          <w:p w:rsidR="00BA6B57" w:rsidRDefault="00BA6B57" w:rsidP="000122D2">
            <w:pPr>
              <w:pStyle w:val="TableParagraph"/>
              <w:spacing w:line="258" w:lineRule="exact"/>
              <w:ind w:left="9"/>
              <w:jc w:val="center"/>
              <w:rPr>
                <w:sz w:val="24"/>
              </w:rPr>
            </w:pPr>
            <w:r>
              <w:rPr>
                <w:sz w:val="24"/>
              </w:rPr>
              <w:t>1</w:t>
            </w:r>
          </w:p>
        </w:tc>
        <w:tc>
          <w:tcPr>
            <w:tcW w:w="1983" w:type="dxa"/>
          </w:tcPr>
          <w:p w:rsidR="00BA6B57" w:rsidRDefault="00BA6B57" w:rsidP="000122D2">
            <w:pPr>
              <w:pStyle w:val="TableParagraph"/>
              <w:spacing w:line="258" w:lineRule="exact"/>
              <w:ind w:left="9"/>
              <w:jc w:val="center"/>
              <w:rPr>
                <w:sz w:val="24"/>
              </w:rPr>
            </w:pPr>
            <w:r>
              <w:rPr>
                <w:sz w:val="24"/>
              </w:rPr>
              <w:t>2</w:t>
            </w:r>
          </w:p>
        </w:tc>
      </w:tr>
      <w:tr w:rsidR="00BA6B57" w:rsidTr="000122D2">
        <w:trPr>
          <w:trHeight w:val="552"/>
        </w:trPr>
        <w:tc>
          <w:tcPr>
            <w:tcW w:w="7659" w:type="dxa"/>
          </w:tcPr>
          <w:p w:rsidR="00BA6B57" w:rsidRDefault="00BA6B57" w:rsidP="000122D2">
            <w:pPr>
              <w:pStyle w:val="TableParagraph"/>
              <w:spacing w:line="268" w:lineRule="exact"/>
              <w:ind w:left="110"/>
              <w:rPr>
                <w:sz w:val="24"/>
              </w:rPr>
            </w:pPr>
            <w:r>
              <w:rPr>
                <w:sz w:val="24"/>
              </w:rPr>
              <w:t>14)</w:t>
            </w:r>
            <w:r>
              <w:rPr>
                <w:spacing w:val="58"/>
                <w:sz w:val="24"/>
              </w:rPr>
              <w:t xml:space="preserve"> </w:t>
            </w:r>
            <w:r>
              <w:rPr>
                <w:sz w:val="24"/>
              </w:rPr>
              <w:t>Мақала, реферат</w:t>
            </w:r>
            <w:r>
              <w:rPr>
                <w:spacing w:val="-1"/>
                <w:sz w:val="24"/>
              </w:rPr>
              <w:t xml:space="preserve"> </w:t>
            </w:r>
            <w:r>
              <w:rPr>
                <w:sz w:val="24"/>
              </w:rPr>
              <w:t>немесе</w:t>
            </w:r>
            <w:r>
              <w:rPr>
                <w:spacing w:val="-2"/>
                <w:sz w:val="24"/>
              </w:rPr>
              <w:t xml:space="preserve"> </w:t>
            </w:r>
            <w:r>
              <w:rPr>
                <w:sz w:val="24"/>
              </w:rPr>
              <w:t>баяндама</w:t>
            </w:r>
            <w:r>
              <w:rPr>
                <w:spacing w:val="-3"/>
                <w:sz w:val="24"/>
              </w:rPr>
              <w:t xml:space="preserve"> </w:t>
            </w:r>
            <w:r>
              <w:rPr>
                <w:sz w:val="24"/>
              </w:rPr>
              <w:t>жазу</w:t>
            </w:r>
            <w:r>
              <w:rPr>
                <w:spacing w:val="-10"/>
                <w:sz w:val="24"/>
              </w:rPr>
              <w:t xml:space="preserve"> </w:t>
            </w:r>
            <w:r>
              <w:rPr>
                <w:sz w:val="24"/>
              </w:rPr>
              <w:t>қабілетіңізді</w:t>
            </w:r>
            <w:r>
              <w:rPr>
                <w:spacing w:val="-10"/>
                <w:sz w:val="24"/>
              </w:rPr>
              <w:t xml:space="preserve"> </w:t>
            </w:r>
            <w:r>
              <w:rPr>
                <w:sz w:val="24"/>
              </w:rPr>
              <w:t>қаншалықты</w:t>
            </w:r>
          </w:p>
          <w:p w:rsidR="00BA6B57" w:rsidRDefault="00BA6B57" w:rsidP="000122D2">
            <w:pPr>
              <w:pStyle w:val="TableParagraph"/>
              <w:spacing w:before="3" w:line="261" w:lineRule="exact"/>
              <w:ind w:left="110"/>
              <w:rPr>
                <w:sz w:val="24"/>
              </w:rPr>
            </w:pPr>
            <w:r>
              <w:rPr>
                <w:sz w:val="24"/>
              </w:rPr>
              <w:t>жоғары</w:t>
            </w:r>
            <w:r>
              <w:rPr>
                <w:spacing w:val="-2"/>
                <w:sz w:val="24"/>
              </w:rPr>
              <w:t xml:space="preserve"> </w:t>
            </w:r>
            <w:r>
              <w:rPr>
                <w:sz w:val="24"/>
              </w:rPr>
              <w:t>бағалайсыз?</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6"/>
        </w:trPr>
        <w:tc>
          <w:tcPr>
            <w:tcW w:w="7659" w:type="dxa"/>
          </w:tcPr>
          <w:p w:rsidR="00BA6B57" w:rsidRDefault="00BA6B57" w:rsidP="000122D2">
            <w:pPr>
              <w:pStyle w:val="TableParagraph"/>
              <w:spacing w:line="268" w:lineRule="exact"/>
              <w:ind w:left="110"/>
              <w:rPr>
                <w:sz w:val="24"/>
              </w:rPr>
            </w:pPr>
            <w:r>
              <w:rPr>
                <w:sz w:val="24"/>
              </w:rPr>
              <w:t>15)</w:t>
            </w:r>
            <w:r>
              <w:rPr>
                <w:spacing w:val="55"/>
                <w:sz w:val="24"/>
              </w:rPr>
              <w:t xml:space="preserve"> </w:t>
            </w:r>
            <w:r>
              <w:rPr>
                <w:sz w:val="24"/>
              </w:rPr>
              <w:t>Сіз</w:t>
            </w:r>
            <w:r>
              <w:rPr>
                <w:spacing w:val="-3"/>
                <w:sz w:val="24"/>
              </w:rPr>
              <w:t xml:space="preserve"> </w:t>
            </w:r>
            <w:r>
              <w:rPr>
                <w:sz w:val="24"/>
              </w:rPr>
              <w:t>ғылыми</w:t>
            </w:r>
            <w:r>
              <w:rPr>
                <w:spacing w:val="-2"/>
                <w:sz w:val="24"/>
              </w:rPr>
              <w:t xml:space="preserve"> </w:t>
            </w:r>
            <w:r>
              <w:rPr>
                <w:sz w:val="24"/>
              </w:rPr>
              <w:t>семинарда</w:t>
            </w:r>
            <w:r>
              <w:rPr>
                <w:spacing w:val="-3"/>
                <w:sz w:val="24"/>
              </w:rPr>
              <w:t xml:space="preserve"> </w:t>
            </w:r>
            <w:r>
              <w:rPr>
                <w:sz w:val="24"/>
              </w:rPr>
              <w:t>немесе</w:t>
            </w:r>
            <w:r>
              <w:rPr>
                <w:spacing w:val="-4"/>
                <w:sz w:val="24"/>
              </w:rPr>
              <w:t xml:space="preserve"> </w:t>
            </w:r>
            <w:r>
              <w:rPr>
                <w:sz w:val="24"/>
              </w:rPr>
              <w:t>конференцияда</w:t>
            </w:r>
            <w:r>
              <w:rPr>
                <w:spacing w:val="-4"/>
                <w:sz w:val="24"/>
              </w:rPr>
              <w:t xml:space="preserve"> </w:t>
            </w:r>
            <w:r>
              <w:rPr>
                <w:sz w:val="24"/>
              </w:rPr>
              <w:t>баяндама</w:t>
            </w:r>
            <w:r>
              <w:rPr>
                <w:spacing w:val="-4"/>
                <w:sz w:val="24"/>
              </w:rPr>
              <w:t xml:space="preserve"> </w:t>
            </w:r>
            <w:r>
              <w:rPr>
                <w:sz w:val="24"/>
              </w:rPr>
              <w:t>жасай</w:t>
            </w:r>
          </w:p>
          <w:p w:rsidR="00BA6B57" w:rsidRDefault="00BA6B57" w:rsidP="000122D2">
            <w:pPr>
              <w:pStyle w:val="TableParagraph"/>
              <w:spacing w:before="2" w:line="266" w:lineRule="exact"/>
              <w:ind w:left="110"/>
              <w:rPr>
                <w:sz w:val="24"/>
              </w:rPr>
            </w:pPr>
            <w:r>
              <w:rPr>
                <w:sz w:val="24"/>
              </w:rPr>
              <w:t>аласыз ба?</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551"/>
        </w:trPr>
        <w:tc>
          <w:tcPr>
            <w:tcW w:w="7659" w:type="dxa"/>
          </w:tcPr>
          <w:p w:rsidR="00BA6B57" w:rsidRDefault="00BA6B57" w:rsidP="000122D2">
            <w:pPr>
              <w:pStyle w:val="TableParagraph"/>
              <w:spacing w:line="268" w:lineRule="exact"/>
              <w:ind w:left="110"/>
              <w:rPr>
                <w:sz w:val="24"/>
              </w:rPr>
            </w:pPr>
            <w:r>
              <w:rPr>
                <w:sz w:val="24"/>
              </w:rPr>
              <w:t>16)</w:t>
            </w:r>
            <w:r>
              <w:rPr>
                <w:spacing w:val="57"/>
                <w:sz w:val="24"/>
              </w:rPr>
              <w:t xml:space="preserve"> </w:t>
            </w:r>
            <w:r>
              <w:rPr>
                <w:sz w:val="24"/>
              </w:rPr>
              <w:t>Сіз ғылыми</w:t>
            </w:r>
            <w:r>
              <w:rPr>
                <w:spacing w:val="-5"/>
                <w:sz w:val="24"/>
              </w:rPr>
              <w:t xml:space="preserve"> </w:t>
            </w:r>
            <w:r>
              <w:rPr>
                <w:sz w:val="24"/>
              </w:rPr>
              <w:t>пікірталасқа</w:t>
            </w:r>
            <w:r>
              <w:rPr>
                <w:spacing w:val="-3"/>
                <w:sz w:val="24"/>
              </w:rPr>
              <w:t xml:space="preserve"> </w:t>
            </w:r>
            <w:r>
              <w:rPr>
                <w:sz w:val="24"/>
              </w:rPr>
              <w:t>қатыса</w:t>
            </w:r>
            <w:r>
              <w:rPr>
                <w:spacing w:val="-2"/>
                <w:sz w:val="24"/>
              </w:rPr>
              <w:t xml:space="preserve"> </w:t>
            </w:r>
            <w:r>
              <w:rPr>
                <w:sz w:val="24"/>
              </w:rPr>
              <w:t>аласыз</w:t>
            </w:r>
            <w:r>
              <w:rPr>
                <w:spacing w:val="-1"/>
                <w:sz w:val="24"/>
              </w:rPr>
              <w:t xml:space="preserve"> </w:t>
            </w:r>
            <w:r>
              <w:rPr>
                <w:sz w:val="24"/>
              </w:rPr>
              <w:t>ба,</w:t>
            </w:r>
            <w:r>
              <w:rPr>
                <w:spacing w:val="1"/>
                <w:sz w:val="24"/>
              </w:rPr>
              <w:t xml:space="preserve"> </w:t>
            </w:r>
            <w:r>
              <w:rPr>
                <w:sz w:val="24"/>
              </w:rPr>
              <w:t>кез</w:t>
            </w:r>
            <w:r>
              <w:rPr>
                <w:spacing w:val="-1"/>
                <w:sz w:val="24"/>
              </w:rPr>
              <w:t xml:space="preserve"> </w:t>
            </w:r>
            <w:r>
              <w:rPr>
                <w:sz w:val="24"/>
              </w:rPr>
              <w:t>келген</w:t>
            </w:r>
          </w:p>
          <w:p w:rsidR="00BA6B57" w:rsidRDefault="00BA6B57" w:rsidP="000122D2">
            <w:pPr>
              <w:pStyle w:val="TableParagraph"/>
              <w:spacing w:before="2" w:line="261" w:lineRule="exact"/>
              <w:ind w:left="110"/>
              <w:rPr>
                <w:sz w:val="24"/>
              </w:rPr>
            </w:pPr>
            <w:r>
              <w:rPr>
                <w:sz w:val="24"/>
              </w:rPr>
              <w:t>педагогикалық</w:t>
            </w:r>
            <w:r>
              <w:rPr>
                <w:spacing w:val="-4"/>
                <w:sz w:val="24"/>
              </w:rPr>
              <w:t xml:space="preserve"> </w:t>
            </w:r>
            <w:r>
              <w:rPr>
                <w:sz w:val="24"/>
              </w:rPr>
              <w:t>мәселе</w:t>
            </w:r>
            <w:r>
              <w:rPr>
                <w:spacing w:val="-3"/>
                <w:sz w:val="24"/>
              </w:rPr>
              <w:t xml:space="preserve"> </w:t>
            </w:r>
            <w:r>
              <w:rPr>
                <w:sz w:val="24"/>
              </w:rPr>
              <w:t>бойынша</w:t>
            </w:r>
            <w:r>
              <w:rPr>
                <w:spacing w:val="-3"/>
                <w:sz w:val="24"/>
              </w:rPr>
              <w:t xml:space="preserve"> </w:t>
            </w:r>
            <w:r>
              <w:rPr>
                <w:sz w:val="24"/>
              </w:rPr>
              <w:t>өз</w:t>
            </w:r>
            <w:r>
              <w:rPr>
                <w:spacing w:val="-2"/>
                <w:sz w:val="24"/>
              </w:rPr>
              <w:t xml:space="preserve"> </w:t>
            </w:r>
            <w:r>
              <w:rPr>
                <w:sz w:val="24"/>
              </w:rPr>
              <w:t>көзқарасыңызды</w:t>
            </w:r>
            <w:r>
              <w:rPr>
                <w:spacing w:val="-1"/>
                <w:sz w:val="24"/>
              </w:rPr>
              <w:t xml:space="preserve"> </w:t>
            </w:r>
            <w:r>
              <w:rPr>
                <w:sz w:val="24"/>
              </w:rPr>
              <w:t>қорғай</w:t>
            </w:r>
            <w:r>
              <w:rPr>
                <w:spacing w:val="-5"/>
                <w:sz w:val="24"/>
              </w:rPr>
              <w:t xml:space="preserve"> </w:t>
            </w:r>
            <w:r>
              <w:rPr>
                <w:sz w:val="24"/>
              </w:rPr>
              <w:t>аласыз</w:t>
            </w:r>
            <w:r>
              <w:rPr>
                <w:spacing w:val="-6"/>
                <w:sz w:val="24"/>
              </w:rPr>
              <w:t xml:space="preserve"> </w:t>
            </w:r>
            <w:r>
              <w:rPr>
                <w:sz w:val="24"/>
              </w:rPr>
              <w:t>ба?</w:t>
            </w:r>
          </w:p>
        </w:tc>
        <w:tc>
          <w:tcPr>
            <w:tcW w:w="1983" w:type="dxa"/>
          </w:tcPr>
          <w:p w:rsidR="00BA6B57" w:rsidRDefault="00BA6B57" w:rsidP="000122D2">
            <w:pPr>
              <w:pStyle w:val="TableParagraph"/>
              <w:spacing w:line="26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8"/>
        </w:trPr>
        <w:tc>
          <w:tcPr>
            <w:tcW w:w="9642" w:type="dxa"/>
            <w:gridSpan w:val="2"/>
          </w:tcPr>
          <w:p w:rsidR="00BA6B57" w:rsidRDefault="00BA6B57" w:rsidP="000122D2">
            <w:pPr>
              <w:pStyle w:val="TableParagraph"/>
              <w:spacing w:line="258" w:lineRule="exact"/>
              <w:ind w:left="110"/>
              <w:rPr>
                <w:sz w:val="24"/>
              </w:rPr>
            </w:pPr>
            <w:r>
              <w:rPr>
                <w:sz w:val="24"/>
              </w:rPr>
              <w:t>Сізде</w:t>
            </w:r>
            <w:r>
              <w:rPr>
                <w:spacing w:val="-3"/>
                <w:sz w:val="24"/>
              </w:rPr>
              <w:t xml:space="preserve"> </w:t>
            </w:r>
            <w:r>
              <w:rPr>
                <w:sz w:val="24"/>
              </w:rPr>
              <w:t>келесі</w:t>
            </w:r>
            <w:r>
              <w:rPr>
                <w:spacing w:val="-10"/>
                <w:sz w:val="24"/>
              </w:rPr>
              <w:t xml:space="preserve"> </w:t>
            </w:r>
            <w:r>
              <w:rPr>
                <w:sz w:val="24"/>
              </w:rPr>
              <w:t>жеке</w:t>
            </w:r>
            <w:r>
              <w:rPr>
                <w:spacing w:val="-2"/>
                <w:sz w:val="24"/>
              </w:rPr>
              <w:t xml:space="preserve"> </w:t>
            </w:r>
            <w:r>
              <w:rPr>
                <w:sz w:val="24"/>
              </w:rPr>
              <w:t>қасиеттер</w:t>
            </w:r>
            <w:r>
              <w:rPr>
                <w:spacing w:val="-1"/>
                <w:sz w:val="24"/>
              </w:rPr>
              <w:t xml:space="preserve"> </w:t>
            </w:r>
            <w:r>
              <w:rPr>
                <w:sz w:val="24"/>
              </w:rPr>
              <w:t>қаншалықты деңгейде</w:t>
            </w:r>
            <w:r>
              <w:rPr>
                <w:spacing w:val="-2"/>
                <w:sz w:val="24"/>
              </w:rPr>
              <w:t xml:space="preserve"> </w:t>
            </w:r>
            <w:r>
              <w:rPr>
                <w:sz w:val="24"/>
              </w:rPr>
              <w:t>дамыған:</w:t>
            </w:r>
          </w:p>
        </w:tc>
      </w:tr>
      <w:tr w:rsidR="00BA6B57" w:rsidTr="000122D2">
        <w:trPr>
          <w:trHeight w:val="273"/>
        </w:trPr>
        <w:tc>
          <w:tcPr>
            <w:tcW w:w="7659" w:type="dxa"/>
          </w:tcPr>
          <w:p w:rsidR="00BA6B57" w:rsidRDefault="00BA6B57" w:rsidP="000122D2">
            <w:pPr>
              <w:pStyle w:val="TableParagraph"/>
              <w:spacing w:line="254" w:lineRule="exact"/>
              <w:ind w:left="110"/>
              <w:rPr>
                <w:sz w:val="24"/>
              </w:rPr>
            </w:pPr>
            <w:r>
              <w:rPr>
                <w:sz w:val="24"/>
              </w:rPr>
              <w:t>17)</w:t>
            </w:r>
            <w:r>
              <w:rPr>
                <w:spacing w:val="-4"/>
                <w:sz w:val="24"/>
              </w:rPr>
              <w:t xml:space="preserve"> </w:t>
            </w:r>
            <w:r>
              <w:rPr>
                <w:sz w:val="24"/>
              </w:rPr>
              <w:t>зейінділік</w:t>
            </w:r>
          </w:p>
        </w:tc>
        <w:tc>
          <w:tcPr>
            <w:tcW w:w="1983" w:type="dxa"/>
          </w:tcPr>
          <w:p w:rsidR="00BA6B57" w:rsidRDefault="00BA6B57" w:rsidP="000122D2">
            <w:pPr>
              <w:pStyle w:val="TableParagraph"/>
              <w:spacing w:line="254"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8"/>
        </w:trPr>
        <w:tc>
          <w:tcPr>
            <w:tcW w:w="7659" w:type="dxa"/>
          </w:tcPr>
          <w:p w:rsidR="00BA6B57" w:rsidRDefault="00BA6B57" w:rsidP="000122D2">
            <w:pPr>
              <w:pStyle w:val="TableParagraph"/>
              <w:spacing w:line="258" w:lineRule="exact"/>
              <w:ind w:left="110"/>
              <w:rPr>
                <w:sz w:val="24"/>
              </w:rPr>
            </w:pPr>
            <w:r>
              <w:rPr>
                <w:sz w:val="24"/>
              </w:rPr>
              <w:t>18)</w:t>
            </w:r>
            <w:r>
              <w:rPr>
                <w:spacing w:val="1"/>
                <w:sz w:val="24"/>
              </w:rPr>
              <w:t xml:space="preserve"> </w:t>
            </w:r>
            <w:r>
              <w:rPr>
                <w:sz w:val="24"/>
              </w:rPr>
              <w:t>бақылау</w:t>
            </w:r>
            <w:r>
              <w:rPr>
                <w:spacing w:val="-7"/>
                <w:sz w:val="24"/>
              </w:rPr>
              <w:t xml:space="preserve"> </w:t>
            </w:r>
            <w:r>
              <w:rPr>
                <w:sz w:val="24"/>
              </w:rPr>
              <w:t>қабілеті</w:t>
            </w:r>
          </w:p>
        </w:tc>
        <w:tc>
          <w:tcPr>
            <w:tcW w:w="1983" w:type="dxa"/>
          </w:tcPr>
          <w:p w:rsidR="00BA6B57" w:rsidRDefault="00BA6B57" w:rsidP="000122D2">
            <w:pPr>
              <w:pStyle w:val="TableParagraph"/>
              <w:spacing w:line="258"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7"/>
        </w:trPr>
        <w:tc>
          <w:tcPr>
            <w:tcW w:w="7659" w:type="dxa"/>
          </w:tcPr>
          <w:p w:rsidR="00BA6B57" w:rsidRDefault="00BA6B57" w:rsidP="000122D2">
            <w:pPr>
              <w:pStyle w:val="TableParagraph"/>
              <w:spacing w:line="258" w:lineRule="exact"/>
              <w:ind w:left="110"/>
              <w:rPr>
                <w:sz w:val="24"/>
              </w:rPr>
            </w:pPr>
            <w:r>
              <w:rPr>
                <w:sz w:val="24"/>
              </w:rPr>
              <w:t>19)</w:t>
            </w:r>
            <w:r>
              <w:rPr>
                <w:spacing w:val="-1"/>
                <w:sz w:val="24"/>
              </w:rPr>
              <w:t xml:space="preserve"> </w:t>
            </w:r>
            <w:r>
              <w:rPr>
                <w:sz w:val="24"/>
              </w:rPr>
              <w:t>ойшылдық</w:t>
            </w:r>
          </w:p>
        </w:tc>
        <w:tc>
          <w:tcPr>
            <w:tcW w:w="1983" w:type="dxa"/>
          </w:tcPr>
          <w:p w:rsidR="00BA6B57" w:rsidRDefault="00BA6B57" w:rsidP="000122D2">
            <w:pPr>
              <w:pStyle w:val="TableParagraph"/>
              <w:spacing w:line="258" w:lineRule="exact"/>
              <w:ind w:left="97" w:right="79"/>
              <w:jc w:val="center"/>
              <w:rPr>
                <w:sz w:val="24"/>
              </w:rPr>
            </w:pPr>
            <w:r>
              <w:rPr>
                <w:sz w:val="24"/>
              </w:rPr>
              <w:t>5</w:t>
            </w:r>
            <w:r>
              <w:rPr>
                <w:spacing w:val="2"/>
                <w:sz w:val="24"/>
              </w:rPr>
              <w:t xml:space="preserve"> </w:t>
            </w:r>
            <w:r>
              <w:rPr>
                <w:sz w:val="24"/>
              </w:rPr>
              <w:t>43</w:t>
            </w:r>
            <w:r>
              <w:rPr>
                <w:spacing w:val="2"/>
                <w:sz w:val="24"/>
              </w:rPr>
              <w:t xml:space="preserve"> </w:t>
            </w:r>
            <w:r>
              <w:rPr>
                <w:sz w:val="24"/>
              </w:rPr>
              <w:t>2</w:t>
            </w:r>
            <w:r>
              <w:rPr>
                <w:spacing w:val="-3"/>
                <w:sz w:val="24"/>
              </w:rPr>
              <w:t xml:space="preserve"> </w:t>
            </w:r>
            <w:r>
              <w:rPr>
                <w:sz w:val="24"/>
              </w:rPr>
              <w:t>1</w:t>
            </w:r>
          </w:p>
        </w:tc>
      </w:tr>
      <w:tr w:rsidR="00BA6B57" w:rsidTr="000122D2">
        <w:trPr>
          <w:trHeight w:val="273"/>
        </w:trPr>
        <w:tc>
          <w:tcPr>
            <w:tcW w:w="7659" w:type="dxa"/>
          </w:tcPr>
          <w:p w:rsidR="00BA6B57" w:rsidRDefault="00BA6B57" w:rsidP="000122D2">
            <w:pPr>
              <w:pStyle w:val="TableParagraph"/>
              <w:spacing w:line="253" w:lineRule="exact"/>
              <w:ind w:left="110"/>
              <w:rPr>
                <w:sz w:val="24"/>
              </w:rPr>
            </w:pPr>
            <w:r>
              <w:rPr>
                <w:sz w:val="24"/>
              </w:rPr>
              <w:t>20)</w:t>
            </w:r>
            <w:r>
              <w:rPr>
                <w:spacing w:val="1"/>
                <w:sz w:val="24"/>
              </w:rPr>
              <w:t xml:space="preserve"> </w:t>
            </w:r>
            <w:r>
              <w:rPr>
                <w:sz w:val="24"/>
              </w:rPr>
              <w:t>бастамалық</w:t>
            </w:r>
          </w:p>
        </w:tc>
        <w:tc>
          <w:tcPr>
            <w:tcW w:w="1983" w:type="dxa"/>
          </w:tcPr>
          <w:p w:rsidR="00BA6B57" w:rsidRDefault="00BA6B57" w:rsidP="000122D2">
            <w:pPr>
              <w:pStyle w:val="TableParagraph"/>
              <w:spacing w:line="253"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7"/>
        </w:trPr>
        <w:tc>
          <w:tcPr>
            <w:tcW w:w="7659" w:type="dxa"/>
          </w:tcPr>
          <w:p w:rsidR="00BA6B57" w:rsidRDefault="00BA6B57" w:rsidP="000122D2">
            <w:pPr>
              <w:pStyle w:val="TableParagraph"/>
              <w:spacing w:line="258" w:lineRule="exact"/>
              <w:ind w:left="110"/>
              <w:rPr>
                <w:sz w:val="24"/>
              </w:rPr>
            </w:pPr>
            <w:r>
              <w:rPr>
                <w:sz w:val="24"/>
              </w:rPr>
              <w:t>21)</w:t>
            </w:r>
            <w:r>
              <w:rPr>
                <w:spacing w:val="-2"/>
                <w:sz w:val="24"/>
              </w:rPr>
              <w:t xml:space="preserve"> </w:t>
            </w:r>
            <w:r>
              <w:rPr>
                <w:sz w:val="24"/>
              </w:rPr>
              <w:t>креативтілік</w:t>
            </w:r>
          </w:p>
        </w:tc>
        <w:tc>
          <w:tcPr>
            <w:tcW w:w="1983" w:type="dxa"/>
          </w:tcPr>
          <w:p w:rsidR="00BA6B57" w:rsidRDefault="00BA6B57" w:rsidP="000122D2">
            <w:pPr>
              <w:pStyle w:val="TableParagraph"/>
              <w:spacing w:line="258" w:lineRule="exact"/>
              <w:ind w:left="97" w:right="79"/>
              <w:jc w:val="center"/>
              <w:rPr>
                <w:sz w:val="24"/>
              </w:rPr>
            </w:pPr>
            <w:r>
              <w:rPr>
                <w:sz w:val="24"/>
              </w:rPr>
              <w:t>5</w:t>
            </w:r>
            <w:r>
              <w:rPr>
                <w:spacing w:val="2"/>
                <w:sz w:val="24"/>
              </w:rPr>
              <w:t xml:space="preserve"> </w:t>
            </w:r>
            <w:r>
              <w:rPr>
                <w:sz w:val="24"/>
              </w:rPr>
              <w:t>43</w:t>
            </w:r>
            <w:r>
              <w:rPr>
                <w:spacing w:val="2"/>
                <w:sz w:val="24"/>
              </w:rPr>
              <w:t xml:space="preserve"> </w:t>
            </w:r>
            <w:r>
              <w:rPr>
                <w:sz w:val="24"/>
              </w:rPr>
              <w:t>2</w:t>
            </w:r>
            <w:r>
              <w:rPr>
                <w:spacing w:val="-3"/>
                <w:sz w:val="24"/>
              </w:rPr>
              <w:t xml:space="preserve"> </w:t>
            </w:r>
            <w:r>
              <w:rPr>
                <w:sz w:val="24"/>
              </w:rPr>
              <w:t>1</w:t>
            </w:r>
          </w:p>
        </w:tc>
      </w:tr>
      <w:tr w:rsidR="00BA6B57" w:rsidTr="000122D2">
        <w:trPr>
          <w:trHeight w:val="273"/>
        </w:trPr>
        <w:tc>
          <w:tcPr>
            <w:tcW w:w="7659" w:type="dxa"/>
          </w:tcPr>
          <w:p w:rsidR="00BA6B57" w:rsidRDefault="00BA6B57" w:rsidP="000122D2">
            <w:pPr>
              <w:pStyle w:val="TableParagraph"/>
              <w:spacing w:line="253" w:lineRule="exact"/>
              <w:ind w:left="110"/>
              <w:rPr>
                <w:sz w:val="24"/>
              </w:rPr>
            </w:pPr>
            <w:r>
              <w:rPr>
                <w:sz w:val="24"/>
              </w:rPr>
              <w:t>22)</w:t>
            </w:r>
            <w:r>
              <w:rPr>
                <w:spacing w:val="2"/>
                <w:sz w:val="24"/>
              </w:rPr>
              <w:t xml:space="preserve"> </w:t>
            </w:r>
            <w:r>
              <w:rPr>
                <w:sz w:val="24"/>
              </w:rPr>
              <w:t>мақсаттарға</w:t>
            </w:r>
            <w:r>
              <w:rPr>
                <w:spacing w:val="-5"/>
                <w:sz w:val="24"/>
              </w:rPr>
              <w:t xml:space="preserve"> </w:t>
            </w:r>
            <w:r>
              <w:rPr>
                <w:sz w:val="24"/>
              </w:rPr>
              <w:t>жетудегі</w:t>
            </w:r>
            <w:r>
              <w:rPr>
                <w:spacing w:val="-8"/>
                <w:sz w:val="24"/>
              </w:rPr>
              <w:t xml:space="preserve"> </w:t>
            </w:r>
            <w:r>
              <w:rPr>
                <w:sz w:val="24"/>
              </w:rPr>
              <w:t>табандылық</w:t>
            </w:r>
          </w:p>
        </w:tc>
        <w:tc>
          <w:tcPr>
            <w:tcW w:w="1983" w:type="dxa"/>
          </w:tcPr>
          <w:p w:rsidR="00BA6B57" w:rsidRDefault="00BA6B57" w:rsidP="000122D2">
            <w:pPr>
              <w:pStyle w:val="TableParagraph"/>
              <w:spacing w:line="253" w:lineRule="exact"/>
              <w:ind w:left="97" w:right="79"/>
              <w:jc w:val="center"/>
              <w:rPr>
                <w:sz w:val="24"/>
              </w:rPr>
            </w:pPr>
            <w:r>
              <w:rPr>
                <w:sz w:val="24"/>
              </w:rPr>
              <w:t>5</w:t>
            </w:r>
            <w:r>
              <w:rPr>
                <w:spacing w:val="2"/>
                <w:sz w:val="24"/>
              </w:rPr>
              <w:t xml:space="preserve"> </w:t>
            </w:r>
            <w:r>
              <w:rPr>
                <w:sz w:val="24"/>
              </w:rPr>
              <w:t>43</w:t>
            </w:r>
            <w:r>
              <w:rPr>
                <w:spacing w:val="2"/>
                <w:sz w:val="24"/>
              </w:rPr>
              <w:t xml:space="preserve"> </w:t>
            </w:r>
            <w:r>
              <w:rPr>
                <w:sz w:val="24"/>
              </w:rPr>
              <w:t>2</w:t>
            </w:r>
            <w:r>
              <w:rPr>
                <w:spacing w:val="-3"/>
                <w:sz w:val="24"/>
              </w:rPr>
              <w:t xml:space="preserve"> </w:t>
            </w:r>
            <w:r>
              <w:rPr>
                <w:sz w:val="24"/>
              </w:rPr>
              <w:t>1</w:t>
            </w:r>
          </w:p>
        </w:tc>
      </w:tr>
      <w:tr w:rsidR="00BA6B57" w:rsidTr="000122D2">
        <w:trPr>
          <w:trHeight w:val="278"/>
        </w:trPr>
        <w:tc>
          <w:tcPr>
            <w:tcW w:w="7659" w:type="dxa"/>
          </w:tcPr>
          <w:p w:rsidR="00BA6B57" w:rsidRDefault="00BA6B57" w:rsidP="000122D2">
            <w:pPr>
              <w:pStyle w:val="TableParagraph"/>
              <w:spacing w:line="259" w:lineRule="exact"/>
              <w:ind w:left="110"/>
              <w:rPr>
                <w:sz w:val="24"/>
              </w:rPr>
            </w:pPr>
            <w:r>
              <w:rPr>
                <w:sz w:val="24"/>
              </w:rPr>
              <w:t>23)</w:t>
            </w:r>
            <w:r>
              <w:rPr>
                <w:spacing w:val="-3"/>
                <w:sz w:val="24"/>
              </w:rPr>
              <w:t xml:space="preserve"> </w:t>
            </w:r>
            <w:r>
              <w:rPr>
                <w:sz w:val="24"/>
              </w:rPr>
              <w:t>танымдық</w:t>
            </w:r>
            <w:r>
              <w:rPr>
                <w:spacing w:val="-6"/>
                <w:sz w:val="24"/>
              </w:rPr>
              <w:t xml:space="preserve"> </w:t>
            </w:r>
            <w:r>
              <w:rPr>
                <w:sz w:val="24"/>
              </w:rPr>
              <w:t>белсенділік</w:t>
            </w:r>
          </w:p>
        </w:tc>
        <w:tc>
          <w:tcPr>
            <w:tcW w:w="1983" w:type="dxa"/>
          </w:tcPr>
          <w:p w:rsidR="00BA6B57" w:rsidRDefault="00BA6B57" w:rsidP="000122D2">
            <w:pPr>
              <w:pStyle w:val="TableParagraph"/>
              <w:spacing w:line="259" w:lineRule="exact"/>
              <w:ind w:left="97" w:right="84"/>
              <w:jc w:val="center"/>
              <w:rPr>
                <w:sz w:val="24"/>
              </w:rPr>
            </w:pPr>
            <w:r>
              <w:rPr>
                <w:sz w:val="24"/>
              </w:rPr>
              <w:t>5</w:t>
            </w:r>
            <w:r>
              <w:rPr>
                <w:spacing w:val="2"/>
                <w:sz w:val="24"/>
              </w:rPr>
              <w:t xml:space="preserve"> </w:t>
            </w:r>
            <w:r>
              <w:rPr>
                <w:sz w:val="24"/>
              </w:rPr>
              <w:t>4</w:t>
            </w:r>
            <w:r>
              <w:rPr>
                <w:spacing w:val="2"/>
                <w:sz w:val="24"/>
              </w:rPr>
              <w:t xml:space="preserve"> </w:t>
            </w:r>
            <w:r>
              <w:rPr>
                <w:sz w:val="24"/>
              </w:rPr>
              <w:t>3</w:t>
            </w:r>
            <w:r>
              <w:rPr>
                <w:spacing w:val="-3"/>
                <w:sz w:val="24"/>
              </w:rPr>
              <w:t xml:space="preserve"> </w:t>
            </w:r>
            <w:r>
              <w:rPr>
                <w:sz w:val="24"/>
              </w:rPr>
              <w:t>2</w:t>
            </w:r>
            <w:r>
              <w:rPr>
                <w:spacing w:val="2"/>
                <w:sz w:val="24"/>
              </w:rPr>
              <w:t xml:space="preserve"> </w:t>
            </w:r>
            <w:r>
              <w:rPr>
                <w:sz w:val="24"/>
              </w:rPr>
              <w:t>1</w:t>
            </w:r>
          </w:p>
        </w:tc>
      </w:tr>
      <w:tr w:rsidR="00BA6B57" w:rsidTr="000122D2">
        <w:trPr>
          <w:trHeight w:val="273"/>
        </w:trPr>
        <w:tc>
          <w:tcPr>
            <w:tcW w:w="7659" w:type="dxa"/>
          </w:tcPr>
          <w:p w:rsidR="00BA6B57" w:rsidRDefault="00BA6B57" w:rsidP="000122D2">
            <w:pPr>
              <w:pStyle w:val="TableParagraph"/>
              <w:spacing w:line="253" w:lineRule="exact"/>
              <w:ind w:left="110"/>
              <w:rPr>
                <w:sz w:val="24"/>
              </w:rPr>
            </w:pPr>
            <w:r>
              <w:rPr>
                <w:sz w:val="24"/>
              </w:rPr>
              <w:t>24)</w:t>
            </w:r>
            <w:r>
              <w:rPr>
                <w:spacing w:val="-1"/>
                <w:sz w:val="24"/>
              </w:rPr>
              <w:t xml:space="preserve"> </w:t>
            </w:r>
            <w:r>
              <w:rPr>
                <w:sz w:val="24"/>
              </w:rPr>
              <w:t>жұмысқа</w:t>
            </w:r>
            <w:r>
              <w:rPr>
                <w:spacing w:val="-2"/>
                <w:sz w:val="24"/>
              </w:rPr>
              <w:t xml:space="preserve"> </w:t>
            </w:r>
            <w:r>
              <w:rPr>
                <w:sz w:val="24"/>
              </w:rPr>
              <w:t>шығармашылық</w:t>
            </w:r>
            <w:r>
              <w:rPr>
                <w:spacing w:val="-4"/>
                <w:sz w:val="24"/>
              </w:rPr>
              <w:t xml:space="preserve"> </w:t>
            </w:r>
            <w:r>
              <w:rPr>
                <w:sz w:val="24"/>
              </w:rPr>
              <w:t>көзқарас</w:t>
            </w:r>
          </w:p>
        </w:tc>
        <w:tc>
          <w:tcPr>
            <w:tcW w:w="1983" w:type="dxa"/>
          </w:tcPr>
          <w:p w:rsidR="00BA6B57" w:rsidRDefault="00BA6B57" w:rsidP="000122D2">
            <w:pPr>
              <w:pStyle w:val="TableParagraph"/>
              <w:spacing w:line="253" w:lineRule="exact"/>
              <w:ind w:left="97" w:right="79"/>
              <w:jc w:val="center"/>
              <w:rPr>
                <w:sz w:val="24"/>
              </w:rPr>
            </w:pPr>
            <w:r>
              <w:rPr>
                <w:sz w:val="24"/>
              </w:rPr>
              <w:t>5</w:t>
            </w:r>
            <w:r>
              <w:rPr>
                <w:spacing w:val="2"/>
                <w:sz w:val="24"/>
              </w:rPr>
              <w:t xml:space="preserve"> </w:t>
            </w:r>
            <w:r>
              <w:rPr>
                <w:sz w:val="24"/>
              </w:rPr>
              <w:t>43</w:t>
            </w:r>
            <w:r>
              <w:rPr>
                <w:spacing w:val="2"/>
                <w:sz w:val="24"/>
              </w:rPr>
              <w:t xml:space="preserve"> </w:t>
            </w:r>
            <w:r>
              <w:rPr>
                <w:sz w:val="24"/>
              </w:rPr>
              <w:t>2</w:t>
            </w:r>
            <w:r>
              <w:rPr>
                <w:spacing w:val="-3"/>
                <w:sz w:val="24"/>
              </w:rPr>
              <w:t xml:space="preserve"> </w:t>
            </w:r>
            <w:r>
              <w:rPr>
                <w:sz w:val="24"/>
              </w:rPr>
              <w:t>1</w:t>
            </w:r>
          </w:p>
        </w:tc>
      </w:tr>
      <w:tr w:rsidR="00BA6B57" w:rsidTr="000122D2">
        <w:trPr>
          <w:trHeight w:val="556"/>
        </w:trPr>
        <w:tc>
          <w:tcPr>
            <w:tcW w:w="7659" w:type="dxa"/>
          </w:tcPr>
          <w:p w:rsidR="00BA6B57" w:rsidRDefault="00BA6B57" w:rsidP="000122D2">
            <w:pPr>
              <w:pStyle w:val="TableParagraph"/>
              <w:spacing w:line="274" w:lineRule="exact"/>
              <w:ind w:left="110"/>
              <w:rPr>
                <w:sz w:val="24"/>
              </w:rPr>
            </w:pPr>
            <w:r>
              <w:rPr>
                <w:sz w:val="24"/>
              </w:rPr>
              <w:t>25)</w:t>
            </w:r>
            <w:r>
              <w:rPr>
                <w:spacing w:val="-3"/>
                <w:sz w:val="24"/>
              </w:rPr>
              <w:t xml:space="preserve"> </w:t>
            </w:r>
            <w:r>
              <w:rPr>
                <w:sz w:val="24"/>
              </w:rPr>
              <w:t>өзінің</w:t>
            </w:r>
            <w:r>
              <w:rPr>
                <w:spacing w:val="-3"/>
                <w:sz w:val="24"/>
              </w:rPr>
              <w:t xml:space="preserve"> </w:t>
            </w:r>
            <w:r>
              <w:rPr>
                <w:sz w:val="24"/>
              </w:rPr>
              <w:t>ойлау</w:t>
            </w:r>
            <w:r>
              <w:rPr>
                <w:spacing w:val="-13"/>
                <w:sz w:val="24"/>
              </w:rPr>
              <w:t xml:space="preserve"> </w:t>
            </w:r>
            <w:r>
              <w:rPr>
                <w:sz w:val="24"/>
              </w:rPr>
              <w:t>стилін,</w:t>
            </w:r>
            <w:r>
              <w:rPr>
                <w:spacing w:val="-2"/>
                <w:sz w:val="24"/>
              </w:rPr>
              <w:t xml:space="preserve"> </w:t>
            </w:r>
            <w:r>
              <w:rPr>
                <w:sz w:val="24"/>
              </w:rPr>
              <w:t>белсенділігін,</w:t>
            </w:r>
            <w:r>
              <w:rPr>
                <w:spacing w:val="-1"/>
                <w:sz w:val="24"/>
              </w:rPr>
              <w:t xml:space="preserve"> </w:t>
            </w:r>
            <w:r>
              <w:rPr>
                <w:sz w:val="24"/>
              </w:rPr>
              <w:t>қарым-қатынасын</w:t>
            </w:r>
            <w:r>
              <w:rPr>
                <w:spacing w:val="-8"/>
                <w:sz w:val="24"/>
              </w:rPr>
              <w:t xml:space="preserve"> </w:t>
            </w:r>
            <w:r>
              <w:rPr>
                <w:sz w:val="24"/>
              </w:rPr>
              <w:t>қорғаудағы</w:t>
            </w:r>
            <w:r>
              <w:rPr>
                <w:spacing w:val="-57"/>
                <w:sz w:val="24"/>
              </w:rPr>
              <w:t xml:space="preserve"> </w:t>
            </w:r>
            <w:r>
              <w:rPr>
                <w:sz w:val="24"/>
              </w:rPr>
              <w:t>батылдық</w:t>
            </w:r>
          </w:p>
        </w:tc>
        <w:tc>
          <w:tcPr>
            <w:tcW w:w="1983" w:type="dxa"/>
          </w:tcPr>
          <w:p w:rsidR="00BA6B57" w:rsidRDefault="00BA6B57" w:rsidP="000122D2">
            <w:pPr>
              <w:pStyle w:val="TableParagraph"/>
              <w:spacing w:line="273" w:lineRule="exact"/>
              <w:ind w:left="97" w:right="79"/>
              <w:jc w:val="center"/>
              <w:rPr>
                <w:sz w:val="24"/>
              </w:rPr>
            </w:pPr>
            <w:r>
              <w:rPr>
                <w:sz w:val="24"/>
              </w:rPr>
              <w:t>5</w:t>
            </w:r>
            <w:r>
              <w:rPr>
                <w:spacing w:val="2"/>
                <w:sz w:val="24"/>
              </w:rPr>
              <w:t xml:space="preserve"> </w:t>
            </w:r>
            <w:r>
              <w:rPr>
                <w:sz w:val="24"/>
              </w:rPr>
              <w:t>43</w:t>
            </w:r>
            <w:r>
              <w:rPr>
                <w:spacing w:val="2"/>
                <w:sz w:val="24"/>
              </w:rPr>
              <w:t xml:space="preserve"> </w:t>
            </w:r>
            <w:r>
              <w:rPr>
                <w:sz w:val="24"/>
              </w:rPr>
              <w:t>2</w:t>
            </w:r>
            <w:r>
              <w:rPr>
                <w:spacing w:val="-3"/>
                <w:sz w:val="24"/>
              </w:rPr>
              <w:t xml:space="preserve"> </w:t>
            </w:r>
            <w:r>
              <w:rPr>
                <w:sz w:val="24"/>
              </w:rPr>
              <w:t>1</w:t>
            </w:r>
          </w:p>
        </w:tc>
      </w:tr>
      <w:tr w:rsidR="00BA6B57" w:rsidTr="000122D2">
        <w:trPr>
          <w:trHeight w:val="551"/>
        </w:trPr>
        <w:tc>
          <w:tcPr>
            <w:tcW w:w="9642" w:type="dxa"/>
            <w:gridSpan w:val="2"/>
          </w:tcPr>
          <w:p w:rsidR="00BA6B57" w:rsidRDefault="00BA6B57" w:rsidP="000122D2">
            <w:pPr>
              <w:pStyle w:val="TableParagraph"/>
              <w:spacing w:line="267" w:lineRule="exact"/>
              <w:ind w:left="595"/>
              <w:rPr>
                <w:sz w:val="24"/>
              </w:rPr>
            </w:pPr>
            <w:r>
              <w:rPr>
                <w:sz w:val="24"/>
              </w:rPr>
              <w:t>Зерттеу</w:t>
            </w:r>
            <w:r>
              <w:rPr>
                <w:spacing w:val="17"/>
                <w:sz w:val="24"/>
              </w:rPr>
              <w:t xml:space="preserve"> </w:t>
            </w:r>
            <w:r>
              <w:rPr>
                <w:sz w:val="24"/>
              </w:rPr>
              <w:t>жұмысына</w:t>
            </w:r>
            <w:r>
              <w:rPr>
                <w:spacing w:val="25"/>
                <w:sz w:val="24"/>
              </w:rPr>
              <w:t xml:space="preserve"> </w:t>
            </w:r>
            <w:r>
              <w:rPr>
                <w:sz w:val="24"/>
              </w:rPr>
              <w:t>қалыптасқан</w:t>
            </w:r>
            <w:r>
              <w:rPr>
                <w:spacing w:val="27"/>
                <w:sz w:val="24"/>
              </w:rPr>
              <w:t xml:space="preserve"> </w:t>
            </w:r>
            <w:r>
              <w:rPr>
                <w:sz w:val="24"/>
              </w:rPr>
              <w:t>теоретико-әдіснамалық</w:t>
            </w:r>
            <w:r>
              <w:rPr>
                <w:spacing w:val="25"/>
                <w:sz w:val="24"/>
              </w:rPr>
              <w:t xml:space="preserve"> </w:t>
            </w:r>
            <w:r>
              <w:rPr>
                <w:sz w:val="24"/>
              </w:rPr>
              <w:t>дайындылық</w:t>
            </w:r>
            <w:r>
              <w:rPr>
                <w:spacing w:val="25"/>
                <w:sz w:val="24"/>
              </w:rPr>
              <w:t xml:space="preserve"> </w:t>
            </w:r>
            <w:r>
              <w:rPr>
                <w:sz w:val="24"/>
              </w:rPr>
              <w:t>деңгейлері:</w:t>
            </w:r>
            <w:r>
              <w:rPr>
                <w:spacing w:val="26"/>
                <w:sz w:val="24"/>
              </w:rPr>
              <w:t xml:space="preserve"> </w:t>
            </w:r>
            <w:r>
              <w:rPr>
                <w:sz w:val="24"/>
              </w:rPr>
              <w:t>25-</w:t>
            </w:r>
          </w:p>
          <w:p w:rsidR="00BA6B57" w:rsidRDefault="00BA6B57" w:rsidP="000122D2">
            <w:pPr>
              <w:pStyle w:val="TableParagraph"/>
              <w:spacing w:line="265" w:lineRule="exact"/>
              <w:ind w:left="110"/>
              <w:rPr>
                <w:sz w:val="24"/>
              </w:rPr>
            </w:pPr>
            <w:r>
              <w:rPr>
                <w:sz w:val="24"/>
              </w:rPr>
              <w:t>49</w:t>
            </w:r>
            <w:r>
              <w:rPr>
                <w:spacing w:val="1"/>
                <w:sz w:val="24"/>
              </w:rPr>
              <w:t xml:space="preserve"> </w:t>
            </w:r>
            <w:r>
              <w:rPr>
                <w:sz w:val="24"/>
              </w:rPr>
              <w:t>ұпай</w:t>
            </w:r>
            <w:r>
              <w:rPr>
                <w:spacing w:val="4"/>
                <w:sz w:val="24"/>
              </w:rPr>
              <w:t xml:space="preserve"> </w:t>
            </w:r>
            <w:r>
              <w:rPr>
                <w:sz w:val="24"/>
              </w:rPr>
              <w:t>–</w:t>
            </w:r>
            <w:r>
              <w:rPr>
                <w:spacing w:val="-4"/>
                <w:sz w:val="24"/>
              </w:rPr>
              <w:t xml:space="preserve"> </w:t>
            </w:r>
            <w:r>
              <w:rPr>
                <w:sz w:val="24"/>
              </w:rPr>
              <w:t>өте</w:t>
            </w:r>
            <w:r>
              <w:rPr>
                <w:spacing w:val="1"/>
                <w:sz w:val="24"/>
              </w:rPr>
              <w:t xml:space="preserve"> </w:t>
            </w:r>
            <w:r>
              <w:rPr>
                <w:sz w:val="24"/>
              </w:rPr>
              <w:t>төмен,</w:t>
            </w:r>
            <w:r>
              <w:rPr>
                <w:spacing w:val="-1"/>
                <w:sz w:val="24"/>
              </w:rPr>
              <w:t xml:space="preserve"> </w:t>
            </w:r>
            <w:r>
              <w:rPr>
                <w:sz w:val="24"/>
              </w:rPr>
              <w:t>50-74</w:t>
            </w:r>
            <w:r>
              <w:rPr>
                <w:spacing w:val="-4"/>
                <w:sz w:val="24"/>
              </w:rPr>
              <w:t xml:space="preserve"> </w:t>
            </w:r>
            <w:r>
              <w:rPr>
                <w:sz w:val="24"/>
              </w:rPr>
              <w:t>ұпай</w:t>
            </w:r>
            <w:r>
              <w:rPr>
                <w:spacing w:val="-1"/>
                <w:sz w:val="24"/>
              </w:rPr>
              <w:t xml:space="preserve"> </w:t>
            </w:r>
            <w:r>
              <w:rPr>
                <w:sz w:val="24"/>
              </w:rPr>
              <w:t>–</w:t>
            </w:r>
            <w:r>
              <w:rPr>
                <w:spacing w:val="2"/>
                <w:sz w:val="24"/>
              </w:rPr>
              <w:t xml:space="preserve"> </w:t>
            </w:r>
            <w:r>
              <w:rPr>
                <w:sz w:val="24"/>
              </w:rPr>
              <w:t>төмен,</w:t>
            </w:r>
            <w:r>
              <w:rPr>
                <w:spacing w:val="-2"/>
                <w:sz w:val="24"/>
              </w:rPr>
              <w:t xml:space="preserve"> </w:t>
            </w:r>
            <w:r>
              <w:rPr>
                <w:sz w:val="24"/>
              </w:rPr>
              <w:t>75-100</w:t>
            </w:r>
            <w:r>
              <w:rPr>
                <w:spacing w:val="-3"/>
                <w:sz w:val="24"/>
              </w:rPr>
              <w:t xml:space="preserve"> </w:t>
            </w:r>
            <w:r>
              <w:rPr>
                <w:sz w:val="24"/>
              </w:rPr>
              <w:t>ұпай</w:t>
            </w:r>
            <w:r>
              <w:rPr>
                <w:spacing w:val="4"/>
                <w:sz w:val="24"/>
              </w:rPr>
              <w:t xml:space="preserve"> </w:t>
            </w:r>
            <w:r>
              <w:rPr>
                <w:sz w:val="24"/>
              </w:rPr>
              <w:t>–</w:t>
            </w:r>
            <w:r>
              <w:rPr>
                <w:spacing w:val="-9"/>
                <w:sz w:val="24"/>
              </w:rPr>
              <w:t xml:space="preserve"> </w:t>
            </w:r>
            <w:r>
              <w:rPr>
                <w:sz w:val="24"/>
              </w:rPr>
              <w:t>орта,</w:t>
            </w:r>
            <w:r>
              <w:rPr>
                <w:spacing w:val="-1"/>
                <w:sz w:val="24"/>
              </w:rPr>
              <w:t xml:space="preserve"> </w:t>
            </w:r>
            <w:r>
              <w:rPr>
                <w:sz w:val="24"/>
              </w:rPr>
              <w:t>101-125</w:t>
            </w:r>
            <w:r>
              <w:rPr>
                <w:spacing w:val="-3"/>
                <w:sz w:val="24"/>
              </w:rPr>
              <w:t xml:space="preserve"> </w:t>
            </w:r>
            <w:r>
              <w:rPr>
                <w:sz w:val="24"/>
              </w:rPr>
              <w:t>ұпай</w:t>
            </w:r>
            <w:r>
              <w:rPr>
                <w:spacing w:val="3"/>
                <w:sz w:val="24"/>
              </w:rPr>
              <w:t xml:space="preserve"> </w:t>
            </w:r>
            <w:r>
              <w:rPr>
                <w:sz w:val="24"/>
              </w:rPr>
              <w:t>–</w:t>
            </w:r>
            <w:r>
              <w:rPr>
                <w:spacing w:val="-3"/>
                <w:sz w:val="24"/>
              </w:rPr>
              <w:t xml:space="preserve"> </w:t>
            </w:r>
            <w:r>
              <w:rPr>
                <w:sz w:val="24"/>
              </w:rPr>
              <w:t>жоғары</w:t>
            </w:r>
          </w:p>
        </w:tc>
      </w:tr>
    </w:tbl>
    <w:p w:rsidR="00BA6B57" w:rsidRDefault="00BA6B57" w:rsidP="00BA6B57">
      <w:pPr>
        <w:spacing w:line="265" w:lineRule="exact"/>
        <w:rPr>
          <w:sz w:val="24"/>
        </w:rPr>
        <w:sectPr w:rsidR="00BA6B57">
          <w:pgSz w:w="11910" w:h="16840"/>
          <w:pgMar w:top="1040" w:right="220" w:bottom="1080" w:left="1380" w:header="0" w:footer="808" w:gutter="0"/>
          <w:cols w:space="720"/>
        </w:sectPr>
      </w:pPr>
    </w:p>
    <w:p w:rsidR="00BA6B57" w:rsidRDefault="00BA6B57" w:rsidP="00BA6B57">
      <w:pPr>
        <w:pStyle w:val="11"/>
        <w:ind w:left="349"/>
      </w:pPr>
      <w:r>
        <w:lastRenderedPageBreak/>
        <w:t>ҚОСЫМША</w:t>
      </w:r>
      <w:r>
        <w:rPr>
          <w:spacing w:val="-4"/>
        </w:rPr>
        <w:t xml:space="preserve"> </w:t>
      </w:r>
      <w:r w:rsidR="008D4C99">
        <w:t>И</w:t>
      </w:r>
    </w:p>
    <w:p w:rsidR="00BA6B57" w:rsidRDefault="00BA6B57" w:rsidP="00BA6B57">
      <w:pPr>
        <w:pStyle w:val="a3"/>
        <w:ind w:left="0" w:firstLine="0"/>
        <w:jc w:val="left"/>
        <w:rPr>
          <w:b/>
          <w:sz w:val="20"/>
        </w:rPr>
      </w:pPr>
    </w:p>
    <w:p w:rsidR="00BA6B57" w:rsidRDefault="00BA6B57" w:rsidP="00BA6B57">
      <w:pPr>
        <w:pStyle w:val="a3"/>
        <w:tabs>
          <w:tab w:val="left" w:pos="4635"/>
        </w:tabs>
        <w:spacing w:before="69" w:line="322" w:lineRule="exact"/>
        <w:ind w:left="0" w:right="350" w:firstLine="567"/>
        <w:jc w:val="left"/>
      </w:pPr>
      <w:r w:rsidRPr="00B657A9">
        <w:t>Дәрістер кешені</w:t>
      </w:r>
      <w:r>
        <w:tab/>
      </w:r>
    </w:p>
    <w:p w:rsidR="00BA6B57" w:rsidRDefault="00BA6B57" w:rsidP="00BA6B57">
      <w:pPr>
        <w:pStyle w:val="a3"/>
        <w:spacing w:line="322" w:lineRule="exact"/>
        <w:ind w:left="0" w:right="350" w:firstLine="567"/>
      </w:pPr>
      <w:r>
        <w:t>Дәріс</w:t>
      </w:r>
      <w:r>
        <w:rPr>
          <w:spacing w:val="-2"/>
        </w:rPr>
        <w:t xml:space="preserve"> </w:t>
      </w:r>
      <w:r>
        <w:t>1. Дене</w:t>
      </w:r>
      <w:r>
        <w:rPr>
          <w:spacing w:val="-3"/>
        </w:rPr>
        <w:t xml:space="preserve"> </w:t>
      </w:r>
      <w:r>
        <w:t>мәдениеті</w:t>
      </w:r>
      <w:r>
        <w:rPr>
          <w:spacing w:val="-8"/>
        </w:rPr>
        <w:t xml:space="preserve"> </w:t>
      </w:r>
      <w:r>
        <w:t>және</w:t>
      </w:r>
      <w:r>
        <w:rPr>
          <w:spacing w:val="-1"/>
        </w:rPr>
        <w:t xml:space="preserve"> </w:t>
      </w:r>
      <w:r>
        <w:t>спорт</w:t>
      </w:r>
      <w:r>
        <w:rPr>
          <w:spacing w:val="-4"/>
        </w:rPr>
        <w:t xml:space="preserve"> </w:t>
      </w:r>
      <w:r>
        <w:t>акмеологиясы</w:t>
      </w:r>
      <w:r>
        <w:rPr>
          <w:spacing w:val="-4"/>
        </w:rPr>
        <w:t xml:space="preserve"> </w:t>
      </w:r>
      <w:r>
        <w:t>оқу</w:t>
      </w:r>
      <w:r>
        <w:rPr>
          <w:spacing w:val="-7"/>
        </w:rPr>
        <w:t xml:space="preserve"> </w:t>
      </w:r>
      <w:r>
        <w:t>пәні</w:t>
      </w:r>
      <w:r>
        <w:rPr>
          <w:spacing w:val="-8"/>
        </w:rPr>
        <w:t xml:space="preserve"> </w:t>
      </w:r>
      <w:r>
        <w:t>ретінде.</w:t>
      </w:r>
    </w:p>
    <w:p w:rsidR="00BA6B57" w:rsidRDefault="00BA6B57" w:rsidP="00BA6B57">
      <w:pPr>
        <w:pStyle w:val="a3"/>
        <w:ind w:left="0" w:right="350" w:firstLine="567"/>
      </w:pPr>
      <w:r>
        <w:t>Акмеология ұғымы ғылыми негізде көптеген ғалымдардың зерттеулерінде</w:t>
      </w:r>
      <w:r>
        <w:rPr>
          <w:spacing w:val="1"/>
        </w:rPr>
        <w:t xml:space="preserve"> </w:t>
      </w:r>
      <w:r>
        <w:t>көрініс табады, ересектер психологиясында акмеологияның жетілу сипаттамасы</w:t>
      </w:r>
      <w:r>
        <w:rPr>
          <w:spacing w:val="-67"/>
        </w:rPr>
        <w:t xml:space="preserve"> </w:t>
      </w:r>
      <w:r>
        <w:t>ретінде</w:t>
      </w:r>
      <w:r>
        <w:rPr>
          <w:spacing w:val="1"/>
        </w:rPr>
        <w:t xml:space="preserve"> </w:t>
      </w:r>
      <w:r>
        <w:t>ұғымды</w:t>
      </w:r>
      <w:r>
        <w:rPr>
          <w:spacing w:val="1"/>
        </w:rPr>
        <w:t xml:space="preserve"> </w:t>
      </w:r>
      <w:r>
        <w:t>ғылымға</w:t>
      </w:r>
      <w:r>
        <w:rPr>
          <w:spacing w:val="1"/>
        </w:rPr>
        <w:t xml:space="preserve"> </w:t>
      </w:r>
      <w:r>
        <w:t>енгізген</w:t>
      </w:r>
      <w:r>
        <w:rPr>
          <w:spacing w:val="1"/>
        </w:rPr>
        <w:t xml:space="preserve"> </w:t>
      </w:r>
      <w:r>
        <w:t>Н.А.</w:t>
      </w:r>
      <w:r>
        <w:rPr>
          <w:spacing w:val="1"/>
        </w:rPr>
        <w:t xml:space="preserve"> </w:t>
      </w:r>
      <w:r>
        <w:t>Рыбников</w:t>
      </w:r>
      <w:r>
        <w:rPr>
          <w:spacing w:val="1"/>
        </w:rPr>
        <w:t xml:space="preserve"> </w:t>
      </w:r>
      <w:r>
        <w:t>(1928),</w:t>
      </w:r>
      <w:r>
        <w:rPr>
          <w:spacing w:val="1"/>
        </w:rPr>
        <w:t xml:space="preserve"> </w:t>
      </w:r>
      <w:r>
        <w:t>ғылыми</w:t>
      </w:r>
      <w:r>
        <w:rPr>
          <w:spacing w:val="1"/>
        </w:rPr>
        <w:t xml:space="preserve"> </w:t>
      </w:r>
      <w:r>
        <w:t>танымда</w:t>
      </w:r>
      <w:r>
        <w:rPr>
          <w:spacing w:val="1"/>
        </w:rPr>
        <w:t xml:space="preserve"> </w:t>
      </w:r>
      <w:r>
        <w:t>акмеологияның дамуы Б.Г. Ананьев, А.А. Бодалев есімімен байланысты («адам</w:t>
      </w:r>
      <w:r>
        <w:rPr>
          <w:spacing w:val="1"/>
        </w:rPr>
        <w:t xml:space="preserve"> </w:t>
      </w:r>
      <w:r>
        <w:t>таным пәні ретінде», 1969), («Акмеология оқу және ғылыми пән ретінде». -М.,</w:t>
      </w:r>
      <w:r>
        <w:rPr>
          <w:spacing w:val="1"/>
        </w:rPr>
        <w:t xml:space="preserve"> </w:t>
      </w:r>
      <w:r>
        <w:t>1993),</w:t>
      </w:r>
      <w:r>
        <w:rPr>
          <w:spacing w:val="1"/>
        </w:rPr>
        <w:t xml:space="preserve"> </w:t>
      </w:r>
      <w:r>
        <w:t>олардың</w:t>
      </w:r>
      <w:r>
        <w:rPr>
          <w:spacing w:val="1"/>
        </w:rPr>
        <w:t xml:space="preserve"> </w:t>
      </w:r>
      <w:r>
        <w:t>зерттеу</w:t>
      </w:r>
      <w:r>
        <w:rPr>
          <w:spacing w:val="1"/>
        </w:rPr>
        <w:t xml:space="preserve"> </w:t>
      </w:r>
      <w:r>
        <w:t>пәні</w:t>
      </w:r>
      <w:r>
        <w:rPr>
          <w:spacing w:val="1"/>
        </w:rPr>
        <w:t xml:space="preserve"> </w:t>
      </w:r>
      <w:r>
        <w:t>ретінде</w:t>
      </w:r>
      <w:r>
        <w:rPr>
          <w:spacing w:val="1"/>
        </w:rPr>
        <w:t xml:space="preserve"> </w:t>
      </w:r>
      <w:r>
        <w:t>акмеология</w:t>
      </w:r>
      <w:r>
        <w:rPr>
          <w:spacing w:val="1"/>
        </w:rPr>
        <w:t xml:space="preserve"> </w:t>
      </w:r>
      <w:r>
        <w:t>ғылымын</w:t>
      </w:r>
      <w:r>
        <w:rPr>
          <w:spacing w:val="1"/>
        </w:rPr>
        <w:t xml:space="preserve"> </w:t>
      </w:r>
      <w:r>
        <w:t>ересек</w:t>
      </w:r>
      <w:r>
        <w:rPr>
          <w:spacing w:val="70"/>
        </w:rPr>
        <w:t xml:space="preserve"> </w:t>
      </w:r>
      <w:r>
        <w:t>тұлғаның</w:t>
      </w:r>
      <w:r>
        <w:rPr>
          <w:spacing w:val="1"/>
        </w:rPr>
        <w:t xml:space="preserve"> </w:t>
      </w:r>
      <w:r>
        <w:t>даму</w:t>
      </w:r>
      <w:r>
        <w:rPr>
          <w:spacing w:val="-4"/>
        </w:rPr>
        <w:t xml:space="preserve"> </w:t>
      </w:r>
      <w:r>
        <w:t>деңгейін</w:t>
      </w:r>
      <w:r>
        <w:rPr>
          <w:spacing w:val="1"/>
        </w:rPr>
        <w:t xml:space="preserve"> </w:t>
      </w:r>
      <w:r>
        <w:t>сипаттаған.</w:t>
      </w:r>
    </w:p>
    <w:p w:rsidR="00BA6B57" w:rsidRDefault="00BA6B57" w:rsidP="00BA6B57">
      <w:pPr>
        <w:pStyle w:val="a3"/>
        <w:spacing w:before="3"/>
        <w:ind w:left="0" w:right="350" w:firstLine="567"/>
      </w:pPr>
      <w:r>
        <w:t>Кәсіби</w:t>
      </w:r>
      <w:r>
        <w:rPr>
          <w:spacing w:val="1"/>
        </w:rPr>
        <w:t xml:space="preserve"> </w:t>
      </w:r>
      <w:r>
        <w:t>қызметтегі</w:t>
      </w:r>
      <w:r>
        <w:rPr>
          <w:spacing w:val="1"/>
        </w:rPr>
        <w:t xml:space="preserve"> </w:t>
      </w:r>
      <w:r>
        <w:t>«акме»</w:t>
      </w:r>
      <w:r>
        <w:rPr>
          <w:spacing w:val="1"/>
        </w:rPr>
        <w:t xml:space="preserve"> </w:t>
      </w:r>
      <w:r>
        <w:t>дегеніміз</w:t>
      </w:r>
      <w:r>
        <w:rPr>
          <w:spacing w:val="1"/>
        </w:rPr>
        <w:t xml:space="preserve"> </w:t>
      </w:r>
      <w:r>
        <w:t>-</w:t>
      </w:r>
      <w:r>
        <w:rPr>
          <w:spacing w:val="1"/>
        </w:rPr>
        <w:t xml:space="preserve"> </w:t>
      </w:r>
      <w:r>
        <w:t>белгілі</w:t>
      </w:r>
      <w:r>
        <w:rPr>
          <w:spacing w:val="1"/>
        </w:rPr>
        <w:t xml:space="preserve"> </w:t>
      </w:r>
      <w:r>
        <w:t>бір</w:t>
      </w:r>
      <w:r>
        <w:rPr>
          <w:spacing w:val="1"/>
        </w:rPr>
        <w:t xml:space="preserve"> </w:t>
      </w:r>
      <w:r>
        <w:t>саладағы</w:t>
      </w:r>
      <w:r>
        <w:rPr>
          <w:spacing w:val="71"/>
        </w:rPr>
        <w:t xml:space="preserve"> </w:t>
      </w:r>
      <w:r>
        <w:t>маман</w:t>
      </w:r>
      <w:r>
        <w:rPr>
          <w:spacing w:val="1"/>
        </w:rPr>
        <w:t xml:space="preserve"> </w:t>
      </w:r>
      <w:r>
        <w:t>қызметінің</w:t>
      </w:r>
      <w:r>
        <w:rPr>
          <w:spacing w:val="1"/>
        </w:rPr>
        <w:t xml:space="preserve"> </w:t>
      </w:r>
      <w:r>
        <w:t>мазмұнын</w:t>
      </w:r>
      <w:r>
        <w:rPr>
          <w:spacing w:val="1"/>
        </w:rPr>
        <w:t xml:space="preserve"> </w:t>
      </w:r>
      <w:r>
        <w:t>құрайтын</w:t>
      </w:r>
      <w:r>
        <w:rPr>
          <w:spacing w:val="1"/>
        </w:rPr>
        <w:t xml:space="preserve"> </w:t>
      </w:r>
      <w:r>
        <w:t>мәселелерді</w:t>
      </w:r>
      <w:r>
        <w:rPr>
          <w:spacing w:val="1"/>
        </w:rPr>
        <w:t xml:space="preserve"> </w:t>
      </w:r>
      <w:r>
        <w:t>шешудің</w:t>
      </w:r>
      <w:r>
        <w:rPr>
          <w:spacing w:val="1"/>
        </w:rPr>
        <w:t xml:space="preserve"> </w:t>
      </w:r>
      <w:r>
        <w:t>нәтижелері</w:t>
      </w:r>
      <w:r>
        <w:rPr>
          <w:spacing w:val="1"/>
        </w:rPr>
        <w:t xml:space="preserve"> </w:t>
      </w:r>
      <w:r>
        <w:t>бойынша</w:t>
      </w:r>
      <w:r>
        <w:rPr>
          <w:spacing w:val="1"/>
        </w:rPr>
        <w:t xml:space="preserve"> </w:t>
      </w:r>
      <w:r>
        <w:t>тұрақты</w:t>
      </w:r>
      <w:r>
        <w:rPr>
          <w:spacing w:val="1"/>
        </w:rPr>
        <w:t xml:space="preserve"> </w:t>
      </w:r>
      <w:r>
        <w:t>сәтті</w:t>
      </w:r>
      <w:r>
        <w:rPr>
          <w:spacing w:val="1"/>
        </w:rPr>
        <w:t xml:space="preserve"> </w:t>
      </w:r>
      <w:r>
        <w:t>жоғары</w:t>
      </w:r>
      <w:r>
        <w:rPr>
          <w:spacing w:val="1"/>
        </w:rPr>
        <w:t xml:space="preserve"> </w:t>
      </w:r>
      <w:r>
        <w:t>деңгейі.</w:t>
      </w:r>
      <w:r>
        <w:rPr>
          <w:spacing w:val="1"/>
        </w:rPr>
        <w:t xml:space="preserve"> </w:t>
      </w:r>
      <w:r>
        <w:t>«Акме»</w:t>
      </w:r>
      <w:r>
        <w:rPr>
          <w:spacing w:val="1"/>
        </w:rPr>
        <w:t xml:space="preserve"> </w:t>
      </w:r>
      <w:r>
        <w:t>жетістігі</w:t>
      </w:r>
      <w:r>
        <w:rPr>
          <w:spacing w:val="1"/>
        </w:rPr>
        <w:t xml:space="preserve"> </w:t>
      </w:r>
      <w:r>
        <w:t>-</w:t>
      </w:r>
      <w:r>
        <w:rPr>
          <w:spacing w:val="1"/>
        </w:rPr>
        <w:t xml:space="preserve"> </w:t>
      </w:r>
      <w:r>
        <w:t>адам</w:t>
      </w:r>
      <w:r>
        <w:rPr>
          <w:spacing w:val="1"/>
        </w:rPr>
        <w:t xml:space="preserve"> </w:t>
      </w:r>
      <w:r>
        <w:t>өміріндегі</w:t>
      </w:r>
      <w:r>
        <w:rPr>
          <w:spacing w:val="1"/>
        </w:rPr>
        <w:t xml:space="preserve"> </w:t>
      </w:r>
      <w:r>
        <w:t>көптеген</w:t>
      </w:r>
      <w:r>
        <w:rPr>
          <w:spacing w:val="1"/>
        </w:rPr>
        <w:t xml:space="preserve"> </w:t>
      </w:r>
      <w:r>
        <w:t>объективті және субъективті жағдайлар мен жағдайлардың өзара әрекеттесуінің</w:t>
      </w:r>
      <w:r>
        <w:rPr>
          <w:spacing w:val="-67"/>
        </w:rPr>
        <w:t xml:space="preserve"> </w:t>
      </w:r>
      <w:r>
        <w:t>нәтижесі.</w:t>
      </w:r>
      <w:r>
        <w:rPr>
          <w:spacing w:val="1"/>
        </w:rPr>
        <w:t xml:space="preserve"> </w:t>
      </w:r>
      <w:r>
        <w:t>Талант,</w:t>
      </w:r>
      <w:r>
        <w:rPr>
          <w:spacing w:val="1"/>
        </w:rPr>
        <w:t xml:space="preserve"> </w:t>
      </w:r>
      <w:r>
        <w:t>қабілет,</w:t>
      </w:r>
      <w:r>
        <w:rPr>
          <w:spacing w:val="1"/>
        </w:rPr>
        <w:t xml:space="preserve"> </w:t>
      </w:r>
      <w:r>
        <w:t>дене</w:t>
      </w:r>
      <w:r>
        <w:rPr>
          <w:spacing w:val="1"/>
        </w:rPr>
        <w:t xml:space="preserve"> </w:t>
      </w:r>
      <w:r>
        <w:t>және</w:t>
      </w:r>
      <w:r>
        <w:rPr>
          <w:spacing w:val="1"/>
        </w:rPr>
        <w:t xml:space="preserve"> </w:t>
      </w:r>
      <w:r>
        <w:t>психикалық</w:t>
      </w:r>
      <w:r>
        <w:rPr>
          <w:spacing w:val="1"/>
        </w:rPr>
        <w:t xml:space="preserve"> </w:t>
      </w:r>
      <w:r>
        <w:t>денсаулықты</w:t>
      </w:r>
      <w:r>
        <w:rPr>
          <w:spacing w:val="1"/>
        </w:rPr>
        <w:t xml:space="preserve"> </w:t>
      </w:r>
      <w:r>
        <w:t>субъективті</w:t>
      </w:r>
      <w:r>
        <w:rPr>
          <w:spacing w:val="1"/>
        </w:rPr>
        <w:t xml:space="preserve"> </w:t>
      </w:r>
      <w:r>
        <w:t>факторлар</w:t>
      </w:r>
      <w:r>
        <w:rPr>
          <w:spacing w:val="1"/>
        </w:rPr>
        <w:t xml:space="preserve"> </w:t>
      </w:r>
      <w:r>
        <w:t>ретінде,</w:t>
      </w:r>
      <w:r>
        <w:rPr>
          <w:spacing w:val="1"/>
        </w:rPr>
        <w:t xml:space="preserve"> </w:t>
      </w:r>
      <w:r>
        <w:t>ал</w:t>
      </w:r>
      <w:r>
        <w:rPr>
          <w:spacing w:val="1"/>
        </w:rPr>
        <w:t xml:space="preserve"> </w:t>
      </w:r>
      <w:r>
        <w:t>тәрбие,</w:t>
      </w:r>
      <w:r>
        <w:rPr>
          <w:spacing w:val="1"/>
        </w:rPr>
        <w:t xml:space="preserve"> </w:t>
      </w:r>
      <w:r>
        <w:t>оқыту шарттары,</w:t>
      </w:r>
      <w:r>
        <w:rPr>
          <w:spacing w:val="1"/>
        </w:rPr>
        <w:t xml:space="preserve"> </w:t>
      </w:r>
      <w:r>
        <w:t>білім</w:t>
      </w:r>
      <w:r>
        <w:rPr>
          <w:spacing w:val="1"/>
        </w:rPr>
        <w:t xml:space="preserve"> </w:t>
      </w:r>
      <w:r>
        <w:t>сапасы</w:t>
      </w:r>
      <w:r>
        <w:rPr>
          <w:spacing w:val="1"/>
        </w:rPr>
        <w:t xml:space="preserve"> </w:t>
      </w:r>
      <w:r>
        <w:t>және</w:t>
      </w:r>
      <w:r>
        <w:rPr>
          <w:spacing w:val="1"/>
        </w:rPr>
        <w:t xml:space="preserve"> </w:t>
      </w:r>
      <w:r>
        <w:t>т.б.</w:t>
      </w:r>
      <w:r>
        <w:rPr>
          <w:spacing w:val="1"/>
        </w:rPr>
        <w:t xml:space="preserve"> </w:t>
      </w:r>
      <w:r>
        <w:t>осы</w:t>
      </w:r>
      <w:r>
        <w:rPr>
          <w:spacing w:val="1"/>
        </w:rPr>
        <w:t xml:space="preserve"> </w:t>
      </w:r>
      <w:r>
        <w:t>үдерістің</w:t>
      </w:r>
      <w:r>
        <w:rPr>
          <w:spacing w:val="21"/>
        </w:rPr>
        <w:t xml:space="preserve"> </w:t>
      </w:r>
      <w:r>
        <w:t>объективті</w:t>
      </w:r>
      <w:r>
        <w:rPr>
          <w:spacing w:val="16"/>
        </w:rPr>
        <w:t xml:space="preserve"> </w:t>
      </w:r>
      <w:r>
        <w:t>факторлары</w:t>
      </w:r>
      <w:r>
        <w:rPr>
          <w:spacing w:val="26"/>
        </w:rPr>
        <w:t xml:space="preserve"> </w:t>
      </w:r>
      <w:r>
        <w:t>ретінде</w:t>
      </w:r>
      <w:r>
        <w:rPr>
          <w:spacing w:val="22"/>
        </w:rPr>
        <w:t xml:space="preserve"> </w:t>
      </w:r>
      <w:r>
        <w:t>қарастыруға</w:t>
      </w:r>
      <w:r>
        <w:rPr>
          <w:spacing w:val="22"/>
        </w:rPr>
        <w:t xml:space="preserve"> </w:t>
      </w:r>
      <w:r>
        <w:t>болады.</w:t>
      </w:r>
      <w:r>
        <w:rPr>
          <w:spacing w:val="24"/>
        </w:rPr>
        <w:t xml:space="preserve"> </w:t>
      </w:r>
      <w:r>
        <w:t>Сонымен</w:t>
      </w:r>
      <w:r>
        <w:rPr>
          <w:spacing w:val="21"/>
        </w:rPr>
        <w:t xml:space="preserve"> </w:t>
      </w:r>
      <w:r>
        <w:t>қатар,</w:t>
      </w:r>
    </w:p>
    <w:p w:rsidR="00BA6B57" w:rsidRDefault="00BA6B57" w:rsidP="00BA6B57">
      <w:pPr>
        <w:pStyle w:val="a3"/>
        <w:spacing w:before="3"/>
        <w:ind w:left="0" w:right="350" w:firstLine="567"/>
      </w:pPr>
      <w:r>
        <w:t>«акме»</w:t>
      </w:r>
      <w:r>
        <w:rPr>
          <w:spacing w:val="1"/>
        </w:rPr>
        <w:t xml:space="preserve"> </w:t>
      </w:r>
      <w:r>
        <w:t>ұғымы,</w:t>
      </w:r>
      <w:r>
        <w:rPr>
          <w:spacing w:val="1"/>
        </w:rPr>
        <w:t xml:space="preserve"> </w:t>
      </w:r>
      <w:r>
        <w:t>оған</w:t>
      </w:r>
      <w:r>
        <w:rPr>
          <w:spacing w:val="1"/>
        </w:rPr>
        <w:t xml:space="preserve"> </w:t>
      </w:r>
      <w:r>
        <w:t>қол</w:t>
      </w:r>
      <w:r>
        <w:rPr>
          <w:spacing w:val="1"/>
        </w:rPr>
        <w:t xml:space="preserve"> </w:t>
      </w:r>
      <w:r>
        <w:t>жеткізу</w:t>
      </w:r>
      <w:r>
        <w:rPr>
          <w:spacing w:val="1"/>
        </w:rPr>
        <w:t xml:space="preserve"> </w:t>
      </w:r>
      <w:r>
        <w:t>үдерісі</w:t>
      </w:r>
      <w:r>
        <w:rPr>
          <w:spacing w:val="1"/>
        </w:rPr>
        <w:t xml:space="preserve"> </w:t>
      </w:r>
      <w:r>
        <w:t>сияқты,</w:t>
      </w:r>
      <w:r>
        <w:rPr>
          <w:spacing w:val="1"/>
        </w:rPr>
        <w:t xml:space="preserve"> </w:t>
      </w:r>
      <w:r>
        <w:t>нақты</w:t>
      </w:r>
      <w:r>
        <w:rPr>
          <w:spacing w:val="1"/>
        </w:rPr>
        <w:t xml:space="preserve"> </w:t>
      </w:r>
      <w:r>
        <w:t>кәсіби</w:t>
      </w:r>
      <w:r>
        <w:rPr>
          <w:spacing w:val="1"/>
        </w:rPr>
        <w:t xml:space="preserve"> </w:t>
      </w:r>
      <w:r>
        <w:t>қызметке</w:t>
      </w:r>
      <w:r>
        <w:rPr>
          <w:spacing w:val="1"/>
        </w:rPr>
        <w:t xml:space="preserve"> </w:t>
      </w:r>
      <w:r>
        <w:t>байланысты.</w:t>
      </w:r>
      <w:r>
        <w:rPr>
          <w:spacing w:val="1"/>
        </w:rPr>
        <w:t xml:space="preserve"> </w:t>
      </w:r>
      <w:r>
        <w:t>Акмеологияның</w:t>
      </w:r>
      <w:r>
        <w:rPr>
          <w:spacing w:val="1"/>
        </w:rPr>
        <w:t xml:space="preserve"> </w:t>
      </w:r>
      <w:r>
        <w:t>объектісі</w:t>
      </w:r>
      <w:r>
        <w:rPr>
          <w:spacing w:val="1"/>
        </w:rPr>
        <w:t xml:space="preserve"> </w:t>
      </w:r>
      <w:r>
        <w:t>-</w:t>
      </w:r>
      <w:r>
        <w:rPr>
          <w:spacing w:val="1"/>
        </w:rPr>
        <w:t xml:space="preserve"> </w:t>
      </w:r>
      <w:r>
        <w:t>адамдардың</w:t>
      </w:r>
      <w:r>
        <w:rPr>
          <w:spacing w:val="1"/>
        </w:rPr>
        <w:t xml:space="preserve"> </w:t>
      </w:r>
      <w:r>
        <w:t>педагогикалық,</w:t>
      </w:r>
      <w:r>
        <w:rPr>
          <w:spacing w:val="1"/>
        </w:rPr>
        <w:t xml:space="preserve"> </w:t>
      </w:r>
      <w:r>
        <w:t>инженерлік,</w:t>
      </w:r>
      <w:r>
        <w:rPr>
          <w:spacing w:val="1"/>
        </w:rPr>
        <w:t xml:space="preserve"> </w:t>
      </w:r>
      <w:r>
        <w:t>медициналық,</w:t>
      </w:r>
      <w:r>
        <w:rPr>
          <w:spacing w:val="1"/>
        </w:rPr>
        <w:t xml:space="preserve"> </w:t>
      </w:r>
      <w:r>
        <w:t>әскери,</w:t>
      </w:r>
      <w:r>
        <w:rPr>
          <w:spacing w:val="1"/>
        </w:rPr>
        <w:t xml:space="preserve"> </w:t>
      </w:r>
      <w:r>
        <w:t>спорттық</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іс-әрекеттерінің</w:t>
      </w:r>
      <w:r>
        <w:rPr>
          <w:spacing w:val="1"/>
        </w:rPr>
        <w:t xml:space="preserve"> </w:t>
      </w:r>
      <w:r>
        <w:t>кәсібилігін ажыратуға болады. Акмеология пәні-кәсібиліктің шыңына жетуге</w:t>
      </w:r>
      <w:r>
        <w:rPr>
          <w:spacing w:val="1"/>
        </w:rPr>
        <w:t xml:space="preserve"> </w:t>
      </w:r>
      <w:r>
        <w:t>ықпал ететін объективті (адам алған білім мен тәрбие сапасы) және субъективті</w:t>
      </w:r>
      <w:r>
        <w:rPr>
          <w:spacing w:val="1"/>
        </w:rPr>
        <w:t xml:space="preserve"> </w:t>
      </w:r>
      <w:r>
        <w:t>(адамның</w:t>
      </w:r>
      <w:r>
        <w:rPr>
          <w:spacing w:val="1"/>
        </w:rPr>
        <w:t xml:space="preserve"> </w:t>
      </w:r>
      <w:r>
        <w:t>таланты,</w:t>
      </w:r>
      <w:r>
        <w:rPr>
          <w:spacing w:val="1"/>
        </w:rPr>
        <w:t xml:space="preserve"> </w:t>
      </w:r>
      <w:r>
        <w:t>қабілеті)</w:t>
      </w:r>
      <w:r>
        <w:rPr>
          <w:spacing w:val="1"/>
        </w:rPr>
        <w:t xml:space="preserve"> </w:t>
      </w:r>
      <w:r>
        <w:t>факторлар,</w:t>
      </w:r>
      <w:r>
        <w:rPr>
          <w:spacing w:val="1"/>
        </w:rPr>
        <w:t xml:space="preserve"> </w:t>
      </w:r>
      <w:r>
        <w:t>сондай-ақ</w:t>
      </w:r>
      <w:r>
        <w:rPr>
          <w:spacing w:val="1"/>
        </w:rPr>
        <w:t xml:space="preserve"> </w:t>
      </w:r>
      <w:r>
        <w:t>мамандарды</w:t>
      </w:r>
      <w:r>
        <w:rPr>
          <w:spacing w:val="1"/>
        </w:rPr>
        <w:t xml:space="preserve"> </w:t>
      </w:r>
      <w:r>
        <w:t>оқытуды</w:t>
      </w:r>
      <w:r>
        <w:rPr>
          <w:spacing w:val="1"/>
        </w:rPr>
        <w:t xml:space="preserve"> </w:t>
      </w:r>
      <w:r>
        <w:t>ұйымдастырудағы заңдылықтар.</w:t>
      </w:r>
    </w:p>
    <w:p w:rsidR="00BA6B57" w:rsidRDefault="00BA6B57" w:rsidP="00BA6B57">
      <w:pPr>
        <w:pStyle w:val="a3"/>
        <w:ind w:left="0" w:right="350" w:firstLine="567"/>
      </w:pPr>
      <w:r>
        <w:t>Акмеология</w:t>
      </w:r>
      <w:r>
        <w:rPr>
          <w:spacing w:val="1"/>
        </w:rPr>
        <w:t xml:space="preserve"> </w:t>
      </w:r>
      <w:r>
        <w:t>ғылымы</w:t>
      </w:r>
      <w:r>
        <w:rPr>
          <w:spacing w:val="1"/>
        </w:rPr>
        <w:t xml:space="preserve"> </w:t>
      </w:r>
      <w:r>
        <w:t>кәсіби</w:t>
      </w:r>
      <w:r>
        <w:rPr>
          <w:spacing w:val="1"/>
        </w:rPr>
        <w:t xml:space="preserve"> </w:t>
      </w:r>
      <w:r>
        <w:t>іс</w:t>
      </w:r>
      <w:r>
        <w:rPr>
          <w:spacing w:val="1"/>
        </w:rPr>
        <w:t xml:space="preserve"> </w:t>
      </w:r>
      <w:r>
        <w:t>–</w:t>
      </w:r>
      <w:r>
        <w:rPr>
          <w:spacing w:val="1"/>
        </w:rPr>
        <w:t xml:space="preserve"> </w:t>
      </w:r>
      <w:r>
        <w:t>әрекеттің</w:t>
      </w:r>
      <w:r>
        <w:rPr>
          <w:spacing w:val="1"/>
        </w:rPr>
        <w:t xml:space="preserve"> </w:t>
      </w:r>
      <w:r>
        <w:t>репродуктивті</w:t>
      </w:r>
      <w:r>
        <w:rPr>
          <w:spacing w:val="1"/>
        </w:rPr>
        <w:t xml:space="preserve"> </w:t>
      </w:r>
      <w:r>
        <w:t>және</w:t>
      </w:r>
      <w:r>
        <w:rPr>
          <w:spacing w:val="1"/>
        </w:rPr>
        <w:t xml:space="preserve"> </w:t>
      </w:r>
      <w:r>
        <w:t>шығармашылық</w:t>
      </w:r>
      <w:r>
        <w:rPr>
          <w:spacing w:val="1"/>
        </w:rPr>
        <w:t xml:space="preserve"> </w:t>
      </w:r>
      <w:r>
        <w:t>міндеттемелерін</w:t>
      </w:r>
      <w:r>
        <w:rPr>
          <w:spacing w:val="1"/>
        </w:rPr>
        <w:t xml:space="preserve"> </w:t>
      </w:r>
      <w:r>
        <w:t>қарастырып,</w:t>
      </w:r>
      <w:r>
        <w:rPr>
          <w:spacing w:val="1"/>
        </w:rPr>
        <w:t xml:space="preserve"> </w:t>
      </w:r>
      <w:r>
        <w:t>оның</w:t>
      </w:r>
      <w:r>
        <w:rPr>
          <w:spacing w:val="1"/>
        </w:rPr>
        <w:t xml:space="preserve"> </w:t>
      </w:r>
      <w:r>
        <w:t>саналы</w:t>
      </w:r>
      <w:r>
        <w:rPr>
          <w:spacing w:val="71"/>
        </w:rPr>
        <w:t xml:space="preserve"> </w:t>
      </w:r>
      <w:r>
        <w:t>негізде</w:t>
      </w:r>
      <w:r>
        <w:rPr>
          <w:spacing w:val="1"/>
        </w:rPr>
        <w:t xml:space="preserve"> </w:t>
      </w:r>
      <w:r>
        <w:t>орындалуын қадағалайды. Белсенділік деңгейі, белсенділік шыңы, белсенділік</w:t>
      </w:r>
      <w:r>
        <w:rPr>
          <w:spacing w:val="1"/>
        </w:rPr>
        <w:t xml:space="preserve"> </w:t>
      </w:r>
      <w:r>
        <w:t>жағдаяты,</w:t>
      </w:r>
      <w:r>
        <w:rPr>
          <w:spacing w:val="1"/>
        </w:rPr>
        <w:t xml:space="preserve"> </w:t>
      </w:r>
      <w:r>
        <w:t>белсенділік</w:t>
      </w:r>
      <w:r>
        <w:rPr>
          <w:spacing w:val="1"/>
        </w:rPr>
        <w:t xml:space="preserve"> </w:t>
      </w:r>
      <w:r>
        <w:t>факторлары,</w:t>
      </w:r>
      <w:r>
        <w:rPr>
          <w:spacing w:val="1"/>
        </w:rPr>
        <w:t xml:space="preserve"> </w:t>
      </w:r>
      <w:r>
        <w:t>сапалы</w:t>
      </w:r>
      <w:r>
        <w:rPr>
          <w:spacing w:val="1"/>
        </w:rPr>
        <w:t xml:space="preserve"> </w:t>
      </w:r>
      <w:r>
        <w:t>негізде</w:t>
      </w:r>
      <w:r>
        <w:rPr>
          <w:spacing w:val="1"/>
        </w:rPr>
        <w:t xml:space="preserve"> </w:t>
      </w:r>
      <w:r>
        <w:t>нәтижелі</w:t>
      </w:r>
      <w:r>
        <w:rPr>
          <w:spacing w:val="1"/>
        </w:rPr>
        <w:t xml:space="preserve"> </w:t>
      </w:r>
      <w:r>
        <w:t>қызмет</w:t>
      </w:r>
      <w:r>
        <w:rPr>
          <w:spacing w:val="1"/>
        </w:rPr>
        <w:t xml:space="preserve"> </w:t>
      </w:r>
      <w:r>
        <w:t>ету</w:t>
      </w:r>
      <w:r>
        <w:rPr>
          <w:spacing w:val="-67"/>
        </w:rPr>
        <w:t xml:space="preserve"> </w:t>
      </w:r>
      <w:r>
        <w:t>ұғымдары</w:t>
      </w:r>
      <w:r>
        <w:rPr>
          <w:spacing w:val="-2"/>
        </w:rPr>
        <w:t xml:space="preserve"> </w:t>
      </w:r>
      <w:r>
        <w:t>акмеология ғылымының</w:t>
      </w:r>
      <w:r>
        <w:rPr>
          <w:spacing w:val="-1"/>
        </w:rPr>
        <w:t xml:space="preserve"> </w:t>
      </w:r>
      <w:r>
        <w:t>негізгі</w:t>
      </w:r>
      <w:r>
        <w:rPr>
          <w:spacing w:val="-6"/>
        </w:rPr>
        <w:t xml:space="preserve"> </w:t>
      </w:r>
      <w:r>
        <w:t>ұғымдары</w:t>
      </w:r>
      <w:r>
        <w:rPr>
          <w:spacing w:val="-2"/>
        </w:rPr>
        <w:t xml:space="preserve"> </w:t>
      </w:r>
      <w:r>
        <w:t>ретінде сипатталады.</w:t>
      </w:r>
    </w:p>
    <w:p w:rsidR="00BA6B57" w:rsidRDefault="00BA6B57" w:rsidP="00BA6B57">
      <w:pPr>
        <w:pStyle w:val="a3"/>
        <w:spacing w:before="1"/>
        <w:ind w:left="0" w:right="350" w:firstLine="567"/>
      </w:pPr>
      <w:r>
        <w:t>Акмеология</w:t>
      </w:r>
      <w:r>
        <w:rPr>
          <w:spacing w:val="-3"/>
        </w:rPr>
        <w:t xml:space="preserve"> </w:t>
      </w:r>
      <w:r>
        <w:t>ғылымының</w:t>
      </w:r>
      <w:r>
        <w:rPr>
          <w:spacing w:val="-4"/>
        </w:rPr>
        <w:t xml:space="preserve"> </w:t>
      </w:r>
      <w:r>
        <w:t>даму</w:t>
      </w:r>
      <w:r>
        <w:rPr>
          <w:spacing w:val="-7"/>
        </w:rPr>
        <w:t xml:space="preserve"> </w:t>
      </w:r>
      <w:r>
        <w:t>кезеңдері:</w:t>
      </w:r>
    </w:p>
    <w:p w:rsidR="00BA6B57" w:rsidRDefault="00BA6B57" w:rsidP="00BA6B57">
      <w:pPr>
        <w:pStyle w:val="a5"/>
        <w:numPr>
          <w:ilvl w:val="0"/>
          <w:numId w:val="2"/>
        </w:numPr>
        <w:tabs>
          <w:tab w:val="left" w:pos="1170"/>
        </w:tabs>
        <w:ind w:left="0" w:right="350" w:firstLine="567"/>
        <w:rPr>
          <w:sz w:val="28"/>
        </w:rPr>
      </w:pPr>
      <w:r>
        <w:rPr>
          <w:sz w:val="28"/>
        </w:rPr>
        <w:t>Түрлі</w:t>
      </w:r>
      <w:r>
        <w:rPr>
          <w:spacing w:val="1"/>
          <w:sz w:val="28"/>
        </w:rPr>
        <w:t xml:space="preserve"> </w:t>
      </w:r>
      <w:r>
        <w:rPr>
          <w:sz w:val="28"/>
        </w:rPr>
        <w:t>ғылым</w:t>
      </w:r>
      <w:r>
        <w:rPr>
          <w:spacing w:val="1"/>
          <w:sz w:val="28"/>
        </w:rPr>
        <w:t xml:space="preserve"> </w:t>
      </w:r>
      <w:r>
        <w:rPr>
          <w:sz w:val="28"/>
        </w:rPr>
        <w:t>саласына</w:t>
      </w:r>
      <w:r>
        <w:rPr>
          <w:spacing w:val="1"/>
          <w:sz w:val="28"/>
        </w:rPr>
        <w:t xml:space="preserve"> </w:t>
      </w:r>
      <w:r>
        <w:rPr>
          <w:sz w:val="28"/>
        </w:rPr>
        <w:t>сай</w:t>
      </w:r>
      <w:r>
        <w:rPr>
          <w:spacing w:val="1"/>
          <w:sz w:val="28"/>
        </w:rPr>
        <w:t xml:space="preserve"> </w:t>
      </w:r>
      <w:r>
        <w:rPr>
          <w:sz w:val="28"/>
        </w:rPr>
        <w:t>дамуы:</w:t>
      </w:r>
      <w:r>
        <w:rPr>
          <w:spacing w:val="1"/>
          <w:sz w:val="28"/>
        </w:rPr>
        <w:t xml:space="preserve"> </w:t>
      </w:r>
      <w:r>
        <w:rPr>
          <w:sz w:val="28"/>
        </w:rPr>
        <w:t>жасырын,</w:t>
      </w:r>
      <w:r>
        <w:rPr>
          <w:spacing w:val="1"/>
          <w:sz w:val="28"/>
        </w:rPr>
        <w:t xml:space="preserve"> </w:t>
      </w:r>
      <w:r>
        <w:rPr>
          <w:sz w:val="28"/>
        </w:rPr>
        <w:t>тирихи,</w:t>
      </w:r>
      <w:r>
        <w:rPr>
          <w:spacing w:val="1"/>
          <w:sz w:val="28"/>
        </w:rPr>
        <w:t xml:space="preserve"> </w:t>
      </w:r>
      <w:r>
        <w:rPr>
          <w:sz w:val="28"/>
        </w:rPr>
        <w:t>философиялық,</w:t>
      </w:r>
      <w:r>
        <w:rPr>
          <w:spacing w:val="-67"/>
          <w:sz w:val="28"/>
        </w:rPr>
        <w:t xml:space="preserve"> </w:t>
      </w:r>
      <w:r>
        <w:rPr>
          <w:sz w:val="28"/>
        </w:rPr>
        <w:t>мәдени.</w:t>
      </w:r>
    </w:p>
    <w:p w:rsidR="00BA6B57" w:rsidRDefault="00BA6B57" w:rsidP="00BA6B57">
      <w:pPr>
        <w:pStyle w:val="a5"/>
        <w:numPr>
          <w:ilvl w:val="0"/>
          <w:numId w:val="2"/>
        </w:numPr>
        <w:tabs>
          <w:tab w:val="left" w:pos="1170"/>
        </w:tabs>
        <w:spacing w:line="321" w:lineRule="exact"/>
        <w:ind w:left="0" w:right="350" w:firstLine="567"/>
        <w:rPr>
          <w:sz w:val="28"/>
        </w:rPr>
      </w:pPr>
      <w:r>
        <w:rPr>
          <w:sz w:val="28"/>
        </w:rPr>
        <w:t>«Акмеология»</w:t>
      </w:r>
      <w:r>
        <w:rPr>
          <w:spacing w:val="-8"/>
          <w:sz w:val="28"/>
        </w:rPr>
        <w:t xml:space="preserve"> </w:t>
      </w:r>
      <w:r>
        <w:rPr>
          <w:sz w:val="28"/>
        </w:rPr>
        <w:t>ұғымының</w:t>
      </w:r>
      <w:r>
        <w:rPr>
          <w:spacing w:val="-3"/>
          <w:sz w:val="28"/>
        </w:rPr>
        <w:t xml:space="preserve"> </w:t>
      </w:r>
      <w:r>
        <w:rPr>
          <w:sz w:val="28"/>
        </w:rPr>
        <w:t>ғылымға</w:t>
      </w:r>
      <w:r>
        <w:rPr>
          <w:spacing w:val="-3"/>
          <w:sz w:val="28"/>
        </w:rPr>
        <w:t xml:space="preserve"> </w:t>
      </w:r>
      <w:r>
        <w:rPr>
          <w:sz w:val="28"/>
        </w:rPr>
        <w:t>енуі</w:t>
      </w:r>
      <w:r>
        <w:rPr>
          <w:spacing w:val="-5"/>
          <w:sz w:val="28"/>
        </w:rPr>
        <w:t xml:space="preserve"> </w:t>
      </w:r>
      <w:r>
        <w:rPr>
          <w:sz w:val="28"/>
        </w:rPr>
        <w:t>(Н.А.</w:t>
      </w:r>
      <w:r>
        <w:rPr>
          <w:spacing w:val="-1"/>
          <w:sz w:val="28"/>
        </w:rPr>
        <w:t xml:space="preserve"> </w:t>
      </w:r>
      <w:r>
        <w:rPr>
          <w:sz w:val="28"/>
        </w:rPr>
        <w:t>Рыбников</w:t>
      </w:r>
      <w:r>
        <w:rPr>
          <w:spacing w:val="-4"/>
          <w:sz w:val="28"/>
        </w:rPr>
        <w:t xml:space="preserve"> </w:t>
      </w:r>
      <w:r>
        <w:rPr>
          <w:sz w:val="28"/>
        </w:rPr>
        <w:t>1928);</w:t>
      </w:r>
    </w:p>
    <w:p w:rsidR="00BA6B57" w:rsidRDefault="00BA6B57" w:rsidP="00BA6B57">
      <w:pPr>
        <w:pStyle w:val="a5"/>
        <w:numPr>
          <w:ilvl w:val="0"/>
          <w:numId w:val="2"/>
        </w:numPr>
        <w:tabs>
          <w:tab w:val="left" w:pos="1170"/>
        </w:tabs>
        <w:spacing w:line="322" w:lineRule="exact"/>
        <w:ind w:left="0" w:right="350" w:firstLine="567"/>
        <w:rPr>
          <w:sz w:val="28"/>
        </w:rPr>
      </w:pPr>
      <w:r>
        <w:rPr>
          <w:sz w:val="28"/>
        </w:rPr>
        <w:t>Психология</w:t>
      </w:r>
      <w:r>
        <w:rPr>
          <w:spacing w:val="49"/>
          <w:sz w:val="28"/>
        </w:rPr>
        <w:t xml:space="preserve"> </w:t>
      </w:r>
      <w:r>
        <w:rPr>
          <w:sz w:val="28"/>
        </w:rPr>
        <w:t>ғылымында</w:t>
      </w:r>
      <w:r>
        <w:rPr>
          <w:spacing w:val="49"/>
          <w:sz w:val="28"/>
        </w:rPr>
        <w:t xml:space="preserve"> </w:t>
      </w:r>
      <w:r>
        <w:rPr>
          <w:sz w:val="28"/>
        </w:rPr>
        <w:t>адам</w:t>
      </w:r>
      <w:r>
        <w:rPr>
          <w:spacing w:val="45"/>
          <w:sz w:val="28"/>
        </w:rPr>
        <w:t xml:space="preserve"> </w:t>
      </w:r>
      <w:r>
        <w:rPr>
          <w:sz w:val="28"/>
        </w:rPr>
        <w:t>санасының</w:t>
      </w:r>
      <w:r>
        <w:rPr>
          <w:spacing w:val="48"/>
          <w:sz w:val="28"/>
        </w:rPr>
        <w:t xml:space="preserve"> </w:t>
      </w:r>
      <w:r>
        <w:rPr>
          <w:sz w:val="28"/>
        </w:rPr>
        <w:t>ерекше</w:t>
      </w:r>
      <w:r>
        <w:rPr>
          <w:spacing w:val="44"/>
          <w:sz w:val="28"/>
        </w:rPr>
        <w:t xml:space="preserve"> </w:t>
      </w:r>
      <w:r>
        <w:rPr>
          <w:sz w:val="28"/>
        </w:rPr>
        <w:t>даму</w:t>
      </w:r>
      <w:r>
        <w:rPr>
          <w:spacing w:val="43"/>
          <w:sz w:val="28"/>
        </w:rPr>
        <w:t xml:space="preserve"> </w:t>
      </w:r>
      <w:r>
        <w:rPr>
          <w:sz w:val="28"/>
        </w:rPr>
        <w:t>деңгейі</w:t>
      </w:r>
      <w:r>
        <w:rPr>
          <w:spacing w:val="43"/>
          <w:sz w:val="28"/>
        </w:rPr>
        <w:t xml:space="preserve"> </w:t>
      </w:r>
      <w:r>
        <w:rPr>
          <w:sz w:val="28"/>
        </w:rPr>
        <w:t>ретінде</w:t>
      </w:r>
    </w:p>
    <w:p w:rsidR="00BA6B57" w:rsidRDefault="00BA6B57" w:rsidP="00BA6B57">
      <w:pPr>
        <w:pStyle w:val="a3"/>
        <w:ind w:left="0" w:right="350" w:firstLine="567"/>
        <w:jc w:val="left"/>
      </w:pPr>
      <w:r>
        <w:t>«Акмеология»</w:t>
      </w:r>
      <w:r>
        <w:rPr>
          <w:spacing w:val="-11"/>
        </w:rPr>
        <w:t xml:space="preserve"> </w:t>
      </w:r>
      <w:r>
        <w:t>анықталуы</w:t>
      </w:r>
      <w:r>
        <w:rPr>
          <w:spacing w:val="-6"/>
        </w:rPr>
        <w:t xml:space="preserve"> </w:t>
      </w:r>
      <w:r>
        <w:t>(Б.Б.</w:t>
      </w:r>
      <w:r>
        <w:rPr>
          <w:spacing w:val="-4"/>
        </w:rPr>
        <w:t xml:space="preserve"> </w:t>
      </w:r>
      <w:r>
        <w:t>Ананьев, Н.В.</w:t>
      </w:r>
      <w:r>
        <w:rPr>
          <w:spacing w:val="-4"/>
        </w:rPr>
        <w:t xml:space="preserve"> </w:t>
      </w:r>
      <w:r>
        <w:t>Кузьмина);</w:t>
      </w:r>
    </w:p>
    <w:p w:rsidR="00BA6B57" w:rsidRDefault="00BA6B57" w:rsidP="00BA6B57">
      <w:pPr>
        <w:pStyle w:val="a5"/>
        <w:numPr>
          <w:ilvl w:val="0"/>
          <w:numId w:val="2"/>
        </w:numPr>
        <w:tabs>
          <w:tab w:val="left" w:pos="1170"/>
        </w:tabs>
        <w:ind w:left="0" w:right="350" w:firstLine="567"/>
        <w:rPr>
          <w:sz w:val="28"/>
        </w:rPr>
      </w:pPr>
      <w:r>
        <w:rPr>
          <w:sz w:val="28"/>
        </w:rPr>
        <w:t>Акмеология</w:t>
      </w:r>
      <w:r>
        <w:rPr>
          <w:spacing w:val="35"/>
          <w:sz w:val="28"/>
        </w:rPr>
        <w:t xml:space="preserve"> </w:t>
      </w:r>
      <w:r>
        <w:rPr>
          <w:sz w:val="28"/>
        </w:rPr>
        <w:t>ғылымының</w:t>
      </w:r>
      <w:r>
        <w:rPr>
          <w:spacing w:val="34"/>
          <w:sz w:val="28"/>
        </w:rPr>
        <w:t xml:space="preserve"> </w:t>
      </w:r>
      <w:r>
        <w:rPr>
          <w:sz w:val="28"/>
        </w:rPr>
        <w:t>тәжірибелік</w:t>
      </w:r>
      <w:r>
        <w:rPr>
          <w:spacing w:val="38"/>
          <w:sz w:val="28"/>
        </w:rPr>
        <w:t xml:space="preserve"> </w:t>
      </w:r>
      <w:r>
        <w:rPr>
          <w:sz w:val="28"/>
        </w:rPr>
        <w:t>негізде</w:t>
      </w:r>
      <w:r>
        <w:rPr>
          <w:spacing w:val="34"/>
          <w:sz w:val="28"/>
        </w:rPr>
        <w:t xml:space="preserve"> </w:t>
      </w:r>
      <w:r>
        <w:rPr>
          <w:sz w:val="28"/>
        </w:rPr>
        <w:t>дамуы,</w:t>
      </w:r>
      <w:r>
        <w:rPr>
          <w:spacing w:val="36"/>
          <w:sz w:val="28"/>
        </w:rPr>
        <w:t xml:space="preserve"> </w:t>
      </w:r>
      <w:r>
        <w:rPr>
          <w:sz w:val="28"/>
        </w:rPr>
        <w:t>акмеологиялық</w:t>
      </w:r>
      <w:r>
        <w:rPr>
          <w:spacing w:val="-67"/>
          <w:sz w:val="28"/>
        </w:rPr>
        <w:t xml:space="preserve"> </w:t>
      </w:r>
      <w:r>
        <w:rPr>
          <w:sz w:val="28"/>
        </w:rPr>
        <w:t>зерттеу</w:t>
      </w:r>
      <w:r>
        <w:rPr>
          <w:spacing w:val="-5"/>
          <w:sz w:val="28"/>
        </w:rPr>
        <w:t xml:space="preserve"> </w:t>
      </w:r>
      <w:r>
        <w:rPr>
          <w:sz w:val="28"/>
        </w:rPr>
        <w:t>орталықтары,</w:t>
      </w:r>
      <w:r>
        <w:rPr>
          <w:spacing w:val="3"/>
          <w:sz w:val="28"/>
        </w:rPr>
        <w:t xml:space="preserve"> </w:t>
      </w:r>
      <w:r>
        <w:rPr>
          <w:sz w:val="28"/>
        </w:rPr>
        <w:t>зертханалары мен</w:t>
      </w:r>
      <w:r>
        <w:rPr>
          <w:spacing w:val="-1"/>
          <w:sz w:val="28"/>
        </w:rPr>
        <w:t xml:space="preserve"> </w:t>
      </w:r>
      <w:r>
        <w:rPr>
          <w:sz w:val="28"/>
        </w:rPr>
        <w:t>кафедраларының ашылуы.</w:t>
      </w:r>
    </w:p>
    <w:p w:rsidR="00BA6B57" w:rsidRDefault="00BA6B57" w:rsidP="00BA6B57">
      <w:pPr>
        <w:pStyle w:val="a3"/>
        <w:ind w:left="0" w:right="350" w:firstLine="567"/>
      </w:pPr>
      <w:r>
        <w:t>Акмеология</w:t>
      </w:r>
      <w:r>
        <w:rPr>
          <w:spacing w:val="1"/>
        </w:rPr>
        <w:t xml:space="preserve"> </w:t>
      </w:r>
      <w:r>
        <w:t>ғылымының</w:t>
      </w:r>
      <w:r>
        <w:rPr>
          <w:spacing w:val="1"/>
        </w:rPr>
        <w:t xml:space="preserve"> </w:t>
      </w:r>
      <w:r>
        <w:t>кәсіби</w:t>
      </w:r>
      <w:r>
        <w:rPr>
          <w:spacing w:val="1"/>
        </w:rPr>
        <w:t xml:space="preserve"> </w:t>
      </w:r>
      <w:r>
        <w:t>даярлық</w:t>
      </w:r>
      <w:r>
        <w:rPr>
          <w:spacing w:val="1"/>
        </w:rPr>
        <w:t xml:space="preserve"> </w:t>
      </w:r>
      <w:r>
        <w:t>деңгейінде</w:t>
      </w:r>
      <w:r>
        <w:rPr>
          <w:spacing w:val="1"/>
        </w:rPr>
        <w:t xml:space="preserve"> </w:t>
      </w:r>
      <w:r>
        <w:t>өзіндік</w:t>
      </w:r>
      <w:r>
        <w:rPr>
          <w:spacing w:val="1"/>
        </w:rPr>
        <w:t xml:space="preserve"> </w:t>
      </w:r>
      <w:r>
        <w:t>лайықты</w:t>
      </w:r>
      <w:r>
        <w:rPr>
          <w:spacing w:val="1"/>
        </w:rPr>
        <w:t xml:space="preserve"> </w:t>
      </w:r>
      <w:r>
        <w:t>орнының</w:t>
      </w:r>
      <w:r>
        <w:rPr>
          <w:spacing w:val="1"/>
        </w:rPr>
        <w:t xml:space="preserve"> </w:t>
      </w:r>
      <w:r>
        <w:t>дамуы,</w:t>
      </w:r>
      <w:r>
        <w:rPr>
          <w:spacing w:val="1"/>
        </w:rPr>
        <w:t xml:space="preserve"> </w:t>
      </w:r>
      <w:r>
        <w:t>кәсіби</w:t>
      </w:r>
      <w:r>
        <w:rPr>
          <w:spacing w:val="1"/>
        </w:rPr>
        <w:t xml:space="preserve"> </w:t>
      </w:r>
      <w:r>
        <w:t>деңгей</w:t>
      </w:r>
      <w:r>
        <w:rPr>
          <w:spacing w:val="1"/>
        </w:rPr>
        <w:t xml:space="preserve"> </w:t>
      </w:r>
      <w:r>
        <w:t>категориясы</w:t>
      </w:r>
      <w:r>
        <w:rPr>
          <w:spacing w:val="1"/>
        </w:rPr>
        <w:t xml:space="preserve"> </w:t>
      </w:r>
      <w:r>
        <w:t>ретінде</w:t>
      </w:r>
      <w:r>
        <w:rPr>
          <w:spacing w:val="1"/>
        </w:rPr>
        <w:t xml:space="preserve"> </w:t>
      </w:r>
      <w:r>
        <w:t>«кәсібилік»</w:t>
      </w:r>
      <w:r>
        <w:rPr>
          <w:spacing w:val="1"/>
        </w:rPr>
        <w:t xml:space="preserve"> </w:t>
      </w:r>
      <w:r>
        <w:t>ұғымының</w:t>
      </w:r>
      <w:r>
        <w:rPr>
          <w:spacing w:val="1"/>
        </w:rPr>
        <w:t xml:space="preserve"> </w:t>
      </w:r>
      <w:r>
        <w:t>анықталуы, ол еңбек іс-әрекетіндегі сауаттылық деңгейі, кәсіби дайындықтың</w:t>
      </w:r>
      <w:r>
        <w:rPr>
          <w:spacing w:val="1"/>
        </w:rPr>
        <w:t xml:space="preserve"> </w:t>
      </w:r>
      <w:r>
        <w:t>күнделікті</w:t>
      </w:r>
      <w:r>
        <w:rPr>
          <w:spacing w:val="1"/>
        </w:rPr>
        <w:t xml:space="preserve"> </w:t>
      </w:r>
      <w:r>
        <w:t>даму</w:t>
      </w:r>
      <w:r>
        <w:rPr>
          <w:spacing w:val="1"/>
        </w:rPr>
        <w:t xml:space="preserve"> </w:t>
      </w:r>
      <w:r>
        <w:t>деңгейінде</w:t>
      </w:r>
      <w:r>
        <w:rPr>
          <w:spacing w:val="1"/>
        </w:rPr>
        <w:t xml:space="preserve"> </w:t>
      </w:r>
      <w:r>
        <w:t>педагогикалық</w:t>
      </w:r>
      <w:r>
        <w:rPr>
          <w:spacing w:val="1"/>
        </w:rPr>
        <w:t xml:space="preserve"> </w:t>
      </w:r>
      <w:r>
        <w:t>шеберлік</w:t>
      </w:r>
      <w:r>
        <w:rPr>
          <w:spacing w:val="1"/>
        </w:rPr>
        <w:t xml:space="preserve"> </w:t>
      </w:r>
      <w:r>
        <w:t>деңгейінің</w:t>
      </w:r>
      <w:r>
        <w:rPr>
          <w:spacing w:val="1"/>
        </w:rPr>
        <w:t xml:space="preserve"> </w:t>
      </w:r>
      <w:r>
        <w:t>артуы.</w:t>
      </w:r>
      <w:r>
        <w:rPr>
          <w:spacing w:val="1"/>
        </w:rPr>
        <w:t xml:space="preserve"> </w:t>
      </w:r>
      <w:r>
        <w:t>Ғалымдар</w:t>
      </w:r>
      <w:r>
        <w:rPr>
          <w:spacing w:val="1"/>
        </w:rPr>
        <w:t xml:space="preserve"> </w:t>
      </w:r>
      <w:r>
        <w:t>өз</w:t>
      </w:r>
      <w:r>
        <w:rPr>
          <w:spacing w:val="1"/>
        </w:rPr>
        <w:t xml:space="preserve"> </w:t>
      </w:r>
      <w:r>
        <w:t>зерттеулерінде</w:t>
      </w:r>
      <w:r>
        <w:rPr>
          <w:spacing w:val="1"/>
        </w:rPr>
        <w:t xml:space="preserve"> </w:t>
      </w:r>
      <w:r>
        <w:t>тұлғаның</w:t>
      </w:r>
      <w:r>
        <w:rPr>
          <w:spacing w:val="1"/>
        </w:rPr>
        <w:t xml:space="preserve"> </w:t>
      </w:r>
      <w:r>
        <w:t>кәсіби</w:t>
      </w:r>
      <w:r>
        <w:rPr>
          <w:spacing w:val="1"/>
        </w:rPr>
        <w:t xml:space="preserve"> </w:t>
      </w:r>
      <w:r>
        <w:t>даму</w:t>
      </w:r>
      <w:r>
        <w:rPr>
          <w:spacing w:val="1"/>
        </w:rPr>
        <w:t xml:space="preserve"> </w:t>
      </w:r>
      <w:r>
        <w:t>деңгейін</w:t>
      </w:r>
      <w:r>
        <w:rPr>
          <w:spacing w:val="71"/>
        </w:rPr>
        <w:t xml:space="preserve"> </w:t>
      </w:r>
      <w:r>
        <w:t>акмеология</w:t>
      </w:r>
      <w:r>
        <w:rPr>
          <w:spacing w:val="1"/>
        </w:rPr>
        <w:t xml:space="preserve"> </w:t>
      </w:r>
      <w:r>
        <w:t>аясында</w:t>
      </w:r>
      <w:r>
        <w:rPr>
          <w:spacing w:val="1"/>
        </w:rPr>
        <w:t xml:space="preserve"> </w:t>
      </w:r>
      <w:r>
        <w:t>қарастыруды</w:t>
      </w:r>
      <w:r>
        <w:rPr>
          <w:spacing w:val="1"/>
        </w:rPr>
        <w:t xml:space="preserve"> </w:t>
      </w:r>
      <w:r>
        <w:t>ұсынған,</w:t>
      </w:r>
      <w:r>
        <w:rPr>
          <w:spacing w:val="1"/>
        </w:rPr>
        <w:t xml:space="preserve"> </w:t>
      </w:r>
      <w:r>
        <w:t>ол</w:t>
      </w:r>
      <w:r>
        <w:rPr>
          <w:spacing w:val="1"/>
        </w:rPr>
        <w:t xml:space="preserve"> </w:t>
      </w:r>
      <w:r>
        <w:t>интегративті</w:t>
      </w:r>
      <w:r>
        <w:rPr>
          <w:spacing w:val="1"/>
        </w:rPr>
        <w:t xml:space="preserve"> </w:t>
      </w:r>
      <w:r>
        <w:t>сапалы</w:t>
      </w:r>
      <w:r>
        <w:rPr>
          <w:spacing w:val="1"/>
        </w:rPr>
        <w:t xml:space="preserve"> </w:t>
      </w:r>
      <w:r>
        <w:t>білім</w:t>
      </w:r>
      <w:r>
        <w:rPr>
          <w:spacing w:val="1"/>
        </w:rPr>
        <w:t xml:space="preserve"> </w:t>
      </w:r>
      <w:r>
        <w:t>ретінде</w:t>
      </w:r>
      <w:r>
        <w:rPr>
          <w:spacing w:val="1"/>
        </w:rPr>
        <w:t xml:space="preserve"> </w:t>
      </w:r>
      <w:r>
        <w:lastRenderedPageBreak/>
        <w:t>субъектінің</w:t>
      </w:r>
      <w:r>
        <w:rPr>
          <w:spacing w:val="-4"/>
        </w:rPr>
        <w:t xml:space="preserve"> </w:t>
      </w:r>
      <w:r>
        <w:t>еңбек</w:t>
      </w:r>
      <w:r>
        <w:rPr>
          <w:spacing w:val="-3"/>
        </w:rPr>
        <w:t xml:space="preserve"> </w:t>
      </w:r>
      <w:r>
        <w:t>бөлінісі</w:t>
      </w:r>
      <w:r>
        <w:rPr>
          <w:spacing w:val="-8"/>
        </w:rPr>
        <w:t xml:space="preserve"> </w:t>
      </w:r>
      <w:r>
        <w:t>ретінде</w:t>
      </w:r>
      <w:r>
        <w:rPr>
          <w:spacing w:val="-3"/>
        </w:rPr>
        <w:t xml:space="preserve"> </w:t>
      </w:r>
      <w:r>
        <w:t>анықталынды</w:t>
      </w:r>
      <w:r>
        <w:rPr>
          <w:spacing w:val="-3"/>
        </w:rPr>
        <w:t xml:space="preserve"> </w:t>
      </w:r>
      <w:r>
        <w:t>(А.А.</w:t>
      </w:r>
      <w:r>
        <w:rPr>
          <w:spacing w:val="-1"/>
        </w:rPr>
        <w:t xml:space="preserve"> </w:t>
      </w:r>
      <w:r>
        <w:t>Деркач,</w:t>
      </w:r>
      <w:r>
        <w:rPr>
          <w:spacing w:val="66"/>
        </w:rPr>
        <w:t xml:space="preserve"> </w:t>
      </w:r>
      <w:r>
        <w:t>В.Г.</w:t>
      </w:r>
      <w:r>
        <w:rPr>
          <w:spacing w:val="-1"/>
        </w:rPr>
        <w:t xml:space="preserve"> </w:t>
      </w:r>
      <w:r>
        <w:t>Зазыкин)</w:t>
      </w:r>
    </w:p>
    <w:p w:rsidR="00BA6B57" w:rsidRDefault="00BA6B57" w:rsidP="00BA6B57">
      <w:pPr>
        <w:pStyle w:val="a3"/>
        <w:spacing w:before="171" w:line="322" w:lineRule="exact"/>
        <w:ind w:left="0" w:right="350" w:firstLine="567"/>
      </w:pPr>
      <w:r>
        <w:t>Дәріс</w:t>
      </w:r>
      <w:r>
        <w:rPr>
          <w:spacing w:val="-6"/>
        </w:rPr>
        <w:t xml:space="preserve"> </w:t>
      </w:r>
      <w:r>
        <w:t>2.</w:t>
      </w:r>
      <w:r>
        <w:rPr>
          <w:spacing w:val="-4"/>
        </w:rPr>
        <w:t xml:space="preserve"> </w:t>
      </w:r>
      <w:r>
        <w:t>Акмеология</w:t>
      </w:r>
      <w:r>
        <w:rPr>
          <w:spacing w:val="-5"/>
        </w:rPr>
        <w:t xml:space="preserve"> </w:t>
      </w:r>
      <w:r>
        <w:t>әдіснамасы.</w:t>
      </w:r>
    </w:p>
    <w:p w:rsidR="00BA6B57" w:rsidRDefault="00BA6B57" w:rsidP="00BA6B57">
      <w:pPr>
        <w:pStyle w:val="a3"/>
        <w:spacing w:line="244" w:lineRule="auto"/>
        <w:ind w:left="0" w:right="350" w:firstLine="567"/>
      </w:pPr>
      <w:r>
        <w:t>Әдіснамалық тәсілдер мен ұстанымдар: акмеология ұстанымдары, зерттеу</w:t>
      </w:r>
      <w:r>
        <w:rPr>
          <w:spacing w:val="1"/>
        </w:rPr>
        <w:t xml:space="preserve"> </w:t>
      </w:r>
      <w:r>
        <w:t>әдістері.</w:t>
      </w:r>
    </w:p>
    <w:p w:rsidR="00BA6B57" w:rsidRDefault="00BA6B57" w:rsidP="00BA6B57">
      <w:pPr>
        <w:pStyle w:val="a3"/>
        <w:ind w:left="0" w:right="350" w:firstLine="567"/>
      </w:pPr>
      <w:r>
        <w:t>Кешенді</w:t>
      </w:r>
      <w:r>
        <w:rPr>
          <w:spacing w:val="1"/>
        </w:rPr>
        <w:t xml:space="preserve"> </w:t>
      </w:r>
      <w:r>
        <w:t>тәсіл.</w:t>
      </w:r>
      <w:r>
        <w:rPr>
          <w:spacing w:val="1"/>
        </w:rPr>
        <w:t xml:space="preserve"> </w:t>
      </w:r>
      <w:r>
        <w:t>Акмеологиялық</w:t>
      </w:r>
      <w:r>
        <w:rPr>
          <w:spacing w:val="1"/>
        </w:rPr>
        <w:t xml:space="preserve"> </w:t>
      </w:r>
      <w:r>
        <w:t>тәсілдің</w:t>
      </w:r>
      <w:r>
        <w:rPr>
          <w:spacing w:val="1"/>
        </w:rPr>
        <w:t xml:space="preserve"> </w:t>
      </w:r>
      <w:r>
        <w:t>дамуы</w:t>
      </w:r>
      <w:r>
        <w:rPr>
          <w:spacing w:val="1"/>
        </w:rPr>
        <w:t xml:space="preserve"> </w:t>
      </w:r>
      <w:r>
        <w:t>Б.Г.</w:t>
      </w:r>
      <w:r>
        <w:rPr>
          <w:spacing w:val="1"/>
        </w:rPr>
        <w:t xml:space="preserve"> </w:t>
      </w:r>
      <w:r>
        <w:t>Ананьев</w:t>
      </w:r>
      <w:r>
        <w:rPr>
          <w:spacing w:val="1"/>
        </w:rPr>
        <w:t xml:space="preserve"> </w:t>
      </w:r>
      <w:r>
        <w:t>есімімен</w:t>
      </w:r>
      <w:r>
        <w:rPr>
          <w:spacing w:val="1"/>
        </w:rPr>
        <w:t xml:space="preserve"> </w:t>
      </w:r>
      <w:r>
        <w:t>байланысты,</w:t>
      </w:r>
      <w:r>
        <w:rPr>
          <w:spacing w:val="1"/>
        </w:rPr>
        <w:t xml:space="preserve"> </w:t>
      </w:r>
      <w:r>
        <w:t>ол тұлғаның санасына елеулі өзгерістер енгізген</w:t>
      </w:r>
      <w:r>
        <w:rPr>
          <w:spacing w:val="1"/>
        </w:rPr>
        <w:t xml:space="preserve"> </w:t>
      </w:r>
      <w:r>
        <w:t>кешенді тәсіл</w:t>
      </w:r>
      <w:r>
        <w:rPr>
          <w:spacing w:val="1"/>
        </w:rPr>
        <w:t xml:space="preserve"> </w:t>
      </w:r>
      <w:r>
        <w:t>ретінде</w:t>
      </w:r>
      <w:r>
        <w:rPr>
          <w:spacing w:val="1"/>
        </w:rPr>
        <w:t xml:space="preserve"> </w:t>
      </w:r>
      <w:r>
        <w:t>сипатталады.</w:t>
      </w:r>
      <w:r>
        <w:rPr>
          <w:spacing w:val="1"/>
        </w:rPr>
        <w:t xml:space="preserve"> </w:t>
      </w:r>
      <w:r>
        <w:t>Ол</w:t>
      </w:r>
      <w:r>
        <w:rPr>
          <w:spacing w:val="1"/>
        </w:rPr>
        <w:t xml:space="preserve"> </w:t>
      </w:r>
      <w:r>
        <w:t>тұлғаның</w:t>
      </w:r>
      <w:r>
        <w:rPr>
          <w:spacing w:val="1"/>
        </w:rPr>
        <w:t xml:space="preserve"> </w:t>
      </w:r>
      <w:r>
        <w:t>жеке</w:t>
      </w:r>
      <w:r>
        <w:rPr>
          <w:spacing w:val="1"/>
        </w:rPr>
        <w:t xml:space="preserve"> </w:t>
      </w:r>
      <w:r>
        <w:t>бір</w:t>
      </w:r>
      <w:r>
        <w:rPr>
          <w:spacing w:val="1"/>
        </w:rPr>
        <w:t xml:space="preserve"> </w:t>
      </w:r>
      <w:r>
        <w:t>тұтас</w:t>
      </w:r>
      <w:r>
        <w:rPr>
          <w:spacing w:val="1"/>
        </w:rPr>
        <w:t xml:space="preserve"> </w:t>
      </w:r>
      <w:r>
        <w:t>құрылым</w:t>
      </w:r>
      <w:r>
        <w:rPr>
          <w:spacing w:val="1"/>
        </w:rPr>
        <w:t xml:space="preserve"> </w:t>
      </w:r>
      <w:r>
        <w:t>ретінде</w:t>
      </w:r>
      <w:r>
        <w:rPr>
          <w:spacing w:val="1"/>
        </w:rPr>
        <w:t xml:space="preserve"> </w:t>
      </w:r>
      <w:r>
        <w:t>қарастырады.</w:t>
      </w:r>
    </w:p>
    <w:p w:rsidR="00BA6B57" w:rsidRDefault="00BA6B57" w:rsidP="00BA6B57">
      <w:pPr>
        <w:pStyle w:val="a3"/>
        <w:ind w:left="0" w:right="350" w:firstLine="567"/>
      </w:pPr>
      <w:r>
        <w:t>Тұлғаның нақты тәжірибеге бағытталуын зерттеудегі бірегей көзқарасты</w:t>
      </w:r>
      <w:r>
        <w:rPr>
          <w:spacing w:val="1"/>
        </w:rPr>
        <w:t xml:space="preserve"> </w:t>
      </w:r>
      <w:r>
        <w:t>сипаттайтын</w:t>
      </w:r>
      <w:r>
        <w:rPr>
          <w:spacing w:val="1"/>
        </w:rPr>
        <w:t xml:space="preserve"> </w:t>
      </w:r>
      <w:r>
        <w:t>тәсіл</w:t>
      </w:r>
      <w:r>
        <w:rPr>
          <w:spacing w:val="1"/>
        </w:rPr>
        <w:t xml:space="preserve"> </w:t>
      </w:r>
      <w:r>
        <w:t>акмеологтиялық</w:t>
      </w:r>
      <w:r>
        <w:rPr>
          <w:spacing w:val="1"/>
        </w:rPr>
        <w:t xml:space="preserve"> </w:t>
      </w:r>
      <w:r>
        <w:t>кешенді</w:t>
      </w:r>
      <w:r>
        <w:rPr>
          <w:spacing w:val="1"/>
        </w:rPr>
        <w:t xml:space="preserve"> </w:t>
      </w:r>
      <w:r>
        <w:t>тәсілдің</w:t>
      </w:r>
      <w:r>
        <w:rPr>
          <w:spacing w:val="1"/>
        </w:rPr>
        <w:t xml:space="preserve"> </w:t>
      </w:r>
      <w:r>
        <w:t>басты</w:t>
      </w:r>
      <w:r>
        <w:rPr>
          <w:spacing w:val="1"/>
        </w:rPr>
        <w:t xml:space="preserve"> </w:t>
      </w:r>
      <w:r>
        <w:t>ерекшелігі,</w:t>
      </w:r>
      <w:r>
        <w:rPr>
          <w:spacing w:val="70"/>
        </w:rPr>
        <w:t xml:space="preserve"> </w:t>
      </w:r>
      <w:r>
        <w:t>ол</w:t>
      </w:r>
      <w:r>
        <w:rPr>
          <w:spacing w:val="1"/>
        </w:rPr>
        <w:t xml:space="preserve"> </w:t>
      </w:r>
      <w:r>
        <w:t>негізгі онтологиялық дамудың өлшемдері мен құрамдас бөліктерін анықтауға</w:t>
      </w:r>
      <w:r>
        <w:rPr>
          <w:spacing w:val="1"/>
        </w:rPr>
        <w:t xml:space="preserve"> </w:t>
      </w:r>
      <w:r>
        <w:t>бағытталған. Бұл тәсіл дербес модел құруға, оның тиімді жұмысын сипаттауға</w:t>
      </w:r>
      <w:r>
        <w:rPr>
          <w:spacing w:val="1"/>
        </w:rPr>
        <w:t xml:space="preserve"> </w:t>
      </w:r>
      <w:r>
        <w:t>негізделген.</w:t>
      </w:r>
    </w:p>
    <w:p w:rsidR="00BA6B57" w:rsidRDefault="00BA6B57" w:rsidP="00BA6B57">
      <w:pPr>
        <w:pStyle w:val="a3"/>
        <w:ind w:left="0" w:right="350" w:firstLine="567"/>
      </w:pPr>
      <w:r>
        <w:t>Жүйелік</w:t>
      </w:r>
      <w:r>
        <w:rPr>
          <w:spacing w:val="1"/>
        </w:rPr>
        <w:t xml:space="preserve"> </w:t>
      </w:r>
      <w:r>
        <w:t>тәсіл.</w:t>
      </w:r>
      <w:r>
        <w:rPr>
          <w:spacing w:val="1"/>
        </w:rPr>
        <w:t xml:space="preserve"> </w:t>
      </w:r>
      <w:r>
        <w:t>Бұл</w:t>
      </w:r>
      <w:r>
        <w:rPr>
          <w:spacing w:val="1"/>
        </w:rPr>
        <w:t xml:space="preserve"> </w:t>
      </w:r>
      <w:r>
        <w:t>тәсілдеме</w:t>
      </w:r>
      <w:r>
        <w:rPr>
          <w:spacing w:val="1"/>
        </w:rPr>
        <w:t xml:space="preserve"> </w:t>
      </w:r>
      <w:r>
        <w:t>білім</w:t>
      </w:r>
      <w:r>
        <w:rPr>
          <w:spacing w:val="1"/>
        </w:rPr>
        <w:t xml:space="preserve"> </w:t>
      </w:r>
      <w:r>
        <w:t>беру</w:t>
      </w:r>
      <w:r>
        <w:rPr>
          <w:spacing w:val="1"/>
        </w:rPr>
        <w:t xml:space="preserve"> </w:t>
      </w:r>
      <w:r>
        <w:t>үдерісінің</w:t>
      </w:r>
      <w:r>
        <w:rPr>
          <w:spacing w:val="1"/>
        </w:rPr>
        <w:t xml:space="preserve"> </w:t>
      </w:r>
      <w:r>
        <w:t>тұтастығын,</w:t>
      </w:r>
      <w:r>
        <w:rPr>
          <w:spacing w:val="1"/>
        </w:rPr>
        <w:t xml:space="preserve"> </w:t>
      </w:r>
      <w:r>
        <w:t>деңгейлердің теңгерімді іс-әрекетін қамтамасыз етеді.</w:t>
      </w:r>
      <w:r>
        <w:rPr>
          <w:spacing w:val="1"/>
        </w:rPr>
        <w:t xml:space="preserve"> </w:t>
      </w:r>
      <w:r>
        <w:t>Психология ғылымында</w:t>
      </w:r>
      <w:r>
        <w:rPr>
          <w:spacing w:val="1"/>
        </w:rPr>
        <w:t xml:space="preserve"> </w:t>
      </w:r>
      <w:r>
        <w:t>жүйелік</w:t>
      </w:r>
      <w:r>
        <w:rPr>
          <w:spacing w:val="1"/>
        </w:rPr>
        <w:t xml:space="preserve"> </w:t>
      </w:r>
      <w:r>
        <w:t>тәсілдеме</w:t>
      </w:r>
      <w:r>
        <w:rPr>
          <w:spacing w:val="1"/>
        </w:rPr>
        <w:t xml:space="preserve"> </w:t>
      </w:r>
      <w:r>
        <w:t>көптеген</w:t>
      </w:r>
      <w:r>
        <w:rPr>
          <w:spacing w:val="1"/>
        </w:rPr>
        <w:t xml:space="preserve"> </w:t>
      </w:r>
      <w:r>
        <w:t>ғалымдардың</w:t>
      </w:r>
      <w:r>
        <w:rPr>
          <w:spacing w:val="1"/>
        </w:rPr>
        <w:t xml:space="preserve"> </w:t>
      </w:r>
      <w:r>
        <w:t>есімімен</w:t>
      </w:r>
      <w:r>
        <w:rPr>
          <w:spacing w:val="1"/>
        </w:rPr>
        <w:t xml:space="preserve"> </w:t>
      </w:r>
      <w:r>
        <w:t>байланысты</w:t>
      </w:r>
      <w:r>
        <w:rPr>
          <w:spacing w:val="1"/>
        </w:rPr>
        <w:t xml:space="preserve"> </w:t>
      </w:r>
      <w:r>
        <w:t>(Л.С.</w:t>
      </w:r>
      <w:r>
        <w:rPr>
          <w:spacing w:val="-67"/>
        </w:rPr>
        <w:t xml:space="preserve"> </w:t>
      </w:r>
      <w:r>
        <w:t>Выготский, С.Л. Рубинштейн, А.Н. Леонтьев, Б.Г. Ананьев, Б.Ф. Ломов). Бұл</w:t>
      </w:r>
      <w:r>
        <w:rPr>
          <w:spacing w:val="1"/>
        </w:rPr>
        <w:t xml:space="preserve"> </w:t>
      </w:r>
      <w:r>
        <w:t>тәсілдеме көптеген құрылымдардың жүйелі түрдегі іс – әрекетін қамтамасыз</w:t>
      </w:r>
      <w:r>
        <w:rPr>
          <w:spacing w:val="1"/>
        </w:rPr>
        <w:t xml:space="preserve"> </w:t>
      </w:r>
      <w:r>
        <w:t>етеді.</w:t>
      </w:r>
    </w:p>
    <w:p w:rsidR="00BA6B57" w:rsidRDefault="00BA6B57" w:rsidP="00BA6B57">
      <w:pPr>
        <w:pStyle w:val="a3"/>
        <w:ind w:left="0" w:right="350" w:firstLine="567"/>
      </w:pPr>
      <w:r>
        <w:t>Субъективті</w:t>
      </w:r>
      <w:r>
        <w:rPr>
          <w:spacing w:val="1"/>
        </w:rPr>
        <w:t xml:space="preserve"> </w:t>
      </w:r>
      <w:r>
        <w:t>тәсіл.</w:t>
      </w:r>
      <w:r>
        <w:rPr>
          <w:spacing w:val="1"/>
        </w:rPr>
        <w:t xml:space="preserve"> </w:t>
      </w:r>
      <w:r>
        <w:t>Білім</w:t>
      </w:r>
      <w:r>
        <w:rPr>
          <w:spacing w:val="1"/>
        </w:rPr>
        <w:t xml:space="preserve"> </w:t>
      </w:r>
      <w:r>
        <w:t>беру</w:t>
      </w:r>
      <w:r>
        <w:rPr>
          <w:spacing w:val="1"/>
        </w:rPr>
        <w:t xml:space="preserve"> </w:t>
      </w:r>
      <w:r>
        <w:t>үдерісіндегі</w:t>
      </w:r>
      <w:r>
        <w:rPr>
          <w:spacing w:val="1"/>
        </w:rPr>
        <w:t xml:space="preserve"> </w:t>
      </w:r>
      <w:r>
        <w:t>тұлға</w:t>
      </w:r>
      <w:r>
        <w:rPr>
          <w:spacing w:val="1"/>
        </w:rPr>
        <w:t xml:space="preserve"> </w:t>
      </w:r>
      <w:r>
        <w:t>дамуының</w:t>
      </w:r>
      <w:r>
        <w:rPr>
          <w:spacing w:val="1"/>
        </w:rPr>
        <w:t xml:space="preserve"> </w:t>
      </w:r>
      <w:r>
        <w:t>тұжырымдамалық</w:t>
      </w:r>
      <w:r>
        <w:rPr>
          <w:spacing w:val="1"/>
        </w:rPr>
        <w:t xml:space="preserve"> </w:t>
      </w:r>
      <w:r>
        <w:t>негіздемесін</w:t>
      </w:r>
      <w:r>
        <w:rPr>
          <w:spacing w:val="1"/>
        </w:rPr>
        <w:t xml:space="preserve"> </w:t>
      </w:r>
      <w:r>
        <w:t>құрайтын,</w:t>
      </w:r>
      <w:r>
        <w:rPr>
          <w:spacing w:val="1"/>
        </w:rPr>
        <w:t xml:space="preserve"> </w:t>
      </w:r>
      <w:r>
        <w:t>тұлғаның</w:t>
      </w:r>
      <w:r>
        <w:rPr>
          <w:spacing w:val="1"/>
        </w:rPr>
        <w:t xml:space="preserve"> </w:t>
      </w:r>
      <w:r>
        <w:t>өзіндік</w:t>
      </w:r>
      <w:r>
        <w:rPr>
          <w:spacing w:val="1"/>
        </w:rPr>
        <w:t xml:space="preserve"> </w:t>
      </w:r>
      <w:r>
        <w:t>тараптан</w:t>
      </w:r>
      <w:r>
        <w:rPr>
          <w:spacing w:val="1"/>
        </w:rPr>
        <w:t xml:space="preserve"> </w:t>
      </w:r>
      <w:r>
        <w:t>даму,</w:t>
      </w:r>
      <w:r>
        <w:rPr>
          <w:spacing w:val="1"/>
        </w:rPr>
        <w:t xml:space="preserve"> </w:t>
      </w:r>
      <w:r>
        <w:t>жетілу,</w:t>
      </w:r>
      <w:r>
        <w:rPr>
          <w:spacing w:val="-2"/>
        </w:rPr>
        <w:t xml:space="preserve"> </w:t>
      </w:r>
      <w:r>
        <w:t>білімін</w:t>
      </w:r>
      <w:r>
        <w:rPr>
          <w:spacing w:val="-3"/>
        </w:rPr>
        <w:t xml:space="preserve"> </w:t>
      </w:r>
      <w:r>
        <w:t>жоғарылату</w:t>
      </w:r>
      <w:r>
        <w:rPr>
          <w:spacing w:val="-4"/>
        </w:rPr>
        <w:t xml:space="preserve"> </w:t>
      </w:r>
      <w:r>
        <w:t>қабілеттерін</w:t>
      </w:r>
      <w:r>
        <w:rPr>
          <w:spacing w:val="-4"/>
        </w:rPr>
        <w:t xml:space="preserve"> </w:t>
      </w:r>
      <w:r>
        <w:t>қамтамасыз</w:t>
      </w:r>
      <w:r>
        <w:rPr>
          <w:spacing w:val="-3"/>
        </w:rPr>
        <w:t xml:space="preserve"> </w:t>
      </w:r>
      <w:r>
        <w:t>етеді</w:t>
      </w:r>
      <w:r>
        <w:rPr>
          <w:spacing w:val="-8"/>
        </w:rPr>
        <w:t xml:space="preserve"> </w:t>
      </w:r>
      <w:r>
        <w:t>(С.Л.</w:t>
      </w:r>
      <w:r>
        <w:rPr>
          <w:spacing w:val="-1"/>
        </w:rPr>
        <w:t xml:space="preserve"> </w:t>
      </w:r>
      <w:r>
        <w:t>Рубинштейн).</w:t>
      </w:r>
    </w:p>
    <w:p w:rsidR="00BA6B57" w:rsidRDefault="00BA6B57" w:rsidP="00BA6B57">
      <w:pPr>
        <w:pStyle w:val="a3"/>
        <w:ind w:left="0" w:right="350" w:firstLine="567"/>
      </w:pPr>
      <w:r>
        <w:t>Қызмет субъектісінің тәсілі. Субъектінің өзіндік белсенділігін сипаттайтын</w:t>
      </w:r>
      <w:r>
        <w:rPr>
          <w:spacing w:val="-67"/>
        </w:rPr>
        <w:t xml:space="preserve"> </w:t>
      </w:r>
      <w:r>
        <w:t>тәсілдеме, бұл тәсілдеме тұлғаның әлеуетін, өзіндік түсінігін қалыптастыруға</w:t>
      </w:r>
      <w:r>
        <w:rPr>
          <w:spacing w:val="1"/>
        </w:rPr>
        <w:t xml:space="preserve"> </w:t>
      </w:r>
      <w:r>
        <w:t>бағытталған</w:t>
      </w:r>
      <w:r>
        <w:rPr>
          <w:spacing w:val="1"/>
        </w:rPr>
        <w:t xml:space="preserve"> </w:t>
      </w:r>
      <w:r>
        <w:t>(Б.Г.</w:t>
      </w:r>
      <w:r>
        <w:rPr>
          <w:spacing w:val="1"/>
        </w:rPr>
        <w:t xml:space="preserve"> </w:t>
      </w:r>
      <w:r>
        <w:t>Ананьев,</w:t>
      </w:r>
      <w:r>
        <w:rPr>
          <w:spacing w:val="1"/>
        </w:rPr>
        <w:t xml:space="preserve"> </w:t>
      </w:r>
      <w:r>
        <w:t>К.А.</w:t>
      </w:r>
      <w:r>
        <w:rPr>
          <w:spacing w:val="1"/>
        </w:rPr>
        <w:t xml:space="preserve"> </w:t>
      </w:r>
      <w:r>
        <w:t>Абульханова-Славская,</w:t>
      </w:r>
      <w:r>
        <w:rPr>
          <w:spacing w:val="1"/>
        </w:rPr>
        <w:t xml:space="preserve"> </w:t>
      </w:r>
      <w:r>
        <w:t>А.В.</w:t>
      </w:r>
      <w:r>
        <w:rPr>
          <w:spacing w:val="1"/>
        </w:rPr>
        <w:t xml:space="preserve"> </w:t>
      </w:r>
      <w:r>
        <w:t>Брушлинский,</w:t>
      </w:r>
      <w:r>
        <w:rPr>
          <w:spacing w:val="1"/>
        </w:rPr>
        <w:t xml:space="preserve"> </w:t>
      </w:r>
      <w:r>
        <w:t>А.А.</w:t>
      </w:r>
      <w:r>
        <w:rPr>
          <w:spacing w:val="3"/>
        </w:rPr>
        <w:t xml:space="preserve"> </w:t>
      </w:r>
      <w:r>
        <w:t>Деркач,</w:t>
      </w:r>
      <w:r>
        <w:rPr>
          <w:spacing w:val="3"/>
        </w:rPr>
        <w:t xml:space="preserve"> </w:t>
      </w:r>
      <w:r>
        <w:t>Е.А.</w:t>
      </w:r>
      <w:r>
        <w:rPr>
          <w:spacing w:val="4"/>
        </w:rPr>
        <w:t xml:space="preserve"> </w:t>
      </w:r>
      <w:r>
        <w:t>Климов,</w:t>
      </w:r>
      <w:r>
        <w:rPr>
          <w:spacing w:val="3"/>
        </w:rPr>
        <w:t xml:space="preserve"> </w:t>
      </w:r>
      <w:r>
        <w:t>В.Д.</w:t>
      </w:r>
      <w:r>
        <w:rPr>
          <w:spacing w:val="3"/>
        </w:rPr>
        <w:t xml:space="preserve"> </w:t>
      </w:r>
      <w:r>
        <w:t>Шадриков).</w:t>
      </w:r>
    </w:p>
    <w:p w:rsidR="00BA6B57" w:rsidRDefault="00BA6B57" w:rsidP="00BA6B57">
      <w:pPr>
        <w:pStyle w:val="a3"/>
        <w:ind w:left="0" w:right="350" w:firstLine="567"/>
      </w:pPr>
      <w:r>
        <w:t>Тіршілік тәсілі білімнің өткен тәжірибемен байланыстылығы, теориялық</w:t>
      </w:r>
      <w:r>
        <w:rPr>
          <w:spacing w:val="1"/>
        </w:rPr>
        <w:t xml:space="preserve"> </w:t>
      </w:r>
      <w:r>
        <w:t>білімнің қалыптасуы, әрбір жинақталған білім болашақ іргелі даму үдерісіне</w:t>
      </w:r>
      <w:r>
        <w:rPr>
          <w:spacing w:val="1"/>
        </w:rPr>
        <w:t xml:space="preserve"> </w:t>
      </w:r>
      <w:r>
        <w:t>негіз бола алады</w:t>
      </w:r>
      <w:r>
        <w:rPr>
          <w:spacing w:val="1"/>
        </w:rPr>
        <w:t xml:space="preserve"> </w:t>
      </w:r>
      <w:r>
        <w:t>(А.А. Деркач).</w:t>
      </w:r>
      <w:r>
        <w:rPr>
          <w:spacing w:val="1"/>
        </w:rPr>
        <w:t xml:space="preserve"> </w:t>
      </w:r>
      <w:r>
        <w:t>Акме</w:t>
      </w:r>
      <w:r>
        <w:rPr>
          <w:spacing w:val="1"/>
        </w:rPr>
        <w:t xml:space="preserve"> </w:t>
      </w:r>
      <w:r>
        <w:t>ұғымы адамның өмір</w:t>
      </w:r>
      <w:r>
        <w:rPr>
          <w:spacing w:val="70"/>
        </w:rPr>
        <w:t xml:space="preserve"> </w:t>
      </w:r>
      <w:r>
        <w:t>жолымен, оның</w:t>
      </w:r>
      <w:r>
        <w:rPr>
          <w:spacing w:val="1"/>
        </w:rPr>
        <w:t xml:space="preserve"> </w:t>
      </w:r>
      <w:r>
        <w:t>өмір</w:t>
      </w:r>
      <w:r>
        <w:rPr>
          <w:spacing w:val="1"/>
        </w:rPr>
        <w:t xml:space="preserve"> </w:t>
      </w:r>
      <w:r>
        <w:t>шыңдарымен</w:t>
      </w:r>
      <w:r>
        <w:rPr>
          <w:spacing w:val="1"/>
        </w:rPr>
        <w:t xml:space="preserve"> </w:t>
      </w:r>
      <w:r>
        <w:t>байланысты</w:t>
      </w:r>
      <w:r>
        <w:rPr>
          <w:spacing w:val="1"/>
        </w:rPr>
        <w:t xml:space="preserve"> </w:t>
      </w:r>
      <w:r>
        <w:t>(П.А.</w:t>
      </w:r>
      <w:r>
        <w:rPr>
          <w:spacing w:val="1"/>
        </w:rPr>
        <w:t xml:space="preserve"> </w:t>
      </w:r>
      <w:r>
        <w:t>Флоренский,</w:t>
      </w:r>
      <w:r>
        <w:rPr>
          <w:spacing w:val="1"/>
        </w:rPr>
        <w:t xml:space="preserve"> </w:t>
      </w:r>
      <w:r>
        <w:t>Н.И.</w:t>
      </w:r>
      <w:r>
        <w:rPr>
          <w:spacing w:val="1"/>
        </w:rPr>
        <w:t xml:space="preserve"> </w:t>
      </w:r>
      <w:r>
        <w:t>Рыбников,</w:t>
      </w:r>
      <w:r>
        <w:rPr>
          <w:spacing w:val="71"/>
        </w:rPr>
        <w:t xml:space="preserve"> </w:t>
      </w:r>
      <w:r>
        <w:t>Б.Г.</w:t>
      </w:r>
      <w:r>
        <w:rPr>
          <w:spacing w:val="1"/>
        </w:rPr>
        <w:t xml:space="preserve"> </w:t>
      </w:r>
      <w:r>
        <w:t>Ананьев, А.А. Бодалев). Тұлғаның үздіксіз дамуы бұл нақты нәтиже емес, ол</w:t>
      </w:r>
      <w:r>
        <w:rPr>
          <w:spacing w:val="1"/>
        </w:rPr>
        <w:t xml:space="preserve"> </w:t>
      </w:r>
      <w:r>
        <w:t>үдеріс ретінде сипатталады. Ал осы үдеріс кезіндегі қол жеткізген жетістіктер,</w:t>
      </w:r>
      <w:r>
        <w:rPr>
          <w:spacing w:val="1"/>
        </w:rPr>
        <w:t xml:space="preserve"> </w:t>
      </w:r>
      <w:r>
        <w:t>болашақ акме</w:t>
      </w:r>
      <w:r>
        <w:rPr>
          <w:spacing w:val="1"/>
        </w:rPr>
        <w:t xml:space="preserve"> </w:t>
      </w:r>
      <w:r>
        <w:t>деңгейге</w:t>
      </w:r>
      <w:r>
        <w:rPr>
          <w:spacing w:val="-3"/>
        </w:rPr>
        <w:t xml:space="preserve"> </w:t>
      </w:r>
      <w:r>
        <w:t>негіз</w:t>
      </w:r>
      <w:r>
        <w:rPr>
          <w:spacing w:val="1"/>
        </w:rPr>
        <w:t xml:space="preserve"> </w:t>
      </w:r>
      <w:r>
        <w:t>ретінде</w:t>
      </w:r>
      <w:r>
        <w:rPr>
          <w:spacing w:val="1"/>
        </w:rPr>
        <w:t xml:space="preserve"> </w:t>
      </w:r>
      <w:r>
        <w:t>бастама</w:t>
      </w:r>
      <w:r>
        <w:rPr>
          <w:spacing w:val="1"/>
        </w:rPr>
        <w:t xml:space="preserve"> </w:t>
      </w:r>
      <w:r>
        <w:t>бола</w:t>
      </w:r>
      <w:r>
        <w:rPr>
          <w:spacing w:val="1"/>
        </w:rPr>
        <w:t xml:space="preserve"> </w:t>
      </w:r>
      <w:r>
        <w:t>алады.</w:t>
      </w:r>
    </w:p>
    <w:p w:rsidR="00BA6B57" w:rsidRDefault="00BA6B57" w:rsidP="00BA6B57">
      <w:pPr>
        <w:pStyle w:val="a3"/>
        <w:ind w:left="0" w:right="350" w:firstLine="567"/>
      </w:pPr>
      <w:r>
        <w:t>Әлеуетті</w:t>
      </w:r>
      <w:r>
        <w:rPr>
          <w:spacing w:val="1"/>
        </w:rPr>
        <w:t xml:space="preserve"> </w:t>
      </w:r>
      <w:r>
        <w:t>және</w:t>
      </w:r>
      <w:r>
        <w:rPr>
          <w:spacing w:val="1"/>
        </w:rPr>
        <w:t xml:space="preserve"> </w:t>
      </w:r>
      <w:r>
        <w:t>өзекті</w:t>
      </w:r>
      <w:r>
        <w:rPr>
          <w:spacing w:val="1"/>
        </w:rPr>
        <w:t xml:space="preserve"> </w:t>
      </w:r>
      <w:r>
        <w:t>тәсіл</w:t>
      </w:r>
      <w:r>
        <w:rPr>
          <w:i/>
        </w:rPr>
        <w:t>і.</w:t>
      </w:r>
      <w:r>
        <w:rPr>
          <w:i/>
          <w:spacing w:val="1"/>
        </w:rPr>
        <w:t xml:space="preserve"> </w:t>
      </w:r>
      <w:r>
        <w:t>Философия</w:t>
      </w:r>
      <w:r>
        <w:rPr>
          <w:spacing w:val="1"/>
        </w:rPr>
        <w:t xml:space="preserve"> </w:t>
      </w:r>
      <w:r>
        <w:t>ғылымында</w:t>
      </w:r>
      <w:r>
        <w:rPr>
          <w:spacing w:val="1"/>
        </w:rPr>
        <w:t xml:space="preserve"> </w:t>
      </w:r>
      <w:r>
        <w:t>бұл</w:t>
      </w:r>
      <w:r>
        <w:rPr>
          <w:spacing w:val="1"/>
        </w:rPr>
        <w:t xml:space="preserve"> </w:t>
      </w:r>
      <w:r>
        <w:t>тәсілдеме</w:t>
      </w:r>
      <w:r>
        <w:rPr>
          <w:spacing w:val="1"/>
        </w:rPr>
        <w:t xml:space="preserve"> </w:t>
      </w:r>
      <w:r>
        <w:t>тұлғаның алғышарттарын,</w:t>
      </w:r>
      <w:r>
        <w:rPr>
          <w:spacing w:val="3"/>
        </w:rPr>
        <w:t xml:space="preserve"> </w:t>
      </w:r>
      <w:r>
        <w:t>үлгісін,</w:t>
      </w:r>
      <w:r>
        <w:rPr>
          <w:spacing w:val="2"/>
        </w:rPr>
        <w:t xml:space="preserve"> </w:t>
      </w:r>
      <w:r>
        <w:t>жүйесін көрсетеді.</w:t>
      </w:r>
    </w:p>
    <w:p w:rsidR="00BA6B57" w:rsidRDefault="00BA6B57" w:rsidP="00BA6B57">
      <w:pPr>
        <w:pStyle w:val="a3"/>
        <w:ind w:left="0" w:right="350" w:firstLine="567"/>
      </w:pPr>
      <w:r>
        <w:t>Кері байланыс</w:t>
      </w:r>
      <w:r>
        <w:rPr>
          <w:spacing w:val="1"/>
        </w:rPr>
        <w:t xml:space="preserve"> </w:t>
      </w:r>
      <w:r>
        <w:t>тәсілі.</w:t>
      </w:r>
      <w:r>
        <w:rPr>
          <w:spacing w:val="1"/>
        </w:rPr>
        <w:t xml:space="preserve"> </w:t>
      </w:r>
      <w:r>
        <w:t>Тұлғаның</w:t>
      </w:r>
      <w:r>
        <w:rPr>
          <w:spacing w:val="1"/>
        </w:rPr>
        <w:t xml:space="preserve"> </w:t>
      </w:r>
      <w:r>
        <w:t>әр</w:t>
      </w:r>
      <w:r>
        <w:rPr>
          <w:spacing w:val="1"/>
        </w:rPr>
        <w:t xml:space="preserve"> </w:t>
      </w:r>
      <w:r>
        <w:t>өмір</w:t>
      </w:r>
      <w:r>
        <w:rPr>
          <w:spacing w:val="1"/>
        </w:rPr>
        <w:t xml:space="preserve"> </w:t>
      </w:r>
      <w:r>
        <w:t>саласына</w:t>
      </w:r>
      <w:r>
        <w:rPr>
          <w:spacing w:val="1"/>
        </w:rPr>
        <w:t xml:space="preserve"> </w:t>
      </w:r>
      <w:r>
        <w:t>сай, яғни</w:t>
      </w:r>
      <w:r>
        <w:rPr>
          <w:spacing w:val="1"/>
        </w:rPr>
        <w:t xml:space="preserve"> </w:t>
      </w:r>
      <w:r>
        <w:t>қарапайым</w:t>
      </w:r>
      <w:r>
        <w:rPr>
          <w:spacing w:val="1"/>
        </w:rPr>
        <w:t xml:space="preserve"> </w:t>
      </w:r>
      <w:r>
        <w:t>өмірінде,</w:t>
      </w:r>
      <w:r>
        <w:rPr>
          <w:spacing w:val="1"/>
        </w:rPr>
        <w:t xml:space="preserve"> </w:t>
      </w:r>
      <w:r>
        <w:t>кәсіби</w:t>
      </w:r>
      <w:r>
        <w:rPr>
          <w:spacing w:val="1"/>
        </w:rPr>
        <w:t xml:space="preserve"> </w:t>
      </w:r>
      <w:r>
        <w:t>іс-әрекетінде,</w:t>
      </w:r>
      <w:r>
        <w:rPr>
          <w:spacing w:val="1"/>
        </w:rPr>
        <w:t xml:space="preserve"> </w:t>
      </w:r>
      <w:r>
        <w:t>өзге</w:t>
      </w:r>
      <w:r>
        <w:rPr>
          <w:spacing w:val="1"/>
        </w:rPr>
        <w:t xml:space="preserve"> </w:t>
      </w:r>
      <w:r>
        <w:t>субъектілермен</w:t>
      </w:r>
      <w:r>
        <w:rPr>
          <w:spacing w:val="1"/>
        </w:rPr>
        <w:t xml:space="preserve"> </w:t>
      </w:r>
      <w:r>
        <w:t>қарым-қатынас</w:t>
      </w:r>
      <w:r>
        <w:rPr>
          <w:spacing w:val="1"/>
        </w:rPr>
        <w:t xml:space="preserve"> </w:t>
      </w:r>
      <w:r>
        <w:t>құруда</w:t>
      </w:r>
      <w:r>
        <w:rPr>
          <w:spacing w:val="1"/>
        </w:rPr>
        <w:t xml:space="preserve"> </w:t>
      </w:r>
      <w:r>
        <w:t>рефлексияның</w:t>
      </w:r>
      <w:r>
        <w:rPr>
          <w:spacing w:val="-2"/>
        </w:rPr>
        <w:t xml:space="preserve"> </w:t>
      </w:r>
      <w:r>
        <w:t>болуы,</w:t>
      </w:r>
      <w:r>
        <w:rPr>
          <w:spacing w:val="2"/>
        </w:rPr>
        <w:t xml:space="preserve"> </w:t>
      </w:r>
      <w:r>
        <w:t>акмеологиялық</w:t>
      </w:r>
      <w:r>
        <w:rPr>
          <w:spacing w:val="-1"/>
        </w:rPr>
        <w:t xml:space="preserve"> </w:t>
      </w:r>
      <w:r>
        <w:t>сипаттың</w:t>
      </w:r>
      <w:r>
        <w:rPr>
          <w:spacing w:val="-1"/>
        </w:rPr>
        <w:t xml:space="preserve"> </w:t>
      </w:r>
      <w:r>
        <w:t>ең</w:t>
      </w:r>
      <w:r>
        <w:rPr>
          <w:spacing w:val="-1"/>
        </w:rPr>
        <w:t xml:space="preserve"> </w:t>
      </w:r>
      <w:r>
        <w:t>басты</w:t>
      </w:r>
      <w:r>
        <w:rPr>
          <w:spacing w:val="-1"/>
        </w:rPr>
        <w:t xml:space="preserve"> </w:t>
      </w:r>
      <w:r>
        <w:t>көрсеткіші.</w:t>
      </w:r>
    </w:p>
    <w:p w:rsidR="00BA6B57" w:rsidRDefault="00BA6B57" w:rsidP="00BA6B57">
      <w:pPr>
        <w:pStyle w:val="a3"/>
        <w:spacing w:before="3"/>
        <w:ind w:left="0" w:right="350" w:firstLine="567"/>
        <w:jc w:val="left"/>
        <w:rPr>
          <w:sz w:val="27"/>
        </w:rPr>
      </w:pPr>
    </w:p>
    <w:p w:rsidR="00BA6B57" w:rsidRDefault="00BA6B57" w:rsidP="00BA6B57">
      <w:pPr>
        <w:pStyle w:val="a3"/>
        <w:ind w:left="0" w:right="350" w:firstLine="567"/>
      </w:pPr>
      <w:r>
        <w:t>Дәріс</w:t>
      </w:r>
      <w:r>
        <w:rPr>
          <w:spacing w:val="1"/>
        </w:rPr>
        <w:t xml:space="preserve"> </w:t>
      </w:r>
      <w:r>
        <w:t>3.</w:t>
      </w:r>
      <w:r>
        <w:rPr>
          <w:spacing w:val="1"/>
        </w:rPr>
        <w:t xml:space="preserve"> </w:t>
      </w:r>
      <w:r>
        <w:t>Өзін-өзі көрсететін</w:t>
      </w:r>
      <w:r>
        <w:rPr>
          <w:spacing w:val="1"/>
        </w:rPr>
        <w:t xml:space="preserve"> </w:t>
      </w:r>
      <w:r>
        <w:t>тұлға: негізгі сипаттамалары.</w:t>
      </w:r>
      <w:r>
        <w:rPr>
          <w:spacing w:val="1"/>
        </w:rPr>
        <w:t xml:space="preserve"> </w:t>
      </w:r>
      <w:r>
        <w:t>Өзін-өзі</w:t>
      </w:r>
      <w:r>
        <w:rPr>
          <w:spacing w:val="1"/>
        </w:rPr>
        <w:t xml:space="preserve"> </w:t>
      </w:r>
      <w:r>
        <w:t>тану</w:t>
      </w:r>
      <w:r>
        <w:rPr>
          <w:spacing w:val="1"/>
        </w:rPr>
        <w:t xml:space="preserve"> </w:t>
      </w:r>
      <w:r>
        <w:t>ұғымы.</w:t>
      </w:r>
      <w:r>
        <w:rPr>
          <w:spacing w:val="2"/>
        </w:rPr>
        <w:t xml:space="preserve"> </w:t>
      </w:r>
      <w:r>
        <w:t>А.</w:t>
      </w:r>
      <w:r>
        <w:rPr>
          <w:spacing w:val="2"/>
        </w:rPr>
        <w:t xml:space="preserve"> </w:t>
      </w:r>
      <w:r>
        <w:t>Маслоу</w:t>
      </w:r>
      <w:r>
        <w:rPr>
          <w:spacing w:val="-5"/>
        </w:rPr>
        <w:t xml:space="preserve"> </w:t>
      </w:r>
      <w:r>
        <w:t>бойынша Өзін-өзі</w:t>
      </w:r>
      <w:r>
        <w:rPr>
          <w:spacing w:val="-1"/>
        </w:rPr>
        <w:t xml:space="preserve"> </w:t>
      </w:r>
      <w:r>
        <w:t>көрсететін</w:t>
      </w:r>
      <w:r>
        <w:rPr>
          <w:spacing w:val="-1"/>
        </w:rPr>
        <w:t xml:space="preserve"> </w:t>
      </w:r>
      <w:r>
        <w:t>тұлғаның</w:t>
      </w:r>
      <w:r>
        <w:rPr>
          <w:spacing w:val="-1"/>
        </w:rPr>
        <w:t xml:space="preserve"> </w:t>
      </w:r>
      <w:r>
        <w:t>сипаттамасы.</w:t>
      </w:r>
    </w:p>
    <w:p w:rsidR="00BA6B57" w:rsidRPr="00F85964" w:rsidRDefault="00BA6B57" w:rsidP="00BA6B57">
      <w:pPr>
        <w:pStyle w:val="a3"/>
        <w:spacing w:before="4"/>
        <w:ind w:left="0" w:right="350" w:firstLine="567"/>
      </w:pPr>
      <w:r>
        <w:t>Ізгілік</w:t>
      </w:r>
      <w:r>
        <w:rPr>
          <w:spacing w:val="1"/>
        </w:rPr>
        <w:t xml:space="preserve"> </w:t>
      </w:r>
      <w:r>
        <w:t>психологиясының</w:t>
      </w:r>
      <w:r>
        <w:rPr>
          <w:spacing w:val="1"/>
        </w:rPr>
        <w:t xml:space="preserve"> </w:t>
      </w:r>
      <w:r>
        <w:t>өкілдері</w:t>
      </w:r>
      <w:r>
        <w:rPr>
          <w:spacing w:val="1"/>
        </w:rPr>
        <w:t xml:space="preserve"> </w:t>
      </w:r>
      <w:r>
        <w:t>А.</w:t>
      </w:r>
      <w:r>
        <w:rPr>
          <w:spacing w:val="1"/>
        </w:rPr>
        <w:t xml:space="preserve"> </w:t>
      </w:r>
      <w:r>
        <w:t>Маслоу</w:t>
      </w:r>
      <w:r>
        <w:rPr>
          <w:spacing w:val="1"/>
        </w:rPr>
        <w:t xml:space="preserve"> </w:t>
      </w:r>
      <w:r>
        <w:t>мен</w:t>
      </w:r>
      <w:r>
        <w:rPr>
          <w:spacing w:val="1"/>
        </w:rPr>
        <w:t xml:space="preserve"> </w:t>
      </w:r>
      <w:r>
        <w:t>К.</w:t>
      </w:r>
      <w:r>
        <w:rPr>
          <w:spacing w:val="1"/>
        </w:rPr>
        <w:t xml:space="preserve"> </w:t>
      </w:r>
      <w:r>
        <w:t>Роджерстің</w:t>
      </w:r>
      <w:r>
        <w:rPr>
          <w:spacing w:val="1"/>
        </w:rPr>
        <w:t xml:space="preserve"> </w:t>
      </w:r>
      <w:r>
        <w:t>зерттеулерінде тұлғаның әлеуетін қарастыру мәселесі, саналы іс – әрекет пен</w:t>
      </w:r>
      <w:r>
        <w:rPr>
          <w:spacing w:val="1"/>
        </w:rPr>
        <w:t xml:space="preserve"> </w:t>
      </w:r>
      <w:r>
        <w:t>дамудың негізгі</w:t>
      </w:r>
      <w:r>
        <w:rPr>
          <w:spacing w:val="-4"/>
        </w:rPr>
        <w:t xml:space="preserve"> </w:t>
      </w:r>
      <w:r>
        <w:t>тетіктері</w:t>
      </w:r>
      <w:r>
        <w:rPr>
          <w:spacing w:val="-4"/>
        </w:rPr>
        <w:t xml:space="preserve"> </w:t>
      </w:r>
      <w:r>
        <w:t>арқылы</w:t>
      </w:r>
      <w:r>
        <w:rPr>
          <w:spacing w:val="2"/>
        </w:rPr>
        <w:t xml:space="preserve"> </w:t>
      </w:r>
      <w:r>
        <w:t>сипатталады.</w:t>
      </w:r>
    </w:p>
    <w:p w:rsidR="00BA6B57" w:rsidRPr="00F85964" w:rsidRDefault="00BA6B57" w:rsidP="00BA6B57">
      <w:pPr>
        <w:pStyle w:val="a3"/>
        <w:spacing w:before="4"/>
        <w:ind w:left="0" w:right="350" w:firstLine="567"/>
        <w:sectPr w:rsidR="00BA6B57" w:rsidRPr="00F85964" w:rsidSect="006007F6">
          <w:pgSz w:w="11910" w:h="16840"/>
          <w:pgMar w:top="1134" w:right="220" w:bottom="1080" w:left="1701" w:header="0" w:footer="808" w:gutter="0"/>
          <w:cols w:space="720"/>
        </w:sectPr>
      </w:pPr>
    </w:p>
    <w:p w:rsidR="00BA6B57" w:rsidRDefault="00BA6B57" w:rsidP="00BA6B57">
      <w:pPr>
        <w:pStyle w:val="a3"/>
        <w:spacing w:before="67"/>
        <w:ind w:left="0" w:right="350" w:firstLine="567"/>
      </w:pPr>
      <w:r>
        <w:lastRenderedPageBreak/>
        <w:t>К. Роджерс пікірінше, тұлға тумасынан өз бойына біткен сипаттамасы мен</w:t>
      </w:r>
      <w:r>
        <w:rPr>
          <w:spacing w:val="1"/>
        </w:rPr>
        <w:t xml:space="preserve"> </w:t>
      </w:r>
      <w:r>
        <w:t>мінез – құлық ерекшеліктеріне сай әрекетке бейімділігі болса, сонымен қатар</w:t>
      </w:r>
      <w:r>
        <w:rPr>
          <w:spacing w:val="1"/>
        </w:rPr>
        <w:t xml:space="preserve"> </w:t>
      </w:r>
      <w:r>
        <w:t>басты</w:t>
      </w:r>
      <w:r>
        <w:rPr>
          <w:spacing w:val="1"/>
        </w:rPr>
        <w:t xml:space="preserve"> </w:t>
      </w:r>
      <w:r>
        <w:t>көрсеткіш</w:t>
      </w:r>
      <w:r>
        <w:rPr>
          <w:spacing w:val="1"/>
        </w:rPr>
        <w:t xml:space="preserve"> </w:t>
      </w:r>
      <w:r>
        <w:t>тұлға</w:t>
      </w:r>
      <w:r>
        <w:rPr>
          <w:spacing w:val="1"/>
        </w:rPr>
        <w:t xml:space="preserve"> </w:t>
      </w:r>
      <w:r>
        <w:t>қызығушылығына</w:t>
      </w:r>
      <w:r>
        <w:rPr>
          <w:spacing w:val="1"/>
        </w:rPr>
        <w:t xml:space="preserve"> </w:t>
      </w:r>
      <w:r>
        <w:t>сай</w:t>
      </w:r>
      <w:r>
        <w:rPr>
          <w:spacing w:val="1"/>
        </w:rPr>
        <w:t xml:space="preserve"> </w:t>
      </w:r>
      <w:r>
        <w:t>мотивацияны</w:t>
      </w:r>
      <w:r>
        <w:rPr>
          <w:spacing w:val="1"/>
        </w:rPr>
        <w:t xml:space="preserve"> </w:t>
      </w:r>
      <w:r>
        <w:t>құру</w:t>
      </w:r>
      <w:r>
        <w:rPr>
          <w:spacing w:val="1"/>
        </w:rPr>
        <w:t xml:space="preserve"> </w:t>
      </w:r>
      <w:r>
        <w:t>қажет.</w:t>
      </w:r>
      <w:r>
        <w:rPr>
          <w:spacing w:val="1"/>
        </w:rPr>
        <w:t xml:space="preserve"> </w:t>
      </w:r>
      <w:r>
        <w:t>Ол</w:t>
      </w:r>
      <w:r>
        <w:rPr>
          <w:spacing w:val="1"/>
        </w:rPr>
        <w:t xml:space="preserve"> </w:t>
      </w:r>
      <w:r>
        <w:t>тұлғаның ішкі мотивациясына сай өз жеке мүмкіндіктерін дамытуға бейінділігі.</w:t>
      </w:r>
      <w:r>
        <w:rPr>
          <w:spacing w:val="-67"/>
        </w:rPr>
        <w:t xml:space="preserve"> </w:t>
      </w:r>
      <w:r>
        <w:t>Тұлға өзіндік белсенділігінің бастамасы өзіндік танымнан бастау алады. Өзіндік</w:t>
      </w:r>
      <w:r>
        <w:rPr>
          <w:spacing w:val="-67"/>
        </w:rPr>
        <w:t xml:space="preserve"> </w:t>
      </w:r>
      <w:r>
        <w:t>даму</w:t>
      </w:r>
      <w:r>
        <w:rPr>
          <w:spacing w:val="1"/>
        </w:rPr>
        <w:t xml:space="preserve"> </w:t>
      </w:r>
      <w:r>
        <w:t>үздіксіз</w:t>
      </w:r>
      <w:r>
        <w:rPr>
          <w:spacing w:val="1"/>
        </w:rPr>
        <w:t xml:space="preserve"> </w:t>
      </w:r>
      <w:r>
        <w:t>үдеріс</w:t>
      </w:r>
      <w:r>
        <w:rPr>
          <w:spacing w:val="1"/>
        </w:rPr>
        <w:t xml:space="preserve"> </w:t>
      </w:r>
      <w:r>
        <w:t>ретінде,</w:t>
      </w:r>
      <w:r>
        <w:rPr>
          <w:spacing w:val="1"/>
        </w:rPr>
        <w:t xml:space="preserve"> </w:t>
      </w:r>
      <w:r>
        <w:t>өмір</w:t>
      </w:r>
      <w:r>
        <w:rPr>
          <w:spacing w:val="1"/>
        </w:rPr>
        <w:t xml:space="preserve"> </w:t>
      </w:r>
      <w:r>
        <w:t>бойы</w:t>
      </w:r>
      <w:r>
        <w:rPr>
          <w:spacing w:val="1"/>
        </w:rPr>
        <w:t xml:space="preserve"> </w:t>
      </w:r>
      <w:r>
        <w:t>тұлғаның</w:t>
      </w:r>
      <w:r>
        <w:rPr>
          <w:spacing w:val="1"/>
        </w:rPr>
        <w:t xml:space="preserve"> </w:t>
      </w:r>
      <w:r>
        <w:t>мүмкіндіктерін</w:t>
      </w:r>
      <w:r>
        <w:rPr>
          <w:spacing w:val="1"/>
        </w:rPr>
        <w:t xml:space="preserve"> </w:t>
      </w:r>
      <w:r>
        <w:t>ашумен</w:t>
      </w:r>
      <w:r>
        <w:rPr>
          <w:spacing w:val="1"/>
        </w:rPr>
        <w:t xml:space="preserve"> </w:t>
      </w:r>
      <w:r>
        <w:t>сипатталады.</w:t>
      </w:r>
    </w:p>
    <w:p w:rsidR="00BA6B57" w:rsidRDefault="00BA6B57" w:rsidP="00BA6B57">
      <w:pPr>
        <w:pStyle w:val="a3"/>
        <w:spacing w:before="3"/>
        <w:ind w:left="0" w:right="350" w:firstLine="567"/>
      </w:pPr>
      <w:r>
        <w:t>А. Маслау тұлғаның қажеттілік деңгейлерін зерттеу арқылы өзіндік таным</w:t>
      </w:r>
      <w:r>
        <w:rPr>
          <w:spacing w:val="1"/>
        </w:rPr>
        <w:t xml:space="preserve"> </w:t>
      </w:r>
      <w:r>
        <w:t>ұғымын қарастырған. Тұлғаның бес деңгейлі қажеттіліктері, төменнен жоғары</w:t>
      </w:r>
      <w:r>
        <w:rPr>
          <w:spacing w:val="1"/>
        </w:rPr>
        <w:t xml:space="preserve"> </w:t>
      </w:r>
      <w:r>
        <w:t>қарай,</w:t>
      </w:r>
      <w:r>
        <w:rPr>
          <w:spacing w:val="1"/>
        </w:rPr>
        <w:t xml:space="preserve"> </w:t>
      </w:r>
      <w:r>
        <w:t>қанағаттану</w:t>
      </w:r>
      <w:r>
        <w:rPr>
          <w:spacing w:val="1"/>
        </w:rPr>
        <w:t xml:space="preserve"> </w:t>
      </w:r>
      <w:r>
        <w:t>мүмкіндігіне</w:t>
      </w:r>
      <w:r>
        <w:rPr>
          <w:spacing w:val="1"/>
        </w:rPr>
        <w:t xml:space="preserve"> </w:t>
      </w:r>
      <w:r>
        <w:t>сай</w:t>
      </w:r>
      <w:r>
        <w:rPr>
          <w:spacing w:val="1"/>
        </w:rPr>
        <w:t xml:space="preserve"> </w:t>
      </w:r>
      <w:r>
        <w:t>қанағаттандырылады.</w:t>
      </w:r>
      <w:r>
        <w:rPr>
          <w:spacing w:val="1"/>
        </w:rPr>
        <w:t xml:space="preserve"> </w:t>
      </w:r>
      <w:r>
        <w:t>Маслау</w:t>
      </w:r>
      <w:r>
        <w:rPr>
          <w:spacing w:val="1"/>
        </w:rPr>
        <w:t xml:space="preserve"> </w:t>
      </w:r>
      <w:r>
        <w:t>пирамидасының ең жоғары деңгейі өзіндік тану. Тұлға қажеттіліктері пайда</w:t>
      </w:r>
      <w:r>
        <w:rPr>
          <w:spacing w:val="1"/>
        </w:rPr>
        <w:t xml:space="preserve"> </w:t>
      </w:r>
      <w:r>
        <w:t>болған соң, оны қанағаттандыру арқылы, келесі қажеттілік туындайды. Өзіндік</w:t>
      </w:r>
      <w:r>
        <w:rPr>
          <w:spacing w:val="1"/>
        </w:rPr>
        <w:t xml:space="preserve"> </w:t>
      </w:r>
      <w:r>
        <w:t>танымға</w:t>
      </w:r>
      <w:r>
        <w:rPr>
          <w:spacing w:val="1"/>
        </w:rPr>
        <w:t xml:space="preserve"> </w:t>
      </w:r>
      <w:r>
        <w:t>деген</w:t>
      </w:r>
      <w:r>
        <w:rPr>
          <w:spacing w:val="1"/>
        </w:rPr>
        <w:t xml:space="preserve"> </w:t>
      </w:r>
      <w:r>
        <w:t>ұмтылыс,</w:t>
      </w:r>
      <w:r>
        <w:rPr>
          <w:spacing w:val="1"/>
        </w:rPr>
        <w:t xml:space="preserve"> </w:t>
      </w:r>
      <w:r>
        <w:t>тұлғаның</w:t>
      </w:r>
      <w:r>
        <w:rPr>
          <w:spacing w:val="1"/>
        </w:rPr>
        <w:t xml:space="preserve"> </w:t>
      </w:r>
      <w:r>
        <w:t>ішкі</w:t>
      </w:r>
      <w:r>
        <w:rPr>
          <w:spacing w:val="1"/>
        </w:rPr>
        <w:t xml:space="preserve"> </w:t>
      </w:r>
      <w:r>
        <w:t>мүмкіндіктерін</w:t>
      </w:r>
      <w:r>
        <w:rPr>
          <w:spacing w:val="1"/>
        </w:rPr>
        <w:t xml:space="preserve"> </w:t>
      </w:r>
      <w:r>
        <w:t>белсендіру</w:t>
      </w:r>
      <w:r>
        <w:rPr>
          <w:spacing w:val="1"/>
        </w:rPr>
        <w:t xml:space="preserve"> </w:t>
      </w:r>
      <w:r>
        <w:t>арқылы</w:t>
      </w:r>
      <w:r>
        <w:rPr>
          <w:spacing w:val="1"/>
        </w:rPr>
        <w:t xml:space="preserve"> </w:t>
      </w:r>
      <w:r>
        <w:t>үнемі</w:t>
      </w:r>
      <w:r>
        <w:rPr>
          <w:spacing w:val="1"/>
        </w:rPr>
        <w:t xml:space="preserve"> </w:t>
      </w:r>
      <w:r>
        <w:t>қанағаттандыру</w:t>
      </w:r>
      <w:r>
        <w:rPr>
          <w:spacing w:val="1"/>
        </w:rPr>
        <w:t xml:space="preserve"> </w:t>
      </w:r>
      <w:r>
        <w:t>сезіміне</w:t>
      </w:r>
      <w:r>
        <w:rPr>
          <w:spacing w:val="1"/>
        </w:rPr>
        <w:t xml:space="preserve"> </w:t>
      </w:r>
      <w:r>
        <w:t>ұмтылу.</w:t>
      </w:r>
      <w:r>
        <w:rPr>
          <w:spacing w:val="1"/>
        </w:rPr>
        <w:t xml:space="preserve"> </w:t>
      </w:r>
      <w:r>
        <w:t>Яғни</w:t>
      </w:r>
      <w:r>
        <w:rPr>
          <w:spacing w:val="1"/>
        </w:rPr>
        <w:t xml:space="preserve"> </w:t>
      </w:r>
      <w:r>
        <w:t>тұлға</w:t>
      </w:r>
      <w:r>
        <w:rPr>
          <w:spacing w:val="1"/>
        </w:rPr>
        <w:t xml:space="preserve"> </w:t>
      </w:r>
      <w:r>
        <w:t>үшін</w:t>
      </w:r>
      <w:r>
        <w:rPr>
          <w:spacing w:val="1"/>
        </w:rPr>
        <w:t xml:space="preserve"> </w:t>
      </w:r>
      <w:r>
        <w:t>дәл</w:t>
      </w:r>
      <w:r>
        <w:rPr>
          <w:spacing w:val="1"/>
        </w:rPr>
        <w:t xml:space="preserve"> </w:t>
      </w:r>
      <w:r>
        <w:t>қазіргі</w:t>
      </w:r>
      <w:r>
        <w:rPr>
          <w:spacing w:val="1"/>
        </w:rPr>
        <w:t xml:space="preserve"> </w:t>
      </w:r>
      <w:r>
        <w:t>сәтте</w:t>
      </w:r>
      <w:r>
        <w:rPr>
          <w:spacing w:val="1"/>
        </w:rPr>
        <w:t xml:space="preserve"> </w:t>
      </w:r>
      <w:r>
        <w:t>маңызды мәселе қажеттілігі, белгілі бір шешімді қажет ететін мәселе ретінде</w:t>
      </w:r>
      <w:r>
        <w:rPr>
          <w:spacing w:val="1"/>
        </w:rPr>
        <w:t xml:space="preserve"> </w:t>
      </w:r>
      <w:r>
        <w:t>қарастырылады.</w:t>
      </w:r>
      <w:r>
        <w:rPr>
          <w:spacing w:val="1"/>
        </w:rPr>
        <w:t xml:space="preserve"> </w:t>
      </w:r>
      <w:r>
        <w:t>Осы</w:t>
      </w:r>
      <w:r>
        <w:rPr>
          <w:spacing w:val="1"/>
        </w:rPr>
        <w:t xml:space="preserve"> </w:t>
      </w:r>
      <w:r>
        <w:t>мәселе</w:t>
      </w:r>
      <w:r>
        <w:rPr>
          <w:spacing w:val="1"/>
        </w:rPr>
        <w:t xml:space="preserve"> </w:t>
      </w:r>
      <w:r>
        <w:t>шешімін</w:t>
      </w:r>
      <w:r>
        <w:rPr>
          <w:spacing w:val="1"/>
        </w:rPr>
        <w:t xml:space="preserve"> </w:t>
      </w:r>
      <w:r>
        <w:t>тиімді</w:t>
      </w:r>
      <w:r>
        <w:rPr>
          <w:spacing w:val="1"/>
        </w:rPr>
        <w:t xml:space="preserve"> </w:t>
      </w:r>
      <w:r>
        <w:t>түрде</w:t>
      </w:r>
      <w:r>
        <w:rPr>
          <w:spacing w:val="1"/>
        </w:rPr>
        <w:t xml:space="preserve"> </w:t>
      </w:r>
      <w:r>
        <w:t>табу</w:t>
      </w:r>
      <w:r>
        <w:rPr>
          <w:spacing w:val="1"/>
        </w:rPr>
        <w:t xml:space="preserve"> </w:t>
      </w:r>
      <w:r>
        <w:t>болашақ</w:t>
      </w:r>
      <w:r>
        <w:rPr>
          <w:spacing w:val="1"/>
        </w:rPr>
        <w:t xml:space="preserve"> </w:t>
      </w:r>
      <w:r>
        <w:t>қызығушылықтардың пайда</w:t>
      </w:r>
      <w:r>
        <w:rPr>
          <w:spacing w:val="1"/>
        </w:rPr>
        <w:t xml:space="preserve"> </w:t>
      </w:r>
      <w:r>
        <w:t>болуына</w:t>
      </w:r>
      <w:r>
        <w:rPr>
          <w:spacing w:val="2"/>
        </w:rPr>
        <w:t xml:space="preserve"> </w:t>
      </w:r>
      <w:r>
        <w:t>негіз</w:t>
      </w:r>
      <w:r>
        <w:rPr>
          <w:spacing w:val="1"/>
        </w:rPr>
        <w:t xml:space="preserve"> </w:t>
      </w:r>
      <w:r>
        <w:t>болады.</w:t>
      </w:r>
    </w:p>
    <w:p w:rsidR="00BA6B57" w:rsidRDefault="00BA6B57" w:rsidP="00BA6B57">
      <w:pPr>
        <w:pStyle w:val="a3"/>
        <w:spacing w:before="2"/>
        <w:ind w:left="0" w:right="350" w:firstLine="567"/>
      </w:pPr>
      <w:r>
        <w:t>А.</w:t>
      </w:r>
      <w:r>
        <w:rPr>
          <w:spacing w:val="1"/>
        </w:rPr>
        <w:t xml:space="preserve"> </w:t>
      </w:r>
      <w:r>
        <w:t>Маслау</w:t>
      </w:r>
      <w:r>
        <w:rPr>
          <w:spacing w:val="1"/>
        </w:rPr>
        <w:t xml:space="preserve"> </w:t>
      </w:r>
      <w:r>
        <w:t>пікірінше,</w:t>
      </w:r>
      <w:r>
        <w:rPr>
          <w:spacing w:val="1"/>
        </w:rPr>
        <w:t xml:space="preserve"> </w:t>
      </w:r>
      <w:r>
        <w:t>өзіндік</w:t>
      </w:r>
      <w:r>
        <w:rPr>
          <w:spacing w:val="1"/>
        </w:rPr>
        <w:t xml:space="preserve"> </w:t>
      </w:r>
      <w:r>
        <w:t>даму</w:t>
      </w:r>
      <w:r>
        <w:rPr>
          <w:spacing w:val="1"/>
        </w:rPr>
        <w:t xml:space="preserve"> </w:t>
      </w:r>
      <w:r>
        <w:t>бағытындағы</w:t>
      </w:r>
      <w:r>
        <w:rPr>
          <w:spacing w:val="1"/>
        </w:rPr>
        <w:t xml:space="preserve"> </w:t>
      </w:r>
      <w:r>
        <w:t>ілгері</w:t>
      </w:r>
      <w:r>
        <w:rPr>
          <w:spacing w:val="1"/>
        </w:rPr>
        <w:t xml:space="preserve"> </w:t>
      </w:r>
      <w:r>
        <w:t>жұмыс,</w:t>
      </w:r>
      <w:r>
        <w:rPr>
          <w:spacing w:val="1"/>
        </w:rPr>
        <w:t xml:space="preserve"> </w:t>
      </w:r>
      <w:r>
        <w:t>ең</w:t>
      </w:r>
      <w:r>
        <w:rPr>
          <w:spacing w:val="1"/>
        </w:rPr>
        <w:t xml:space="preserve"> </w:t>
      </w:r>
      <w:r>
        <w:t>бір</w:t>
      </w:r>
      <w:r>
        <w:rPr>
          <w:spacing w:val="1"/>
        </w:rPr>
        <w:t xml:space="preserve"> </w:t>
      </w:r>
      <w:r>
        <w:t>кезекте таңдауға байланысты,</w:t>
      </w:r>
      <w:r>
        <w:rPr>
          <w:spacing w:val="1"/>
        </w:rPr>
        <w:t xml:space="preserve"> </w:t>
      </w:r>
      <w:r>
        <w:t>әр тұлға өз мүмкіндіктерін игеру үшін дұрыс</w:t>
      </w:r>
      <w:r>
        <w:rPr>
          <w:spacing w:val="1"/>
        </w:rPr>
        <w:t xml:space="preserve"> </w:t>
      </w:r>
      <w:r>
        <w:t>таңдау жасауы маңызды. Өзіндік таным дегеніміз тұлғаның таңдау негізінде өз</w:t>
      </w:r>
      <w:r>
        <w:rPr>
          <w:spacing w:val="1"/>
        </w:rPr>
        <w:t xml:space="preserve"> </w:t>
      </w:r>
      <w:r>
        <w:t>ішкі мүмкіндіктерін белсендіру. Бұл үдеріс тұлға дамуындағы негізгі өмірлік</w:t>
      </w:r>
      <w:r>
        <w:rPr>
          <w:spacing w:val="1"/>
        </w:rPr>
        <w:t xml:space="preserve"> </w:t>
      </w:r>
      <w:r>
        <w:t>қажеттіліктің бірі.</w:t>
      </w:r>
    </w:p>
    <w:p w:rsidR="00BA6B57" w:rsidRDefault="00BA6B57" w:rsidP="00BA6B57">
      <w:pPr>
        <w:pStyle w:val="a3"/>
        <w:ind w:left="0" w:right="350" w:firstLine="567"/>
      </w:pPr>
      <w:r>
        <w:t>Осы негізде ғалымдардың тұжырымы, өзін-өзі жүзеге асыратын тұлға өзін-</w:t>
      </w:r>
      <w:r>
        <w:rPr>
          <w:spacing w:val="-67"/>
        </w:rPr>
        <w:t xml:space="preserve"> </w:t>
      </w:r>
      <w:r>
        <w:t>өзі</w:t>
      </w:r>
      <w:r>
        <w:rPr>
          <w:spacing w:val="1"/>
        </w:rPr>
        <w:t xml:space="preserve"> </w:t>
      </w:r>
      <w:r>
        <w:t>жетілдіруге,</w:t>
      </w:r>
      <w:r>
        <w:rPr>
          <w:spacing w:val="1"/>
        </w:rPr>
        <w:t xml:space="preserve"> </w:t>
      </w:r>
      <w:r>
        <w:t>толыққанды</w:t>
      </w:r>
      <w:r>
        <w:rPr>
          <w:spacing w:val="1"/>
        </w:rPr>
        <w:t xml:space="preserve"> </w:t>
      </w:r>
      <w:r>
        <w:t>қарым-қатынасқа,</w:t>
      </w:r>
      <w:r>
        <w:rPr>
          <w:spacing w:val="1"/>
        </w:rPr>
        <w:t xml:space="preserve"> </w:t>
      </w:r>
      <w:r>
        <w:t>оның</w:t>
      </w:r>
      <w:r>
        <w:rPr>
          <w:spacing w:val="1"/>
        </w:rPr>
        <w:t xml:space="preserve"> </w:t>
      </w:r>
      <w:r>
        <w:t>әлеуетін</w:t>
      </w:r>
      <w:r>
        <w:rPr>
          <w:spacing w:val="1"/>
        </w:rPr>
        <w:t xml:space="preserve"> </w:t>
      </w:r>
      <w:r>
        <w:t>іске</w:t>
      </w:r>
      <w:r>
        <w:rPr>
          <w:spacing w:val="1"/>
        </w:rPr>
        <w:t xml:space="preserve"> </w:t>
      </w:r>
      <w:r>
        <w:t>асыруға,</w:t>
      </w:r>
      <w:r>
        <w:rPr>
          <w:spacing w:val="1"/>
        </w:rPr>
        <w:t xml:space="preserve"> </w:t>
      </w:r>
      <w:r>
        <w:t>өмірде</w:t>
      </w:r>
      <w:r>
        <w:rPr>
          <w:spacing w:val="1"/>
        </w:rPr>
        <w:t xml:space="preserve"> </w:t>
      </w:r>
      <w:r>
        <w:t>және</w:t>
      </w:r>
      <w:r>
        <w:rPr>
          <w:spacing w:val="1"/>
        </w:rPr>
        <w:t xml:space="preserve"> </w:t>
      </w:r>
      <w:r>
        <w:t>шығармашылықта</w:t>
      </w:r>
      <w:r>
        <w:rPr>
          <w:spacing w:val="1"/>
        </w:rPr>
        <w:t xml:space="preserve"> </w:t>
      </w:r>
      <w:r>
        <w:t>өзіндік</w:t>
      </w:r>
      <w:r>
        <w:rPr>
          <w:spacing w:val="1"/>
        </w:rPr>
        <w:t xml:space="preserve"> </w:t>
      </w:r>
      <w:r>
        <w:t>қажеттіліктеріне</w:t>
      </w:r>
      <w:r>
        <w:rPr>
          <w:spacing w:val="1"/>
        </w:rPr>
        <w:t xml:space="preserve"> </w:t>
      </w:r>
      <w:r>
        <w:t>қол</w:t>
      </w:r>
      <w:r>
        <w:rPr>
          <w:spacing w:val="1"/>
        </w:rPr>
        <w:t xml:space="preserve"> </w:t>
      </w:r>
      <w:r>
        <w:t>жеткізуге</w:t>
      </w:r>
      <w:r>
        <w:rPr>
          <w:spacing w:val="1"/>
        </w:rPr>
        <w:t xml:space="preserve"> </w:t>
      </w:r>
      <w:r>
        <w:t>деген</w:t>
      </w:r>
      <w:r>
        <w:rPr>
          <w:spacing w:val="-67"/>
        </w:rPr>
        <w:t xml:space="preserve"> </w:t>
      </w:r>
      <w:r>
        <w:t>ұмтылыспен</w:t>
      </w:r>
      <w:r>
        <w:rPr>
          <w:spacing w:val="-1"/>
        </w:rPr>
        <w:t xml:space="preserve"> </w:t>
      </w:r>
      <w:r>
        <w:t>сипатталатын жеке</w:t>
      </w:r>
      <w:r>
        <w:rPr>
          <w:spacing w:val="1"/>
        </w:rPr>
        <w:t xml:space="preserve"> </w:t>
      </w:r>
      <w:r>
        <w:t>тұлға</w:t>
      </w:r>
      <w:r>
        <w:rPr>
          <w:spacing w:val="1"/>
        </w:rPr>
        <w:t xml:space="preserve"> </w:t>
      </w:r>
      <w:r>
        <w:t>түрі</w:t>
      </w:r>
      <w:r>
        <w:rPr>
          <w:spacing w:val="-5"/>
        </w:rPr>
        <w:t xml:space="preserve"> </w:t>
      </w:r>
      <w:r>
        <w:t>ретінде</w:t>
      </w:r>
      <w:r>
        <w:rPr>
          <w:spacing w:val="1"/>
        </w:rPr>
        <w:t xml:space="preserve"> </w:t>
      </w:r>
      <w:r>
        <w:t>анықталады.</w:t>
      </w:r>
    </w:p>
    <w:p w:rsidR="00BA6B57" w:rsidRDefault="00BA6B57" w:rsidP="00BA6B57">
      <w:pPr>
        <w:pStyle w:val="a3"/>
        <w:ind w:left="0" w:right="350" w:firstLine="567"/>
        <w:jc w:val="left"/>
        <w:rPr>
          <w:sz w:val="24"/>
        </w:rPr>
      </w:pPr>
    </w:p>
    <w:p w:rsidR="00BA6B57" w:rsidRDefault="00BA6B57" w:rsidP="00BA6B57">
      <w:pPr>
        <w:pStyle w:val="a3"/>
        <w:ind w:left="0" w:right="350" w:firstLine="567"/>
      </w:pPr>
      <w:r>
        <w:t>Дәріс 4. Дене мәдениеті мұғалімінің педагогикалық қызметінің ерекшелігі.</w:t>
      </w:r>
      <w:r>
        <w:rPr>
          <w:spacing w:val="1"/>
        </w:rPr>
        <w:t xml:space="preserve"> </w:t>
      </w:r>
      <w:r>
        <w:t>Дене</w:t>
      </w:r>
      <w:r>
        <w:rPr>
          <w:spacing w:val="37"/>
        </w:rPr>
        <w:t xml:space="preserve"> </w:t>
      </w:r>
      <w:r>
        <w:t>мәдениеті</w:t>
      </w:r>
      <w:r>
        <w:rPr>
          <w:spacing w:val="31"/>
        </w:rPr>
        <w:t xml:space="preserve"> </w:t>
      </w:r>
      <w:r>
        <w:t>және</w:t>
      </w:r>
      <w:r>
        <w:rPr>
          <w:spacing w:val="38"/>
        </w:rPr>
        <w:t xml:space="preserve"> </w:t>
      </w:r>
      <w:r>
        <w:t>спорт</w:t>
      </w:r>
      <w:r>
        <w:rPr>
          <w:spacing w:val="35"/>
        </w:rPr>
        <w:t xml:space="preserve"> </w:t>
      </w:r>
      <w:r>
        <w:t>педагогтерінің</w:t>
      </w:r>
      <w:r>
        <w:rPr>
          <w:spacing w:val="36"/>
        </w:rPr>
        <w:t xml:space="preserve"> </w:t>
      </w:r>
      <w:r>
        <w:t>қызметі</w:t>
      </w:r>
      <w:r>
        <w:rPr>
          <w:spacing w:val="31"/>
        </w:rPr>
        <w:t xml:space="preserve"> </w:t>
      </w:r>
      <w:r>
        <w:t>тікелей</w:t>
      </w:r>
      <w:r>
        <w:rPr>
          <w:spacing w:val="36"/>
        </w:rPr>
        <w:t xml:space="preserve"> </w:t>
      </w:r>
      <w:r>
        <w:t>субъект</w:t>
      </w:r>
      <w:r>
        <w:rPr>
          <w:spacing w:val="47"/>
        </w:rPr>
        <w:t xml:space="preserve"> </w:t>
      </w:r>
      <w:r>
        <w:t>-</w:t>
      </w:r>
    </w:p>
    <w:p w:rsidR="00BA6B57" w:rsidRDefault="00BA6B57" w:rsidP="00BA6B57">
      <w:pPr>
        <w:pStyle w:val="a3"/>
        <w:ind w:left="0" w:right="350" w:firstLine="567"/>
      </w:pPr>
      <w:r>
        <w:t>субъектілі сипаттағы интеграцияланған үдеріс ретінде жүреді. Дене мәдениеті</w:t>
      </w:r>
      <w:r>
        <w:rPr>
          <w:spacing w:val="1"/>
        </w:rPr>
        <w:t xml:space="preserve"> </w:t>
      </w:r>
      <w:r>
        <w:t>және</w:t>
      </w:r>
      <w:r>
        <w:rPr>
          <w:spacing w:val="1"/>
        </w:rPr>
        <w:t xml:space="preserve"> </w:t>
      </w:r>
      <w:r>
        <w:t>спорт</w:t>
      </w:r>
      <w:r>
        <w:rPr>
          <w:spacing w:val="1"/>
        </w:rPr>
        <w:t xml:space="preserve"> </w:t>
      </w:r>
      <w:r>
        <w:t>педагогының</w:t>
      </w:r>
      <w:r>
        <w:rPr>
          <w:spacing w:val="1"/>
        </w:rPr>
        <w:t xml:space="preserve"> </w:t>
      </w:r>
      <w:r>
        <w:t>басты</w:t>
      </w:r>
      <w:r>
        <w:rPr>
          <w:spacing w:val="1"/>
        </w:rPr>
        <w:t xml:space="preserve"> </w:t>
      </w:r>
      <w:r>
        <w:t>мақсаты</w:t>
      </w:r>
      <w:r>
        <w:rPr>
          <w:spacing w:val="1"/>
        </w:rPr>
        <w:t xml:space="preserve"> </w:t>
      </w:r>
      <w:r>
        <w:t>білім</w:t>
      </w:r>
      <w:r>
        <w:rPr>
          <w:spacing w:val="1"/>
        </w:rPr>
        <w:t xml:space="preserve"> </w:t>
      </w:r>
      <w:r>
        <w:t>алушылардың</w:t>
      </w:r>
      <w:r>
        <w:rPr>
          <w:spacing w:val="71"/>
        </w:rPr>
        <w:t xml:space="preserve"> </w:t>
      </w:r>
      <w:r>
        <w:t>бойында</w:t>
      </w:r>
      <w:r>
        <w:rPr>
          <w:spacing w:val="1"/>
        </w:rPr>
        <w:t xml:space="preserve"> </w:t>
      </w:r>
      <w:r>
        <w:t>салауатты</w:t>
      </w:r>
      <w:r>
        <w:rPr>
          <w:spacing w:val="1"/>
        </w:rPr>
        <w:t xml:space="preserve"> </w:t>
      </w:r>
      <w:r>
        <w:t>өмір</w:t>
      </w:r>
      <w:r>
        <w:rPr>
          <w:spacing w:val="1"/>
        </w:rPr>
        <w:t xml:space="preserve"> </w:t>
      </w:r>
      <w:r>
        <w:t>салтын</w:t>
      </w:r>
      <w:r>
        <w:rPr>
          <w:spacing w:val="1"/>
        </w:rPr>
        <w:t xml:space="preserve"> </w:t>
      </w:r>
      <w:r>
        <w:t>ұстануға,</w:t>
      </w:r>
      <w:r>
        <w:rPr>
          <w:spacing w:val="1"/>
        </w:rPr>
        <w:t xml:space="preserve"> </w:t>
      </w:r>
      <w:r>
        <w:t>өз</w:t>
      </w:r>
      <w:r>
        <w:rPr>
          <w:spacing w:val="1"/>
        </w:rPr>
        <w:t xml:space="preserve"> </w:t>
      </w:r>
      <w:r>
        <w:t>денсаулығын</w:t>
      </w:r>
      <w:r>
        <w:rPr>
          <w:spacing w:val="1"/>
        </w:rPr>
        <w:t xml:space="preserve"> </w:t>
      </w:r>
      <w:r>
        <w:t>нығайтуға</w:t>
      </w:r>
      <w:r>
        <w:rPr>
          <w:spacing w:val="70"/>
        </w:rPr>
        <w:t xml:space="preserve"> </w:t>
      </w:r>
      <w:r>
        <w:t>ұмтылысын,</w:t>
      </w:r>
      <w:r>
        <w:rPr>
          <w:spacing w:val="1"/>
        </w:rPr>
        <w:t xml:space="preserve"> </w:t>
      </w:r>
      <w:r>
        <w:t>өзіндік дене мүмкіндіктерін дамыту мен дене даму үдерісін басқару дағдылары</w:t>
      </w:r>
      <w:r>
        <w:rPr>
          <w:spacing w:val="1"/>
        </w:rPr>
        <w:t xml:space="preserve"> </w:t>
      </w:r>
      <w:r>
        <w:t>негізінде</w:t>
      </w:r>
      <w:r>
        <w:rPr>
          <w:spacing w:val="1"/>
        </w:rPr>
        <w:t xml:space="preserve"> </w:t>
      </w:r>
      <w:r>
        <w:t>іске</w:t>
      </w:r>
      <w:r>
        <w:rPr>
          <w:spacing w:val="2"/>
        </w:rPr>
        <w:t xml:space="preserve"> </w:t>
      </w:r>
      <w:r>
        <w:t>асады.</w:t>
      </w:r>
    </w:p>
    <w:p w:rsidR="00BA6B57" w:rsidRDefault="00BA6B57" w:rsidP="00BA6B57">
      <w:pPr>
        <w:pStyle w:val="a3"/>
        <w:ind w:left="0" w:right="35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педагогының</w:t>
      </w:r>
      <w:r>
        <w:rPr>
          <w:spacing w:val="1"/>
        </w:rPr>
        <w:t xml:space="preserve"> </w:t>
      </w:r>
      <w:r>
        <w:t>негізгі</w:t>
      </w:r>
      <w:r>
        <w:rPr>
          <w:spacing w:val="1"/>
        </w:rPr>
        <w:t xml:space="preserve"> </w:t>
      </w:r>
      <w:r>
        <w:t>қызметі</w:t>
      </w:r>
      <w:r>
        <w:rPr>
          <w:spacing w:val="1"/>
        </w:rPr>
        <w:t xml:space="preserve"> </w:t>
      </w:r>
      <w:r>
        <w:t>екі</w:t>
      </w:r>
      <w:r>
        <w:rPr>
          <w:spacing w:val="1"/>
        </w:rPr>
        <w:t xml:space="preserve"> </w:t>
      </w:r>
      <w:r>
        <w:t>бағытты</w:t>
      </w:r>
      <w:r>
        <w:rPr>
          <w:spacing w:val="1"/>
        </w:rPr>
        <w:t xml:space="preserve"> </w:t>
      </w:r>
      <w:r>
        <w:t>қамтиды, ол арнайы компоненттер жиынтығынан тұрады. Педагог маманның</w:t>
      </w:r>
      <w:r>
        <w:rPr>
          <w:spacing w:val="1"/>
        </w:rPr>
        <w:t xml:space="preserve"> </w:t>
      </w:r>
      <w:r>
        <w:t>кәсіби</w:t>
      </w:r>
      <w:r>
        <w:rPr>
          <w:spacing w:val="1"/>
        </w:rPr>
        <w:t xml:space="preserve"> </w:t>
      </w:r>
      <w:r>
        <w:t>-</w:t>
      </w:r>
      <w:r>
        <w:rPr>
          <w:spacing w:val="1"/>
        </w:rPr>
        <w:t xml:space="preserve"> </w:t>
      </w:r>
      <w:r>
        <w:t>педагогикалық</w:t>
      </w:r>
      <w:r>
        <w:rPr>
          <w:spacing w:val="1"/>
        </w:rPr>
        <w:t xml:space="preserve"> </w:t>
      </w:r>
      <w:r>
        <w:t>іс-әрекетінің</w:t>
      </w:r>
      <w:r>
        <w:rPr>
          <w:spacing w:val="1"/>
        </w:rPr>
        <w:t xml:space="preserve"> </w:t>
      </w:r>
      <w:r>
        <w:t>жалпы</w:t>
      </w:r>
      <w:r>
        <w:rPr>
          <w:spacing w:val="1"/>
        </w:rPr>
        <w:t xml:space="preserve"> </w:t>
      </w:r>
      <w:r>
        <w:t>педагогикалық</w:t>
      </w:r>
      <w:r>
        <w:rPr>
          <w:spacing w:val="70"/>
        </w:rPr>
        <w:t xml:space="preserve"> </w:t>
      </w:r>
      <w:r>
        <w:t>және</w:t>
      </w:r>
      <w:r>
        <w:rPr>
          <w:spacing w:val="70"/>
        </w:rPr>
        <w:t xml:space="preserve"> </w:t>
      </w:r>
      <w:r>
        <w:t>арнайы</w:t>
      </w:r>
      <w:r>
        <w:rPr>
          <w:spacing w:val="1"/>
        </w:rPr>
        <w:t xml:space="preserve"> </w:t>
      </w:r>
      <w:r>
        <w:t>түрлері</w:t>
      </w:r>
      <w:r>
        <w:rPr>
          <w:spacing w:val="1"/>
        </w:rPr>
        <w:t xml:space="preserve"> </w:t>
      </w:r>
      <w:r>
        <w:t>бар.</w:t>
      </w:r>
      <w:r>
        <w:rPr>
          <w:spacing w:val="1"/>
        </w:rPr>
        <w:t xml:space="preserve"> </w:t>
      </w:r>
      <w:r>
        <w:t>Жалпы</w:t>
      </w:r>
      <w:r>
        <w:rPr>
          <w:spacing w:val="1"/>
        </w:rPr>
        <w:t xml:space="preserve"> </w:t>
      </w:r>
      <w:r>
        <w:t>педагогикалық</w:t>
      </w:r>
      <w:r>
        <w:rPr>
          <w:spacing w:val="1"/>
        </w:rPr>
        <w:t xml:space="preserve"> </w:t>
      </w:r>
      <w:r>
        <w:t>ретінде</w:t>
      </w:r>
      <w:r>
        <w:rPr>
          <w:spacing w:val="1"/>
        </w:rPr>
        <w:t xml:space="preserve"> </w:t>
      </w:r>
      <w:r>
        <w:t>оқыту,</w:t>
      </w:r>
      <w:r>
        <w:rPr>
          <w:spacing w:val="1"/>
        </w:rPr>
        <w:t xml:space="preserve"> </w:t>
      </w:r>
      <w:r>
        <w:t>тәрбие</w:t>
      </w:r>
      <w:r>
        <w:rPr>
          <w:spacing w:val="1"/>
        </w:rPr>
        <w:t xml:space="preserve"> </w:t>
      </w:r>
      <w:r>
        <w:t>беру,</w:t>
      </w:r>
      <w:r>
        <w:rPr>
          <w:spacing w:val="1"/>
        </w:rPr>
        <w:t xml:space="preserve"> </w:t>
      </w:r>
      <w:r>
        <w:t>ұйымдастырушылық,</w:t>
      </w:r>
      <w:r>
        <w:rPr>
          <w:spacing w:val="1"/>
        </w:rPr>
        <w:t xml:space="preserve"> </w:t>
      </w:r>
      <w:r>
        <w:t>басқарушылық,</w:t>
      </w:r>
      <w:r>
        <w:rPr>
          <w:spacing w:val="1"/>
        </w:rPr>
        <w:t xml:space="preserve"> </w:t>
      </w:r>
      <w:r>
        <w:t>мәдени</w:t>
      </w:r>
      <w:r>
        <w:rPr>
          <w:spacing w:val="1"/>
        </w:rPr>
        <w:t xml:space="preserve"> </w:t>
      </w:r>
      <w:r>
        <w:t>мүмкіндіктерді</w:t>
      </w:r>
      <w:r>
        <w:rPr>
          <w:spacing w:val="1"/>
        </w:rPr>
        <w:t xml:space="preserve"> </w:t>
      </w:r>
      <w:r>
        <w:t>дамыту,</w:t>
      </w:r>
      <w:r>
        <w:rPr>
          <w:spacing w:val="1"/>
        </w:rPr>
        <w:t xml:space="preserve"> </w:t>
      </w:r>
      <w:r>
        <w:t>білім</w:t>
      </w:r>
      <w:r>
        <w:rPr>
          <w:spacing w:val="1"/>
        </w:rPr>
        <w:t xml:space="preserve"> </w:t>
      </w:r>
      <w:r>
        <w:t>берушілік, ғылыми және әдістемелік, әлеуметтік орта мүмкіндіктерін ескеру</w:t>
      </w:r>
      <w:r>
        <w:rPr>
          <w:spacing w:val="1"/>
        </w:rPr>
        <w:t xml:space="preserve"> </w:t>
      </w:r>
      <w:r>
        <w:t>және педагогикалық үдерісті басқару. Ал арнайы қызмет түрлері ретінде, денені</w:t>
      </w:r>
      <w:r>
        <w:rPr>
          <w:spacing w:val="-67"/>
        </w:rPr>
        <w:t xml:space="preserve"> </w:t>
      </w:r>
      <w:r>
        <w:t>сауықтыру,</w:t>
      </w:r>
      <w:r>
        <w:rPr>
          <w:spacing w:val="1"/>
        </w:rPr>
        <w:t xml:space="preserve"> </w:t>
      </w:r>
      <w:r>
        <w:t>денені</w:t>
      </w:r>
      <w:r>
        <w:rPr>
          <w:spacing w:val="1"/>
        </w:rPr>
        <w:t xml:space="preserve"> </w:t>
      </w:r>
      <w:r>
        <w:t>шынықтыру,</w:t>
      </w:r>
      <w:r>
        <w:rPr>
          <w:spacing w:val="1"/>
        </w:rPr>
        <w:t xml:space="preserve"> </w:t>
      </w:r>
      <w:r>
        <w:t>спорттық</w:t>
      </w:r>
      <w:r>
        <w:rPr>
          <w:spacing w:val="1"/>
        </w:rPr>
        <w:t xml:space="preserve"> </w:t>
      </w:r>
      <w:r>
        <w:t>менеджмент,</w:t>
      </w:r>
      <w:r>
        <w:rPr>
          <w:spacing w:val="1"/>
        </w:rPr>
        <w:t xml:space="preserve"> </w:t>
      </w:r>
      <w:r>
        <w:t>сыртқы</w:t>
      </w:r>
      <w:r>
        <w:rPr>
          <w:spacing w:val="1"/>
        </w:rPr>
        <w:t xml:space="preserve"> </w:t>
      </w:r>
      <w:r>
        <w:t>әрекетке</w:t>
      </w:r>
      <w:r>
        <w:rPr>
          <w:spacing w:val="1"/>
        </w:rPr>
        <w:t xml:space="preserve"> </w:t>
      </w:r>
      <w:r>
        <w:t>ағзаның бейімделу</w:t>
      </w:r>
      <w:r>
        <w:rPr>
          <w:spacing w:val="-4"/>
        </w:rPr>
        <w:t xml:space="preserve"> </w:t>
      </w:r>
      <w:r>
        <w:t>мүмкіндіктерін</w:t>
      </w:r>
      <w:r>
        <w:rPr>
          <w:spacing w:val="1"/>
        </w:rPr>
        <w:t xml:space="preserve"> </w:t>
      </w:r>
      <w:r>
        <w:t>басқару.</w:t>
      </w:r>
    </w:p>
    <w:p w:rsidR="00BA6B57" w:rsidRDefault="00BA6B57" w:rsidP="00BA6B57">
      <w:pPr>
        <w:pStyle w:val="a3"/>
        <w:spacing w:before="1"/>
        <w:ind w:left="0" w:right="350" w:firstLine="567"/>
      </w:pPr>
      <w:r>
        <w:t>Дене мәдениеті және спорт педагогтерінің кәсіби және педагогикалық іс-</w:t>
      </w:r>
      <w:r>
        <w:rPr>
          <w:spacing w:val="1"/>
        </w:rPr>
        <w:t xml:space="preserve"> </w:t>
      </w:r>
      <w:r>
        <w:t>әрекетіне,</w:t>
      </w:r>
      <w:r>
        <w:rPr>
          <w:spacing w:val="15"/>
        </w:rPr>
        <w:t xml:space="preserve"> </w:t>
      </w:r>
      <w:r>
        <w:t>негізгі</w:t>
      </w:r>
      <w:r>
        <w:rPr>
          <w:spacing w:val="8"/>
        </w:rPr>
        <w:t xml:space="preserve"> </w:t>
      </w:r>
      <w:r>
        <w:t>міндеттемелеріне</w:t>
      </w:r>
      <w:r>
        <w:rPr>
          <w:spacing w:val="13"/>
        </w:rPr>
        <w:t xml:space="preserve"> </w:t>
      </w:r>
      <w:r>
        <w:t>талдай</w:t>
      </w:r>
      <w:r>
        <w:rPr>
          <w:spacing w:val="13"/>
        </w:rPr>
        <w:t xml:space="preserve"> </w:t>
      </w:r>
      <w:r>
        <w:t>алу,</w:t>
      </w:r>
      <w:r>
        <w:rPr>
          <w:spacing w:val="15"/>
        </w:rPr>
        <w:t xml:space="preserve"> </w:t>
      </w:r>
      <w:r>
        <w:t>әр</w:t>
      </w:r>
      <w:r>
        <w:rPr>
          <w:spacing w:val="13"/>
        </w:rPr>
        <w:t xml:space="preserve"> </w:t>
      </w:r>
      <w:r>
        <w:t>үдеріске</w:t>
      </w:r>
      <w:r>
        <w:rPr>
          <w:spacing w:val="14"/>
        </w:rPr>
        <w:t xml:space="preserve"> </w:t>
      </w:r>
      <w:r>
        <w:t>кері</w:t>
      </w:r>
      <w:r>
        <w:rPr>
          <w:spacing w:val="8"/>
        </w:rPr>
        <w:t xml:space="preserve"> </w:t>
      </w:r>
      <w:r>
        <w:t>байланыс</w:t>
      </w:r>
      <w:r>
        <w:rPr>
          <w:spacing w:val="13"/>
        </w:rPr>
        <w:t xml:space="preserve"> </w:t>
      </w:r>
      <w:r>
        <w:t>беру,</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pPr>
      <w:r>
        <w:lastRenderedPageBreak/>
        <w:t>жобалау,</w:t>
      </w:r>
      <w:r>
        <w:rPr>
          <w:spacing w:val="1"/>
        </w:rPr>
        <w:t xml:space="preserve"> </w:t>
      </w:r>
      <w:r>
        <w:t>үдеріс</w:t>
      </w:r>
      <w:r>
        <w:rPr>
          <w:spacing w:val="1"/>
        </w:rPr>
        <w:t xml:space="preserve"> </w:t>
      </w:r>
      <w:r>
        <w:t>құрылымын</w:t>
      </w:r>
      <w:r>
        <w:rPr>
          <w:spacing w:val="1"/>
        </w:rPr>
        <w:t xml:space="preserve"> </w:t>
      </w:r>
      <w:r>
        <w:t>басқару,</w:t>
      </w:r>
      <w:r>
        <w:rPr>
          <w:spacing w:val="1"/>
        </w:rPr>
        <w:t xml:space="preserve"> </w:t>
      </w:r>
      <w:r>
        <w:t>іс-әрекетті</w:t>
      </w:r>
      <w:r>
        <w:rPr>
          <w:spacing w:val="1"/>
        </w:rPr>
        <w:t xml:space="preserve"> </w:t>
      </w:r>
      <w:r>
        <w:t>ұйымдастыру,</w:t>
      </w:r>
      <w:r>
        <w:rPr>
          <w:spacing w:val="1"/>
        </w:rPr>
        <w:t xml:space="preserve"> </w:t>
      </w:r>
      <w:r>
        <w:t>реттеу</w:t>
      </w:r>
      <w:r>
        <w:rPr>
          <w:spacing w:val="1"/>
        </w:rPr>
        <w:t xml:space="preserve"> </w:t>
      </w:r>
      <w:r>
        <w:t>және</w:t>
      </w:r>
      <w:r>
        <w:rPr>
          <w:spacing w:val="-67"/>
        </w:rPr>
        <w:t xml:space="preserve"> </w:t>
      </w:r>
      <w:r>
        <w:t>түзету</w:t>
      </w:r>
      <w:r>
        <w:rPr>
          <w:spacing w:val="1"/>
        </w:rPr>
        <w:t xml:space="preserve"> </w:t>
      </w:r>
      <w:r>
        <w:t>сияқты</w:t>
      </w:r>
      <w:r>
        <w:rPr>
          <w:spacing w:val="1"/>
        </w:rPr>
        <w:t xml:space="preserve"> </w:t>
      </w:r>
      <w:r>
        <w:t>міндеттемелер</w:t>
      </w:r>
      <w:r>
        <w:rPr>
          <w:spacing w:val="1"/>
        </w:rPr>
        <w:t xml:space="preserve"> </w:t>
      </w:r>
      <w:r>
        <w:t>жалпы</w:t>
      </w:r>
      <w:r>
        <w:rPr>
          <w:spacing w:val="1"/>
        </w:rPr>
        <w:t xml:space="preserve"> </w:t>
      </w:r>
      <w:r>
        <w:t>педагогикалық</w:t>
      </w:r>
      <w:r>
        <w:rPr>
          <w:spacing w:val="1"/>
        </w:rPr>
        <w:t xml:space="preserve"> </w:t>
      </w:r>
      <w:r>
        <w:t>болса,</w:t>
      </w:r>
      <w:r>
        <w:rPr>
          <w:spacing w:val="1"/>
        </w:rPr>
        <w:t xml:space="preserve"> </w:t>
      </w:r>
      <w:r>
        <w:t>ал</w:t>
      </w:r>
      <w:r>
        <w:rPr>
          <w:spacing w:val="1"/>
        </w:rPr>
        <w:t xml:space="preserve"> </w:t>
      </w:r>
      <w:r>
        <w:t>арнайы</w:t>
      </w:r>
      <w:r>
        <w:rPr>
          <w:spacing w:val="1"/>
        </w:rPr>
        <w:t xml:space="preserve"> </w:t>
      </w:r>
      <w:r>
        <w:t>міндеттемелері денсаулық сақтау, денсаулықты басқару, денсаулықты дұрыс</w:t>
      </w:r>
      <w:r>
        <w:rPr>
          <w:spacing w:val="1"/>
        </w:rPr>
        <w:t xml:space="preserve"> </w:t>
      </w:r>
      <w:r>
        <w:t>қалыптастыру, денсаулық</w:t>
      </w:r>
      <w:r>
        <w:rPr>
          <w:spacing w:val="-2"/>
        </w:rPr>
        <w:t xml:space="preserve"> </w:t>
      </w:r>
      <w:r>
        <w:t>сақтау</w:t>
      </w:r>
      <w:r>
        <w:rPr>
          <w:spacing w:val="-6"/>
        </w:rPr>
        <w:t xml:space="preserve"> </w:t>
      </w:r>
      <w:r>
        <w:t>алдын</w:t>
      </w:r>
      <w:r>
        <w:rPr>
          <w:spacing w:val="-2"/>
        </w:rPr>
        <w:t xml:space="preserve"> </w:t>
      </w:r>
      <w:r>
        <w:t>ала</w:t>
      </w:r>
      <w:r>
        <w:rPr>
          <w:spacing w:val="-1"/>
        </w:rPr>
        <w:t xml:space="preserve"> </w:t>
      </w:r>
      <w:r>
        <w:t>шаттарын</w:t>
      </w:r>
      <w:r>
        <w:rPr>
          <w:spacing w:val="-2"/>
        </w:rPr>
        <w:t xml:space="preserve"> </w:t>
      </w:r>
      <w:r>
        <w:t>құру</w:t>
      </w:r>
      <w:r>
        <w:rPr>
          <w:spacing w:val="-6"/>
        </w:rPr>
        <w:t xml:space="preserve"> </w:t>
      </w:r>
      <w:r>
        <w:t>болып</w:t>
      </w:r>
      <w:r>
        <w:rPr>
          <w:spacing w:val="-2"/>
        </w:rPr>
        <w:t xml:space="preserve"> </w:t>
      </w:r>
      <w:r>
        <w:t>табылады.</w:t>
      </w:r>
    </w:p>
    <w:p w:rsidR="00BA6B57" w:rsidRDefault="00BA6B57" w:rsidP="00BA6B57">
      <w:pPr>
        <w:pStyle w:val="a3"/>
        <w:spacing w:before="4"/>
        <w:ind w:left="0" w:right="350" w:firstLine="567"/>
      </w:pPr>
      <w:r>
        <w:t>Сонымен қатар, дене мәдениеті және спорт педагогтері медициналық және</w:t>
      </w:r>
      <w:r>
        <w:rPr>
          <w:spacing w:val="1"/>
        </w:rPr>
        <w:t xml:space="preserve"> </w:t>
      </w:r>
      <w:r>
        <w:t>денелік даму туралы білім алу арқылы, дене дамуы мен педагогикалық үдерісті</w:t>
      </w:r>
      <w:r>
        <w:rPr>
          <w:spacing w:val="1"/>
        </w:rPr>
        <w:t xml:space="preserve"> </w:t>
      </w:r>
      <w:r>
        <w:t>психологиялық</w:t>
      </w:r>
      <w:r>
        <w:rPr>
          <w:spacing w:val="1"/>
        </w:rPr>
        <w:t xml:space="preserve"> </w:t>
      </w:r>
      <w:r>
        <w:t>басқару,</w:t>
      </w:r>
      <w:r>
        <w:rPr>
          <w:spacing w:val="1"/>
        </w:rPr>
        <w:t xml:space="preserve"> </w:t>
      </w:r>
      <w:r>
        <w:t>яғни</w:t>
      </w:r>
      <w:r>
        <w:rPr>
          <w:spacing w:val="1"/>
        </w:rPr>
        <w:t xml:space="preserve"> </w:t>
      </w:r>
      <w:r>
        <w:t>білім</w:t>
      </w:r>
      <w:r>
        <w:rPr>
          <w:spacing w:val="1"/>
        </w:rPr>
        <w:t xml:space="preserve"> </w:t>
      </w:r>
      <w:r>
        <w:t>алушылар</w:t>
      </w:r>
      <w:r>
        <w:rPr>
          <w:spacing w:val="1"/>
        </w:rPr>
        <w:t xml:space="preserve"> </w:t>
      </w:r>
      <w:r>
        <w:t>ынтасын,</w:t>
      </w:r>
      <w:r>
        <w:rPr>
          <w:spacing w:val="1"/>
        </w:rPr>
        <w:t xml:space="preserve"> </w:t>
      </w:r>
      <w:r>
        <w:t>тұлғалық</w:t>
      </w:r>
      <w:r>
        <w:rPr>
          <w:spacing w:val="1"/>
        </w:rPr>
        <w:t xml:space="preserve"> </w:t>
      </w:r>
      <w:r>
        <w:t>даму</w:t>
      </w:r>
      <w:r>
        <w:rPr>
          <w:spacing w:val="1"/>
        </w:rPr>
        <w:t xml:space="preserve"> </w:t>
      </w:r>
      <w:r>
        <w:t>мүмкіндіктерін, жаттығу барысындағы психологиялық күйін, ұжымдық және</w:t>
      </w:r>
      <w:r>
        <w:rPr>
          <w:spacing w:val="1"/>
        </w:rPr>
        <w:t xml:space="preserve"> </w:t>
      </w:r>
      <w:r>
        <w:t>топтық</w:t>
      </w:r>
      <w:r>
        <w:rPr>
          <w:spacing w:val="1"/>
        </w:rPr>
        <w:t xml:space="preserve"> </w:t>
      </w:r>
      <w:r>
        <w:t>қарым</w:t>
      </w:r>
      <w:r>
        <w:rPr>
          <w:spacing w:val="1"/>
        </w:rPr>
        <w:t xml:space="preserve"> </w:t>
      </w:r>
      <w:r>
        <w:t>-</w:t>
      </w:r>
      <w:r>
        <w:rPr>
          <w:spacing w:val="1"/>
        </w:rPr>
        <w:t xml:space="preserve"> </w:t>
      </w:r>
      <w:r>
        <w:t>қатынас</w:t>
      </w:r>
      <w:r>
        <w:rPr>
          <w:spacing w:val="1"/>
        </w:rPr>
        <w:t xml:space="preserve"> </w:t>
      </w:r>
      <w:r>
        <w:t>кезіндегі даму ортасының</w:t>
      </w:r>
      <w:r>
        <w:rPr>
          <w:spacing w:val="1"/>
        </w:rPr>
        <w:t xml:space="preserve"> </w:t>
      </w:r>
      <w:r>
        <w:t>психологиялық</w:t>
      </w:r>
      <w:r>
        <w:rPr>
          <w:spacing w:val="1"/>
        </w:rPr>
        <w:t xml:space="preserve"> </w:t>
      </w:r>
      <w:r>
        <w:t>ахуалын</w:t>
      </w:r>
      <w:r>
        <w:rPr>
          <w:spacing w:val="1"/>
        </w:rPr>
        <w:t xml:space="preserve"> </w:t>
      </w:r>
      <w:r>
        <w:t>басқару.</w:t>
      </w:r>
    </w:p>
    <w:p w:rsidR="00BA6B57" w:rsidRDefault="00BA6B57" w:rsidP="00BA6B57">
      <w:pPr>
        <w:pStyle w:val="a3"/>
        <w:spacing w:before="1"/>
        <w:ind w:left="0" w:right="350" w:firstLine="567"/>
        <w:jc w:val="left"/>
        <w:rPr>
          <w:sz w:val="24"/>
        </w:rPr>
      </w:pPr>
    </w:p>
    <w:p w:rsidR="00BA6B57" w:rsidRDefault="00BA6B57" w:rsidP="00BA6B57">
      <w:pPr>
        <w:pStyle w:val="a3"/>
        <w:spacing w:line="322" w:lineRule="exact"/>
        <w:ind w:left="0" w:right="350" w:firstLine="567"/>
      </w:pPr>
      <w:r>
        <w:t>Дәріс</w:t>
      </w:r>
      <w:r>
        <w:rPr>
          <w:spacing w:val="-5"/>
        </w:rPr>
        <w:t xml:space="preserve"> </w:t>
      </w:r>
      <w:r>
        <w:t>5-6.</w:t>
      </w:r>
      <w:r>
        <w:rPr>
          <w:spacing w:val="-3"/>
        </w:rPr>
        <w:t xml:space="preserve"> </w:t>
      </w:r>
      <w:r>
        <w:t>Дене</w:t>
      </w:r>
      <w:r>
        <w:rPr>
          <w:spacing w:val="-4"/>
        </w:rPr>
        <w:t xml:space="preserve"> </w:t>
      </w:r>
      <w:r>
        <w:t>мәдениеті</w:t>
      </w:r>
      <w:r>
        <w:rPr>
          <w:spacing w:val="-10"/>
        </w:rPr>
        <w:t xml:space="preserve"> </w:t>
      </w:r>
      <w:r>
        <w:t>маманының</w:t>
      </w:r>
      <w:r>
        <w:rPr>
          <w:spacing w:val="-6"/>
        </w:rPr>
        <w:t xml:space="preserve"> </w:t>
      </w:r>
      <w:r>
        <w:t>кәсіби-педагогикалық</w:t>
      </w:r>
      <w:r>
        <w:rPr>
          <w:spacing w:val="-5"/>
        </w:rPr>
        <w:t xml:space="preserve"> </w:t>
      </w:r>
      <w:r>
        <w:t>қызметі</w:t>
      </w:r>
    </w:p>
    <w:p w:rsidR="00BA6B57" w:rsidRDefault="00BA6B57" w:rsidP="00BA6B57">
      <w:pPr>
        <w:pStyle w:val="a3"/>
        <w:ind w:left="0" w:right="35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бойынша</w:t>
      </w:r>
      <w:r>
        <w:rPr>
          <w:spacing w:val="1"/>
        </w:rPr>
        <w:t xml:space="preserve"> </w:t>
      </w:r>
      <w:r>
        <w:t>мұғалімнің</w:t>
      </w:r>
      <w:r>
        <w:rPr>
          <w:spacing w:val="1"/>
        </w:rPr>
        <w:t xml:space="preserve"> </w:t>
      </w:r>
      <w:r>
        <w:t>кәсіби</w:t>
      </w:r>
      <w:r>
        <w:rPr>
          <w:spacing w:val="1"/>
        </w:rPr>
        <w:t xml:space="preserve"> </w:t>
      </w:r>
      <w:r>
        <w:t>қызметінің</w:t>
      </w:r>
      <w:r>
        <w:rPr>
          <w:spacing w:val="-67"/>
        </w:rPr>
        <w:t xml:space="preserve"> </w:t>
      </w:r>
      <w:r>
        <w:t>ерекшеліктері. Дене мәдениеті мен спорттағы педагогикалық іс-әрекеттің мәні.</w:t>
      </w:r>
      <w:r>
        <w:rPr>
          <w:spacing w:val="1"/>
        </w:rPr>
        <w:t xml:space="preserve"> </w:t>
      </w:r>
      <w:r>
        <w:t>Педагогикалық қызметтің негізгі</w:t>
      </w:r>
      <w:r>
        <w:rPr>
          <w:spacing w:val="-5"/>
        </w:rPr>
        <w:t xml:space="preserve"> </w:t>
      </w:r>
      <w:r>
        <w:t>түрлері</w:t>
      </w:r>
      <w:r>
        <w:rPr>
          <w:spacing w:val="5"/>
        </w:rPr>
        <w:t xml:space="preserve"> </w:t>
      </w:r>
      <w:r>
        <w:t>мен құрылымы.</w:t>
      </w:r>
    </w:p>
    <w:p w:rsidR="00BA6B57" w:rsidRDefault="00BA6B57" w:rsidP="00BA6B57">
      <w:pPr>
        <w:pStyle w:val="a3"/>
        <w:ind w:left="0" w:right="350" w:firstLine="567"/>
      </w:pPr>
      <w:r>
        <w:t>Дене мәдениеті және спорт педагогының кәсіби - педагогикалық қызметі</w:t>
      </w:r>
      <w:r>
        <w:rPr>
          <w:spacing w:val="1"/>
        </w:rPr>
        <w:t xml:space="preserve"> </w:t>
      </w:r>
      <w:r>
        <w:t>салыстырмалы түрде өте күрделі, яғни ол түрлі бағыттарды қамтиды: денелік,</w:t>
      </w:r>
      <w:r>
        <w:rPr>
          <w:spacing w:val="1"/>
        </w:rPr>
        <w:t xml:space="preserve"> </w:t>
      </w:r>
      <w:r>
        <w:t>биологиялық,</w:t>
      </w:r>
      <w:r>
        <w:rPr>
          <w:spacing w:val="1"/>
        </w:rPr>
        <w:t xml:space="preserve"> </w:t>
      </w:r>
      <w:r>
        <w:t>психологиялық,</w:t>
      </w:r>
      <w:r>
        <w:rPr>
          <w:spacing w:val="1"/>
        </w:rPr>
        <w:t xml:space="preserve"> </w:t>
      </w:r>
      <w:r>
        <w:t>педагогикалық,</w:t>
      </w:r>
      <w:r>
        <w:rPr>
          <w:spacing w:val="1"/>
        </w:rPr>
        <w:t xml:space="preserve"> </w:t>
      </w:r>
      <w:r>
        <w:t>медициналық</w:t>
      </w:r>
      <w:r>
        <w:rPr>
          <w:spacing w:val="1"/>
        </w:rPr>
        <w:t xml:space="preserve"> </w:t>
      </w:r>
      <w:r>
        <w:t>және</w:t>
      </w:r>
      <w:r>
        <w:rPr>
          <w:spacing w:val="1"/>
        </w:rPr>
        <w:t xml:space="preserve"> </w:t>
      </w:r>
      <w:r>
        <w:t>дене</w:t>
      </w:r>
      <w:r>
        <w:rPr>
          <w:spacing w:val="1"/>
        </w:rPr>
        <w:t xml:space="preserve"> </w:t>
      </w:r>
      <w:r>
        <w:t>мәдениеті</w:t>
      </w:r>
      <w:r>
        <w:rPr>
          <w:spacing w:val="1"/>
        </w:rPr>
        <w:t xml:space="preserve"> </w:t>
      </w:r>
      <w:r>
        <w:t>мен</w:t>
      </w:r>
      <w:r>
        <w:rPr>
          <w:spacing w:val="1"/>
        </w:rPr>
        <w:t xml:space="preserve"> </w:t>
      </w:r>
      <w:r>
        <w:t>спорт.</w:t>
      </w:r>
      <w:r>
        <w:rPr>
          <w:spacing w:val="1"/>
        </w:rPr>
        <w:t xml:space="preserve"> </w:t>
      </w:r>
      <w:r>
        <w:t>Бұл</w:t>
      </w:r>
      <w:r>
        <w:rPr>
          <w:spacing w:val="1"/>
        </w:rPr>
        <w:t xml:space="preserve"> </w:t>
      </w:r>
      <w:r>
        <w:t>бағыттар</w:t>
      </w:r>
      <w:r>
        <w:rPr>
          <w:spacing w:val="1"/>
        </w:rPr>
        <w:t xml:space="preserve"> </w:t>
      </w:r>
      <w:r>
        <w:t>педагог</w:t>
      </w:r>
      <w:r>
        <w:rPr>
          <w:spacing w:val="1"/>
        </w:rPr>
        <w:t xml:space="preserve"> </w:t>
      </w:r>
      <w:r>
        <w:t>бойында</w:t>
      </w:r>
      <w:r>
        <w:rPr>
          <w:spacing w:val="1"/>
        </w:rPr>
        <w:t xml:space="preserve"> </w:t>
      </w:r>
      <w:r>
        <w:t>түрлі</w:t>
      </w:r>
      <w:r>
        <w:rPr>
          <w:spacing w:val="1"/>
        </w:rPr>
        <w:t xml:space="preserve"> </w:t>
      </w:r>
      <w:r>
        <w:t>кәсіби</w:t>
      </w:r>
      <w:r>
        <w:rPr>
          <w:spacing w:val="1"/>
        </w:rPr>
        <w:t xml:space="preserve"> </w:t>
      </w:r>
      <w:r>
        <w:t>құзыреттіліктерді,</w:t>
      </w:r>
      <w:r>
        <w:rPr>
          <w:spacing w:val="1"/>
        </w:rPr>
        <w:t xml:space="preserve"> </w:t>
      </w:r>
      <w:r>
        <w:t>білім,</w:t>
      </w:r>
      <w:r>
        <w:rPr>
          <w:spacing w:val="1"/>
        </w:rPr>
        <w:t xml:space="preserve"> </w:t>
      </w:r>
      <w:r>
        <w:t>білік және</w:t>
      </w:r>
      <w:r>
        <w:rPr>
          <w:spacing w:val="1"/>
        </w:rPr>
        <w:t xml:space="preserve"> </w:t>
      </w:r>
      <w:r>
        <w:t>дағдыларды қалыптастырады.</w:t>
      </w:r>
      <w:r>
        <w:rPr>
          <w:spacing w:val="70"/>
        </w:rPr>
        <w:t xml:space="preserve"> </w:t>
      </w:r>
      <w:r>
        <w:t>Ол белгілі</w:t>
      </w:r>
      <w:r>
        <w:rPr>
          <w:spacing w:val="1"/>
        </w:rPr>
        <w:t xml:space="preserve"> </w:t>
      </w:r>
      <w:r>
        <w:t>бір дайындық кезеңдерінен тұрады. Дене мәдениеті және спорт педагогының</w:t>
      </w:r>
      <w:r>
        <w:rPr>
          <w:spacing w:val="1"/>
        </w:rPr>
        <w:t xml:space="preserve"> </w:t>
      </w:r>
      <w:r>
        <w:t>алғашқы кезеңі оның оқыту мен тәрбие беру үдерісінің тұтастығын қамтамасыз</w:t>
      </w:r>
      <w:r>
        <w:rPr>
          <w:spacing w:val="1"/>
        </w:rPr>
        <w:t xml:space="preserve"> </w:t>
      </w:r>
      <w:r>
        <w:t>ету</w:t>
      </w:r>
      <w:r>
        <w:rPr>
          <w:spacing w:val="1"/>
        </w:rPr>
        <w:t xml:space="preserve"> </w:t>
      </w:r>
      <w:r>
        <w:t>мен</w:t>
      </w:r>
      <w:r>
        <w:rPr>
          <w:spacing w:val="1"/>
        </w:rPr>
        <w:t xml:space="preserve"> </w:t>
      </w:r>
      <w:r>
        <w:t>сабақ</w:t>
      </w:r>
      <w:r>
        <w:rPr>
          <w:spacing w:val="1"/>
        </w:rPr>
        <w:t xml:space="preserve"> </w:t>
      </w:r>
      <w:r>
        <w:t>өту</w:t>
      </w:r>
      <w:r>
        <w:rPr>
          <w:spacing w:val="1"/>
        </w:rPr>
        <w:t xml:space="preserve"> </w:t>
      </w:r>
      <w:r>
        <w:t>деңгейін</w:t>
      </w:r>
      <w:r>
        <w:rPr>
          <w:spacing w:val="1"/>
        </w:rPr>
        <w:t xml:space="preserve"> </w:t>
      </w:r>
      <w:r>
        <w:t>сапалы</w:t>
      </w:r>
      <w:r>
        <w:rPr>
          <w:spacing w:val="1"/>
        </w:rPr>
        <w:t xml:space="preserve"> </w:t>
      </w:r>
      <w:r>
        <w:t>ұйымдастыру</w:t>
      </w:r>
      <w:r>
        <w:rPr>
          <w:spacing w:val="1"/>
        </w:rPr>
        <w:t xml:space="preserve"> </w:t>
      </w:r>
      <w:r>
        <w:t>кезеңі,</w:t>
      </w:r>
      <w:r>
        <w:rPr>
          <w:spacing w:val="1"/>
        </w:rPr>
        <w:t xml:space="preserve"> </w:t>
      </w:r>
      <w:r>
        <w:t>яғни</w:t>
      </w:r>
      <w:r>
        <w:rPr>
          <w:spacing w:val="1"/>
        </w:rPr>
        <w:t xml:space="preserve"> </w:t>
      </w:r>
      <w:r>
        <w:t>дайындық</w:t>
      </w:r>
      <w:r>
        <w:rPr>
          <w:spacing w:val="1"/>
        </w:rPr>
        <w:t xml:space="preserve"> </w:t>
      </w:r>
      <w:r>
        <w:t>кезеңінен тұрады. Бұл үдеріс оқыту үдерісін бір жыл көлемінде ұйымдастыру</w:t>
      </w:r>
      <w:r>
        <w:rPr>
          <w:spacing w:val="1"/>
        </w:rPr>
        <w:t xml:space="preserve"> </w:t>
      </w:r>
      <w:r>
        <w:t>жоспар-кестесін,</w:t>
      </w:r>
      <w:r>
        <w:rPr>
          <w:spacing w:val="1"/>
        </w:rPr>
        <w:t xml:space="preserve"> </w:t>
      </w:r>
      <w:r>
        <w:t>әрбір</w:t>
      </w:r>
      <w:r>
        <w:rPr>
          <w:spacing w:val="1"/>
        </w:rPr>
        <w:t xml:space="preserve"> </w:t>
      </w:r>
      <w:r>
        <w:t>оқу</w:t>
      </w:r>
      <w:r>
        <w:rPr>
          <w:spacing w:val="1"/>
        </w:rPr>
        <w:t xml:space="preserve"> </w:t>
      </w:r>
      <w:r>
        <w:t>тоқсанына</w:t>
      </w:r>
      <w:r>
        <w:rPr>
          <w:spacing w:val="1"/>
        </w:rPr>
        <w:t xml:space="preserve"> </w:t>
      </w:r>
      <w:r>
        <w:t>арналған</w:t>
      </w:r>
      <w:r>
        <w:rPr>
          <w:spacing w:val="1"/>
        </w:rPr>
        <w:t xml:space="preserve"> </w:t>
      </w:r>
      <w:r>
        <w:t>тақырыптық</w:t>
      </w:r>
      <w:r>
        <w:rPr>
          <w:spacing w:val="71"/>
        </w:rPr>
        <w:t xml:space="preserve"> </w:t>
      </w:r>
      <w:r>
        <w:t>(жұмыс)</w:t>
      </w:r>
      <w:r>
        <w:rPr>
          <w:spacing w:val="1"/>
        </w:rPr>
        <w:t xml:space="preserve"> </w:t>
      </w:r>
      <w:r>
        <w:t>жоспарды, әрбір сабаққа жоспар-конспектілерді әзірлеуді және жасауды, дене</w:t>
      </w:r>
      <w:r>
        <w:rPr>
          <w:spacing w:val="1"/>
        </w:rPr>
        <w:t xml:space="preserve"> </w:t>
      </w:r>
      <w:r>
        <w:t>тәрбиесінің</w:t>
      </w:r>
      <w:r>
        <w:rPr>
          <w:spacing w:val="1"/>
        </w:rPr>
        <w:t xml:space="preserve"> </w:t>
      </w:r>
      <w:r>
        <w:t>нақты</w:t>
      </w:r>
      <w:r>
        <w:rPr>
          <w:spacing w:val="1"/>
        </w:rPr>
        <w:t xml:space="preserve"> </w:t>
      </w:r>
      <w:r>
        <w:t>құралдары</w:t>
      </w:r>
      <w:r>
        <w:rPr>
          <w:spacing w:val="1"/>
        </w:rPr>
        <w:t xml:space="preserve"> </w:t>
      </w:r>
      <w:r>
        <w:t>мен</w:t>
      </w:r>
      <w:r>
        <w:rPr>
          <w:spacing w:val="1"/>
        </w:rPr>
        <w:t xml:space="preserve"> </w:t>
      </w:r>
      <w:r>
        <w:t>әдістерін,</w:t>
      </w:r>
      <w:r>
        <w:rPr>
          <w:spacing w:val="1"/>
        </w:rPr>
        <w:t xml:space="preserve"> </w:t>
      </w:r>
      <w:r>
        <w:t>оқу</w:t>
      </w:r>
      <w:r>
        <w:rPr>
          <w:spacing w:val="1"/>
        </w:rPr>
        <w:t xml:space="preserve"> </w:t>
      </w:r>
      <w:r>
        <w:t>үдерісін</w:t>
      </w:r>
      <w:r>
        <w:rPr>
          <w:spacing w:val="1"/>
        </w:rPr>
        <w:t xml:space="preserve"> </w:t>
      </w:r>
      <w:r>
        <w:t>ұйымдастыру</w:t>
      </w:r>
      <w:r>
        <w:rPr>
          <w:spacing w:val="1"/>
        </w:rPr>
        <w:t xml:space="preserve"> </w:t>
      </w:r>
      <w:r>
        <w:t>нысандарын, атап айтқанда: негізгі, алып келетін және арнайы жаттығуларды</w:t>
      </w:r>
      <w:r>
        <w:rPr>
          <w:spacing w:val="1"/>
        </w:rPr>
        <w:t xml:space="preserve"> </w:t>
      </w:r>
      <w:r>
        <w:t>таңдауды</w:t>
      </w:r>
      <w:r>
        <w:rPr>
          <w:spacing w:val="1"/>
        </w:rPr>
        <w:t xml:space="preserve"> </w:t>
      </w:r>
      <w:r>
        <w:t>қамтиды;</w:t>
      </w:r>
      <w:r>
        <w:rPr>
          <w:spacing w:val="1"/>
        </w:rPr>
        <w:t xml:space="preserve"> </w:t>
      </w:r>
      <w:r>
        <w:t>әрбір</w:t>
      </w:r>
      <w:r>
        <w:rPr>
          <w:spacing w:val="1"/>
        </w:rPr>
        <w:t xml:space="preserve"> </w:t>
      </w:r>
      <w:r>
        <w:t>жаттығуды</w:t>
      </w:r>
      <w:r>
        <w:rPr>
          <w:spacing w:val="1"/>
        </w:rPr>
        <w:t xml:space="preserve"> </w:t>
      </w:r>
      <w:r>
        <w:t>қайталау</w:t>
      </w:r>
      <w:r>
        <w:rPr>
          <w:spacing w:val="1"/>
        </w:rPr>
        <w:t xml:space="preserve"> </w:t>
      </w:r>
      <w:r>
        <w:t>санын</w:t>
      </w:r>
      <w:r>
        <w:rPr>
          <w:spacing w:val="1"/>
        </w:rPr>
        <w:t xml:space="preserve"> </w:t>
      </w:r>
      <w:r>
        <w:t>анықтау;</w:t>
      </w:r>
      <w:r>
        <w:rPr>
          <w:spacing w:val="1"/>
        </w:rPr>
        <w:t xml:space="preserve"> </w:t>
      </w:r>
      <w:r>
        <w:t>жекелеген</w:t>
      </w:r>
      <w:r>
        <w:rPr>
          <w:spacing w:val="1"/>
        </w:rPr>
        <w:t xml:space="preserve"> </w:t>
      </w:r>
      <w:r>
        <w:t>жаттығуларды орындау ұзақтығын анықтау; жалпы педагогикалық әдістерді —</w:t>
      </w:r>
      <w:r>
        <w:rPr>
          <w:spacing w:val="1"/>
        </w:rPr>
        <w:t xml:space="preserve"> </w:t>
      </w:r>
      <w:r>
        <w:t>сөздік</w:t>
      </w:r>
      <w:r>
        <w:rPr>
          <w:spacing w:val="1"/>
        </w:rPr>
        <w:t xml:space="preserve"> </w:t>
      </w:r>
      <w:r>
        <w:t>(әңгіме,</w:t>
      </w:r>
      <w:r>
        <w:rPr>
          <w:spacing w:val="1"/>
        </w:rPr>
        <w:t xml:space="preserve"> </w:t>
      </w:r>
      <w:r>
        <w:t>түсіндіру,</w:t>
      </w:r>
      <w:r>
        <w:rPr>
          <w:spacing w:val="1"/>
        </w:rPr>
        <w:t xml:space="preserve"> </w:t>
      </w:r>
      <w:r>
        <w:t>сипаттау</w:t>
      </w:r>
      <w:r>
        <w:rPr>
          <w:spacing w:val="1"/>
        </w:rPr>
        <w:t xml:space="preserve"> </w:t>
      </w:r>
      <w:r>
        <w:t>және</w:t>
      </w:r>
      <w:r>
        <w:rPr>
          <w:spacing w:val="1"/>
        </w:rPr>
        <w:t xml:space="preserve"> </w:t>
      </w:r>
      <w:r>
        <w:t>т.б.),</w:t>
      </w:r>
      <w:r>
        <w:rPr>
          <w:spacing w:val="1"/>
        </w:rPr>
        <w:t xml:space="preserve"> </w:t>
      </w:r>
      <w:r>
        <w:t>көрнекі</w:t>
      </w:r>
      <w:r>
        <w:rPr>
          <w:spacing w:val="1"/>
        </w:rPr>
        <w:t xml:space="preserve"> </w:t>
      </w:r>
      <w:r>
        <w:t>(суреттерді,</w:t>
      </w:r>
      <w:r>
        <w:rPr>
          <w:spacing w:val="1"/>
        </w:rPr>
        <w:t xml:space="preserve"> </w:t>
      </w:r>
      <w:r>
        <w:t>кинограммаларды,</w:t>
      </w:r>
      <w:r>
        <w:rPr>
          <w:spacing w:val="1"/>
        </w:rPr>
        <w:t xml:space="preserve"> </w:t>
      </w:r>
      <w:r>
        <w:t>оқу</w:t>
      </w:r>
      <w:r>
        <w:rPr>
          <w:spacing w:val="1"/>
        </w:rPr>
        <w:t xml:space="preserve"> </w:t>
      </w:r>
      <w:r>
        <w:t>бейнефильмдерді,</w:t>
      </w:r>
      <w:r>
        <w:rPr>
          <w:spacing w:val="1"/>
        </w:rPr>
        <w:t xml:space="preserve"> </w:t>
      </w:r>
      <w:r>
        <w:t>әдістемелік</w:t>
      </w:r>
      <w:r>
        <w:rPr>
          <w:spacing w:val="1"/>
        </w:rPr>
        <w:t xml:space="preserve"> </w:t>
      </w:r>
      <w:r>
        <w:t>құралдарды</w:t>
      </w:r>
      <w:r>
        <w:rPr>
          <w:spacing w:val="1"/>
        </w:rPr>
        <w:t xml:space="preserve"> </w:t>
      </w:r>
      <w:r>
        <w:t>көрсету,</w:t>
      </w:r>
      <w:r>
        <w:rPr>
          <w:spacing w:val="1"/>
        </w:rPr>
        <w:t xml:space="preserve"> </w:t>
      </w:r>
      <w:r>
        <w:t>мұғалімнің қимыл-қозғалыс әрекеттерін тікелей басқару) мен әр тұлғаның жеке</w:t>
      </w:r>
      <w:r>
        <w:rPr>
          <w:spacing w:val="1"/>
        </w:rPr>
        <w:t xml:space="preserve"> </w:t>
      </w:r>
      <w:r>
        <w:t>мүмкіндіктеріне</w:t>
      </w:r>
      <w:r>
        <w:rPr>
          <w:spacing w:val="1"/>
        </w:rPr>
        <w:t xml:space="preserve"> </w:t>
      </w:r>
      <w:r>
        <w:t>сай,</w:t>
      </w:r>
      <w:r>
        <w:rPr>
          <w:spacing w:val="1"/>
        </w:rPr>
        <w:t xml:space="preserve"> </w:t>
      </w:r>
      <w:r>
        <w:t>дене</w:t>
      </w:r>
      <w:r>
        <w:rPr>
          <w:spacing w:val="1"/>
        </w:rPr>
        <w:t xml:space="preserve"> </w:t>
      </w:r>
      <w:r>
        <w:t>даму</w:t>
      </w:r>
      <w:r>
        <w:rPr>
          <w:spacing w:val="1"/>
        </w:rPr>
        <w:t xml:space="preserve"> </w:t>
      </w:r>
      <w:r>
        <w:t>мүмкіндіктеріне</w:t>
      </w:r>
      <w:r>
        <w:rPr>
          <w:spacing w:val="1"/>
        </w:rPr>
        <w:t xml:space="preserve"> </w:t>
      </w:r>
      <w:r>
        <w:t>лайықты</w:t>
      </w:r>
      <w:r>
        <w:rPr>
          <w:spacing w:val="1"/>
        </w:rPr>
        <w:t xml:space="preserve"> </w:t>
      </w:r>
      <w:r>
        <w:t>түрде</w:t>
      </w:r>
      <w:r>
        <w:rPr>
          <w:spacing w:val="1"/>
        </w:rPr>
        <w:t xml:space="preserve"> </w:t>
      </w:r>
      <w:r>
        <w:t>ескеріп</w:t>
      </w:r>
      <w:r>
        <w:rPr>
          <w:spacing w:val="1"/>
        </w:rPr>
        <w:t xml:space="preserve"> </w:t>
      </w:r>
      <w:r>
        <w:t>қозғалыс</w:t>
      </w:r>
      <w:r>
        <w:rPr>
          <w:spacing w:val="2"/>
        </w:rPr>
        <w:t xml:space="preserve"> </w:t>
      </w:r>
      <w:r>
        <w:t>әрекеттерін,</w:t>
      </w:r>
      <w:r>
        <w:rPr>
          <w:spacing w:val="2"/>
        </w:rPr>
        <w:t xml:space="preserve"> </w:t>
      </w:r>
      <w:r>
        <w:t>арнайы</w:t>
      </w:r>
      <w:r>
        <w:rPr>
          <w:spacing w:val="1"/>
        </w:rPr>
        <w:t xml:space="preserve"> </w:t>
      </w:r>
      <w:r>
        <w:t>әдістерін ұсыну.</w:t>
      </w:r>
    </w:p>
    <w:p w:rsidR="00BA6B57" w:rsidRDefault="00BA6B57" w:rsidP="00BA6B57">
      <w:pPr>
        <w:pStyle w:val="a3"/>
        <w:ind w:left="0" w:right="350" w:firstLine="567"/>
      </w:pPr>
      <w:r>
        <w:t>Жалпы</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педагогтерінің</w:t>
      </w:r>
      <w:r>
        <w:rPr>
          <w:spacing w:val="1"/>
        </w:rPr>
        <w:t xml:space="preserve"> </w:t>
      </w:r>
      <w:r>
        <w:t>негізгі</w:t>
      </w:r>
      <w:r>
        <w:rPr>
          <w:spacing w:val="1"/>
        </w:rPr>
        <w:t xml:space="preserve"> </w:t>
      </w:r>
      <w:r>
        <w:t>кәсіби</w:t>
      </w:r>
      <w:r>
        <w:rPr>
          <w:spacing w:val="1"/>
        </w:rPr>
        <w:t xml:space="preserve"> </w:t>
      </w:r>
      <w:r>
        <w:t>құзыреттілігі аясында жоғары деңгейлі мәдениетінің болуы, білім алушыларға</w:t>
      </w:r>
      <w:r>
        <w:rPr>
          <w:spacing w:val="1"/>
        </w:rPr>
        <w:t xml:space="preserve"> </w:t>
      </w:r>
      <w:r>
        <w:t>және жалпы ізгілік бағдардың болуы, педагогикалық негізгі сапалардың болуы,</w:t>
      </w:r>
      <w:r>
        <w:rPr>
          <w:spacing w:val="1"/>
        </w:rPr>
        <w:t xml:space="preserve"> </w:t>
      </w:r>
      <w:r>
        <w:t>шығармашылық әлеуетінің жоғары болуы. Сонымен қатар дене мәдениеті және</w:t>
      </w:r>
      <w:r>
        <w:rPr>
          <w:spacing w:val="1"/>
        </w:rPr>
        <w:t xml:space="preserve"> </w:t>
      </w:r>
      <w:r>
        <w:t>спорт</w:t>
      </w:r>
      <w:r>
        <w:rPr>
          <w:spacing w:val="1"/>
        </w:rPr>
        <w:t xml:space="preserve"> </w:t>
      </w:r>
      <w:r>
        <w:t>дамуы,</w:t>
      </w:r>
      <w:r>
        <w:rPr>
          <w:spacing w:val="1"/>
        </w:rPr>
        <w:t xml:space="preserve"> </w:t>
      </w:r>
      <w:r>
        <w:t>оның</w:t>
      </w:r>
      <w:r>
        <w:rPr>
          <w:spacing w:val="1"/>
        </w:rPr>
        <w:t xml:space="preserve"> </w:t>
      </w:r>
      <w:r>
        <w:t>басқару</w:t>
      </w:r>
      <w:r>
        <w:rPr>
          <w:spacing w:val="1"/>
        </w:rPr>
        <w:t xml:space="preserve"> </w:t>
      </w:r>
      <w:r>
        <w:t>мүмкіндіктері,</w:t>
      </w:r>
      <w:r>
        <w:rPr>
          <w:spacing w:val="1"/>
        </w:rPr>
        <w:t xml:space="preserve"> </w:t>
      </w:r>
      <w:r>
        <w:t>спорт</w:t>
      </w:r>
      <w:r>
        <w:rPr>
          <w:spacing w:val="1"/>
        </w:rPr>
        <w:t xml:space="preserve"> </w:t>
      </w:r>
      <w:r>
        <w:t>индустриясының</w:t>
      </w:r>
      <w:r>
        <w:rPr>
          <w:spacing w:val="1"/>
        </w:rPr>
        <w:t xml:space="preserve"> </w:t>
      </w:r>
      <w:r>
        <w:t>негізгі</w:t>
      </w:r>
      <w:r>
        <w:rPr>
          <w:spacing w:val="1"/>
        </w:rPr>
        <w:t xml:space="preserve"> </w:t>
      </w:r>
      <w:r>
        <w:t>тетіктері</w:t>
      </w:r>
      <w:r>
        <w:rPr>
          <w:spacing w:val="1"/>
        </w:rPr>
        <w:t xml:space="preserve"> </w:t>
      </w:r>
      <w:r>
        <w:t>туралы</w:t>
      </w:r>
      <w:r>
        <w:rPr>
          <w:spacing w:val="1"/>
        </w:rPr>
        <w:t xml:space="preserve"> </w:t>
      </w:r>
      <w:r>
        <w:t>білімін</w:t>
      </w:r>
      <w:r>
        <w:rPr>
          <w:spacing w:val="1"/>
        </w:rPr>
        <w:t xml:space="preserve"> </w:t>
      </w:r>
      <w:r>
        <w:t>үнемі</w:t>
      </w:r>
      <w:r>
        <w:rPr>
          <w:spacing w:val="1"/>
        </w:rPr>
        <w:t xml:space="preserve"> </w:t>
      </w:r>
      <w:r>
        <w:t>жетілдіру,</w:t>
      </w:r>
      <w:r>
        <w:rPr>
          <w:spacing w:val="1"/>
        </w:rPr>
        <w:t xml:space="preserve"> </w:t>
      </w:r>
      <w:r>
        <w:t>бәсекеге</w:t>
      </w:r>
      <w:r>
        <w:rPr>
          <w:spacing w:val="1"/>
        </w:rPr>
        <w:t xml:space="preserve"> </w:t>
      </w:r>
      <w:r>
        <w:t>қабілеттіліктің</w:t>
      </w:r>
      <w:r>
        <w:rPr>
          <w:spacing w:val="1"/>
        </w:rPr>
        <w:t xml:space="preserve"> </w:t>
      </w:r>
      <w:r>
        <w:t>болуын</w:t>
      </w:r>
      <w:r>
        <w:rPr>
          <w:spacing w:val="1"/>
        </w:rPr>
        <w:t xml:space="preserve"> </w:t>
      </w:r>
      <w:r>
        <w:t>қамтамасыз</w:t>
      </w:r>
      <w:r>
        <w:rPr>
          <w:spacing w:val="1"/>
        </w:rPr>
        <w:t xml:space="preserve"> </w:t>
      </w:r>
      <w:r>
        <w:t>ету.</w:t>
      </w:r>
    </w:p>
    <w:p w:rsidR="00BA6B57" w:rsidRDefault="00BA6B57" w:rsidP="00BA6B57">
      <w:pPr>
        <w:pStyle w:val="a3"/>
        <w:ind w:left="0" w:right="350" w:firstLine="567"/>
        <w:jc w:val="left"/>
      </w:pPr>
      <w:r>
        <w:t>Дәріс 7. Педагогикалық тәсілдер негіздері</w:t>
      </w:r>
      <w:r>
        <w:rPr>
          <w:spacing w:val="-67"/>
        </w:rPr>
        <w:t xml:space="preserve"> </w:t>
      </w:r>
      <w:r>
        <w:t>Педагог</w:t>
      </w:r>
      <w:r>
        <w:rPr>
          <w:spacing w:val="-2"/>
        </w:rPr>
        <w:t xml:space="preserve"> </w:t>
      </w:r>
      <w:r>
        <w:t>қызметіндегі</w:t>
      </w:r>
      <w:r>
        <w:rPr>
          <w:spacing w:val="-7"/>
        </w:rPr>
        <w:t xml:space="preserve"> </w:t>
      </w:r>
      <w:r>
        <w:t>негізгі</w:t>
      </w:r>
      <w:r>
        <w:rPr>
          <w:spacing w:val="-8"/>
        </w:rPr>
        <w:t xml:space="preserve"> </w:t>
      </w:r>
      <w:r>
        <w:t>қателіктерКоммуникативті қателіктер педагог мінез-құлқына қатысты, яғни педагог</w:t>
      </w:r>
      <w:r>
        <w:rPr>
          <w:spacing w:val="1"/>
        </w:rPr>
        <w:t xml:space="preserve"> </w:t>
      </w:r>
      <w:r>
        <w:t>өз</w:t>
      </w:r>
      <w:r>
        <w:rPr>
          <w:spacing w:val="1"/>
        </w:rPr>
        <w:t xml:space="preserve"> </w:t>
      </w:r>
      <w:r>
        <w:t>жеке</w:t>
      </w:r>
      <w:r>
        <w:rPr>
          <w:spacing w:val="1"/>
        </w:rPr>
        <w:t xml:space="preserve"> </w:t>
      </w:r>
      <w:r>
        <w:t>бейнесін</w:t>
      </w:r>
      <w:r>
        <w:rPr>
          <w:spacing w:val="1"/>
        </w:rPr>
        <w:t xml:space="preserve"> </w:t>
      </w:r>
      <w:r>
        <w:t>толық</w:t>
      </w:r>
      <w:r>
        <w:rPr>
          <w:spacing w:val="1"/>
        </w:rPr>
        <w:t xml:space="preserve"> </w:t>
      </w:r>
      <w:r>
        <w:t>басқара</w:t>
      </w:r>
      <w:r>
        <w:rPr>
          <w:spacing w:val="1"/>
        </w:rPr>
        <w:t xml:space="preserve"> </w:t>
      </w:r>
      <w:r>
        <w:t>алуы</w:t>
      </w:r>
      <w:r>
        <w:rPr>
          <w:spacing w:val="1"/>
        </w:rPr>
        <w:t xml:space="preserve"> </w:t>
      </w:r>
      <w:r>
        <w:t>керектігі;</w:t>
      </w:r>
      <w:r>
        <w:rPr>
          <w:spacing w:val="1"/>
        </w:rPr>
        <w:t xml:space="preserve"> </w:t>
      </w:r>
      <w:r>
        <w:t>жеке</w:t>
      </w:r>
      <w:r>
        <w:rPr>
          <w:spacing w:val="1"/>
        </w:rPr>
        <w:t xml:space="preserve"> </w:t>
      </w:r>
      <w:r>
        <w:t>гигиенаны</w:t>
      </w:r>
      <w:r>
        <w:rPr>
          <w:spacing w:val="1"/>
        </w:rPr>
        <w:t xml:space="preserve"> </w:t>
      </w:r>
      <w:r>
        <w:t>елемеу;</w:t>
      </w:r>
      <w:r>
        <w:rPr>
          <w:spacing w:val="1"/>
        </w:rPr>
        <w:t xml:space="preserve"> </w:t>
      </w:r>
      <w:r>
        <w:lastRenderedPageBreak/>
        <w:t>әдептілік</w:t>
      </w:r>
      <w:r>
        <w:rPr>
          <w:spacing w:val="-1"/>
        </w:rPr>
        <w:t xml:space="preserve"> </w:t>
      </w:r>
      <w:r>
        <w:t>сезімінің</w:t>
      </w:r>
      <w:r>
        <w:rPr>
          <w:spacing w:val="1"/>
        </w:rPr>
        <w:t xml:space="preserve"> </w:t>
      </w:r>
      <w:r>
        <w:t>болмауы.</w:t>
      </w:r>
    </w:p>
    <w:p w:rsidR="00BA6B57" w:rsidRDefault="00BA6B57" w:rsidP="00BA6B57">
      <w:pPr>
        <w:pStyle w:val="a3"/>
        <w:ind w:left="0" w:right="350" w:firstLine="567"/>
      </w:pPr>
      <w:r>
        <w:t>Пәнге қатысты қателіктер: автаритарлық стиль басымдығы, сабақ барысы</w:t>
      </w:r>
      <w:r>
        <w:rPr>
          <w:spacing w:val="1"/>
        </w:rPr>
        <w:t xml:space="preserve"> </w:t>
      </w:r>
      <w:r>
        <w:t>белгілі бір ережеге бағынбауы, педагог маманның көп жағдайда жеке пікіріне</w:t>
      </w:r>
      <w:r>
        <w:rPr>
          <w:spacing w:val="1"/>
        </w:rPr>
        <w:t xml:space="preserve"> </w:t>
      </w:r>
      <w:r>
        <w:t>жүгінуі,</w:t>
      </w:r>
      <w:r>
        <w:rPr>
          <w:spacing w:val="1"/>
        </w:rPr>
        <w:t xml:space="preserve"> </w:t>
      </w:r>
      <w:r>
        <w:t>студенттерді</w:t>
      </w:r>
      <w:r>
        <w:rPr>
          <w:spacing w:val="1"/>
        </w:rPr>
        <w:t xml:space="preserve"> </w:t>
      </w:r>
      <w:r>
        <w:t>әлсіз</w:t>
      </w:r>
      <w:r>
        <w:rPr>
          <w:spacing w:val="1"/>
        </w:rPr>
        <w:t xml:space="preserve"> </w:t>
      </w:r>
      <w:r>
        <w:t>не</w:t>
      </w:r>
      <w:r>
        <w:rPr>
          <w:spacing w:val="1"/>
        </w:rPr>
        <w:t xml:space="preserve"> </w:t>
      </w:r>
      <w:r>
        <w:t>күшті</w:t>
      </w:r>
      <w:r>
        <w:rPr>
          <w:spacing w:val="1"/>
        </w:rPr>
        <w:t xml:space="preserve"> </w:t>
      </w:r>
      <w:r>
        <w:t>деп</w:t>
      </w:r>
      <w:r>
        <w:rPr>
          <w:spacing w:val="1"/>
        </w:rPr>
        <w:t xml:space="preserve"> </w:t>
      </w:r>
      <w:r>
        <w:t>бөлу,</w:t>
      </w:r>
      <w:r>
        <w:rPr>
          <w:spacing w:val="1"/>
        </w:rPr>
        <w:t xml:space="preserve"> </w:t>
      </w:r>
      <w:r>
        <w:t>мимика</w:t>
      </w:r>
      <w:r>
        <w:rPr>
          <w:spacing w:val="1"/>
        </w:rPr>
        <w:t xml:space="preserve"> </w:t>
      </w:r>
      <w:r>
        <w:t>жұмысының</w:t>
      </w:r>
      <w:r>
        <w:rPr>
          <w:spacing w:val="1"/>
        </w:rPr>
        <w:t xml:space="preserve"> </w:t>
      </w:r>
      <w:r>
        <w:t>дұрыс</w:t>
      </w:r>
      <w:r>
        <w:rPr>
          <w:spacing w:val="1"/>
        </w:rPr>
        <w:t xml:space="preserve"> </w:t>
      </w:r>
      <w:r>
        <w:t>болмауы.</w:t>
      </w:r>
    </w:p>
    <w:p w:rsidR="00BA6B57" w:rsidRDefault="00BA6B57" w:rsidP="00BA6B57">
      <w:pPr>
        <w:pStyle w:val="a3"/>
        <w:spacing w:before="3"/>
        <w:ind w:left="0" w:right="350" w:firstLine="567"/>
      </w:pPr>
      <w:r>
        <w:t>Дұрыс негізде құрылмаған вербалды және вербалды емес қарым – қатынас</w:t>
      </w:r>
      <w:r>
        <w:rPr>
          <w:spacing w:val="1"/>
        </w:rPr>
        <w:t xml:space="preserve"> </w:t>
      </w:r>
      <w:r>
        <w:t>сипаттамалары өзіндік</w:t>
      </w:r>
      <w:r>
        <w:rPr>
          <w:spacing w:val="-1"/>
        </w:rPr>
        <w:t xml:space="preserve"> </w:t>
      </w:r>
      <w:r>
        <w:t>бір кедергілерді</w:t>
      </w:r>
      <w:r>
        <w:rPr>
          <w:spacing w:val="-5"/>
        </w:rPr>
        <w:t xml:space="preserve"> </w:t>
      </w:r>
      <w:r>
        <w:t>туындатуы мүмкін.</w:t>
      </w:r>
    </w:p>
    <w:p w:rsidR="00BA6B57" w:rsidRDefault="00BA6B57" w:rsidP="00BA6B57">
      <w:pPr>
        <w:pStyle w:val="a3"/>
        <w:ind w:left="0" w:right="350" w:firstLine="567"/>
      </w:pPr>
      <w:r>
        <w:t>Барлық</w:t>
      </w:r>
      <w:r>
        <w:rPr>
          <w:spacing w:val="1"/>
        </w:rPr>
        <w:t xml:space="preserve"> </w:t>
      </w:r>
      <w:r>
        <w:t>осы</w:t>
      </w:r>
      <w:r>
        <w:rPr>
          <w:spacing w:val="1"/>
        </w:rPr>
        <w:t xml:space="preserve"> </w:t>
      </w:r>
      <w:r>
        <w:t>қателіктер</w:t>
      </w:r>
      <w:r>
        <w:rPr>
          <w:spacing w:val="1"/>
        </w:rPr>
        <w:t xml:space="preserve"> </w:t>
      </w:r>
      <w:r>
        <w:t>педагогтың</w:t>
      </w:r>
      <w:r>
        <w:rPr>
          <w:spacing w:val="1"/>
        </w:rPr>
        <w:t xml:space="preserve"> </w:t>
      </w:r>
      <w:r>
        <w:t>білім</w:t>
      </w:r>
      <w:r>
        <w:rPr>
          <w:spacing w:val="1"/>
        </w:rPr>
        <w:t xml:space="preserve"> </w:t>
      </w:r>
      <w:r>
        <w:t>алушылармен</w:t>
      </w:r>
      <w:r>
        <w:rPr>
          <w:spacing w:val="1"/>
        </w:rPr>
        <w:t xml:space="preserve"> </w:t>
      </w:r>
      <w:r>
        <w:t>тиімді</w:t>
      </w:r>
      <w:r>
        <w:rPr>
          <w:spacing w:val="1"/>
        </w:rPr>
        <w:t xml:space="preserve"> </w:t>
      </w:r>
      <w:r>
        <w:t>қарым</w:t>
      </w:r>
      <w:r>
        <w:rPr>
          <w:spacing w:val="1"/>
        </w:rPr>
        <w:t xml:space="preserve"> </w:t>
      </w:r>
      <w:r>
        <w:t>–</w:t>
      </w:r>
      <w:r>
        <w:rPr>
          <w:spacing w:val="1"/>
        </w:rPr>
        <w:t xml:space="preserve"> </w:t>
      </w:r>
      <w:r>
        <w:t>қатынас құруына тікелей әсер етеді. Жоғары оқу орнында білім беру үдерісі</w:t>
      </w:r>
      <w:r>
        <w:rPr>
          <w:spacing w:val="1"/>
        </w:rPr>
        <w:t xml:space="preserve"> </w:t>
      </w:r>
      <w:r>
        <w:t>тиімді</w:t>
      </w:r>
      <w:r>
        <w:rPr>
          <w:spacing w:val="-5"/>
        </w:rPr>
        <w:t xml:space="preserve"> </w:t>
      </w:r>
      <w:r>
        <w:t>түрде</w:t>
      </w:r>
      <w:r>
        <w:rPr>
          <w:spacing w:val="1"/>
        </w:rPr>
        <w:t xml:space="preserve"> </w:t>
      </w:r>
      <w:r>
        <w:t>басқару педагог</w:t>
      </w:r>
      <w:r>
        <w:rPr>
          <w:spacing w:val="1"/>
        </w:rPr>
        <w:t xml:space="preserve"> </w:t>
      </w:r>
      <w:r>
        <w:t>шеберлігінің</w:t>
      </w:r>
      <w:r>
        <w:rPr>
          <w:spacing w:val="1"/>
        </w:rPr>
        <w:t xml:space="preserve"> </w:t>
      </w:r>
      <w:r>
        <w:t>көрсеткіші.</w:t>
      </w:r>
    </w:p>
    <w:p w:rsidR="00BA6B57" w:rsidRDefault="00BA6B57" w:rsidP="00BA6B57">
      <w:pPr>
        <w:pStyle w:val="a3"/>
        <w:ind w:left="0" w:right="350" w:firstLine="567"/>
      </w:pPr>
      <w:r>
        <w:t>«Педагогикалық</w:t>
      </w:r>
      <w:r>
        <w:rPr>
          <w:spacing w:val="1"/>
        </w:rPr>
        <w:t xml:space="preserve"> </w:t>
      </w:r>
      <w:r>
        <w:t>техника»</w:t>
      </w:r>
      <w:r>
        <w:rPr>
          <w:spacing w:val="1"/>
        </w:rPr>
        <w:t xml:space="preserve"> </w:t>
      </w:r>
      <w:r>
        <w:t>ұғымын</w:t>
      </w:r>
      <w:r>
        <w:rPr>
          <w:spacing w:val="1"/>
        </w:rPr>
        <w:t xml:space="preserve"> </w:t>
      </w:r>
      <w:r>
        <w:t>келесі</w:t>
      </w:r>
      <w:r>
        <w:rPr>
          <w:spacing w:val="1"/>
        </w:rPr>
        <w:t xml:space="preserve"> </w:t>
      </w:r>
      <w:r>
        <w:t>белгілер</w:t>
      </w:r>
      <w:r>
        <w:rPr>
          <w:spacing w:val="1"/>
        </w:rPr>
        <w:t xml:space="preserve"> </w:t>
      </w:r>
      <w:r>
        <w:t>құрайды.</w:t>
      </w:r>
      <w:r>
        <w:rPr>
          <w:spacing w:val="1"/>
        </w:rPr>
        <w:t xml:space="preserve"> </w:t>
      </w:r>
      <w:r>
        <w:t>Әр</w:t>
      </w:r>
      <w:r>
        <w:rPr>
          <w:spacing w:val="1"/>
        </w:rPr>
        <w:t xml:space="preserve"> </w:t>
      </w:r>
      <w:r>
        <w:t>белгі</w:t>
      </w:r>
      <w:r>
        <w:rPr>
          <w:spacing w:val="1"/>
        </w:rPr>
        <w:t xml:space="preserve"> </w:t>
      </w:r>
      <w:r>
        <w:t>өзіндік бір педагогтың басқару әрекетімен тікелей байланысты. Педагог өзіндік</w:t>
      </w:r>
      <w:r>
        <w:rPr>
          <w:spacing w:val="1"/>
        </w:rPr>
        <w:t xml:space="preserve"> </w:t>
      </w:r>
      <w:r>
        <w:t>іс – әрекетін бет әлпеті, эмоциясы, көңіл – күйі, сөйлеу техникасы, әлеуметтік</w:t>
      </w:r>
      <w:r>
        <w:rPr>
          <w:spacing w:val="1"/>
        </w:rPr>
        <w:t xml:space="preserve"> </w:t>
      </w:r>
      <w:r>
        <w:t>қабілеттер жиынтығын</w:t>
      </w:r>
      <w:r>
        <w:rPr>
          <w:spacing w:val="1"/>
        </w:rPr>
        <w:t xml:space="preserve"> </w:t>
      </w:r>
      <w:r>
        <w:t>басқару</w:t>
      </w:r>
      <w:r>
        <w:rPr>
          <w:spacing w:val="-4"/>
        </w:rPr>
        <w:t xml:space="preserve"> </w:t>
      </w:r>
      <w:r>
        <w:t>арқылы</w:t>
      </w:r>
      <w:r>
        <w:rPr>
          <w:spacing w:val="1"/>
        </w:rPr>
        <w:t xml:space="preserve"> </w:t>
      </w:r>
      <w:r>
        <w:t>іске</w:t>
      </w:r>
      <w:r>
        <w:rPr>
          <w:spacing w:val="1"/>
        </w:rPr>
        <w:t xml:space="preserve"> </w:t>
      </w:r>
      <w:r>
        <w:t>асырады.</w:t>
      </w:r>
    </w:p>
    <w:p w:rsidR="00BA6B57" w:rsidRDefault="00BA6B57" w:rsidP="00BA6B57">
      <w:pPr>
        <w:pStyle w:val="a3"/>
        <w:ind w:left="0" w:right="350" w:firstLine="567"/>
        <w:jc w:val="left"/>
        <w:rPr>
          <w:sz w:val="24"/>
        </w:rPr>
      </w:pPr>
    </w:p>
    <w:p w:rsidR="00BA6B57" w:rsidRDefault="00BA6B57" w:rsidP="00BA6B57">
      <w:pPr>
        <w:pStyle w:val="a3"/>
        <w:spacing w:line="322" w:lineRule="exact"/>
        <w:ind w:left="0" w:right="350" w:firstLine="567"/>
      </w:pPr>
      <w:r>
        <w:t>Дәріс</w:t>
      </w:r>
      <w:r>
        <w:rPr>
          <w:spacing w:val="-6"/>
        </w:rPr>
        <w:t xml:space="preserve"> </w:t>
      </w:r>
      <w:r>
        <w:t>8.</w:t>
      </w:r>
      <w:r>
        <w:rPr>
          <w:spacing w:val="-3"/>
        </w:rPr>
        <w:t xml:space="preserve"> </w:t>
      </w:r>
      <w:r>
        <w:t>Педагогикалық</w:t>
      </w:r>
      <w:r>
        <w:rPr>
          <w:spacing w:val="-7"/>
        </w:rPr>
        <w:t xml:space="preserve"> </w:t>
      </w:r>
      <w:r>
        <w:t>икемділік.</w:t>
      </w:r>
    </w:p>
    <w:p w:rsidR="00BA6B57" w:rsidRDefault="00BA6B57" w:rsidP="00BA6B57">
      <w:pPr>
        <w:pStyle w:val="a3"/>
        <w:spacing w:line="322" w:lineRule="exact"/>
        <w:ind w:left="0" w:right="350" w:firstLine="567"/>
      </w:pPr>
      <w:r>
        <w:t>Икемділік</w:t>
      </w:r>
      <w:r>
        <w:rPr>
          <w:spacing w:val="79"/>
        </w:rPr>
        <w:t xml:space="preserve"> </w:t>
      </w:r>
      <w:r>
        <w:t xml:space="preserve">ұғымдары.  </w:t>
      </w:r>
      <w:r>
        <w:rPr>
          <w:spacing w:val="12"/>
        </w:rPr>
        <w:t xml:space="preserve"> </w:t>
      </w:r>
      <w:r>
        <w:t xml:space="preserve">Эмоционалды  </w:t>
      </w:r>
      <w:r>
        <w:rPr>
          <w:spacing w:val="5"/>
        </w:rPr>
        <w:t xml:space="preserve"> </w:t>
      </w:r>
      <w:r>
        <w:t xml:space="preserve">икемділік.  </w:t>
      </w:r>
      <w:r>
        <w:rPr>
          <w:spacing w:val="12"/>
        </w:rPr>
        <w:t xml:space="preserve"> </w:t>
      </w:r>
      <w:r>
        <w:t xml:space="preserve">Зияткерлік  </w:t>
      </w:r>
      <w:r>
        <w:rPr>
          <w:spacing w:val="10"/>
        </w:rPr>
        <w:t xml:space="preserve"> </w:t>
      </w:r>
      <w:r>
        <w:t>икемділік.</w:t>
      </w:r>
    </w:p>
    <w:p w:rsidR="00BA6B57" w:rsidRDefault="00BA6B57" w:rsidP="00BA6B57">
      <w:pPr>
        <w:pStyle w:val="a3"/>
        <w:ind w:left="0" w:right="350" w:firstLine="567"/>
      </w:pPr>
      <w:r>
        <w:t>Мінез-құлық</w:t>
      </w:r>
      <w:r>
        <w:rPr>
          <w:spacing w:val="-8"/>
        </w:rPr>
        <w:t xml:space="preserve"> </w:t>
      </w:r>
      <w:r>
        <w:t>икемділігі.</w:t>
      </w:r>
    </w:p>
    <w:p w:rsidR="00BA6B57" w:rsidRDefault="00BA6B57" w:rsidP="00BA6B57">
      <w:pPr>
        <w:pStyle w:val="a3"/>
        <w:ind w:left="0" w:right="350" w:firstLine="567"/>
      </w:pPr>
      <w:r>
        <w:t>Икемділік ұғымы көптеген зерттеулерде әр түрлі түсінікпен қолданылады,</w:t>
      </w:r>
      <w:r>
        <w:rPr>
          <w:spacing w:val="1"/>
        </w:rPr>
        <w:t xml:space="preserve"> </w:t>
      </w:r>
      <w:r>
        <w:t>Т.В.</w:t>
      </w:r>
      <w:r>
        <w:rPr>
          <w:spacing w:val="1"/>
        </w:rPr>
        <w:t xml:space="preserve"> </w:t>
      </w:r>
      <w:r>
        <w:t>Кудрявцев</w:t>
      </w:r>
      <w:r>
        <w:rPr>
          <w:spacing w:val="1"/>
        </w:rPr>
        <w:t xml:space="preserve"> </w:t>
      </w:r>
      <w:r>
        <w:t>өз</w:t>
      </w:r>
      <w:r>
        <w:rPr>
          <w:spacing w:val="1"/>
        </w:rPr>
        <w:t xml:space="preserve"> </w:t>
      </w:r>
      <w:r>
        <w:t>зерттеуінде</w:t>
      </w:r>
      <w:r>
        <w:rPr>
          <w:spacing w:val="1"/>
        </w:rPr>
        <w:t xml:space="preserve"> </w:t>
      </w:r>
      <w:r>
        <w:t>ұтқырлық</w:t>
      </w:r>
      <w:r>
        <w:rPr>
          <w:spacing w:val="1"/>
        </w:rPr>
        <w:t xml:space="preserve"> </w:t>
      </w:r>
      <w:r>
        <w:t>ұғымын</w:t>
      </w:r>
      <w:r>
        <w:rPr>
          <w:spacing w:val="1"/>
        </w:rPr>
        <w:t xml:space="preserve"> </w:t>
      </w:r>
      <w:r>
        <w:t>қолданса,</w:t>
      </w:r>
      <w:r>
        <w:rPr>
          <w:spacing w:val="1"/>
        </w:rPr>
        <w:t xml:space="preserve"> </w:t>
      </w:r>
      <w:r>
        <w:t>В.И.</w:t>
      </w:r>
      <w:r>
        <w:rPr>
          <w:spacing w:val="1"/>
        </w:rPr>
        <w:t xml:space="preserve"> </w:t>
      </w:r>
      <w:r>
        <w:t>Зыкова</w:t>
      </w:r>
      <w:r>
        <w:rPr>
          <w:spacing w:val="1"/>
        </w:rPr>
        <w:t xml:space="preserve"> </w:t>
      </w:r>
      <w:r>
        <w:t>зерттеуінде даму немесе бейімделу, А.П. Шеварев өз зерттеуінде мінез - құлық</w:t>
      </w:r>
      <w:r>
        <w:rPr>
          <w:spacing w:val="1"/>
        </w:rPr>
        <w:t xml:space="preserve"> </w:t>
      </w:r>
      <w:r>
        <w:t>сапаларының</w:t>
      </w:r>
      <w:r>
        <w:rPr>
          <w:spacing w:val="1"/>
        </w:rPr>
        <w:t xml:space="preserve"> </w:t>
      </w:r>
      <w:r>
        <w:t>өзгеру</w:t>
      </w:r>
      <w:r>
        <w:rPr>
          <w:spacing w:val="1"/>
        </w:rPr>
        <w:t xml:space="preserve"> </w:t>
      </w:r>
      <w:r>
        <w:t>деңгейі,</w:t>
      </w:r>
      <w:r>
        <w:rPr>
          <w:spacing w:val="1"/>
        </w:rPr>
        <w:t xml:space="preserve"> </w:t>
      </w:r>
      <w:r>
        <w:t>Г.В.</w:t>
      </w:r>
      <w:r>
        <w:rPr>
          <w:spacing w:val="1"/>
        </w:rPr>
        <w:t xml:space="preserve"> </w:t>
      </w:r>
      <w:r>
        <w:t>Залевский,</w:t>
      </w:r>
      <w:r>
        <w:rPr>
          <w:spacing w:val="1"/>
        </w:rPr>
        <w:t xml:space="preserve"> </w:t>
      </w:r>
      <w:r>
        <w:t>тұлға</w:t>
      </w:r>
      <w:r>
        <w:rPr>
          <w:spacing w:val="1"/>
        </w:rPr>
        <w:t xml:space="preserve"> </w:t>
      </w:r>
      <w:r>
        <w:t>дағдыларының</w:t>
      </w:r>
      <w:r>
        <w:rPr>
          <w:spacing w:val="1"/>
        </w:rPr>
        <w:t xml:space="preserve"> </w:t>
      </w:r>
      <w:r>
        <w:t>инерциясының болмауы.</w:t>
      </w:r>
    </w:p>
    <w:p w:rsidR="00BA6B57" w:rsidRDefault="00BA6B57" w:rsidP="00BA6B57">
      <w:pPr>
        <w:pStyle w:val="a3"/>
        <w:spacing w:before="4"/>
        <w:ind w:left="0" w:right="350" w:firstLine="567"/>
      </w:pPr>
      <w:r>
        <w:t>Тұлғаның жеке психологиялық сипаттамаларымен байланысты тұлғалық</w:t>
      </w:r>
      <w:r>
        <w:rPr>
          <w:spacing w:val="1"/>
        </w:rPr>
        <w:t xml:space="preserve"> </w:t>
      </w:r>
      <w:r>
        <w:t>үдерістердің</w:t>
      </w:r>
      <w:r>
        <w:rPr>
          <w:spacing w:val="1"/>
        </w:rPr>
        <w:t xml:space="preserve"> </w:t>
      </w:r>
      <w:r>
        <w:t>жеке</w:t>
      </w:r>
      <w:r>
        <w:rPr>
          <w:spacing w:val="1"/>
        </w:rPr>
        <w:t xml:space="preserve"> </w:t>
      </w:r>
      <w:r>
        <w:t>параметрлерінің</w:t>
      </w:r>
      <w:r>
        <w:rPr>
          <w:spacing w:val="1"/>
        </w:rPr>
        <w:t xml:space="preserve"> </w:t>
      </w:r>
      <w:r>
        <w:t>өзгеруін</w:t>
      </w:r>
      <w:r>
        <w:rPr>
          <w:spacing w:val="1"/>
        </w:rPr>
        <w:t xml:space="preserve"> </w:t>
      </w:r>
      <w:r>
        <w:t>В.А.</w:t>
      </w:r>
      <w:r>
        <w:rPr>
          <w:spacing w:val="1"/>
        </w:rPr>
        <w:t xml:space="preserve"> </w:t>
      </w:r>
      <w:r>
        <w:t>Петровский</w:t>
      </w:r>
      <w:r>
        <w:rPr>
          <w:spacing w:val="1"/>
        </w:rPr>
        <w:t xml:space="preserve"> </w:t>
      </w:r>
      <w:r>
        <w:t>өз</w:t>
      </w:r>
      <w:r>
        <w:rPr>
          <w:spacing w:val="1"/>
        </w:rPr>
        <w:t xml:space="preserve"> </w:t>
      </w:r>
      <w:r>
        <w:t>зерттеуінде</w:t>
      </w:r>
      <w:r>
        <w:rPr>
          <w:spacing w:val="-67"/>
        </w:rPr>
        <w:t xml:space="preserve"> </w:t>
      </w:r>
      <w:r>
        <w:t>икемділік деп қарастырған. Ойлаудың қисындылығы, мотивацияның өзгермелі</w:t>
      </w:r>
      <w:r>
        <w:rPr>
          <w:spacing w:val="1"/>
        </w:rPr>
        <w:t xml:space="preserve"> </w:t>
      </w:r>
      <w:r>
        <w:t>болуы, дарындылық сапасының көрінуі икемділік деңгейінің жоғары болуымен</w:t>
      </w:r>
      <w:r>
        <w:rPr>
          <w:spacing w:val="1"/>
        </w:rPr>
        <w:t xml:space="preserve"> </w:t>
      </w:r>
      <w:r>
        <w:t>сипатталады.</w:t>
      </w:r>
      <w:r>
        <w:rPr>
          <w:spacing w:val="1"/>
        </w:rPr>
        <w:t xml:space="preserve"> </w:t>
      </w:r>
      <w:r>
        <w:t>Педагогикалық</w:t>
      </w:r>
      <w:r>
        <w:rPr>
          <w:spacing w:val="1"/>
        </w:rPr>
        <w:t xml:space="preserve"> </w:t>
      </w:r>
      <w:r>
        <w:t>икемділік</w:t>
      </w:r>
      <w:r>
        <w:rPr>
          <w:spacing w:val="1"/>
        </w:rPr>
        <w:t xml:space="preserve"> </w:t>
      </w:r>
      <w:r>
        <w:t>педагогтың</w:t>
      </w:r>
      <w:r>
        <w:rPr>
          <w:spacing w:val="1"/>
        </w:rPr>
        <w:t xml:space="preserve"> </w:t>
      </w:r>
      <w:r>
        <w:t>ой</w:t>
      </w:r>
      <w:r>
        <w:rPr>
          <w:spacing w:val="1"/>
        </w:rPr>
        <w:t xml:space="preserve"> </w:t>
      </w:r>
      <w:r>
        <w:t>ұшқырлығы,</w:t>
      </w:r>
      <w:r>
        <w:rPr>
          <w:spacing w:val="1"/>
        </w:rPr>
        <w:t xml:space="preserve"> </w:t>
      </w:r>
      <w:r>
        <w:t>мінез</w:t>
      </w:r>
      <w:r>
        <w:rPr>
          <w:spacing w:val="1"/>
        </w:rPr>
        <w:t xml:space="preserve"> </w:t>
      </w:r>
      <w:r>
        <w:t>–</w:t>
      </w:r>
      <w:r>
        <w:rPr>
          <w:spacing w:val="1"/>
        </w:rPr>
        <w:t xml:space="preserve"> </w:t>
      </w:r>
      <w:r>
        <w:t>құлық</w:t>
      </w:r>
      <w:r>
        <w:rPr>
          <w:spacing w:val="1"/>
        </w:rPr>
        <w:t xml:space="preserve"> </w:t>
      </w:r>
      <w:r>
        <w:t>ерекшеліктері</w:t>
      </w:r>
      <w:r>
        <w:rPr>
          <w:spacing w:val="1"/>
        </w:rPr>
        <w:t xml:space="preserve"> </w:t>
      </w:r>
      <w:r>
        <w:t>мен</w:t>
      </w:r>
      <w:r>
        <w:rPr>
          <w:spacing w:val="1"/>
        </w:rPr>
        <w:t xml:space="preserve"> </w:t>
      </w:r>
      <w:r>
        <w:t>негізгі</w:t>
      </w:r>
      <w:r>
        <w:rPr>
          <w:spacing w:val="1"/>
        </w:rPr>
        <w:t xml:space="preserve"> </w:t>
      </w:r>
      <w:r>
        <w:t>міндеттерінен</w:t>
      </w:r>
      <w:r>
        <w:rPr>
          <w:spacing w:val="1"/>
        </w:rPr>
        <w:t xml:space="preserve"> </w:t>
      </w:r>
      <w:r>
        <w:t>бас</w:t>
      </w:r>
      <w:r>
        <w:rPr>
          <w:spacing w:val="1"/>
        </w:rPr>
        <w:t xml:space="preserve"> </w:t>
      </w:r>
      <w:r>
        <w:t>тарта</w:t>
      </w:r>
      <w:r>
        <w:rPr>
          <w:spacing w:val="1"/>
        </w:rPr>
        <w:t xml:space="preserve"> </w:t>
      </w:r>
      <w:r>
        <w:t>алуы</w:t>
      </w:r>
      <w:r>
        <w:rPr>
          <w:spacing w:val="1"/>
        </w:rPr>
        <w:t xml:space="preserve"> </w:t>
      </w:r>
      <w:r>
        <w:t>мен</w:t>
      </w:r>
      <w:r>
        <w:rPr>
          <w:spacing w:val="1"/>
        </w:rPr>
        <w:t xml:space="preserve"> </w:t>
      </w:r>
      <w:r>
        <w:t>дамуды</w:t>
      </w:r>
      <w:r>
        <w:rPr>
          <w:spacing w:val="1"/>
        </w:rPr>
        <w:t xml:space="preserve"> </w:t>
      </w:r>
      <w:r>
        <w:t>қамтамасыз ететін психикалық білім. Тұлғаның өзі көптеген мәселелер шешімін</w:t>
      </w:r>
      <w:r>
        <w:rPr>
          <w:spacing w:val="-67"/>
        </w:rPr>
        <w:t xml:space="preserve"> </w:t>
      </w:r>
      <w:r>
        <w:t>табуда ерекше тәсілдерді қолдану, жаңа жолын іздестіру. Икемділік тұлғаға әр</w:t>
      </w:r>
      <w:r>
        <w:rPr>
          <w:spacing w:val="1"/>
        </w:rPr>
        <w:t xml:space="preserve"> </w:t>
      </w:r>
      <w:r>
        <w:t>туындаған мәселені</w:t>
      </w:r>
      <w:r>
        <w:rPr>
          <w:spacing w:val="-5"/>
        </w:rPr>
        <w:t xml:space="preserve"> </w:t>
      </w:r>
      <w:r>
        <w:t>оңай</w:t>
      </w:r>
      <w:r>
        <w:rPr>
          <w:spacing w:val="1"/>
        </w:rPr>
        <w:t xml:space="preserve"> </w:t>
      </w:r>
      <w:r>
        <w:t>шешуге</w:t>
      </w:r>
      <w:r>
        <w:rPr>
          <w:spacing w:val="1"/>
        </w:rPr>
        <w:t xml:space="preserve"> </w:t>
      </w:r>
      <w:r>
        <w:t>мүмкіндік береді.</w:t>
      </w:r>
    </w:p>
    <w:p w:rsidR="00BA6B57" w:rsidRDefault="00BA6B57" w:rsidP="00BA6B57">
      <w:pPr>
        <w:pStyle w:val="a3"/>
        <w:spacing w:before="11"/>
        <w:ind w:left="0" w:right="350" w:firstLine="567"/>
        <w:jc w:val="left"/>
        <w:rPr>
          <w:sz w:val="23"/>
        </w:rPr>
      </w:pPr>
    </w:p>
    <w:p w:rsidR="00BA6B57" w:rsidRDefault="00BA6B57" w:rsidP="00BA6B57">
      <w:pPr>
        <w:pStyle w:val="a3"/>
        <w:ind w:left="0" w:right="350" w:firstLine="567"/>
      </w:pPr>
      <w:r>
        <w:t>Дәріс</w:t>
      </w:r>
      <w:r>
        <w:rPr>
          <w:spacing w:val="-7"/>
        </w:rPr>
        <w:t xml:space="preserve"> </w:t>
      </w:r>
      <w:r>
        <w:t>9.</w:t>
      </w:r>
      <w:r>
        <w:rPr>
          <w:spacing w:val="-5"/>
        </w:rPr>
        <w:t xml:space="preserve"> </w:t>
      </w:r>
      <w:r>
        <w:t>Маманның</w:t>
      </w:r>
      <w:r>
        <w:rPr>
          <w:spacing w:val="-8"/>
        </w:rPr>
        <w:t xml:space="preserve"> </w:t>
      </w:r>
      <w:r>
        <w:t>коммуникативтік</w:t>
      </w:r>
      <w:r>
        <w:rPr>
          <w:spacing w:val="-8"/>
        </w:rPr>
        <w:t xml:space="preserve"> </w:t>
      </w:r>
      <w:r>
        <w:t>біліктілігі.</w:t>
      </w:r>
    </w:p>
    <w:p w:rsidR="00BA6B57" w:rsidRDefault="00BA6B57" w:rsidP="00BA6B57">
      <w:pPr>
        <w:pStyle w:val="a3"/>
        <w:ind w:left="0" w:right="350" w:firstLine="567"/>
      </w:pP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жөніндегі</w:t>
      </w:r>
      <w:r>
        <w:rPr>
          <w:spacing w:val="1"/>
        </w:rPr>
        <w:t xml:space="preserve"> </w:t>
      </w:r>
      <w:r>
        <w:t>маманның</w:t>
      </w:r>
      <w:r>
        <w:rPr>
          <w:spacing w:val="1"/>
        </w:rPr>
        <w:t xml:space="preserve"> </w:t>
      </w:r>
      <w:r>
        <w:t>коммуникативтік</w:t>
      </w:r>
      <w:r>
        <w:rPr>
          <w:spacing w:val="1"/>
        </w:rPr>
        <w:t xml:space="preserve"> </w:t>
      </w:r>
      <w:r>
        <w:t>құзыреттілігі</w:t>
      </w:r>
      <w:r>
        <w:rPr>
          <w:spacing w:val="-5"/>
        </w:rPr>
        <w:t xml:space="preserve"> </w:t>
      </w:r>
      <w:r>
        <w:t>туралы</w:t>
      </w:r>
      <w:r>
        <w:rPr>
          <w:spacing w:val="2"/>
        </w:rPr>
        <w:t xml:space="preserve"> </w:t>
      </w:r>
      <w:r>
        <w:t>түсінік.</w:t>
      </w:r>
    </w:p>
    <w:p w:rsidR="00BA6B57" w:rsidRDefault="00BA6B57" w:rsidP="00BA6B57">
      <w:pPr>
        <w:pStyle w:val="a3"/>
        <w:ind w:left="0" w:right="350" w:firstLine="567"/>
      </w:pPr>
      <w:r>
        <w:t>Латынның</w:t>
      </w:r>
      <w:r>
        <w:rPr>
          <w:spacing w:val="1"/>
        </w:rPr>
        <w:t xml:space="preserve"> </w:t>
      </w:r>
      <w:r>
        <w:t>communico</w:t>
      </w:r>
      <w:r>
        <w:rPr>
          <w:spacing w:val="1"/>
        </w:rPr>
        <w:t xml:space="preserve"> </w:t>
      </w:r>
      <w:r>
        <w:t>сөзінен</w:t>
      </w:r>
      <w:r>
        <w:rPr>
          <w:spacing w:val="1"/>
        </w:rPr>
        <w:t xml:space="preserve"> </w:t>
      </w:r>
      <w:r>
        <w:t>шыққан</w:t>
      </w:r>
      <w:r>
        <w:rPr>
          <w:spacing w:val="1"/>
        </w:rPr>
        <w:t xml:space="preserve"> </w:t>
      </w:r>
      <w:r>
        <w:t>және</w:t>
      </w:r>
      <w:r>
        <w:rPr>
          <w:spacing w:val="1"/>
        </w:rPr>
        <w:t xml:space="preserve"> </w:t>
      </w:r>
      <w:r>
        <w:t>«жалпы,</w:t>
      </w:r>
      <w:r>
        <w:rPr>
          <w:spacing w:val="1"/>
        </w:rPr>
        <w:t xml:space="preserve"> </w:t>
      </w:r>
      <w:r>
        <w:t>біріктіретін,</w:t>
      </w:r>
      <w:r>
        <w:rPr>
          <w:spacing w:val="1"/>
        </w:rPr>
        <w:t xml:space="preserve"> </w:t>
      </w:r>
      <w:r>
        <w:t>бірлескен» дегенді білдіретін «байланыс» термині ақпарат теориясында пайда</w:t>
      </w:r>
      <w:r>
        <w:rPr>
          <w:spacing w:val="1"/>
        </w:rPr>
        <w:t xml:space="preserve"> </w:t>
      </w:r>
      <w:r>
        <w:t>болды</w:t>
      </w:r>
      <w:r>
        <w:rPr>
          <w:spacing w:val="1"/>
        </w:rPr>
        <w:t xml:space="preserve"> </w:t>
      </w:r>
      <w:r>
        <w:t>және</w:t>
      </w:r>
      <w:r>
        <w:rPr>
          <w:spacing w:val="1"/>
        </w:rPr>
        <w:t xml:space="preserve"> </w:t>
      </w:r>
      <w:r>
        <w:t>ақпаратты</w:t>
      </w:r>
      <w:r>
        <w:rPr>
          <w:spacing w:val="1"/>
        </w:rPr>
        <w:t xml:space="preserve"> </w:t>
      </w:r>
      <w:r>
        <w:t>(хабарламаны)</w:t>
      </w:r>
      <w:r>
        <w:rPr>
          <w:spacing w:val="1"/>
        </w:rPr>
        <w:t xml:space="preserve"> </w:t>
      </w:r>
      <w:r>
        <w:t>біреуге</w:t>
      </w:r>
      <w:r>
        <w:rPr>
          <w:spacing w:val="1"/>
        </w:rPr>
        <w:t xml:space="preserve"> </w:t>
      </w:r>
      <w:r>
        <w:t>беру</w:t>
      </w:r>
      <w:r>
        <w:rPr>
          <w:spacing w:val="1"/>
        </w:rPr>
        <w:t xml:space="preserve"> </w:t>
      </w:r>
      <w:r>
        <w:t>немесе</w:t>
      </w:r>
      <w:r>
        <w:rPr>
          <w:spacing w:val="1"/>
        </w:rPr>
        <w:t xml:space="preserve"> </w:t>
      </w:r>
      <w:r>
        <w:t>беру</w:t>
      </w:r>
      <w:r>
        <w:rPr>
          <w:spacing w:val="1"/>
        </w:rPr>
        <w:t xml:space="preserve"> </w:t>
      </w:r>
      <w:r>
        <w:t>дегенді</w:t>
      </w:r>
      <w:r>
        <w:rPr>
          <w:spacing w:val="1"/>
        </w:rPr>
        <w:t xml:space="preserve"> </w:t>
      </w:r>
      <w:r>
        <w:t>білдіреді. Психология бұл терминге кеңірек мазмұн береді: ақпаратты беру ғана</w:t>
      </w:r>
      <w:r>
        <w:rPr>
          <w:spacing w:val="-67"/>
        </w:rPr>
        <w:t xml:space="preserve"> </w:t>
      </w:r>
      <w:r>
        <w:t>емес,</w:t>
      </w:r>
      <w:r>
        <w:rPr>
          <w:spacing w:val="1"/>
        </w:rPr>
        <w:t xml:space="preserve"> </w:t>
      </w:r>
      <w:r>
        <w:t>сонымен</w:t>
      </w:r>
      <w:r>
        <w:rPr>
          <w:spacing w:val="1"/>
        </w:rPr>
        <w:t xml:space="preserve"> </w:t>
      </w:r>
      <w:r>
        <w:t>қатар</w:t>
      </w:r>
      <w:r>
        <w:rPr>
          <w:spacing w:val="1"/>
        </w:rPr>
        <w:t xml:space="preserve"> </w:t>
      </w:r>
      <w:r>
        <w:t>ақпаратты</w:t>
      </w:r>
      <w:r>
        <w:rPr>
          <w:spacing w:val="1"/>
        </w:rPr>
        <w:t xml:space="preserve"> </w:t>
      </w:r>
      <w:r>
        <w:t>беру</w:t>
      </w:r>
      <w:r>
        <w:rPr>
          <w:spacing w:val="1"/>
        </w:rPr>
        <w:t xml:space="preserve"> </w:t>
      </w:r>
      <w:r>
        <w:t>кезінде</w:t>
      </w:r>
      <w:r>
        <w:rPr>
          <w:spacing w:val="1"/>
        </w:rPr>
        <w:t xml:space="preserve"> </w:t>
      </w:r>
      <w:r>
        <w:t>адамдардың</w:t>
      </w:r>
      <w:r>
        <w:rPr>
          <w:spacing w:val="1"/>
        </w:rPr>
        <w:t xml:space="preserve"> </w:t>
      </w:r>
      <w:r>
        <w:t>мінез-құлқының</w:t>
      </w:r>
      <w:r>
        <w:rPr>
          <w:spacing w:val="1"/>
        </w:rPr>
        <w:t xml:space="preserve"> </w:t>
      </w:r>
      <w:r>
        <w:t>ерекшеліктері.</w:t>
      </w:r>
      <w:r>
        <w:rPr>
          <w:spacing w:val="1"/>
        </w:rPr>
        <w:t xml:space="preserve"> </w:t>
      </w:r>
      <w:r>
        <w:t>Сондықтан,</w:t>
      </w:r>
      <w:r>
        <w:rPr>
          <w:spacing w:val="1"/>
        </w:rPr>
        <w:t xml:space="preserve"> </w:t>
      </w:r>
      <w:r>
        <w:t>кәсіби</w:t>
      </w:r>
      <w:r>
        <w:rPr>
          <w:spacing w:val="1"/>
        </w:rPr>
        <w:t xml:space="preserve"> </w:t>
      </w:r>
      <w:r>
        <w:t>және</w:t>
      </w:r>
      <w:r>
        <w:rPr>
          <w:spacing w:val="1"/>
        </w:rPr>
        <w:t xml:space="preserve"> </w:t>
      </w:r>
      <w:r>
        <w:t>іскерлік</w:t>
      </w:r>
      <w:r>
        <w:rPr>
          <w:spacing w:val="1"/>
        </w:rPr>
        <w:t xml:space="preserve"> </w:t>
      </w:r>
      <w:r>
        <w:t>қарым-қатынас</w:t>
      </w:r>
      <w:r>
        <w:rPr>
          <w:spacing w:val="1"/>
        </w:rPr>
        <w:t xml:space="preserve"> </w:t>
      </w:r>
      <w:r>
        <w:t>психологиясында</w:t>
      </w:r>
      <w:r>
        <w:rPr>
          <w:spacing w:val="31"/>
        </w:rPr>
        <w:t xml:space="preserve"> </w:t>
      </w:r>
      <w:r>
        <w:t>қарым-қатынас</w:t>
      </w:r>
      <w:r>
        <w:rPr>
          <w:spacing w:val="32"/>
        </w:rPr>
        <w:t xml:space="preserve"> </w:t>
      </w:r>
      <w:r>
        <w:t>қызметкерлерге</w:t>
      </w:r>
      <w:r>
        <w:rPr>
          <w:spacing w:val="32"/>
        </w:rPr>
        <w:t xml:space="preserve"> </w:t>
      </w:r>
      <w:r>
        <w:t>өздерінің</w:t>
      </w:r>
      <w:r>
        <w:rPr>
          <w:spacing w:val="30"/>
        </w:rPr>
        <w:t xml:space="preserve"> </w:t>
      </w:r>
      <w:r>
        <w:t>кәсіби</w:t>
      </w:r>
      <w:r>
        <w:rPr>
          <w:spacing w:val="30"/>
        </w:rPr>
        <w:t xml:space="preserve"> </w:t>
      </w:r>
      <w:r>
        <w:t>қасиеттерін</w:t>
      </w:r>
    </w:p>
    <w:p w:rsidR="00BA6B57" w:rsidRDefault="00BA6B57" w:rsidP="00BA6B57">
      <w:pPr>
        <w:pStyle w:val="a3"/>
        <w:spacing w:before="67"/>
        <w:ind w:left="0" w:right="350" w:firstLine="567"/>
      </w:pPr>
      <w:r>
        <w:t>жүзеге асыруға мүмкіндік беретін қарым-қатынастың ресми арналарын түсіну</w:t>
      </w:r>
      <w:r>
        <w:rPr>
          <w:spacing w:val="1"/>
        </w:rPr>
        <w:t xml:space="preserve"> </w:t>
      </w:r>
      <w:r>
        <w:t xml:space="preserve">керек. Ақпарат беруші ақпарат алушымен «қауымдастық» құруға </w:t>
      </w:r>
      <w:r>
        <w:lastRenderedPageBreak/>
        <w:t>тырысады.</w:t>
      </w:r>
      <w:r>
        <w:rPr>
          <w:spacing w:val="1"/>
        </w:rPr>
        <w:t xml:space="preserve"> </w:t>
      </w:r>
      <w:r>
        <w:t>Демек, байланыс тек ақпаратты ғана емес, символдар арқылы мағынаны немесе</w:t>
      </w:r>
      <w:r>
        <w:rPr>
          <w:spacing w:val="1"/>
        </w:rPr>
        <w:t xml:space="preserve"> </w:t>
      </w:r>
      <w:r>
        <w:t>мағынаны</w:t>
      </w:r>
      <w:r>
        <w:rPr>
          <w:spacing w:val="-1"/>
        </w:rPr>
        <w:t xml:space="preserve"> </w:t>
      </w:r>
      <w:r>
        <w:t>беру</w:t>
      </w:r>
      <w:r>
        <w:rPr>
          <w:spacing w:val="-4"/>
        </w:rPr>
        <w:t xml:space="preserve"> </w:t>
      </w:r>
      <w:r>
        <w:t>ретінде анықталуы мүмкін</w:t>
      </w:r>
      <w:r>
        <w:rPr>
          <w:spacing w:val="-1"/>
        </w:rPr>
        <w:t xml:space="preserve"> </w:t>
      </w:r>
      <w:r>
        <w:t>(В.Н.</w:t>
      </w:r>
      <w:r>
        <w:rPr>
          <w:spacing w:val="2"/>
        </w:rPr>
        <w:t xml:space="preserve"> </w:t>
      </w:r>
      <w:r>
        <w:t>Парахина,</w:t>
      </w:r>
      <w:r>
        <w:rPr>
          <w:spacing w:val="3"/>
        </w:rPr>
        <w:t xml:space="preserve"> </w:t>
      </w:r>
      <w:r>
        <w:t>2003).</w:t>
      </w:r>
    </w:p>
    <w:p w:rsidR="00BA6B57" w:rsidRDefault="00BA6B57" w:rsidP="00BA6B57">
      <w:pPr>
        <w:pStyle w:val="a3"/>
        <w:spacing w:before="4"/>
        <w:ind w:left="0" w:right="350" w:firstLine="567"/>
      </w:pPr>
      <w:r>
        <w:t>Басқару</w:t>
      </w:r>
      <w:r>
        <w:rPr>
          <w:spacing w:val="1"/>
        </w:rPr>
        <w:t xml:space="preserve"> </w:t>
      </w:r>
      <w:r>
        <w:t>субъектілерінің</w:t>
      </w:r>
      <w:r>
        <w:rPr>
          <w:spacing w:val="1"/>
        </w:rPr>
        <w:t xml:space="preserve"> </w:t>
      </w:r>
      <w:r>
        <w:t>өзара</w:t>
      </w:r>
      <w:r>
        <w:rPr>
          <w:spacing w:val="1"/>
        </w:rPr>
        <w:t xml:space="preserve"> </w:t>
      </w:r>
      <w:r>
        <w:t>әрекеттесуі</w:t>
      </w:r>
      <w:r>
        <w:rPr>
          <w:spacing w:val="1"/>
        </w:rPr>
        <w:t xml:space="preserve"> </w:t>
      </w:r>
      <w:r>
        <w:t>жүзеге</w:t>
      </w:r>
      <w:r>
        <w:rPr>
          <w:spacing w:val="1"/>
        </w:rPr>
        <w:t xml:space="preserve"> </w:t>
      </w:r>
      <w:r>
        <w:t>асырылатын</w:t>
      </w:r>
      <w:r>
        <w:rPr>
          <w:spacing w:val="1"/>
        </w:rPr>
        <w:t xml:space="preserve"> </w:t>
      </w:r>
      <w:r>
        <w:t>арналар</w:t>
      </w:r>
      <w:r>
        <w:rPr>
          <w:spacing w:val="1"/>
        </w:rPr>
        <w:t xml:space="preserve"> </w:t>
      </w:r>
      <w:r>
        <w:t>жиынтығы</w:t>
      </w:r>
      <w:r>
        <w:rPr>
          <w:spacing w:val="1"/>
        </w:rPr>
        <w:t xml:space="preserve"> </w:t>
      </w:r>
      <w:r>
        <w:t>оның</w:t>
      </w:r>
      <w:r>
        <w:rPr>
          <w:spacing w:val="1"/>
        </w:rPr>
        <w:t xml:space="preserve"> </w:t>
      </w:r>
      <w:r>
        <w:t>байланыс</w:t>
      </w:r>
      <w:r>
        <w:rPr>
          <w:spacing w:val="1"/>
        </w:rPr>
        <w:t xml:space="preserve"> </w:t>
      </w:r>
      <w:r>
        <w:t>құрылымын</w:t>
      </w:r>
      <w:r>
        <w:rPr>
          <w:spacing w:val="1"/>
        </w:rPr>
        <w:t xml:space="preserve"> </w:t>
      </w:r>
      <w:r>
        <w:t>құрайды.</w:t>
      </w:r>
      <w:r>
        <w:rPr>
          <w:spacing w:val="1"/>
        </w:rPr>
        <w:t xml:space="preserve"> </w:t>
      </w:r>
      <w:r>
        <w:t>Байланыс</w:t>
      </w:r>
      <w:r>
        <w:rPr>
          <w:spacing w:val="1"/>
        </w:rPr>
        <w:t xml:space="preserve"> </w:t>
      </w:r>
      <w:r>
        <w:t>құрылымында</w:t>
      </w:r>
      <w:r>
        <w:rPr>
          <w:spacing w:val="1"/>
        </w:rPr>
        <w:t xml:space="preserve"> </w:t>
      </w:r>
      <w:r>
        <w:t>параллель және қиылысатын арналардың болуы оның күрделілігін көрсетеді,</w:t>
      </w:r>
      <w:r>
        <w:rPr>
          <w:spacing w:val="1"/>
        </w:rPr>
        <w:t xml:space="preserve"> </w:t>
      </w:r>
      <w:r>
        <w:t>бұл белгілі бір ақаулар мен ақаулар жағдайында да қажетті өзара әрекеттесуге</w:t>
      </w:r>
      <w:r>
        <w:rPr>
          <w:spacing w:val="1"/>
        </w:rPr>
        <w:t xml:space="preserve"> </w:t>
      </w:r>
      <w:r>
        <w:t>кепілдік</w:t>
      </w:r>
      <w:r>
        <w:rPr>
          <w:spacing w:val="1"/>
        </w:rPr>
        <w:t xml:space="preserve"> </w:t>
      </w:r>
      <w:r>
        <w:t>береді.</w:t>
      </w:r>
      <w:r>
        <w:rPr>
          <w:spacing w:val="1"/>
        </w:rPr>
        <w:t xml:space="preserve"> </w:t>
      </w:r>
      <w:r>
        <w:t>Ақпаратты</w:t>
      </w:r>
      <w:r>
        <w:rPr>
          <w:spacing w:val="1"/>
        </w:rPr>
        <w:t xml:space="preserve"> </w:t>
      </w:r>
      <w:r>
        <w:t>қабылдау</w:t>
      </w:r>
      <w:r>
        <w:rPr>
          <w:spacing w:val="1"/>
        </w:rPr>
        <w:t xml:space="preserve"> </w:t>
      </w:r>
      <w:r>
        <w:t>сипаты</w:t>
      </w:r>
      <w:r>
        <w:rPr>
          <w:spacing w:val="1"/>
        </w:rPr>
        <w:t xml:space="preserve"> </w:t>
      </w:r>
      <w:r>
        <w:t>бойынша</w:t>
      </w:r>
      <w:r>
        <w:rPr>
          <w:spacing w:val="1"/>
        </w:rPr>
        <w:t xml:space="preserve"> </w:t>
      </w:r>
      <w:r>
        <w:t>коммуникациялар</w:t>
      </w:r>
      <w:r>
        <w:rPr>
          <w:spacing w:val="1"/>
        </w:rPr>
        <w:t xml:space="preserve"> </w:t>
      </w:r>
      <w:r>
        <w:t>тікелей</w:t>
      </w:r>
      <w:r>
        <w:rPr>
          <w:spacing w:val="1"/>
        </w:rPr>
        <w:t xml:space="preserve"> </w:t>
      </w:r>
      <w:r>
        <w:t>немесе</w:t>
      </w:r>
      <w:r>
        <w:rPr>
          <w:spacing w:val="1"/>
        </w:rPr>
        <w:t xml:space="preserve"> </w:t>
      </w:r>
      <w:r>
        <w:t>мақсатты</w:t>
      </w:r>
      <w:r>
        <w:rPr>
          <w:spacing w:val="1"/>
        </w:rPr>
        <w:t xml:space="preserve"> </w:t>
      </w:r>
      <w:r>
        <w:t>(хабарламаның</w:t>
      </w:r>
      <w:r>
        <w:rPr>
          <w:spacing w:val="1"/>
        </w:rPr>
        <w:t xml:space="preserve"> </w:t>
      </w:r>
      <w:r>
        <w:t>мақсаты</w:t>
      </w:r>
      <w:r>
        <w:rPr>
          <w:spacing w:val="1"/>
        </w:rPr>
        <w:t xml:space="preserve"> </w:t>
      </w:r>
      <w:r>
        <w:t>оның</w:t>
      </w:r>
      <w:r>
        <w:rPr>
          <w:spacing w:val="1"/>
        </w:rPr>
        <w:t xml:space="preserve"> </w:t>
      </w:r>
      <w:r>
        <w:t>мәтініне</w:t>
      </w:r>
      <w:r>
        <w:rPr>
          <w:spacing w:val="1"/>
        </w:rPr>
        <w:t xml:space="preserve"> </w:t>
      </w:r>
      <w:r>
        <w:t>енгізілген),</w:t>
      </w:r>
      <w:r>
        <w:rPr>
          <w:spacing w:val="-67"/>
        </w:rPr>
        <w:t xml:space="preserve"> </w:t>
      </w:r>
      <w:r>
        <w:t>жанама</w:t>
      </w:r>
      <w:r>
        <w:rPr>
          <w:spacing w:val="1"/>
        </w:rPr>
        <w:t xml:space="preserve"> </w:t>
      </w:r>
      <w:r>
        <w:t>(ақпарат</w:t>
      </w:r>
      <w:r>
        <w:rPr>
          <w:spacing w:val="1"/>
        </w:rPr>
        <w:t xml:space="preserve"> </w:t>
      </w:r>
      <w:r>
        <w:t>«жолдар</w:t>
      </w:r>
      <w:r>
        <w:rPr>
          <w:spacing w:val="1"/>
        </w:rPr>
        <w:t xml:space="preserve"> </w:t>
      </w:r>
      <w:r>
        <w:t>арасында»</w:t>
      </w:r>
      <w:r>
        <w:rPr>
          <w:spacing w:val="1"/>
        </w:rPr>
        <w:t xml:space="preserve"> </w:t>
      </w:r>
      <w:r>
        <w:t>көбірек</w:t>
      </w:r>
      <w:r>
        <w:rPr>
          <w:spacing w:val="1"/>
        </w:rPr>
        <w:t xml:space="preserve"> </w:t>
      </w:r>
      <w:r>
        <w:t>болатын)</w:t>
      </w:r>
      <w:r>
        <w:rPr>
          <w:spacing w:val="1"/>
        </w:rPr>
        <w:t xml:space="preserve"> </w:t>
      </w:r>
      <w:r>
        <w:t>және</w:t>
      </w:r>
      <w:r>
        <w:rPr>
          <w:spacing w:val="1"/>
        </w:rPr>
        <w:t xml:space="preserve"> </w:t>
      </w:r>
      <w:r>
        <w:t>аралас</w:t>
      </w:r>
      <w:r>
        <w:rPr>
          <w:spacing w:val="1"/>
        </w:rPr>
        <w:t xml:space="preserve"> </w:t>
      </w:r>
      <w:r>
        <w:t>болып</w:t>
      </w:r>
      <w:r>
        <w:rPr>
          <w:spacing w:val="1"/>
        </w:rPr>
        <w:t xml:space="preserve"> </w:t>
      </w:r>
      <w:r>
        <w:t>бөлінеді.</w:t>
      </w:r>
    </w:p>
    <w:p w:rsidR="00BA6B57" w:rsidRDefault="00BA6B57" w:rsidP="00BA6B57">
      <w:pPr>
        <w:pStyle w:val="a3"/>
        <w:ind w:left="0" w:right="350" w:firstLine="567"/>
      </w:pPr>
      <w:r>
        <w:t>Коммуникацияларды</w:t>
      </w:r>
      <w:r>
        <w:rPr>
          <w:spacing w:val="1"/>
        </w:rPr>
        <w:t xml:space="preserve"> </w:t>
      </w:r>
      <w:r>
        <w:t>жүзеге</w:t>
      </w:r>
      <w:r>
        <w:rPr>
          <w:spacing w:val="1"/>
        </w:rPr>
        <w:t xml:space="preserve"> </w:t>
      </w:r>
      <w:r>
        <w:t>асыру</w:t>
      </w:r>
      <w:r>
        <w:rPr>
          <w:spacing w:val="1"/>
        </w:rPr>
        <w:t xml:space="preserve"> </w:t>
      </w:r>
      <w:r>
        <w:t>коммуникацияның</w:t>
      </w:r>
      <w:r>
        <w:rPr>
          <w:spacing w:val="1"/>
        </w:rPr>
        <w:t xml:space="preserve"> </w:t>
      </w:r>
      <w:r>
        <w:t>ақпараттық,</w:t>
      </w:r>
      <w:r>
        <w:rPr>
          <w:spacing w:val="1"/>
        </w:rPr>
        <w:t xml:space="preserve"> </w:t>
      </w:r>
      <w:r>
        <w:t>мотивациялық, бақылау және экспрессивті функцияларын орындауға және іске</w:t>
      </w:r>
      <w:r>
        <w:rPr>
          <w:spacing w:val="1"/>
        </w:rPr>
        <w:t xml:space="preserve"> </w:t>
      </w:r>
      <w:r>
        <w:t>асыруға әкеледі, олардың ешқайсысы екіншісінен басым болмайды. Осылайша,</w:t>
      </w:r>
      <w:r>
        <w:rPr>
          <w:spacing w:val="1"/>
        </w:rPr>
        <w:t xml:space="preserve"> </w:t>
      </w:r>
      <w:r>
        <w:t>коммуникациялар ақпаратты беру және алу процесін ғана емес, сонымен бірге</w:t>
      </w:r>
      <w:r>
        <w:rPr>
          <w:spacing w:val="1"/>
        </w:rPr>
        <w:t xml:space="preserve"> </w:t>
      </w:r>
      <w:r>
        <w:t>оны</w:t>
      </w:r>
      <w:r>
        <w:rPr>
          <w:spacing w:val="-1"/>
        </w:rPr>
        <w:t xml:space="preserve"> </w:t>
      </w:r>
      <w:r>
        <w:t>қабылдауды,</w:t>
      </w:r>
      <w:r>
        <w:rPr>
          <w:spacing w:val="3"/>
        </w:rPr>
        <w:t xml:space="preserve"> </w:t>
      </w:r>
      <w:r>
        <w:t>түсінуді</w:t>
      </w:r>
      <w:r>
        <w:rPr>
          <w:spacing w:val="-1"/>
        </w:rPr>
        <w:t xml:space="preserve"> </w:t>
      </w:r>
      <w:r>
        <w:t>және</w:t>
      </w:r>
      <w:r>
        <w:rPr>
          <w:spacing w:val="1"/>
        </w:rPr>
        <w:t xml:space="preserve"> </w:t>
      </w:r>
      <w:r>
        <w:t>ассимиляциялауды да</w:t>
      </w:r>
      <w:r>
        <w:rPr>
          <w:spacing w:val="1"/>
        </w:rPr>
        <w:t xml:space="preserve"> </w:t>
      </w:r>
      <w:r>
        <w:t>көрсетеді.</w:t>
      </w:r>
    </w:p>
    <w:p w:rsidR="00BA6B57" w:rsidRDefault="00BA6B57" w:rsidP="00BA6B57">
      <w:pPr>
        <w:pStyle w:val="a3"/>
        <w:spacing w:before="1"/>
        <w:ind w:left="0" w:right="350" w:firstLine="567"/>
      </w:pPr>
      <w:r>
        <w:t>Дене мәдениеті маманының коммуникативтік құзыреттілігі қабілеттердің</w:t>
      </w:r>
      <w:r>
        <w:rPr>
          <w:spacing w:val="1"/>
        </w:rPr>
        <w:t xml:space="preserve"> </w:t>
      </w:r>
      <w:r>
        <w:t>төрт</w:t>
      </w:r>
      <w:r>
        <w:rPr>
          <w:spacing w:val="1"/>
        </w:rPr>
        <w:t xml:space="preserve"> </w:t>
      </w:r>
      <w:r>
        <w:t>түрімен</w:t>
      </w:r>
      <w:r>
        <w:rPr>
          <w:spacing w:val="1"/>
        </w:rPr>
        <w:t xml:space="preserve"> </w:t>
      </w:r>
      <w:r>
        <w:t>сипатталады:</w:t>
      </w:r>
      <w:r>
        <w:rPr>
          <w:spacing w:val="1"/>
        </w:rPr>
        <w:t xml:space="preserve"> </w:t>
      </w:r>
      <w:r>
        <w:t>конструктивті;</w:t>
      </w:r>
      <w:r>
        <w:rPr>
          <w:spacing w:val="1"/>
        </w:rPr>
        <w:t xml:space="preserve"> </w:t>
      </w:r>
      <w:r>
        <w:t>коммуникативтік;</w:t>
      </w:r>
      <w:r>
        <w:rPr>
          <w:spacing w:val="1"/>
        </w:rPr>
        <w:t xml:space="preserve"> </w:t>
      </w:r>
      <w:r>
        <w:t>ұйымдастырушылық; аналитикалық.</w:t>
      </w:r>
    </w:p>
    <w:p w:rsidR="00BA6B57" w:rsidRDefault="00BA6B57" w:rsidP="00BA6B57">
      <w:pPr>
        <w:pStyle w:val="a3"/>
        <w:ind w:left="0" w:right="350" w:firstLine="567"/>
      </w:pPr>
      <w:r>
        <w:t>Болашақ</w:t>
      </w:r>
      <w:r>
        <w:rPr>
          <w:spacing w:val="1"/>
        </w:rPr>
        <w:t xml:space="preserve"> </w:t>
      </w:r>
      <w:r>
        <w:t>дене</w:t>
      </w:r>
      <w:r>
        <w:rPr>
          <w:spacing w:val="1"/>
        </w:rPr>
        <w:t xml:space="preserve"> </w:t>
      </w:r>
      <w:r>
        <w:t>мәдениеті</w:t>
      </w:r>
      <w:r>
        <w:rPr>
          <w:spacing w:val="1"/>
        </w:rPr>
        <w:t xml:space="preserve"> </w:t>
      </w:r>
      <w:r>
        <w:t>және</w:t>
      </w:r>
      <w:r>
        <w:rPr>
          <w:spacing w:val="1"/>
        </w:rPr>
        <w:t xml:space="preserve"> </w:t>
      </w:r>
      <w:r>
        <w:t>спорт</w:t>
      </w:r>
      <w:r>
        <w:rPr>
          <w:spacing w:val="1"/>
        </w:rPr>
        <w:t xml:space="preserve"> </w:t>
      </w:r>
      <w:r>
        <w:t>мамандарын</w:t>
      </w:r>
      <w:r>
        <w:rPr>
          <w:spacing w:val="1"/>
        </w:rPr>
        <w:t xml:space="preserve"> </w:t>
      </w:r>
      <w:r>
        <w:t>кәсіби</w:t>
      </w:r>
      <w:r>
        <w:rPr>
          <w:spacing w:val="1"/>
        </w:rPr>
        <w:t xml:space="preserve"> </w:t>
      </w:r>
      <w:r>
        <w:t>даярлаудағы</w:t>
      </w:r>
      <w:r>
        <w:rPr>
          <w:spacing w:val="1"/>
        </w:rPr>
        <w:t xml:space="preserve"> </w:t>
      </w:r>
      <w:r>
        <w:t>коммуникативті</w:t>
      </w:r>
      <w:r>
        <w:rPr>
          <w:spacing w:val="1"/>
        </w:rPr>
        <w:t xml:space="preserve"> </w:t>
      </w:r>
      <w:r>
        <w:t>құзыреттіліктің</w:t>
      </w:r>
      <w:r>
        <w:rPr>
          <w:spacing w:val="1"/>
        </w:rPr>
        <w:t xml:space="preserve"> </w:t>
      </w:r>
      <w:r>
        <w:t>маңыздылығы,</w:t>
      </w:r>
      <w:r>
        <w:rPr>
          <w:spacing w:val="1"/>
        </w:rPr>
        <w:t xml:space="preserve"> </w:t>
      </w:r>
      <w:r>
        <w:t>бір</w:t>
      </w:r>
      <w:r>
        <w:rPr>
          <w:spacing w:val="1"/>
        </w:rPr>
        <w:t xml:space="preserve"> </w:t>
      </w:r>
      <w:r>
        <w:t>жағынан,</w:t>
      </w:r>
      <w:r>
        <w:rPr>
          <w:spacing w:val="1"/>
        </w:rPr>
        <w:t xml:space="preserve"> </w:t>
      </w:r>
      <w:r>
        <w:t>мұғалімнің</w:t>
      </w:r>
      <w:r>
        <w:rPr>
          <w:spacing w:val="1"/>
        </w:rPr>
        <w:t xml:space="preserve"> </w:t>
      </w:r>
      <w:r>
        <w:t>қызметі</w:t>
      </w:r>
      <w:r>
        <w:rPr>
          <w:spacing w:val="1"/>
        </w:rPr>
        <w:t xml:space="preserve"> </w:t>
      </w:r>
      <w:r>
        <w:t>сәтті</w:t>
      </w:r>
      <w:r>
        <w:rPr>
          <w:spacing w:val="1"/>
        </w:rPr>
        <w:t xml:space="preserve"> </w:t>
      </w:r>
      <w:r>
        <w:t>қарым-қатынасқа</w:t>
      </w:r>
      <w:r>
        <w:rPr>
          <w:spacing w:val="1"/>
        </w:rPr>
        <w:t xml:space="preserve"> </w:t>
      </w:r>
      <w:r>
        <w:t>байланысты,</w:t>
      </w:r>
      <w:r>
        <w:rPr>
          <w:spacing w:val="1"/>
        </w:rPr>
        <w:t xml:space="preserve"> </w:t>
      </w:r>
      <w:r>
        <w:t>өйткені</w:t>
      </w:r>
      <w:r>
        <w:rPr>
          <w:spacing w:val="1"/>
        </w:rPr>
        <w:t xml:space="preserve"> </w:t>
      </w:r>
      <w:r>
        <w:t>бұл</w:t>
      </w:r>
      <w:r>
        <w:rPr>
          <w:spacing w:val="1"/>
        </w:rPr>
        <w:t xml:space="preserve"> </w:t>
      </w:r>
      <w:r>
        <w:t>қарым-қатынас</w:t>
      </w:r>
      <w:r>
        <w:rPr>
          <w:spacing w:val="1"/>
        </w:rPr>
        <w:t xml:space="preserve"> </w:t>
      </w:r>
      <w:r>
        <w:t>маңызды</w:t>
      </w:r>
      <w:r>
        <w:rPr>
          <w:spacing w:val="1"/>
        </w:rPr>
        <w:t xml:space="preserve"> </w:t>
      </w:r>
      <w:r>
        <w:t>категориялардың</w:t>
      </w:r>
      <w:r>
        <w:rPr>
          <w:spacing w:val="1"/>
        </w:rPr>
        <w:t xml:space="preserve"> </w:t>
      </w:r>
      <w:r>
        <w:t>бірі</w:t>
      </w:r>
      <w:r>
        <w:rPr>
          <w:spacing w:val="1"/>
        </w:rPr>
        <w:t xml:space="preserve"> </w:t>
      </w:r>
      <w:r>
        <w:t>болып</w:t>
      </w:r>
      <w:r>
        <w:rPr>
          <w:spacing w:val="1"/>
        </w:rPr>
        <w:t xml:space="preserve"> </w:t>
      </w:r>
      <w:r>
        <w:t>табылатын</w:t>
      </w:r>
      <w:r>
        <w:rPr>
          <w:spacing w:val="1"/>
        </w:rPr>
        <w:t xml:space="preserve"> </w:t>
      </w:r>
      <w:r>
        <w:t>«адам-адам»</w:t>
      </w:r>
      <w:r>
        <w:rPr>
          <w:spacing w:val="1"/>
        </w:rPr>
        <w:t xml:space="preserve"> </w:t>
      </w:r>
      <w:r>
        <w:t>жүйесіндегі</w:t>
      </w:r>
      <w:r>
        <w:rPr>
          <w:spacing w:val="1"/>
        </w:rPr>
        <w:t xml:space="preserve"> </w:t>
      </w:r>
      <w:r>
        <w:t>мамандық.</w:t>
      </w:r>
    </w:p>
    <w:p w:rsidR="00BA6B57" w:rsidRDefault="00BA6B57" w:rsidP="00BA6B57">
      <w:pPr>
        <w:pStyle w:val="a3"/>
        <w:ind w:left="0" w:right="350" w:firstLine="567"/>
        <w:jc w:val="left"/>
        <w:rPr>
          <w:sz w:val="24"/>
        </w:rPr>
      </w:pPr>
    </w:p>
    <w:p w:rsidR="00BA6B57" w:rsidRDefault="00BA6B57" w:rsidP="00BA6B57">
      <w:pPr>
        <w:pStyle w:val="a3"/>
        <w:spacing w:before="1" w:line="322" w:lineRule="exact"/>
        <w:ind w:left="0" w:right="350" w:firstLine="567"/>
      </w:pPr>
      <w:r>
        <w:t>Дәріс</w:t>
      </w:r>
      <w:r>
        <w:rPr>
          <w:spacing w:val="-6"/>
        </w:rPr>
        <w:t xml:space="preserve"> </w:t>
      </w:r>
      <w:r>
        <w:t>10.</w:t>
      </w:r>
      <w:r>
        <w:rPr>
          <w:spacing w:val="-3"/>
        </w:rPr>
        <w:t xml:space="preserve"> </w:t>
      </w:r>
      <w:r>
        <w:t>Педагогикалық</w:t>
      </w:r>
      <w:r>
        <w:rPr>
          <w:spacing w:val="-6"/>
        </w:rPr>
        <w:t xml:space="preserve"> </w:t>
      </w:r>
      <w:r>
        <w:t>шеберліктің мәні.</w:t>
      </w:r>
    </w:p>
    <w:p w:rsidR="00BA6B57" w:rsidRDefault="00BA6B57" w:rsidP="00BA6B57">
      <w:pPr>
        <w:pStyle w:val="a3"/>
        <w:ind w:left="0" w:right="350" w:firstLine="567"/>
      </w:pPr>
      <w:r>
        <w:t>Білім,</w:t>
      </w:r>
      <w:r>
        <w:rPr>
          <w:spacing w:val="1"/>
        </w:rPr>
        <w:t xml:space="preserve"> </w:t>
      </w:r>
      <w:r>
        <w:t>педагогикалық</w:t>
      </w:r>
      <w:r>
        <w:rPr>
          <w:spacing w:val="1"/>
        </w:rPr>
        <w:t xml:space="preserve"> </w:t>
      </w:r>
      <w:r>
        <w:t>тәжірибе,</w:t>
      </w:r>
      <w:r>
        <w:rPr>
          <w:spacing w:val="1"/>
        </w:rPr>
        <w:t xml:space="preserve"> </w:t>
      </w:r>
      <w:r>
        <w:t>педагог</w:t>
      </w:r>
      <w:r>
        <w:rPr>
          <w:spacing w:val="1"/>
        </w:rPr>
        <w:t xml:space="preserve"> </w:t>
      </w:r>
      <w:r>
        <w:t>тұлғасы</w:t>
      </w:r>
      <w:r>
        <w:rPr>
          <w:spacing w:val="1"/>
        </w:rPr>
        <w:t xml:space="preserve"> </w:t>
      </w:r>
      <w:r>
        <w:t>педагогикалық</w:t>
      </w:r>
      <w:r>
        <w:rPr>
          <w:spacing w:val="-67"/>
        </w:rPr>
        <w:t xml:space="preserve"> </w:t>
      </w:r>
      <w:r>
        <w:t>шеберліктің басты компоненттері. Тұлғаның негізгі сапалары мен дағдылары</w:t>
      </w:r>
      <w:r>
        <w:rPr>
          <w:spacing w:val="1"/>
        </w:rPr>
        <w:t xml:space="preserve"> </w:t>
      </w:r>
      <w:r>
        <w:t>шеберлігінің</w:t>
      </w:r>
      <w:r>
        <w:rPr>
          <w:spacing w:val="-2"/>
        </w:rPr>
        <w:t xml:space="preserve"> </w:t>
      </w:r>
      <w:r>
        <w:t>көрінісін</w:t>
      </w:r>
      <w:r>
        <w:rPr>
          <w:spacing w:val="-1"/>
        </w:rPr>
        <w:t xml:space="preserve"> </w:t>
      </w:r>
      <w:r>
        <w:t>береді.</w:t>
      </w:r>
      <w:r>
        <w:rPr>
          <w:spacing w:val="1"/>
        </w:rPr>
        <w:t xml:space="preserve"> </w:t>
      </w:r>
      <w:r>
        <w:t>Кәсіби</w:t>
      </w:r>
      <w:r>
        <w:rPr>
          <w:spacing w:val="-1"/>
        </w:rPr>
        <w:t xml:space="preserve"> </w:t>
      </w:r>
      <w:r>
        <w:t>маңызды</w:t>
      </w:r>
      <w:r>
        <w:rPr>
          <w:spacing w:val="-2"/>
        </w:rPr>
        <w:t xml:space="preserve"> </w:t>
      </w:r>
      <w:r>
        <w:t>сапаларын</w:t>
      </w:r>
      <w:r>
        <w:rPr>
          <w:spacing w:val="-1"/>
        </w:rPr>
        <w:t xml:space="preserve"> </w:t>
      </w:r>
      <w:r>
        <w:t>сипаттайды.</w:t>
      </w:r>
    </w:p>
    <w:p w:rsidR="00BA6B57" w:rsidRDefault="00BA6B57" w:rsidP="00BA6B57">
      <w:pPr>
        <w:pStyle w:val="a3"/>
        <w:ind w:left="0" w:right="350" w:firstLine="567"/>
      </w:pPr>
      <w:r>
        <w:t>Ғылыми білім, дағдылар, әдістемелік өнер, жеке қасиеттері педагогикалық</w:t>
      </w:r>
      <w:r>
        <w:rPr>
          <w:spacing w:val="1"/>
        </w:rPr>
        <w:t xml:space="preserve"> </w:t>
      </w:r>
      <w:r>
        <w:t>шеберліктің көрсеткіші, бұл тек педагогикалық іс-әрекетте көрініс тауып, әрі</w:t>
      </w:r>
      <w:r>
        <w:rPr>
          <w:spacing w:val="1"/>
        </w:rPr>
        <w:t xml:space="preserve"> </w:t>
      </w:r>
      <w:r>
        <w:t>қарай</w:t>
      </w:r>
      <w:r>
        <w:rPr>
          <w:spacing w:val="1"/>
        </w:rPr>
        <w:t xml:space="preserve"> </w:t>
      </w:r>
      <w:r>
        <w:t>шеберлік</w:t>
      </w:r>
      <w:r>
        <w:rPr>
          <w:spacing w:val="1"/>
        </w:rPr>
        <w:t xml:space="preserve"> </w:t>
      </w:r>
      <w:r>
        <w:t>шыңдалуына</w:t>
      </w:r>
      <w:r>
        <w:rPr>
          <w:spacing w:val="1"/>
        </w:rPr>
        <w:t xml:space="preserve"> </w:t>
      </w:r>
      <w:r>
        <w:t>әсер</w:t>
      </w:r>
      <w:r>
        <w:rPr>
          <w:spacing w:val="1"/>
        </w:rPr>
        <w:t xml:space="preserve"> </w:t>
      </w:r>
      <w:r>
        <w:t>етеді.</w:t>
      </w:r>
      <w:r>
        <w:rPr>
          <w:spacing w:val="1"/>
        </w:rPr>
        <w:t xml:space="preserve"> </w:t>
      </w:r>
      <w:r>
        <w:t>Сонымен</w:t>
      </w:r>
      <w:r>
        <w:rPr>
          <w:spacing w:val="1"/>
        </w:rPr>
        <w:t xml:space="preserve"> </w:t>
      </w:r>
      <w:r>
        <w:t>қатар,</w:t>
      </w:r>
      <w:r>
        <w:rPr>
          <w:spacing w:val="1"/>
        </w:rPr>
        <w:t xml:space="preserve"> </w:t>
      </w:r>
      <w:r>
        <w:t>мұғалімнің</w:t>
      </w:r>
      <w:r>
        <w:rPr>
          <w:spacing w:val="1"/>
        </w:rPr>
        <w:t xml:space="preserve"> </w:t>
      </w:r>
      <w:r>
        <w:t>жеке</w:t>
      </w:r>
      <w:r>
        <w:rPr>
          <w:spacing w:val="1"/>
        </w:rPr>
        <w:t xml:space="preserve"> </w:t>
      </w:r>
      <w:r>
        <w:t>қасиеттерінің ерекшеленуі шеберлікке өз деңгейінде әсер етеді. Әрбір тұлғаның</w:t>
      </w:r>
      <w:r>
        <w:rPr>
          <w:spacing w:val="-67"/>
        </w:rPr>
        <w:t xml:space="preserve"> </w:t>
      </w:r>
      <w:r>
        <w:t>жеке мүмкіндіктері мен кәсіби біліктері бірлестікте педагогикалық шеберлікті</w:t>
      </w:r>
      <w:r>
        <w:rPr>
          <w:spacing w:val="1"/>
        </w:rPr>
        <w:t xml:space="preserve"> </w:t>
      </w:r>
      <w:r>
        <w:t>құрайды. Осы орайда тұлғаның жеке</w:t>
      </w:r>
      <w:r>
        <w:rPr>
          <w:spacing w:val="70"/>
        </w:rPr>
        <w:t xml:space="preserve"> </w:t>
      </w:r>
      <w:r>
        <w:t>қасиетеріне педагогикалық технология</w:t>
      </w:r>
      <w:r>
        <w:rPr>
          <w:spacing w:val="1"/>
        </w:rPr>
        <w:t xml:space="preserve"> </w:t>
      </w:r>
      <w:r>
        <w:t>мен</w:t>
      </w:r>
      <w:r>
        <w:rPr>
          <w:spacing w:val="-1"/>
        </w:rPr>
        <w:t xml:space="preserve"> </w:t>
      </w:r>
      <w:r>
        <w:t>педагогикалық технологияның әсері ерекше</w:t>
      </w:r>
      <w:r>
        <w:rPr>
          <w:spacing w:val="1"/>
        </w:rPr>
        <w:t xml:space="preserve"> </w:t>
      </w:r>
      <w:r>
        <w:t>маңызға</w:t>
      </w:r>
      <w:r>
        <w:rPr>
          <w:spacing w:val="1"/>
        </w:rPr>
        <w:t xml:space="preserve"> </w:t>
      </w:r>
      <w:r>
        <w:t>ие.</w:t>
      </w:r>
    </w:p>
    <w:p w:rsidR="00BA6B57" w:rsidRDefault="00BA6B57" w:rsidP="00BA6B57">
      <w:pPr>
        <w:pStyle w:val="a3"/>
        <w:spacing w:before="1"/>
        <w:ind w:left="0" w:right="350" w:firstLine="567"/>
      </w:pPr>
      <w:r>
        <w:t>Педагог шеберлігі кәсіби ортада көптеген міндеттерді шешуге, көптеген</w:t>
      </w:r>
      <w:r>
        <w:rPr>
          <w:spacing w:val="1"/>
        </w:rPr>
        <w:t xml:space="preserve"> </w:t>
      </w:r>
      <w:r>
        <w:t>дағдыларды игеруге, педагог қызметінің негізгі аспектілерінің жүйелері мен</w:t>
      </w:r>
      <w:r>
        <w:rPr>
          <w:spacing w:val="1"/>
        </w:rPr>
        <w:t xml:space="preserve"> </w:t>
      </w:r>
      <w:r>
        <w:t>құрылымдарын</w:t>
      </w:r>
      <w:r>
        <w:rPr>
          <w:spacing w:val="1"/>
        </w:rPr>
        <w:t xml:space="preserve"> </w:t>
      </w:r>
      <w:r>
        <w:t>талдау</w:t>
      </w:r>
      <w:r>
        <w:rPr>
          <w:spacing w:val="1"/>
        </w:rPr>
        <w:t xml:space="preserve"> </w:t>
      </w:r>
      <w:r>
        <w:t>арқылы,</w:t>
      </w:r>
      <w:r>
        <w:rPr>
          <w:spacing w:val="1"/>
        </w:rPr>
        <w:t xml:space="preserve"> </w:t>
      </w:r>
      <w:r>
        <w:t>жеке</w:t>
      </w:r>
      <w:r>
        <w:rPr>
          <w:spacing w:val="1"/>
        </w:rPr>
        <w:t xml:space="preserve"> </w:t>
      </w:r>
      <w:r>
        <w:t>психологиялық</w:t>
      </w:r>
      <w:r>
        <w:rPr>
          <w:spacing w:val="1"/>
        </w:rPr>
        <w:t xml:space="preserve"> </w:t>
      </w:r>
      <w:r>
        <w:t>қасиеттерін</w:t>
      </w:r>
      <w:r>
        <w:rPr>
          <w:spacing w:val="1"/>
        </w:rPr>
        <w:t xml:space="preserve"> </w:t>
      </w:r>
      <w:r>
        <w:t>дамытады</w:t>
      </w:r>
      <w:r>
        <w:rPr>
          <w:spacing w:val="1"/>
        </w:rPr>
        <w:t xml:space="preserve"> </w:t>
      </w:r>
      <w:r>
        <w:t>(Н.В.</w:t>
      </w:r>
      <w:r>
        <w:rPr>
          <w:spacing w:val="3"/>
        </w:rPr>
        <w:t xml:space="preserve"> </w:t>
      </w:r>
      <w:r>
        <w:t>Кузьмина</w:t>
      </w:r>
      <w:r>
        <w:rPr>
          <w:spacing w:val="2"/>
        </w:rPr>
        <w:t xml:space="preserve"> </w:t>
      </w:r>
      <w:r>
        <w:t>1961).</w:t>
      </w:r>
    </w:p>
    <w:p w:rsidR="00BA6B57" w:rsidRDefault="00BA6B57" w:rsidP="00BA6B57">
      <w:pPr>
        <w:pStyle w:val="a3"/>
        <w:ind w:left="0" w:right="350" w:firstLine="567"/>
      </w:pPr>
      <w:r>
        <w:t>О.А.</w:t>
      </w:r>
      <w:r>
        <w:rPr>
          <w:spacing w:val="1"/>
        </w:rPr>
        <w:t xml:space="preserve"> </w:t>
      </w:r>
      <w:r>
        <w:t>Фокинаның</w:t>
      </w:r>
      <w:r>
        <w:rPr>
          <w:spacing w:val="1"/>
        </w:rPr>
        <w:t xml:space="preserve"> </w:t>
      </w:r>
      <w:r>
        <w:t>зерттеуінде</w:t>
      </w:r>
      <w:r>
        <w:rPr>
          <w:spacing w:val="1"/>
        </w:rPr>
        <w:t xml:space="preserve"> </w:t>
      </w:r>
      <w:r>
        <w:t>мұғалімнің</w:t>
      </w:r>
      <w:r>
        <w:rPr>
          <w:spacing w:val="1"/>
        </w:rPr>
        <w:t xml:space="preserve"> </w:t>
      </w:r>
      <w:r>
        <w:t>репродуктивті-пассивті,</w:t>
      </w:r>
      <w:r>
        <w:rPr>
          <w:spacing w:val="1"/>
        </w:rPr>
        <w:t xml:space="preserve"> </w:t>
      </w:r>
      <w:r>
        <w:t>рационализаторлық-либералды,</w:t>
      </w:r>
      <w:r>
        <w:rPr>
          <w:spacing w:val="1"/>
        </w:rPr>
        <w:t xml:space="preserve"> </w:t>
      </w:r>
      <w:r>
        <w:t>шығармашылық</w:t>
      </w:r>
      <w:r>
        <w:rPr>
          <w:spacing w:val="1"/>
        </w:rPr>
        <w:t xml:space="preserve"> </w:t>
      </w:r>
      <w:r>
        <w:t>және</w:t>
      </w:r>
      <w:r>
        <w:rPr>
          <w:spacing w:val="1"/>
        </w:rPr>
        <w:t xml:space="preserve"> </w:t>
      </w:r>
      <w:r>
        <w:t>құндылық-</w:t>
      </w:r>
      <w:r>
        <w:rPr>
          <w:spacing w:val="1"/>
        </w:rPr>
        <w:t xml:space="preserve"> </w:t>
      </w:r>
      <w:r>
        <w:t>шығармашылық</w:t>
      </w:r>
      <w:r>
        <w:rPr>
          <w:spacing w:val="1"/>
        </w:rPr>
        <w:t xml:space="preserve"> </w:t>
      </w:r>
      <w:r>
        <w:t>жеке</w:t>
      </w:r>
      <w:r>
        <w:rPr>
          <w:spacing w:val="1"/>
        </w:rPr>
        <w:t xml:space="preserve"> </w:t>
      </w:r>
      <w:r>
        <w:t>дамып</w:t>
      </w:r>
      <w:r>
        <w:rPr>
          <w:spacing w:val="1"/>
        </w:rPr>
        <w:t xml:space="preserve"> </w:t>
      </w:r>
      <w:r>
        <w:t>келе</w:t>
      </w:r>
      <w:r>
        <w:rPr>
          <w:spacing w:val="1"/>
        </w:rPr>
        <w:t xml:space="preserve"> </w:t>
      </w:r>
      <w:r>
        <w:t>жатқан</w:t>
      </w:r>
      <w:r>
        <w:rPr>
          <w:spacing w:val="1"/>
        </w:rPr>
        <w:t xml:space="preserve"> </w:t>
      </w:r>
      <w:r>
        <w:t>педагогикалық</w:t>
      </w:r>
      <w:r>
        <w:rPr>
          <w:spacing w:val="1"/>
        </w:rPr>
        <w:t xml:space="preserve"> </w:t>
      </w:r>
      <w:r>
        <w:t>іс-әрекетке</w:t>
      </w:r>
      <w:r>
        <w:rPr>
          <w:spacing w:val="1"/>
        </w:rPr>
        <w:t xml:space="preserve"> </w:t>
      </w:r>
      <w:r>
        <w:t>дайындығының</w:t>
      </w:r>
      <w:r>
        <w:rPr>
          <w:spacing w:val="29"/>
        </w:rPr>
        <w:t xml:space="preserve"> </w:t>
      </w:r>
      <w:r>
        <w:t>төрт</w:t>
      </w:r>
      <w:r>
        <w:rPr>
          <w:spacing w:val="28"/>
        </w:rPr>
        <w:t xml:space="preserve"> </w:t>
      </w:r>
      <w:r>
        <w:t>түрі</w:t>
      </w:r>
      <w:r>
        <w:rPr>
          <w:spacing w:val="24"/>
        </w:rPr>
        <w:t xml:space="preserve"> </w:t>
      </w:r>
      <w:r>
        <w:t>сипатталған.</w:t>
      </w:r>
      <w:r>
        <w:rPr>
          <w:spacing w:val="32"/>
        </w:rPr>
        <w:t xml:space="preserve"> </w:t>
      </w:r>
      <w:r>
        <w:t>Олардың</w:t>
      </w:r>
      <w:r>
        <w:rPr>
          <w:spacing w:val="29"/>
        </w:rPr>
        <w:t xml:space="preserve"> </w:t>
      </w:r>
      <w:r>
        <w:t>алғашқы</w:t>
      </w:r>
      <w:r>
        <w:rPr>
          <w:spacing w:val="30"/>
        </w:rPr>
        <w:t xml:space="preserve"> </w:t>
      </w:r>
      <w:r>
        <w:t>екеуі</w:t>
      </w:r>
      <w:r>
        <w:rPr>
          <w:spacing w:val="24"/>
        </w:rPr>
        <w:t xml:space="preserve"> </w:t>
      </w:r>
      <w:r>
        <w:t>педагогикалық</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jc w:val="left"/>
      </w:pPr>
      <w:r>
        <w:lastRenderedPageBreak/>
        <w:t>шеберлік</w:t>
      </w:r>
      <w:r>
        <w:rPr>
          <w:spacing w:val="12"/>
        </w:rPr>
        <w:t xml:space="preserve"> </w:t>
      </w:r>
      <w:r>
        <w:t>негіздерінің</w:t>
      </w:r>
      <w:r>
        <w:rPr>
          <w:spacing w:val="12"/>
        </w:rPr>
        <w:t xml:space="preserve"> </w:t>
      </w:r>
      <w:r>
        <w:t>қалыптасуына</w:t>
      </w:r>
      <w:r>
        <w:rPr>
          <w:spacing w:val="13"/>
        </w:rPr>
        <w:t xml:space="preserve"> </w:t>
      </w:r>
      <w:r>
        <w:t>сәйкес</w:t>
      </w:r>
      <w:r>
        <w:rPr>
          <w:spacing w:val="14"/>
        </w:rPr>
        <w:t xml:space="preserve"> </w:t>
      </w:r>
      <w:r>
        <w:t>келеді</w:t>
      </w:r>
      <w:r>
        <w:rPr>
          <w:spacing w:val="7"/>
        </w:rPr>
        <w:t xml:space="preserve"> </w:t>
      </w:r>
      <w:r>
        <w:t>және</w:t>
      </w:r>
      <w:r>
        <w:rPr>
          <w:spacing w:val="14"/>
        </w:rPr>
        <w:t xml:space="preserve"> </w:t>
      </w:r>
      <w:r>
        <w:t>соңғы</w:t>
      </w:r>
      <w:r>
        <w:rPr>
          <w:spacing w:val="13"/>
        </w:rPr>
        <w:t xml:space="preserve"> </w:t>
      </w:r>
      <w:r>
        <w:t>екеуі</w:t>
      </w:r>
      <w:r>
        <w:rPr>
          <w:spacing w:val="7"/>
        </w:rPr>
        <w:t xml:space="preserve"> </w:t>
      </w:r>
      <w:r>
        <w:t>біздің</w:t>
      </w:r>
      <w:r>
        <w:rPr>
          <w:spacing w:val="-67"/>
        </w:rPr>
        <w:t xml:space="preserve"> </w:t>
      </w:r>
      <w:r>
        <w:t>түсінігіміздегі</w:t>
      </w:r>
      <w:r>
        <w:rPr>
          <w:spacing w:val="-5"/>
        </w:rPr>
        <w:t xml:space="preserve"> </w:t>
      </w:r>
      <w:r>
        <w:t>педагогикалық</w:t>
      </w:r>
      <w:r>
        <w:rPr>
          <w:spacing w:val="1"/>
        </w:rPr>
        <w:t xml:space="preserve"> </w:t>
      </w:r>
      <w:r>
        <w:t>шеберлікке</w:t>
      </w:r>
      <w:r>
        <w:rPr>
          <w:spacing w:val="1"/>
        </w:rPr>
        <w:t xml:space="preserve"> </w:t>
      </w:r>
      <w:r>
        <w:t>жатады.</w:t>
      </w:r>
    </w:p>
    <w:p w:rsidR="00BA6B57" w:rsidRDefault="00BA6B57" w:rsidP="00BA6B57">
      <w:pPr>
        <w:pStyle w:val="a3"/>
        <w:spacing w:before="2"/>
        <w:ind w:left="0" w:right="350" w:firstLine="567"/>
        <w:jc w:val="left"/>
        <w:rPr>
          <w:sz w:val="24"/>
        </w:rPr>
      </w:pPr>
    </w:p>
    <w:p w:rsidR="00BA6B57" w:rsidRDefault="00BA6B57" w:rsidP="00BA6B57">
      <w:pPr>
        <w:pStyle w:val="a3"/>
        <w:ind w:left="0" w:right="350" w:firstLine="567"/>
      </w:pPr>
      <w:r>
        <w:t>Дәріс</w:t>
      </w:r>
      <w:r>
        <w:rPr>
          <w:spacing w:val="1"/>
        </w:rPr>
        <w:t xml:space="preserve"> </w:t>
      </w:r>
      <w:r>
        <w:t>11.</w:t>
      </w:r>
      <w:r>
        <w:rPr>
          <w:spacing w:val="1"/>
        </w:rPr>
        <w:t xml:space="preserve"> </w:t>
      </w:r>
      <w:r>
        <w:t>Өзін-өзі</w:t>
      </w:r>
      <w:r>
        <w:rPr>
          <w:spacing w:val="1"/>
        </w:rPr>
        <w:t xml:space="preserve"> </w:t>
      </w:r>
      <w:r>
        <w:t>жетілдіру</w:t>
      </w:r>
      <w:r>
        <w:rPr>
          <w:spacing w:val="1"/>
        </w:rPr>
        <w:t xml:space="preserve"> </w:t>
      </w:r>
      <w:r>
        <w:t>шығармашылық</w:t>
      </w:r>
      <w:r>
        <w:rPr>
          <w:spacing w:val="1"/>
        </w:rPr>
        <w:t xml:space="preserve"> </w:t>
      </w:r>
      <w:r>
        <w:t>әлеуетті</w:t>
      </w:r>
      <w:r>
        <w:rPr>
          <w:spacing w:val="1"/>
        </w:rPr>
        <w:t xml:space="preserve"> </w:t>
      </w:r>
      <w:r>
        <w:t>барынша</w:t>
      </w:r>
      <w:r>
        <w:rPr>
          <w:spacing w:val="1"/>
        </w:rPr>
        <w:t xml:space="preserve"> </w:t>
      </w:r>
      <w:r>
        <w:t>іске</w:t>
      </w:r>
      <w:r>
        <w:rPr>
          <w:spacing w:val="1"/>
        </w:rPr>
        <w:t xml:space="preserve"> </w:t>
      </w:r>
      <w:r>
        <w:t>асырудың негізгі</w:t>
      </w:r>
      <w:r>
        <w:rPr>
          <w:spacing w:val="-4"/>
        </w:rPr>
        <w:t xml:space="preserve"> </w:t>
      </w:r>
      <w:r>
        <w:t>тәсілдерінің</w:t>
      </w:r>
      <w:r>
        <w:rPr>
          <w:spacing w:val="1"/>
        </w:rPr>
        <w:t xml:space="preserve"> </w:t>
      </w:r>
      <w:r>
        <w:t>бірі</w:t>
      </w:r>
      <w:r>
        <w:rPr>
          <w:spacing w:val="-5"/>
        </w:rPr>
        <w:t xml:space="preserve"> </w:t>
      </w:r>
      <w:r>
        <w:t>ретінде</w:t>
      </w:r>
    </w:p>
    <w:p w:rsidR="00BA6B57" w:rsidRDefault="00BA6B57" w:rsidP="00BA6B57">
      <w:pPr>
        <w:pStyle w:val="a3"/>
        <w:ind w:left="0" w:right="350" w:firstLine="567"/>
      </w:pPr>
      <w:r>
        <w:t>«Өзін-өзі жетілдіру» ұғымы. Өзін-өзі жетілдіру мақсаттары. ХХІ ғасырдың</w:t>
      </w:r>
      <w:r>
        <w:rPr>
          <w:spacing w:val="1"/>
        </w:rPr>
        <w:t xml:space="preserve"> </w:t>
      </w:r>
      <w:r>
        <w:t>жеке басының сипаттамаларының ішінде оның қоғамдағы сұраныс пен бәсекеге</w:t>
      </w:r>
      <w:r>
        <w:rPr>
          <w:spacing w:val="-67"/>
        </w:rPr>
        <w:t xml:space="preserve"> </w:t>
      </w:r>
      <w:r>
        <w:t>қабілеттілікті</w:t>
      </w:r>
      <w:r>
        <w:rPr>
          <w:spacing w:val="1"/>
        </w:rPr>
        <w:t xml:space="preserve"> </w:t>
      </w:r>
      <w:r>
        <w:t>қамтамасыз</w:t>
      </w:r>
      <w:r>
        <w:rPr>
          <w:spacing w:val="1"/>
        </w:rPr>
        <w:t xml:space="preserve"> </w:t>
      </w:r>
      <w:r>
        <w:t>ететін</w:t>
      </w:r>
      <w:r>
        <w:rPr>
          <w:spacing w:val="1"/>
        </w:rPr>
        <w:t xml:space="preserve"> </w:t>
      </w:r>
      <w:r>
        <w:t>құзыреттілігі</w:t>
      </w:r>
      <w:r>
        <w:rPr>
          <w:spacing w:val="1"/>
        </w:rPr>
        <w:t xml:space="preserve"> </w:t>
      </w:r>
      <w:r>
        <w:t>мен</w:t>
      </w:r>
      <w:r>
        <w:rPr>
          <w:spacing w:val="1"/>
        </w:rPr>
        <w:t xml:space="preserve"> </w:t>
      </w:r>
      <w:r>
        <w:t>кәсібилігі</w:t>
      </w:r>
      <w:r>
        <w:rPr>
          <w:spacing w:val="1"/>
        </w:rPr>
        <w:t xml:space="preserve"> </w:t>
      </w:r>
      <w:r>
        <w:t>басым</w:t>
      </w:r>
      <w:r>
        <w:rPr>
          <w:spacing w:val="70"/>
        </w:rPr>
        <w:t xml:space="preserve"> </w:t>
      </w:r>
      <w:r>
        <w:t>орын</w:t>
      </w:r>
      <w:r>
        <w:rPr>
          <w:spacing w:val="1"/>
        </w:rPr>
        <w:t xml:space="preserve"> </w:t>
      </w:r>
      <w:r>
        <w:t>алады.</w:t>
      </w:r>
    </w:p>
    <w:p w:rsidR="00BA6B57" w:rsidRDefault="00BA6B57" w:rsidP="00BA6B57">
      <w:pPr>
        <w:pStyle w:val="a3"/>
        <w:ind w:left="0" w:right="350" w:firstLine="567"/>
      </w:pPr>
      <w:r>
        <w:t>Бүгінгі таңда «құзыреттілік» ұғымына атқаратын лауазымына сәйкестік,</w:t>
      </w:r>
      <w:r>
        <w:rPr>
          <w:spacing w:val="1"/>
        </w:rPr>
        <w:t xml:space="preserve"> </w:t>
      </w:r>
      <w:r>
        <w:t>кәсіби міндеттерді шешу қабілеті ғана емес, сонымен қатар жаңа тәжірибеге</w:t>
      </w:r>
      <w:r>
        <w:rPr>
          <w:spacing w:val="1"/>
        </w:rPr>
        <w:t xml:space="preserve"> </w:t>
      </w:r>
      <w:r>
        <w:t>ашықтық, жауапты шешімдер қабылдау және штаттан тыс жағдайлардан шығу</w:t>
      </w:r>
      <w:r>
        <w:rPr>
          <w:spacing w:val="1"/>
        </w:rPr>
        <w:t xml:space="preserve"> </w:t>
      </w:r>
      <w:r>
        <w:t>мүмкіндігі, өмір бойы жеке өзін-өзі дамыту, өзін-өзі жетілдіру және кәсіби өсу</w:t>
      </w:r>
      <w:r>
        <w:rPr>
          <w:spacing w:val="1"/>
        </w:rPr>
        <w:t xml:space="preserve"> </w:t>
      </w:r>
      <w:r>
        <w:t>қажеттілігі</w:t>
      </w:r>
      <w:r>
        <w:rPr>
          <w:spacing w:val="-5"/>
        </w:rPr>
        <w:t xml:space="preserve"> </w:t>
      </w:r>
      <w:r>
        <w:t>мен</w:t>
      </w:r>
      <w:r>
        <w:rPr>
          <w:spacing w:val="1"/>
        </w:rPr>
        <w:t xml:space="preserve"> </w:t>
      </w:r>
      <w:r>
        <w:t>қабілеті</w:t>
      </w:r>
      <w:r>
        <w:rPr>
          <w:spacing w:val="-4"/>
        </w:rPr>
        <w:t xml:space="preserve"> </w:t>
      </w:r>
      <w:r>
        <w:t>кіреді.</w:t>
      </w:r>
    </w:p>
    <w:p w:rsidR="00BA6B57" w:rsidRDefault="00BA6B57" w:rsidP="00BA6B57">
      <w:pPr>
        <w:pStyle w:val="a3"/>
        <w:spacing w:before="2"/>
        <w:ind w:left="0" w:right="350" w:firstLine="567"/>
      </w:pPr>
      <w:r>
        <w:t>Жеке</w:t>
      </w:r>
      <w:r>
        <w:rPr>
          <w:spacing w:val="1"/>
        </w:rPr>
        <w:t xml:space="preserve"> </w:t>
      </w:r>
      <w:r>
        <w:t>тұлғаның</w:t>
      </w:r>
      <w:r>
        <w:rPr>
          <w:spacing w:val="1"/>
        </w:rPr>
        <w:t xml:space="preserve"> </w:t>
      </w:r>
      <w:r>
        <w:t>бәсекеге</w:t>
      </w:r>
      <w:r>
        <w:rPr>
          <w:spacing w:val="1"/>
        </w:rPr>
        <w:t xml:space="preserve"> </w:t>
      </w:r>
      <w:r>
        <w:t>қабілеттілігі</w:t>
      </w:r>
      <w:r>
        <w:rPr>
          <w:spacing w:val="1"/>
        </w:rPr>
        <w:t xml:space="preserve"> </w:t>
      </w:r>
      <w:r>
        <w:t>тұлғааралық</w:t>
      </w:r>
      <w:r>
        <w:rPr>
          <w:spacing w:val="1"/>
        </w:rPr>
        <w:t xml:space="preserve"> </w:t>
      </w:r>
      <w:r>
        <w:t>өзара</w:t>
      </w:r>
      <w:r>
        <w:rPr>
          <w:spacing w:val="1"/>
        </w:rPr>
        <w:t xml:space="preserve"> </w:t>
      </w:r>
      <w:r>
        <w:t>әрекеттесу,</w:t>
      </w:r>
      <w:r>
        <w:rPr>
          <w:spacing w:val="1"/>
        </w:rPr>
        <w:t xml:space="preserve"> </w:t>
      </w:r>
      <w:r>
        <w:t>бәсекелестік,</w:t>
      </w:r>
      <w:r>
        <w:rPr>
          <w:spacing w:val="1"/>
        </w:rPr>
        <w:t xml:space="preserve"> </w:t>
      </w:r>
      <w:r>
        <w:t>кез-келген</w:t>
      </w:r>
      <w:r>
        <w:rPr>
          <w:spacing w:val="1"/>
        </w:rPr>
        <w:t xml:space="preserve"> </w:t>
      </w:r>
      <w:r>
        <w:t>салада</w:t>
      </w:r>
      <w:r>
        <w:rPr>
          <w:spacing w:val="1"/>
        </w:rPr>
        <w:t xml:space="preserve"> </w:t>
      </w:r>
      <w:r>
        <w:t>жоғары</w:t>
      </w:r>
      <w:r>
        <w:rPr>
          <w:spacing w:val="1"/>
        </w:rPr>
        <w:t xml:space="preserve"> </w:t>
      </w:r>
      <w:r>
        <w:t>пайда</w:t>
      </w:r>
      <w:r>
        <w:rPr>
          <w:spacing w:val="1"/>
        </w:rPr>
        <w:t xml:space="preserve"> </w:t>
      </w:r>
      <w:r>
        <w:t>мен</w:t>
      </w:r>
      <w:r>
        <w:rPr>
          <w:spacing w:val="1"/>
        </w:rPr>
        <w:t xml:space="preserve"> </w:t>
      </w:r>
      <w:r>
        <w:t>артықшылықтарға</w:t>
      </w:r>
      <w:r>
        <w:rPr>
          <w:spacing w:val="1"/>
        </w:rPr>
        <w:t xml:space="preserve"> </w:t>
      </w:r>
      <w:r>
        <w:t>қол</w:t>
      </w:r>
      <w:r>
        <w:rPr>
          <w:spacing w:val="1"/>
        </w:rPr>
        <w:t xml:space="preserve"> </w:t>
      </w:r>
      <w:r>
        <w:t>жеткізу</w:t>
      </w:r>
      <w:r>
        <w:rPr>
          <w:spacing w:val="-4"/>
        </w:rPr>
        <w:t xml:space="preserve"> </w:t>
      </w:r>
      <w:r>
        <w:t>үшін</w:t>
      </w:r>
      <w:r>
        <w:rPr>
          <w:spacing w:val="1"/>
        </w:rPr>
        <w:t xml:space="preserve"> </w:t>
      </w:r>
      <w:r>
        <w:t>күрес</w:t>
      </w:r>
      <w:r>
        <w:rPr>
          <w:spacing w:val="1"/>
        </w:rPr>
        <w:t xml:space="preserve"> </w:t>
      </w:r>
      <w:r>
        <w:t>үдерісінде</w:t>
      </w:r>
      <w:r>
        <w:rPr>
          <w:spacing w:val="2"/>
        </w:rPr>
        <w:t xml:space="preserve"> </w:t>
      </w:r>
      <w:r>
        <w:t>көрінеді.</w:t>
      </w:r>
    </w:p>
    <w:p w:rsidR="00BA6B57" w:rsidRDefault="00BA6B57" w:rsidP="00BA6B57">
      <w:pPr>
        <w:pStyle w:val="a3"/>
        <w:ind w:left="0" w:right="350" w:firstLine="567"/>
      </w:pPr>
      <w:r>
        <w:t>Бәсекеге</w:t>
      </w:r>
      <w:r>
        <w:rPr>
          <w:spacing w:val="1"/>
        </w:rPr>
        <w:t xml:space="preserve"> </w:t>
      </w:r>
      <w:r>
        <w:t>қабілетті</w:t>
      </w:r>
      <w:r>
        <w:rPr>
          <w:spacing w:val="1"/>
        </w:rPr>
        <w:t xml:space="preserve"> </w:t>
      </w:r>
      <w:r>
        <w:t>тұлғаның</w:t>
      </w:r>
      <w:r>
        <w:rPr>
          <w:spacing w:val="1"/>
        </w:rPr>
        <w:t xml:space="preserve"> </w:t>
      </w:r>
      <w:r>
        <w:t>жетекші</w:t>
      </w:r>
      <w:r>
        <w:rPr>
          <w:spacing w:val="1"/>
        </w:rPr>
        <w:t xml:space="preserve"> </w:t>
      </w:r>
      <w:r>
        <w:t>сипаттамалары:</w:t>
      </w:r>
      <w:r>
        <w:rPr>
          <w:spacing w:val="1"/>
        </w:rPr>
        <w:t xml:space="preserve"> </w:t>
      </w:r>
      <w:r>
        <w:t>мақсаттар</w:t>
      </w:r>
      <w:r>
        <w:rPr>
          <w:spacing w:val="1"/>
        </w:rPr>
        <w:t xml:space="preserve"> </w:t>
      </w:r>
      <w:r>
        <w:t>мен</w:t>
      </w:r>
      <w:r>
        <w:rPr>
          <w:spacing w:val="-67"/>
        </w:rPr>
        <w:t xml:space="preserve"> </w:t>
      </w:r>
      <w:r>
        <w:t>құндылық</w:t>
      </w:r>
      <w:r>
        <w:rPr>
          <w:spacing w:val="1"/>
        </w:rPr>
        <w:t xml:space="preserve"> </w:t>
      </w:r>
      <w:r>
        <w:t>бағдарларының</w:t>
      </w:r>
      <w:r>
        <w:rPr>
          <w:spacing w:val="1"/>
        </w:rPr>
        <w:t xml:space="preserve"> </w:t>
      </w:r>
      <w:r>
        <w:t>айқындылығы,</w:t>
      </w:r>
      <w:r>
        <w:rPr>
          <w:spacing w:val="1"/>
        </w:rPr>
        <w:t xml:space="preserve"> </w:t>
      </w:r>
      <w:r>
        <w:t>еңбекқорлық,</w:t>
      </w:r>
      <w:r>
        <w:rPr>
          <w:spacing w:val="1"/>
        </w:rPr>
        <w:t xml:space="preserve"> </w:t>
      </w:r>
      <w:r>
        <w:t>іске</w:t>
      </w:r>
      <w:r>
        <w:rPr>
          <w:spacing w:val="1"/>
        </w:rPr>
        <w:t xml:space="preserve"> </w:t>
      </w:r>
      <w:r>
        <w:t>шығармашылық</w:t>
      </w:r>
      <w:r>
        <w:rPr>
          <w:spacing w:val="-67"/>
        </w:rPr>
        <w:t xml:space="preserve"> </w:t>
      </w:r>
      <w:r>
        <w:t>көзқарас, тәуекелге қабілеттілік, тәуелсіздік, үздіксіз өзін-өзі тәрбиелеу қабілеті</w:t>
      </w:r>
      <w:r>
        <w:rPr>
          <w:spacing w:val="-67"/>
        </w:rPr>
        <w:t xml:space="preserve"> </w:t>
      </w:r>
      <w:r>
        <w:t>және</w:t>
      </w:r>
      <w:r>
        <w:rPr>
          <w:spacing w:val="2"/>
        </w:rPr>
        <w:t xml:space="preserve"> </w:t>
      </w:r>
      <w:r>
        <w:t>кәсіби</w:t>
      </w:r>
      <w:r>
        <w:rPr>
          <w:spacing w:val="1"/>
        </w:rPr>
        <w:t xml:space="preserve"> </w:t>
      </w:r>
      <w:r>
        <w:t>құзыреттілік.</w:t>
      </w:r>
    </w:p>
    <w:p w:rsidR="00BA6B57" w:rsidRDefault="00BA6B57" w:rsidP="00BA6B57">
      <w:pPr>
        <w:pStyle w:val="a3"/>
        <w:ind w:left="0" w:right="350" w:firstLine="567"/>
      </w:pPr>
      <w:r>
        <w:t>Еңбек нарығында табысты бәсекелесетін адам өзін және оның қызметін</w:t>
      </w:r>
      <w:r>
        <w:rPr>
          <w:spacing w:val="1"/>
        </w:rPr>
        <w:t xml:space="preserve"> </w:t>
      </w:r>
      <w:r>
        <w:t>үнемі</w:t>
      </w:r>
      <w:r>
        <w:rPr>
          <w:spacing w:val="1"/>
        </w:rPr>
        <w:t xml:space="preserve"> </w:t>
      </w:r>
      <w:r>
        <w:t>басқаруға</w:t>
      </w:r>
      <w:r>
        <w:rPr>
          <w:spacing w:val="1"/>
        </w:rPr>
        <w:t xml:space="preserve"> </w:t>
      </w:r>
      <w:r>
        <w:t>тырысады,</w:t>
      </w:r>
      <w:r>
        <w:rPr>
          <w:spacing w:val="1"/>
        </w:rPr>
        <w:t xml:space="preserve"> </w:t>
      </w:r>
      <w:r>
        <w:t>өзінің</w:t>
      </w:r>
      <w:r>
        <w:rPr>
          <w:spacing w:val="1"/>
        </w:rPr>
        <w:t xml:space="preserve"> </w:t>
      </w:r>
      <w:r>
        <w:t>кәсіби</w:t>
      </w:r>
      <w:r>
        <w:rPr>
          <w:spacing w:val="1"/>
        </w:rPr>
        <w:t xml:space="preserve"> </w:t>
      </w:r>
      <w:r>
        <w:t>құзыреттілік</w:t>
      </w:r>
      <w:r>
        <w:rPr>
          <w:spacing w:val="1"/>
        </w:rPr>
        <w:t xml:space="preserve"> </w:t>
      </w:r>
      <w:r>
        <w:t>деңгейін</w:t>
      </w:r>
      <w:r>
        <w:rPr>
          <w:spacing w:val="71"/>
        </w:rPr>
        <w:t xml:space="preserve"> </w:t>
      </w:r>
      <w:r>
        <w:t>үнемі</w:t>
      </w:r>
      <w:r>
        <w:rPr>
          <w:spacing w:val="1"/>
        </w:rPr>
        <w:t xml:space="preserve"> </w:t>
      </w:r>
      <w:r>
        <w:t>арттырады</w:t>
      </w:r>
      <w:r>
        <w:rPr>
          <w:spacing w:val="1"/>
        </w:rPr>
        <w:t xml:space="preserve"> </w:t>
      </w:r>
      <w:r>
        <w:t>және</w:t>
      </w:r>
      <w:r>
        <w:rPr>
          <w:spacing w:val="1"/>
        </w:rPr>
        <w:t xml:space="preserve"> </w:t>
      </w:r>
      <w:r>
        <w:t>өзін-өзі</w:t>
      </w:r>
      <w:r>
        <w:rPr>
          <w:spacing w:val="1"/>
        </w:rPr>
        <w:t xml:space="preserve"> </w:t>
      </w:r>
      <w:r>
        <w:t>тәрбиелеумен</w:t>
      </w:r>
      <w:r>
        <w:rPr>
          <w:spacing w:val="1"/>
        </w:rPr>
        <w:t xml:space="preserve"> </w:t>
      </w:r>
      <w:r>
        <w:t>айналысады.</w:t>
      </w:r>
      <w:r>
        <w:rPr>
          <w:spacing w:val="1"/>
        </w:rPr>
        <w:t xml:space="preserve"> </w:t>
      </w:r>
      <w:r>
        <w:t>Еңбек</w:t>
      </w:r>
      <w:r>
        <w:rPr>
          <w:spacing w:val="1"/>
        </w:rPr>
        <w:t xml:space="preserve"> </w:t>
      </w:r>
      <w:r>
        <w:t>нарығындағы</w:t>
      </w:r>
      <w:r>
        <w:rPr>
          <w:spacing w:val="1"/>
        </w:rPr>
        <w:t xml:space="preserve"> </w:t>
      </w:r>
      <w:r>
        <w:t>бәсекеге</w:t>
      </w:r>
      <w:r>
        <w:rPr>
          <w:spacing w:val="1"/>
        </w:rPr>
        <w:t xml:space="preserve"> </w:t>
      </w:r>
      <w:r>
        <w:t>қабілетсіздік</w:t>
      </w:r>
      <w:r>
        <w:rPr>
          <w:spacing w:val="1"/>
        </w:rPr>
        <w:t xml:space="preserve"> </w:t>
      </w:r>
      <w:r>
        <w:t>көбінесе</w:t>
      </w:r>
      <w:r>
        <w:rPr>
          <w:spacing w:val="1"/>
        </w:rPr>
        <w:t xml:space="preserve"> </w:t>
      </w:r>
      <w:r>
        <w:t>өзін-өзі</w:t>
      </w:r>
      <w:r>
        <w:rPr>
          <w:spacing w:val="1"/>
        </w:rPr>
        <w:t xml:space="preserve"> </w:t>
      </w:r>
      <w:r>
        <w:t>бағалаудың</w:t>
      </w:r>
      <w:r>
        <w:rPr>
          <w:spacing w:val="1"/>
        </w:rPr>
        <w:t xml:space="preserve"> </w:t>
      </w:r>
      <w:r>
        <w:t>жоғары</w:t>
      </w:r>
      <w:r>
        <w:rPr>
          <w:spacing w:val="1"/>
        </w:rPr>
        <w:t xml:space="preserve"> </w:t>
      </w:r>
      <w:r>
        <w:t>немесе</w:t>
      </w:r>
      <w:r>
        <w:rPr>
          <w:spacing w:val="1"/>
        </w:rPr>
        <w:t xml:space="preserve"> </w:t>
      </w:r>
      <w:r>
        <w:t>төмен</w:t>
      </w:r>
      <w:r>
        <w:rPr>
          <w:spacing w:val="1"/>
        </w:rPr>
        <w:t xml:space="preserve"> </w:t>
      </w:r>
      <w:r>
        <w:t>нәтижесі болып табылады. Бәсекеге қабілеттіліктің өзін-өзі тәрбиелеу дамыған</w:t>
      </w:r>
      <w:r>
        <w:rPr>
          <w:spacing w:val="1"/>
        </w:rPr>
        <w:t xml:space="preserve"> </w:t>
      </w:r>
      <w:r>
        <w:t>бағдарламаны</w:t>
      </w:r>
      <w:r>
        <w:rPr>
          <w:spacing w:val="1"/>
        </w:rPr>
        <w:t xml:space="preserve"> </w:t>
      </w:r>
      <w:r>
        <w:t>жүзеге</w:t>
      </w:r>
      <w:r>
        <w:rPr>
          <w:spacing w:val="1"/>
        </w:rPr>
        <w:t xml:space="preserve"> </w:t>
      </w:r>
      <w:r>
        <w:t>асыруға</w:t>
      </w:r>
      <w:r>
        <w:rPr>
          <w:spacing w:val="1"/>
        </w:rPr>
        <w:t xml:space="preserve"> </w:t>
      </w:r>
      <w:r>
        <w:t>ықпал</w:t>
      </w:r>
      <w:r>
        <w:rPr>
          <w:spacing w:val="1"/>
        </w:rPr>
        <w:t xml:space="preserve"> </w:t>
      </w:r>
      <w:r>
        <w:t>ететін</w:t>
      </w:r>
      <w:r>
        <w:rPr>
          <w:spacing w:val="1"/>
        </w:rPr>
        <w:t xml:space="preserve"> </w:t>
      </w:r>
      <w:r>
        <w:t>өзін-өзі</w:t>
      </w:r>
      <w:r>
        <w:rPr>
          <w:spacing w:val="1"/>
        </w:rPr>
        <w:t xml:space="preserve"> </w:t>
      </w:r>
      <w:r>
        <w:t>ынталандыру</w:t>
      </w:r>
      <w:r>
        <w:rPr>
          <w:spacing w:val="1"/>
        </w:rPr>
        <w:t xml:space="preserve"> </w:t>
      </w:r>
      <w:r>
        <w:t>әдістерін</w:t>
      </w:r>
      <w:r>
        <w:rPr>
          <w:spacing w:val="1"/>
        </w:rPr>
        <w:t xml:space="preserve"> </w:t>
      </w:r>
      <w:r>
        <w:t>білуді қамтиды. Адамның жоғары кәсібилігі, оның құзыреттілігі мен бәсекеге</w:t>
      </w:r>
      <w:r>
        <w:rPr>
          <w:spacing w:val="1"/>
        </w:rPr>
        <w:t xml:space="preserve"> </w:t>
      </w:r>
      <w:r>
        <w:t>қабілеттілігі</w:t>
      </w:r>
      <w:r>
        <w:rPr>
          <w:spacing w:val="1"/>
        </w:rPr>
        <w:t xml:space="preserve"> </w:t>
      </w:r>
      <w:r>
        <w:t>тек</w:t>
      </w:r>
      <w:r>
        <w:rPr>
          <w:spacing w:val="1"/>
        </w:rPr>
        <w:t xml:space="preserve"> </w:t>
      </w:r>
      <w:r>
        <w:t>кәсіби</w:t>
      </w:r>
      <w:r>
        <w:rPr>
          <w:spacing w:val="1"/>
        </w:rPr>
        <w:t xml:space="preserve"> </w:t>
      </w:r>
      <w:r>
        <w:t>білім</w:t>
      </w:r>
      <w:r>
        <w:rPr>
          <w:spacing w:val="1"/>
        </w:rPr>
        <w:t xml:space="preserve"> </w:t>
      </w:r>
      <w:r>
        <w:t>мен</w:t>
      </w:r>
      <w:r>
        <w:rPr>
          <w:spacing w:val="1"/>
        </w:rPr>
        <w:t xml:space="preserve"> </w:t>
      </w:r>
      <w:r>
        <w:t>дағдылардан</w:t>
      </w:r>
      <w:r>
        <w:rPr>
          <w:spacing w:val="1"/>
        </w:rPr>
        <w:t xml:space="preserve"> </w:t>
      </w:r>
      <w:r>
        <w:t>ғана</w:t>
      </w:r>
      <w:r>
        <w:rPr>
          <w:spacing w:val="1"/>
        </w:rPr>
        <w:t xml:space="preserve"> </w:t>
      </w:r>
      <w:r>
        <w:t>өсе</w:t>
      </w:r>
      <w:r>
        <w:rPr>
          <w:spacing w:val="1"/>
        </w:rPr>
        <w:t xml:space="preserve"> </w:t>
      </w:r>
      <w:r>
        <w:t>алмайды.</w:t>
      </w:r>
      <w:r>
        <w:rPr>
          <w:spacing w:val="1"/>
        </w:rPr>
        <w:t xml:space="preserve"> </w:t>
      </w:r>
      <w:r>
        <w:t>Кәсіби</w:t>
      </w:r>
      <w:r>
        <w:rPr>
          <w:spacing w:val="1"/>
        </w:rPr>
        <w:t xml:space="preserve"> </w:t>
      </w:r>
      <w:r>
        <w:t>шеберліктің</w:t>
      </w:r>
      <w:r>
        <w:rPr>
          <w:spacing w:val="-4"/>
        </w:rPr>
        <w:t xml:space="preserve"> </w:t>
      </w:r>
      <w:r>
        <w:t>жоғары</w:t>
      </w:r>
      <w:r>
        <w:rPr>
          <w:spacing w:val="-3"/>
        </w:rPr>
        <w:t xml:space="preserve"> </w:t>
      </w:r>
      <w:r>
        <w:t>деңгейіне</w:t>
      </w:r>
      <w:r>
        <w:rPr>
          <w:spacing w:val="-2"/>
        </w:rPr>
        <w:t xml:space="preserve"> </w:t>
      </w:r>
      <w:r>
        <w:t>жетудің</w:t>
      </w:r>
      <w:r>
        <w:rPr>
          <w:spacing w:val="2"/>
        </w:rPr>
        <w:t xml:space="preserve"> </w:t>
      </w:r>
      <w:r>
        <w:t>маңызды</w:t>
      </w:r>
      <w:r>
        <w:rPr>
          <w:spacing w:val="-3"/>
        </w:rPr>
        <w:t xml:space="preserve"> </w:t>
      </w:r>
      <w:r>
        <w:t>шарты-маманның</w:t>
      </w:r>
      <w:r>
        <w:rPr>
          <w:spacing w:val="-3"/>
        </w:rPr>
        <w:t xml:space="preserve"> </w:t>
      </w:r>
      <w:r>
        <w:t>жеке</w:t>
      </w:r>
      <w:r>
        <w:rPr>
          <w:spacing w:val="-2"/>
        </w:rPr>
        <w:t xml:space="preserve"> </w:t>
      </w:r>
      <w:r>
        <w:t>өсуі.</w:t>
      </w:r>
    </w:p>
    <w:p w:rsidR="00BA6B57" w:rsidRDefault="00BA6B57" w:rsidP="00BA6B57">
      <w:pPr>
        <w:pStyle w:val="a3"/>
        <w:spacing w:before="1"/>
        <w:ind w:left="0" w:right="350" w:firstLine="567"/>
      </w:pPr>
      <w:r>
        <w:t>Дамыған</w:t>
      </w:r>
      <w:r>
        <w:rPr>
          <w:spacing w:val="1"/>
        </w:rPr>
        <w:t xml:space="preserve"> </w:t>
      </w:r>
      <w:r>
        <w:t>тұлғаның</w:t>
      </w:r>
      <w:r>
        <w:rPr>
          <w:spacing w:val="1"/>
        </w:rPr>
        <w:t xml:space="preserve"> </w:t>
      </w:r>
      <w:r>
        <w:t>айрықша</w:t>
      </w:r>
      <w:r>
        <w:rPr>
          <w:spacing w:val="1"/>
        </w:rPr>
        <w:t xml:space="preserve"> </w:t>
      </w:r>
      <w:r>
        <w:t>белгілері:</w:t>
      </w:r>
      <w:r>
        <w:rPr>
          <w:spacing w:val="1"/>
        </w:rPr>
        <w:t xml:space="preserve"> </w:t>
      </w:r>
      <w:r>
        <w:t>өз</w:t>
      </w:r>
      <w:r>
        <w:rPr>
          <w:spacing w:val="1"/>
        </w:rPr>
        <w:t xml:space="preserve"> </w:t>
      </w:r>
      <w:r>
        <w:t>іс-әрекеттері</w:t>
      </w:r>
      <w:r>
        <w:rPr>
          <w:spacing w:val="1"/>
        </w:rPr>
        <w:t xml:space="preserve"> </w:t>
      </w:r>
      <w:r>
        <w:t>үшін</w:t>
      </w:r>
      <w:r>
        <w:rPr>
          <w:spacing w:val="1"/>
        </w:rPr>
        <w:t xml:space="preserve"> </w:t>
      </w:r>
      <w:r>
        <w:t>жауапкершілікті өз мойнына алу қабілеті мен қажеттілігі; өз қажеттіліктерін,</w:t>
      </w:r>
      <w:r>
        <w:rPr>
          <w:spacing w:val="1"/>
        </w:rPr>
        <w:t xml:space="preserve"> </w:t>
      </w:r>
      <w:r>
        <w:t>қажеттіліктерін</w:t>
      </w:r>
      <w:r>
        <w:rPr>
          <w:spacing w:val="1"/>
        </w:rPr>
        <w:t xml:space="preserve"> </w:t>
      </w:r>
      <w:r>
        <w:t>басқаларға</w:t>
      </w:r>
      <w:r>
        <w:rPr>
          <w:spacing w:val="1"/>
        </w:rPr>
        <w:t xml:space="preserve"> </w:t>
      </w:r>
      <w:r>
        <w:t>зиян</w:t>
      </w:r>
      <w:r>
        <w:rPr>
          <w:spacing w:val="1"/>
        </w:rPr>
        <w:t xml:space="preserve"> </w:t>
      </w:r>
      <w:r>
        <w:t>келтірместен</w:t>
      </w:r>
      <w:r>
        <w:rPr>
          <w:spacing w:val="1"/>
        </w:rPr>
        <w:t xml:space="preserve"> </w:t>
      </w:r>
      <w:r>
        <w:t>қанағаттандыра</w:t>
      </w:r>
      <w:r>
        <w:rPr>
          <w:spacing w:val="1"/>
        </w:rPr>
        <w:t xml:space="preserve"> </w:t>
      </w:r>
      <w:r>
        <w:t>білу;</w:t>
      </w:r>
      <w:r>
        <w:rPr>
          <w:spacing w:val="1"/>
        </w:rPr>
        <w:t xml:space="preserve"> </w:t>
      </w:r>
      <w:r>
        <w:t>кәсіби</w:t>
      </w:r>
      <w:r>
        <w:rPr>
          <w:spacing w:val="1"/>
        </w:rPr>
        <w:t xml:space="preserve"> </w:t>
      </w:r>
      <w:r>
        <w:t>қызметте айтарлықтай жетістіктерге жету, өйткені ол өзін-өзі көрсету құралы</w:t>
      </w:r>
      <w:r>
        <w:rPr>
          <w:spacing w:val="1"/>
        </w:rPr>
        <w:t xml:space="preserve"> </w:t>
      </w:r>
      <w:r>
        <w:t>болып</w:t>
      </w:r>
      <w:r>
        <w:rPr>
          <w:spacing w:val="1"/>
        </w:rPr>
        <w:t xml:space="preserve"> </w:t>
      </w:r>
      <w:r>
        <w:t>табылады;</w:t>
      </w:r>
      <w:r>
        <w:rPr>
          <w:spacing w:val="1"/>
        </w:rPr>
        <w:t xml:space="preserve"> </w:t>
      </w:r>
      <w:r>
        <w:t>күнделікті</w:t>
      </w:r>
      <w:r>
        <w:rPr>
          <w:spacing w:val="1"/>
        </w:rPr>
        <w:t xml:space="preserve"> </w:t>
      </w:r>
      <w:r>
        <w:t>өмірдегі</w:t>
      </w:r>
      <w:r>
        <w:rPr>
          <w:spacing w:val="1"/>
        </w:rPr>
        <w:t xml:space="preserve"> </w:t>
      </w:r>
      <w:r>
        <w:t>энергия</w:t>
      </w:r>
      <w:r>
        <w:rPr>
          <w:spacing w:val="1"/>
        </w:rPr>
        <w:t xml:space="preserve"> </w:t>
      </w:r>
      <w:r>
        <w:t>мен</w:t>
      </w:r>
      <w:r>
        <w:rPr>
          <w:spacing w:val="1"/>
        </w:rPr>
        <w:t xml:space="preserve"> </w:t>
      </w:r>
      <w:r>
        <w:t>өміршеңдік;</w:t>
      </w:r>
      <w:r>
        <w:rPr>
          <w:spacing w:val="1"/>
        </w:rPr>
        <w:t xml:space="preserve"> </w:t>
      </w:r>
      <w:r>
        <w:t>кәсіби</w:t>
      </w:r>
      <w:r>
        <w:rPr>
          <w:spacing w:val="1"/>
        </w:rPr>
        <w:t xml:space="preserve"> </w:t>
      </w:r>
      <w:r>
        <w:t>өзгерістерге</w:t>
      </w:r>
      <w:r>
        <w:rPr>
          <w:spacing w:val="1"/>
        </w:rPr>
        <w:t xml:space="preserve"> </w:t>
      </w:r>
      <w:r>
        <w:t>жаңа</w:t>
      </w:r>
      <w:r>
        <w:rPr>
          <w:spacing w:val="2"/>
        </w:rPr>
        <w:t xml:space="preserve"> </w:t>
      </w:r>
      <w:r>
        <w:t>өмірлік</w:t>
      </w:r>
      <w:r>
        <w:rPr>
          <w:spacing w:val="1"/>
        </w:rPr>
        <w:t xml:space="preserve"> </w:t>
      </w:r>
      <w:r>
        <w:t>тәжірибеге</w:t>
      </w:r>
      <w:r>
        <w:rPr>
          <w:spacing w:val="1"/>
        </w:rPr>
        <w:t xml:space="preserve"> </w:t>
      </w:r>
      <w:r>
        <w:t>ашықтық;</w:t>
      </w:r>
    </w:p>
    <w:p w:rsidR="00BA6B57" w:rsidRDefault="00BA6B57" w:rsidP="00BA6B57">
      <w:pPr>
        <w:pStyle w:val="a3"/>
        <w:spacing w:line="242" w:lineRule="auto"/>
        <w:ind w:left="0" w:right="350" w:firstLine="567"/>
      </w:pPr>
      <w:r>
        <w:t>Адамның</w:t>
      </w:r>
      <w:r>
        <w:rPr>
          <w:spacing w:val="1"/>
        </w:rPr>
        <w:t xml:space="preserve"> </w:t>
      </w:r>
      <w:r>
        <w:t>жеке</w:t>
      </w:r>
      <w:r>
        <w:rPr>
          <w:spacing w:val="1"/>
        </w:rPr>
        <w:t xml:space="preserve"> </w:t>
      </w:r>
      <w:r>
        <w:t>өсуі</w:t>
      </w:r>
      <w:r>
        <w:rPr>
          <w:spacing w:val="1"/>
        </w:rPr>
        <w:t xml:space="preserve"> </w:t>
      </w:r>
      <w:r>
        <w:t>мен</w:t>
      </w:r>
      <w:r>
        <w:rPr>
          <w:spacing w:val="1"/>
        </w:rPr>
        <w:t xml:space="preserve"> </w:t>
      </w:r>
      <w:r>
        <w:t>өзін-өзі</w:t>
      </w:r>
      <w:r>
        <w:rPr>
          <w:spacing w:val="1"/>
        </w:rPr>
        <w:t xml:space="preserve"> </w:t>
      </w:r>
      <w:r>
        <w:t>жетілдіруінің</w:t>
      </w:r>
      <w:r>
        <w:rPr>
          <w:spacing w:val="1"/>
        </w:rPr>
        <w:t xml:space="preserve"> </w:t>
      </w:r>
      <w:r>
        <w:t>бастапқы</w:t>
      </w:r>
      <w:r>
        <w:rPr>
          <w:spacing w:val="1"/>
        </w:rPr>
        <w:t xml:space="preserve"> </w:t>
      </w:r>
      <w:r>
        <w:t>нүктесі-мен</w:t>
      </w:r>
      <w:r>
        <w:rPr>
          <w:spacing w:val="1"/>
        </w:rPr>
        <w:t xml:space="preserve"> </w:t>
      </w:r>
      <w:r>
        <w:t>түзелгім келетін идеалды-үлгіні таңдау. Бұл белгілі бір адам немесе ұжымдық</w:t>
      </w:r>
      <w:r>
        <w:rPr>
          <w:spacing w:val="1"/>
        </w:rPr>
        <w:t xml:space="preserve"> </w:t>
      </w:r>
      <w:r>
        <w:t>сурет</w:t>
      </w:r>
      <w:r>
        <w:rPr>
          <w:spacing w:val="-1"/>
        </w:rPr>
        <w:t xml:space="preserve"> </w:t>
      </w:r>
      <w:r>
        <w:t>болуы</w:t>
      </w:r>
      <w:r>
        <w:rPr>
          <w:spacing w:val="1"/>
        </w:rPr>
        <w:t xml:space="preserve"> </w:t>
      </w:r>
      <w:r>
        <w:t>мүмкін.</w:t>
      </w:r>
    </w:p>
    <w:p w:rsidR="00BA6B57" w:rsidRDefault="00BA6B57" w:rsidP="00BA6B57">
      <w:pPr>
        <w:pStyle w:val="a3"/>
        <w:ind w:left="0" w:right="350" w:firstLine="567"/>
      </w:pPr>
      <w:r>
        <w:t>Өзін-өзі</w:t>
      </w:r>
      <w:r>
        <w:rPr>
          <w:spacing w:val="1"/>
        </w:rPr>
        <w:t xml:space="preserve"> </w:t>
      </w:r>
      <w:r>
        <w:t>жетілдіру</w:t>
      </w:r>
      <w:r>
        <w:rPr>
          <w:spacing w:val="1"/>
        </w:rPr>
        <w:t xml:space="preserve"> </w:t>
      </w:r>
      <w:r>
        <w:t>-</w:t>
      </w:r>
      <w:r>
        <w:rPr>
          <w:spacing w:val="1"/>
        </w:rPr>
        <w:t xml:space="preserve"> </w:t>
      </w:r>
      <w:r>
        <w:t>бұл</w:t>
      </w:r>
      <w:r>
        <w:rPr>
          <w:spacing w:val="1"/>
        </w:rPr>
        <w:t xml:space="preserve"> </w:t>
      </w:r>
      <w:r>
        <w:t>өз</w:t>
      </w:r>
      <w:r>
        <w:rPr>
          <w:spacing w:val="1"/>
        </w:rPr>
        <w:t xml:space="preserve"> </w:t>
      </w:r>
      <w:r>
        <w:t>құзыреттілігінің</w:t>
      </w:r>
      <w:r>
        <w:rPr>
          <w:spacing w:val="1"/>
        </w:rPr>
        <w:t xml:space="preserve"> </w:t>
      </w:r>
      <w:r>
        <w:t>деңгейін</w:t>
      </w:r>
      <w:r>
        <w:rPr>
          <w:spacing w:val="1"/>
        </w:rPr>
        <w:t xml:space="preserve"> </w:t>
      </w:r>
      <w:r>
        <w:t>және</w:t>
      </w:r>
      <w:r>
        <w:rPr>
          <w:spacing w:val="1"/>
        </w:rPr>
        <w:t xml:space="preserve"> </w:t>
      </w:r>
      <w:r>
        <w:t>бәсекеге</w:t>
      </w:r>
      <w:r>
        <w:rPr>
          <w:spacing w:val="1"/>
        </w:rPr>
        <w:t xml:space="preserve"> </w:t>
      </w:r>
      <w:r>
        <w:t>қабілеттілігін арттыру, қоғамның талаптарына және өзін-өзі дамытудың жеке</w:t>
      </w:r>
      <w:r>
        <w:rPr>
          <w:spacing w:val="1"/>
        </w:rPr>
        <w:t xml:space="preserve"> </w:t>
      </w:r>
      <w:r>
        <w:t>бағдарламасына сәйкес</w:t>
      </w:r>
      <w:r>
        <w:rPr>
          <w:spacing w:val="-3"/>
        </w:rPr>
        <w:t xml:space="preserve"> </w:t>
      </w:r>
      <w:r>
        <w:t>маңызды</w:t>
      </w:r>
      <w:r>
        <w:rPr>
          <w:spacing w:val="-1"/>
        </w:rPr>
        <w:t xml:space="preserve"> </w:t>
      </w:r>
      <w:r>
        <w:t>жеке</w:t>
      </w:r>
      <w:r>
        <w:rPr>
          <w:spacing w:val="1"/>
        </w:rPr>
        <w:t xml:space="preserve"> </w:t>
      </w:r>
      <w:r>
        <w:t>қасиеттерді</w:t>
      </w:r>
      <w:r>
        <w:rPr>
          <w:spacing w:val="-6"/>
        </w:rPr>
        <w:t xml:space="preserve"> </w:t>
      </w:r>
      <w:r>
        <w:t>дамыту</w:t>
      </w:r>
      <w:r>
        <w:rPr>
          <w:spacing w:val="-4"/>
        </w:rPr>
        <w:t xml:space="preserve"> </w:t>
      </w:r>
      <w:r>
        <w:t>үдерісі.</w:t>
      </w:r>
    </w:p>
    <w:p w:rsidR="00BA6B57" w:rsidRDefault="00BA6B57" w:rsidP="00BA6B57">
      <w:pPr>
        <w:pStyle w:val="a3"/>
        <w:ind w:left="0" w:right="350" w:firstLine="567"/>
      </w:pPr>
      <w:r>
        <w:t>Қазіргі психология тұрғысынан өзін-өзі жетілдіру үдерісі жеке өсудің қол</w:t>
      </w:r>
      <w:r>
        <w:rPr>
          <w:spacing w:val="1"/>
        </w:rPr>
        <w:t xml:space="preserve"> </w:t>
      </w:r>
      <w:r>
        <w:t>жетімді</w:t>
      </w:r>
      <w:r>
        <w:rPr>
          <w:spacing w:val="45"/>
        </w:rPr>
        <w:t xml:space="preserve"> </w:t>
      </w:r>
      <w:r>
        <w:t>деңгейі</w:t>
      </w:r>
      <w:r>
        <w:rPr>
          <w:spacing w:val="46"/>
        </w:rPr>
        <w:t xml:space="preserve"> </w:t>
      </w:r>
      <w:r>
        <w:t>мен</w:t>
      </w:r>
      <w:r>
        <w:rPr>
          <w:spacing w:val="50"/>
        </w:rPr>
        <w:t xml:space="preserve"> </w:t>
      </w:r>
      <w:r>
        <w:t>оның</w:t>
      </w:r>
      <w:r>
        <w:rPr>
          <w:spacing w:val="51"/>
        </w:rPr>
        <w:t xml:space="preserve"> </w:t>
      </w:r>
      <w:r>
        <w:t>кейбір</w:t>
      </w:r>
      <w:r>
        <w:rPr>
          <w:spacing w:val="50"/>
        </w:rPr>
        <w:t xml:space="preserve"> </w:t>
      </w:r>
      <w:r>
        <w:t>елестетілген</w:t>
      </w:r>
      <w:r>
        <w:rPr>
          <w:spacing w:val="50"/>
        </w:rPr>
        <w:t xml:space="preserve"> </w:t>
      </w:r>
      <w:r>
        <w:t>күйі</w:t>
      </w:r>
      <w:r>
        <w:rPr>
          <w:spacing w:val="46"/>
        </w:rPr>
        <w:t xml:space="preserve"> </w:t>
      </w:r>
      <w:r>
        <w:t>арасындағы</w:t>
      </w:r>
      <w:r>
        <w:rPr>
          <w:spacing w:val="51"/>
        </w:rPr>
        <w:t xml:space="preserve"> </w:t>
      </w:r>
      <w:r>
        <w:t>қайшылықты</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pPr>
      <w:r>
        <w:lastRenderedPageBreak/>
        <w:t>жеңудің ішкі механизміне негізделген. Өзін-өзі жетілдірудің мақсаты ешқашан</w:t>
      </w:r>
      <w:r>
        <w:rPr>
          <w:spacing w:val="1"/>
        </w:rPr>
        <w:t xml:space="preserve"> </w:t>
      </w:r>
      <w:r>
        <w:t>қол</w:t>
      </w:r>
      <w:r>
        <w:rPr>
          <w:spacing w:val="1"/>
        </w:rPr>
        <w:t xml:space="preserve"> </w:t>
      </w:r>
      <w:r>
        <w:t>жетімді</w:t>
      </w:r>
      <w:r>
        <w:rPr>
          <w:spacing w:val="-5"/>
        </w:rPr>
        <w:t xml:space="preserve"> </w:t>
      </w:r>
      <w:r>
        <w:t>емес,</w:t>
      </w:r>
      <w:r>
        <w:rPr>
          <w:spacing w:val="3"/>
        </w:rPr>
        <w:t xml:space="preserve"> </w:t>
      </w:r>
      <w:r>
        <w:t>ол</w:t>
      </w:r>
      <w:r>
        <w:rPr>
          <w:spacing w:val="1"/>
        </w:rPr>
        <w:t xml:space="preserve"> </w:t>
      </w:r>
      <w:r>
        <w:t>көкжиек сызығы сияқты үнемі</w:t>
      </w:r>
      <w:r>
        <w:rPr>
          <w:spacing w:val="-5"/>
        </w:rPr>
        <w:t xml:space="preserve"> </w:t>
      </w:r>
      <w:r>
        <w:t>қашып кетеді.</w:t>
      </w:r>
    </w:p>
    <w:p w:rsidR="00BA6B57" w:rsidRDefault="00BA6B57" w:rsidP="00BA6B57">
      <w:pPr>
        <w:pStyle w:val="a3"/>
        <w:ind w:left="0" w:right="350" w:firstLine="567"/>
      </w:pPr>
      <w:r>
        <w:t>Сондықтан жеке тұлғаның өзін-өзі жетілдіру шегі жоқ. Кез - келген іс-</w:t>
      </w:r>
      <w:r>
        <w:rPr>
          <w:spacing w:val="1"/>
        </w:rPr>
        <w:t xml:space="preserve"> </w:t>
      </w:r>
      <w:r>
        <w:t>әрекетте</w:t>
      </w:r>
      <w:r>
        <w:rPr>
          <w:spacing w:val="1"/>
        </w:rPr>
        <w:t xml:space="preserve"> </w:t>
      </w:r>
      <w:r>
        <w:t>екі</w:t>
      </w:r>
      <w:r>
        <w:rPr>
          <w:spacing w:val="1"/>
        </w:rPr>
        <w:t xml:space="preserve"> </w:t>
      </w:r>
      <w:r>
        <w:t>жағын</w:t>
      </w:r>
      <w:r>
        <w:rPr>
          <w:spacing w:val="1"/>
        </w:rPr>
        <w:t xml:space="preserve"> </w:t>
      </w:r>
      <w:r>
        <w:t>ажыратуға</w:t>
      </w:r>
      <w:r>
        <w:rPr>
          <w:spacing w:val="1"/>
        </w:rPr>
        <w:t xml:space="preserve"> </w:t>
      </w:r>
      <w:r>
        <w:t>болады-бейімделгіш</w:t>
      </w:r>
      <w:r>
        <w:rPr>
          <w:spacing w:val="1"/>
        </w:rPr>
        <w:t xml:space="preserve"> </w:t>
      </w:r>
      <w:r>
        <w:t>және</w:t>
      </w:r>
      <w:r>
        <w:rPr>
          <w:spacing w:val="1"/>
        </w:rPr>
        <w:t xml:space="preserve"> </w:t>
      </w:r>
      <w:r>
        <w:t>шығармашылық.</w:t>
      </w:r>
      <w:r>
        <w:rPr>
          <w:spacing w:val="1"/>
        </w:rPr>
        <w:t xml:space="preserve"> </w:t>
      </w:r>
      <w:r>
        <w:t>Шығармашылық</w:t>
      </w:r>
      <w:r>
        <w:rPr>
          <w:spacing w:val="1"/>
        </w:rPr>
        <w:t xml:space="preserve"> </w:t>
      </w:r>
      <w:r>
        <w:t>өзін-өзі</w:t>
      </w:r>
      <w:r>
        <w:rPr>
          <w:spacing w:val="1"/>
        </w:rPr>
        <w:t xml:space="preserve"> </w:t>
      </w:r>
      <w:r>
        <w:t>жетілдіру</w:t>
      </w:r>
      <w:r>
        <w:rPr>
          <w:spacing w:val="1"/>
        </w:rPr>
        <w:t xml:space="preserve"> </w:t>
      </w:r>
      <w:r>
        <w:t>үдерісінде</w:t>
      </w:r>
      <w:r>
        <w:rPr>
          <w:spacing w:val="1"/>
        </w:rPr>
        <w:t xml:space="preserve"> </w:t>
      </w:r>
      <w:r>
        <w:t>шешуші</w:t>
      </w:r>
      <w:r>
        <w:rPr>
          <w:spacing w:val="1"/>
        </w:rPr>
        <w:t xml:space="preserve"> </w:t>
      </w:r>
      <w:r>
        <w:t>болып</w:t>
      </w:r>
      <w:r>
        <w:rPr>
          <w:spacing w:val="1"/>
        </w:rPr>
        <w:t xml:space="preserve"> </w:t>
      </w:r>
      <w:r>
        <w:t>табылады.</w:t>
      </w:r>
      <w:r>
        <w:rPr>
          <w:spacing w:val="1"/>
        </w:rPr>
        <w:t xml:space="preserve"> </w:t>
      </w:r>
      <w:r>
        <w:t>Көптеген</w:t>
      </w:r>
      <w:r>
        <w:rPr>
          <w:spacing w:val="1"/>
        </w:rPr>
        <w:t xml:space="preserve"> </w:t>
      </w:r>
      <w:r>
        <w:t>адамдар</w:t>
      </w:r>
      <w:r>
        <w:rPr>
          <w:spacing w:val="1"/>
        </w:rPr>
        <w:t xml:space="preserve"> </w:t>
      </w:r>
      <w:r>
        <w:t>бейімделу</w:t>
      </w:r>
      <w:r>
        <w:rPr>
          <w:spacing w:val="1"/>
        </w:rPr>
        <w:t xml:space="preserve"> </w:t>
      </w:r>
      <w:r>
        <w:t>үдерістері</w:t>
      </w:r>
      <w:r>
        <w:rPr>
          <w:spacing w:val="1"/>
        </w:rPr>
        <w:t xml:space="preserve"> </w:t>
      </w:r>
      <w:r>
        <w:t>деңгейінде,</w:t>
      </w:r>
      <w:r>
        <w:rPr>
          <w:spacing w:val="1"/>
        </w:rPr>
        <w:t xml:space="preserve"> </w:t>
      </w:r>
      <w:r>
        <w:t>яғни</w:t>
      </w:r>
      <w:r>
        <w:rPr>
          <w:spacing w:val="1"/>
        </w:rPr>
        <w:t xml:space="preserve"> </w:t>
      </w:r>
      <w:r>
        <w:t>өмір</w:t>
      </w:r>
      <w:r>
        <w:rPr>
          <w:spacing w:val="1"/>
        </w:rPr>
        <w:t xml:space="preserve"> </w:t>
      </w:r>
      <w:r>
        <w:t>сүру</w:t>
      </w:r>
      <w:r>
        <w:rPr>
          <w:spacing w:val="1"/>
        </w:rPr>
        <w:t xml:space="preserve"> </w:t>
      </w:r>
      <w:r>
        <w:t>жағдайларына бейімделу</w:t>
      </w:r>
      <w:r>
        <w:rPr>
          <w:spacing w:val="-5"/>
        </w:rPr>
        <w:t xml:space="preserve"> </w:t>
      </w:r>
      <w:r>
        <w:t>үдерістерірі</w:t>
      </w:r>
      <w:r>
        <w:rPr>
          <w:spacing w:val="-5"/>
        </w:rPr>
        <w:t xml:space="preserve"> </w:t>
      </w:r>
      <w:r>
        <w:t>деңгейінде дамуын</w:t>
      </w:r>
      <w:r>
        <w:rPr>
          <w:spacing w:val="-1"/>
        </w:rPr>
        <w:t xml:space="preserve"> </w:t>
      </w:r>
      <w:r>
        <w:t>тоқтатады.</w:t>
      </w:r>
    </w:p>
    <w:p w:rsidR="00BA6B57" w:rsidRDefault="00BA6B57" w:rsidP="00BA6B57">
      <w:pPr>
        <w:pStyle w:val="a3"/>
        <w:spacing w:before="3"/>
        <w:ind w:left="0" w:right="350" w:firstLine="567"/>
      </w:pPr>
      <w:r>
        <w:t>Күнделікті жұмыс адамнан ұзақ интеллектуалды шиеленісті, ерікті күш-</w:t>
      </w:r>
      <w:r>
        <w:rPr>
          <w:spacing w:val="1"/>
        </w:rPr>
        <w:t xml:space="preserve"> </w:t>
      </w:r>
      <w:r>
        <w:t>жігерді, эмоционалды шиеленісті талап етеді. Жеке тұлғаның күші адамның</w:t>
      </w:r>
      <w:r>
        <w:rPr>
          <w:spacing w:val="1"/>
        </w:rPr>
        <w:t xml:space="preserve"> </w:t>
      </w:r>
      <w:r>
        <w:t>қолайсыз</w:t>
      </w:r>
      <w:r>
        <w:rPr>
          <w:spacing w:val="1"/>
        </w:rPr>
        <w:t xml:space="preserve"> </w:t>
      </w:r>
      <w:r>
        <w:t>жағдайларда</w:t>
      </w:r>
      <w:r>
        <w:rPr>
          <w:spacing w:val="1"/>
        </w:rPr>
        <w:t xml:space="preserve"> </w:t>
      </w:r>
      <w:r>
        <w:t>өзін-өзі</w:t>
      </w:r>
      <w:r>
        <w:rPr>
          <w:spacing w:val="1"/>
        </w:rPr>
        <w:t xml:space="preserve"> </w:t>
      </w:r>
      <w:r>
        <w:t>бағалауды</w:t>
      </w:r>
      <w:r>
        <w:rPr>
          <w:spacing w:val="1"/>
        </w:rPr>
        <w:t xml:space="preserve"> </w:t>
      </w:r>
      <w:r>
        <w:t>сақтау</w:t>
      </w:r>
      <w:r>
        <w:rPr>
          <w:spacing w:val="1"/>
        </w:rPr>
        <w:t xml:space="preserve"> </w:t>
      </w:r>
      <w:r>
        <w:t>қабілетінде</w:t>
      </w:r>
      <w:r>
        <w:rPr>
          <w:spacing w:val="1"/>
        </w:rPr>
        <w:t xml:space="preserve"> </w:t>
      </w:r>
      <w:r>
        <w:t>көрінеді.</w:t>
      </w:r>
      <w:r>
        <w:rPr>
          <w:spacing w:val="1"/>
        </w:rPr>
        <w:t xml:space="preserve"> </w:t>
      </w:r>
      <w:r>
        <w:t>Бөгеттерден</w:t>
      </w:r>
      <w:r>
        <w:rPr>
          <w:spacing w:val="1"/>
        </w:rPr>
        <w:t xml:space="preserve"> </w:t>
      </w:r>
      <w:r>
        <w:t>адам</w:t>
      </w:r>
      <w:r>
        <w:rPr>
          <w:spacing w:val="1"/>
        </w:rPr>
        <w:t xml:space="preserve"> </w:t>
      </w:r>
      <w:r>
        <w:t>болып</w:t>
      </w:r>
      <w:r>
        <w:rPr>
          <w:spacing w:val="1"/>
        </w:rPr>
        <w:t xml:space="preserve"> </w:t>
      </w:r>
      <w:r>
        <w:t>күшті.</w:t>
      </w:r>
      <w:r>
        <w:rPr>
          <w:spacing w:val="1"/>
        </w:rPr>
        <w:t xml:space="preserve"> </w:t>
      </w:r>
      <w:r>
        <w:t>Сонымен,</w:t>
      </w:r>
      <w:r>
        <w:rPr>
          <w:spacing w:val="1"/>
        </w:rPr>
        <w:t xml:space="preserve"> </w:t>
      </w:r>
      <w:r>
        <w:t>болашақта</w:t>
      </w:r>
      <w:r>
        <w:rPr>
          <w:spacing w:val="1"/>
        </w:rPr>
        <w:t xml:space="preserve"> </w:t>
      </w:r>
      <w:r>
        <w:t>ол</w:t>
      </w:r>
      <w:r>
        <w:rPr>
          <w:spacing w:val="1"/>
        </w:rPr>
        <w:t xml:space="preserve"> </w:t>
      </w:r>
      <w:r>
        <w:t>өзін</w:t>
      </w:r>
      <w:r>
        <w:rPr>
          <w:spacing w:val="1"/>
        </w:rPr>
        <w:t xml:space="preserve"> </w:t>
      </w:r>
      <w:r>
        <w:t>сенімді сезіне</w:t>
      </w:r>
      <w:r>
        <w:rPr>
          <w:spacing w:val="1"/>
        </w:rPr>
        <w:t xml:space="preserve"> </w:t>
      </w:r>
      <w:r>
        <w:t>алады,</w:t>
      </w:r>
      <w:r>
        <w:rPr>
          <w:spacing w:val="1"/>
        </w:rPr>
        <w:t xml:space="preserve"> </w:t>
      </w:r>
      <w:r>
        <w:t>өмір</w:t>
      </w:r>
      <w:r>
        <w:rPr>
          <w:spacing w:val="-2"/>
        </w:rPr>
        <w:t xml:space="preserve"> </w:t>
      </w:r>
      <w:r>
        <w:t>ұсынатын</w:t>
      </w:r>
      <w:r>
        <w:rPr>
          <w:spacing w:val="-1"/>
        </w:rPr>
        <w:t xml:space="preserve"> </w:t>
      </w:r>
      <w:r>
        <w:t>жағдайларда</w:t>
      </w:r>
      <w:r>
        <w:rPr>
          <w:spacing w:val="-1"/>
        </w:rPr>
        <w:t xml:space="preserve"> </w:t>
      </w:r>
      <w:r>
        <w:t>әрекет</w:t>
      </w:r>
      <w:r>
        <w:rPr>
          <w:spacing w:val="-2"/>
        </w:rPr>
        <w:t xml:space="preserve"> </w:t>
      </w:r>
      <w:r>
        <w:t>етудің</w:t>
      </w:r>
      <w:r>
        <w:rPr>
          <w:spacing w:val="-2"/>
        </w:rPr>
        <w:t xml:space="preserve"> </w:t>
      </w:r>
      <w:r>
        <w:t>лайықты</w:t>
      </w:r>
      <w:r>
        <w:rPr>
          <w:spacing w:val="-1"/>
        </w:rPr>
        <w:t xml:space="preserve"> </w:t>
      </w:r>
      <w:r>
        <w:t>жолын</w:t>
      </w:r>
      <w:r>
        <w:rPr>
          <w:spacing w:val="-2"/>
        </w:rPr>
        <w:t xml:space="preserve"> </w:t>
      </w:r>
      <w:r>
        <w:t>табады.</w:t>
      </w:r>
    </w:p>
    <w:p w:rsidR="00BA6B57" w:rsidRDefault="00BA6B57" w:rsidP="00BA6B57">
      <w:pPr>
        <w:pStyle w:val="a3"/>
        <w:ind w:left="0" w:right="350" w:firstLine="567"/>
      </w:pPr>
      <w:r>
        <w:t>Өзін-өзі</w:t>
      </w:r>
      <w:r>
        <w:rPr>
          <w:spacing w:val="1"/>
        </w:rPr>
        <w:t xml:space="preserve"> </w:t>
      </w:r>
      <w:r>
        <w:t>жетілдіру</w:t>
      </w:r>
      <w:r>
        <w:rPr>
          <w:spacing w:val="1"/>
        </w:rPr>
        <w:t xml:space="preserve"> </w:t>
      </w:r>
      <w:r>
        <w:t>-</w:t>
      </w:r>
      <w:r>
        <w:rPr>
          <w:spacing w:val="1"/>
        </w:rPr>
        <w:t xml:space="preserve"> </w:t>
      </w:r>
      <w:r>
        <w:t>бұл</w:t>
      </w:r>
      <w:r>
        <w:rPr>
          <w:spacing w:val="1"/>
        </w:rPr>
        <w:t xml:space="preserve"> </w:t>
      </w:r>
      <w:r>
        <w:t>ерте</w:t>
      </w:r>
      <w:r>
        <w:rPr>
          <w:spacing w:val="1"/>
        </w:rPr>
        <w:t xml:space="preserve"> </w:t>
      </w:r>
      <w:r>
        <w:t>жастан</w:t>
      </w:r>
      <w:r>
        <w:rPr>
          <w:spacing w:val="1"/>
        </w:rPr>
        <w:t xml:space="preserve"> </w:t>
      </w:r>
      <w:r>
        <w:t>басталатын</w:t>
      </w:r>
      <w:r>
        <w:rPr>
          <w:spacing w:val="1"/>
        </w:rPr>
        <w:t xml:space="preserve"> </w:t>
      </w:r>
      <w:r>
        <w:t>өмір</w:t>
      </w:r>
      <w:r>
        <w:rPr>
          <w:spacing w:val="1"/>
        </w:rPr>
        <w:t xml:space="preserve"> </w:t>
      </w:r>
      <w:r>
        <w:t>бойы</w:t>
      </w:r>
      <w:r>
        <w:rPr>
          <w:spacing w:val="1"/>
        </w:rPr>
        <w:t xml:space="preserve"> </w:t>
      </w:r>
      <w:r>
        <w:t>өзін-өзі</w:t>
      </w:r>
      <w:r>
        <w:rPr>
          <w:spacing w:val="1"/>
        </w:rPr>
        <w:t xml:space="preserve"> </w:t>
      </w:r>
      <w:r>
        <w:t>өзгертудің</w:t>
      </w:r>
      <w:r>
        <w:rPr>
          <w:spacing w:val="1"/>
        </w:rPr>
        <w:t xml:space="preserve"> </w:t>
      </w:r>
      <w:r>
        <w:t>күрделі үдерісі.</w:t>
      </w:r>
      <w:r>
        <w:rPr>
          <w:spacing w:val="1"/>
        </w:rPr>
        <w:t xml:space="preserve"> </w:t>
      </w:r>
      <w:r>
        <w:t>Бұл</w:t>
      </w:r>
      <w:r>
        <w:rPr>
          <w:spacing w:val="1"/>
        </w:rPr>
        <w:t xml:space="preserve"> </w:t>
      </w:r>
      <w:r>
        <w:t>адамның</w:t>
      </w:r>
      <w:r>
        <w:rPr>
          <w:spacing w:val="1"/>
        </w:rPr>
        <w:t xml:space="preserve"> </w:t>
      </w:r>
      <w:r>
        <w:t>өз</w:t>
      </w:r>
      <w:r>
        <w:rPr>
          <w:spacing w:val="1"/>
        </w:rPr>
        <w:t xml:space="preserve"> </w:t>
      </w:r>
      <w:r>
        <w:t>мінезінің</w:t>
      </w:r>
      <w:r>
        <w:rPr>
          <w:spacing w:val="1"/>
        </w:rPr>
        <w:t xml:space="preserve"> </w:t>
      </w:r>
      <w:r>
        <w:t>жағымсыз</w:t>
      </w:r>
      <w:r>
        <w:rPr>
          <w:spacing w:val="1"/>
        </w:rPr>
        <w:t xml:space="preserve"> </w:t>
      </w:r>
      <w:r>
        <w:t>қасиеттерін</w:t>
      </w:r>
      <w:r>
        <w:rPr>
          <w:spacing w:val="1"/>
        </w:rPr>
        <w:t xml:space="preserve"> </w:t>
      </w:r>
      <w:r>
        <w:t>жеңуге немесе бақылауға алуға әрекеті. Әдетте, қалыпты сау адам қате идеялар</w:t>
      </w:r>
      <w:r>
        <w:rPr>
          <w:spacing w:val="1"/>
        </w:rPr>
        <w:t xml:space="preserve"> </w:t>
      </w:r>
      <w:r>
        <w:t>мен іс-әрекеттер нәтижесінде пайда болатын немесе оларға әкелетін жағымсыз</w:t>
      </w:r>
      <w:r>
        <w:rPr>
          <w:spacing w:val="1"/>
        </w:rPr>
        <w:t xml:space="preserve"> </w:t>
      </w:r>
      <w:r>
        <w:t>эмоциялар мен өмірлік</w:t>
      </w:r>
      <w:r>
        <w:rPr>
          <w:spacing w:val="-1"/>
        </w:rPr>
        <w:t xml:space="preserve"> </w:t>
      </w:r>
      <w:r>
        <w:t>көріністерден</w:t>
      </w:r>
      <w:r>
        <w:rPr>
          <w:spacing w:val="1"/>
        </w:rPr>
        <w:t xml:space="preserve"> </w:t>
      </w:r>
      <w:r>
        <w:t>аулақ болғысы келеді.</w:t>
      </w:r>
    </w:p>
    <w:p w:rsidR="00BA6B57" w:rsidRDefault="00BA6B57" w:rsidP="00BA6B57">
      <w:pPr>
        <w:pStyle w:val="a3"/>
        <w:spacing w:before="2"/>
        <w:ind w:left="0" w:right="350" w:firstLine="567"/>
      </w:pPr>
      <w:r>
        <w:t>Өзін-өзі</w:t>
      </w:r>
      <w:r>
        <w:rPr>
          <w:spacing w:val="1"/>
        </w:rPr>
        <w:t xml:space="preserve"> </w:t>
      </w:r>
      <w:r>
        <w:t>жетілдіру</w:t>
      </w:r>
      <w:r>
        <w:rPr>
          <w:spacing w:val="1"/>
        </w:rPr>
        <w:t xml:space="preserve"> </w:t>
      </w:r>
      <w:r>
        <w:t>өзін-өзі</w:t>
      </w:r>
      <w:r>
        <w:rPr>
          <w:spacing w:val="1"/>
        </w:rPr>
        <w:t xml:space="preserve"> </w:t>
      </w:r>
      <w:r>
        <w:t>танумен,</w:t>
      </w:r>
      <w:r>
        <w:rPr>
          <w:spacing w:val="1"/>
        </w:rPr>
        <w:t xml:space="preserve"> </w:t>
      </w:r>
      <w:r>
        <w:t>өзін-өзі</w:t>
      </w:r>
      <w:r>
        <w:rPr>
          <w:spacing w:val="1"/>
        </w:rPr>
        <w:t xml:space="preserve"> </w:t>
      </w:r>
      <w:r>
        <w:t>әлемге,</w:t>
      </w:r>
      <w:r>
        <w:rPr>
          <w:spacing w:val="1"/>
        </w:rPr>
        <w:t xml:space="preserve"> </w:t>
      </w:r>
      <w:r>
        <w:t>ішкі</w:t>
      </w:r>
      <w:r>
        <w:rPr>
          <w:spacing w:val="71"/>
        </w:rPr>
        <w:t xml:space="preserve"> </w:t>
      </w:r>
      <w:r>
        <w:t>ғаламға</w:t>
      </w:r>
      <w:r>
        <w:rPr>
          <w:spacing w:val="1"/>
        </w:rPr>
        <w:t xml:space="preserve"> </w:t>
      </w:r>
      <w:r>
        <w:t>батырумен</w:t>
      </w:r>
      <w:r>
        <w:rPr>
          <w:spacing w:val="1"/>
        </w:rPr>
        <w:t xml:space="preserve"> </w:t>
      </w:r>
      <w:r>
        <w:t>тығыз</w:t>
      </w:r>
      <w:r>
        <w:rPr>
          <w:spacing w:val="1"/>
        </w:rPr>
        <w:t xml:space="preserve"> </w:t>
      </w:r>
      <w:r>
        <w:t>байланысты.</w:t>
      </w:r>
      <w:r>
        <w:rPr>
          <w:spacing w:val="1"/>
        </w:rPr>
        <w:t xml:space="preserve"> </w:t>
      </w:r>
      <w:r>
        <w:t>Гуманистік</w:t>
      </w:r>
      <w:r>
        <w:rPr>
          <w:spacing w:val="1"/>
        </w:rPr>
        <w:t xml:space="preserve"> </w:t>
      </w:r>
      <w:r>
        <w:t>педагогика</w:t>
      </w:r>
      <w:r>
        <w:rPr>
          <w:spacing w:val="1"/>
        </w:rPr>
        <w:t xml:space="preserve"> </w:t>
      </w:r>
      <w:r>
        <w:t>адамның</w:t>
      </w:r>
      <w:r>
        <w:rPr>
          <w:spacing w:val="1"/>
        </w:rPr>
        <w:t xml:space="preserve"> </w:t>
      </w:r>
      <w:r>
        <w:t>трансформациялық</w:t>
      </w:r>
      <w:r>
        <w:rPr>
          <w:spacing w:val="1"/>
        </w:rPr>
        <w:t xml:space="preserve"> </w:t>
      </w:r>
      <w:r>
        <w:t>мүмкіндіктеріне,</w:t>
      </w:r>
      <w:r>
        <w:rPr>
          <w:spacing w:val="1"/>
        </w:rPr>
        <w:t xml:space="preserve"> </w:t>
      </w:r>
      <w:r>
        <w:t>барлық</w:t>
      </w:r>
      <w:r>
        <w:rPr>
          <w:spacing w:val="1"/>
        </w:rPr>
        <w:t xml:space="preserve"> </w:t>
      </w:r>
      <w:r>
        <w:t>адамдардың</w:t>
      </w:r>
      <w:r>
        <w:rPr>
          <w:spacing w:val="1"/>
        </w:rPr>
        <w:t xml:space="preserve"> </w:t>
      </w:r>
      <w:r>
        <w:t>өздерінің</w:t>
      </w:r>
      <w:r>
        <w:rPr>
          <w:spacing w:val="1"/>
        </w:rPr>
        <w:t xml:space="preserve"> </w:t>
      </w:r>
      <w:r>
        <w:t>жеке</w:t>
      </w:r>
      <w:r>
        <w:rPr>
          <w:spacing w:val="1"/>
        </w:rPr>
        <w:t xml:space="preserve"> </w:t>
      </w:r>
      <w:r>
        <w:t>мүмкіндіктерін белгілі бір дәрежеде ашуға, өздеріне сенім артуға, тәуелсіздігін</w:t>
      </w:r>
      <w:r>
        <w:rPr>
          <w:spacing w:val="1"/>
        </w:rPr>
        <w:t xml:space="preserve"> </w:t>
      </w:r>
      <w:r>
        <w:t>дамытуға</w:t>
      </w:r>
      <w:r>
        <w:rPr>
          <w:spacing w:val="1"/>
        </w:rPr>
        <w:t xml:space="preserve"> </w:t>
      </w:r>
      <w:r>
        <w:t>деген</w:t>
      </w:r>
      <w:r>
        <w:rPr>
          <w:spacing w:val="1"/>
        </w:rPr>
        <w:t xml:space="preserve"> </w:t>
      </w:r>
      <w:r>
        <w:t>сенімділіктен өседі.</w:t>
      </w:r>
    </w:p>
    <w:p w:rsidR="00BA6B57" w:rsidRDefault="00BA6B57" w:rsidP="00BA6B57">
      <w:pPr>
        <w:pStyle w:val="a3"/>
        <w:ind w:left="0" w:right="350" w:firstLine="567"/>
      </w:pPr>
      <w:r>
        <w:t>Осылайша, өзін - өзі жетілдіру - бұл идеал ретінде танылған белгілі бір</w:t>
      </w:r>
      <w:r>
        <w:rPr>
          <w:spacing w:val="1"/>
        </w:rPr>
        <w:t xml:space="preserve"> </w:t>
      </w:r>
      <w:r>
        <w:t>дерексіз стандартқа көшу емес. Керісінше, бұл биологиялық және әлеуметтік</w:t>
      </w:r>
      <w:r>
        <w:rPr>
          <w:spacing w:val="1"/>
        </w:rPr>
        <w:t xml:space="preserve"> </w:t>
      </w:r>
      <w:r>
        <w:t>жағдайларды</w:t>
      </w:r>
      <w:r>
        <w:rPr>
          <w:spacing w:val="1"/>
        </w:rPr>
        <w:t xml:space="preserve"> </w:t>
      </w:r>
      <w:r>
        <w:t>ескере</w:t>
      </w:r>
      <w:r>
        <w:rPr>
          <w:spacing w:val="1"/>
        </w:rPr>
        <w:t xml:space="preserve"> </w:t>
      </w:r>
      <w:r>
        <w:t>отырып</w:t>
      </w:r>
      <w:r>
        <w:rPr>
          <w:spacing w:val="1"/>
        </w:rPr>
        <w:t xml:space="preserve"> </w:t>
      </w:r>
      <w:r>
        <w:t>және</w:t>
      </w:r>
      <w:r>
        <w:rPr>
          <w:spacing w:val="1"/>
        </w:rPr>
        <w:t xml:space="preserve"> </w:t>
      </w:r>
      <w:r>
        <w:t>олардың</w:t>
      </w:r>
      <w:r>
        <w:rPr>
          <w:spacing w:val="1"/>
        </w:rPr>
        <w:t xml:space="preserve"> </w:t>
      </w:r>
      <w:r>
        <w:t>түпнұсқалығын</w:t>
      </w:r>
      <w:r>
        <w:rPr>
          <w:spacing w:val="1"/>
        </w:rPr>
        <w:t xml:space="preserve"> </w:t>
      </w:r>
      <w:r>
        <w:t>ескере</w:t>
      </w:r>
      <w:r>
        <w:rPr>
          <w:spacing w:val="1"/>
        </w:rPr>
        <w:t xml:space="preserve"> </w:t>
      </w:r>
      <w:r>
        <w:t>отырып,</w:t>
      </w:r>
      <w:r>
        <w:rPr>
          <w:spacing w:val="1"/>
        </w:rPr>
        <w:t xml:space="preserve"> </w:t>
      </w:r>
      <w:r>
        <w:t>олардың даралығын дамыту,</w:t>
      </w:r>
      <w:r>
        <w:rPr>
          <w:spacing w:val="4"/>
        </w:rPr>
        <w:t xml:space="preserve"> </w:t>
      </w:r>
      <w:r>
        <w:t>өсіру</w:t>
      </w:r>
      <w:r>
        <w:rPr>
          <w:spacing w:val="-4"/>
        </w:rPr>
        <w:t xml:space="preserve"> </w:t>
      </w:r>
      <w:r>
        <w:t>және</w:t>
      </w:r>
      <w:r>
        <w:rPr>
          <w:spacing w:val="3"/>
        </w:rPr>
        <w:t xml:space="preserve"> </w:t>
      </w:r>
      <w:r>
        <w:t>жақындату.</w:t>
      </w:r>
    </w:p>
    <w:p w:rsidR="00BA6B57" w:rsidRDefault="00BA6B57" w:rsidP="00BA6B57">
      <w:pPr>
        <w:pStyle w:val="a3"/>
        <w:spacing w:before="9"/>
        <w:ind w:left="0" w:right="350" w:firstLine="567"/>
        <w:jc w:val="left"/>
        <w:rPr>
          <w:sz w:val="27"/>
        </w:rPr>
      </w:pPr>
    </w:p>
    <w:p w:rsidR="00BA6B57" w:rsidRDefault="00BA6B57" w:rsidP="00BA6B57">
      <w:pPr>
        <w:pStyle w:val="a3"/>
        <w:spacing w:line="322" w:lineRule="exact"/>
        <w:ind w:left="0" w:right="350" w:firstLine="567"/>
      </w:pPr>
      <w:r>
        <w:t>Дәріс</w:t>
      </w:r>
      <w:r>
        <w:rPr>
          <w:spacing w:val="-6"/>
        </w:rPr>
        <w:t xml:space="preserve"> </w:t>
      </w:r>
      <w:r>
        <w:t>12.</w:t>
      </w:r>
      <w:r>
        <w:rPr>
          <w:spacing w:val="-2"/>
        </w:rPr>
        <w:t xml:space="preserve"> </w:t>
      </w:r>
      <w:r>
        <w:t>Спорт</w:t>
      </w:r>
      <w:r>
        <w:rPr>
          <w:spacing w:val="-7"/>
        </w:rPr>
        <w:t xml:space="preserve"> </w:t>
      </w:r>
      <w:r>
        <w:t>педагогының</w:t>
      </w:r>
      <w:r>
        <w:rPr>
          <w:spacing w:val="-6"/>
        </w:rPr>
        <w:t xml:space="preserve"> </w:t>
      </w:r>
      <w:r>
        <w:t>кәсіби-педагогикалық</w:t>
      </w:r>
      <w:r>
        <w:rPr>
          <w:spacing w:val="-6"/>
        </w:rPr>
        <w:t xml:space="preserve"> </w:t>
      </w:r>
      <w:r>
        <w:t>этикасы</w:t>
      </w:r>
    </w:p>
    <w:p w:rsidR="00BA6B57" w:rsidRDefault="00BA6B57" w:rsidP="00BA6B57">
      <w:pPr>
        <w:pStyle w:val="a3"/>
        <w:spacing w:line="242" w:lineRule="auto"/>
        <w:ind w:left="0" w:right="350" w:firstLine="567"/>
      </w:pPr>
      <w:r>
        <w:t>Этиканың</w:t>
      </w:r>
      <w:r>
        <w:rPr>
          <w:spacing w:val="1"/>
        </w:rPr>
        <w:t xml:space="preserve"> </w:t>
      </w:r>
      <w:r>
        <w:t>кәсіби-педагогикалық</w:t>
      </w:r>
      <w:r>
        <w:rPr>
          <w:spacing w:val="1"/>
        </w:rPr>
        <w:t xml:space="preserve"> </w:t>
      </w:r>
      <w:r>
        <w:t>негіздері.</w:t>
      </w:r>
      <w:r>
        <w:rPr>
          <w:spacing w:val="1"/>
        </w:rPr>
        <w:t xml:space="preserve"> </w:t>
      </w:r>
      <w:r>
        <w:t>Педагогикалық</w:t>
      </w:r>
      <w:r>
        <w:rPr>
          <w:spacing w:val="1"/>
        </w:rPr>
        <w:t xml:space="preserve"> </w:t>
      </w:r>
      <w:r>
        <w:t>этиканың</w:t>
      </w:r>
      <w:r>
        <w:rPr>
          <w:spacing w:val="1"/>
        </w:rPr>
        <w:t xml:space="preserve"> </w:t>
      </w:r>
      <w:r>
        <w:t>міндеттері</w:t>
      </w:r>
      <w:r>
        <w:rPr>
          <w:spacing w:val="-5"/>
        </w:rPr>
        <w:t xml:space="preserve"> </w:t>
      </w:r>
      <w:r>
        <w:t>мен негізгі</w:t>
      </w:r>
      <w:r>
        <w:rPr>
          <w:spacing w:val="-4"/>
        </w:rPr>
        <w:t xml:space="preserve"> </w:t>
      </w:r>
      <w:r>
        <w:t>категориялары.</w:t>
      </w:r>
      <w:r>
        <w:rPr>
          <w:spacing w:val="3"/>
        </w:rPr>
        <w:t xml:space="preserve"> </w:t>
      </w:r>
      <w:r>
        <w:t>Спорттық</w:t>
      </w:r>
      <w:r>
        <w:rPr>
          <w:spacing w:val="1"/>
        </w:rPr>
        <w:t xml:space="preserve"> </w:t>
      </w:r>
      <w:r>
        <w:t>этика.</w:t>
      </w:r>
    </w:p>
    <w:p w:rsidR="00BA6B57" w:rsidRDefault="00BA6B57" w:rsidP="00BA6B57">
      <w:pPr>
        <w:pStyle w:val="a3"/>
        <w:ind w:left="0" w:right="350" w:firstLine="567"/>
      </w:pPr>
      <w:r>
        <w:t>Педагогикалық этика проблемаларына Т.В. Мишаткина, Д.А. Белухин, П.</w:t>
      </w:r>
      <w:r>
        <w:rPr>
          <w:spacing w:val="1"/>
        </w:rPr>
        <w:t xml:space="preserve"> </w:t>
      </w:r>
      <w:r>
        <w:t>Холмогорцев,</w:t>
      </w:r>
      <w:r>
        <w:rPr>
          <w:spacing w:val="1"/>
        </w:rPr>
        <w:t xml:space="preserve"> </w:t>
      </w:r>
      <w:r>
        <w:t>В.И.</w:t>
      </w:r>
      <w:r>
        <w:rPr>
          <w:spacing w:val="1"/>
        </w:rPr>
        <w:t xml:space="preserve"> </w:t>
      </w:r>
      <w:r>
        <w:t>Андреев,</w:t>
      </w:r>
      <w:r>
        <w:rPr>
          <w:spacing w:val="1"/>
        </w:rPr>
        <w:t xml:space="preserve"> </w:t>
      </w:r>
      <w:r>
        <w:t>В.Н.</w:t>
      </w:r>
      <w:r>
        <w:rPr>
          <w:spacing w:val="1"/>
        </w:rPr>
        <w:t xml:space="preserve"> </w:t>
      </w:r>
      <w:r>
        <w:t>Чернокозова,</w:t>
      </w:r>
      <w:r>
        <w:rPr>
          <w:spacing w:val="1"/>
        </w:rPr>
        <w:t xml:space="preserve"> </w:t>
      </w:r>
      <w:r>
        <w:t>Р.Г.</w:t>
      </w:r>
      <w:r>
        <w:rPr>
          <w:spacing w:val="1"/>
        </w:rPr>
        <w:t xml:space="preserve"> </w:t>
      </w:r>
      <w:r>
        <w:t>Мамедзаде,</w:t>
      </w:r>
      <w:r>
        <w:rPr>
          <w:spacing w:val="71"/>
        </w:rPr>
        <w:t xml:space="preserve"> </w:t>
      </w:r>
      <w:r>
        <w:t>И.Я.</w:t>
      </w:r>
      <w:r>
        <w:rPr>
          <w:spacing w:val="1"/>
        </w:rPr>
        <w:t xml:space="preserve"> </w:t>
      </w:r>
      <w:r>
        <w:t>Писаренко,</w:t>
      </w:r>
      <w:r>
        <w:rPr>
          <w:spacing w:val="1"/>
        </w:rPr>
        <w:t xml:space="preserve"> </w:t>
      </w:r>
      <w:r>
        <w:t>П.К.</w:t>
      </w:r>
      <w:r>
        <w:rPr>
          <w:spacing w:val="1"/>
        </w:rPr>
        <w:t xml:space="preserve"> </w:t>
      </w:r>
      <w:r>
        <w:t>Писаренко,</w:t>
      </w:r>
      <w:r>
        <w:rPr>
          <w:spacing w:val="1"/>
        </w:rPr>
        <w:t xml:space="preserve"> </w:t>
      </w:r>
      <w:r>
        <w:t>И.И.</w:t>
      </w:r>
      <w:r>
        <w:rPr>
          <w:spacing w:val="1"/>
        </w:rPr>
        <w:t xml:space="preserve"> </w:t>
      </w:r>
      <w:r>
        <w:t>Чернокозов</w:t>
      </w:r>
      <w:r>
        <w:rPr>
          <w:spacing w:val="1"/>
        </w:rPr>
        <w:t xml:space="preserve"> </w:t>
      </w:r>
      <w:r>
        <w:t>айтарлықтай</w:t>
      </w:r>
      <w:r>
        <w:rPr>
          <w:spacing w:val="1"/>
        </w:rPr>
        <w:t xml:space="preserve"> </w:t>
      </w:r>
      <w:r>
        <w:t>үлес</w:t>
      </w:r>
      <w:r>
        <w:rPr>
          <w:spacing w:val="71"/>
        </w:rPr>
        <w:t xml:space="preserve"> </w:t>
      </w:r>
      <w:r>
        <w:t>қосты.</w:t>
      </w:r>
      <w:r>
        <w:rPr>
          <w:spacing w:val="1"/>
        </w:rPr>
        <w:t xml:space="preserve"> </w:t>
      </w:r>
      <w:r>
        <w:t>Олардың пікірінше, мұғалімнің моральдық санасы қоғамның кез-келген мүшесі</w:t>
      </w:r>
      <w:r>
        <w:rPr>
          <w:spacing w:val="1"/>
        </w:rPr>
        <w:t xml:space="preserve"> </w:t>
      </w:r>
      <w:r>
        <w:t>сияқты есептеусіз тәрбиеленеді және дәуірге сәйкес келеді. Олар жоғары оқу</w:t>
      </w:r>
      <w:r>
        <w:rPr>
          <w:spacing w:val="1"/>
        </w:rPr>
        <w:t xml:space="preserve"> </w:t>
      </w:r>
      <w:r>
        <w:t>орындарында</w:t>
      </w:r>
      <w:r>
        <w:rPr>
          <w:spacing w:val="1"/>
        </w:rPr>
        <w:t xml:space="preserve"> </w:t>
      </w:r>
      <w:r>
        <w:t>және</w:t>
      </w:r>
      <w:r>
        <w:rPr>
          <w:spacing w:val="1"/>
        </w:rPr>
        <w:t xml:space="preserve"> </w:t>
      </w:r>
      <w:r>
        <w:t>қосымша</w:t>
      </w:r>
      <w:r>
        <w:rPr>
          <w:spacing w:val="1"/>
        </w:rPr>
        <w:t xml:space="preserve"> </w:t>
      </w:r>
      <w:r>
        <w:t>курстарда</w:t>
      </w:r>
      <w:r>
        <w:rPr>
          <w:spacing w:val="1"/>
        </w:rPr>
        <w:t xml:space="preserve"> </w:t>
      </w:r>
      <w:r>
        <w:t>кәсіби</w:t>
      </w:r>
      <w:r>
        <w:rPr>
          <w:spacing w:val="1"/>
        </w:rPr>
        <w:t xml:space="preserve"> </w:t>
      </w:r>
      <w:r>
        <w:t>адамгершілік</w:t>
      </w:r>
      <w:r>
        <w:rPr>
          <w:spacing w:val="1"/>
        </w:rPr>
        <w:t xml:space="preserve"> </w:t>
      </w:r>
      <w:r>
        <w:t>деңгейінің</w:t>
      </w:r>
      <w:r>
        <w:rPr>
          <w:spacing w:val="1"/>
        </w:rPr>
        <w:t xml:space="preserve"> </w:t>
      </w:r>
      <w:r>
        <w:t>жоғарылауы</w:t>
      </w:r>
      <w:r>
        <w:rPr>
          <w:spacing w:val="1"/>
        </w:rPr>
        <w:t xml:space="preserve"> </w:t>
      </w:r>
      <w:r>
        <w:t>мұғалімнің</w:t>
      </w:r>
      <w:r>
        <w:rPr>
          <w:spacing w:val="1"/>
        </w:rPr>
        <w:t xml:space="preserve"> </w:t>
      </w:r>
      <w:r>
        <w:t>кәсіби-педагогикалық</w:t>
      </w:r>
      <w:r>
        <w:rPr>
          <w:spacing w:val="1"/>
        </w:rPr>
        <w:t xml:space="preserve"> </w:t>
      </w:r>
      <w:r>
        <w:t>этикасының</w:t>
      </w:r>
      <w:r>
        <w:rPr>
          <w:spacing w:val="1"/>
        </w:rPr>
        <w:t xml:space="preserve"> </w:t>
      </w:r>
      <w:r>
        <w:t>үнемі</w:t>
      </w:r>
      <w:r>
        <w:rPr>
          <w:spacing w:val="1"/>
        </w:rPr>
        <w:t xml:space="preserve"> </w:t>
      </w:r>
      <w:r>
        <w:t>мақсатты</w:t>
      </w:r>
      <w:r>
        <w:rPr>
          <w:spacing w:val="1"/>
        </w:rPr>
        <w:t xml:space="preserve"> </w:t>
      </w:r>
      <w:r>
        <w:t>дамуына әкелмейді, бірақ сонымен бірге оның деңгейін әлі де арттыру керек,</w:t>
      </w:r>
      <w:r>
        <w:rPr>
          <w:spacing w:val="1"/>
        </w:rPr>
        <w:t xml:space="preserve"> </w:t>
      </w:r>
      <w:r>
        <w:t>өйткені</w:t>
      </w:r>
      <w:r>
        <w:rPr>
          <w:spacing w:val="-5"/>
        </w:rPr>
        <w:t xml:space="preserve"> </w:t>
      </w:r>
      <w:r>
        <w:t>бұл</w:t>
      </w:r>
      <w:r>
        <w:rPr>
          <w:spacing w:val="2"/>
        </w:rPr>
        <w:t xml:space="preserve"> </w:t>
      </w:r>
      <w:r>
        <w:t>білім</w:t>
      </w:r>
      <w:r>
        <w:rPr>
          <w:spacing w:val="3"/>
        </w:rPr>
        <w:t xml:space="preserve"> </w:t>
      </w:r>
      <w:r>
        <w:t>беру</w:t>
      </w:r>
      <w:r>
        <w:rPr>
          <w:spacing w:val="-3"/>
        </w:rPr>
        <w:t xml:space="preserve"> </w:t>
      </w:r>
      <w:r>
        <w:t>тиімділігін дамытады.</w:t>
      </w:r>
    </w:p>
    <w:p w:rsidR="00BA6B57" w:rsidRDefault="00BA6B57" w:rsidP="00BA6B57">
      <w:pPr>
        <w:pStyle w:val="a3"/>
        <w:ind w:left="0" w:right="350" w:firstLine="567"/>
      </w:pPr>
      <w:r>
        <w:t>Мұғалімнің</w:t>
      </w:r>
      <w:r>
        <w:rPr>
          <w:spacing w:val="1"/>
        </w:rPr>
        <w:t xml:space="preserve"> </w:t>
      </w:r>
      <w:r>
        <w:t>қызметі</w:t>
      </w:r>
      <w:r>
        <w:rPr>
          <w:spacing w:val="1"/>
        </w:rPr>
        <w:t xml:space="preserve"> </w:t>
      </w:r>
      <w:r>
        <w:t>қазіргі</w:t>
      </w:r>
      <w:r>
        <w:rPr>
          <w:spacing w:val="1"/>
        </w:rPr>
        <w:t xml:space="preserve"> </w:t>
      </w:r>
      <w:r>
        <w:t>қоғам</w:t>
      </w:r>
      <w:r>
        <w:rPr>
          <w:spacing w:val="1"/>
        </w:rPr>
        <w:t xml:space="preserve"> </w:t>
      </w:r>
      <w:r>
        <w:t>үшін</w:t>
      </w:r>
      <w:r>
        <w:rPr>
          <w:spacing w:val="1"/>
        </w:rPr>
        <w:t xml:space="preserve"> </w:t>
      </w:r>
      <w:r>
        <w:t>өте</w:t>
      </w:r>
      <w:r>
        <w:rPr>
          <w:spacing w:val="1"/>
        </w:rPr>
        <w:t xml:space="preserve"> </w:t>
      </w:r>
      <w:r>
        <w:t>маңызды,</w:t>
      </w:r>
      <w:r>
        <w:rPr>
          <w:spacing w:val="1"/>
        </w:rPr>
        <w:t xml:space="preserve"> </w:t>
      </w:r>
      <w:r>
        <w:t>өйткені</w:t>
      </w:r>
      <w:r>
        <w:rPr>
          <w:spacing w:val="1"/>
        </w:rPr>
        <w:t xml:space="preserve"> </w:t>
      </w:r>
      <w:r>
        <w:t>ол</w:t>
      </w:r>
      <w:r>
        <w:rPr>
          <w:spacing w:val="1"/>
        </w:rPr>
        <w:t xml:space="preserve"> </w:t>
      </w:r>
      <w:r>
        <w:t>жас</w:t>
      </w:r>
      <w:r>
        <w:rPr>
          <w:spacing w:val="1"/>
        </w:rPr>
        <w:t xml:space="preserve"> </w:t>
      </w:r>
      <w:r>
        <w:t>ұрпақты</w:t>
      </w:r>
      <w:r>
        <w:rPr>
          <w:spacing w:val="1"/>
        </w:rPr>
        <w:t xml:space="preserve"> </w:t>
      </w:r>
      <w:r>
        <w:t>оқытып</w:t>
      </w:r>
      <w:r>
        <w:rPr>
          <w:spacing w:val="1"/>
        </w:rPr>
        <w:t xml:space="preserve"> </w:t>
      </w:r>
      <w:r>
        <w:t>қана</w:t>
      </w:r>
      <w:r>
        <w:rPr>
          <w:spacing w:val="1"/>
        </w:rPr>
        <w:t xml:space="preserve"> </w:t>
      </w:r>
      <w:r>
        <w:t>қоймай,</w:t>
      </w:r>
      <w:r>
        <w:rPr>
          <w:spacing w:val="1"/>
        </w:rPr>
        <w:t xml:space="preserve"> </w:t>
      </w:r>
      <w:r>
        <w:t>тәрбиелейді.</w:t>
      </w:r>
      <w:r>
        <w:rPr>
          <w:spacing w:val="1"/>
        </w:rPr>
        <w:t xml:space="preserve"> </w:t>
      </w:r>
      <w:r>
        <w:t>Сондықтан,</w:t>
      </w:r>
      <w:r>
        <w:rPr>
          <w:spacing w:val="1"/>
        </w:rPr>
        <w:t xml:space="preserve"> </w:t>
      </w:r>
      <w:r>
        <w:t>оның</w:t>
      </w:r>
      <w:r>
        <w:rPr>
          <w:spacing w:val="1"/>
        </w:rPr>
        <w:t xml:space="preserve"> </w:t>
      </w:r>
      <w:r>
        <w:t>адамгершілік</w:t>
      </w:r>
      <w:r>
        <w:rPr>
          <w:spacing w:val="1"/>
        </w:rPr>
        <w:t xml:space="preserve"> </w:t>
      </w:r>
      <w:r>
        <w:t>мәдениеті</w:t>
      </w:r>
      <w:r>
        <w:rPr>
          <w:spacing w:val="1"/>
        </w:rPr>
        <w:t xml:space="preserve"> </w:t>
      </w:r>
      <w:r>
        <w:t>мен</w:t>
      </w:r>
      <w:r>
        <w:rPr>
          <w:spacing w:val="1"/>
        </w:rPr>
        <w:t xml:space="preserve"> </w:t>
      </w:r>
      <w:r>
        <w:t>этикасын</w:t>
      </w:r>
      <w:r>
        <w:rPr>
          <w:spacing w:val="1"/>
        </w:rPr>
        <w:t xml:space="preserve"> </w:t>
      </w:r>
      <w:r>
        <w:t>меңгеруінің</w:t>
      </w:r>
      <w:r>
        <w:rPr>
          <w:spacing w:val="1"/>
        </w:rPr>
        <w:t xml:space="preserve"> </w:t>
      </w:r>
      <w:r>
        <w:t>жоғары</w:t>
      </w:r>
      <w:r>
        <w:rPr>
          <w:spacing w:val="1"/>
        </w:rPr>
        <w:t xml:space="preserve"> </w:t>
      </w:r>
      <w:r>
        <w:t>деңгейі</w:t>
      </w:r>
      <w:r>
        <w:rPr>
          <w:spacing w:val="1"/>
        </w:rPr>
        <w:t xml:space="preserve"> </w:t>
      </w:r>
      <w:r>
        <w:t>мұғалімнің</w:t>
      </w:r>
      <w:r>
        <w:rPr>
          <w:spacing w:val="1"/>
        </w:rPr>
        <w:t xml:space="preserve"> </w:t>
      </w:r>
      <w:r>
        <w:t>кәсіби</w:t>
      </w:r>
      <w:r>
        <w:rPr>
          <w:spacing w:val="1"/>
        </w:rPr>
        <w:t xml:space="preserve"> </w:t>
      </w:r>
      <w:r>
        <w:t>мәдениетінің этикалық жағының маңызды құрамдас бөлігі деп санаймын. Бұл</w:t>
      </w:r>
      <w:r>
        <w:rPr>
          <w:spacing w:val="1"/>
        </w:rPr>
        <w:t xml:space="preserve"> </w:t>
      </w:r>
      <w:r>
        <w:t>туралы ресейлік мұғалім В.А. Сухомлинский мәлімдеді. Ол мұғалім ең жақсы</w:t>
      </w:r>
      <w:r>
        <w:rPr>
          <w:spacing w:val="1"/>
        </w:rPr>
        <w:t xml:space="preserve"> </w:t>
      </w:r>
      <w:r>
        <w:t>құрал</w:t>
      </w:r>
      <w:r>
        <w:rPr>
          <w:spacing w:val="1"/>
        </w:rPr>
        <w:t xml:space="preserve"> </w:t>
      </w:r>
      <w:r>
        <w:t>– этиканы игерген</w:t>
      </w:r>
      <w:r>
        <w:rPr>
          <w:spacing w:val="-1"/>
        </w:rPr>
        <w:t xml:space="preserve"> </w:t>
      </w:r>
      <w:r>
        <w:t>кезде ғана</w:t>
      </w:r>
      <w:r>
        <w:rPr>
          <w:spacing w:val="1"/>
        </w:rPr>
        <w:t xml:space="preserve"> </w:t>
      </w:r>
      <w:r>
        <w:t>тәрбиеші</w:t>
      </w:r>
      <w:r>
        <w:rPr>
          <w:spacing w:val="-6"/>
        </w:rPr>
        <w:t xml:space="preserve"> </w:t>
      </w:r>
      <w:r>
        <w:t>болатынын атап</w:t>
      </w:r>
      <w:r>
        <w:rPr>
          <w:spacing w:val="-1"/>
        </w:rPr>
        <w:t xml:space="preserve"> </w:t>
      </w:r>
      <w:r>
        <w:t>өтті.</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pPr>
      <w:r>
        <w:lastRenderedPageBreak/>
        <w:t>Мұғалімнің</w:t>
      </w:r>
      <w:r>
        <w:rPr>
          <w:spacing w:val="1"/>
        </w:rPr>
        <w:t xml:space="preserve"> </w:t>
      </w:r>
      <w:r>
        <w:t>кәсіби-педагогикалық</w:t>
      </w:r>
      <w:r>
        <w:rPr>
          <w:spacing w:val="1"/>
        </w:rPr>
        <w:t xml:space="preserve"> </w:t>
      </w:r>
      <w:r>
        <w:t>этикасы</w:t>
      </w:r>
      <w:r>
        <w:rPr>
          <w:spacing w:val="1"/>
        </w:rPr>
        <w:t xml:space="preserve"> </w:t>
      </w:r>
      <w:r>
        <w:t>педагогикалық</w:t>
      </w:r>
      <w:r>
        <w:rPr>
          <w:spacing w:val="1"/>
        </w:rPr>
        <w:t xml:space="preserve"> </w:t>
      </w:r>
      <w:r>
        <w:t>іс-әрекеттің</w:t>
      </w:r>
      <w:r>
        <w:rPr>
          <w:spacing w:val="-67"/>
        </w:rPr>
        <w:t xml:space="preserve"> </w:t>
      </w:r>
      <w:r>
        <w:t>адамгершілік</w:t>
      </w:r>
      <w:r>
        <w:rPr>
          <w:spacing w:val="1"/>
        </w:rPr>
        <w:t xml:space="preserve"> </w:t>
      </w:r>
      <w:r>
        <w:t>сипатын</w:t>
      </w:r>
      <w:r>
        <w:rPr>
          <w:spacing w:val="1"/>
        </w:rPr>
        <w:t xml:space="preserve"> </w:t>
      </w:r>
      <w:r>
        <w:t>қалыптастыратын</w:t>
      </w:r>
      <w:r>
        <w:rPr>
          <w:spacing w:val="1"/>
        </w:rPr>
        <w:t xml:space="preserve"> </w:t>
      </w:r>
      <w:r>
        <w:t>мінез-құлық</w:t>
      </w:r>
      <w:r>
        <w:rPr>
          <w:spacing w:val="1"/>
        </w:rPr>
        <w:t xml:space="preserve"> </w:t>
      </w:r>
      <w:r>
        <w:t>нормалары</w:t>
      </w:r>
      <w:r>
        <w:rPr>
          <w:spacing w:val="1"/>
        </w:rPr>
        <w:t xml:space="preserve"> </w:t>
      </w:r>
      <w:r>
        <w:t>мен</w:t>
      </w:r>
      <w:r>
        <w:rPr>
          <w:spacing w:val="1"/>
        </w:rPr>
        <w:t xml:space="preserve"> </w:t>
      </w:r>
      <w:r>
        <w:t>ережелерінің жүйесі</w:t>
      </w:r>
      <w:r>
        <w:rPr>
          <w:spacing w:val="-4"/>
        </w:rPr>
        <w:t xml:space="preserve"> </w:t>
      </w:r>
      <w:r>
        <w:t>болып</w:t>
      </w:r>
      <w:r>
        <w:rPr>
          <w:spacing w:val="2"/>
        </w:rPr>
        <w:t xml:space="preserve"> </w:t>
      </w:r>
      <w:r>
        <w:t>саналады.</w:t>
      </w:r>
    </w:p>
    <w:p w:rsidR="00BA6B57" w:rsidRDefault="00BA6B57" w:rsidP="00BA6B57">
      <w:pPr>
        <w:pStyle w:val="a3"/>
        <w:ind w:left="0" w:right="350" w:firstLine="567"/>
      </w:pPr>
      <w:r>
        <w:t>«Этика»</w:t>
      </w:r>
      <w:r>
        <w:rPr>
          <w:spacing w:val="1"/>
        </w:rPr>
        <w:t xml:space="preserve"> </w:t>
      </w:r>
      <w:r>
        <w:t>термині</w:t>
      </w:r>
      <w:r>
        <w:rPr>
          <w:spacing w:val="1"/>
        </w:rPr>
        <w:t xml:space="preserve"> </w:t>
      </w:r>
      <w:r>
        <w:t>(ежелгі</w:t>
      </w:r>
      <w:r>
        <w:rPr>
          <w:spacing w:val="1"/>
        </w:rPr>
        <w:t xml:space="preserve"> </w:t>
      </w:r>
      <w:r>
        <w:t>грек.</w:t>
      </w:r>
      <w:r>
        <w:rPr>
          <w:spacing w:val="1"/>
        </w:rPr>
        <w:t xml:space="preserve"> </w:t>
      </w:r>
      <w:r>
        <w:t>«ethos»</w:t>
      </w:r>
      <w:r>
        <w:rPr>
          <w:spacing w:val="1"/>
        </w:rPr>
        <w:t xml:space="preserve"> </w:t>
      </w:r>
      <w:r>
        <w:t>–</w:t>
      </w:r>
      <w:r>
        <w:rPr>
          <w:spacing w:val="1"/>
        </w:rPr>
        <w:t xml:space="preserve"> </w:t>
      </w:r>
      <w:r>
        <w:t>«мораль»,</w:t>
      </w:r>
      <w:r>
        <w:rPr>
          <w:spacing w:val="1"/>
        </w:rPr>
        <w:t xml:space="preserve"> </w:t>
      </w:r>
      <w:r>
        <w:t>«әдет-ғұрып»)</w:t>
      </w:r>
      <w:r>
        <w:rPr>
          <w:spacing w:val="1"/>
        </w:rPr>
        <w:t xml:space="preserve"> </w:t>
      </w:r>
      <w:r>
        <w:t>Аристотель б.з. д. IV ғасырда енгізген. Орыс тілінің түсіндірме сөздігінде С.И.</w:t>
      </w:r>
      <w:r>
        <w:rPr>
          <w:spacing w:val="1"/>
        </w:rPr>
        <w:t xml:space="preserve"> </w:t>
      </w:r>
      <w:r>
        <w:t>Ожегов адамгершілік, оның дамуы, ұстанымдары, нормалары мен қоғамдағы</w:t>
      </w:r>
      <w:r>
        <w:rPr>
          <w:spacing w:val="1"/>
        </w:rPr>
        <w:t xml:space="preserve"> </w:t>
      </w:r>
      <w:r>
        <w:t>рөлі</w:t>
      </w:r>
      <w:r>
        <w:rPr>
          <w:spacing w:val="1"/>
        </w:rPr>
        <w:t xml:space="preserve"> </w:t>
      </w:r>
      <w:r>
        <w:t>туралы</w:t>
      </w:r>
      <w:r>
        <w:rPr>
          <w:spacing w:val="1"/>
        </w:rPr>
        <w:t xml:space="preserve"> </w:t>
      </w:r>
      <w:r>
        <w:t>философиялық</w:t>
      </w:r>
      <w:r>
        <w:rPr>
          <w:spacing w:val="1"/>
        </w:rPr>
        <w:t xml:space="preserve"> </w:t>
      </w:r>
      <w:r>
        <w:t>ілімді</w:t>
      </w:r>
      <w:r>
        <w:rPr>
          <w:spacing w:val="1"/>
        </w:rPr>
        <w:t xml:space="preserve"> </w:t>
      </w:r>
      <w:r>
        <w:t>этика</w:t>
      </w:r>
      <w:r>
        <w:rPr>
          <w:spacing w:val="1"/>
        </w:rPr>
        <w:t xml:space="preserve"> </w:t>
      </w:r>
      <w:r>
        <w:t>деп</w:t>
      </w:r>
      <w:r>
        <w:rPr>
          <w:spacing w:val="1"/>
        </w:rPr>
        <w:t xml:space="preserve"> </w:t>
      </w:r>
      <w:r>
        <w:t>атайды.</w:t>
      </w:r>
      <w:r>
        <w:rPr>
          <w:spacing w:val="1"/>
        </w:rPr>
        <w:t xml:space="preserve"> </w:t>
      </w:r>
      <w:r>
        <w:t>Кәсіби</w:t>
      </w:r>
      <w:r>
        <w:rPr>
          <w:spacing w:val="1"/>
        </w:rPr>
        <w:t xml:space="preserve"> </w:t>
      </w:r>
      <w:r>
        <w:t>этика-бұл</w:t>
      </w:r>
      <w:r>
        <w:rPr>
          <w:spacing w:val="1"/>
        </w:rPr>
        <w:t xml:space="preserve"> </w:t>
      </w:r>
      <w:r>
        <w:t>адамгершілік</w:t>
      </w:r>
      <w:r>
        <w:rPr>
          <w:spacing w:val="1"/>
        </w:rPr>
        <w:t xml:space="preserve"> </w:t>
      </w:r>
      <w:r>
        <w:t>нормалар</w:t>
      </w:r>
      <w:r>
        <w:rPr>
          <w:spacing w:val="1"/>
        </w:rPr>
        <w:t xml:space="preserve"> </w:t>
      </w:r>
      <w:r>
        <w:t>мен</w:t>
      </w:r>
      <w:r>
        <w:rPr>
          <w:spacing w:val="1"/>
        </w:rPr>
        <w:t xml:space="preserve"> </w:t>
      </w:r>
      <w:r>
        <w:t>ұстанымдардың,</w:t>
      </w:r>
      <w:r>
        <w:rPr>
          <w:spacing w:val="1"/>
        </w:rPr>
        <w:t xml:space="preserve"> </w:t>
      </w:r>
      <w:r>
        <w:t>адамның</w:t>
      </w:r>
      <w:r>
        <w:rPr>
          <w:spacing w:val="1"/>
        </w:rPr>
        <w:t xml:space="preserve"> </w:t>
      </w:r>
      <w:r>
        <w:t>кәсіби</w:t>
      </w:r>
      <w:r>
        <w:rPr>
          <w:spacing w:val="1"/>
        </w:rPr>
        <w:t xml:space="preserve"> </w:t>
      </w:r>
      <w:r>
        <w:t>қызметіндегі</w:t>
      </w:r>
      <w:r>
        <w:rPr>
          <w:spacing w:val="1"/>
        </w:rPr>
        <w:t xml:space="preserve"> </w:t>
      </w:r>
      <w:r>
        <w:t>мінез-құлық</w:t>
      </w:r>
      <w:r>
        <w:rPr>
          <w:spacing w:val="1"/>
        </w:rPr>
        <w:t xml:space="preserve"> </w:t>
      </w:r>
      <w:r>
        <w:t>ережелерінің</w:t>
      </w:r>
      <w:r>
        <w:rPr>
          <w:spacing w:val="1"/>
        </w:rPr>
        <w:t xml:space="preserve"> </w:t>
      </w:r>
      <w:r>
        <w:t>жиынтығы.</w:t>
      </w:r>
      <w:r>
        <w:rPr>
          <w:spacing w:val="1"/>
        </w:rPr>
        <w:t xml:space="preserve"> </w:t>
      </w:r>
      <w:r>
        <w:t>Кәсіби-педагогикалық</w:t>
      </w:r>
      <w:r>
        <w:rPr>
          <w:spacing w:val="1"/>
        </w:rPr>
        <w:t xml:space="preserve"> </w:t>
      </w:r>
      <w:r>
        <w:t>этика</w:t>
      </w:r>
      <w:r>
        <w:rPr>
          <w:spacing w:val="1"/>
        </w:rPr>
        <w:t xml:space="preserve"> </w:t>
      </w:r>
      <w:r>
        <w:t>-</w:t>
      </w:r>
      <w:r>
        <w:rPr>
          <w:spacing w:val="1"/>
        </w:rPr>
        <w:t xml:space="preserve"> </w:t>
      </w:r>
      <w:r>
        <w:t>бұл</w:t>
      </w:r>
      <w:r>
        <w:rPr>
          <w:spacing w:val="1"/>
        </w:rPr>
        <w:t xml:space="preserve"> </w:t>
      </w:r>
      <w:r>
        <w:t>педагогикалық</w:t>
      </w:r>
      <w:r>
        <w:rPr>
          <w:spacing w:val="1"/>
        </w:rPr>
        <w:t xml:space="preserve"> </w:t>
      </w:r>
      <w:r>
        <w:t>іс-әрекеттің</w:t>
      </w:r>
      <w:r>
        <w:rPr>
          <w:spacing w:val="1"/>
        </w:rPr>
        <w:t xml:space="preserve"> </w:t>
      </w:r>
      <w:r>
        <w:t>адамгершілік</w:t>
      </w:r>
      <w:r>
        <w:rPr>
          <w:spacing w:val="1"/>
        </w:rPr>
        <w:t xml:space="preserve"> </w:t>
      </w:r>
      <w:r>
        <w:t>сипатын</w:t>
      </w:r>
      <w:r>
        <w:rPr>
          <w:spacing w:val="1"/>
        </w:rPr>
        <w:t xml:space="preserve"> </w:t>
      </w:r>
      <w:r>
        <w:t>қамтамасыз</w:t>
      </w:r>
      <w:r>
        <w:rPr>
          <w:spacing w:val="71"/>
        </w:rPr>
        <w:t xml:space="preserve"> </w:t>
      </w:r>
      <w:r>
        <w:t>ететін</w:t>
      </w:r>
      <w:r>
        <w:rPr>
          <w:spacing w:val="1"/>
        </w:rPr>
        <w:t xml:space="preserve"> </w:t>
      </w:r>
      <w:r>
        <w:t>мұғалімнің мінез-құлық нормалары мен ережелерінің жүйесі. Педагогикалық</w:t>
      </w:r>
      <w:r>
        <w:rPr>
          <w:spacing w:val="1"/>
        </w:rPr>
        <w:t xml:space="preserve"> </w:t>
      </w:r>
      <w:r>
        <w:t>іс-әрекеттегі адамгершілік пайда болуы мен табиғатын, құрылымын, қызметі</w:t>
      </w:r>
      <w:r>
        <w:rPr>
          <w:spacing w:val="1"/>
        </w:rPr>
        <w:t xml:space="preserve"> </w:t>
      </w:r>
      <w:r>
        <w:t>мен</w:t>
      </w:r>
      <w:r>
        <w:rPr>
          <w:spacing w:val="-2"/>
        </w:rPr>
        <w:t xml:space="preserve"> </w:t>
      </w:r>
      <w:r>
        <w:t>ерекшеліктерін</w:t>
      </w:r>
      <w:r>
        <w:rPr>
          <w:spacing w:val="-2"/>
        </w:rPr>
        <w:t xml:space="preserve"> </w:t>
      </w:r>
      <w:r>
        <w:t>зерттейтін</w:t>
      </w:r>
      <w:r>
        <w:rPr>
          <w:spacing w:val="-2"/>
        </w:rPr>
        <w:t xml:space="preserve"> </w:t>
      </w:r>
      <w:r>
        <w:t>ғылым педагогикалық</w:t>
      </w:r>
      <w:r>
        <w:rPr>
          <w:spacing w:val="-1"/>
        </w:rPr>
        <w:t xml:space="preserve"> </w:t>
      </w:r>
      <w:r>
        <w:t>этика</w:t>
      </w:r>
      <w:r>
        <w:rPr>
          <w:spacing w:val="-1"/>
        </w:rPr>
        <w:t xml:space="preserve"> </w:t>
      </w:r>
      <w:r>
        <w:t>деп</w:t>
      </w:r>
      <w:r>
        <w:rPr>
          <w:spacing w:val="-2"/>
        </w:rPr>
        <w:t xml:space="preserve"> </w:t>
      </w:r>
      <w:r>
        <w:t>аталады.</w:t>
      </w:r>
    </w:p>
    <w:p w:rsidR="00BA6B57" w:rsidRDefault="00BA6B57" w:rsidP="00BA6B57">
      <w:pPr>
        <w:pStyle w:val="a3"/>
        <w:spacing w:before="1"/>
        <w:ind w:left="0" w:right="350" w:firstLine="567"/>
      </w:pPr>
      <w:r>
        <w:t>Мұғалімнің</w:t>
      </w:r>
      <w:r>
        <w:rPr>
          <w:spacing w:val="1"/>
        </w:rPr>
        <w:t xml:space="preserve"> </w:t>
      </w:r>
      <w:r>
        <w:t>кәсіби</w:t>
      </w:r>
      <w:r>
        <w:rPr>
          <w:spacing w:val="1"/>
        </w:rPr>
        <w:t xml:space="preserve"> </w:t>
      </w:r>
      <w:r>
        <w:t>этикасының</w:t>
      </w:r>
      <w:r>
        <w:rPr>
          <w:spacing w:val="1"/>
        </w:rPr>
        <w:t xml:space="preserve"> </w:t>
      </w:r>
      <w:r>
        <w:t>негізгі</w:t>
      </w:r>
      <w:r>
        <w:rPr>
          <w:spacing w:val="1"/>
        </w:rPr>
        <w:t xml:space="preserve"> </w:t>
      </w:r>
      <w:r>
        <w:t>белгілері:</w:t>
      </w:r>
      <w:r>
        <w:rPr>
          <w:spacing w:val="1"/>
        </w:rPr>
        <w:t xml:space="preserve"> </w:t>
      </w:r>
      <w:r>
        <w:t>балаларға</w:t>
      </w:r>
      <w:r>
        <w:rPr>
          <w:spacing w:val="1"/>
        </w:rPr>
        <w:t xml:space="preserve"> </w:t>
      </w:r>
      <w:r>
        <w:t>деген</w:t>
      </w:r>
      <w:r>
        <w:rPr>
          <w:spacing w:val="1"/>
        </w:rPr>
        <w:t xml:space="preserve"> </w:t>
      </w:r>
      <w:r>
        <w:t>сүйіспеншілік,</w:t>
      </w:r>
      <w:r>
        <w:rPr>
          <w:spacing w:val="1"/>
        </w:rPr>
        <w:t xml:space="preserve"> </w:t>
      </w:r>
      <w:r>
        <w:t>оларды</w:t>
      </w:r>
      <w:r>
        <w:rPr>
          <w:spacing w:val="1"/>
        </w:rPr>
        <w:t xml:space="preserve"> </w:t>
      </w:r>
      <w:r>
        <w:t>құрметтеу,</w:t>
      </w:r>
      <w:r>
        <w:rPr>
          <w:spacing w:val="1"/>
        </w:rPr>
        <w:t xml:space="preserve"> </w:t>
      </w:r>
      <w:r>
        <w:t>мейірімділік,</w:t>
      </w:r>
      <w:r>
        <w:rPr>
          <w:spacing w:val="1"/>
        </w:rPr>
        <w:t xml:space="preserve"> </w:t>
      </w:r>
      <w:r>
        <w:t>қарым-қатынас,</w:t>
      </w:r>
      <w:r>
        <w:rPr>
          <w:spacing w:val="1"/>
        </w:rPr>
        <w:t xml:space="preserve"> </w:t>
      </w:r>
      <w:r>
        <w:t>жоғары</w:t>
      </w:r>
      <w:r>
        <w:rPr>
          <w:spacing w:val="1"/>
        </w:rPr>
        <w:t xml:space="preserve"> </w:t>
      </w:r>
      <w:r>
        <w:t>кәсібилік,</w:t>
      </w:r>
      <w:r>
        <w:rPr>
          <w:spacing w:val="1"/>
        </w:rPr>
        <w:t xml:space="preserve"> </w:t>
      </w:r>
      <w:r>
        <w:t>жеке</w:t>
      </w:r>
      <w:r>
        <w:rPr>
          <w:spacing w:val="1"/>
        </w:rPr>
        <w:t xml:space="preserve"> </w:t>
      </w:r>
      <w:r>
        <w:t>тұлға</w:t>
      </w:r>
      <w:r>
        <w:rPr>
          <w:spacing w:val="1"/>
        </w:rPr>
        <w:t xml:space="preserve"> </w:t>
      </w:r>
      <w:r>
        <w:t>мен</w:t>
      </w:r>
      <w:r>
        <w:rPr>
          <w:spacing w:val="1"/>
        </w:rPr>
        <w:t xml:space="preserve"> </w:t>
      </w:r>
      <w:r>
        <w:t>ұжымға</w:t>
      </w:r>
      <w:r>
        <w:rPr>
          <w:spacing w:val="1"/>
        </w:rPr>
        <w:t xml:space="preserve"> </w:t>
      </w:r>
      <w:r>
        <w:t>әсер</w:t>
      </w:r>
      <w:r>
        <w:rPr>
          <w:spacing w:val="1"/>
        </w:rPr>
        <w:t xml:space="preserve"> </w:t>
      </w:r>
      <w:r>
        <w:t>етудің</w:t>
      </w:r>
      <w:r>
        <w:rPr>
          <w:spacing w:val="1"/>
        </w:rPr>
        <w:t xml:space="preserve"> </w:t>
      </w:r>
      <w:r>
        <w:t>жеке</w:t>
      </w:r>
      <w:r>
        <w:rPr>
          <w:spacing w:val="1"/>
        </w:rPr>
        <w:t xml:space="preserve"> </w:t>
      </w:r>
      <w:r>
        <w:t>тәсілдерін</w:t>
      </w:r>
      <w:r>
        <w:rPr>
          <w:spacing w:val="1"/>
        </w:rPr>
        <w:t xml:space="preserve"> </w:t>
      </w:r>
      <w:r>
        <w:t>таба</w:t>
      </w:r>
      <w:r>
        <w:rPr>
          <w:spacing w:val="70"/>
        </w:rPr>
        <w:t xml:space="preserve"> </w:t>
      </w:r>
      <w:r>
        <w:t>білу,</w:t>
      </w:r>
      <w:r>
        <w:rPr>
          <w:spacing w:val="1"/>
        </w:rPr>
        <w:t xml:space="preserve"> </w:t>
      </w:r>
      <w:r>
        <w:t>эмпатия мен тартымдылыққа бейімділік, персептивті қабілеттерге ие болу, адам</w:t>
      </w:r>
      <w:r>
        <w:rPr>
          <w:spacing w:val="-67"/>
        </w:rPr>
        <w:t xml:space="preserve"> </w:t>
      </w:r>
      <w:r>
        <w:t>мәдениетінің</w:t>
      </w:r>
      <w:r>
        <w:rPr>
          <w:spacing w:val="1"/>
        </w:rPr>
        <w:t xml:space="preserve"> </w:t>
      </w:r>
      <w:r>
        <w:t>жоғары</w:t>
      </w:r>
      <w:r>
        <w:rPr>
          <w:spacing w:val="1"/>
        </w:rPr>
        <w:t xml:space="preserve"> </w:t>
      </w:r>
      <w:r>
        <w:t>деңгейі.</w:t>
      </w:r>
      <w:r>
        <w:rPr>
          <w:spacing w:val="1"/>
        </w:rPr>
        <w:t xml:space="preserve"> </w:t>
      </w:r>
      <w:r>
        <w:t>Педагогикалық</w:t>
      </w:r>
      <w:r>
        <w:rPr>
          <w:spacing w:val="1"/>
        </w:rPr>
        <w:t xml:space="preserve"> </w:t>
      </w:r>
      <w:r>
        <w:t>этика</w:t>
      </w:r>
      <w:r>
        <w:rPr>
          <w:spacing w:val="1"/>
        </w:rPr>
        <w:t xml:space="preserve"> </w:t>
      </w:r>
      <w:r>
        <w:t>функцияларға</w:t>
      </w:r>
      <w:r>
        <w:rPr>
          <w:spacing w:val="1"/>
        </w:rPr>
        <w:t xml:space="preserve"> </w:t>
      </w:r>
      <w:r>
        <w:t>тән.</w:t>
      </w:r>
      <w:r>
        <w:rPr>
          <w:spacing w:val="1"/>
        </w:rPr>
        <w:t xml:space="preserve"> </w:t>
      </w:r>
      <w:r>
        <w:t>Маңыздыларының</w:t>
      </w:r>
      <w:r>
        <w:rPr>
          <w:spacing w:val="1"/>
        </w:rPr>
        <w:t xml:space="preserve"> </w:t>
      </w:r>
      <w:r>
        <w:t>бірі-қоғам</w:t>
      </w:r>
      <w:r>
        <w:rPr>
          <w:spacing w:val="1"/>
        </w:rPr>
        <w:t xml:space="preserve"> </w:t>
      </w:r>
      <w:r>
        <w:t>мен</w:t>
      </w:r>
      <w:r>
        <w:rPr>
          <w:spacing w:val="1"/>
        </w:rPr>
        <w:t xml:space="preserve"> </w:t>
      </w:r>
      <w:r>
        <w:t>жеке</w:t>
      </w:r>
      <w:r>
        <w:rPr>
          <w:spacing w:val="1"/>
        </w:rPr>
        <w:t xml:space="preserve"> </w:t>
      </w:r>
      <w:r>
        <w:t>тұлға</w:t>
      </w:r>
      <w:r>
        <w:rPr>
          <w:spacing w:val="1"/>
        </w:rPr>
        <w:t xml:space="preserve"> </w:t>
      </w:r>
      <w:r>
        <w:t>арасындағы</w:t>
      </w:r>
      <w:r>
        <w:rPr>
          <w:spacing w:val="1"/>
        </w:rPr>
        <w:t xml:space="preserve"> </w:t>
      </w:r>
      <w:r>
        <w:t>делдал</w:t>
      </w:r>
      <w:r>
        <w:rPr>
          <w:spacing w:val="70"/>
        </w:rPr>
        <w:t xml:space="preserve"> </w:t>
      </w:r>
      <w:r>
        <w:t>ретінде</w:t>
      </w:r>
      <w:r>
        <w:rPr>
          <w:spacing w:val="1"/>
        </w:rPr>
        <w:t xml:space="preserve"> </w:t>
      </w:r>
      <w:r>
        <w:t>қызмет</w:t>
      </w:r>
      <w:r>
        <w:rPr>
          <w:spacing w:val="1"/>
        </w:rPr>
        <w:t xml:space="preserve"> </w:t>
      </w:r>
      <w:r>
        <w:t>ететін</w:t>
      </w:r>
      <w:r>
        <w:rPr>
          <w:spacing w:val="1"/>
        </w:rPr>
        <w:t xml:space="preserve"> </w:t>
      </w:r>
      <w:r>
        <w:t>әлеуметтік</w:t>
      </w:r>
      <w:r>
        <w:rPr>
          <w:spacing w:val="1"/>
        </w:rPr>
        <w:t xml:space="preserve"> </w:t>
      </w:r>
      <w:r>
        <w:t>функциялар.</w:t>
      </w:r>
      <w:r>
        <w:rPr>
          <w:spacing w:val="1"/>
        </w:rPr>
        <w:t xml:space="preserve"> </w:t>
      </w:r>
      <w:r>
        <w:t>Оларға</w:t>
      </w:r>
      <w:r>
        <w:rPr>
          <w:spacing w:val="1"/>
        </w:rPr>
        <w:t xml:space="preserve"> </w:t>
      </w:r>
      <w:r>
        <w:t>педагогикалық</w:t>
      </w:r>
      <w:r>
        <w:rPr>
          <w:spacing w:val="1"/>
        </w:rPr>
        <w:t xml:space="preserve"> </w:t>
      </w:r>
      <w:r>
        <w:t>іс-әрекеттегі</w:t>
      </w:r>
      <w:r>
        <w:rPr>
          <w:spacing w:val="1"/>
        </w:rPr>
        <w:t xml:space="preserve"> </w:t>
      </w:r>
      <w:r>
        <w:t>гуманизмнің</w:t>
      </w:r>
      <w:r>
        <w:rPr>
          <w:spacing w:val="1"/>
        </w:rPr>
        <w:t xml:space="preserve"> </w:t>
      </w:r>
      <w:r>
        <w:t>ұстанымдары</w:t>
      </w:r>
      <w:r>
        <w:rPr>
          <w:spacing w:val="1"/>
        </w:rPr>
        <w:t xml:space="preserve"> </w:t>
      </w:r>
      <w:r>
        <w:t>мен</w:t>
      </w:r>
      <w:r>
        <w:rPr>
          <w:spacing w:val="1"/>
        </w:rPr>
        <w:t xml:space="preserve"> </w:t>
      </w:r>
      <w:r>
        <w:t>нормаларын</w:t>
      </w:r>
      <w:r>
        <w:rPr>
          <w:spacing w:val="1"/>
        </w:rPr>
        <w:t xml:space="preserve"> </w:t>
      </w:r>
      <w:r>
        <w:t>сақтау;</w:t>
      </w:r>
      <w:r>
        <w:rPr>
          <w:spacing w:val="1"/>
        </w:rPr>
        <w:t xml:space="preserve"> </w:t>
      </w:r>
      <w:r>
        <w:t>адамгершілік</w:t>
      </w:r>
      <w:r>
        <w:rPr>
          <w:spacing w:val="1"/>
        </w:rPr>
        <w:t xml:space="preserve"> </w:t>
      </w:r>
      <w:r>
        <w:t>заңдарына</w:t>
      </w:r>
      <w:r>
        <w:rPr>
          <w:spacing w:val="-67"/>
        </w:rPr>
        <w:t xml:space="preserve"> </w:t>
      </w:r>
      <w:r>
        <w:t>сәйкес</w:t>
      </w:r>
      <w:r>
        <w:rPr>
          <w:spacing w:val="-5"/>
        </w:rPr>
        <w:t xml:space="preserve"> </w:t>
      </w:r>
      <w:r>
        <w:t>келетін</w:t>
      </w:r>
      <w:r>
        <w:rPr>
          <w:spacing w:val="-5"/>
        </w:rPr>
        <w:t xml:space="preserve"> </w:t>
      </w:r>
      <w:r>
        <w:t>азаматтарды</w:t>
      </w:r>
      <w:r>
        <w:rPr>
          <w:spacing w:val="-1"/>
        </w:rPr>
        <w:t xml:space="preserve"> </w:t>
      </w:r>
      <w:r>
        <w:t>тәрбиелеу</w:t>
      </w:r>
      <w:r>
        <w:rPr>
          <w:spacing w:val="-9"/>
        </w:rPr>
        <w:t xml:space="preserve"> </w:t>
      </w:r>
      <w:r>
        <w:t>жатады.</w:t>
      </w:r>
      <w:r>
        <w:rPr>
          <w:spacing w:val="-2"/>
        </w:rPr>
        <w:t xml:space="preserve"> </w:t>
      </w:r>
      <w:r>
        <w:t>Кәсіби-практикалық</w:t>
      </w:r>
      <w:r>
        <w:rPr>
          <w:spacing w:val="-6"/>
        </w:rPr>
        <w:t xml:space="preserve"> </w:t>
      </w:r>
      <w:r>
        <w:t>функциялар</w:t>
      </w:r>
    </w:p>
    <w:p w:rsidR="00BA6B57" w:rsidRDefault="00BA6B57" w:rsidP="00BA6B57">
      <w:pPr>
        <w:pStyle w:val="a5"/>
        <w:numPr>
          <w:ilvl w:val="0"/>
          <w:numId w:val="35"/>
        </w:numPr>
        <w:tabs>
          <w:tab w:val="left" w:pos="498"/>
        </w:tabs>
        <w:spacing w:before="3"/>
        <w:ind w:left="0" w:right="350" w:firstLine="567"/>
        <w:rPr>
          <w:sz w:val="28"/>
        </w:rPr>
      </w:pPr>
      <w:r>
        <w:rPr>
          <w:sz w:val="28"/>
        </w:rPr>
        <w:t>бұл білім беру сапасын және мұғалімнің жұмыс сапасын арттыру мақсатында</w:t>
      </w:r>
      <w:r>
        <w:rPr>
          <w:spacing w:val="1"/>
          <w:sz w:val="28"/>
        </w:rPr>
        <w:t xml:space="preserve"> </w:t>
      </w:r>
      <w:r>
        <w:rPr>
          <w:sz w:val="28"/>
        </w:rPr>
        <w:t>педагогикалық үдерісті реттейтін және бақылайтын функциялар. Мұғалімнің</w:t>
      </w:r>
      <w:r>
        <w:rPr>
          <w:spacing w:val="1"/>
          <w:sz w:val="28"/>
        </w:rPr>
        <w:t xml:space="preserve"> </w:t>
      </w:r>
      <w:r>
        <w:rPr>
          <w:sz w:val="28"/>
        </w:rPr>
        <w:t>тұлғааралық</w:t>
      </w:r>
      <w:r>
        <w:rPr>
          <w:spacing w:val="1"/>
          <w:sz w:val="28"/>
        </w:rPr>
        <w:t xml:space="preserve"> </w:t>
      </w:r>
      <w:r>
        <w:rPr>
          <w:sz w:val="28"/>
        </w:rPr>
        <w:t>қарым-қатынасын</w:t>
      </w:r>
      <w:r>
        <w:rPr>
          <w:spacing w:val="1"/>
          <w:sz w:val="28"/>
        </w:rPr>
        <w:t xml:space="preserve"> </w:t>
      </w:r>
      <w:r>
        <w:rPr>
          <w:sz w:val="28"/>
        </w:rPr>
        <w:t>қамтамасыз</w:t>
      </w:r>
      <w:r>
        <w:rPr>
          <w:spacing w:val="1"/>
          <w:sz w:val="28"/>
        </w:rPr>
        <w:t xml:space="preserve"> </w:t>
      </w:r>
      <w:r>
        <w:rPr>
          <w:sz w:val="28"/>
        </w:rPr>
        <w:t>ететін</w:t>
      </w:r>
      <w:r>
        <w:rPr>
          <w:spacing w:val="1"/>
          <w:sz w:val="28"/>
        </w:rPr>
        <w:t xml:space="preserve"> </w:t>
      </w:r>
      <w:r>
        <w:rPr>
          <w:sz w:val="28"/>
        </w:rPr>
        <w:t>адамгершілік-гуманистік</w:t>
      </w:r>
      <w:r>
        <w:rPr>
          <w:spacing w:val="1"/>
          <w:sz w:val="28"/>
        </w:rPr>
        <w:t xml:space="preserve"> </w:t>
      </w:r>
      <w:r>
        <w:rPr>
          <w:sz w:val="28"/>
        </w:rPr>
        <w:t>қызметтер.</w:t>
      </w:r>
    </w:p>
    <w:p w:rsidR="00BA6B57" w:rsidRDefault="00BA6B57" w:rsidP="00BA6B57">
      <w:pPr>
        <w:pStyle w:val="a3"/>
        <w:spacing w:line="321" w:lineRule="exact"/>
        <w:ind w:left="0" w:right="350" w:firstLine="567"/>
      </w:pPr>
      <w:r>
        <w:t>Спорт</w:t>
      </w:r>
      <w:r>
        <w:rPr>
          <w:spacing w:val="11"/>
        </w:rPr>
        <w:t xml:space="preserve"> </w:t>
      </w:r>
      <w:r>
        <w:t>мұғалімінің</w:t>
      </w:r>
      <w:r>
        <w:rPr>
          <w:spacing w:val="12"/>
        </w:rPr>
        <w:t xml:space="preserve"> </w:t>
      </w:r>
      <w:r>
        <w:t>кәсіби-педагогикалық</w:t>
      </w:r>
      <w:r>
        <w:rPr>
          <w:spacing w:val="12"/>
        </w:rPr>
        <w:t xml:space="preserve"> </w:t>
      </w:r>
      <w:r>
        <w:t>этикасы</w:t>
      </w:r>
      <w:r>
        <w:rPr>
          <w:spacing w:val="14"/>
        </w:rPr>
        <w:t xml:space="preserve"> </w:t>
      </w:r>
      <w:r>
        <w:t>тағы</w:t>
      </w:r>
      <w:r>
        <w:rPr>
          <w:spacing w:val="13"/>
        </w:rPr>
        <w:t xml:space="preserve"> </w:t>
      </w:r>
      <w:r>
        <w:t>бір</w:t>
      </w:r>
      <w:r>
        <w:rPr>
          <w:spacing w:val="13"/>
        </w:rPr>
        <w:t xml:space="preserve"> </w:t>
      </w:r>
      <w:r>
        <w:t>жағын</w:t>
      </w:r>
      <w:r>
        <w:rPr>
          <w:spacing w:val="12"/>
        </w:rPr>
        <w:t xml:space="preserve"> </w:t>
      </w:r>
      <w:r>
        <w:t>қамтиды</w:t>
      </w:r>
    </w:p>
    <w:p w:rsidR="00BA6B57" w:rsidRDefault="00BA6B57" w:rsidP="00BA6B57">
      <w:pPr>
        <w:pStyle w:val="a5"/>
        <w:numPr>
          <w:ilvl w:val="0"/>
          <w:numId w:val="35"/>
        </w:numPr>
        <w:tabs>
          <w:tab w:val="left" w:pos="508"/>
        </w:tabs>
        <w:ind w:left="0" w:right="350" w:firstLine="567"/>
        <w:rPr>
          <w:sz w:val="28"/>
        </w:rPr>
      </w:pPr>
      <w:r>
        <w:rPr>
          <w:sz w:val="28"/>
        </w:rPr>
        <w:t>бұл спорттық этика. Спорттық этика - бұл дене мәдениетімен және спортпен</w:t>
      </w:r>
      <w:r>
        <w:rPr>
          <w:spacing w:val="1"/>
          <w:sz w:val="28"/>
        </w:rPr>
        <w:t xml:space="preserve"> </w:t>
      </w:r>
      <w:r>
        <w:rPr>
          <w:sz w:val="28"/>
        </w:rPr>
        <w:t>шұғылданатын адамдардың адамгершілік санасын, адамгершілік қатынастарын</w:t>
      </w:r>
      <w:r>
        <w:rPr>
          <w:spacing w:val="1"/>
          <w:sz w:val="28"/>
        </w:rPr>
        <w:t xml:space="preserve"> </w:t>
      </w:r>
      <w:r>
        <w:rPr>
          <w:sz w:val="28"/>
        </w:rPr>
        <w:t>және</w:t>
      </w:r>
      <w:r>
        <w:rPr>
          <w:spacing w:val="1"/>
          <w:sz w:val="28"/>
        </w:rPr>
        <w:t xml:space="preserve"> </w:t>
      </w:r>
      <w:r>
        <w:rPr>
          <w:sz w:val="28"/>
        </w:rPr>
        <w:t>олардың</w:t>
      </w:r>
      <w:r>
        <w:rPr>
          <w:spacing w:val="1"/>
          <w:sz w:val="28"/>
        </w:rPr>
        <w:t xml:space="preserve"> </w:t>
      </w:r>
      <w:r>
        <w:rPr>
          <w:sz w:val="28"/>
        </w:rPr>
        <w:t>қалыптасу</w:t>
      </w:r>
      <w:r>
        <w:rPr>
          <w:spacing w:val="1"/>
          <w:sz w:val="28"/>
        </w:rPr>
        <w:t xml:space="preserve"> </w:t>
      </w:r>
      <w:r>
        <w:rPr>
          <w:sz w:val="28"/>
        </w:rPr>
        <w:t>заңдылықтарын</w:t>
      </w:r>
      <w:r>
        <w:rPr>
          <w:spacing w:val="1"/>
          <w:sz w:val="28"/>
        </w:rPr>
        <w:t xml:space="preserve"> </w:t>
      </w:r>
      <w:r>
        <w:rPr>
          <w:sz w:val="28"/>
        </w:rPr>
        <w:t>зерттейтін</w:t>
      </w:r>
      <w:r>
        <w:rPr>
          <w:spacing w:val="1"/>
          <w:sz w:val="28"/>
        </w:rPr>
        <w:t xml:space="preserve"> </w:t>
      </w:r>
      <w:r>
        <w:rPr>
          <w:sz w:val="28"/>
        </w:rPr>
        <w:t>спорттың</w:t>
      </w:r>
      <w:r>
        <w:rPr>
          <w:spacing w:val="1"/>
          <w:sz w:val="28"/>
        </w:rPr>
        <w:t xml:space="preserve"> </w:t>
      </w:r>
      <w:r>
        <w:rPr>
          <w:sz w:val="28"/>
        </w:rPr>
        <w:t>адамгершілік</w:t>
      </w:r>
      <w:r>
        <w:rPr>
          <w:spacing w:val="-67"/>
          <w:sz w:val="28"/>
        </w:rPr>
        <w:t xml:space="preserve"> </w:t>
      </w:r>
      <w:r>
        <w:rPr>
          <w:sz w:val="28"/>
        </w:rPr>
        <w:t>білімінің жиынтығы. Спорттық адамгершіліктің негізгі құрылымдық элементі:</w:t>
      </w:r>
      <w:r>
        <w:rPr>
          <w:spacing w:val="1"/>
          <w:sz w:val="28"/>
        </w:rPr>
        <w:t xml:space="preserve"> </w:t>
      </w:r>
      <w:r>
        <w:rPr>
          <w:sz w:val="28"/>
        </w:rPr>
        <w:t>адамгершілік</w:t>
      </w:r>
      <w:r>
        <w:rPr>
          <w:spacing w:val="1"/>
          <w:sz w:val="28"/>
        </w:rPr>
        <w:t xml:space="preserve"> </w:t>
      </w:r>
      <w:r>
        <w:rPr>
          <w:sz w:val="28"/>
        </w:rPr>
        <w:t>белсенділік,</w:t>
      </w:r>
      <w:r>
        <w:rPr>
          <w:spacing w:val="1"/>
          <w:sz w:val="28"/>
        </w:rPr>
        <w:t xml:space="preserve"> </w:t>
      </w:r>
      <w:r>
        <w:rPr>
          <w:sz w:val="28"/>
        </w:rPr>
        <w:t>адамгершілік</w:t>
      </w:r>
      <w:r>
        <w:rPr>
          <w:spacing w:val="1"/>
          <w:sz w:val="28"/>
        </w:rPr>
        <w:t xml:space="preserve"> </w:t>
      </w:r>
      <w:r>
        <w:rPr>
          <w:sz w:val="28"/>
        </w:rPr>
        <w:t>қатынастар</w:t>
      </w:r>
      <w:r>
        <w:rPr>
          <w:spacing w:val="1"/>
          <w:sz w:val="28"/>
        </w:rPr>
        <w:t xml:space="preserve"> </w:t>
      </w:r>
      <w:r>
        <w:rPr>
          <w:sz w:val="28"/>
        </w:rPr>
        <w:t>және</w:t>
      </w:r>
      <w:r>
        <w:rPr>
          <w:spacing w:val="1"/>
          <w:sz w:val="28"/>
        </w:rPr>
        <w:t xml:space="preserve"> </w:t>
      </w:r>
      <w:r>
        <w:rPr>
          <w:sz w:val="28"/>
        </w:rPr>
        <w:t>адамгершілік</w:t>
      </w:r>
      <w:r>
        <w:rPr>
          <w:spacing w:val="1"/>
          <w:sz w:val="28"/>
        </w:rPr>
        <w:t xml:space="preserve"> </w:t>
      </w:r>
      <w:r>
        <w:rPr>
          <w:sz w:val="28"/>
        </w:rPr>
        <w:t>сана.</w:t>
      </w:r>
      <w:r>
        <w:rPr>
          <w:spacing w:val="-67"/>
          <w:sz w:val="28"/>
        </w:rPr>
        <w:t xml:space="preserve"> </w:t>
      </w:r>
      <w:r>
        <w:rPr>
          <w:sz w:val="28"/>
        </w:rPr>
        <w:t>Адамгершілік қызмет - бұл іс жүзінде жүзеге асырылатын адамгершіліктің өзі.</w:t>
      </w:r>
      <w:r>
        <w:rPr>
          <w:spacing w:val="1"/>
          <w:sz w:val="28"/>
        </w:rPr>
        <w:t xml:space="preserve"> </w:t>
      </w:r>
      <w:r>
        <w:rPr>
          <w:sz w:val="28"/>
        </w:rPr>
        <w:t>Адамгершілік мінез-құлық - бұл этикалық заңдарға сәйкес келетін мінез-құлық</w:t>
      </w:r>
      <w:r>
        <w:rPr>
          <w:spacing w:val="1"/>
          <w:sz w:val="28"/>
        </w:rPr>
        <w:t xml:space="preserve"> </w:t>
      </w:r>
      <w:r>
        <w:rPr>
          <w:sz w:val="28"/>
        </w:rPr>
        <w:t>ережелерінің жиынтығы. Спорттық іс - әрекеттегі адамгершілік қатынастар</w:t>
      </w:r>
      <w:r>
        <w:rPr>
          <w:spacing w:val="70"/>
          <w:sz w:val="28"/>
        </w:rPr>
        <w:t xml:space="preserve"> </w:t>
      </w:r>
      <w:r>
        <w:rPr>
          <w:sz w:val="28"/>
        </w:rPr>
        <w:t>-</w:t>
      </w:r>
      <w:r>
        <w:rPr>
          <w:spacing w:val="1"/>
          <w:sz w:val="28"/>
        </w:rPr>
        <w:t xml:space="preserve"> </w:t>
      </w:r>
      <w:r>
        <w:rPr>
          <w:sz w:val="28"/>
        </w:rPr>
        <w:t>бұл</w:t>
      </w:r>
      <w:r>
        <w:rPr>
          <w:spacing w:val="1"/>
          <w:sz w:val="28"/>
        </w:rPr>
        <w:t xml:space="preserve"> </w:t>
      </w:r>
      <w:r>
        <w:rPr>
          <w:sz w:val="28"/>
        </w:rPr>
        <w:t>адамдардың</w:t>
      </w:r>
      <w:r>
        <w:rPr>
          <w:spacing w:val="1"/>
          <w:sz w:val="28"/>
        </w:rPr>
        <w:t xml:space="preserve"> </w:t>
      </w:r>
      <w:r>
        <w:rPr>
          <w:sz w:val="28"/>
        </w:rPr>
        <w:t>адамгершілік</w:t>
      </w:r>
      <w:r>
        <w:rPr>
          <w:spacing w:val="1"/>
          <w:sz w:val="28"/>
        </w:rPr>
        <w:t xml:space="preserve"> </w:t>
      </w:r>
      <w:r>
        <w:rPr>
          <w:sz w:val="28"/>
        </w:rPr>
        <w:t>тұлғааралық</w:t>
      </w:r>
      <w:r>
        <w:rPr>
          <w:spacing w:val="1"/>
          <w:sz w:val="28"/>
        </w:rPr>
        <w:t xml:space="preserve"> </w:t>
      </w:r>
      <w:r>
        <w:rPr>
          <w:sz w:val="28"/>
        </w:rPr>
        <w:t>байланыстары.</w:t>
      </w:r>
      <w:r>
        <w:rPr>
          <w:spacing w:val="1"/>
          <w:sz w:val="28"/>
        </w:rPr>
        <w:t xml:space="preserve"> </w:t>
      </w:r>
      <w:r>
        <w:rPr>
          <w:sz w:val="28"/>
        </w:rPr>
        <w:t>Олар</w:t>
      </w:r>
      <w:r>
        <w:rPr>
          <w:spacing w:val="1"/>
          <w:sz w:val="28"/>
        </w:rPr>
        <w:t xml:space="preserve"> </w:t>
      </w:r>
      <w:r>
        <w:rPr>
          <w:sz w:val="28"/>
        </w:rPr>
        <w:t>спортта</w:t>
      </w:r>
      <w:r>
        <w:rPr>
          <w:spacing w:val="1"/>
          <w:sz w:val="28"/>
        </w:rPr>
        <w:t xml:space="preserve"> </w:t>
      </w:r>
      <w:r>
        <w:rPr>
          <w:sz w:val="28"/>
        </w:rPr>
        <w:t>қабылданған адамгершілік құндылықтарды ұйымдастырады, белгілі бір жүйеге</w:t>
      </w:r>
      <w:r>
        <w:rPr>
          <w:spacing w:val="1"/>
          <w:sz w:val="28"/>
        </w:rPr>
        <w:t xml:space="preserve"> </w:t>
      </w:r>
      <w:r>
        <w:rPr>
          <w:sz w:val="28"/>
        </w:rPr>
        <w:t>енгізеді.</w:t>
      </w:r>
    </w:p>
    <w:p w:rsidR="00BA6B57" w:rsidRDefault="00BA6B57" w:rsidP="00BA6B57">
      <w:pPr>
        <w:pStyle w:val="a3"/>
        <w:spacing w:before="1"/>
        <w:ind w:left="0" w:right="350" w:firstLine="567"/>
        <w:jc w:val="left"/>
      </w:pPr>
    </w:p>
    <w:p w:rsidR="00BA6B57" w:rsidRDefault="00BA6B57" w:rsidP="00BA6B57">
      <w:pPr>
        <w:pStyle w:val="a3"/>
        <w:ind w:left="0" w:right="350" w:firstLine="567"/>
      </w:pPr>
      <w:r>
        <w:t>Дәріс</w:t>
      </w:r>
      <w:r>
        <w:rPr>
          <w:spacing w:val="-3"/>
        </w:rPr>
        <w:t xml:space="preserve"> </w:t>
      </w:r>
      <w:r>
        <w:t>13.Спорттық</w:t>
      </w:r>
      <w:r>
        <w:rPr>
          <w:spacing w:val="-3"/>
        </w:rPr>
        <w:t xml:space="preserve"> </w:t>
      </w:r>
      <w:r>
        <w:t>педагогтың</w:t>
      </w:r>
      <w:r>
        <w:rPr>
          <w:spacing w:val="-4"/>
        </w:rPr>
        <w:t xml:space="preserve"> </w:t>
      </w:r>
      <w:r>
        <w:t>кәсіби</w:t>
      </w:r>
      <w:r>
        <w:rPr>
          <w:spacing w:val="-3"/>
        </w:rPr>
        <w:t xml:space="preserve"> </w:t>
      </w:r>
      <w:r>
        <w:t>өзін-өзі</w:t>
      </w:r>
      <w:r>
        <w:rPr>
          <w:spacing w:val="-8"/>
        </w:rPr>
        <w:t xml:space="preserve"> </w:t>
      </w:r>
      <w:r>
        <w:t>тәрбиелеуі</w:t>
      </w:r>
    </w:p>
    <w:p w:rsidR="00BA6B57" w:rsidRDefault="00BA6B57" w:rsidP="00BA6B57">
      <w:pPr>
        <w:pStyle w:val="a3"/>
        <w:ind w:left="0" w:right="350" w:firstLine="567"/>
      </w:pPr>
      <w:r>
        <w:t>Спорт</w:t>
      </w:r>
      <w:r>
        <w:rPr>
          <w:spacing w:val="1"/>
        </w:rPr>
        <w:t xml:space="preserve"> </w:t>
      </w:r>
      <w:r>
        <w:t>мұғалімінің</w:t>
      </w:r>
      <w:r>
        <w:rPr>
          <w:spacing w:val="1"/>
        </w:rPr>
        <w:t xml:space="preserve"> </w:t>
      </w:r>
      <w:r>
        <w:t>кәсіби</w:t>
      </w:r>
      <w:r>
        <w:rPr>
          <w:spacing w:val="1"/>
        </w:rPr>
        <w:t xml:space="preserve"> </w:t>
      </w:r>
      <w:r>
        <w:t>қызметіндегі</w:t>
      </w:r>
      <w:r>
        <w:rPr>
          <w:spacing w:val="1"/>
        </w:rPr>
        <w:t xml:space="preserve"> </w:t>
      </w:r>
      <w:r>
        <w:t>өзін-өзі</w:t>
      </w:r>
      <w:r>
        <w:rPr>
          <w:spacing w:val="1"/>
        </w:rPr>
        <w:t xml:space="preserve"> </w:t>
      </w:r>
      <w:r>
        <w:t>тәрбиелеудің</w:t>
      </w:r>
      <w:r>
        <w:rPr>
          <w:spacing w:val="1"/>
        </w:rPr>
        <w:t xml:space="preserve"> </w:t>
      </w:r>
      <w:r>
        <w:t>рөлі</w:t>
      </w:r>
      <w:r>
        <w:rPr>
          <w:spacing w:val="1"/>
        </w:rPr>
        <w:t xml:space="preserve"> </w:t>
      </w:r>
      <w:r>
        <w:t>мен</w:t>
      </w:r>
      <w:r>
        <w:rPr>
          <w:spacing w:val="1"/>
        </w:rPr>
        <w:t xml:space="preserve"> </w:t>
      </w:r>
      <w:r>
        <w:t>маңызы.</w:t>
      </w:r>
      <w:r>
        <w:rPr>
          <w:spacing w:val="1"/>
        </w:rPr>
        <w:t xml:space="preserve"> </w:t>
      </w:r>
      <w:r>
        <w:t>Педагогикалық</w:t>
      </w:r>
      <w:r>
        <w:rPr>
          <w:spacing w:val="1"/>
        </w:rPr>
        <w:t xml:space="preserve"> </w:t>
      </w:r>
      <w:r>
        <w:t>теория</w:t>
      </w:r>
      <w:r>
        <w:rPr>
          <w:spacing w:val="1"/>
        </w:rPr>
        <w:t xml:space="preserve"> </w:t>
      </w:r>
      <w:r>
        <w:t>мен</w:t>
      </w:r>
      <w:r>
        <w:rPr>
          <w:spacing w:val="1"/>
        </w:rPr>
        <w:t xml:space="preserve"> </w:t>
      </w:r>
      <w:r>
        <w:t>практикадағы</w:t>
      </w:r>
      <w:r>
        <w:rPr>
          <w:spacing w:val="1"/>
        </w:rPr>
        <w:t xml:space="preserve"> </w:t>
      </w:r>
      <w:r>
        <w:t>«өзін-өзі</w:t>
      </w:r>
      <w:r>
        <w:rPr>
          <w:spacing w:val="1"/>
        </w:rPr>
        <w:t xml:space="preserve"> </w:t>
      </w:r>
      <w:r>
        <w:t>тәрбиелеу»</w:t>
      </w:r>
      <w:r>
        <w:rPr>
          <w:spacing w:val="1"/>
        </w:rPr>
        <w:t xml:space="preserve"> </w:t>
      </w:r>
      <w:r>
        <w:t>ұғымының сипаттамасы.</w:t>
      </w:r>
      <w:r>
        <w:rPr>
          <w:spacing w:val="1"/>
        </w:rPr>
        <w:t xml:space="preserve"> </w:t>
      </w:r>
      <w:r>
        <w:t>Болашақ спорт мұғалімінің кәсіби өзін-өзі тәрбиелеу</w:t>
      </w:r>
      <w:r>
        <w:rPr>
          <w:spacing w:val="1"/>
        </w:rPr>
        <w:t xml:space="preserve"> </w:t>
      </w:r>
      <w:r>
        <w:t>мазмұны.</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pPr>
      <w:r>
        <w:lastRenderedPageBreak/>
        <w:t>Кәсіби білімді игеруде спорт саласы педагогы өзіндік тәрбиелеу үдерісіне</w:t>
      </w:r>
      <w:r>
        <w:rPr>
          <w:spacing w:val="1"/>
        </w:rPr>
        <w:t xml:space="preserve"> </w:t>
      </w:r>
      <w:r>
        <w:t>мән</w:t>
      </w:r>
      <w:r>
        <w:rPr>
          <w:spacing w:val="1"/>
        </w:rPr>
        <w:t xml:space="preserve"> </w:t>
      </w:r>
      <w:r>
        <w:t>беруі</w:t>
      </w:r>
      <w:r>
        <w:rPr>
          <w:spacing w:val="1"/>
        </w:rPr>
        <w:t xml:space="preserve"> </w:t>
      </w:r>
      <w:r>
        <w:t>маңызды.</w:t>
      </w:r>
      <w:r>
        <w:rPr>
          <w:spacing w:val="1"/>
        </w:rPr>
        <w:t xml:space="preserve"> </w:t>
      </w:r>
      <w:r>
        <w:t>Өзіндік</w:t>
      </w:r>
      <w:r>
        <w:rPr>
          <w:spacing w:val="1"/>
        </w:rPr>
        <w:t xml:space="preserve"> </w:t>
      </w:r>
      <w:r>
        <w:t>тәрбие</w:t>
      </w:r>
      <w:r>
        <w:rPr>
          <w:spacing w:val="1"/>
        </w:rPr>
        <w:t xml:space="preserve"> </w:t>
      </w:r>
      <w:r>
        <w:t>спорт</w:t>
      </w:r>
      <w:r>
        <w:rPr>
          <w:spacing w:val="1"/>
        </w:rPr>
        <w:t xml:space="preserve"> </w:t>
      </w:r>
      <w:r>
        <w:t>саласы</w:t>
      </w:r>
      <w:r>
        <w:rPr>
          <w:spacing w:val="1"/>
        </w:rPr>
        <w:t xml:space="preserve"> </w:t>
      </w:r>
      <w:r>
        <w:t>үшін</w:t>
      </w:r>
      <w:r>
        <w:rPr>
          <w:spacing w:val="1"/>
        </w:rPr>
        <w:t xml:space="preserve"> </w:t>
      </w:r>
      <w:r>
        <w:t>маңызы</w:t>
      </w:r>
      <w:r>
        <w:rPr>
          <w:spacing w:val="1"/>
        </w:rPr>
        <w:t xml:space="preserve"> </w:t>
      </w:r>
      <w:r>
        <w:t>зор,</w:t>
      </w:r>
      <w:r>
        <w:rPr>
          <w:spacing w:val="1"/>
        </w:rPr>
        <w:t xml:space="preserve"> </w:t>
      </w:r>
      <w:r>
        <w:t>ол</w:t>
      </w:r>
      <w:r>
        <w:rPr>
          <w:spacing w:val="1"/>
        </w:rPr>
        <w:t xml:space="preserve"> </w:t>
      </w:r>
      <w:r>
        <w:t>әр</w:t>
      </w:r>
      <w:r>
        <w:rPr>
          <w:spacing w:val="1"/>
        </w:rPr>
        <w:t xml:space="preserve"> </w:t>
      </w:r>
      <w:r>
        <w:t>белсенділіктің</w:t>
      </w:r>
      <w:r>
        <w:rPr>
          <w:spacing w:val="1"/>
        </w:rPr>
        <w:t xml:space="preserve"> </w:t>
      </w:r>
      <w:r>
        <w:t>бастамасы</w:t>
      </w:r>
      <w:r>
        <w:rPr>
          <w:spacing w:val="1"/>
        </w:rPr>
        <w:t xml:space="preserve"> </w:t>
      </w:r>
      <w:r>
        <w:t>ретінде</w:t>
      </w:r>
      <w:r>
        <w:rPr>
          <w:spacing w:val="1"/>
        </w:rPr>
        <w:t xml:space="preserve"> </w:t>
      </w:r>
      <w:r>
        <w:t>қарап,</w:t>
      </w:r>
      <w:r>
        <w:rPr>
          <w:spacing w:val="1"/>
        </w:rPr>
        <w:t xml:space="preserve"> </w:t>
      </w:r>
      <w:r>
        <w:t>болашақ</w:t>
      </w:r>
      <w:r>
        <w:rPr>
          <w:spacing w:val="1"/>
        </w:rPr>
        <w:t xml:space="preserve"> </w:t>
      </w:r>
      <w:r>
        <w:t>маманның</w:t>
      </w:r>
      <w:r>
        <w:rPr>
          <w:spacing w:val="1"/>
        </w:rPr>
        <w:t xml:space="preserve"> </w:t>
      </w:r>
      <w:r>
        <w:t>бәсекеге</w:t>
      </w:r>
      <w:r>
        <w:rPr>
          <w:spacing w:val="1"/>
        </w:rPr>
        <w:t xml:space="preserve"> </w:t>
      </w:r>
      <w:r>
        <w:t>қабілеттілігін</w:t>
      </w:r>
      <w:r>
        <w:rPr>
          <w:spacing w:val="1"/>
        </w:rPr>
        <w:t xml:space="preserve"> </w:t>
      </w:r>
      <w:r>
        <w:t>қалыптастыру</w:t>
      </w:r>
      <w:r>
        <w:rPr>
          <w:spacing w:val="1"/>
        </w:rPr>
        <w:t xml:space="preserve"> </w:t>
      </w:r>
      <w:r>
        <w:t>үшін</w:t>
      </w:r>
      <w:r>
        <w:rPr>
          <w:spacing w:val="1"/>
        </w:rPr>
        <w:t xml:space="preserve"> </w:t>
      </w:r>
      <w:r>
        <w:t>сенімді</w:t>
      </w:r>
      <w:r>
        <w:rPr>
          <w:spacing w:val="1"/>
        </w:rPr>
        <w:t xml:space="preserve"> </w:t>
      </w:r>
      <w:r>
        <w:t>және</w:t>
      </w:r>
      <w:r>
        <w:rPr>
          <w:spacing w:val="1"/>
        </w:rPr>
        <w:t xml:space="preserve"> </w:t>
      </w:r>
      <w:r>
        <w:t>тұрақты</w:t>
      </w:r>
      <w:r>
        <w:rPr>
          <w:spacing w:val="1"/>
        </w:rPr>
        <w:t xml:space="preserve"> </w:t>
      </w:r>
      <w:r>
        <w:t>ұстаным</w:t>
      </w:r>
      <w:r>
        <w:rPr>
          <w:spacing w:val="1"/>
        </w:rPr>
        <w:t xml:space="preserve"> </w:t>
      </w:r>
      <w:r>
        <w:t>болуын</w:t>
      </w:r>
      <w:r>
        <w:rPr>
          <w:spacing w:val="1"/>
        </w:rPr>
        <w:t xml:space="preserve"> </w:t>
      </w:r>
      <w:r>
        <w:t>қамтиды,</w:t>
      </w:r>
      <w:r>
        <w:rPr>
          <w:spacing w:val="1"/>
        </w:rPr>
        <w:t xml:space="preserve"> </w:t>
      </w:r>
      <w:r>
        <w:t>сондай</w:t>
      </w:r>
      <w:r>
        <w:rPr>
          <w:spacing w:val="1"/>
        </w:rPr>
        <w:t xml:space="preserve"> </w:t>
      </w:r>
      <w:r>
        <w:t>ақ</w:t>
      </w:r>
      <w:r>
        <w:rPr>
          <w:spacing w:val="1"/>
        </w:rPr>
        <w:t xml:space="preserve"> </w:t>
      </w:r>
      <w:r>
        <w:t>педагог</w:t>
      </w:r>
      <w:r>
        <w:rPr>
          <w:spacing w:val="1"/>
        </w:rPr>
        <w:t xml:space="preserve"> </w:t>
      </w:r>
      <w:r>
        <w:t>бойындағы</w:t>
      </w:r>
      <w:r>
        <w:rPr>
          <w:spacing w:val="1"/>
        </w:rPr>
        <w:t xml:space="preserve"> </w:t>
      </w:r>
      <w:r>
        <w:t>дене,</w:t>
      </w:r>
      <w:r>
        <w:rPr>
          <w:spacing w:val="1"/>
        </w:rPr>
        <w:t xml:space="preserve"> </w:t>
      </w:r>
      <w:r>
        <w:t>техникалық,</w:t>
      </w:r>
      <w:r>
        <w:rPr>
          <w:spacing w:val="1"/>
        </w:rPr>
        <w:t xml:space="preserve"> </w:t>
      </w:r>
      <w:r>
        <w:t>тактикалық,</w:t>
      </w:r>
      <w:r>
        <w:rPr>
          <w:spacing w:val="1"/>
        </w:rPr>
        <w:t xml:space="preserve"> </w:t>
      </w:r>
      <w:r>
        <w:t>зияткерлік, психологиялық дайындық, тұлғаның адамгершілік құнды сапалары</w:t>
      </w:r>
      <w:r>
        <w:rPr>
          <w:spacing w:val="1"/>
        </w:rPr>
        <w:t xml:space="preserve"> </w:t>
      </w:r>
      <w:r>
        <w:t>(еңбекқорлық, табандылық, мақсаттылық, қайсарлық және т.б.) белсендіреді.</w:t>
      </w:r>
      <w:r>
        <w:rPr>
          <w:spacing w:val="1"/>
        </w:rPr>
        <w:t xml:space="preserve"> </w:t>
      </w:r>
      <w:r>
        <w:t>Спортшының</w:t>
      </w:r>
      <w:r>
        <w:rPr>
          <w:spacing w:val="1"/>
        </w:rPr>
        <w:t xml:space="preserve"> </w:t>
      </w:r>
      <w:r>
        <w:t>адамгершілік</w:t>
      </w:r>
      <w:r>
        <w:rPr>
          <w:spacing w:val="1"/>
        </w:rPr>
        <w:t xml:space="preserve"> </w:t>
      </w:r>
      <w:r>
        <w:t>негізгі</w:t>
      </w:r>
      <w:r>
        <w:rPr>
          <w:spacing w:val="1"/>
        </w:rPr>
        <w:t xml:space="preserve"> </w:t>
      </w:r>
      <w:r>
        <w:t>рухани</w:t>
      </w:r>
      <w:r>
        <w:rPr>
          <w:spacing w:val="1"/>
        </w:rPr>
        <w:t xml:space="preserve"> </w:t>
      </w:r>
      <w:r>
        <w:t>құндылығын</w:t>
      </w:r>
      <w:r>
        <w:rPr>
          <w:spacing w:val="1"/>
        </w:rPr>
        <w:t xml:space="preserve"> </w:t>
      </w:r>
      <w:r>
        <w:t>жетілдіру</w:t>
      </w:r>
      <w:r>
        <w:rPr>
          <w:spacing w:val="70"/>
        </w:rPr>
        <w:t xml:space="preserve"> </w:t>
      </w:r>
      <w:r>
        <w:t>арқылы,</w:t>
      </w:r>
      <w:r>
        <w:rPr>
          <w:spacing w:val="1"/>
        </w:rPr>
        <w:t xml:space="preserve"> </w:t>
      </w:r>
      <w:r>
        <w:t>тұлға өзіндік дайындыққа бейімделіп, өзіндік даму траекториясын құрып, оны</w:t>
      </w:r>
      <w:r>
        <w:rPr>
          <w:spacing w:val="1"/>
        </w:rPr>
        <w:t xml:space="preserve"> </w:t>
      </w:r>
      <w:r>
        <w:t>өзіндік</w:t>
      </w:r>
      <w:r>
        <w:rPr>
          <w:spacing w:val="1"/>
        </w:rPr>
        <w:t xml:space="preserve"> </w:t>
      </w:r>
      <w:r>
        <w:t>тәрбие</w:t>
      </w:r>
      <w:r>
        <w:rPr>
          <w:spacing w:val="1"/>
        </w:rPr>
        <w:t xml:space="preserve"> </w:t>
      </w:r>
      <w:r>
        <w:t>негізінде</w:t>
      </w:r>
      <w:r>
        <w:rPr>
          <w:spacing w:val="1"/>
        </w:rPr>
        <w:t xml:space="preserve"> </w:t>
      </w:r>
      <w:r>
        <w:t>басқарады.</w:t>
      </w:r>
      <w:r>
        <w:rPr>
          <w:spacing w:val="1"/>
        </w:rPr>
        <w:t xml:space="preserve"> </w:t>
      </w:r>
      <w:r>
        <w:t>Өзін-өзі</w:t>
      </w:r>
      <w:r>
        <w:rPr>
          <w:spacing w:val="1"/>
        </w:rPr>
        <w:t xml:space="preserve"> </w:t>
      </w:r>
      <w:r>
        <w:t>өзгерту</w:t>
      </w:r>
      <w:r>
        <w:rPr>
          <w:spacing w:val="1"/>
        </w:rPr>
        <w:t xml:space="preserve"> </w:t>
      </w:r>
      <w:r>
        <w:t>қажеттілігін</w:t>
      </w:r>
      <w:r>
        <w:rPr>
          <w:spacing w:val="70"/>
        </w:rPr>
        <w:t xml:space="preserve"> </w:t>
      </w:r>
      <w:r>
        <w:t>ескере</w:t>
      </w:r>
      <w:r>
        <w:rPr>
          <w:spacing w:val="1"/>
        </w:rPr>
        <w:t xml:space="preserve"> </w:t>
      </w:r>
      <w:r>
        <w:t>отырып, спортшы жаттықтырушының көмегімен өзін-өзі тәрбиелеу процесінің</w:t>
      </w:r>
      <w:r>
        <w:rPr>
          <w:spacing w:val="1"/>
        </w:rPr>
        <w:t xml:space="preserve"> </w:t>
      </w:r>
      <w:r>
        <w:t>физиологиялық механизмін зерттейді, өзін-өзі жетілдіру бойынша спортшының</w:t>
      </w:r>
      <w:r>
        <w:rPr>
          <w:spacing w:val="-67"/>
        </w:rPr>
        <w:t xml:space="preserve"> </w:t>
      </w:r>
      <w:r>
        <w:t>тиімділігін</w:t>
      </w:r>
      <w:r>
        <w:rPr>
          <w:spacing w:val="1"/>
        </w:rPr>
        <w:t xml:space="preserve"> </w:t>
      </w:r>
      <w:r>
        <w:t>арттыратын</w:t>
      </w:r>
      <w:r>
        <w:rPr>
          <w:spacing w:val="1"/>
        </w:rPr>
        <w:t xml:space="preserve"> </w:t>
      </w:r>
      <w:r>
        <w:t>педагогикалық</w:t>
      </w:r>
      <w:r>
        <w:rPr>
          <w:spacing w:val="1"/>
        </w:rPr>
        <w:t xml:space="preserve"> </w:t>
      </w:r>
      <w:r>
        <w:t>жағдайлар</w:t>
      </w:r>
      <w:r>
        <w:rPr>
          <w:spacing w:val="1"/>
        </w:rPr>
        <w:t xml:space="preserve"> </w:t>
      </w:r>
      <w:r>
        <w:t>мен</w:t>
      </w:r>
      <w:r>
        <w:rPr>
          <w:spacing w:val="1"/>
        </w:rPr>
        <w:t xml:space="preserve"> </w:t>
      </w:r>
      <w:r>
        <w:t>факторларды</w:t>
      </w:r>
      <w:r>
        <w:rPr>
          <w:spacing w:val="1"/>
        </w:rPr>
        <w:t xml:space="preserve"> </w:t>
      </w:r>
      <w:r>
        <w:t>талқылайды,</w:t>
      </w:r>
      <w:r>
        <w:rPr>
          <w:spacing w:val="2"/>
        </w:rPr>
        <w:t xml:space="preserve"> </w:t>
      </w:r>
      <w:r>
        <w:t>өзін-өзі тәрбиелеудің жеке бағдарламасын жасайды.</w:t>
      </w:r>
    </w:p>
    <w:p w:rsidR="00BA6B57" w:rsidRDefault="00BA6B57" w:rsidP="00BA6B57">
      <w:pPr>
        <w:pStyle w:val="a3"/>
        <w:spacing w:before="1"/>
        <w:ind w:left="0" w:right="350" w:firstLine="567"/>
        <w:jc w:val="left"/>
      </w:pPr>
    </w:p>
    <w:p w:rsidR="00BA6B57" w:rsidRDefault="00BA6B57" w:rsidP="00BA6B57">
      <w:pPr>
        <w:pStyle w:val="a3"/>
        <w:ind w:left="0" w:right="350" w:firstLine="567"/>
      </w:pPr>
      <w:r>
        <w:t>Дәріс</w:t>
      </w:r>
      <w:r>
        <w:rPr>
          <w:spacing w:val="1"/>
        </w:rPr>
        <w:t xml:space="preserve"> </w:t>
      </w:r>
      <w:r>
        <w:t>14.</w:t>
      </w:r>
      <w:r>
        <w:rPr>
          <w:spacing w:val="1"/>
        </w:rPr>
        <w:t xml:space="preserve"> </w:t>
      </w:r>
      <w:r>
        <w:t>Педагогикалық</w:t>
      </w:r>
      <w:r>
        <w:rPr>
          <w:spacing w:val="1"/>
        </w:rPr>
        <w:t xml:space="preserve"> </w:t>
      </w:r>
      <w:r>
        <w:t>қабілеттер</w:t>
      </w:r>
      <w:r>
        <w:rPr>
          <w:spacing w:val="1"/>
        </w:rPr>
        <w:t xml:space="preserve"> </w:t>
      </w:r>
      <w:r>
        <w:t>мен</w:t>
      </w:r>
      <w:r>
        <w:rPr>
          <w:spacing w:val="1"/>
        </w:rPr>
        <w:t xml:space="preserve"> </w:t>
      </w:r>
      <w:r>
        <w:t>кәсіби</w:t>
      </w:r>
      <w:r>
        <w:rPr>
          <w:spacing w:val="1"/>
        </w:rPr>
        <w:t xml:space="preserve"> </w:t>
      </w:r>
      <w:r>
        <w:t>мотивацияны</w:t>
      </w:r>
      <w:r>
        <w:rPr>
          <w:spacing w:val="-67"/>
        </w:rPr>
        <w:t xml:space="preserve"> </w:t>
      </w:r>
      <w:r>
        <w:t>диагностикалау</w:t>
      </w:r>
    </w:p>
    <w:p w:rsidR="00BA6B57" w:rsidRDefault="00BA6B57" w:rsidP="00BA6B57">
      <w:pPr>
        <w:pStyle w:val="a3"/>
        <w:spacing w:before="4"/>
        <w:ind w:left="0" w:right="350" w:firstLine="567"/>
      </w:pPr>
      <w:r>
        <w:t>Болашақ</w:t>
      </w:r>
      <w:r>
        <w:rPr>
          <w:spacing w:val="1"/>
        </w:rPr>
        <w:t xml:space="preserve"> </w:t>
      </w:r>
      <w:r>
        <w:t>дене</w:t>
      </w:r>
      <w:r>
        <w:rPr>
          <w:spacing w:val="1"/>
        </w:rPr>
        <w:t xml:space="preserve"> </w:t>
      </w:r>
      <w:r>
        <w:t>мәдениеті</w:t>
      </w:r>
      <w:r>
        <w:rPr>
          <w:spacing w:val="1"/>
        </w:rPr>
        <w:t xml:space="preserve"> </w:t>
      </w:r>
      <w:r>
        <w:t>мамандарының</w:t>
      </w:r>
      <w:r>
        <w:rPr>
          <w:spacing w:val="1"/>
        </w:rPr>
        <w:t xml:space="preserve"> </w:t>
      </w:r>
      <w:r>
        <w:t>кәсіби-педагогикалық</w:t>
      </w:r>
      <w:r>
        <w:rPr>
          <w:spacing w:val="1"/>
        </w:rPr>
        <w:t xml:space="preserve"> </w:t>
      </w:r>
      <w:r>
        <w:t>мәдениетінің</w:t>
      </w:r>
      <w:r>
        <w:rPr>
          <w:spacing w:val="1"/>
        </w:rPr>
        <w:t xml:space="preserve"> </w:t>
      </w:r>
      <w:r>
        <w:t>қалыптасуының</w:t>
      </w:r>
      <w:r>
        <w:rPr>
          <w:spacing w:val="1"/>
        </w:rPr>
        <w:t xml:space="preserve"> </w:t>
      </w:r>
      <w:r>
        <w:t>өзін-өзі</w:t>
      </w:r>
      <w:r>
        <w:rPr>
          <w:spacing w:val="1"/>
        </w:rPr>
        <w:t xml:space="preserve"> </w:t>
      </w:r>
      <w:r>
        <w:t>бағалауы.</w:t>
      </w:r>
      <w:r>
        <w:rPr>
          <w:spacing w:val="1"/>
        </w:rPr>
        <w:t xml:space="preserve"> </w:t>
      </w:r>
      <w:r>
        <w:t>Педагогикалық</w:t>
      </w:r>
      <w:r>
        <w:rPr>
          <w:spacing w:val="1"/>
        </w:rPr>
        <w:t xml:space="preserve"> </w:t>
      </w:r>
      <w:r>
        <w:t>қабілеттерді</w:t>
      </w:r>
      <w:r>
        <w:rPr>
          <w:spacing w:val="1"/>
        </w:rPr>
        <w:t xml:space="preserve"> </w:t>
      </w:r>
      <w:r>
        <w:t>диагностикалау</w:t>
      </w:r>
      <w:r>
        <w:rPr>
          <w:spacing w:val="-4"/>
        </w:rPr>
        <w:t xml:space="preserve"> </w:t>
      </w:r>
      <w:r>
        <w:t>әдістері.</w:t>
      </w:r>
    </w:p>
    <w:p w:rsidR="00BA6B57" w:rsidRDefault="00BA6B57" w:rsidP="00BA6B57">
      <w:pPr>
        <w:pStyle w:val="a3"/>
        <w:ind w:left="0" w:right="350" w:firstLine="567"/>
      </w:pPr>
      <w:r>
        <w:t>Мұғалімдердің</w:t>
      </w:r>
      <w:r>
        <w:rPr>
          <w:spacing w:val="1"/>
        </w:rPr>
        <w:t xml:space="preserve"> </w:t>
      </w:r>
      <w:r>
        <w:t>педагогикалық</w:t>
      </w:r>
      <w:r>
        <w:rPr>
          <w:spacing w:val="1"/>
        </w:rPr>
        <w:t xml:space="preserve"> </w:t>
      </w:r>
      <w:r>
        <w:t>іс-әрекетіне</w:t>
      </w:r>
      <w:r>
        <w:rPr>
          <w:spacing w:val="1"/>
        </w:rPr>
        <w:t xml:space="preserve"> </w:t>
      </w:r>
      <w:r>
        <w:t>дайындықты</w:t>
      </w:r>
      <w:r>
        <w:rPr>
          <w:spacing w:val="1"/>
        </w:rPr>
        <w:t xml:space="preserve"> </w:t>
      </w:r>
      <w:r>
        <w:t>диагностикалау</w:t>
      </w:r>
      <w:r>
        <w:rPr>
          <w:spacing w:val="1"/>
        </w:rPr>
        <w:t xml:space="preserve"> </w:t>
      </w:r>
      <w:r>
        <w:t>және бағалау дегеніміз білім беру үдерісіне қатысушылардың кәсіби қызметін</w:t>
      </w:r>
      <w:r>
        <w:rPr>
          <w:spacing w:val="1"/>
        </w:rPr>
        <w:t xml:space="preserve"> </w:t>
      </w:r>
      <w:r>
        <w:t>жетілдіру</w:t>
      </w:r>
      <w:r>
        <w:rPr>
          <w:spacing w:val="1"/>
        </w:rPr>
        <w:t xml:space="preserve"> </w:t>
      </w:r>
      <w:r>
        <w:t>үшін</w:t>
      </w:r>
      <w:r>
        <w:rPr>
          <w:spacing w:val="1"/>
        </w:rPr>
        <w:t xml:space="preserve"> </w:t>
      </w:r>
      <w:r>
        <w:t>олардың</w:t>
      </w:r>
      <w:r>
        <w:rPr>
          <w:spacing w:val="1"/>
        </w:rPr>
        <w:t xml:space="preserve"> </w:t>
      </w:r>
      <w:r>
        <w:t>кәсіби</w:t>
      </w:r>
      <w:r>
        <w:rPr>
          <w:spacing w:val="1"/>
        </w:rPr>
        <w:t xml:space="preserve"> </w:t>
      </w:r>
      <w:r>
        <w:t>құзыреттілігі</w:t>
      </w:r>
      <w:r>
        <w:rPr>
          <w:spacing w:val="1"/>
        </w:rPr>
        <w:t xml:space="preserve"> </w:t>
      </w:r>
      <w:r>
        <w:t>мен</w:t>
      </w:r>
      <w:r>
        <w:rPr>
          <w:spacing w:val="1"/>
        </w:rPr>
        <w:t xml:space="preserve"> </w:t>
      </w:r>
      <w:r>
        <w:t>алдағы</w:t>
      </w:r>
      <w:r>
        <w:rPr>
          <w:spacing w:val="1"/>
        </w:rPr>
        <w:t xml:space="preserve"> </w:t>
      </w:r>
      <w:r>
        <w:t>педагогикалық</w:t>
      </w:r>
      <w:r>
        <w:rPr>
          <w:spacing w:val="1"/>
        </w:rPr>
        <w:t xml:space="preserve"> </w:t>
      </w:r>
      <w:r>
        <w:t>іс-</w:t>
      </w:r>
      <w:r>
        <w:rPr>
          <w:spacing w:val="1"/>
        </w:rPr>
        <w:t xml:space="preserve"> </w:t>
      </w:r>
      <w:r>
        <w:t>әрекетке дайындығы туралы сенімді ақпаратты тану, бағалау және пайдалану</w:t>
      </w:r>
      <w:r>
        <w:rPr>
          <w:spacing w:val="1"/>
        </w:rPr>
        <w:t xml:space="preserve"> </w:t>
      </w:r>
      <w:r>
        <w:t>бойынша</w:t>
      </w:r>
      <w:r>
        <w:rPr>
          <w:spacing w:val="1"/>
        </w:rPr>
        <w:t xml:space="preserve"> </w:t>
      </w:r>
      <w:r>
        <w:t>бірлескен</w:t>
      </w:r>
      <w:r>
        <w:rPr>
          <w:spacing w:val="1"/>
        </w:rPr>
        <w:t xml:space="preserve"> </w:t>
      </w:r>
      <w:r>
        <w:t>танымдық-трансформациялық</w:t>
      </w:r>
      <w:r>
        <w:rPr>
          <w:spacing w:val="1"/>
        </w:rPr>
        <w:t xml:space="preserve"> </w:t>
      </w:r>
      <w:r>
        <w:t>қызметі</w:t>
      </w:r>
      <w:r>
        <w:rPr>
          <w:spacing w:val="1"/>
        </w:rPr>
        <w:t xml:space="preserve"> </w:t>
      </w:r>
      <w:r>
        <w:t>деп</w:t>
      </w:r>
      <w:r>
        <w:rPr>
          <w:spacing w:val="1"/>
        </w:rPr>
        <w:t xml:space="preserve"> </w:t>
      </w:r>
      <w:r>
        <w:t>түсініледі.</w:t>
      </w:r>
      <w:r>
        <w:rPr>
          <w:spacing w:val="1"/>
        </w:rPr>
        <w:t xml:space="preserve"> </w:t>
      </w:r>
      <w:r>
        <w:t>Сонымен</w:t>
      </w:r>
      <w:r>
        <w:rPr>
          <w:spacing w:val="1"/>
        </w:rPr>
        <w:t xml:space="preserve"> </w:t>
      </w:r>
      <w:r>
        <w:t>қатар,</w:t>
      </w:r>
      <w:r>
        <w:rPr>
          <w:spacing w:val="1"/>
        </w:rPr>
        <w:t xml:space="preserve"> </w:t>
      </w:r>
      <w:r>
        <w:t>бұл</w:t>
      </w:r>
      <w:r>
        <w:rPr>
          <w:spacing w:val="1"/>
        </w:rPr>
        <w:t xml:space="preserve"> </w:t>
      </w:r>
      <w:r>
        <w:t>жоғары</w:t>
      </w:r>
      <w:r>
        <w:rPr>
          <w:spacing w:val="1"/>
        </w:rPr>
        <w:t xml:space="preserve"> </w:t>
      </w:r>
      <w:r>
        <w:t>оқу</w:t>
      </w:r>
      <w:r>
        <w:rPr>
          <w:spacing w:val="1"/>
        </w:rPr>
        <w:t xml:space="preserve"> </w:t>
      </w:r>
      <w:r>
        <w:t>орнындағы</w:t>
      </w:r>
      <w:r>
        <w:rPr>
          <w:spacing w:val="1"/>
        </w:rPr>
        <w:t xml:space="preserve"> </w:t>
      </w:r>
      <w:r>
        <w:t>кәсіби</w:t>
      </w:r>
      <w:r>
        <w:rPr>
          <w:spacing w:val="1"/>
        </w:rPr>
        <w:t xml:space="preserve"> </w:t>
      </w:r>
      <w:r>
        <w:t>білім</w:t>
      </w:r>
      <w:r>
        <w:rPr>
          <w:spacing w:val="1"/>
        </w:rPr>
        <w:t xml:space="preserve"> </w:t>
      </w:r>
      <w:r>
        <w:t>беру</w:t>
      </w:r>
      <w:r>
        <w:rPr>
          <w:spacing w:val="1"/>
        </w:rPr>
        <w:t xml:space="preserve"> </w:t>
      </w:r>
      <w:r>
        <w:t>үдерісінің</w:t>
      </w:r>
      <w:r>
        <w:rPr>
          <w:spacing w:val="1"/>
        </w:rPr>
        <w:t xml:space="preserve"> </w:t>
      </w:r>
      <w:r>
        <w:t>ажырамас, бірақ салыстырмалы түрде тәуелсіз бөлігі екенін атап өткен жөн.</w:t>
      </w:r>
      <w:r>
        <w:rPr>
          <w:spacing w:val="1"/>
        </w:rPr>
        <w:t xml:space="preserve"> </w:t>
      </w:r>
      <w:r>
        <w:t>Педагогтардың</w:t>
      </w:r>
      <w:r>
        <w:rPr>
          <w:spacing w:val="1"/>
        </w:rPr>
        <w:t xml:space="preserve"> </w:t>
      </w:r>
      <w:r>
        <w:t>педагогикалық</w:t>
      </w:r>
      <w:r>
        <w:rPr>
          <w:spacing w:val="1"/>
        </w:rPr>
        <w:t xml:space="preserve"> </w:t>
      </w:r>
      <w:r>
        <w:t>қызметіне</w:t>
      </w:r>
      <w:r>
        <w:rPr>
          <w:spacing w:val="1"/>
        </w:rPr>
        <w:t xml:space="preserve"> </w:t>
      </w:r>
      <w:r>
        <w:t>дайындығын</w:t>
      </w:r>
      <w:r>
        <w:rPr>
          <w:spacing w:val="1"/>
        </w:rPr>
        <w:t xml:space="preserve"> </w:t>
      </w:r>
      <w:r>
        <w:t>диагностикалау</w:t>
      </w:r>
      <w:r>
        <w:rPr>
          <w:spacing w:val="1"/>
        </w:rPr>
        <w:t xml:space="preserve"> </w:t>
      </w:r>
      <w:r>
        <w:t>мен</w:t>
      </w:r>
      <w:r>
        <w:rPr>
          <w:spacing w:val="1"/>
        </w:rPr>
        <w:t xml:space="preserve"> </w:t>
      </w:r>
      <w:r>
        <w:t>бағалаудың</w:t>
      </w:r>
      <w:r>
        <w:rPr>
          <w:spacing w:val="1"/>
        </w:rPr>
        <w:t xml:space="preserve"> </w:t>
      </w:r>
      <w:r>
        <w:t>негізгі</w:t>
      </w:r>
      <w:r>
        <w:rPr>
          <w:spacing w:val="1"/>
        </w:rPr>
        <w:t xml:space="preserve"> </w:t>
      </w:r>
      <w:r>
        <w:t>мақсаты</w:t>
      </w:r>
      <w:r>
        <w:rPr>
          <w:spacing w:val="1"/>
        </w:rPr>
        <w:t xml:space="preserve"> </w:t>
      </w:r>
      <w:r>
        <w:t>олардың</w:t>
      </w:r>
      <w:r>
        <w:rPr>
          <w:spacing w:val="1"/>
        </w:rPr>
        <w:t xml:space="preserve"> </w:t>
      </w:r>
      <w:r>
        <w:t>кәсіби</w:t>
      </w:r>
      <w:r>
        <w:rPr>
          <w:spacing w:val="1"/>
        </w:rPr>
        <w:t xml:space="preserve"> </w:t>
      </w:r>
      <w:r>
        <w:t>даму</w:t>
      </w:r>
      <w:r>
        <w:rPr>
          <w:spacing w:val="1"/>
        </w:rPr>
        <w:t xml:space="preserve"> </w:t>
      </w:r>
      <w:r>
        <w:t>үдерісін</w:t>
      </w:r>
      <w:r>
        <w:rPr>
          <w:spacing w:val="1"/>
        </w:rPr>
        <w:t xml:space="preserve"> </w:t>
      </w:r>
      <w:r>
        <w:t>жетілдіру</w:t>
      </w:r>
      <w:r>
        <w:rPr>
          <w:spacing w:val="1"/>
        </w:rPr>
        <w:t xml:space="preserve"> </w:t>
      </w:r>
      <w:r>
        <w:t>болып</w:t>
      </w:r>
      <w:r>
        <w:rPr>
          <w:spacing w:val="1"/>
        </w:rPr>
        <w:t xml:space="preserve"> </w:t>
      </w:r>
      <w:r>
        <w:t>табылады.</w:t>
      </w:r>
    </w:p>
    <w:p w:rsidR="00BA6B57" w:rsidRDefault="00BA6B57" w:rsidP="00BA6B57">
      <w:pPr>
        <w:pStyle w:val="a3"/>
        <w:spacing w:before="2"/>
        <w:ind w:left="0" w:right="350" w:firstLine="567"/>
      </w:pPr>
      <w:r>
        <w:t>Педагогикалық</w:t>
      </w:r>
      <w:r>
        <w:rPr>
          <w:spacing w:val="1"/>
        </w:rPr>
        <w:t xml:space="preserve"> </w:t>
      </w:r>
      <w:r>
        <w:t>қызметке</w:t>
      </w:r>
      <w:r>
        <w:rPr>
          <w:spacing w:val="1"/>
        </w:rPr>
        <w:t xml:space="preserve"> </w:t>
      </w:r>
      <w:r>
        <w:t>мамандардың</w:t>
      </w:r>
      <w:r>
        <w:rPr>
          <w:spacing w:val="1"/>
        </w:rPr>
        <w:t xml:space="preserve"> </w:t>
      </w:r>
      <w:r>
        <w:t>дайындық</w:t>
      </w:r>
      <w:r>
        <w:rPr>
          <w:spacing w:val="1"/>
        </w:rPr>
        <w:t xml:space="preserve"> </w:t>
      </w:r>
      <w:r>
        <w:t>деңгейін</w:t>
      </w:r>
      <w:r>
        <w:rPr>
          <w:spacing w:val="1"/>
        </w:rPr>
        <w:t xml:space="preserve"> </w:t>
      </w:r>
      <w:r>
        <w:t>бағалау</w:t>
      </w:r>
      <w:r>
        <w:rPr>
          <w:spacing w:val="1"/>
        </w:rPr>
        <w:t xml:space="preserve"> </w:t>
      </w:r>
      <w:r>
        <w:t>критерийлерін екі топқа бөлуге болады: ішкі және сыртқы. Ішкі критерийлерге</w:t>
      </w:r>
      <w:r>
        <w:rPr>
          <w:spacing w:val="1"/>
        </w:rPr>
        <w:t xml:space="preserve"> </w:t>
      </w:r>
      <w:r>
        <w:t>педагогикалық</w:t>
      </w:r>
      <w:r>
        <w:rPr>
          <w:spacing w:val="1"/>
        </w:rPr>
        <w:t xml:space="preserve"> </w:t>
      </w:r>
      <w:r>
        <w:t>қызметке</w:t>
      </w:r>
      <w:r>
        <w:rPr>
          <w:spacing w:val="1"/>
        </w:rPr>
        <w:t xml:space="preserve"> </w:t>
      </w:r>
      <w:r>
        <w:t>кәсіби</w:t>
      </w:r>
      <w:r>
        <w:rPr>
          <w:spacing w:val="1"/>
        </w:rPr>
        <w:t xml:space="preserve"> </w:t>
      </w:r>
      <w:r>
        <w:t>жарамдылық;</w:t>
      </w:r>
      <w:r>
        <w:rPr>
          <w:spacing w:val="1"/>
        </w:rPr>
        <w:t xml:space="preserve"> </w:t>
      </w:r>
      <w:r>
        <w:t>педагогикалық</w:t>
      </w:r>
      <w:r>
        <w:rPr>
          <w:spacing w:val="1"/>
        </w:rPr>
        <w:t xml:space="preserve"> </w:t>
      </w:r>
      <w:r>
        <w:t>іс-әрекеттің</w:t>
      </w:r>
      <w:r>
        <w:rPr>
          <w:spacing w:val="1"/>
        </w:rPr>
        <w:t xml:space="preserve"> </w:t>
      </w:r>
      <w:r>
        <w:t>мотивациясы;</w:t>
      </w:r>
      <w:r>
        <w:rPr>
          <w:spacing w:val="1"/>
        </w:rPr>
        <w:t xml:space="preserve"> </w:t>
      </w:r>
      <w:r>
        <w:t>коммуникативті</w:t>
      </w:r>
      <w:r>
        <w:rPr>
          <w:spacing w:val="1"/>
        </w:rPr>
        <w:t xml:space="preserve"> </w:t>
      </w:r>
      <w:r>
        <w:t>және</w:t>
      </w:r>
      <w:r>
        <w:rPr>
          <w:spacing w:val="1"/>
        </w:rPr>
        <w:t xml:space="preserve"> </w:t>
      </w:r>
      <w:r>
        <w:t>ұйымдастырушылық</w:t>
      </w:r>
      <w:r>
        <w:rPr>
          <w:spacing w:val="1"/>
        </w:rPr>
        <w:t xml:space="preserve"> </w:t>
      </w:r>
      <w:r>
        <w:t>қабілеттер;</w:t>
      </w:r>
      <w:r>
        <w:rPr>
          <w:spacing w:val="1"/>
        </w:rPr>
        <w:t xml:space="preserve"> </w:t>
      </w:r>
      <w:r>
        <w:t>педагогикалық</w:t>
      </w:r>
      <w:r>
        <w:rPr>
          <w:spacing w:val="1"/>
        </w:rPr>
        <w:t xml:space="preserve"> </w:t>
      </w:r>
      <w:r>
        <w:t>қызметке</w:t>
      </w:r>
      <w:r>
        <w:rPr>
          <w:spacing w:val="1"/>
        </w:rPr>
        <w:t xml:space="preserve"> </w:t>
      </w:r>
      <w:r>
        <w:t>қанағаттану</w:t>
      </w:r>
      <w:r>
        <w:rPr>
          <w:spacing w:val="1"/>
        </w:rPr>
        <w:t xml:space="preserve"> </w:t>
      </w:r>
      <w:r>
        <w:t>жатады.</w:t>
      </w:r>
      <w:r>
        <w:rPr>
          <w:spacing w:val="1"/>
        </w:rPr>
        <w:t xml:space="preserve"> </w:t>
      </w:r>
      <w:r>
        <w:t>Сыртқы</w:t>
      </w:r>
      <w:r>
        <w:rPr>
          <w:spacing w:val="1"/>
        </w:rPr>
        <w:t xml:space="preserve"> </w:t>
      </w:r>
      <w:r>
        <w:t>критерийлер</w:t>
      </w:r>
      <w:r>
        <w:rPr>
          <w:spacing w:val="1"/>
        </w:rPr>
        <w:t xml:space="preserve"> </w:t>
      </w:r>
      <w:r>
        <w:t>тобы</w:t>
      </w:r>
      <w:r>
        <w:rPr>
          <w:spacing w:val="1"/>
        </w:rPr>
        <w:t xml:space="preserve"> </w:t>
      </w:r>
      <w:r>
        <w:t>педагогикалық</w:t>
      </w:r>
      <w:r>
        <w:rPr>
          <w:spacing w:val="-1"/>
        </w:rPr>
        <w:t xml:space="preserve"> </w:t>
      </w:r>
      <w:r>
        <w:t>дағдылар</w:t>
      </w:r>
      <w:r>
        <w:rPr>
          <w:spacing w:val="-1"/>
        </w:rPr>
        <w:t xml:space="preserve"> </w:t>
      </w:r>
      <w:r>
        <w:t>мен</w:t>
      </w:r>
      <w:r>
        <w:rPr>
          <w:spacing w:val="-1"/>
        </w:rPr>
        <w:t xml:space="preserve"> </w:t>
      </w:r>
      <w:r>
        <w:t>ғылыми қызметке қатысудан</w:t>
      </w:r>
      <w:r>
        <w:rPr>
          <w:spacing w:val="-1"/>
        </w:rPr>
        <w:t xml:space="preserve"> </w:t>
      </w:r>
      <w:r>
        <w:t>тұрады.</w:t>
      </w:r>
    </w:p>
    <w:p w:rsidR="00BA6B57" w:rsidRDefault="00BA6B57" w:rsidP="00BA6B57">
      <w:pPr>
        <w:pStyle w:val="a3"/>
        <w:ind w:left="0" w:right="350" w:firstLine="567"/>
      </w:pPr>
      <w:r>
        <w:t>Педагогикалық</w:t>
      </w:r>
      <w:r>
        <w:rPr>
          <w:spacing w:val="1"/>
        </w:rPr>
        <w:t xml:space="preserve"> </w:t>
      </w:r>
      <w:r>
        <w:t>қызметке</w:t>
      </w:r>
      <w:r>
        <w:rPr>
          <w:spacing w:val="1"/>
        </w:rPr>
        <w:t xml:space="preserve"> </w:t>
      </w:r>
      <w:r>
        <w:t>кәсіби</w:t>
      </w:r>
      <w:r>
        <w:rPr>
          <w:spacing w:val="1"/>
        </w:rPr>
        <w:t xml:space="preserve"> </w:t>
      </w:r>
      <w:r>
        <w:t>жарамдылық</w:t>
      </w:r>
      <w:r>
        <w:rPr>
          <w:spacing w:val="1"/>
        </w:rPr>
        <w:t xml:space="preserve"> </w:t>
      </w:r>
      <w:r>
        <w:t>критерийі:</w:t>
      </w:r>
      <w:r>
        <w:rPr>
          <w:spacing w:val="1"/>
        </w:rPr>
        <w:t xml:space="preserve"> </w:t>
      </w:r>
      <w:r>
        <w:t>біріншіден,</w:t>
      </w:r>
      <w:r>
        <w:rPr>
          <w:spacing w:val="1"/>
        </w:rPr>
        <w:t xml:space="preserve"> </w:t>
      </w:r>
      <w:r>
        <w:t>мұғалімнің</w:t>
      </w:r>
      <w:r>
        <w:rPr>
          <w:spacing w:val="1"/>
        </w:rPr>
        <w:t xml:space="preserve"> </w:t>
      </w:r>
      <w:r>
        <w:t>«адам-адам»</w:t>
      </w:r>
      <w:r>
        <w:rPr>
          <w:spacing w:val="1"/>
        </w:rPr>
        <w:t xml:space="preserve"> </w:t>
      </w:r>
      <w:r>
        <w:t>түріндегі</w:t>
      </w:r>
      <w:r>
        <w:rPr>
          <w:spacing w:val="1"/>
        </w:rPr>
        <w:t xml:space="preserve"> </w:t>
      </w:r>
      <w:r>
        <w:t>кәсіби</w:t>
      </w:r>
      <w:r>
        <w:rPr>
          <w:spacing w:val="1"/>
        </w:rPr>
        <w:t xml:space="preserve"> </w:t>
      </w:r>
      <w:r>
        <w:t>қызметіне</w:t>
      </w:r>
      <w:r>
        <w:rPr>
          <w:spacing w:val="1"/>
        </w:rPr>
        <w:t xml:space="preserve"> </w:t>
      </w:r>
      <w:r>
        <w:t>қарсы</w:t>
      </w:r>
      <w:r>
        <w:rPr>
          <w:spacing w:val="1"/>
        </w:rPr>
        <w:t xml:space="preserve"> </w:t>
      </w:r>
      <w:r>
        <w:t>көрсетілімдерінің</w:t>
      </w:r>
      <w:r>
        <w:rPr>
          <w:spacing w:val="1"/>
        </w:rPr>
        <w:t xml:space="preserve"> </w:t>
      </w:r>
      <w:r>
        <w:t>болмауы; екіншіден, оның педагогикалық іс - әрекеттің психологиялық типіне</w:t>
      </w:r>
      <w:r>
        <w:rPr>
          <w:spacing w:val="1"/>
        </w:rPr>
        <w:t xml:space="preserve"> </w:t>
      </w:r>
      <w:r>
        <w:t>сәйкестігі.</w:t>
      </w:r>
    </w:p>
    <w:p w:rsidR="00BA6B57" w:rsidRDefault="00BA6B57" w:rsidP="00BA6B57">
      <w:pPr>
        <w:pStyle w:val="a3"/>
        <w:ind w:left="0" w:right="350" w:firstLine="567"/>
      </w:pPr>
      <w:r>
        <w:t>Педагогикалық</w:t>
      </w:r>
      <w:r>
        <w:rPr>
          <w:spacing w:val="1"/>
        </w:rPr>
        <w:t xml:space="preserve"> </w:t>
      </w:r>
      <w:r>
        <w:t>іс-әрекеттің</w:t>
      </w:r>
      <w:r>
        <w:rPr>
          <w:spacing w:val="1"/>
        </w:rPr>
        <w:t xml:space="preserve"> </w:t>
      </w:r>
      <w:r>
        <w:t>мотивациясының</w:t>
      </w:r>
      <w:r>
        <w:rPr>
          <w:spacing w:val="1"/>
        </w:rPr>
        <w:t xml:space="preserve"> </w:t>
      </w:r>
      <w:r>
        <w:t>критерийі-мұғалімнің</w:t>
      </w:r>
      <w:r>
        <w:rPr>
          <w:spacing w:val="1"/>
        </w:rPr>
        <w:t xml:space="preserve"> </w:t>
      </w:r>
      <w:r>
        <w:t>құрылымының оңтайлылығы.</w:t>
      </w:r>
    </w:p>
    <w:p w:rsidR="00BA6B57" w:rsidRDefault="00BA6B57" w:rsidP="00BA6B57">
      <w:pPr>
        <w:pStyle w:val="a3"/>
        <w:spacing w:before="1"/>
        <w:ind w:left="0" w:right="350" w:firstLine="567"/>
      </w:pPr>
      <w:r>
        <w:t>Коммуникативті және ұйымдастырушылық қабілеттер критерийі олардың</w:t>
      </w:r>
      <w:r>
        <w:rPr>
          <w:spacing w:val="1"/>
        </w:rPr>
        <w:t xml:space="preserve"> </w:t>
      </w:r>
      <w:r>
        <w:t>мұғалімнің қалыптасу</w:t>
      </w:r>
      <w:r>
        <w:rPr>
          <w:spacing w:val="-3"/>
        </w:rPr>
        <w:t xml:space="preserve"> </w:t>
      </w:r>
      <w:r>
        <w:t>деңгейінде</w:t>
      </w:r>
      <w:r>
        <w:rPr>
          <w:spacing w:val="1"/>
        </w:rPr>
        <w:t xml:space="preserve"> </w:t>
      </w:r>
      <w:r>
        <w:t>көрінеді.</w:t>
      </w:r>
    </w:p>
    <w:p w:rsidR="00BA6B57" w:rsidRDefault="00BA6B57" w:rsidP="00BA6B57">
      <w:pPr>
        <w:ind w:right="350" w:firstLine="567"/>
        <w:sectPr w:rsidR="00BA6B57" w:rsidSect="006007F6">
          <w:pgSz w:w="11910" w:h="16840"/>
          <w:pgMar w:top="1040" w:right="220" w:bottom="1080" w:left="1701" w:header="0" w:footer="808" w:gutter="0"/>
          <w:cols w:space="720"/>
        </w:sectPr>
      </w:pPr>
    </w:p>
    <w:p w:rsidR="00BA6B57" w:rsidRDefault="00BA6B57" w:rsidP="00BA6B57">
      <w:pPr>
        <w:pStyle w:val="a3"/>
        <w:spacing w:before="67"/>
        <w:ind w:left="0" w:right="350" w:firstLine="567"/>
      </w:pPr>
      <w:r>
        <w:lastRenderedPageBreak/>
        <w:t>Қанағаттану</w:t>
      </w:r>
      <w:r>
        <w:rPr>
          <w:spacing w:val="1"/>
        </w:rPr>
        <w:t xml:space="preserve"> </w:t>
      </w:r>
      <w:r>
        <w:t>критерийі</w:t>
      </w:r>
      <w:r>
        <w:rPr>
          <w:spacing w:val="1"/>
        </w:rPr>
        <w:t xml:space="preserve"> </w:t>
      </w:r>
      <w:r>
        <w:t>мұғалімнің</w:t>
      </w:r>
      <w:r>
        <w:rPr>
          <w:spacing w:val="1"/>
        </w:rPr>
        <w:t xml:space="preserve"> </w:t>
      </w:r>
      <w:r>
        <w:t>педагогикалық</w:t>
      </w:r>
      <w:r>
        <w:rPr>
          <w:spacing w:val="1"/>
        </w:rPr>
        <w:t xml:space="preserve"> </w:t>
      </w:r>
      <w:r>
        <w:t>іс-әрекетке</w:t>
      </w:r>
      <w:r>
        <w:rPr>
          <w:spacing w:val="1"/>
        </w:rPr>
        <w:t xml:space="preserve"> </w:t>
      </w:r>
      <w:r>
        <w:t>қатысты</w:t>
      </w:r>
      <w:r>
        <w:rPr>
          <w:spacing w:val="1"/>
        </w:rPr>
        <w:t xml:space="preserve"> </w:t>
      </w:r>
      <w:r>
        <w:t>көрінісін табады.</w:t>
      </w:r>
    </w:p>
    <w:p w:rsidR="00BA6B57" w:rsidRDefault="00BA6B57" w:rsidP="00BA6B57">
      <w:pPr>
        <w:pStyle w:val="a3"/>
        <w:ind w:left="0" w:right="350" w:firstLine="567"/>
      </w:pPr>
      <w:r>
        <w:t>Педагогикалық</w:t>
      </w:r>
      <w:r>
        <w:rPr>
          <w:spacing w:val="1"/>
        </w:rPr>
        <w:t xml:space="preserve"> </w:t>
      </w:r>
      <w:r>
        <w:t>шеберлік</w:t>
      </w:r>
      <w:r>
        <w:rPr>
          <w:spacing w:val="1"/>
        </w:rPr>
        <w:t xml:space="preserve"> </w:t>
      </w:r>
      <w:r>
        <w:t>критерийі</w:t>
      </w:r>
      <w:r>
        <w:rPr>
          <w:spacing w:val="1"/>
        </w:rPr>
        <w:t xml:space="preserve"> </w:t>
      </w:r>
      <w:r>
        <w:t>маманның</w:t>
      </w:r>
      <w:r>
        <w:rPr>
          <w:spacing w:val="1"/>
        </w:rPr>
        <w:t xml:space="preserve"> </w:t>
      </w:r>
      <w:r>
        <w:t>негізгі</w:t>
      </w:r>
      <w:r>
        <w:rPr>
          <w:spacing w:val="1"/>
        </w:rPr>
        <w:t xml:space="preserve"> </w:t>
      </w:r>
      <w:r>
        <w:t>педагогикалық</w:t>
      </w:r>
      <w:r>
        <w:rPr>
          <w:spacing w:val="1"/>
        </w:rPr>
        <w:t xml:space="preserve"> </w:t>
      </w:r>
      <w:r>
        <w:t>дағдыларының қалыптасу</w:t>
      </w:r>
      <w:r>
        <w:rPr>
          <w:spacing w:val="-3"/>
        </w:rPr>
        <w:t xml:space="preserve"> </w:t>
      </w:r>
      <w:r>
        <w:t>деңгейін көрсетеді.</w:t>
      </w:r>
    </w:p>
    <w:p w:rsidR="00BA6B57" w:rsidRDefault="00BA6B57" w:rsidP="00BA6B57">
      <w:pPr>
        <w:pStyle w:val="a3"/>
        <w:spacing w:before="4"/>
        <w:ind w:left="0" w:right="350" w:firstLine="567"/>
      </w:pPr>
      <w:r>
        <w:t>Ғылыми жұмысқа</w:t>
      </w:r>
      <w:r>
        <w:rPr>
          <w:spacing w:val="1"/>
        </w:rPr>
        <w:t xml:space="preserve"> </w:t>
      </w:r>
      <w:r>
        <w:t>қатысу критерийі мұғалімнің өзінің ғылыми әлеуетін</w:t>
      </w:r>
      <w:r>
        <w:rPr>
          <w:spacing w:val="1"/>
        </w:rPr>
        <w:t xml:space="preserve"> </w:t>
      </w:r>
      <w:r>
        <w:t>қалай жүзеге</w:t>
      </w:r>
      <w:r>
        <w:rPr>
          <w:spacing w:val="2"/>
        </w:rPr>
        <w:t xml:space="preserve"> </w:t>
      </w:r>
      <w:r>
        <w:t>асыратындығында</w:t>
      </w:r>
      <w:r>
        <w:rPr>
          <w:spacing w:val="1"/>
        </w:rPr>
        <w:t xml:space="preserve"> </w:t>
      </w:r>
      <w:r>
        <w:t>көрінеді.</w:t>
      </w:r>
    </w:p>
    <w:p w:rsidR="00BA6B57" w:rsidRDefault="00BA6B57" w:rsidP="00BA6B57">
      <w:pPr>
        <w:pStyle w:val="a3"/>
        <w:ind w:left="0" w:right="350" w:firstLine="567"/>
      </w:pPr>
      <w:r>
        <w:t>Жоғарыда</w:t>
      </w:r>
      <w:r>
        <w:rPr>
          <w:spacing w:val="1"/>
        </w:rPr>
        <w:t xml:space="preserve"> </w:t>
      </w:r>
      <w:r>
        <w:t>қарастырылған</w:t>
      </w:r>
      <w:r>
        <w:rPr>
          <w:spacing w:val="1"/>
        </w:rPr>
        <w:t xml:space="preserve"> </w:t>
      </w:r>
      <w:r>
        <w:t>критерийлерге</w:t>
      </w:r>
      <w:r>
        <w:rPr>
          <w:spacing w:val="1"/>
        </w:rPr>
        <w:t xml:space="preserve"> </w:t>
      </w:r>
      <w:r>
        <w:t>сүйене</w:t>
      </w:r>
      <w:r>
        <w:rPr>
          <w:spacing w:val="1"/>
        </w:rPr>
        <w:t xml:space="preserve"> </w:t>
      </w:r>
      <w:r>
        <w:t>отырып,</w:t>
      </w:r>
      <w:r>
        <w:rPr>
          <w:spacing w:val="1"/>
        </w:rPr>
        <w:t xml:space="preserve"> </w:t>
      </w:r>
      <w:r>
        <w:t>мамандардың</w:t>
      </w:r>
      <w:r>
        <w:rPr>
          <w:spacing w:val="1"/>
        </w:rPr>
        <w:t xml:space="preserve"> </w:t>
      </w:r>
      <w:r>
        <w:t>педагогикалық қызметке дайындығын бағалау үшін келесі әдістерді қолданған</w:t>
      </w:r>
      <w:r>
        <w:rPr>
          <w:spacing w:val="1"/>
        </w:rPr>
        <w:t xml:space="preserve"> </w:t>
      </w:r>
      <w:r>
        <w:t>жөн: «жеке</w:t>
      </w:r>
      <w:r>
        <w:rPr>
          <w:spacing w:val="1"/>
        </w:rPr>
        <w:t xml:space="preserve"> </w:t>
      </w:r>
      <w:r>
        <w:t>тұлға</w:t>
      </w:r>
      <w:r>
        <w:rPr>
          <w:spacing w:val="1"/>
        </w:rPr>
        <w:t xml:space="preserve"> </w:t>
      </w:r>
      <w:r>
        <w:t>типі мен кәсіби қызмет саласының</w:t>
      </w:r>
      <w:r>
        <w:rPr>
          <w:spacing w:val="70"/>
        </w:rPr>
        <w:t xml:space="preserve"> </w:t>
      </w:r>
      <w:r>
        <w:t>байланысын</w:t>
      </w:r>
      <w:r>
        <w:rPr>
          <w:spacing w:val="70"/>
        </w:rPr>
        <w:t xml:space="preserve"> </w:t>
      </w:r>
      <w:r>
        <w:t>анықтау»</w:t>
      </w:r>
      <w:r>
        <w:rPr>
          <w:spacing w:val="1"/>
        </w:rPr>
        <w:t xml:space="preserve"> </w:t>
      </w:r>
      <w:r>
        <w:t>(Дж.</w:t>
      </w:r>
      <w:r>
        <w:rPr>
          <w:spacing w:val="1"/>
        </w:rPr>
        <w:t xml:space="preserve"> </w:t>
      </w:r>
      <w:r>
        <w:t>Н.В.</w:t>
      </w:r>
      <w:r>
        <w:rPr>
          <w:spacing w:val="1"/>
        </w:rPr>
        <w:t xml:space="preserve"> </w:t>
      </w:r>
      <w:r>
        <w:t>Журин</w:t>
      </w:r>
      <w:r>
        <w:rPr>
          <w:spacing w:val="1"/>
        </w:rPr>
        <w:t xml:space="preserve"> </w:t>
      </w:r>
      <w:r>
        <w:t>мен</w:t>
      </w:r>
      <w:r>
        <w:rPr>
          <w:spacing w:val="1"/>
        </w:rPr>
        <w:t xml:space="preserve"> </w:t>
      </w:r>
      <w:r>
        <w:t>Е.П.</w:t>
      </w:r>
      <w:r>
        <w:rPr>
          <w:spacing w:val="1"/>
        </w:rPr>
        <w:t xml:space="preserve"> </w:t>
      </w:r>
      <w:r>
        <w:t>Ильин</w:t>
      </w:r>
      <w:r>
        <w:rPr>
          <w:spacing w:val="1"/>
        </w:rPr>
        <w:t xml:space="preserve"> </w:t>
      </w:r>
      <w:r>
        <w:t>әзірлеген</w:t>
      </w:r>
      <w:r>
        <w:rPr>
          <w:spacing w:val="1"/>
        </w:rPr>
        <w:t xml:space="preserve"> </w:t>
      </w:r>
      <w:r>
        <w:t>«Мұғалімнің</w:t>
      </w:r>
      <w:r>
        <w:rPr>
          <w:spacing w:val="1"/>
        </w:rPr>
        <w:t xml:space="preserve"> </w:t>
      </w:r>
      <w:r>
        <w:t>іс-әрекетін</w:t>
      </w:r>
      <w:r>
        <w:rPr>
          <w:spacing w:val="1"/>
        </w:rPr>
        <w:t xml:space="preserve"> </w:t>
      </w:r>
      <w:r>
        <w:t>таңдау</w:t>
      </w:r>
      <w:r>
        <w:rPr>
          <w:spacing w:val="-67"/>
        </w:rPr>
        <w:t xml:space="preserve"> </w:t>
      </w:r>
      <w:r>
        <w:t>мотивтері»; «кәсіби іс-әрекеттің мотивациясы» (А. Реан модификациясындағы</w:t>
      </w:r>
      <w:r>
        <w:rPr>
          <w:spacing w:val="1"/>
        </w:rPr>
        <w:t xml:space="preserve"> </w:t>
      </w:r>
      <w:r>
        <w:t>К.</w:t>
      </w:r>
      <w:r>
        <w:rPr>
          <w:spacing w:val="-1"/>
        </w:rPr>
        <w:t xml:space="preserve"> </w:t>
      </w:r>
      <w:r>
        <w:t>Замфир</w:t>
      </w:r>
      <w:r>
        <w:rPr>
          <w:spacing w:val="-7"/>
        </w:rPr>
        <w:t xml:space="preserve"> </w:t>
      </w:r>
      <w:r>
        <w:t>әдістемесі);</w:t>
      </w:r>
      <w:r>
        <w:rPr>
          <w:spacing w:val="-3"/>
        </w:rPr>
        <w:t xml:space="preserve"> </w:t>
      </w:r>
      <w:r>
        <w:t>«коммуникативті</w:t>
      </w:r>
      <w:r>
        <w:rPr>
          <w:spacing w:val="-2"/>
        </w:rPr>
        <w:t xml:space="preserve"> </w:t>
      </w:r>
      <w:r>
        <w:t>және</w:t>
      </w:r>
      <w:r>
        <w:rPr>
          <w:spacing w:val="-1"/>
        </w:rPr>
        <w:t xml:space="preserve"> </w:t>
      </w:r>
      <w:r>
        <w:t>ұйымдастырушылық</w:t>
      </w:r>
      <w:r>
        <w:rPr>
          <w:spacing w:val="-2"/>
        </w:rPr>
        <w:t xml:space="preserve"> </w:t>
      </w:r>
      <w:r>
        <w:t>қабілеттер»;</w:t>
      </w:r>
    </w:p>
    <w:p w:rsidR="00BA6B57" w:rsidRDefault="00BA6B57" w:rsidP="00BA6B57">
      <w:pPr>
        <w:pStyle w:val="a3"/>
        <w:ind w:left="0" w:right="350" w:firstLine="567"/>
      </w:pPr>
      <w:r>
        <w:t>«мұғалімдердің өз кәсібі мен жұмысына қанағаттануын зерттеу».; В.А. Якунин</w:t>
      </w:r>
      <w:r>
        <w:rPr>
          <w:spacing w:val="1"/>
        </w:rPr>
        <w:t xml:space="preserve"> </w:t>
      </w:r>
      <w:r>
        <w:t>жасаған</w:t>
      </w:r>
      <w:r>
        <w:rPr>
          <w:spacing w:val="-1"/>
        </w:rPr>
        <w:t xml:space="preserve"> </w:t>
      </w:r>
      <w:r>
        <w:t>негізгі</w:t>
      </w:r>
      <w:r>
        <w:rPr>
          <w:spacing w:val="-6"/>
        </w:rPr>
        <w:t xml:space="preserve"> </w:t>
      </w:r>
      <w:r>
        <w:t>педагогикалық дағдылардың</w:t>
      </w:r>
      <w:r>
        <w:rPr>
          <w:spacing w:val="-1"/>
        </w:rPr>
        <w:t xml:space="preserve"> </w:t>
      </w:r>
      <w:r>
        <w:t>қалыптасуын</w:t>
      </w:r>
      <w:r>
        <w:rPr>
          <w:spacing w:val="9"/>
        </w:rPr>
        <w:t xml:space="preserve"> </w:t>
      </w:r>
      <w:r>
        <w:t>бағалау.</w:t>
      </w:r>
    </w:p>
    <w:p w:rsidR="00BA6B57" w:rsidRDefault="00BA6B57" w:rsidP="00BA6B57">
      <w:pPr>
        <w:pStyle w:val="a3"/>
        <w:ind w:left="0" w:right="350" w:firstLine="567"/>
        <w:jc w:val="left"/>
        <w:rPr>
          <w:sz w:val="24"/>
        </w:rPr>
      </w:pPr>
    </w:p>
    <w:p w:rsidR="00BA6B57" w:rsidRDefault="00BA6B57" w:rsidP="00BA6B57">
      <w:pPr>
        <w:pStyle w:val="a3"/>
        <w:ind w:left="0" w:right="350" w:firstLine="567"/>
      </w:pPr>
      <w:r>
        <w:t>Дәріс</w:t>
      </w:r>
      <w:r>
        <w:rPr>
          <w:spacing w:val="1"/>
        </w:rPr>
        <w:t xml:space="preserve"> </w:t>
      </w:r>
      <w:r>
        <w:t>15.</w:t>
      </w:r>
      <w:r>
        <w:rPr>
          <w:spacing w:val="1"/>
        </w:rPr>
        <w:t xml:space="preserve"> </w:t>
      </w:r>
      <w:r>
        <w:t>Білім</w:t>
      </w:r>
      <w:r>
        <w:rPr>
          <w:spacing w:val="1"/>
        </w:rPr>
        <w:t xml:space="preserve"> </w:t>
      </w:r>
      <w:r>
        <w:t>беру</w:t>
      </w:r>
      <w:r>
        <w:rPr>
          <w:spacing w:val="1"/>
        </w:rPr>
        <w:t xml:space="preserve"> </w:t>
      </w:r>
      <w:r>
        <w:t>субъектілерінің</w:t>
      </w:r>
      <w:r>
        <w:rPr>
          <w:spacing w:val="1"/>
        </w:rPr>
        <w:t xml:space="preserve"> </w:t>
      </w:r>
      <w:r>
        <w:t>тұлғалық-кәсіби</w:t>
      </w:r>
      <w:r>
        <w:rPr>
          <w:spacing w:val="1"/>
        </w:rPr>
        <w:t xml:space="preserve"> </w:t>
      </w:r>
      <w:r>
        <w:t>дамуының</w:t>
      </w:r>
      <w:r>
        <w:rPr>
          <w:spacing w:val="1"/>
        </w:rPr>
        <w:t xml:space="preserve"> </w:t>
      </w:r>
      <w:r>
        <w:t>акмеологиялық технологиялары</w:t>
      </w:r>
    </w:p>
    <w:p w:rsidR="00BA6B57" w:rsidRDefault="00BA6B57" w:rsidP="00BA6B57">
      <w:pPr>
        <w:pStyle w:val="a3"/>
        <w:ind w:left="0" w:right="350" w:firstLine="567"/>
      </w:pPr>
      <w:r>
        <w:t>Акмеологиялық</w:t>
      </w:r>
      <w:r>
        <w:rPr>
          <w:spacing w:val="1"/>
        </w:rPr>
        <w:t xml:space="preserve"> </w:t>
      </w:r>
      <w:r>
        <w:t>технологиялардың</w:t>
      </w:r>
      <w:r>
        <w:rPr>
          <w:spacing w:val="1"/>
        </w:rPr>
        <w:t xml:space="preserve"> </w:t>
      </w:r>
      <w:r>
        <w:t>ерекшелігі</w:t>
      </w:r>
      <w:r>
        <w:rPr>
          <w:spacing w:val="1"/>
        </w:rPr>
        <w:t xml:space="preserve"> </w:t>
      </w:r>
      <w:r>
        <w:t>мен</w:t>
      </w:r>
      <w:r>
        <w:rPr>
          <w:spacing w:val="1"/>
        </w:rPr>
        <w:t xml:space="preserve"> </w:t>
      </w:r>
      <w:r>
        <w:t>мәні</w:t>
      </w:r>
      <w:r>
        <w:rPr>
          <w:spacing w:val="1"/>
        </w:rPr>
        <w:t xml:space="preserve"> </w:t>
      </w:r>
      <w:r>
        <w:t>және</w:t>
      </w:r>
      <w:r>
        <w:rPr>
          <w:spacing w:val="70"/>
        </w:rPr>
        <w:t xml:space="preserve"> </w:t>
      </w:r>
      <w:r>
        <w:t>олардың</w:t>
      </w:r>
      <w:r>
        <w:rPr>
          <w:spacing w:val="1"/>
        </w:rPr>
        <w:t xml:space="preserve"> </w:t>
      </w:r>
      <w:r>
        <w:t>білім</w:t>
      </w:r>
      <w:r>
        <w:rPr>
          <w:spacing w:val="1"/>
        </w:rPr>
        <w:t xml:space="preserve"> </w:t>
      </w:r>
      <w:r>
        <w:t>сапасын</w:t>
      </w:r>
      <w:r>
        <w:rPr>
          <w:spacing w:val="1"/>
        </w:rPr>
        <w:t xml:space="preserve"> </w:t>
      </w:r>
      <w:r>
        <w:t>арттырудағы</w:t>
      </w:r>
      <w:r>
        <w:rPr>
          <w:spacing w:val="1"/>
        </w:rPr>
        <w:t xml:space="preserve"> </w:t>
      </w:r>
      <w:r>
        <w:t>рөлі.</w:t>
      </w:r>
      <w:r>
        <w:rPr>
          <w:spacing w:val="1"/>
        </w:rPr>
        <w:t xml:space="preserve"> </w:t>
      </w:r>
      <w:r>
        <w:t>Акмеологиялық</w:t>
      </w:r>
      <w:r>
        <w:rPr>
          <w:spacing w:val="71"/>
        </w:rPr>
        <w:t xml:space="preserve"> </w:t>
      </w:r>
      <w:r>
        <w:t>технологиялардың</w:t>
      </w:r>
      <w:r>
        <w:rPr>
          <w:spacing w:val="-67"/>
        </w:rPr>
        <w:t xml:space="preserve"> </w:t>
      </w:r>
      <w:r>
        <w:t>құрылымы. Акметехнологияның негізгі міндеті-білім беру субъектісінің өзін-</w:t>
      </w:r>
      <w:r>
        <w:rPr>
          <w:spacing w:val="1"/>
        </w:rPr>
        <w:t xml:space="preserve"> </w:t>
      </w:r>
      <w:r>
        <w:t>өзі тануын қалыптастыру және тұрақтандыру, оның өзін-өзі анықтауы, өзін-өзі</w:t>
      </w:r>
      <w:r>
        <w:rPr>
          <w:spacing w:val="1"/>
        </w:rPr>
        <w:t xml:space="preserve"> </w:t>
      </w:r>
      <w:r>
        <w:t>ұйымдастыру,</w:t>
      </w:r>
      <w:r>
        <w:rPr>
          <w:spacing w:val="1"/>
        </w:rPr>
        <w:t xml:space="preserve"> </w:t>
      </w:r>
      <w:r>
        <w:t>өзін-өзі</w:t>
      </w:r>
      <w:r>
        <w:rPr>
          <w:spacing w:val="1"/>
        </w:rPr>
        <w:t xml:space="preserve"> </w:t>
      </w:r>
      <w:r>
        <w:t>жүзеге</w:t>
      </w:r>
      <w:r>
        <w:rPr>
          <w:spacing w:val="1"/>
        </w:rPr>
        <w:t xml:space="preserve"> </w:t>
      </w:r>
      <w:r>
        <w:t>асыру.</w:t>
      </w:r>
      <w:r>
        <w:rPr>
          <w:spacing w:val="1"/>
        </w:rPr>
        <w:t xml:space="preserve"> </w:t>
      </w:r>
      <w:r>
        <w:t>Жоба</w:t>
      </w:r>
      <w:r>
        <w:rPr>
          <w:spacing w:val="1"/>
        </w:rPr>
        <w:t xml:space="preserve"> </w:t>
      </w:r>
      <w:r>
        <w:t>әдістері,</w:t>
      </w:r>
      <w:r>
        <w:rPr>
          <w:spacing w:val="1"/>
        </w:rPr>
        <w:t xml:space="preserve"> </w:t>
      </w:r>
      <w:r>
        <w:t>ойын,</w:t>
      </w:r>
      <w:r>
        <w:rPr>
          <w:spacing w:val="1"/>
        </w:rPr>
        <w:t xml:space="preserve"> </w:t>
      </w:r>
      <w:r>
        <w:t>тренинг,</w:t>
      </w:r>
      <w:r>
        <w:rPr>
          <w:spacing w:val="1"/>
        </w:rPr>
        <w:t xml:space="preserve"> </w:t>
      </w:r>
      <w:r>
        <w:t>ойын</w:t>
      </w:r>
      <w:r>
        <w:rPr>
          <w:spacing w:val="1"/>
        </w:rPr>
        <w:t xml:space="preserve"> </w:t>
      </w:r>
      <w:r>
        <w:t>модельдеу.</w:t>
      </w:r>
      <w:r>
        <w:rPr>
          <w:spacing w:val="1"/>
        </w:rPr>
        <w:t xml:space="preserve"> </w:t>
      </w:r>
      <w:r>
        <w:t>Акме</w:t>
      </w:r>
      <w:r>
        <w:rPr>
          <w:spacing w:val="1"/>
        </w:rPr>
        <w:t xml:space="preserve"> </w:t>
      </w:r>
      <w:r>
        <w:t>технологиясының</w:t>
      </w:r>
      <w:r>
        <w:rPr>
          <w:spacing w:val="1"/>
        </w:rPr>
        <w:t xml:space="preserve"> </w:t>
      </w:r>
      <w:r>
        <w:t>педагог</w:t>
      </w:r>
      <w:r>
        <w:rPr>
          <w:spacing w:val="1"/>
        </w:rPr>
        <w:t xml:space="preserve"> </w:t>
      </w:r>
      <w:r>
        <w:t>тұлғасының</w:t>
      </w:r>
      <w:r>
        <w:rPr>
          <w:spacing w:val="1"/>
        </w:rPr>
        <w:t xml:space="preserve"> </w:t>
      </w:r>
      <w:r>
        <w:t>кәсіби</w:t>
      </w:r>
      <w:r>
        <w:rPr>
          <w:spacing w:val="1"/>
        </w:rPr>
        <w:t xml:space="preserve"> </w:t>
      </w:r>
      <w:r>
        <w:t>ретінде</w:t>
      </w:r>
      <w:r>
        <w:rPr>
          <w:spacing w:val="1"/>
        </w:rPr>
        <w:t xml:space="preserve"> </w:t>
      </w:r>
      <w:r>
        <w:t>шығармашылық әлеуетін дамытуға бағытталуы, көптеген әдістер арқылы іске</w:t>
      </w:r>
      <w:r>
        <w:rPr>
          <w:spacing w:val="1"/>
        </w:rPr>
        <w:t xml:space="preserve"> </w:t>
      </w:r>
      <w:r>
        <w:t>асады:</w:t>
      </w:r>
    </w:p>
    <w:p w:rsidR="00BA6B57" w:rsidRDefault="00BA6B57" w:rsidP="00BA6B57">
      <w:pPr>
        <w:pStyle w:val="a3"/>
        <w:spacing w:before="2"/>
        <w:ind w:left="0" w:right="350" w:firstLine="567"/>
      </w:pPr>
      <w:r>
        <w:t>Проблемалық</w:t>
      </w:r>
      <w:r>
        <w:rPr>
          <w:spacing w:val="1"/>
        </w:rPr>
        <w:t xml:space="preserve"> </w:t>
      </w:r>
      <w:r>
        <w:t>оқыту</w:t>
      </w:r>
      <w:r>
        <w:rPr>
          <w:spacing w:val="1"/>
        </w:rPr>
        <w:t xml:space="preserve"> </w:t>
      </w:r>
      <w:r>
        <w:t>-</w:t>
      </w:r>
      <w:r>
        <w:rPr>
          <w:spacing w:val="1"/>
        </w:rPr>
        <w:t xml:space="preserve"> </w:t>
      </w:r>
      <w:r>
        <w:t>білім</w:t>
      </w:r>
      <w:r>
        <w:rPr>
          <w:spacing w:val="1"/>
        </w:rPr>
        <w:t xml:space="preserve"> </w:t>
      </w:r>
      <w:r>
        <w:t>алушылардың</w:t>
      </w:r>
      <w:r>
        <w:rPr>
          <w:spacing w:val="1"/>
        </w:rPr>
        <w:t xml:space="preserve"> </w:t>
      </w:r>
      <w:r>
        <w:t>шығармашылық</w:t>
      </w:r>
      <w:r>
        <w:rPr>
          <w:spacing w:val="1"/>
        </w:rPr>
        <w:t xml:space="preserve"> </w:t>
      </w:r>
      <w:r>
        <w:t>әлеуетін</w:t>
      </w:r>
      <w:r>
        <w:rPr>
          <w:spacing w:val="1"/>
        </w:rPr>
        <w:t xml:space="preserve"> </w:t>
      </w:r>
      <w:r>
        <w:t>арттырп,</w:t>
      </w:r>
      <w:r>
        <w:rPr>
          <w:spacing w:val="1"/>
        </w:rPr>
        <w:t xml:space="preserve"> </w:t>
      </w:r>
      <w:r>
        <w:t>жеке</w:t>
      </w:r>
      <w:r>
        <w:rPr>
          <w:spacing w:val="1"/>
        </w:rPr>
        <w:t xml:space="preserve"> </w:t>
      </w:r>
      <w:r>
        <w:t>таным</w:t>
      </w:r>
      <w:r>
        <w:rPr>
          <w:spacing w:val="1"/>
        </w:rPr>
        <w:t xml:space="preserve"> </w:t>
      </w:r>
      <w:r>
        <w:t>траекториясын</w:t>
      </w:r>
      <w:r>
        <w:rPr>
          <w:spacing w:val="1"/>
        </w:rPr>
        <w:t xml:space="preserve"> </w:t>
      </w:r>
      <w:r>
        <w:t>құруға</w:t>
      </w:r>
      <w:r>
        <w:rPr>
          <w:spacing w:val="1"/>
        </w:rPr>
        <w:t xml:space="preserve"> </w:t>
      </w:r>
      <w:r>
        <w:t>мүмкіндік</w:t>
      </w:r>
      <w:r>
        <w:rPr>
          <w:spacing w:val="1"/>
        </w:rPr>
        <w:t xml:space="preserve"> </w:t>
      </w:r>
      <w:r>
        <w:t>береді.</w:t>
      </w:r>
      <w:r>
        <w:rPr>
          <w:spacing w:val="1"/>
        </w:rPr>
        <w:t xml:space="preserve"> </w:t>
      </w:r>
      <w:r>
        <w:t>Әр</w:t>
      </w:r>
      <w:r>
        <w:rPr>
          <w:spacing w:val="1"/>
        </w:rPr>
        <w:t xml:space="preserve"> </w:t>
      </w:r>
      <w:r>
        <w:t>білім</w:t>
      </w:r>
      <w:r>
        <w:rPr>
          <w:spacing w:val="1"/>
        </w:rPr>
        <w:t xml:space="preserve"> </w:t>
      </w:r>
      <w:r>
        <w:t>алушының негізгі сапаларын арттыру үшін, инновациялық таным ортасын құру</w:t>
      </w:r>
      <w:r>
        <w:rPr>
          <w:spacing w:val="1"/>
        </w:rPr>
        <w:t xml:space="preserve"> </w:t>
      </w:r>
      <w:r>
        <w:t>маңызды,</w:t>
      </w:r>
      <w:r>
        <w:rPr>
          <w:spacing w:val="1"/>
        </w:rPr>
        <w:t xml:space="preserve"> </w:t>
      </w:r>
      <w:r>
        <w:t>ол</w:t>
      </w:r>
      <w:r>
        <w:rPr>
          <w:spacing w:val="1"/>
        </w:rPr>
        <w:t xml:space="preserve"> </w:t>
      </w:r>
      <w:r>
        <w:t>арқылы</w:t>
      </w:r>
      <w:r>
        <w:rPr>
          <w:spacing w:val="1"/>
        </w:rPr>
        <w:t xml:space="preserve"> </w:t>
      </w:r>
      <w:r>
        <w:t>субъектінің</w:t>
      </w:r>
      <w:r>
        <w:rPr>
          <w:spacing w:val="1"/>
        </w:rPr>
        <w:t xml:space="preserve"> </w:t>
      </w:r>
      <w:r>
        <w:t>жеке</w:t>
      </w:r>
      <w:r>
        <w:rPr>
          <w:spacing w:val="1"/>
        </w:rPr>
        <w:t xml:space="preserve"> </w:t>
      </w:r>
      <w:r>
        <w:t>белсенділігін,</w:t>
      </w:r>
      <w:r>
        <w:rPr>
          <w:spacing w:val="1"/>
        </w:rPr>
        <w:t xml:space="preserve"> </w:t>
      </w:r>
      <w:r>
        <w:t>үнемі</w:t>
      </w:r>
      <w:r>
        <w:rPr>
          <w:spacing w:val="1"/>
        </w:rPr>
        <w:t xml:space="preserve"> </w:t>
      </w:r>
      <w:r>
        <w:t>дамуға</w:t>
      </w:r>
      <w:r>
        <w:rPr>
          <w:spacing w:val="1"/>
        </w:rPr>
        <w:t xml:space="preserve"> </w:t>
      </w:r>
      <w:r>
        <w:t>деген</w:t>
      </w:r>
      <w:r>
        <w:rPr>
          <w:spacing w:val="1"/>
        </w:rPr>
        <w:t xml:space="preserve"> </w:t>
      </w:r>
      <w:r>
        <w:t>ұмтылысын тұрақтандырады.</w:t>
      </w:r>
    </w:p>
    <w:p w:rsidR="00BA6B57" w:rsidRDefault="00BA6B57" w:rsidP="00BA6B57">
      <w:pPr>
        <w:pStyle w:val="a3"/>
        <w:ind w:left="0" w:right="350" w:firstLine="567"/>
      </w:pPr>
      <w:r>
        <w:t>Жобалық оқыту - білім алушылардың белсенді өзіндік ойлауын дамыту</w:t>
      </w:r>
      <w:r>
        <w:rPr>
          <w:spacing w:val="1"/>
        </w:rPr>
        <w:t xml:space="preserve"> </w:t>
      </w:r>
      <w:r>
        <w:t>жолдарын табуға бағытталған. Жобалау оқыту білім алушылардың теориялық</w:t>
      </w:r>
      <w:r>
        <w:rPr>
          <w:spacing w:val="1"/>
        </w:rPr>
        <w:t xml:space="preserve"> </w:t>
      </w:r>
      <w:r>
        <w:t>алған</w:t>
      </w:r>
      <w:r>
        <w:rPr>
          <w:spacing w:val="1"/>
        </w:rPr>
        <w:t xml:space="preserve"> </w:t>
      </w:r>
      <w:r>
        <w:t>білімдерін</w:t>
      </w:r>
      <w:r>
        <w:rPr>
          <w:spacing w:val="1"/>
        </w:rPr>
        <w:t xml:space="preserve"> </w:t>
      </w:r>
      <w:r>
        <w:t>тәжірибемен</w:t>
      </w:r>
      <w:r>
        <w:rPr>
          <w:spacing w:val="1"/>
        </w:rPr>
        <w:t xml:space="preserve"> </w:t>
      </w:r>
      <w:r>
        <w:t>ұштастырып</w:t>
      </w:r>
      <w:r>
        <w:rPr>
          <w:spacing w:val="1"/>
        </w:rPr>
        <w:t xml:space="preserve"> </w:t>
      </w:r>
      <w:r>
        <w:t>пайдалануға</w:t>
      </w:r>
      <w:r>
        <w:rPr>
          <w:spacing w:val="1"/>
        </w:rPr>
        <w:t xml:space="preserve"> </w:t>
      </w:r>
      <w:r>
        <w:t>үйретеді.</w:t>
      </w:r>
      <w:r>
        <w:rPr>
          <w:spacing w:val="1"/>
        </w:rPr>
        <w:t xml:space="preserve"> </w:t>
      </w:r>
      <w:r>
        <w:t>Бұл</w:t>
      </w:r>
      <w:r>
        <w:rPr>
          <w:spacing w:val="1"/>
        </w:rPr>
        <w:t xml:space="preserve"> </w:t>
      </w:r>
      <w:r>
        <w:t>технология негізінде құрылған ізгілікті ортаның негізгі идеясы ретінде, білім</w:t>
      </w:r>
      <w:r>
        <w:rPr>
          <w:spacing w:val="1"/>
        </w:rPr>
        <w:t xml:space="preserve"> </w:t>
      </w:r>
      <w:r>
        <w:t>алушының жеке мүмкіндіктерін ескеріп белсенділігін арттырады. Сондай ақ</w:t>
      </w:r>
      <w:r>
        <w:rPr>
          <w:spacing w:val="1"/>
        </w:rPr>
        <w:t xml:space="preserve"> </w:t>
      </w:r>
      <w:r>
        <w:t>жобалау</w:t>
      </w:r>
      <w:r>
        <w:rPr>
          <w:spacing w:val="1"/>
        </w:rPr>
        <w:t xml:space="preserve"> </w:t>
      </w:r>
      <w:r>
        <w:t>үдерісі,</w:t>
      </w:r>
      <w:r>
        <w:rPr>
          <w:spacing w:val="1"/>
        </w:rPr>
        <w:t xml:space="preserve"> </w:t>
      </w:r>
      <w:r>
        <w:t>бірлескен</w:t>
      </w:r>
      <w:r>
        <w:rPr>
          <w:spacing w:val="1"/>
        </w:rPr>
        <w:t xml:space="preserve"> </w:t>
      </w:r>
      <w:r>
        <w:t>іс</w:t>
      </w:r>
      <w:r>
        <w:rPr>
          <w:spacing w:val="1"/>
        </w:rPr>
        <w:t xml:space="preserve"> </w:t>
      </w:r>
      <w:r>
        <w:t>–</w:t>
      </w:r>
      <w:r>
        <w:rPr>
          <w:spacing w:val="1"/>
        </w:rPr>
        <w:t xml:space="preserve"> </w:t>
      </w:r>
      <w:r>
        <w:t>әрекетті</w:t>
      </w:r>
      <w:r>
        <w:rPr>
          <w:spacing w:val="1"/>
        </w:rPr>
        <w:t xml:space="preserve"> </w:t>
      </w:r>
      <w:r>
        <w:t>дағдыландырып,</w:t>
      </w:r>
      <w:r>
        <w:rPr>
          <w:spacing w:val="1"/>
        </w:rPr>
        <w:t xml:space="preserve"> </w:t>
      </w:r>
      <w:r>
        <w:t>мәселе</w:t>
      </w:r>
      <w:r>
        <w:rPr>
          <w:spacing w:val="1"/>
        </w:rPr>
        <w:t xml:space="preserve"> </w:t>
      </w:r>
      <w:r>
        <w:t>шешімін</w:t>
      </w:r>
      <w:r>
        <w:rPr>
          <w:spacing w:val="1"/>
        </w:rPr>
        <w:t xml:space="preserve"> </w:t>
      </w:r>
      <w:r>
        <w:t>бірлесіп шешуге</w:t>
      </w:r>
      <w:r>
        <w:rPr>
          <w:spacing w:val="2"/>
        </w:rPr>
        <w:t xml:space="preserve"> </w:t>
      </w:r>
      <w:r>
        <w:t>қолданылады.</w:t>
      </w:r>
    </w:p>
    <w:p w:rsidR="00BA6B57" w:rsidRDefault="00BA6B57" w:rsidP="00BA6B57">
      <w:pPr>
        <w:pStyle w:val="a3"/>
        <w:spacing w:before="1"/>
        <w:ind w:left="0" w:right="350" w:firstLine="567"/>
      </w:pPr>
      <w:r>
        <w:t>Ойын</w:t>
      </w:r>
      <w:r>
        <w:rPr>
          <w:spacing w:val="1"/>
        </w:rPr>
        <w:t xml:space="preserve"> </w:t>
      </w:r>
      <w:r>
        <w:t>әдісі</w:t>
      </w:r>
      <w:r>
        <w:rPr>
          <w:spacing w:val="1"/>
        </w:rPr>
        <w:t xml:space="preserve"> </w:t>
      </w:r>
      <w:r>
        <w:rPr>
          <w:i/>
        </w:rPr>
        <w:t>-</w:t>
      </w:r>
      <w:r>
        <w:rPr>
          <w:i/>
          <w:spacing w:val="1"/>
        </w:rPr>
        <w:t xml:space="preserve"> </w:t>
      </w:r>
      <w:r>
        <w:t>көптеген</w:t>
      </w:r>
      <w:r>
        <w:rPr>
          <w:spacing w:val="1"/>
        </w:rPr>
        <w:t xml:space="preserve"> </w:t>
      </w:r>
      <w:r>
        <w:t>философиялық</w:t>
      </w:r>
      <w:r>
        <w:rPr>
          <w:spacing w:val="1"/>
        </w:rPr>
        <w:t xml:space="preserve"> </w:t>
      </w:r>
      <w:r>
        <w:t>және</w:t>
      </w:r>
      <w:r>
        <w:rPr>
          <w:spacing w:val="1"/>
        </w:rPr>
        <w:t xml:space="preserve"> </w:t>
      </w:r>
      <w:r>
        <w:t>мәдени,</w:t>
      </w:r>
      <w:r>
        <w:rPr>
          <w:spacing w:val="1"/>
        </w:rPr>
        <w:t xml:space="preserve"> </w:t>
      </w:r>
      <w:r>
        <w:t>психологиялық,</w:t>
      </w:r>
      <w:r>
        <w:rPr>
          <w:spacing w:val="1"/>
        </w:rPr>
        <w:t xml:space="preserve"> </w:t>
      </w:r>
      <w:r>
        <w:t>акмеологиялық және педагогикалық зерттеулерге арналған күрделі әлеуметтік-</w:t>
      </w:r>
      <w:r>
        <w:rPr>
          <w:spacing w:val="1"/>
        </w:rPr>
        <w:t xml:space="preserve"> </w:t>
      </w:r>
      <w:r>
        <w:t>мәдени құбылыс. Спорт саласындағы ойын әдісі, топтық, ұжымдық, жұптық</w:t>
      </w:r>
      <w:r>
        <w:rPr>
          <w:spacing w:val="1"/>
        </w:rPr>
        <w:t xml:space="preserve"> </w:t>
      </w:r>
      <w:r>
        <w:t>қатынастар</w:t>
      </w:r>
      <w:r>
        <w:rPr>
          <w:spacing w:val="1"/>
        </w:rPr>
        <w:t xml:space="preserve"> </w:t>
      </w:r>
      <w:r>
        <w:t>негізінде</w:t>
      </w:r>
      <w:r>
        <w:rPr>
          <w:spacing w:val="1"/>
        </w:rPr>
        <w:t xml:space="preserve"> </w:t>
      </w:r>
      <w:r>
        <w:t>кәсіби</w:t>
      </w:r>
      <w:r>
        <w:rPr>
          <w:spacing w:val="1"/>
        </w:rPr>
        <w:t xml:space="preserve"> </w:t>
      </w:r>
      <w:r>
        <w:t>мәселені</w:t>
      </w:r>
      <w:r>
        <w:rPr>
          <w:spacing w:val="1"/>
        </w:rPr>
        <w:t xml:space="preserve"> </w:t>
      </w:r>
      <w:r>
        <w:t>шешуге</w:t>
      </w:r>
      <w:r>
        <w:rPr>
          <w:spacing w:val="1"/>
        </w:rPr>
        <w:t xml:space="preserve"> </w:t>
      </w:r>
      <w:r>
        <w:t>мүмкіндік</w:t>
      </w:r>
      <w:r>
        <w:rPr>
          <w:spacing w:val="1"/>
        </w:rPr>
        <w:t xml:space="preserve"> </w:t>
      </w:r>
      <w:r>
        <w:t>береді.</w:t>
      </w:r>
      <w:r>
        <w:rPr>
          <w:spacing w:val="70"/>
        </w:rPr>
        <w:t xml:space="preserve"> </w:t>
      </w:r>
      <w:r>
        <w:t>Ойынның</w:t>
      </w:r>
      <w:r>
        <w:rPr>
          <w:spacing w:val="1"/>
        </w:rPr>
        <w:t xml:space="preserve"> </w:t>
      </w:r>
      <w:r>
        <w:t>нақты ережелері, жоспарлы түрде ұйымдастырылуы, өзіндік бір үлгісінің болуы</w:t>
      </w:r>
      <w:r>
        <w:rPr>
          <w:spacing w:val="-67"/>
        </w:rPr>
        <w:t xml:space="preserve"> </w:t>
      </w:r>
      <w:r>
        <w:t>білім</w:t>
      </w:r>
      <w:r>
        <w:rPr>
          <w:spacing w:val="1"/>
        </w:rPr>
        <w:t xml:space="preserve"> </w:t>
      </w:r>
      <w:r>
        <w:t>алушылар</w:t>
      </w:r>
      <w:r>
        <w:rPr>
          <w:spacing w:val="1"/>
        </w:rPr>
        <w:t xml:space="preserve"> </w:t>
      </w:r>
      <w:r>
        <w:t>әрекетін</w:t>
      </w:r>
      <w:r>
        <w:rPr>
          <w:spacing w:val="1"/>
        </w:rPr>
        <w:t xml:space="preserve"> </w:t>
      </w:r>
      <w:r>
        <w:t>бірізді,</w:t>
      </w:r>
      <w:r>
        <w:rPr>
          <w:spacing w:val="1"/>
        </w:rPr>
        <w:t xml:space="preserve"> </w:t>
      </w:r>
      <w:r>
        <w:t>жүйелі</w:t>
      </w:r>
      <w:r>
        <w:rPr>
          <w:spacing w:val="1"/>
        </w:rPr>
        <w:t xml:space="preserve"> </w:t>
      </w:r>
      <w:r>
        <w:t>және</w:t>
      </w:r>
      <w:r>
        <w:rPr>
          <w:spacing w:val="1"/>
        </w:rPr>
        <w:t xml:space="preserve"> </w:t>
      </w:r>
      <w:r>
        <w:t>қызықты</w:t>
      </w:r>
      <w:r>
        <w:rPr>
          <w:spacing w:val="1"/>
        </w:rPr>
        <w:t xml:space="preserve"> </w:t>
      </w:r>
      <w:r>
        <w:t>ұйымдастыруға</w:t>
      </w:r>
      <w:r>
        <w:rPr>
          <w:spacing w:val="1"/>
        </w:rPr>
        <w:t xml:space="preserve"> </w:t>
      </w:r>
      <w:r>
        <w:t>мүмкіндік береді.</w:t>
      </w:r>
    </w:p>
    <w:p w:rsidR="00BA6B57" w:rsidRDefault="00BA6B57" w:rsidP="00BA6B57">
      <w:pPr>
        <w:pStyle w:val="a3"/>
        <w:spacing w:line="320" w:lineRule="exact"/>
        <w:ind w:left="0" w:right="350" w:firstLine="567"/>
      </w:pPr>
      <w:r>
        <w:t>Оқытудың</w:t>
      </w:r>
      <w:r>
        <w:rPr>
          <w:spacing w:val="-5"/>
        </w:rPr>
        <w:t xml:space="preserve"> </w:t>
      </w:r>
      <w:r>
        <w:t>ойын</w:t>
      </w:r>
      <w:r>
        <w:rPr>
          <w:spacing w:val="-5"/>
        </w:rPr>
        <w:t xml:space="preserve"> </w:t>
      </w:r>
      <w:r>
        <w:t>әдістерінің</w:t>
      </w:r>
      <w:r>
        <w:rPr>
          <w:spacing w:val="-5"/>
        </w:rPr>
        <w:t xml:space="preserve"> </w:t>
      </w:r>
      <w:r>
        <w:t>ерекше</w:t>
      </w:r>
      <w:r>
        <w:rPr>
          <w:spacing w:val="-4"/>
        </w:rPr>
        <w:t xml:space="preserve"> </w:t>
      </w:r>
      <w:r>
        <w:t>белгілері:</w:t>
      </w:r>
    </w:p>
    <w:p w:rsidR="00BA6B57" w:rsidRDefault="00BA6B57" w:rsidP="00BA6B57">
      <w:pPr>
        <w:spacing w:line="320" w:lineRule="exact"/>
        <w:ind w:right="350" w:firstLine="567"/>
        <w:sectPr w:rsidR="00BA6B57" w:rsidSect="006007F6">
          <w:pgSz w:w="11910" w:h="16840"/>
          <w:pgMar w:top="1040" w:right="220" w:bottom="1080" w:left="1701" w:header="0" w:footer="808" w:gutter="0"/>
          <w:cols w:space="720"/>
        </w:sectPr>
      </w:pPr>
    </w:p>
    <w:p w:rsidR="00BA6B57" w:rsidRDefault="00BA6B57" w:rsidP="00BA6B57">
      <w:pPr>
        <w:pStyle w:val="a5"/>
        <w:numPr>
          <w:ilvl w:val="1"/>
          <w:numId w:val="35"/>
        </w:numPr>
        <w:tabs>
          <w:tab w:val="left" w:pos="1050"/>
        </w:tabs>
        <w:spacing w:before="67" w:line="322" w:lineRule="exact"/>
        <w:ind w:left="0" w:right="350" w:firstLine="567"/>
        <w:jc w:val="left"/>
        <w:rPr>
          <w:sz w:val="28"/>
        </w:rPr>
      </w:pPr>
      <w:r>
        <w:rPr>
          <w:sz w:val="28"/>
        </w:rPr>
        <w:lastRenderedPageBreak/>
        <w:t>ойлау</w:t>
      </w:r>
      <w:r>
        <w:rPr>
          <w:spacing w:val="-7"/>
          <w:sz w:val="28"/>
        </w:rPr>
        <w:t xml:space="preserve"> </w:t>
      </w:r>
      <w:r>
        <w:rPr>
          <w:sz w:val="28"/>
        </w:rPr>
        <w:t>жүйесі</w:t>
      </w:r>
      <w:r>
        <w:rPr>
          <w:spacing w:val="-8"/>
          <w:sz w:val="28"/>
        </w:rPr>
        <w:t xml:space="preserve"> </w:t>
      </w:r>
      <w:r>
        <w:rPr>
          <w:sz w:val="28"/>
        </w:rPr>
        <w:t>мен</w:t>
      </w:r>
      <w:r>
        <w:rPr>
          <w:spacing w:val="-3"/>
          <w:sz w:val="28"/>
        </w:rPr>
        <w:t xml:space="preserve"> </w:t>
      </w:r>
      <w:r>
        <w:rPr>
          <w:sz w:val="28"/>
        </w:rPr>
        <w:t>мінез-құлықты</w:t>
      </w:r>
      <w:r>
        <w:rPr>
          <w:spacing w:val="-3"/>
          <w:sz w:val="28"/>
        </w:rPr>
        <w:t xml:space="preserve"> </w:t>
      </w:r>
      <w:r>
        <w:rPr>
          <w:sz w:val="28"/>
        </w:rPr>
        <w:t>белсендіреді;</w:t>
      </w:r>
    </w:p>
    <w:p w:rsidR="00BA6B57" w:rsidRDefault="00BA6B57" w:rsidP="00BA6B57">
      <w:pPr>
        <w:pStyle w:val="a5"/>
        <w:numPr>
          <w:ilvl w:val="1"/>
          <w:numId w:val="35"/>
        </w:numPr>
        <w:tabs>
          <w:tab w:val="left" w:pos="1236"/>
          <w:tab w:val="left" w:pos="1237"/>
          <w:tab w:val="left" w:pos="2133"/>
          <w:tab w:val="left" w:pos="3887"/>
          <w:tab w:val="left" w:pos="4702"/>
          <w:tab w:val="left" w:pos="5882"/>
          <w:tab w:val="left" w:pos="7373"/>
          <w:tab w:val="left" w:pos="8212"/>
        </w:tabs>
        <w:ind w:left="0" w:right="350" w:firstLine="567"/>
        <w:jc w:val="left"/>
        <w:rPr>
          <w:sz w:val="28"/>
        </w:rPr>
      </w:pPr>
      <w:r>
        <w:rPr>
          <w:sz w:val="28"/>
        </w:rPr>
        <w:t>өзара</w:t>
      </w:r>
      <w:r>
        <w:rPr>
          <w:sz w:val="28"/>
        </w:rPr>
        <w:tab/>
        <w:t>бәсекелестік</w:t>
      </w:r>
      <w:r>
        <w:rPr>
          <w:sz w:val="28"/>
        </w:rPr>
        <w:tab/>
        <w:t>құру</w:t>
      </w:r>
      <w:r>
        <w:rPr>
          <w:sz w:val="28"/>
        </w:rPr>
        <w:tab/>
        <w:t>арқылы</w:t>
      </w:r>
      <w:r>
        <w:rPr>
          <w:sz w:val="28"/>
        </w:rPr>
        <w:tab/>
        <w:t>жетістікке</w:t>
      </w:r>
      <w:r>
        <w:rPr>
          <w:sz w:val="28"/>
        </w:rPr>
        <w:tab/>
        <w:t>жету</w:t>
      </w:r>
      <w:r>
        <w:rPr>
          <w:sz w:val="28"/>
        </w:rPr>
        <w:tab/>
        <w:t>мотивациясын</w:t>
      </w:r>
      <w:r>
        <w:rPr>
          <w:spacing w:val="-67"/>
          <w:sz w:val="28"/>
        </w:rPr>
        <w:t xml:space="preserve"> </w:t>
      </w:r>
      <w:r>
        <w:rPr>
          <w:sz w:val="28"/>
        </w:rPr>
        <w:t>күшейтеді;</w:t>
      </w:r>
    </w:p>
    <w:p w:rsidR="00BA6B57" w:rsidRDefault="00BA6B57" w:rsidP="00BA6B57">
      <w:pPr>
        <w:pStyle w:val="a5"/>
        <w:numPr>
          <w:ilvl w:val="1"/>
          <w:numId w:val="35"/>
        </w:numPr>
        <w:tabs>
          <w:tab w:val="left" w:pos="1108"/>
        </w:tabs>
        <w:spacing w:line="244" w:lineRule="auto"/>
        <w:ind w:left="0" w:right="350" w:firstLine="567"/>
        <w:jc w:val="left"/>
        <w:rPr>
          <w:sz w:val="28"/>
        </w:rPr>
      </w:pPr>
      <w:r>
        <w:rPr>
          <w:sz w:val="28"/>
        </w:rPr>
        <w:t>туындаған</w:t>
      </w:r>
      <w:r>
        <w:rPr>
          <w:spacing w:val="51"/>
          <w:sz w:val="28"/>
        </w:rPr>
        <w:t xml:space="preserve"> </w:t>
      </w:r>
      <w:r>
        <w:rPr>
          <w:sz w:val="28"/>
        </w:rPr>
        <w:t>ойын</w:t>
      </w:r>
      <w:r>
        <w:rPr>
          <w:spacing w:val="52"/>
          <w:sz w:val="28"/>
        </w:rPr>
        <w:t xml:space="preserve"> </w:t>
      </w:r>
      <w:r>
        <w:rPr>
          <w:sz w:val="28"/>
        </w:rPr>
        <w:t>ортасында</w:t>
      </w:r>
      <w:r>
        <w:rPr>
          <w:spacing w:val="52"/>
          <w:sz w:val="28"/>
        </w:rPr>
        <w:t xml:space="preserve"> </w:t>
      </w:r>
      <w:r>
        <w:rPr>
          <w:sz w:val="28"/>
        </w:rPr>
        <w:t>әр</w:t>
      </w:r>
      <w:r>
        <w:rPr>
          <w:spacing w:val="47"/>
          <w:sz w:val="28"/>
        </w:rPr>
        <w:t xml:space="preserve"> </w:t>
      </w:r>
      <w:r>
        <w:rPr>
          <w:sz w:val="28"/>
        </w:rPr>
        <w:t>қатысушы</w:t>
      </w:r>
      <w:r>
        <w:rPr>
          <w:spacing w:val="52"/>
          <w:sz w:val="28"/>
        </w:rPr>
        <w:t xml:space="preserve"> </w:t>
      </w:r>
      <w:r>
        <w:rPr>
          <w:sz w:val="28"/>
        </w:rPr>
        <w:t>белсенді</w:t>
      </w:r>
      <w:r>
        <w:rPr>
          <w:spacing w:val="47"/>
          <w:sz w:val="28"/>
        </w:rPr>
        <w:t xml:space="preserve"> </w:t>
      </w:r>
      <w:r>
        <w:rPr>
          <w:sz w:val="28"/>
        </w:rPr>
        <w:t>болуын</w:t>
      </w:r>
      <w:r>
        <w:rPr>
          <w:spacing w:val="52"/>
          <w:sz w:val="28"/>
        </w:rPr>
        <w:t xml:space="preserve"> </w:t>
      </w:r>
      <w:r>
        <w:rPr>
          <w:sz w:val="28"/>
        </w:rPr>
        <w:t>қамтамасыз</w:t>
      </w:r>
      <w:r>
        <w:rPr>
          <w:spacing w:val="-67"/>
          <w:sz w:val="28"/>
        </w:rPr>
        <w:t xml:space="preserve"> </w:t>
      </w:r>
      <w:r>
        <w:rPr>
          <w:sz w:val="28"/>
        </w:rPr>
        <w:t>етеді;</w:t>
      </w:r>
    </w:p>
    <w:p w:rsidR="00BA6B57" w:rsidRDefault="00BA6B57" w:rsidP="00BA6B57">
      <w:pPr>
        <w:pStyle w:val="a5"/>
        <w:numPr>
          <w:ilvl w:val="1"/>
          <w:numId w:val="35"/>
        </w:numPr>
        <w:tabs>
          <w:tab w:val="left" w:pos="1127"/>
        </w:tabs>
        <w:ind w:left="0" w:right="350" w:firstLine="567"/>
        <w:jc w:val="left"/>
        <w:rPr>
          <w:sz w:val="28"/>
        </w:rPr>
      </w:pPr>
      <w:r>
        <w:rPr>
          <w:sz w:val="28"/>
        </w:rPr>
        <w:t>ойын</w:t>
      </w:r>
      <w:r>
        <w:rPr>
          <w:spacing w:val="4"/>
          <w:sz w:val="28"/>
        </w:rPr>
        <w:t xml:space="preserve"> </w:t>
      </w:r>
      <w:r>
        <w:rPr>
          <w:sz w:val="28"/>
        </w:rPr>
        <w:t>барысында</w:t>
      </w:r>
      <w:r>
        <w:rPr>
          <w:spacing w:val="5"/>
          <w:sz w:val="28"/>
        </w:rPr>
        <w:t xml:space="preserve"> </w:t>
      </w:r>
      <w:r>
        <w:rPr>
          <w:sz w:val="28"/>
        </w:rPr>
        <w:t>өзіндік</w:t>
      </w:r>
      <w:r>
        <w:rPr>
          <w:spacing w:val="3"/>
          <w:sz w:val="28"/>
        </w:rPr>
        <w:t xml:space="preserve"> </w:t>
      </w:r>
      <w:r>
        <w:rPr>
          <w:sz w:val="28"/>
        </w:rPr>
        <w:t>ұсыныстарын</w:t>
      </w:r>
      <w:r>
        <w:rPr>
          <w:spacing w:val="4"/>
          <w:sz w:val="28"/>
        </w:rPr>
        <w:t xml:space="preserve"> </w:t>
      </w:r>
      <w:r>
        <w:rPr>
          <w:sz w:val="28"/>
        </w:rPr>
        <w:t>беріп,</w:t>
      </w:r>
      <w:r>
        <w:rPr>
          <w:spacing w:val="6"/>
          <w:sz w:val="28"/>
        </w:rPr>
        <w:t xml:space="preserve"> </w:t>
      </w:r>
      <w:r>
        <w:rPr>
          <w:sz w:val="28"/>
        </w:rPr>
        <w:t>нақты</w:t>
      </w:r>
      <w:r>
        <w:rPr>
          <w:spacing w:val="4"/>
          <w:sz w:val="28"/>
        </w:rPr>
        <w:t xml:space="preserve"> </w:t>
      </w:r>
      <w:r>
        <w:rPr>
          <w:sz w:val="28"/>
        </w:rPr>
        <w:t>шешім</w:t>
      </w:r>
      <w:r>
        <w:rPr>
          <w:spacing w:val="5"/>
          <w:sz w:val="28"/>
        </w:rPr>
        <w:t xml:space="preserve"> </w:t>
      </w:r>
      <w:r>
        <w:rPr>
          <w:sz w:val="28"/>
        </w:rPr>
        <w:t>қабылдау</w:t>
      </w:r>
      <w:r>
        <w:rPr>
          <w:spacing w:val="-67"/>
          <w:sz w:val="28"/>
        </w:rPr>
        <w:t xml:space="preserve"> </w:t>
      </w:r>
      <w:r>
        <w:rPr>
          <w:sz w:val="28"/>
        </w:rPr>
        <w:t>кезінде</w:t>
      </w:r>
      <w:r>
        <w:rPr>
          <w:spacing w:val="1"/>
          <w:sz w:val="28"/>
        </w:rPr>
        <w:t xml:space="preserve"> </w:t>
      </w:r>
      <w:r>
        <w:rPr>
          <w:sz w:val="28"/>
        </w:rPr>
        <w:t>ортақ көзқарасты</w:t>
      </w:r>
      <w:r>
        <w:rPr>
          <w:spacing w:val="1"/>
          <w:sz w:val="28"/>
        </w:rPr>
        <w:t xml:space="preserve"> </w:t>
      </w:r>
      <w:r>
        <w:rPr>
          <w:sz w:val="28"/>
        </w:rPr>
        <w:t>саралауға</w:t>
      </w:r>
      <w:r>
        <w:rPr>
          <w:spacing w:val="1"/>
          <w:sz w:val="28"/>
        </w:rPr>
        <w:t xml:space="preserve"> </w:t>
      </w:r>
      <w:r>
        <w:rPr>
          <w:sz w:val="28"/>
        </w:rPr>
        <w:t>мүмкіндік алады;</w:t>
      </w:r>
    </w:p>
    <w:p w:rsidR="00BA6B57" w:rsidRDefault="00BA6B57" w:rsidP="00BA6B57">
      <w:pPr>
        <w:pStyle w:val="a5"/>
        <w:numPr>
          <w:ilvl w:val="1"/>
          <w:numId w:val="35"/>
        </w:numPr>
        <w:tabs>
          <w:tab w:val="left" w:pos="1069"/>
        </w:tabs>
        <w:ind w:left="0" w:right="350" w:firstLine="567"/>
        <w:jc w:val="left"/>
        <w:rPr>
          <w:sz w:val="28"/>
        </w:rPr>
      </w:pPr>
      <w:r>
        <w:rPr>
          <w:sz w:val="28"/>
        </w:rPr>
        <w:t>өзара</w:t>
      </w:r>
      <w:r>
        <w:rPr>
          <w:spacing w:val="14"/>
          <w:sz w:val="28"/>
        </w:rPr>
        <w:t xml:space="preserve"> </w:t>
      </w:r>
      <w:r>
        <w:rPr>
          <w:sz w:val="28"/>
        </w:rPr>
        <w:t>әрекеттестік</w:t>
      </w:r>
      <w:r>
        <w:rPr>
          <w:spacing w:val="12"/>
          <w:sz w:val="28"/>
        </w:rPr>
        <w:t xml:space="preserve"> </w:t>
      </w:r>
      <w:r>
        <w:rPr>
          <w:sz w:val="28"/>
        </w:rPr>
        <w:t>негізінде</w:t>
      </w:r>
      <w:r>
        <w:rPr>
          <w:spacing w:val="14"/>
          <w:sz w:val="28"/>
        </w:rPr>
        <w:t xml:space="preserve"> </w:t>
      </w:r>
      <w:r>
        <w:rPr>
          <w:sz w:val="28"/>
        </w:rPr>
        <w:t>қатысушылардың</w:t>
      </w:r>
      <w:r>
        <w:rPr>
          <w:spacing w:val="13"/>
          <w:sz w:val="28"/>
        </w:rPr>
        <w:t xml:space="preserve"> </w:t>
      </w:r>
      <w:r>
        <w:rPr>
          <w:sz w:val="28"/>
        </w:rPr>
        <w:t>маңызды</w:t>
      </w:r>
      <w:r>
        <w:rPr>
          <w:spacing w:val="14"/>
          <w:sz w:val="28"/>
        </w:rPr>
        <w:t xml:space="preserve"> </w:t>
      </w:r>
      <w:r>
        <w:rPr>
          <w:sz w:val="28"/>
        </w:rPr>
        <w:t>сапасын</w:t>
      </w:r>
      <w:r>
        <w:rPr>
          <w:spacing w:val="13"/>
          <w:sz w:val="28"/>
        </w:rPr>
        <w:t xml:space="preserve"> </w:t>
      </w:r>
      <w:r>
        <w:rPr>
          <w:sz w:val="28"/>
        </w:rPr>
        <w:t>арттыру</w:t>
      </w:r>
      <w:r>
        <w:rPr>
          <w:spacing w:val="-67"/>
          <w:sz w:val="28"/>
        </w:rPr>
        <w:t xml:space="preserve"> </w:t>
      </w:r>
      <w:r>
        <w:rPr>
          <w:sz w:val="28"/>
        </w:rPr>
        <w:t>арқылы</w:t>
      </w:r>
      <w:r>
        <w:rPr>
          <w:spacing w:val="1"/>
          <w:sz w:val="28"/>
        </w:rPr>
        <w:t xml:space="preserve"> </w:t>
      </w:r>
      <w:r>
        <w:rPr>
          <w:sz w:val="28"/>
        </w:rPr>
        <w:t>тәжірибе</w:t>
      </w:r>
      <w:r>
        <w:rPr>
          <w:spacing w:val="2"/>
          <w:sz w:val="28"/>
        </w:rPr>
        <w:t xml:space="preserve"> </w:t>
      </w:r>
      <w:r>
        <w:rPr>
          <w:sz w:val="28"/>
        </w:rPr>
        <w:t>тиімділігін арттырады.</w:t>
      </w:r>
    </w:p>
    <w:p w:rsidR="00BA6B57" w:rsidRDefault="00BA6B57" w:rsidP="00BA6B57">
      <w:pPr>
        <w:pStyle w:val="a3"/>
        <w:ind w:left="0" w:right="350" w:firstLine="567"/>
      </w:pPr>
      <w:r>
        <w:t>Кейс-әдіс</w:t>
      </w:r>
      <w:r>
        <w:rPr>
          <w:spacing w:val="1"/>
        </w:rPr>
        <w:t xml:space="preserve"> </w:t>
      </w:r>
      <w:r>
        <w:rPr>
          <w:i/>
        </w:rPr>
        <w:t>-</w:t>
      </w:r>
      <w:r>
        <w:rPr>
          <w:i/>
          <w:spacing w:val="1"/>
        </w:rPr>
        <w:t xml:space="preserve"> </w:t>
      </w:r>
      <w:r>
        <w:t>білім</w:t>
      </w:r>
      <w:r>
        <w:rPr>
          <w:spacing w:val="1"/>
        </w:rPr>
        <w:t xml:space="preserve"> </w:t>
      </w:r>
      <w:r>
        <w:t>алушылардың</w:t>
      </w:r>
      <w:r>
        <w:rPr>
          <w:spacing w:val="1"/>
        </w:rPr>
        <w:t xml:space="preserve"> </w:t>
      </w:r>
      <w:r>
        <w:t>шығармашылық</w:t>
      </w:r>
      <w:r>
        <w:rPr>
          <w:spacing w:val="1"/>
        </w:rPr>
        <w:t xml:space="preserve"> </w:t>
      </w:r>
      <w:r>
        <w:t>әлеуеті</w:t>
      </w:r>
      <w:r>
        <w:rPr>
          <w:spacing w:val="1"/>
        </w:rPr>
        <w:t xml:space="preserve"> </w:t>
      </w:r>
      <w:r>
        <w:t>мен</w:t>
      </w:r>
      <w:r>
        <w:rPr>
          <w:spacing w:val="1"/>
        </w:rPr>
        <w:t xml:space="preserve"> </w:t>
      </w:r>
      <w:r>
        <w:t>креативті</w:t>
      </w:r>
      <w:r>
        <w:rPr>
          <w:spacing w:val="1"/>
        </w:rPr>
        <w:t xml:space="preserve"> </w:t>
      </w:r>
      <w:r>
        <w:t>бастамасын қолданып, күрделі мәселе шешімін табу. Кейс әдісі негізгі өмірлік</w:t>
      </w:r>
      <w:r>
        <w:rPr>
          <w:spacing w:val="1"/>
        </w:rPr>
        <w:t xml:space="preserve"> </w:t>
      </w:r>
      <w:r>
        <w:t>мәселелерді</w:t>
      </w:r>
      <w:r>
        <w:rPr>
          <w:spacing w:val="1"/>
        </w:rPr>
        <w:t xml:space="preserve"> </w:t>
      </w:r>
      <w:r>
        <w:t>шешуге</w:t>
      </w:r>
      <w:r>
        <w:rPr>
          <w:spacing w:val="1"/>
        </w:rPr>
        <w:t xml:space="preserve"> </w:t>
      </w:r>
      <w:r>
        <w:t>өте</w:t>
      </w:r>
      <w:r>
        <w:rPr>
          <w:spacing w:val="1"/>
        </w:rPr>
        <w:t xml:space="preserve"> </w:t>
      </w:r>
      <w:r>
        <w:t>қолайлы,</w:t>
      </w:r>
      <w:r>
        <w:rPr>
          <w:spacing w:val="1"/>
        </w:rPr>
        <w:t xml:space="preserve"> </w:t>
      </w:r>
      <w:r>
        <w:t>жағдаят</w:t>
      </w:r>
      <w:r>
        <w:rPr>
          <w:spacing w:val="1"/>
        </w:rPr>
        <w:t xml:space="preserve"> </w:t>
      </w:r>
      <w:r>
        <w:t>негізінде</w:t>
      </w:r>
      <w:r>
        <w:rPr>
          <w:spacing w:val="1"/>
        </w:rPr>
        <w:t xml:space="preserve"> </w:t>
      </w:r>
      <w:r>
        <w:t>өзекті</w:t>
      </w:r>
      <w:r>
        <w:rPr>
          <w:spacing w:val="1"/>
        </w:rPr>
        <w:t xml:space="preserve"> </w:t>
      </w:r>
      <w:r>
        <w:t>мәселе</w:t>
      </w:r>
      <w:r>
        <w:rPr>
          <w:spacing w:val="1"/>
        </w:rPr>
        <w:t xml:space="preserve"> </w:t>
      </w:r>
      <w:r>
        <w:t>шешімін</w:t>
      </w:r>
      <w:r>
        <w:rPr>
          <w:spacing w:val="1"/>
        </w:rPr>
        <w:t xml:space="preserve"> </w:t>
      </w:r>
      <w:r>
        <w:t>табады. Кейс қолдану білім алушылардан алдын ала өзіндік жұмысты талап</w:t>
      </w:r>
      <w:r>
        <w:rPr>
          <w:spacing w:val="1"/>
        </w:rPr>
        <w:t xml:space="preserve"> </w:t>
      </w:r>
      <w:r>
        <w:t>етеді. Дайындық деңгейі, мұғалімнің кейсті дайындауды талап етеді, ал білім</w:t>
      </w:r>
      <w:r>
        <w:rPr>
          <w:spacing w:val="1"/>
        </w:rPr>
        <w:t xml:space="preserve"> </w:t>
      </w:r>
      <w:r>
        <w:t>алушылар сол</w:t>
      </w:r>
      <w:r>
        <w:rPr>
          <w:spacing w:val="2"/>
        </w:rPr>
        <w:t xml:space="preserve"> </w:t>
      </w:r>
      <w:r>
        <w:t>дайын мәтіндермен</w:t>
      </w:r>
      <w:r>
        <w:rPr>
          <w:spacing w:val="1"/>
        </w:rPr>
        <w:t xml:space="preserve"> </w:t>
      </w:r>
      <w:r>
        <w:t>танысады.</w:t>
      </w:r>
    </w:p>
    <w:p w:rsidR="00BA6B57" w:rsidRDefault="00BA6B57" w:rsidP="00BA6B57">
      <w:pPr>
        <w:pStyle w:val="a3"/>
        <w:spacing w:line="320" w:lineRule="exact"/>
        <w:ind w:left="0" w:right="350" w:firstLine="567"/>
      </w:pPr>
      <w:r>
        <w:t>Кейс</w:t>
      </w:r>
      <w:r>
        <w:rPr>
          <w:spacing w:val="-3"/>
        </w:rPr>
        <w:t xml:space="preserve"> </w:t>
      </w:r>
      <w:r>
        <w:t>әдісінің</w:t>
      </w:r>
      <w:r>
        <w:rPr>
          <w:spacing w:val="-3"/>
        </w:rPr>
        <w:t xml:space="preserve"> </w:t>
      </w:r>
      <w:r>
        <w:t>негізгі</w:t>
      </w:r>
      <w:r>
        <w:rPr>
          <w:spacing w:val="-9"/>
        </w:rPr>
        <w:t xml:space="preserve"> </w:t>
      </w:r>
      <w:r>
        <w:t>кезеңдері:</w:t>
      </w:r>
    </w:p>
    <w:p w:rsidR="00BA6B57" w:rsidRDefault="00BA6B57" w:rsidP="00BA6B57">
      <w:pPr>
        <w:pStyle w:val="a5"/>
        <w:numPr>
          <w:ilvl w:val="0"/>
          <w:numId w:val="34"/>
        </w:numPr>
        <w:tabs>
          <w:tab w:val="left" w:pos="1098"/>
        </w:tabs>
        <w:ind w:left="0" w:right="350" w:firstLine="567"/>
        <w:rPr>
          <w:sz w:val="28"/>
        </w:rPr>
      </w:pPr>
      <w:r>
        <w:rPr>
          <w:sz w:val="28"/>
        </w:rPr>
        <w:t>жағдаятпен</w:t>
      </w:r>
      <w:r>
        <w:rPr>
          <w:spacing w:val="-8"/>
          <w:sz w:val="28"/>
        </w:rPr>
        <w:t xml:space="preserve"> </w:t>
      </w:r>
      <w:r>
        <w:rPr>
          <w:sz w:val="28"/>
        </w:rPr>
        <w:t>танысып,</w:t>
      </w:r>
      <w:r>
        <w:rPr>
          <w:spacing w:val="-4"/>
          <w:sz w:val="28"/>
        </w:rPr>
        <w:t xml:space="preserve"> </w:t>
      </w:r>
      <w:r>
        <w:rPr>
          <w:sz w:val="28"/>
        </w:rPr>
        <w:t>оның</w:t>
      </w:r>
      <w:r>
        <w:rPr>
          <w:spacing w:val="-8"/>
          <w:sz w:val="28"/>
        </w:rPr>
        <w:t xml:space="preserve"> </w:t>
      </w:r>
      <w:r>
        <w:rPr>
          <w:sz w:val="28"/>
        </w:rPr>
        <w:t>ерекшеліктерін</w:t>
      </w:r>
      <w:r>
        <w:rPr>
          <w:spacing w:val="-7"/>
          <w:sz w:val="28"/>
        </w:rPr>
        <w:t xml:space="preserve"> </w:t>
      </w:r>
      <w:r>
        <w:rPr>
          <w:sz w:val="28"/>
        </w:rPr>
        <w:t>анықтау;</w:t>
      </w:r>
    </w:p>
    <w:p w:rsidR="00BA6B57" w:rsidRDefault="00BA6B57" w:rsidP="00BA6B57">
      <w:pPr>
        <w:pStyle w:val="a5"/>
        <w:numPr>
          <w:ilvl w:val="0"/>
          <w:numId w:val="34"/>
        </w:numPr>
        <w:tabs>
          <w:tab w:val="left" w:pos="1098"/>
        </w:tabs>
        <w:ind w:left="0" w:right="350" w:firstLine="567"/>
        <w:rPr>
          <w:sz w:val="28"/>
        </w:rPr>
      </w:pPr>
      <w:r>
        <w:rPr>
          <w:sz w:val="28"/>
        </w:rPr>
        <w:t>мәселені және оған әсер етуші факторлар мен объектілерді анықтау;</w:t>
      </w:r>
      <w:r>
        <w:rPr>
          <w:spacing w:val="-67"/>
          <w:sz w:val="28"/>
        </w:rPr>
        <w:t xml:space="preserve"> </w:t>
      </w:r>
      <w:r>
        <w:rPr>
          <w:sz w:val="28"/>
        </w:rPr>
        <w:t>3</w:t>
      </w:r>
      <w:r>
        <w:rPr>
          <w:spacing w:val="-3"/>
          <w:sz w:val="28"/>
        </w:rPr>
        <w:t xml:space="preserve"> </w:t>
      </w:r>
      <w:r>
        <w:rPr>
          <w:sz w:val="28"/>
        </w:rPr>
        <w:t>негізгі</w:t>
      </w:r>
      <w:r>
        <w:rPr>
          <w:spacing w:val="-8"/>
          <w:sz w:val="28"/>
        </w:rPr>
        <w:t xml:space="preserve"> </w:t>
      </w:r>
      <w:r>
        <w:rPr>
          <w:sz w:val="28"/>
        </w:rPr>
        <w:t>жұмысты</w:t>
      </w:r>
      <w:r>
        <w:rPr>
          <w:spacing w:val="-3"/>
          <w:sz w:val="28"/>
        </w:rPr>
        <w:t xml:space="preserve"> </w:t>
      </w:r>
      <w:r>
        <w:rPr>
          <w:sz w:val="28"/>
        </w:rPr>
        <w:t>ұйымдастырып,</w:t>
      </w:r>
      <w:r>
        <w:rPr>
          <w:spacing w:val="-1"/>
          <w:sz w:val="28"/>
        </w:rPr>
        <w:t xml:space="preserve"> </w:t>
      </w:r>
      <w:r>
        <w:rPr>
          <w:sz w:val="28"/>
        </w:rPr>
        <w:t>негізгі</w:t>
      </w:r>
      <w:r>
        <w:rPr>
          <w:spacing w:val="-7"/>
          <w:sz w:val="28"/>
        </w:rPr>
        <w:t xml:space="preserve"> </w:t>
      </w:r>
      <w:r>
        <w:rPr>
          <w:sz w:val="28"/>
        </w:rPr>
        <w:t>тұжырымдаманы</w:t>
      </w:r>
      <w:r>
        <w:rPr>
          <w:spacing w:val="-3"/>
          <w:sz w:val="28"/>
        </w:rPr>
        <w:t xml:space="preserve"> </w:t>
      </w:r>
      <w:r>
        <w:rPr>
          <w:sz w:val="28"/>
        </w:rPr>
        <w:t>шығару;</w:t>
      </w:r>
    </w:p>
    <w:p w:rsidR="00BA6B57" w:rsidRDefault="00BA6B57" w:rsidP="00BA6B57">
      <w:pPr>
        <w:pStyle w:val="a5"/>
        <w:numPr>
          <w:ilvl w:val="0"/>
          <w:numId w:val="33"/>
        </w:numPr>
        <w:tabs>
          <w:tab w:val="left" w:pos="1098"/>
        </w:tabs>
        <w:spacing w:line="321" w:lineRule="exact"/>
        <w:ind w:left="0" w:right="350" w:firstLine="567"/>
        <w:rPr>
          <w:sz w:val="28"/>
        </w:rPr>
      </w:pPr>
      <w:r>
        <w:rPr>
          <w:sz w:val="28"/>
        </w:rPr>
        <w:t>ортақ</w:t>
      </w:r>
      <w:r>
        <w:rPr>
          <w:spacing w:val="-5"/>
          <w:sz w:val="28"/>
        </w:rPr>
        <w:t xml:space="preserve"> </w:t>
      </w:r>
      <w:r>
        <w:rPr>
          <w:sz w:val="28"/>
        </w:rPr>
        <w:t>шешім</w:t>
      </w:r>
      <w:r>
        <w:rPr>
          <w:spacing w:val="-4"/>
          <w:sz w:val="28"/>
        </w:rPr>
        <w:t xml:space="preserve"> </w:t>
      </w:r>
      <w:r>
        <w:rPr>
          <w:sz w:val="28"/>
        </w:rPr>
        <w:t>қабылдау</w:t>
      </w:r>
      <w:r>
        <w:rPr>
          <w:spacing w:val="-8"/>
          <w:sz w:val="28"/>
        </w:rPr>
        <w:t xml:space="preserve"> </w:t>
      </w:r>
      <w:r>
        <w:rPr>
          <w:sz w:val="28"/>
        </w:rPr>
        <w:t>алдында</w:t>
      </w:r>
      <w:r>
        <w:rPr>
          <w:spacing w:val="-4"/>
          <w:sz w:val="28"/>
        </w:rPr>
        <w:t xml:space="preserve"> </w:t>
      </w:r>
      <w:r>
        <w:rPr>
          <w:sz w:val="28"/>
        </w:rPr>
        <w:t>пікірталас</w:t>
      </w:r>
      <w:r>
        <w:rPr>
          <w:spacing w:val="-4"/>
          <w:sz w:val="28"/>
        </w:rPr>
        <w:t xml:space="preserve"> </w:t>
      </w:r>
      <w:r>
        <w:rPr>
          <w:sz w:val="28"/>
        </w:rPr>
        <w:t>ұйымдастыру;</w:t>
      </w:r>
    </w:p>
    <w:p w:rsidR="00BA6B57" w:rsidRDefault="00BA6B57" w:rsidP="00BA6B57">
      <w:pPr>
        <w:pStyle w:val="a5"/>
        <w:numPr>
          <w:ilvl w:val="0"/>
          <w:numId w:val="33"/>
        </w:numPr>
        <w:tabs>
          <w:tab w:val="left" w:pos="1098"/>
        </w:tabs>
        <w:ind w:left="0" w:right="350" w:firstLine="567"/>
        <w:rPr>
          <w:sz w:val="28"/>
        </w:rPr>
      </w:pPr>
      <w:r>
        <w:rPr>
          <w:sz w:val="28"/>
        </w:rPr>
        <w:t>шешім</w:t>
      </w:r>
      <w:r>
        <w:rPr>
          <w:spacing w:val="-6"/>
          <w:sz w:val="28"/>
        </w:rPr>
        <w:t xml:space="preserve"> </w:t>
      </w:r>
      <w:r>
        <w:rPr>
          <w:sz w:val="28"/>
        </w:rPr>
        <w:t>шығару,</w:t>
      </w:r>
      <w:r>
        <w:rPr>
          <w:spacing w:val="-5"/>
          <w:sz w:val="28"/>
        </w:rPr>
        <w:t xml:space="preserve"> </w:t>
      </w:r>
      <w:r>
        <w:rPr>
          <w:sz w:val="28"/>
        </w:rPr>
        <w:t>бірнеше</w:t>
      </w:r>
      <w:r>
        <w:rPr>
          <w:spacing w:val="-6"/>
          <w:sz w:val="28"/>
        </w:rPr>
        <w:t xml:space="preserve"> </w:t>
      </w:r>
      <w:r>
        <w:rPr>
          <w:sz w:val="28"/>
        </w:rPr>
        <w:t>шешімдіердің</w:t>
      </w:r>
      <w:r>
        <w:rPr>
          <w:spacing w:val="-4"/>
          <w:sz w:val="28"/>
        </w:rPr>
        <w:t xml:space="preserve"> </w:t>
      </w:r>
      <w:r>
        <w:rPr>
          <w:sz w:val="28"/>
        </w:rPr>
        <w:t>баламасын</w:t>
      </w:r>
      <w:r>
        <w:rPr>
          <w:spacing w:val="-7"/>
          <w:sz w:val="28"/>
        </w:rPr>
        <w:t xml:space="preserve"> </w:t>
      </w:r>
      <w:r>
        <w:rPr>
          <w:sz w:val="28"/>
        </w:rPr>
        <w:t>ұсынып,</w:t>
      </w:r>
      <w:r>
        <w:rPr>
          <w:spacing w:val="-6"/>
          <w:sz w:val="28"/>
        </w:rPr>
        <w:t xml:space="preserve"> </w:t>
      </w:r>
      <w:r>
        <w:rPr>
          <w:sz w:val="28"/>
        </w:rPr>
        <w:t>тиімдісін</w:t>
      </w:r>
      <w:r>
        <w:rPr>
          <w:spacing w:val="-67"/>
          <w:sz w:val="28"/>
        </w:rPr>
        <w:t xml:space="preserve"> </w:t>
      </w:r>
      <w:r>
        <w:rPr>
          <w:sz w:val="28"/>
        </w:rPr>
        <w:t>таңдау.</w:t>
      </w:r>
    </w:p>
    <w:p w:rsidR="00BA6B57" w:rsidRDefault="00BA6B57" w:rsidP="00BA6B57">
      <w:pPr>
        <w:pStyle w:val="a3"/>
        <w:ind w:left="0" w:right="350" w:firstLine="567"/>
        <w:jc w:val="left"/>
        <w:rPr>
          <w:b/>
          <w:sz w:val="20"/>
        </w:rPr>
      </w:pPr>
    </w:p>
    <w:p w:rsidR="00BA6B57" w:rsidRDefault="00BA6B57" w:rsidP="00BA6B57">
      <w:pPr>
        <w:pStyle w:val="a3"/>
        <w:ind w:left="0" w:right="350" w:firstLine="567"/>
        <w:jc w:val="left"/>
        <w:rPr>
          <w:b/>
          <w:sz w:val="20"/>
        </w:rPr>
      </w:pPr>
    </w:p>
    <w:p w:rsidR="00BA6B57" w:rsidRDefault="00BA6B57" w:rsidP="00BA6B57">
      <w:pPr>
        <w:jc w:val="center"/>
        <w:sectPr w:rsidR="00BA6B57" w:rsidSect="006007F6">
          <w:pgSz w:w="11910" w:h="16840"/>
          <w:pgMar w:top="1040" w:right="220" w:bottom="1080" w:left="1701" w:header="0" w:footer="808" w:gutter="0"/>
          <w:cols w:space="720"/>
        </w:sectPr>
      </w:pPr>
    </w:p>
    <w:p w:rsidR="00BA6B57" w:rsidRDefault="00BA6B57" w:rsidP="00BA6B57">
      <w:pPr>
        <w:pStyle w:val="11"/>
        <w:ind w:left="346"/>
      </w:pPr>
      <w:r>
        <w:lastRenderedPageBreak/>
        <w:t>ҚОСЫМША</w:t>
      </w:r>
      <w:r>
        <w:rPr>
          <w:spacing w:val="-4"/>
        </w:rPr>
        <w:t xml:space="preserve"> </w:t>
      </w:r>
      <w:r w:rsidR="008D4C99">
        <w:t>К</w:t>
      </w:r>
    </w:p>
    <w:p w:rsidR="00BA6B57" w:rsidRDefault="00BA6B57" w:rsidP="00BA6B57">
      <w:pPr>
        <w:pStyle w:val="11"/>
        <w:ind w:left="346"/>
      </w:pPr>
    </w:p>
    <w:p w:rsidR="00BA6B57" w:rsidRPr="00F57FB8" w:rsidRDefault="00BA6B57" w:rsidP="00BA6B57">
      <w:pPr>
        <w:pStyle w:val="11"/>
        <w:ind w:left="346"/>
        <w:rPr>
          <w:b w:val="0"/>
          <w:bCs w:val="0"/>
        </w:rPr>
      </w:pPr>
      <w:r w:rsidRPr="00F57FB8">
        <w:rPr>
          <w:b w:val="0"/>
          <w:bCs w:val="0"/>
        </w:rPr>
        <w:t>Google</w:t>
      </w:r>
      <w:r w:rsidRPr="00F57FB8">
        <w:rPr>
          <w:b w:val="0"/>
          <w:bCs w:val="0"/>
          <w:spacing w:val="-4"/>
        </w:rPr>
        <w:t xml:space="preserve"> </w:t>
      </w:r>
      <w:r w:rsidRPr="00F57FB8">
        <w:rPr>
          <w:b w:val="0"/>
          <w:bCs w:val="0"/>
        </w:rPr>
        <w:t>Jamboard</w:t>
      </w:r>
      <w:r w:rsidRPr="00F57FB8">
        <w:rPr>
          <w:b w:val="0"/>
          <w:bCs w:val="0"/>
          <w:spacing w:val="-5"/>
        </w:rPr>
        <w:t xml:space="preserve"> </w:t>
      </w:r>
      <w:r w:rsidRPr="00F57FB8">
        <w:rPr>
          <w:b w:val="0"/>
          <w:bCs w:val="0"/>
        </w:rPr>
        <w:t>тақтасы</w:t>
      </w:r>
    </w:p>
    <w:p w:rsidR="00BA6B57" w:rsidRDefault="00BA6B57" w:rsidP="00BA6B57">
      <w:pPr>
        <w:pStyle w:val="a3"/>
        <w:spacing w:before="4"/>
        <w:ind w:left="0" w:firstLine="0"/>
        <w:jc w:val="left"/>
        <w:rPr>
          <w:b/>
          <w:sz w:val="23"/>
        </w:rPr>
      </w:pPr>
      <w:r>
        <w:rPr>
          <w:noProof/>
          <w:lang w:val="ru-RU" w:eastAsia="ru-RU"/>
        </w:rPr>
        <w:drawing>
          <wp:anchor distT="0" distB="0" distL="0" distR="0" simplePos="0" relativeHeight="251627520" behindDoc="0" locked="0" layoutInCell="1" allowOverlap="1">
            <wp:simplePos x="0" y="0"/>
            <wp:positionH relativeFrom="page">
              <wp:posOffset>1080769</wp:posOffset>
            </wp:positionH>
            <wp:positionV relativeFrom="paragraph">
              <wp:posOffset>195343</wp:posOffset>
            </wp:positionV>
            <wp:extent cx="6076684" cy="3942969"/>
            <wp:effectExtent l="0" t="0" r="0" b="0"/>
            <wp:wrapTopAndBottom/>
            <wp:docPr id="482"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101" cstate="print"/>
                    <a:stretch>
                      <a:fillRect/>
                    </a:stretch>
                  </pic:blipFill>
                  <pic:spPr>
                    <a:xfrm>
                      <a:off x="0" y="0"/>
                      <a:ext cx="6076684" cy="3942969"/>
                    </a:xfrm>
                    <a:prstGeom prst="rect">
                      <a:avLst/>
                    </a:prstGeom>
                  </pic:spPr>
                </pic:pic>
              </a:graphicData>
            </a:graphic>
          </wp:anchor>
        </w:drawing>
      </w:r>
    </w:p>
    <w:p w:rsidR="00BA6B57" w:rsidRDefault="00BA6B57" w:rsidP="00BA6B57">
      <w:pPr>
        <w:pStyle w:val="a3"/>
        <w:spacing w:before="214"/>
        <w:ind w:left="343" w:right="373" w:firstLine="0"/>
        <w:jc w:val="center"/>
      </w:pPr>
    </w:p>
    <w:p w:rsidR="00BA6B57" w:rsidRDefault="00BA6B57" w:rsidP="00BA6B57">
      <w:pPr>
        <w:pStyle w:val="a3"/>
        <w:spacing w:before="214"/>
        <w:ind w:left="343" w:right="373" w:firstLine="0"/>
        <w:jc w:val="center"/>
      </w:pPr>
      <w:r>
        <w:t>Сурет</w:t>
      </w:r>
      <w:r>
        <w:rPr>
          <w:spacing w:val="-6"/>
        </w:rPr>
        <w:t xml:space="preserve"> </w:t>
      </w:r>
      <w:r w:rsidR="008D4C99">
        <w:t>К</w:t>
      </w:r>
      <w:r>
        <w:t>.1</w:t>
      </w:r>
      <w:r>
        <w:rPr>
          <w:spacing w:val="-5"/>
        </w:rPr>
        <w:t xml:space="preserve"> </w:t>
      </w:r>
      <w:r>
        <w:t>-</w:t>
      </w:r>
      <w:r>
        <w:rPr>
          <w:spacing w:val="-6"/>
        </w:rPr>
        <w:t xml:space="preserve"> </w:t>
      </w:r>
      <w:r>
        <w:t>Google</w:t>
      </w:r>
      <w:r>
        <w:rPr>
          <w:spacing w:val="-4"/>
        </w:rPr>
        <w:t xml:space="preserve"> </w:t>
      </w:r>
      <w:r>
        <w:t>Jamboard</w:t>
      </w:r>
      <w:r>
        <w:rPr>
          <w:spacing w:val="-5"/>
        </w:rPr>
        <w:t xml:space="preserve"> </w:t>
      </w:r>
      <w:r>
        <w:t>тақтасында</w:t>
      </w:r>
      <w:r>
        <w:rPr>
          <w:spacing w:val="1"/>
        </w:rPr>
        <w:t xml:space="preserve"> </w:t>
      </w:r>
      <w:r>
        <w:t>орындалған</w:t>
      </w:r>
      <w:r>
        <w:rPr>
          <w:spacing w:val="-5"/>
        </w:rPr>
        <w:t xml:space="preserve"> </w:t>
      </w:r>
      <w:r>
        <w:t>білім</w:t>
      </w:r>
      <w:r>
        <w:rPr>
          <w:spacing w:val="-4"/>
        </w:rPr>
        <w:t xml:space="preserve"> </w:t>
      </w:r>
      <w:r>
        <w:t>алушылардың</w:t>
      </w:r>
      <w:r>
        <w:rPr>
          <w:spacing w:val="-67"/>
        </w:rPr>
        <w:t xml:space="preserve"> </w:t>
      </w:r>
      <w:r>
        <w:t>нәтижесі</w:t>
      </w:r>
    </w:p>
    <w:p w:rsidR="00BA6B57" w:rsidRDefault="00BA6B57" w:rsidP="00BA6B57">
      <w:pPr>
        <w:jc w:val="center"/>
        <w:sectPr w:rsidR="00BA6B57">
          <w:pgSz w:w="11910" w:h="16840"/>
          <w:pgMar w:top="1040" w:right="220" w:bottom="1080" w:left="1380" w:header="0" w:footer="808" w:gutter="0"/>
          <w:cols w:space="720"/>
        </w:sectPr>
      </w:pPr>
    </w:p>
    <w:p w:rsidR="00BA6B57" w:rsidRPr="00A276F1" w:rsidRDefault="00BA6B57" w:rsidP="00BA6B57">
      <w:pPr>
        <w:pStyle w:val="11"/>
        <w:ind w:left="348"/>
      </w:pPr>
      <w:r>
        <w:lastRenderedPageBreak/>
        <w:t>ҚОСЫМША</w:t>
      </w:r>
      <w:r>
        <w:rPr>
          <w:spacing w:val="-4"/>
        </w:rPr>
        <w:t xml:space="preserve"> </w:t>
      </w:r>
      <w:r w:rsidR="008D4C99">
        <w:t>Қ</w:t>
      </w:r>
    </w:p>
    <w:p w:rsidR="00BA6B57" w:rsidRDefault="00BA6B57" w:rsidP="00BA6B57">
      <w:pPr>
        <w:pStyle w:val="11"/>
        <w:ind w:left="352"/>
      </w:pPr>
    </w:p>
    <w:p w:rsidR="00BA6B57" w:rsidRPr="00754ABC" w:rsidRDefault="00BA6B57" w:rsidP="00BA6B57">
      <w:pPr>
        <w:pStyle w:val="11"/>
        <w:ind w:left="352"/>
      </w:pPr>
      <w:r>
        <w:rPr>
          <w:b w:val="0"/>
          <w:bCs w:val="0"/>
        </w:rPr>
        <w:t>«</w:t>
      </w:r>
      <w:r w:rsidRPr="00754ABC">
        <w:rPr>
          <w:b w:val="0"/>
          <w:bCs w:val="0"/>
        </w:rPr>
        <w:t>Google Jamboard</w:t>
      </w:r>
      <w:r>
        <w:rPr>
          <w:b w:val="0"/>
          <w:bCs w:val="0"/>
        </w:rPr>
        <w:t>»</w:t>
      </w:r>
      <w:r w:rsidRPr="00754ABC">
        <w:rPr>
          <w:b w:val="0"/>
          <w:bCs w:val="0"/>
        </w:rPr>
        <w:t xml:space="preserve"> тақтасы</w:t>
      </w:r>
    </w:p>
    <w:p w:rsidR="00BA6B57" w:rsidRDefault="00BA6B57" w:rsidP="00BA6B57">
      <w:pPr>
        <w:pStyle w:val="11"/>
        <w:ind w:left="348"/>
      </w:pPr>
      <w:r>
        <w:rPr>
          <w:noProof/>
          <w:lang w:val="ru-RU" w:eastAsia="ru-RU"/>
        </w:rPr>
        <w:drawing>
          <wp:anchor distT="0" distB="0" distL="0" distR="0" simplePos="0" relativeHeight="251634688" behindDoc="0" locked="0" layoutInCell="1" allowOverlap="1">
            <wp:simplePos x="0" y="0"/>
            <wp:positionH relativeFrom="margin">
              <wp:align>left</wp:align>
            </wp:positionH>
            <wp:positionV relativeFrom="paragraph">
              <wp:posOffset>351155</wp:posOffset>
            </wp:positionV>
            <wp:extent cx="6305550" cy="3293110"/>
            <wp:effectExtent l="19050" t="0" r="0" b="0"/>
            <wp:wrapTopAndBottom/>
            <wp:docPr id="4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102" cstate="print"/>
                    <a:stretch>
                      <a:fillRect/>
                    </a:stretch>
                  </pic:blipFill>
                  <pic:spPr>
                    <a:xfrm>
                      <a:off x="0" y="0"/>
                      <a:ext cx="6305550" cy="3293110"/>
                    </a:xfrm>
                    <a:prstGeom prst="rect">
                      <a:avLst/>
                    </a:prstGeom>
                  </pic:spPr>
                </pic:pic>
              </a:graphicData>
            </a:graphic>
          </wp:anchor>
        </w:drawing>
      </w:r>
    </w:p>
    <w:p w:rsidR="00BA6B57" w:rsidRDefault="00BA6B57" w:rsidP="00BA6B57">
      <w:pPr>
        <w:pStyle w:val="11"/>
        <w:ind w:left="348"/>
      </w:pPr>
    </w:p>
    <w:p w:rsidR="00BA6B57" w:rsidRDefault="00BA6B57" w:rsidP="00BA6B57">
      <w:pPr>
        <w:pStyle w:val="11"/>
        <w:ind w:left="348"/>
      </w:pPr>
    </w:p>
    <w:p w:rsidR="00BA6B57" w:rsidRPr="00754ABC" w:rsidRDefault="00BA6B57" w:rsidP="00BA6B57">
      <w:pPr>
        <w:pStyle w:val="11"/>
        <w:ind w:left="352"/>
        <w:rPr>
          <w:b w:val="0"/>
          <w:bCs w:val="0"/>
        </w:rPr>
      </w:pPr>
      <w:r w:rsidRPr="00754ABC">
        <w:rPr>
          <w:b w:val="0"/>
          <w:bCs w:val="0"/>
        </w:rPr>
        <w:t xml:space="preserve">Сурет </w:t>
      </w:r>
      <w:r w:rsidR="008D4C99">
        <w:rPr>
          <w:b w:val="0"/>
          <w:bCs w:val="0"/>
        </w:rPr>
        <w:t>Қ</w:t>
      </w:r>
      <w:r w:rsidRPr="00754ABC">
        <w:rPr>
          <w:b w:val="0"/>
          <w:bCs w:val="0"/>
        </w:rPr>
        <w:t>.1 - Google Jamboard тақтасында орындалған жұмыс</w:t>
      </w: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Default="00BA6B57" w:rsidP="00BA6B57">
      <w:pPr>
        <w:pStyle w:val="11"/>
        <w:ind w:left="348"/>
      </w:pPr>
    </w:p>
    <w:p w:rsidR="00BA6B57" w:rsidRPr="00B657A9" w:rsidRDefault="00BA6B57" w:rsidP="00BA6B57">
      <w:pPr>
        <w:pStyle w:val="11"/>
        <w:ind w:left="348"/>
      </w:pPr>
      <w:r>
        <w:lastRenderedPageBreak/>
        <w:t>ҚОСЫМША</w:t>
      </w:r>
      <w:r>
        <w:rPr>
          <w:spacing w:val="-4"/>
        </w:rPr>
        <w:t xml:space="preserve"> </w:t>
      </w:r>
      <w:r w:rsidR="008D4C99">
        <w:rPr>
          <w:spacing w:val="-4"/>
        </w:rPr>
        <w:t>Л</w:t>
      </w:r>
    </w:p>
    <w:p w:rsidR="00BA6B57" w:rsidRDefault="00BA6B57" w:rsidP="00BA6B57">
      <w:pPr>
        <w:pStyle w:val="11"/>
        <w:ind w:left="348"/>
      </w:pPr>
    </w:p>
    <w:p w:rsidR="00BA6B57" w:rsidRPr="00F57FB8" w:rsidRDefault="00BA6B57" w:rsidP="00BA6B57">
      <w:pPr>
        <w:pStyle w:val="11"/>
        <w:ind w:left="348"/>
        <w:rPr>
          <w:b w:val="0"/>
          <w:bCs w:val="0"/>
        </w:rPr>
      </w:pPr>
      <w:r w:rsidRPr="00F57FB8">
        <w:rPr>
          <w:b w:val="0"/>
          <w:bCs w:val="0"/>
        </w:rPr>
        <w:t>«Mindmeister»</w:t>
      </w:r>
      <w:r w:rsidRPr="00F57FB8">
        <w:rPr>
          <w:b w:val="0"/>
          <w:bCs w:val="0"/>
          <w:spacing w:val="-8"/>
        </w:rPr>
        <w:t xml:space="preserve"> </w:t>
      </w:r>
      <w:r w:rsidRPr="00F57FB8">
        <w:rPr>
          <w:b w:val="0"/>
          <w:bCs w:val="0"/>
        </w:rPr>
        <w:t>платформасы</w:t>
      </w:r>
    </w:p>
    <w:p w:rsidR="00BA6B57" w:rsidRDefault="00BA6B57" w:rsidP="00BA6B57">
      <w:pPr>
        <w:pStyle w:val="a3"/>
        <w:ind w:left="0" w:firstLine="0"/>
        <w:jc w:val="left"/>
        <w:rPr>
          <w:b/>
          <w:sz w:val="20"/>
        </w:rPr>
      </w:pPr>
    </w:p>
    <w:p w:rsidR="00BA6B57" w:rsidRDefault="00BA6B57" w:rsidP="00BA6B57">
      <w:pPr>
        <w:pStyle w:val="a3"/>
        <w:spacing w:before="10"/>
        <w:ind w:left="0" w:firstLine="0"/>
        <w:jc w:val="left"/>
        <w:rPr>
          <w:b/>
          <w:sz w:val="15"/>
        </w:rPr>
      </w:pPr>
      <w:r>
        <w:rPr>
          <w:noProof/>
          <w:lang w:val="ru-RU" w:eastAsia="ru-RU"/>
        </w:rPr>
        <w:drawing>
          <wp:anchor distT="0" distB="0" distL="0" distR="0" simplePos="0" relativeHeight="251628544" behindDoc="0" locked="0" layoutInCell="1" allowOverlap="1">
            <wp:simplePos x="0" y="0"/>
            <wp:positionH relativeFrom="page">
              <wp:posOffset>1009650</wp:posOffset>
            </wp:positionH>
            <wp:positionV relativeFrom="paragraph">
              <wp:posOffset>138430</wp:posOffset>
            </wp:positionV>
            <wp:extent cx="6133465" cy="3905250"/>
            <wp:effectExtent l="0" t="0" r="635" b="0"/>
            <wp:wrapTopAndBottom/>
            <wp:docPr id="48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103" cstate="print"/>
                    <a:stretch>
                      <a:fillRect/>
                    </a:stretch>
                  </pic:blipFill>
                  <pic:spPr>
                    <a:xfrm>
                      <a:off x="0" y="0"/>
                      <a:ext cx="6133465" cy="3905250"/>
                    </a:xfrm>
                    <a:prstGeom prst="rect">
                      <a:avLst/>
                    </a:prstGeom>
                  </pic:spPr>
                </pic:pic>
              </a:graphicData>
            </a:graphic>
          </wp:anchor>
        </w:drawing>
      </w:r>
    </w:p>
    <w:p w:rsidR="00BA6B57" w:rsidRDefault="00BA6B57" w:rsidP="00BA6B57">
      <w:pPr>
        <w:pStyle w:val="a3"/>
        <w:spacing w:before="5"/>
        <w:ind w:left="0" w:firstLine="0"/>
        <w:jc w:val="left"/>
        <w:rPr>
          <w:b/>
          <w:sz w:val="31"/>
        </w:rPr>
      </w:pPr>
    </w:p>
    <w:p w:rsidR="00BA6B57" w:rsidRDefault="00BA6B57" w:rsidP="00BA6B57">
      <w:pPr>
        <w:pStyle w:val="a3"/>
        <w:ind w:left="343" w:right="374" w:firstLine="0"/>
        <w:jc w:val="center"/>
      </w:pPr>
    </w:p>
    <w:p w:rsidR="00BA6B57" w:rsidRDefault="00BA6B57" w:rsidP="00BA6B57">
      <w:pPr>
        <w:pStyle w:val="a3"/>
        <w:ind w:left="343" w:right="374" w:firstLine="0"/>
        <w:jc w:val="center"/>
      </w:pPr>
      <w:r>
        <w:t>Сурет</w:t>
      </w:r>
      <w:r>
        <w:rPr>
          <w:spacing w:val="-6"/>
        </w:rPr>
        <w:t xml:space="preserve"> </w:t>
      </w:r>
      <w:r w:rsidR="008D4C99">
        <w:t>Л</w:t>
      </w:r>
      <w:r>
        <w:t>.1</w:t>
      </w:r>
      <w:r>
        <w:rPr>
          <w:spacing w:val="-3"/>
        </w:rPr>
        <w:t xml:space="preserve"> </w:t>
      </w:r>
      <w:r>
        <w:t>-</w:t>
      </w:r>
      <w:r>
        <w:rPr>
          <w:spacing w:val="-1"/>
        </w:rPr>
        <w:t xml:space="preserve"> </w:t>
      </w:r>
      <w:r>
        <w:t>«Mindmeister»-де</w:t>
      </w:r>
      <w:r>
        <w:rPr>
          <w:spacing w:val="-3"/>
        </w:rPr>
        <w:t xml:space="preserve"> </w:t>
      </w:r>
      <w:r>
        <w:t>студенттердің</w:t>
      </w:r>
      <w:r>
        <w:rPr>
          <w:spacing w:val="-4"/>
        </w:rPr>
        <w:t xml:space="preserve"> </w:t>
      </w:r>
      <w:r>
        <w:t>өзіндік</w:t>
      </w:r>
      <w:r>
        <w:rPr>
          <w:spacing w:val="-6"/>
        </w:rPr>
        <w:t xml:space="preserve"> </w:t>
      </w:r>
      <w:r>
        <w:t>жұмысы</w:t>
      </w:r>
    </w:p>
    <w:p w:rsidR="00BA6B57" w:rsidRDefault="00BA6B57" w:rsidP="00BA6B57">
      <w:pPr>
        <w:jc w:val="center"/>
        <w:sectPr w:rsidR="00BA6B57">
          <w:pgSz w:w="11910" w:h="16840"/>
          <w:pgMar w:top="1040" w:right="220" w:bottom="1080" w:left="1380" w:header="0" w:footer="808" w:gutter="0"/>
          <w:cols w:space="720"/>
        </w:sectPr>
      </w:pPr>
    </w:p>
    <w:p w:rsidR="00BA6B57" w:rsidRDefault="00BA6B57" w:rsidP="00BA6B57">
      <w:pPr>
        <w:pStyle w:val="11"/>
        <w:ind w:left="348"/>
      </w:pPr>
      <w:r>
        <w:lastRenderedPageBreak/>
        <w:t>ҚОСЫМША</w:t>
      </w:r>
      <w:r>
        <w:rPr>
          <w:spacing w:val="-4"/>
        </w:rPr>
        <w:t xml:space="preserve"> </w:t>
      </w:r>
      <w:r w:rsidR="008D4C99">
        <w:t>М</w:t>
      </w:r>
    </w:p>
    <w:p w:rsidR="00BA6B57" w:rsidRDefault="00BA6B57" w:rsidP="00BA6B57">
      <w:pPr>
        <w:pStyle w:val="11"/>
        <w:ind w:left="348"/>
      </w:pPr>
    </w:p>
    <w:p w:rsidR="00BA6B57" w:rsidRPr="00434456" w:rsidRDefault="00BA6B57" w:rsidP="00BA6B57">
      <w:pPr>
        <w:pStyle w:val="11"/>
        <w:ind w:left="348"/>
        <w:rPr>
          <w:b w:val="0"/>
          <w:bCs w:val="0"/>
        </w:rPr>
      </w:pPr>
      <w:r w:rsidRPr="00434456">
        <w:rPr>
          <w:b w:val="0"/>
          <w:bCs w:val="0"/>
        </w:rPr>
        <w:t>«Mindmeister»</w:t>
      </w:r>
      <w:r w:rsidRPr="00434456">
        <w:rPr>
          <w:b w:val="0"/>
          <w:bCs w:val="0"/>
          <w:spacing w:val="-8"/>
        </w:rPr>
        <w:t xml:space="preserve"> </w:t>
      </w:r>
      <w:r w:rsidRPr="00434456">
        <w:rPr>
          <w:b w:val="0"/>
          <w:bCs w:val="0"/>
        </w:rPr>
        <w:t>платформасы</w:t>
      </w:r>
    </w:p>
    <w:p w:rsidR="00BA6B57" w:rsidRDefault="00BA6B57" w:rsidP="00BA6B57">
      <w:pPr>
        <w:pStyle w:val="a3"/>
        <w:spacing w:before="10"/>
        <w:ind w:left="0" w:firstLine="0"/>
        <w:jc w:val="left"/>
        <w:rPr>
          <w:b/>
        </w:rPr>
      </w:pPr>
      <w:r>
        <w:rPr>
          <w:noProof/>
          <w:lang w:val="ru-RU" w:eastAsia="ru-RU"/>
        </w:rPr>
        <w:drawing>
          <wp:anchor distT="0" distB="0" distL="0" distR="0" simplePos="0" relativeHeight="251629568" behindDoc="0" locked="0" layoutInCell="1" allowOverlap="1">
            <wp:simplePos x="0" y="0"/>
            <wp:positionH relativeFrom="page">
              <wp:posOffset>1180465</wp:posOffset>
            </wp:positionH>
            <wp:positionV relativeFrom="paragraph">
              <wp:posOffset>236855</wp:posOffset>
            </wp:positionV>
            <wp:extent cx="6029325" cy="4019550"/>
            <wp:effectExtent l="19050" t="0" r="9525" b="0"/>
            <wp:wrapTopAndBottom/>
            <wp:docPr id="4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104" cstate="print"/>
                    <a:stretch>
                      <a:fillRect/>
                    </a:stretch>
                  </pic:blipFill>
                  <pic:spPr>
                    <a:xfrm>
                      <a:off x="0" y="0"/>
                      <a:ext cx="6029325" cy="4019550"/>
                    </a:xfrm>
                    <a:prstGeom prst="rect">
                      <a:avLst/>
                    </a:prstGeom>
                  </pic:spPr>
                </pic:pic>
              </a:graphicData>
            </a:graphic>
          </wp:anchor>
        </w:drawing>
      </w:r>
    </w:p>
    <w:p w:rsidR="00BA6B57" w:rsidRDefault="00BA6B57" w:rsidP="00BA6B57">
      <w:pPr>
        <w:pStyle w:val="a3"/>
        <w:spacing w:before="219"/>
        <w:ind w:left="343" w:right="372" w:firstLine="0"/>
        <w:jc w:val="center"/>
      </w:pPr>
    </w:p>
    <w:p w:rsidR="00BA6B57" w:rsidRDefault="00BA6B57" w:rsidP="00BA6B57">
      <w:pPr>
        <w:pStyle w:val="a3"/>
        <w:spacing w:before="219"/>
        <w:ind w:left="343" w:right="372" w:firstLine="0"/>
        <w:jc w:val="center"/>
        <w:sectPr w:rsidR="00BA6B57">
          <w:pgSz w:w="11910" w:h="16840"/>
          <w:pgMar w:top="1040" w:right="220" w:bottom="1080" w:left="1380" w:header="0" w:footer="808" w:gutter="0"/>
          <w:cols w:space="720"/>
        </w:sectPr>
      </w:pPr>
      <w:r>
        <w:t>Сурет</w:t>
      </w:r>
      <w:r>
        <w:rPr>
          <w:spacing w:val="-6"/>
        </w:rPr>
        <w:t xml:space="preserve"> </w:t>
      </w:r>
      <w:r w:rsidR="008D4C99">
        <w:t>М</w:t>
      </w:r>
      <w:r>
        <w:t>.1-</w:t>
      </w:r>
      <w:r>
        <w:rPr>
          <w:spacing w:val="-1"/>
        </w:rPr>
        <w:t xml:space="preserve"> </w:t>
      </w:r>
      <w:r>
        <w:t>«Mindmeister»</w:t>
      </w:r>
      <w:r>
        <w:rPr>
          <w:spacing w:val="-8"/>
        </w:rPr>
        <w:t xml:space="preserve"> </w:t>
      </w:r>
      <w:r>
        <w:t>платформасыда</w:t>
      </w:r>
      <w:r>
        <w:rPr>
          <w:spacing w:val="-3"/>
        </w:rPr>
        <w:t xml:space="preserve"> </w:t>
      </w:r>
      <w:r>
        <w:t>студенттердің</w:t>
      </w:r>
      <w:r>
        <w:rPr>
          <w:spacing w:val="-5"/>
        </w:rPr>
        <w:t xml:space="preserve"> </w:t>
      </w:r>
      <w:r>
        <w:t>өзіндік</w:t>
      </w:r>
      <w:r>
        <w:rPr>
          <w:spacing w:val="-5"/>
        </w:rPr>
        <w:t xml:space="preserve"> </w:t>
      </w:r>
      <w:r>
        <w:t>жұмысы</w:t>
      </w:r>
    </w:p>
    <w:p w:rsidR="00BA6B57" w:rsidRDefault="00BA6B57" w:rsidP="00BA6B57">
      <w:pPr>
        <w:pStyle w:val="11"/>
        <w:ind w:left="350"/>
      </w:pPr>
    </w:p>
    <w:p w:rsidR="00BA6B57" w:rsidRDefault="00BA6B57" w:rsidP="00BA6B57">
      <w:pPr>
        <w:pStyle w:val="11"/>
        <w:ind w:left="350"/>
      </w:pPr>
    </w:p>
    <w:p w:rsidR="00BA6B57" w:rsidRDefault="00BA6B57" w:rsidP="00BA6B57">
      <w:pPr>
        <w:pStyle w:val="11"/>
        <w:ind w:left="350"/>
      </w:pPr>
      <w:r>
        <w:t>ҚОСЫМША</w:t>
      </w:r>
      <w:r>
        <w:rPr>
          <w:spacing w:val="-4"/>
        </w:rPr>
        <w:t xml:space="preserve"> </w:t>
      </w:r>
      <w:r w:rsidR="008D4C99">
        <w:t>Н</w:t>
      </w:r>
    </w:p>
    <w:p w:rsidR="00BA6B57" w:rsidRDefault="00BA6B57" w:rsidP="00BA6B57">
      <w:pPr>
        <w:pStyle w:val="11"/>
        <w:ind w:left="350"/>
      </w:pPr>
    </w:p>
    <w:p w:rsidR="00BA6B57" w:rsidRPr="0072695A" w:rsidRDefault="00BA6B57" w:rsidP="00BA6B57">
      <w:pPr>
        <w:pStyle w:val="a3"/>
        <w:ind w:left="0" w:firstLine="0"/>
        <w:jc w:val="center"/>
        <w:rPr>
          <w:b/>
          <w:sz w:val="30"/>
        </w:rPr>
      </w:pPr>
      <w:r>
        <w:t>«Mindmeister»</w:t>
      </w:r>
      <w:r>
        <w:rPr>
          <w:spacing w:val="-7"/>
        </w:rPr>
        <w:t xml:space="preserve"> </w:t>
      </w:r>
      <w:r>
        <w:t>ресурсы</w:t>
      </w:r>
      <w:r>
        <w:rPr>
          <w:noProof/>
          <w:lang w:val="ru-RU" w:eastAsia="ru-RU"/>
        </w:rPr>
        <w:drawing>
          <wp:anchor distT="0" distB="0" distL="0" distR="0" simplePos="0" relativeHeight="251633664" behindDoc="0" locked="0" layoutInCell="1" allowOverlap="1">
            <wp:simplePos x="0" y="0"/>
            <wp:positionH relativeFrom="page">
              <wp:posOffset>1190625</wp:posOffset>
            </wp:positionH>
            <wp:positionV relativeFrom="paragraph">
              <wp:posOffset>201294</wp:posOffset>
            </wp:positionV>
            <wp:extent cx="5941695" cy="4238625"/>
            <wp:effectExtent l="0" t="0" r="1905" b="9525"/>
            <wp:wrapNone/>
            <wp:docPr id="48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105" cstate="print"/>
                    <a:stretch>
                      <a:fillRect/>
                    </a:stretch>
                  </pic:blipFill>
                  <pic:spPr>
                    <a:xfrm>
                      <a:off x="0" y="0"/>
                      <a:ext cx="5944293" cy="4240478"/>
                    </a:xfrm>
                    <a:prstGeom prst="rect">
                      <a:avLst/>
                    </a:prstGeom>
                  </pic:spPr>
                </pic:pic>
              </a:graphicData>
            </a:graphic>
          </wp:anchor>
        </w:drawing>
      </w: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ind w:left="0" w:firstLine="0"/>
        <w:jc w:val="left"/>
        <w:rPr>
          <w:b/>
          <w:sz w:val="30"/>
        </w:rPr>
      </w:pPr>
    </w:p>
    <w:p w:rsidR="00BA6B57" w:rsidRDefault="00BA6B57" w:rsidP="00BA6B57">
      <w:pPr>
        <w:pStyle w:val="a3"/>
        <w:spacing w:before="253"/>
        <w:ind w:left="2749" w:hanging="1657"/>
        <w:jc w:val="left"/>
      </w:pPr>
    </w:p>
    <w:p w:rsidR="00BA6B57" w:rsidRDefault="00BA6B57" w:rsidP="00BA6B57">
      <w:pPr>
        <w:pStyle w:val="a3"/>
        <w:spacing w:before="253"/>
        <w:ind w:left="2749" w:hanging="1657"/>
        <w:jc w:val="left"/>
      </w:pPr>
    </w:p>
    <w:p w:rsidR="00BA6B57" w:rsidRDefault="00BA6B57" w:rsidP="00BA6B57">
      <w:pPr>
        <w:pStyle w:val="a3"/>
        <w:spacing w:before="253"/>
        <w:ind w:left="2749" w:hanging="2182"/>
        <w:jc w:val="left"/>
      </w:pPr>
    </w:p>
    <w:p w:rsidR="00BA6B57" w:rsidRDefault="00BA6B57" w:rsidP="00BA6B57">
      <w:pPr>
        <w:pStyle w:val="a3"/>
        <w:spacing w:before="253"/>
        <w:ind w:left="2749" w:hanging="2182"/>
        <w:jc w:val="left"/>
      </w:pPr>
      <w:r>
        <w:t>Сурет</w:t>
      </w:r>
      <w:r>
        <w:rPr>
          <w:spacing w:val="62"/>
        </w:rPr>
        <w:t xml:space="preserve"> </w:t>
      </w:r>
      <w:r w:rsidR="008D4C99">
        <w:rPr>
          <w:spacing w:val="62"/>
        </w:rPr>
        <w:t>Н</w:t>
      </w:r>
      <w:r>
        <w:t>.1</w:t>
      </w:r>
      <w:r>
        <w:rPr>
          <w:spacing w:val="-3"/>
        </w:rPr>
        <w:t xml:space="preserve"> </w:t>
      </w:r>
      <w:r>
        <w:t>-</w:t>
      </w:r>
      <w:r>
        <w:rPr>
          <w:spacing w:val="63"/>
        </w:rPr>
        <w:t xml:space="preserve"> </w:t>
      </w:r>
      <w:r>
        <w:t>«Mindmeister»</w:t>
      </w:r>
      <w:r>
        <w:rPr>
          <w:spacing w:val="-7"/>
        </w:rPr>
        <w:t xml:space="preserve"> </w:t>
      </w:r>
      <w:r>
        <w:t>ресурсындағы</w:t>
      </w:r>
      <w:r>
        <w:rPr>
          <w:spacing w:val="-4"/>
        </w:rPr>
        <w:t xml:space="preserve"> </w:t>
      </w:r>
      <w:r>
        <w:t>«Мұғалімнің</w:t>
      </w:r>
      <w:r>
        <w:rPr>
          <w:spacing w:val="-3"/>
        </w:rPr>
        <w:t xml:space="preserve"> </w:t>
      </w:r>
      <w:r>
        <w:t>кәсіби</w:t>
      </w:r>
      <w:r>
        <w:rPr>
          <w:spacing w:val="-4"/>
        </w:rPr>
        <w:t xml:space="preserve"> </w:t>
      </w:r>
      <w:r>
        <w:t>шеберлігі»</w:t>
      </w:r>
      <w:r>
        <w:rPr>
          <w:spacing w:val="-67"/>
        </w:rPr>
        <w:t xml:space="preserve"> </w:t>
      </w:r>
      <w:r>
        <w:t>тақырыбындағы студенттердің жұмысы</w:t>
      </w:r>
    </w:p>
    <w:p w:rsidR="00BA6B57" w:rsidRDefault="00BA6B57" w:rsidP="00BA6B57">
      <w:pPr>
        <w:sectPr w:rsidR="00BA6B57" w:rsidSect="009A48CD">
          <w:pgSz w:w="11910" w:h="16840"/>
          <w:pgMar w:top="1040" w:right="570" w:bottom="1080" w:left="1380" w:header="0" w:footer="808" w:gutter="0"/>
          <w:cols w:space="720"/>
        </w:sectPr>
      </w:pPr>
    </w:p>
    <w:p w:rsidR="00BA6B57" w:rsidRDefault="00BA6B57" w:rsidP="00BA6B57">
      <w:pPr>
        <w:pStyle w:val="11"/>
        <w:ind w:left="342"/>
      </w:pPr>
      <w:r>
        <w:lastRenderedPageBreak/>
        <w:t>ҚОСЫМША</w:t>
      </w:r>
      <w:r>
        <w:rPr>
          <w:spacing w:val="-4"/>
        </w:rPr>
        <w:t xml:space="preserve"> </w:t>
      </w:r>
      <w:r w:rsidR="008D4C99">
        <w:t>Ң</w:t>
      </w:r>
    </w:p>
    <w:p w:rsidR="00BA6B57" w:rsidRDefault="00BA6B57" w:rsidP="00BA6B57">
      <w:pPr>
        <w:pStyle w:val="a3"/>
        <w:ind w:left="0" w:firstLine="0"/>
        <w:jc w:val="left"/>
        <w:rPr>
          <w:b/>
          <w:sz w:val="20"/>
        </w:rPr>
      </w:pPr>
    </w:p>
    <w:p w:rsidR="00BA6B57" w:rsidRPr="0072695A" w:rsidRDefault="00BA6B57" w:rsidP="00BA6B57">
      <w:pPr>
        <w:pStyle w:val="a3"/>
        <w:ind w:left="0" w:firstLine="0"/>
        <w:jc w:val="center"/>
        <w:rPr>
          <w:b/>
        </w:rPr>
      </w:pPr>
      <w:r>
        <w:t>«Learning Apps» тақтасы</w:t>
      </w:r>
    </w:p>
    <w:p w:rsidR="00BA6B57" w:rsidRPr="0072695A" w:rsidRDefault="00BA6B57" w:rsidP="00BA6B57">
      <w:pPr>
        <w:pStyle w:val="a3"/>
        <w:ind w:left="0" w:firstLine="0"/>
        <w:jc w:val="center"/>
        <w:rPr>
          <w:b/>
          <w:sz w:val="20"/>
        </w:rPr>
      </w:pPr>
    </w:p>
    <w:p w:rsidR="00BA6B57" w:rsidRDefault="00D609D7" w:rsidP="00BA6B57">
      <w:pPr>
        <w:pStyle w:val="a3"/>
        <w:spacing w:before="6"/>
        <w:ind w:left="0" w:firstLine="0"/>
        <w:jc w:val="left"/>
        <w:rPr>
          <w:b/>
          <w:sz w:val="14"/>
        </w:rPr>
      </w:pPr>
      <w:r w:rsidRPr="00D609D7">
        <w:rPr>
          <w:noProof/>
        </w:rPr>
        <w:pict>
          <v:group id="Group 2" o:spid="_x0000_s1528" style="position:absolute;margin-left:76.25pt;margin-top:10.35pt;width:492.3pt;height:280.55pt;z-index:-251656192;mso-wrap-distance-left:0;mso-wrap-distance-right:0;mso-position-horizontal-relative:page" coordorigin="1525,207" coordsize="9846,5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">
            <v:shape id="Picture 4" o:spid="_x0000_s1529" type="#_x0000_t75" style="position:absolute;left:1525;top:206;width:9811;height:5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">
              <v:imagedata r:id="rId106" o:title=""/>
            </v:shape>
            <v:shape id="AutoShape 3" o:spid="_x0000_s1530" style="position:absolute;left:1670;top:372;width:9700;height:644;visibility:visible" coordsize="9700,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" adj="0,,0" path="m9700,322l,322,,644r9700,l9700,322xm9700,l,,,322r9700,l9700,xe" stroked="f">
              <v:stroke joinstyle="round"/>
              <v:formulas/>
              <v:path arrowok="t" o:connecttype="custom" o:connectlocs="9700,694;0,694;0,1016;9700,1016;9700,694;9700,372;0,372;0,694;9700,694;9700,372" o:connectangles="0,0,0,0,0,0,0,0,0,0"/>
            </v:shape>
            <w10:wrap type="topAndBottom" anchorx="page"/>
          </v:group>
        </w:pict>
      </w:r>
    </w:p>
    <w:p w:rsidR="00BA6B57" w:rsidRDefault="00BA6B57" w:rsidP="00BA6B57">
      <w:pPr>
        <w:pStyle w:val="a3"/>
        <w:spacing w:before="9"/>
        <w:ind w:left="0" w:firstLine="0"/>
        <w:jc w:val="left"/>
        <w:rPr>
          <w:b/>
          <w:sz w:val="19"/>
        </w:rPr>
      </w:pPr>
    </w:p>
    <w:p w:rsidR="00BA6B57" w:rsidRDefault="00BA6B57" w:rsidP="00BA6B57">
      <w:pPr>
        <w:pStyle w:val="a3"/>
        <w:spacing w:before="87"/>
        <w:ind w:left="4272" w:right="1233" w:hanging="3050"/>
        <w:jc w:val="left"/>
      </w:pPr>
    </w:p>
    <w:p w:rsidR="00BA6B57" w:rsidRDefault="008D4C99" w:rsidP="00BA6B57">
      <w:pPr>
        <w:pStyle w:val="a3"/>
        <w:spacing w:before="87"/>
        <w:ind w:left="567" w:right="1233" w:firstLine="0"/>
        <w:jc w:val="center"/>
      </w:pPr>
      <w:r>
        <w:t>Сурет Ң</w:t>
      </w:r>
      <w:r w:rsidR="00BA6B57">
        <w:t>.1 - Learning Apps қызметінде студенттердің құрастырған</w:t>
      </w:r>
      <w:r w:rsidR="00BA6B57">
        <w:rPr>
          <w:spacing w:val="-67"/>
        </w:rPr>
        <w:t xml:space="preserve"> </w:t>
      </w:r>
      <w:r w:rsidR="00BA6B57">
        <w:t>тапсырмалары</w:t>
      </w:r>
    </w:p>
    <w:p w:rsidR="00BA6B57" w:rsidRDefault="00BA6B57" w:rsidP="00BA6B57">
      <w:pPr>
        <w:sectPr w:rsidR="00BA6B57" w:rsidSect="009A48CD">
          <w:pgSz w:w="11910" w:h="16840"/>
          <w:pgMar w:top="1040" w:right="570" w:bottom="1080" w:left="1380" w:header="0" w:footer="808" w:gutter="0"/>
          <w:cols w:space="720"/>
        </w:sectPr>
      </w:pPr>
    </w:p>
    <w:p w:rsidR="00BA6B57" w:rsidRPr="00A276F1" w:rsidRDefault="00BA6B57" w:rsidP="00BA6B57">
      <w:pPr>
        <w:pStyle w:val="11"/>
        <w:ind w:left="346"/>
      </w:pPr>
      <w:r>
        <w:lastRenderedPageBreak/>
        <w:t>ҚОСЫМША</w:t>
      </w:r>
      <w:r>
        <w:rPr>
          <w:spacing w:val="-4"/>
        </w:rPr>
        <w:t xml:space="preserve"> </w:t>
      </w:r>
      <w:r w:rsidR="008D4C99">
        <w:t>О</w:t>
      </w:r>
    </w:p>
    <w:p w:rsidR="00BA6B57" w:rsidRDefault="00BA6B57" w:rsidP="00BA6B57">
      <w:pPr>
        <w:pStyle w:val="11"/>
        <w:ind w:left="346"/>
      </w:pPr>
    </w:p>
    <w:p w:rsidR="00BA6B57" w:rsidRPr="00FE5042" w:rsidRDefault="00BA6B57" w:rsidP="00BA6B57">
      <w:pPr>
        <w:pStyle w:val="11"/>
        <w:ind w:left="346"/>
        <w:rPr>
          <w:b w:val="0"/>
          <w:bCs w:val="0"/>
        </w:rPr>
      </w:pPr>
      <w:r w:rsidRPr="00FE5042">
        <w:rPr>
          <w:b w:val="0"/>
          <w:bCs w:val="0"/>
        </w:rPr>
        <w:t>«Learning</w:t>
      </w:r>
      <w:r w:rsidRPr="00FE5042">
        <w:rPr>
          <w:b w:val="0"/>
          <w:bCs w:val="0"/>
          <w:spacing w:val="-1"/>
        </w:rPr>
        <w:t xml:space="preserve"> </w:t>
      </w:r>
      <w:r w:rsidRPr="00FE5042">
        <w:rPr>
          <w:b w:val="0"/>
          <w:bCs w:val="0"/>
        </w:rPr>
        <w:t>Apps»</w:t>
      </w:r>
      <w:r w:rsidRPr="00FE5042">
        <w:rPr>
          <w:b w:val="0"/>
          <w:bCs w:val="0"/>
          <w:spacing w:val="1"/>
        </w:rPr>
        <w:t xml:space="preserve"> </w:t>
      </w:r>
      <w:r w:rsidRPr="00FE5042">
        <w:rPr>
          <w:b w:val="0"/>
          <w:bCs w:val="0"/>
        </w:rPr>
        <w:t>платформасы</w:t>
      </w:r>
    </w:p>
    <w:p w:rsidR="00BA6B57" w:rsidRDefault="00BA6B57" w:rsidP="00BA6B57">
      <w:pPr>
        <w:pStyle w:val="a3"/>
        <w:spacing w:before="6"/>
        <w:ind w:left="0" w:firstLine="0"/>
        <w:jc w:val="left"/>
        <w:rPr>
          <w:b/>
          <w:sz w:val="20"/>
        </w:rPr>
      </w:pPr>
      <w:r>
        <w:rPr>
          <w:noProof/>
          <w:lang w:val="ru-RU" w:eastAsia="ru-RU"/>
        </w:rPr>
        <w:drawing>
          <wp:anchor distT="0" distB="0" distL="0" distR="0" simplePos="0" relativeHeight="251630592" behindDoc="0" locked="0" layoutInCell="1" allowOverlap="1">
            <wp:simplePos x="0" y="0"/>
            <wp:positionH relativeFrom="page">
              <wp:posOffset>1083944</wp:posOffset>
            </wp:positionH>
            <wp:positionV relativeFrom="paragraph">
              <wp:posOffset>175023</wp:posOffset>
            </wp:positionV>
            <wp:extent cx="6101994" cy="3641216"/>
            <wp:effectExtent l="0" t="0" r="0" b="0"/>
            <wp:wrapTopAndBottom/>
            <wp:docPr id="4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107" cstate="print"/>
                    <a:stretch>
                      <a:fillRect/>
                    </a:stretch>
                  </pic:blipFill>
                  <pic:spPr>
                    <a:xfrm>
                      <a:off x="0" y="0"/>
                      <a:ext cx="6101994" cy="3641216"/>
                    </a:xfrm>
                    <a:prstGeom prst="rect">
                      <a:avLst/>
                    </a:prstGeom>
                  </pic:spPr>
                </pic:pic>
              </a:graphicData>
            </a:graphic>
          </wp:anchor>
        </w:drawing>
      </w:r>
    </w:p>
    <w:p w:rsidR="00BA6B57" w:rsidRDefault="00BA6B57" w:rsidP="00BA6B57">
      <w:pPr>
        <w:pStyle w:val="a3"/>
        <w:spacing w:before="7"/>
        <w:ind w:left="0" w:firstLine="0"/>
        <w:jc w:val="left"/>
        <w:rPr>
          <w:b/>
          <w:sz w:val="30"/>
        </w:rPr>
      </w:pPr>
    </w:p>
    <w:p w:rsidR="00BA6B57" w:rsidRDefault="00BA6B57" w:rsidP="00BA6B57">
      <w:pPr>
        <w:pStyle w:val="a3"/>
        <w:ind w:left="343" w:right="369" w:firstLine="0"/>
        <w:jc w:val="center"/>
      </w:pPr>
    </w:p>
    <w:p w:rsidR="00BA6B57" w:rsidRDefault="00BA6B57" w:rsidP="00BA6B57">
      <w:pPr>
        <w:pStyle w:val="a3"/>
        <w:ind w:left="343" w:right="369" w:firstLine="0"/>
        <w:jc w:val="center"/>
      </w:pPr>
      <w:r>
        <w:t>Сурет</w:t>
      </w:r>
      <w:r>
        <w:rPr>
          <w:spacing w:val="62"/>
        </w:rPr>
        <w:t xml:space="preserve"> </w:t>
      </w:r>
      <w:r w:rsidR="008D4C99">
        <w:t>О</w:t>
      </w:r>
      <w:r>
        <w:t>.1</w:t>
      </w:r>
      <w:r>
        <w:rPr>
          <w:spacing w:val="-3"/>
        </w:rPr>
        <w:t xml:space="preserve"> </w:t>
      </w:r>
      <w:r>
        <w:t>-</w:t>
      </w:r>
      <w:r>
        <w:rPr>
          <w:spacing w:val="62"/>
        </w:rPr>
        <w:t xml:space="preserve"> </w:t>
      </w:r>
      <w:r>
        <w:t>«Мұғалімнің</w:t>
      </w:r>
      <w:r>
        <w:rPr>
          <w:spacing w:val="-3"/>
        </w:rPr>
        <w:t xml:space="preserve"> </w:t>
      </w:r>
      <w:r>
        <w:t>кәсіби-маңызды</w:t>
      </w:r>
      <w:r>
        <w:rPr>
          <w:spacing w:val="-4"/>
        </w:rPr>
        <w:t xml:space="preserve"> </w:t>
      </w:r>
      <w:r>
        <w:t>қасиеттері»</w:t>
      </w:r>
      <w:r>
        <w:rPr>
          <w:spacing w:val="-9"/>
        </w:rPr>
        <w:t xml:space="preserve"> </w:t>
      </w:r>
      <w:r>
        <w:t>тақырыбындағы</w:t>
      </w:r>
      <w:r>
        <w:rPr>
          <w:spacing w:val="-67"/>
        </w:rPr>
        <w:t xml:space="preserve"> </w:t>
      </w:r>
      <w:r>
        <w:t>студенттердің</w:t>
      </w:r>
      <w:r>
        <w:rPr>
          <w:spacing w:val="3"/>
        </w:rPr>
        <w:t xml:space="preserve"> </w:t>
      </w:r>
      <w:r>
        <w:t>Learning</w:t>
      </w:r>
      <w:r>
        <w:rPr>
          <w:spacing w:val="-1"/>
        </w:rPr>
        <w:t xml:space="preserve"> </w:t>
      </w:r>
      <w:r>
        <w:t>Apps</w:t>
      </w:r>
      <w:r>
        <w:rPr>
          <w:spacing w:val="1"/>
        </w:rPr>
        <w:t xml:space="preserve"> </w:t>
      </w:r>
      <w:r>
        <w:t>платформасындағы</w:t>
      </w:r>
      <w:r>
        <w:rPr>
          <w:spacing w:val="-1"/>
        </w:rPr>
        <w:t xml:space="preserve"> </w:t>
      </w:r>
      <w:r>
        <w:t>жұмыстары</w:t>
      </w:r>
    </w:p>
    <w:p w:rsidR="00BA6B57" w:rsidRDefault="00BA6B57" w:rsidP="00BA6B57">
      <w:pPr>
        <w:sectPr w:rsidR="00BA6B57">
          <w:pgSz w:w="11910" w:h="16840"/>
          <w:pgMar w:top="1040" w:right="220" w:bottom="1080" w:left="1380" w:header="0" w:footer="808" w:gutter="0"/>
          <w:cols w:space="720"/>
        </w:sectPr>
      </w:pPr>
    </w:p>
    <w:p w:rsidR="00BA6B57" w:rsidRDefault="00BA6B57" w:rsidP="00BA6B57">
      <w:pPr>
        <w:pStyle w:val="11"/>
        <w:ind w:left="0"/>
      </w:pPr>
    </w:p>
    <w:p w:rsidR="00BA6B57" w:rsidRDefault="00BA6B57" w:rsidP="00BA6B57">
      <w:pPr>
        <w:pStyle w:val="11"/>
        <w:ind w:left="342"/>
      </w:pPr>
      <w:r>
        <w:t>ҚОСЫМША</w:t>
      </w:r>
      <w:r>
        <w:rPr>
          <w:spacing w:val="-4"/>
        </w:rPr>
        <w:t xml:space="preserve"> </w:t>
      </w:r>
      <w:r w:rsidR="008D4C99">
        <w:t>Ө</w:t>
      </w:r>
    </w:p>
    <w:p w:rsidR="00BA6B57" w:rsidRDefault="00BA6B57" w:rsidP="00BA6B57">
      <w:pPr>
        <w:pStyle w:val="11"/>
        <w:ind w:left="342"/>
      </w:pPr>
    </w:p>
    <w:p w:rsidR="00BA6B57" w:rsidRDefault="00BA6B57" w:rsidP="00BA6B57">
      <w:pPr>
        <w:pStyle w:val="11"/>
        <w:ind w:left="352"/>
      </w:pPr>
      <w:r>
        <w:rPr>
          <w:b w:val="0"/>
          <w:bCs w:val="0"/>
          <w:noProof/>
          <w:lang w:val="ru-RU" w:eastAsia="ru-RU"/>
        </w:rPr>
        <w:drawing>
          <wp:anchor distT="0" distB="0" distL="0" distR="0" simplePos="0" relativeHeight="251635712" behindDoc="0" locked="0" layoutInCell="1" allowOverlap="1">
            <wp:simplePos x="0" y="0"/>
            <wp:positionH relativeFrom="margin">
              <wp:posOffset>228600</wp:posOffset>
            </wp:positionH>
            <wp:positionV relativeFrom="paragraph">
              <wp:posOffset>494030</wp:posOffset>
            </wp:positionV>
            <wp:extent cx="6057900" cy="3114675"/>
            <wp:effectExtent l="19050" t="0" r="0" b="0"/>
            <wp:wrapTopAndBottom/>
            <wp:docPr id="488"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108" cstate="print"/>
                    <a:stretch>
                      <a:fillRect/>
                    </a:stretch>
                  </pic:blipFill>
                  <pic:spPr>
                    <a:xfrm>
                      <a:off x="0" y="0"/>
                      <a:ext cx="6057900" cy="3114675"/>
                    </a:xfrm>
                    <a:prstGeom prst="rect">
                      <a:avLst/>
                    </a:prstGeom>
                  </pic:spPr>
                </pic:pic>
              </a:graphicData>
            </a:graphic>
          </wp:anchor>
        </w:drawing>
      </w:r>
      <w:r w:rsidRPr="00EE0621">
        <w:rPr>
          <w:b w:val="0"/>
          <w:bCs w:val="0"/>
        </w:rPr>
        <w:t xml:space="preserve"> </w:t>
      </w:r>
      <w:r>
        <w:rPr>
          <w:b w:val="0"/>
          <w:bCs w:val="0"/>
        </w:rPr>
        <w:t>«</w:t>
      </w:r>
      <w:r w:rsidRPr="00EE0621">
        <w:rPr>
          <w:b w:val="0"/>
          <w:bCs w:val="0"/>
        </w:rPr>
        <w:t>Learning Apps</w:t>
      </w:r>
      <w:r>
        <w:rPr>
          <w:b w:val="0"/>
          <w:bCs w:val="0"/>
        </w:rPr>
        <w:t>»</w:t>
      </w:r>
      <w:r w:rsidRPr="00EE0621">
        <w:rPr>
          <w:b w:val="0"/>
          <w:bCs w:val="0"/>
        </w:rPr>
        <w:t xml:space="preserve"> платформас</w:t>
      </w:r>
      <w:r>
        <w:rPr>
          <w:b w:val="0"/>
          <w:bCs w:val="0"/>
        </w:rPr>
        <w:t>ы</w:t>
      </w:r>
    </w:p>
    <w:p w:rsidR="00BA6B57" w:rsidRDefault="00BA6B57" w:rsidP="00BA6B57">
      <w:pPr>
        <w:pStyle w:val="11"/>
        <w:ind w:left="0"/>
      </w:pPr>
    </w:p>
    <w:p w:rsidR="00BA6B57" w:rsidRPr="00EE0621" w:rsidRDefault="00BA6B57" w:rsidP="00BA6B57">
      <w:pPr>
        <w:pStyle w:val="11"/>
        <w:ind w:left="352"/>
        <w:rPr>
          <w:b w:val="0"/>
          <w:bCs w:val="0"/>
        </w:rPr>
      </w:pPr>
      <w:r w:rsidRPr="00EE0621">
        <w:rPr>
          <w:b w:val="0"/>
          <w:bCs w:val="0"/>
        </w:rPr>
        <w:t xml:space="preserve">Сурет </w:t>
      </w:r>
      <w:r w:rsidR="008D4C99">
        <w:rPr>
          <w:b w:val="0"/>
          <w:bCs w:val="0"/>
        </w:rPr>
        <w:t>Ө</w:t>
      </w:r>
      <w:r w:rsidRPr="00EE0621">
        <w:rPr>
          <w:b w:val="0"/>
          <w:bCs w:val="0"/>
        </w:rPr>
        <w:t>.1 - Learning Apps платформасындағы «Жаңашылдық» тақырыбындағы тапсырманың орындалуы</w:t>
      </w: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Default="00BA6B57" w:rsidP="00BA6B57">
      <w:pPr>
        <w:pStyle w:val="11"/>
        <w:ind w:left="0"/>
      </w:pPr>
    </w:p>
    <w:p w:rsidR="00BA6B57" w:rsidRPr="00A276F1" w:rsidRDefault="00BA6B57" w:rsidP="00BA6B57">
      <w:pPr>
        <w:pStyle w:val="11"/>
        <w:ind w:left="0"/>
      </w:pPr>
      <w:r>
        <w:t>ҚОСЫМША</w:t>
      </w:r>
      <w:r>
        <w:rPr>
          <w:spacing w:val="2"/>
        </w:rPr>
        <w:t xml:space="preserve"> </w:t>
      </w:r>
      <w:r w:rsidR="008D4C99">
        <w:t>П</w:t>
      </w:r>
    </w:p>
    <w:p w:rsidR="00BA6B57" w:rsidRDefault="00BA6B57" w:rsidP="00BA6B57">
      <w:pPr>
        <w:pStyle w:val="a3"/>
        <w:ind w:left="0" w:firstLine="0"/>
        <w:jc w:val="left"/>
        <w:rPr>
          <w:b/>
          <w:sz w:val="20"/>
        </w:rPr>
      </w:pPr>
    </w:p>
    <w:p w:rsidR="00BA6B57" w:rsidRPr="0072695A" w:rsidRDefault="00BA6B57" w:rsidP="00BA6B57">
      <w:pPr>
        <w:pStyle w:val="a3"/>
        <w:spacing w:before="1"/>
        <w:ind w:left="0" w:firstLine="0"/>
        <w:jc w:val="center"/>
        <w:rPr>
          <w:b/>
          <w:sz w:val="29"/>
        </w:rPr>
      </w:pPr>
      <w:r>
        <w:t>«Miro»</w:t>
      </w:r>
      <w:r>
        <w:rPr>
          <w:spacing w:val="-3"/>
        </w:rPr>
        <w:t xml:space="preserve"> </w:t>
      </w:r>
      <w:r>
        <w:t>платформасы</w:t>
      </w:r>
    </w:p>
    <w:p w:rsidR="00BA6B57" w:rsidRDefault="00BA6B57" w:rsidP="00BA6B57">
      <w:pPr>
        <w:pStyle w:val="a3"/>
        <w:spacing w:before="1"/>
        <w:ind w:left="0" w:firstLine="0"/>
        <w:jc w:val="left"/>
        <w:rPr>
          <w:b/>
          <w:sz w:val="29"/>
        </w:rPr>
      </w:pPr>
      <w:r>
        <w:rPr>
          <w:noProof/>
          <w:lang w:val="ru-RU" w:eastAsia="ru-RU"/>
        </w:rPr>
        <w:drawing>
          <wp:anchor distT="0" distB="0" distL="0" distR="0" simplePos="0" relativeHeight="251631616" behindDoc="0" locked="0" layoutInCell="1" allowOverlap="1">
            <wp:simplePos x="0" y="0"/>
            <wp:positionH relativeFrom="page">
              <wp:posOffset>1083944</wp:posOffset>
            </wp:positionH>
            <wp:positionV relativeFrom="paragraph">
              <wp:posOffset>237265</wp:posOffset>
            </wp:positionV>
            <wp:extent cx="6069525" cy="3175158"/>
            <wp:effectExtent l="0" t="0" r="0" b="0"/>
            <wp:wrapTopAndBottom/>
            <wp:docPr id="48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109" cstate="print"/>
                    <a:stretch>
                      <a:fillRect/>
                    </a:stretch>
                  </pic:blipFill>
                  <pic:spPr>
                    <a:xfrm>
                      <a:off x="0" y="0"/>
                      <a:ext cx="6069525" cy="3175158"/>
                    </a:xfrm>
                    <a:prstGeom prst="rect">
                      <a:avLst/>
                    </a:prstGeom>
                  </pic:spPr>
                </pic:pic>
              </a:graphicData>
            </a:graphic>
          </wp:anchor>
        </w:drawing>
      </w:r>
    </w:p>
    <w:p w:rsidR="00BA6B57" w:rsidRDefault="00BA6B57" w:rsidP="00BA6B57">
      <w:pPr>
        <w:pStyle w:val="a3"/>
        <w:spacing w:before="2"/>
        <w:ind w:left="0" w:firstLine="0"/>
        <w:jc w:val="left"/>
        <w:rPr>
          <w:b/>
          <w:sz w:val="34"/>
        </w:rPr>
      </w:pPr>
    </w:p>
    <w:p w:rsidR="00BA6B57" w:rsidRDefault="00BA6B57" w:rsidP="00BA6B57">
      <w:pPr>
        <w:pStyle w:val="a3"/>
        <w:ind w:left="2567" w:hanging="1134"/>
        <w:jc w:val="left"/>
      </w:pPr>
    </w:p>
    <w:p w:rsidR="00BA6B57" w:rsidRDefault="00BA6B57" w:rsidP="00BA6B57">
      <w:pPr>
        <w:pStyle w:val="a3"/>
        <w:ind w:left="2567" w:hanging="1134"/>
        <w:jc w:val="left"/>
      </w:pPr>
      <w:r>
        <w:t>Сурет</w:t>
      </w:r>
      <w:r>
        <w:rPr>
          <w:spacing w:val="64"/>
        </w:rPr>
        <w:t xml:space="preserve"> </w:t>
      </w:r>
      <w:r w:rsidR="008D4C99">
        <w:rPr>
          <w:spacing w:val="64"/>
        </w:rPr>
        <w:t>П</w:t>
      </w:r>
      <w:r>
        <w:t>.1</w:t>
      </w:r>
      <w:r>
        <w:rPr>
          <w:spacing w:val="-2"/>
        </w:rPr>
        <w:t xml:space="preserve"> </w:t>
      </w:r>
      <w:r>
        <w:t>-</w:t>
      </w:r>
      <w:r>
        <w:rPr>
          <w:spacing w:val="64"/>
        </w:rPr>
        <w:t xml:space="preserve"> </w:t>
      </w:r>
      <w:r>
        <w:t>Miro</w:t>
      </w:r>
      <w:r>
        <w:rPr>
          <w:spacing w:val="-3"/>
        </w:rPr>
        <w:t xml:space="preserve"> </w:t>
      </w:r>
      <w:r>
        <w:t>платформасында</w:t>
      </w:r>
      <w:r>
        <w:rPr>
          <w:spacing w:val="-2"/>
        </w:rPr>
        <w:t xml:space="preserve"> </w:t>
      </w:r>
      <w:r>
        <w:t>«Заманауи</w:t>
      </w:r>
      <w:r>
        <w:rPr>
          <w:spacing w:val="-4"/>
        </w:rPr>
        <w:t xml:space="preserve"> </w:t>
      </w:r>
      <w:r>
        <w:t>әлемдегі</w:t>
      </w:r>
      <w:r>
        <w:rPr>
          <w:spacing w:val="-7"/>
        </w:rPr>
        <w:t xml:space="preserve"> </w:t>
      </w:r>
      <w:r>
        <w:t>білім</w:t>
      </w:r>
      <w:r>
        <w:rPr>
          <w:spacing w:val="-2"/>
        </w:rPr>
        <w:t xml:space="preserve"> </w:t>
      </w:r>
      <w:r>
        <w:t>беру»</w:t>
      </w:r>
      <w:r>
        <w:rPr>
          <w:spacing w:val="-67"/>
        </w:rPr>
        <w:t xml:space="preserve"> </w:t>
      </w:r>
      <w:r>
        <w:t>тақырыбындағы</w:t>
      </w:r>
      <w:r>
        <w:rPr>
          <w:spacing w:val="2"/>
        </w:rPr>
        <w:t xml:space="preserve"> </w:t>
      </w:r>
      <w:r>
        <w:t>тапсырманың</w:t>
      </w:r>
      <w:r>
        <w:rPr>
          <w:spacing w:val="-1"/>
        </w:rPr>
        <w:t xml:space="preserve"> </w:t>
      </w:r>
      <w:r>
        <w:t>орындалуы</w:t>
      </w:r>
    </w:p>
    <w:p w:rsidR="00BA6B57" w:rsidRDefault="00BA6B57" w:rsidP="00BA6B57">
      <w:pPr>
        <w:sectPr w:rsidR="00BA6B57">
          <w:pgSz w:w="11910" w:h="16840"/>
          <w:pgMar w:top="1040" w:right="220" w:bottom="1080" w:left="1380" w:header="0" w:footer="808" w:gutter="0"/>
          <w:cols w:space="720"/>
        </w:sectPr>
      </w:pPr>
    </w:p>
    <w:p w:rsidR="00BA6B57" w:rsidRPr="00A276F1" w:rsidRDefault="00BA6B57" w:rsidP="00BA6B57">
      <w:pPr>
        <w:pStyle w:val="11"/>
        <w:ind w:left="342"/>
      </w:pPr>
      <w:r>
        <w:lastRenderedPageBreak/>
        <w:t>ҚОСЫМША</w:t>
      </w:r>
      <w:r>
        <w:rPr>
          <w:spacing w:val="-4"/>
        </w:rPr>
        <w:t xml:space="preserve"> </w:t>
      </w:r>
      <w:r w:rsidR="008D4C99">
        <w:t>Р</w:t>
      </w:r>
    </w:p>
    <w:p w:rsidR="00BA6B57" w:rsidRDefault="00BA6B57" w:rsidP="00BA6B57">
      <w:pPr>
        <w:pStyle w:val="a3"/>
        <w:spacing w:before="8"/>
        <w:ind w:left="0" w:firstLine="0"/>
        <w:jc w:val="left"/>
        <w:rPr>
          <w:b/>
          <w:sz w:val="21"/>
        </w:rPr>
      </w:pPr>
      <w:r>
        <w:rPr>
          <w:b/>
          <w:sz w:val="21"/>
        </w:rPr>
        <w:t xml:space="preserve">                                                                                     </w:t>
      </w:r>
    </w:p>
    <w:p w:rsidR="00BA6B57" w:rsidRPr="0072695A" w:rsidRDefault="00BA6B57" w:rsidP="00BA6B57">
      <w:pPr>
        <w:pStyle w:val="a3"/>
        <w:spacing w:before="8"/>
        <w:ind w:left="0" w:firstLine="0"/>
        <w:jc w:val="center"/>
        <w:rPr>
          <w:b/>
          <w:sz w:val="21"/>
        </w:rPr>
      </w:pPr>
      <w:r>
        <w:t>«Miro»</w:t>
      </w:r>
      <w:r>
        <w:rPr>
          <w:spacing w:val="-3"/>
        </w:rPr>
        <w:t xml:space="preserve"> </w:t>
      </w:r>
      <w:r>
        <w:t>платформасы</w:t>
      </w:r>
    </w:p>
    <w:p w:rsidR="00BA6B57" w:rsidRDefault="00BA6B57" w:rsidP="00BA6B57">
      <w:pPr>
        <w:pStyle w:val="a3"/>
        <w:spacing w:before="8"/>
        <w:ind w:left="0" w:firstLine="0"/>
        <w:jc w:val="left"/>
        <w:rPr>
          <w:b/>
          <w:sz w:val="21"/>
        </w:rPr>
      </w:pPr>
    </w:p>
    <w:p w:rsidR="00BA6B57" w:rsidRDefault="00BA6B57" w:rsidP="00BA6B57">
      <w:pPr>
        <w:pStyle w:val="a3"/>
        <w:spacing w:before="8"/>
        <w:ind w:left="0" w:firstLine="0"/>
        <w:jc w:val="left"/>
        <w:rPr>
          <w:b/>
        </w:rPr>
      </w:pPr>
      <w:r>
        <w:rPr>
          <w:noProof/>
          <w:lang w:val="ru-RU" w:eastAsia="ru-RU"/>
        </w:rPr>
        <w:drawing>
          <wp:anchor distT="0" distB="0" distL="0" distR="0" simplePos="0" relativeHeight="251632640" behindDoc="0" locked="0" layoutInCell="1" allowOverlap="1">
            <wp:simplePos x="0" y="0"/>
            <wp:positionH relativeFrom="page">
              <wp:posOffset>1543685</wp:posOffset>
            </wp:positionH>
            <wp:positionV relativeFrom="paragraph">
              <wp:posOffset>183278</wp:posOffset>
            </wp:positionV>
            <wp:extent cx="5611524" cy="3822573"/>
            <wp:effectExtent l="0" t="0" r="0" b="0"/>
            <wp:wrapTopAndBottom/>
            <wp:docPr id="490"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110" cstate="print"/>
                    <a:stretch>
                      <a:fillRect/>
                    </a:stretch>
                  </pic:blipFill>
                  <pic:spPr>
                    <a:xfrm>
                      <a:off x="0" y="0"/>
                      <a:ext cx="5611524" cy="3822573"/>
                    </a:xfrm>
                    <a:prstGeom prst="rect">
                      <a:avLst/>
                    </a:prstGeom>
                  </pic:spPr>
                </pic:pic>
              </a:graphicData>
            </a:graphic>
          </wp:anchor>
        </w:drawing>
      </w:r>
    </w:p>
    <w:p w:rsidR="00BA6B57" w:rsidRDefault="00BA6B57" w:rsidP="00BA6B57">
      <w:pPr>
        <w:pStyle w:val="a3"/>
        <w:ind w:left="343" w:right="373" w:firstLine="0"/>
        <w:jc w:val="center"/>
      </w:pPr>
    </w:p>
    <w:p w:rsidR="00BA6B57" w:rsidRDefault="00BA6B57" w:rsidP="00BA6B57">
      <w:pPr>
        <w:pStyle w:val="a3"/>
        <w:ind w:left="343" w:right="373" w:firstLine="0"/>
        <w:jc w:val="center"/>
      </w:pPr>
      <w:r>
        <w:t>Сурет</w:t>
      </w:r>
      <w:r>
        <w:rPr>
          <w:spacing w:val="-5"/>
        </w:rPr>
        <w:t xml:space="preserve"> </w:t>
      </w:r>
      <w:r w:rsidR="008D4C99">
        <w:t>Р</w:t>
      </w:r>
      <w:r>
        <w:t>.1</w:t>
      </w:r>
      <w:r>
        <w:rPr>
          <w:spacing w:val="-4"/>
        </w:rPr>
        <w:t xml:space="preserve"> </w:t>
      </w:r>
      <w:r>
        <w:t>-</w:t>
      </w:r>
      <w:r>
        <w:rPr>
          <w:spacing w:val="-6"/>
        </w:rPr>
        <w:t xml:space="preserve"> </w:t>
      </w:r>
      <w:r>
        <w:t>Салауатты</w:t>
      </w:r>
      <w:r>
        <w:rPr>
          <w:spacing w:val="-4"/>
        </w:rPr>
        <w:t xml:space="preserve"> </w:t>
      </w:r>
      <w:r>
        <w:t>өмір</w:t>
      </w:r>
      <w:r>
        <w:rPr>
          <w:spacing w:val="-5"/>
        </w:rPr>
        <w:t xml:space="preserve"> </w:t>
      </w:r>
      <w:r>
        <w:t>салтын</w:t>
      </w:r>
      <w:r>
        <w:rPr>
          <w:spacing w:val="-5"/>
        </w:rPr>
        <w:t xml:space="preserve"> </w:t>
      </w:r>
      <w:r>
        <w:t>қалыптастыруға</w:t>
      </w:r>
      <w:r>
        <w:rPr>
          <w:spacing w:val="-4"/>
        </w:rPr>
        <w:t xml:space="preserve"> </w:t>
      </w:r>
      <w:r>
        <w:t>байланысты</w:t>
      </w:r>
      <w:r>
        <w:rPr>
          <w:spacing w:val="-4"/>
        </w:rPr>
        <w:t xml:space="preserve"> </w:t>
      </w:r>
      <w:r>
        <w:t>Miro</w:t>
      </w:r>
      <w:r>
        <w:rPr>
          <w:spacing w:val="-67"/>
        </w:rPr>
        <w:t xml:space="preserve"> </w:t>
      </w:r>
      <w:r>
        <w:t>платформасындағы тапсырмадан көрініс</w:t>
      </w:r>
    </w:p>
    <w:p w:rsidR="000D2890" w:rsidRPr="000E4A1B" w:rsidRDefault="000D2890" w:rsidP="009062A5">
      <w:pPr>
        <w:ind w:right="350"/>
        <w:sectPr w:rsidR="000D2890" w:rsidRPr="000E4A1B" w:rsidSect="00585504">
          <w:pgSz w:w="11910" w:h="16840"/>
          <w:pgMar w:top="1040" w:right="220" w:bottom="1080" w:left="1701" w:header="0" w:footer="808" w:gutter="0"/>
          <w:cols w:space="720"/>
        </w:sectPr>
      </w:pPr>
      <w:bookmarkStart w:id="11" w:name="ҚОРЫТЫНДЫ"/>
      <w:bookmarkEnd w:id="11"/>
    </w:p>
    <w:p w:rsidR="00E9577C" w:rsidRPr="009664D7" w:rsidRDefault="00E9577C" w:rsidP="008D4C99">
      <w:pPr>
        <w:pStyle w:val="a5"/>
        <w:tabs>
          <w:tab w:val="left" w:pos="993"/>
          <w:tab w:val="left" w:pos="1405"/>
        </w:tabs>
        <w:ind w:left="567" w:right="357" w:firstLine="0"/>
        <w:rPr>
          <w:sz w:val="28"/>
        </w:rPr>
        <w:sectPr w:rsidR="00E9577C" w:rsidRPr="009664D7" w:rsidSect="009062A5">
          <w:pgSz w:w="11910" w:h="16840"/>
          <w:pgMar w:top="1040" w:right="220" w:bottom="1080" w:left="1701" w:header="0" w:footer="808" w:gutter="0"/>
          <w:cols w:space="720"/>
        </w:sectPr>
      </w:pPr>
    </w:p>
    <w:p w:rsidR="00EE0621" w:rsidRPr="00EE0621" w:rsidRDefault="00EE0621" w:rsidP="007424E4">
      <w:pPr>
        <w:pStyle w:val="11"/>
        <w:ind w:left="352"/>
        <w:rPr>
          <w:b w:val="0"/>
          <w:bCs w:val="0"/>
        </w:rPr>
      </w:pPr>
    </w:p>
    <w:sectPr w:rsidR="00EE0621" w:rsidRPr="00EE0621" w:rsidSect="00F55D1A">
      <w:pgSz w:w="11910" w:h="16840"/>
      <w:pgMar w:top="1040" w:right="220" w:bottom="1080" w:left="1380" w:header="0" w:footer="8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55B" w:rsidRDefault="0007555B" w:rsidP="00F55D1A">
      <w:r>
        <w:separator/>
      </w:r>
    </w:p>
  </w:endnote>
  <w:endnote w:type="continuationSeparator" w:id="0">
    <w:p w:rsidR="0007555B" w:rsidRDefault="0007555B" w:rsidP="00F55D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MT">
    <w:altName w:val="Arial"/>
    <w:charset w:val="01"/>
    <w:family w:val="swiss"/>
    <w:pitch w:val="variable"/>
    <w:sig w:usb0="00000000" w:usb1="00000000" w:usb2="00000000" w:usb3="00000000" w:csb0="00000000" w:csb1="00000000"/>
  </w:font>
  <w:font w:name="Calibri Light">
    <w:altName w:val="Arial"/>
    <w:charset w:val="CC"/>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52" w:rsidRDefault="00D609D7">
    <w:pPr>
      <w:pStyle w:val="a3"/>
      <w:spacing w:line="14" w:lineRule="auto"/>
      <w:ind w:left="0" w:firstLine="0"/>
      <w:jc w:val="left"/>
      <w:rPr>
        <w:sz w:val="20"/>
      </w:rPr>
    </w:pPr>
    <w:r w:rsidRPr="00D609D7">
      <w:rPr>
        <w:noProof/>
      </w:rPr>
      <w:pict>
        <v:shapetype id="_x0000_t202" coordsize="21600,21600" o:spt="202" path="m,l,21600r21600,l21600,xe">
          <v:stroke joinstyle="miter"/>
          <v:path gradientshapeok="t" o:connecttype="rect"/>
        </v:shapetype>
        <v:shape id="Text Box 1" o:spid="_x0000_s4097" type="#_x0000_t202" style="position:absolute;margin-left:312.5pt;margin-top:786.5pt;width:26.9pt;height:17.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" filled="f" stroked="f">
          <v:textbox inset="0,0,0,0">
            <w:txbxContent>
              <w:p w:rsidR="002E5E52" w:rsidRDefault="00D609D7">
                <w:pPr>
                  <w:pStyle w:val="a3"/>
                  <w:spacing w:before="6"/>
                  <w:ind w:left="60" w:firstLine="0"/>
                  <w:jc w:val="left"/>
                </w:pPr>
                <w:fldSimple w:instr=" PAGE ">
                  <w:r w:rsidR="00BD279E">
                    <w:rPr>
                      <w:noProof/>
                    </w:rPr>
                    <w:t>147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55B" w:rsidRDefault="0007555B" w:rsidP="00F55D1A">
      <w:r>
        <w:separator/>
      </w:r>
    </w:p>
  </w:footnote>
  <w:footnote w:type="continuationSeparator" w:id="0">
    <w:p w:rsidR="0007555B" w:rsidRDefault="0007555B" w:rsidP="00F55D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52" w:rsidRPr="00471B3A" w:rsidRDefault="002E5E52" w:rsidP="00471B3A">
    <w:pPr>
      <w:pStyle w:val="ac"/>
      <w:ind w:right="38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6139"/>
    <w:multiLevelType w:val="hybridMultilevel"/>
    <w:tmpl w:val="44C6BA42"/>
    <w:lvl w:ilvl="0" w:tplc="14068D1A">
      <w:numFmt w:val="bullet"/>
      <w:lvlText w:val="-"/>
      <w:lvlJc w:val="left"/>
      <w:pPr>
        <w:ind w:left="319" w:hanging="192"/>
      </w:pPr>
      <w:rPr>
        <w:rFonts w:ascii="Times New Roman" w:eastAsia="Times New Roman" w:hAnsi="Times New Roman" w:cs="Times New Roman" w:hint="default"/>
        <w:w w:val="99"/>
        <w:sz w:val="28"/>
        <w:szCs w:val="28"/>
        <w:lang w:val="kk-KZ" w:eastAsia="en-US" w:bidi="ar-SA"/>
      </w:rPr>
    </w:lvl>
    <w:lvl w:ilvl="1" w:tplc="837CB088">
      <w:numFmt w:val="bullet"/>
      <w:lvlText w:val="•"/>
      <w:lvlJc w:val="left"/>
      <w:pPr>
        <w:ind w:left="1318" w:hanging="192"/>
      </w:pPr>
      <w:rPr>
        <w:rFonts w:hint="default"/>
        <w:lang w:val="kk-KZ" w:eastAsia="en-US" w:bidi="ar-SA"/>
      </w:rPr>
    </w:lvl>
    <w:lvl w:ilvl="2" w:tplc="E328EFEA">
      <w:numFmt w:val="bullet"/>
      <w:lvlText w:val="•"/>
      <w:lvlJc w:val="left"/>
      <w:pPr>
        <w:ind w:left="2316" w:hanging="192"/>
      </w:pPr>
      <w:rPr>
        <w:rFonts w:hint="default"/>
        <w:lang w:val="kk-KZ" w:eastAsia="en-US" w:bidi="ar-SA"/>
      </w:rPr>
    </w:lvl>
    <w:lvl w:ilvl="3" w:tplc="7DE423A4">
      <w:numFmt w:val="bullet"/>
      <w:lvlText w:val="•"/>
      <w:lvlJc w:val="left"/>
      <w:pPr>
        <w:ind w:left="3315" w:hanging="192"/>
      </w:pPr>
      <w:rPr>
        <w:rFonts w:hint="default"/>
        <w:lang w:val="kk-KZ" w:eastAsia="en-US" w:bidi="ar-SA"/>
      </w:rPr>
    </w:lvl>
    <w:lvl w:ilvl="4" w:tplc="B5109C9A">
      <w:numFmt w:val="bullet"/>
      <w:lvlText w:val="•"/>
      <w:lvlJc w:val="left"/>
      <w:pPr>
        <w:ind w:left="4313" w:hanging="192"/>
      </w:pPr>
      <w:rPr>
        <w:rFonts w:hint="default"/>
        <w:lang w:val="kk-KZ" w:eastAsia="en-US" w:bidi="ar-SA"/>
      </w:rPr>
    </w:lvl>
    <w:lvl w:ilvl="5" w:tplc="4344D5BA">
      <w:numFmt w:val="bullet"/>
      <w:lvlText w:val="•"/>
      <w:lvlJc w:val="left"/>
      <w:pPr>
        <w:ind w:left="5312" w:hanging="192"/>
      </w:pPr>
      <w:rPr>
        <w:rFonts w:hint="default"/>
        <w:lang w:val="kk-KZ" w:eastAsia="en-US" w:bidi="ar-SA"/>
      </w:rPr>
    </w:lvl>
    <w:lvl w:ilvl="6" w:tplc="FA006128">
      <w:numFmt w:val="bullet"/>
      <w:lvlText w:val="•"/>
      <w:lvlJc w:val="left"/>
      <w:pPr>
        <w:ind w:left="6310" w:hanging="192"/>
      </w:pPr>
      <w:rPr>
        <w:rFonts w:hint="default"/>
        <w:lang w:val="kk-KZ" w:eastAsia="en-US" w:bidi="ar-SA"/>
      </w:rPr>
    </w:lvl>
    <w:lvl w:ilvl="7" w:tplc="AB763906">
      <w:numFmt w:val="bullet"/>
      <w:lvlText w:val="•"/>
      <w:lvlJc w:val="left"/>
      <w:pPr>
        <w:ind w:left="7308" w:hanging="192"/>
      </w:pPr>
      <w:rPr>
        <w:rFonts w:hint="default"/>
        <w:lang w:val="kk-KZ" w:eastAsia="en-US" w:bidi="ar-SA"/>
      </w:rPr>
    </w:lvl>
    <w:lvl w:ilvl="8" w:tplc="25D24D90">
      <w:numFmt w:val="bullet"/>
      <w:lvlText w:val="•"/>
      <w:lvlJc w:val="left"/>
      <w:pPr>
        <w:ind w:left="8307" w:hanging="192"/>
      </w:pPr>
      <w:rPr>
        <w:rFonts w:hint="default"/>
        <w:lang w:val="kk-KZ" w:eastAsia="en-US" w:bidi="ar-SA"/>
      </w:rPr>
    </w:lvl>
  </w:abstractNum>
  <w:abstractNum w:abstractNumId="1">
    <w:nsid w:val="018036DB"/>
    <w:multiLevelType w:val="multilevel"/>
    <w:tmpl w:val="082A777E"/>
    <w:lvl w:ilvl="0">
      <w:start w:val="1"/>
      <w:numFmt w:val="decimal"/>
      <w:lvlText w:val="%1"/>
      <w:lvlJc w:val="left"/>
      <w:pPr>
        <w:ind w:left="319" w:hanging="283"/>
        <w:jc w:val="right"/>
      </w:pPr>
      <w:rPr>
        <w:rFonts w:hint="default"/>
        <w:b/>
        <w:bCs/>
        <w:w w:val="99"/>
        <w:lang w:val="kk-KZ" w:eastAsia="en-US" w:bidi="ar-SA"/>
      </w:rPr>
    </w:lvl>
    <w:lvl w:ilvl="1">
      <w:start w:val="1"/>
      <w:numFmt w:val="decimal"/>
      <w:lvlText w:val="%1.%2"/>
      <w:lvlJc w:val="left"/>
      <w:pPr>
        <w:ind w:left="319" w:hanging="874"/>
      </w:pPr>
      <w:rPr>
        <w:rFonts w:hint="default"/>
        <w:b/>
        <w:bCs/>
        <w:w w:val="100"/>
        <w:sz w:val="28"/>
        <w:szCs w:val="28"/>
        <w:lang w:val="kk-KZ" w:eastAsia="en-US" w:bidi="ar-SA"/>
      </w:rPr>
    </w:lvl>
    <w:lvl w:ilvl="2">
      <w:numFmt w:val="bullet"/>
      <w:lvlText w:val="•"/>
      <w:lvlJc w:val="left"/>
      <w:pPr>
        <w:ind w:left="2316" w:hanging="874"/>
      </w:pPr>
      <w:rPr>
        <w:rFonts w:hint="default"/>
        <w:lang w:val="kk-KZ" w:eastAsia="en-US" w:bidi="ar-SA"/>
      </w:rPr>
    </w:lvl>
    <w:lvl w:ilvl="3">
      <w:numFmt w:val="bullet"/>
      <w:lvlText w:val="•"/>
      <w:lvlJc w:val="left"/>
      <w:pPr>
        <w:ind w:left="3315" w:hanging="874"/>
      </w:pPr>
      <w:rPr>
        <w:rFonts w:hint="default"/>
        <w:lang w:val="kk-KZ" w:eastAsia="en-US" w:bidi="ar-SA"/>
      </w:rPr>
    </w:lvl>
    <w:lvl w:ilvl="4">
      <w:numFmt w:val="bullet"/>
      <w:lvlText w:val="•"/>
      <w:lvlJc w:val="left"/>
      <w:pPr>
        <w:ind w:left="4313" w:hanging="874"/>
      </w:pPr>
      <w:rPr>
        <w:rFonts w:hint="default"/>
        <w:lang w:val="kk-KZ" w:eastAsia="en-US" w:bidi="ar-SA"/>
      </w:rPr>
    </w:lvl>
    <w:lvl w:ilvl="5">
      <w:numFmt w:val="bullet"/>
      <w:lvlText w:val="•"/>
      <w:lvlJc w:val="left"/>
      <w:pPr>
        <w:ind w:left="5312" w:hanging="874"/>
      </w:pPr>
      <w:rPr>
        <w:rFonts w:hint="default"/>
        <w:lang w:val="kk-KZ" w:eastAsia="en-US" w:bidi="ar-SA"/>
      </w:rPr>
    </w:lvl>
    <w:lvl w:ilvl="6">
      <w:numFmt w:val="bullet"/>
      <w:lvlText w:val="•"/>
      <w:lvlJc w:val="left"/>
      <w:pPr>
        <w:ind w:left="6310" w:hanging="874"/>
      </w:pPr>
      <w:rPr>
        <w:rFonts w:hint="default"/>
        <w:lang w:val="kk-KZ" w:eastAsia="en-US" w:bidi="ar-SA"/>
      </w:rPr>
    </w:lvl>
    <w:lvl w:ilvl="7">
      <w:numFmt w:val="bullet"/>
      <w:lvlText w:val="•"/>
      <w:lvlJc w:val="left"/>
      <w:pPr>
        <w:ind w:left="7308" w:hanging="874"/>
      </w:pPr>
      <w:rPr>
        <w:rFonts w:hint="default"/>
        <w:lang w:val="kk-KZ" w:eastAsia="en-US" w:bidi="ar-SA"/>
      </w:rPr>
    </w:lvl>
    <w:lvl w:ilvl="8">
      <w:numFmt w:val="bullet"/>
      <w:lvlText w:val="•"/>
      <w:lvlJc w:val="left"/>
      <w:pPr>
        <w:ind w:left="8307" w:hanging="874"/>
      </w:pPr>
      <w:rPr>
        <w:rFonts w:hint="default"/>
        <w:lang w:val="kk-KZ" w:eastAsia="en-US" w:bidi="ar-SA"/>
      </w:rPr>
    </w:lvl>
  </w:abstractNum>
  <w:abstractNum w:abstractNumId="2">
    <w:nsid w:val="04F71905"/>
    <w:multiLevelType w:val="hybridMultilevel"/>
    <w:tmpl w:val="22B83B38"/>
    <w:lvl w:ilvl="0" w:tplc="605AFB88">
      <w:numFmt w:val="bullet"/>
      <w:lvlText w:val=""/>
      <w:lvlJc w:val="left"/>
      <w:pPr>
        <w:ind w:left="319" w:hanging="284"/>
      </w:pPr>
      <w:rPr>
        <w:rFonts w:ascii="Symbol" w:eastAsia="Symbol" w:hAnsi="Symbol" w:cs="Symbol" w:hint="default"/>
        <w:w w:val="99"/>
        <w:sz w:val="28"/>
        <w:szCs w:val="28"/>
        <w:lang w:val="kk-KZ" w:eastAsia="en-US" w:bidi="ar-SA"/>
      </w:rPr>
    </w:lvl>
    <w:lvl w:ilvl="1" w:tplc="4F6EAF0C">
      <w:numFmt w:val="bullet"/>
      <w:lvlText w:val="•"/>
      <w:lvlJc w:val="left"/>
      <w:pPr>
        <w:ind w:left="1318" w:hanging="284"/>
      </w:pPr>
      <w:rPr>
        <w:rFonts w:hint="default"/>
        <w:lang w:val="kk-KZ" w:eastAsia="en-US" w:bidi="ar-SA"/>
      </w:rPr>
    </w:lvl>
    <w:lvl w:ilvl="2" w:tplc="013CCB68">
      <w:numFmt w:val="bullet"/>
      <w:lvlText w:val="•"/>
      <w:lvlJc w:val="left"/>
      <w:pPr>
        <w:ind w:left="2316" w:hanging="284"/>
      </w:pPr>
      <w:rPr>
        <w:rFonts w:hint="default"/>
        <w:lang w:val="kk-KZ" w:eastAsia="en-US" w:bidi="ar-SA"/>
      </w:rPr>
    </w:lvl>
    <w:lvl w:ilvl="3" w:tplc="030AEDCA">
      <w:numFmt w:val="bullet"/>
      <w:lvlText w:val="•"/>
      <w:lvlJc w:val="left"/>
      <w:pPr>
        <w:ind w:left="3315" w:hanging="284"/>
      </w:pPr>
      <w:rPr>
        <w:rFonts w:hint="default"/>
        <w:lang w:val="kk-KZ" w:eastAsia="en-US" w:bidi="ar-SA"/>
      </w:rPr>
    </w:lvl>
    <w:lvl w:ilvl="4" w:tplc="F2EAC4F6">
      <w:numFmt w:val="bullet"/>
      <w:lvlText w:val="•"/>
      <w:lvlJc w:val="left"/>
      <w:pPr>
        <w:ind w:left="4313" w:hanging="284"/>
      </w:pPr>
      <w:rPr>
        <w:rFonts w:hint="default"/>
        <w:lang w:val="kk-KZ" w:eastAsia="en-US" w:bidi="ar-SA"/>
      </w:rPr>
    </w:lvl>
    <w:lvl w:ilvl="5" w:tplc="B8C27536">
      <w:numFmt w:val="bullet"/>
      <w:lvlText w:val="•"/>
      <w:lvlJc w:val="left"/>
      <w:pPr>
        <w:ind w:left="5312" w:hanging="284"/>
      </w:pPr>
      <w:rPr>
        <w:rFonts w:hint="default"/>
        <w:lang w:val="kk-KZ" w:eastAsia="en-US" w:bidi="ar-SA"/>
      </w:rPr>
    </w:lvl>
    <w:lvl w:ilvl="6" w:tplc="1F56935A">
      <w:numFmt w:val="bullet"/>
      <w:lvlText w:val="•"/>
      <w:lvlJc w:val="left"/>
      <w:pPr>
        <w:ind w:left="6310" w:hanging="284"/>
      </w:pPr>
      <w:rPr>
        <w:rFonts w:hint="default"/>
        <w:lang w:val="kk-KZ" w:eastAsia="en-US" w:bidi="ar-SA"/>
      </w:rPr>
    </w:lvl>
    <w:lvl w:ilvl="7" w:tplc="4644350A">
      <w:numFmt w:val="bullet"/>
      <w:lvlText w:val="•"/>
      <w:lvlJc w:val="left"/>
      <w:pPr>
        <w:ind w:left="7308" w:hanging="284"/>
      </w:pPr>
      <w:rPr>
        <w:rFonts w:hint="default"/>
        <w:lang w:val="kk-KZ" w:eastAsia="en-US" w:bidi="ar-SA"/>
      </w:rPr>
    </w:lvl>
    <w:lvl w:ilvl="8" w:tplc="236EAFCC">
      <w:numFmt w:val="bullet"/>
      <w:lvlText w:val="•"/>
      <w:lvlJc w:val="left"/>
      <w:pPr>
        <w:ind w:left="8307" w:hanging="284"/>
      </w:pPr>
      <w:rPr>
        <w:rFonts w:hint="default"/>
        <w:lang w:val="kk-KZ" w:eastAsia="en-US" w:bidi="ar-SA"/>
      </w:rPr>
    </w:lvl>
  </w:abstractNum>
  <w:abstractNum w:abstractNumId="3">
    <w:nsid w:val="05E2715E"/>
    <w:multiLevelType w:val="hybridMultilevel"/>
    <w:tmpl w:val="FEB4C53C"/>
    <w:lvl w:ilvl="0" w:tplc="46CEB924">
      <w:start w:val="1"/>
      <w:numFmt w:val="decimal"/>
      <w:lvlText w:val="%1."/>
      <w:lvlJc w:val="left"/>
      <w:pPr>
        <w:ind w:left="319" w:hanging="413"/>
      </w:pPr>
      <w:rPr>
        <w:rFonts w:ascii="Times New Roman" w:eastAsia="Times New Roman" w:hAnsi="Times New Roman" w:cs="Times New Roman" w:hint="default"/>
        <w:w w:val="99"/>
        <w:sz w:val="28"/>
        <w:szCs w:val="28"/>
        <w:lang w:val="kk-KZ" w:eastAsia="en-US" w:bidi="ar-SA"/>
      </w:rPr>
    </w:lvl>
    <w:lvl w:ilvl="1" w:tplc="3366438E">
      <w:numFmt w:val="bullet"/>
      <w:lvlText w:val="•"/>
      <w:lvlJc w:val="left"/>
      <w:pPr>
        <w:ind w:left="1318" w:hanging="413"/>
      </w:pPr>
      <w:rPr>
        <w:rFonts w:hint="default"/>
        <w:lang w:val="kk-KZ" w:eastAsia="en-US" w:bidi="ar-SA"/>
      </w:rPr>
    </w:lvl>
    <w:lvl w:ilvl="2" w:tplc="020A78F8">
      <w:numFmt w:val="bullet"/>
      <w:lvlText w:val="•"/>
      <w:lvlJc w:val="left"/>
      <w:pPr>
        <w:ind w:left="2316" w:hanging="413"/>
      </w:pPr>
      <w:rPr>
        <w:rFonts w:hint="default"/>
        <w:lang w:val="kk-KZ" w:eastAsia="en-US" w:bidi="ar-SA"/>
      </w:rPr>
    </w:lvl>
    <w:lvl w:ilvl="3" w:tplc="58426E2A">
      <w:numFmt w:val="bullet"/>
      <w:lvlText w:val="•"/>
      <w:lvlJc w:val="left"/>
      <w:pPr>
        <w:ind w:left="3315" w:hanging="413"/>
      </w:pPr>
      <w:rPr>
        <w:rFonts w:hint="default"/>
        <w:lang w:val="kk-KZ" w:eastAsia="en-US" w:bidi="ar-SA"/>
      </w:rPr>
    </w:lvl>
    <w:lvl w:ilvl="4" w:tplc="B0B6E080">
      <w:numFmt w:val="bullet"/>
      <w:lvlText w:val="•"/>
      <w:lvlJc w:val="left"/>
      <w:pPr>
        <w:ind w:left="4313" w:hanging="413"/>
      </w:pPr>
      <w:rPr>
        <w:rFonts w:hint="default"/>
        <w:lang w:val="kk-KZ" w:eastAsia="en-US" w:bidi="ar-SA"/>
      </w:rPr>
    </w:lvl>
    <w:lvl w:ilvl="5" w:tplc="3E9C3BC2">
      <w:numFmt w:val="bullet"/>
      <w:lvlText w:val="•"/>
      <w:lvlJc w:val="left"/>
      <w:pPr>
        <w:ind w:left="5312" w:hanging="413"/>
      </w:pPr>
      <w:rPr>
        <w:rFonts w:hint="default"/>
        <w:lang w:val="kk-KZ" w:eastAsia="en-US" w:bidi="ar-SA"/>
      </w:rPr>
    </w:lvl>
    <w:lvl w:ilvl="6" w:tplc="FE4C6402">
      <w:numFmt w:val="bullet"/>
      <w:lvlText w:val="•"/>
      <w:lvlJc w:val="left"/>
      <w:pPr>
        <w:ind w:left="6310" w:hanging="413"/>
      </w:pPr>
      <w:rPr>
        <w:rFonts w:hint="default"/>
        <w:lang w:val="kk-KZ" w:eastAsia="en-US" w:bidi="ar-SA"/>
      </w:rPr>
    </w:lvl>
    <w:lvl w:ilvl="7" w:tplc="0130E3A4">
      <w:numFmt w:val="bullet"/>
      <w:lvlText w:val="•"/>
      <w:lvlJc w:val="left"/>
      <w:pPr>
        <w:ind w:left="7308" w:hanging="413"/>
      </w:pPr>
      <w:rPr>
        <w:rFonts w:hint="default"/>
        <w:lang w:val="kk-KZ" w:eastAsia="en-US" w:bidi="ar-SA"/>
      </w:rPr>
    </w:lvl>
    <w:lvl w:ilvl="8" w:tplc="CC08DE6E">
      <w:numFmt w:val="bullet"/>
      <w:lvlText w:val="•"/>
      <w:lvlJc w:val="left"/>
      <w:pPr>
        <w:ind w:left="8307" w:hanging="413"/>
      </w:pPr>
      <w:rPr>
        <w:rFonts w:hint="default"/>
        <w:lang w:val="kk-KZ" w:eastAsia="en-US" w:bidi="ar-SA"/>
      </w:rPr>
    </w:lvl>
  </w:abstractNum>
  <w:abstractNum w:abstractNumId="4">
    <w:nsid w:val="08D33257"/>
    <w:multiLevelType w:val="multilevel"/>
    <w:tmpl w:val="CBD2ED38"/>
    <w:lvl w:ilvl="0">
      <w:start w:val="2"/>
      <w:numFmt w:val="decimal"/>
      <w:lvlText w:val="%1"/>
      <w:lvlJc w:val="left"/>
      <w:pPr>
        <w:ind w:left="1097" w:hanging="212"/>
      </w:pPr>
      <w:rPr>
        <w:rFonts w:hint="default"/>
        <w:w w:val="99"/>
        <w:lang w:val="kk-KZ" w:eastAsia="en-US" w:bidi="ar-SA"/>
      </w:rPr>
    </w:lvl>
    <w:lvl w:ilvl="1">
      <w:start w:val="1"/>
      <w:numFmt w:val="decimal"/>
      <w:lvlText w:val="%1.%2"/>
      <w:lvlJc w:val="left"/>
      <w:pPr>
        <w:ind w:left="319" w:hanging="470"/>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122" w:hanging="470"/>
      </w:pPr>
      <w:rPr>
        <w:rFonts w:hint="default"/>
        <w:lang w:val="kk-KZ" w:eastAsia="en-US" w:bidi="ar-SA"/>
      </w:rPr>
    </w:lvl>
    <w:lvl w:ilvl="3">
      <w:numFmt w:val="bullet"/>
      <w:lvlText w:val="•"/>
      <w:lvlJc w:val="left"/>
      <w:pPr>
        <w:ind w:left="3145" w:hanging="470"/>
      </w:pPr>
      <w:rPr>
        <w:rFonts w:hint="default"/>
        <w:lang w:val="kk-KZ" w:eastAsia="en-US" w:bidi="ar-SA"/>
      </w:rPr>
    </w:lvl>
    <w:lvl w:ilvl="4">
      <w:numFmt w:val="bullet"/>
      <w:lvlText w:val="•"/>
      <w:lvlJc w:val="left"/>
      <w:pPr>
        <w:ind w:left="4168" w:hanging="470"/>
      </w:pPr>
      <w:rPr>
        <w:rFonts w:hint="default"/>
        <w:lang w:val="kk-KZ" w:eastAsia="en-US" w:bidi="ar-SA"/>
      </w:rPr>
    </w:lvl>
    <w:lvl w:ilvl="5">
      <w:numFmt w:val="bullet"/>
      <w:lvlText w:val="•"/>
      <w:lvlJc w:val="left"/>
      <w:pPr>
        <w:ind w:left="5190" w:hanging="470"/>
      </w:pPr>
      <w:rPr>
        <w:rFonts w:hint="default"/>
        <w:lang w:val="kk-KZ" w:eastAsia="en-US" w:bidi="ar-SA"/>
      </w:rPr>
    </w:lvl>
    <w:lvl w:ilvl="6">
      <w:numFmt w:val="bullet"/>
      <w:lvlText w:val="•"/>
      <w:lvlJc w:val="left"/>
      <w:pPr>
        <w:ind w:left="6213" w:hanging="470"/>
      </w:pPr>
      <w:rPr>
        <w:rFonts w:hint="default"/>
        <w:lang w:val="kk-KZ" w:eastAsia="en-US" w:bidi="ar-SA"/>
      </w:rPr>
    </w:lvl>
    <w:lvl w:ilvl="7">
      <w:numFmt w:val="bullet"/>
      <w:lvlText w:val="•"/>
      <w:lvlJc w:val="left"/>
      <w:pPr>
        <w:ind w:left="7236" w:hanging="470"/>
      </w:pPr>
      <w:rPr>
        <w:rFonts w:hint="default"/>
        <w:lang w:val="kk-KZ" w:eastAsia="en-US" w:bidi="ar-SA"/>
      </w:rPr>
    </w:lvl>
    <w:lvl w:ilvl="8">
      <w:numFmt w:val="bullet"/>
      <w:lvlText w:val="•"/>
      <w:lvlJc w:val="left"/>
      <w:pPr>
        <w:ind w:left="8258" w:hanging="470"/>
      </w:pPr>
      <w:rPr>
        <w:rFonts w:hint="default"/>
        <w:lang w:val="kk-KZ" w:eastAsia="en-US" w:bidi="ar-SA"/>
      </w:rPr>
    </w:lvl>
  </w:abstractNum>
  <w:abstractNum w:abstractNumId="5">
    <w:nsid w:val="094D1276"/>
    <w:multiLevelType w:val="multilevel"/>
    <w:tmpl w:val="243C91F0"/>
    <w:lvl w:ilvl="0">
      <w:start w:val="2"/>
      <w:numFmt w:val="decimal"/>
      <w:lvlText w:val="%1"/>
      <w:lvlJc w:val="left"/>
      <w:pPr>
        <w:ind w:left="1097" w:hanging="212"/>
      </w:pPr>
      <w:rPr>
        <w:rFonts w:ascii="Times New Roman" w:eastAsia="Times New Roman" w:hAnsi="Times New Roman" w:cs="Times New Roman" w:hint="default"/>
        <w:b/>
        <w:bCs/>
        <w:w w:val="99"/>
        <w:sz w:val="28"/>
        <w:szCs w:val="28"/>
        <w:lang w:val="kk-KZ" w:eastAsia="en-US" w:bidi="ar-SA"/>
      </w:rPr>
    </w:lvl>
    <w:lvl w:ilvl="1">
      <w:start w:val="1"/>
      <w:numFmt w:val="decimal"/>
      <w:lvlText w:val="%1.%2"/>
      <w:lvlJc w:val="left"/>
      <w:pPr>
        <w:ind w:left="1308" w:hanging="423"/>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300" w:hanging="423"/>
      </w:pPr>
      <w:rPr>
        <w:rFonts w:hint="default"/>
        <w:lang w:val="kk-KZ" w:eastAsia="en-US" w:bidi="ar-SA"/>
      </w:rPr>
    </w:lvl>
    <w:lvl w:ilvl="3">
      <w:numFmt w:val="bullet"/>
      <w:lvlText w:val="•"/>
      <w:lvlJc w:val="left"/>
      <w:pPr>
        <w:ind w:left="3300" w:hanging="423"/>
      </w:pPr>
      <w:rPr>
        <w:rFonts w:hint="default"/>
        <w:lang w:val="kk-KZ" w:eastAsia="en-US" w:bidi="ar-SA"/>
      </w:rPr>
    </w:lvl>
    <w:lvl w:ilvl="4">
      <w:numFmt w:val="bullet"/>
      <w:lvlText w:val="•"/>
      <w:lvlJc w:val="left"/>
      <w:pPr>
        <w:ind w:left="4301" w:hanging="423"/>
      </w:pPr>
      <w:rPr>
        <w:rFonts w:hint="default"/>
        <w:lang w:val="kk-KZ" w:eastAsia="en-US" w:bidi="ar-SA"/>
      </w:rPr>
    </w:lvl>
    <w:lvl w:ilvl="5">
      <w:numFmt w:val="bullet"/>
      <w:lvlText w:val="•"/>
      <w:lvlJc w:val="left"/>
      <w:pPr>
        <w:ind w:left="5301" w:hanging="423"/>
      </w:pPr>
      <w:rPr>
        <w:rFonts w:hint="default"/>
        <w:lang w:val="kk-KZ" w:eastAsia="en-US" w:bidi="ar-SA"/>
      </w:rPr>
    </w:lvl>
    <w:lvl w:ilvl="6">
      <w:numFmt w:val="bullet"/>
      <w:lvlText w:val="•"/>
      <w:lvlJc w:val="left"/>
      <w:pPr>
        <w:ind w:left="6302" w:hanging="423"/>
      </w:pPr>
      <w:rPr>
        <w:rFonts w:hint="default"/>
        <w:lang w:val="kk-KZ" w:eastAsia="en-US" w:bidi="ar-SA"/>
      </w:rPr>
    </w:lvl>
    <w:lvl w:ilvl="7">
      <w:numFmt w:val="bullet"/>
      <w:lvlText w:val="•"/>
      <w:lvlJc w:val="left"/>
      <w:pPr>
        <w:ind w:left="7302" w:hanging="423"/>
      </w:pPr>
      <w:rPr>
        <w:rFonts w:hint="default"/>
        <w:lang w:val="kk-KZ" w:eastAsia="en-US" w:bidi="ar-SA"/>
      </w:rPr>
    </w:lvl>
    <w:lvl w:ilvl="8">
      <w:numFmt w:val="bullet"/>
      <w:lvlText w:val="•"/>
      <w:lvlJc w:val="left"/>
      <w:pPr>
        <w:ind w:left="8303" w:hanging="423"/>
      </w:pPr>
      <w:rPr>
        <w:rFonts w:hint="default"/>
        <w:lang w:val="kk-KZ" w:eastAsia="en-US" w:bidi="ar-SA"/>
      </w:rPr>
    </w:lvl>
  </w:abstractNum>
  <w:abstractNum w:abstractNumId="6">
    <w:nsid w:val="0B8B112C"/>
    <w:multiLevelType w:val="hybridMultilevel"/>
    <w:tmpl w:val="D6344694"/>
    <w:lvl w:ilvl="0" w:tplc="10A00DE0">
      <w:start w:val="1"/>
      <w:numFmt w:val="decimal"/>
      <w:lvlText w:val="%1."/>
      <w:lvlJc w:val="left"/>
      <w:pPr>
        <w:ind w:left="319" w:hanging="212"/>
      </w:pPr>
      <w:rPr>
        <w:rFonts w:ascii="Times New Roman" w:eastAsia="Times New Roman" w:hAnsi="Times New Roman" w:cs="Times New Roman" w:hint="default"/>
        <w:w w:val="99"/>
        <w:sz w:val="26"/>
        <w:szCs w:val="26"/>
        <w:lang w:val="kk-KZ" w:eastAsia="en-US" w:bidi="ar-SA"/>
      </w:rPr>
    </w:lvl>
    <w:lvl w:ilvl="1" w:tplc="C466F7E4">
      <w:numFmt w:val="bullet"/>
      <w:lvlText w:val="•"/>
      <w:lvlJc w:val="left"/>
      <w:pPr>
        <w:ind w:left="1318" w:hanging="212"/>
      </w:pPr>
      <w:rPr>
        <w:rFonts w:hint="default"/>
        <w:lang w:val="kk-KZ" w:eastAsia="en-US" w:bidi="ar-SA"/>
      </w:rPr>
    </w:lvl>
    <w:lvl w:ilvl="2" w:tplc="900697F6">
      <w:numFmt w:val="bullet"/>
      <w:lvlText w:val="•"/>
      <w:lvlJc w:val="left"/>
      <w:pPr>
        <w:ind w:left="2316" w:hanging="212"/>
      </w:pPr>
      <w:rPr>
        <w:rFonts w:hint="default"/>
        <w:lang w:val="kk-KZ" w:eastAsia="en-US" w:bidi="ar-SA"/>
      </w:rPr>
    </w:lvl>
    <w:lvl w:ilvl="3" w:tplc="5546CEDC">
      <w:numFmt w:val="bullet"/>
      <w:lvlText w:val="•"/>
      <w:lvlJc w:val="left"/>
      <w:pPr>
        <w:ind w:left="3315" w:hanging="212"/>
      </w:pPr>
      <w:rPr>
        <w:rFonts w:hint="default"/>
        <w:lang w:val="kk-KZ" w:eastAsia="en-US" w:bidi="ar-SA"/>
      </w:rPr>
    </w:lvl>
    <w:lvl w:ilvl="4" w:tplc="54D4B9BA">
      <w:numFmt w:val="bullet"/>
      <w:lvlText w:val="•"/>
      <w:lvlJc w:val="left"/>
      <w:pPr>
        <w:ind w:left="4313" w:hanging="212"/>
      </w:pPr>
      <w:rPr>
        <w:rFonts w:hint="default"/>
        <w:lang w:val="kk-KZ" w:eastAsia="en-US" w:bidi="ar-SA"/>
      </w:rPr>
    </w:lvl>
    <w:lvl w:ilvl="5" w:tplc="A6B62090">
      <w:numFmt w:val="bullet"/>
      <w:lvlText w:val="•"/>
      <w:lvlJc w:val="left"/>
      <w:pPr>
        <w:ind w:left="5312" w:hanging="212"/>
      </w:pPr>
      <w:rPr>
        <w:rFonts w:hint="default"/>
        <w:lang w:val="kk-KZ" w:eastAsia="en-US" w:bidi="ar-SA"/>
      </w:rPr>
    </w:lvl>
    <w:lvl w:ilvl="6" w:tplc="84DA2738">
      <w:numFmt w:val="bullet"/>
      <w:lvlText w:val="•"/>
      <w:lvlJc w:val="left"/>
      <w:pPr>
        <w:ind w:left="6310" w:hanging="212"/>
      </w:pPr>
      <w:rPr>
        <w:rFonts w:hint="default"/>
        <w:lang w:val="kk-KZ" w:eastAsia="en-US" w:bidi="ar-SA"/>
      </w:rPr>
    </w:lvl>
    <w:lvl w:ilvl="7" w:tplc="E25800A2">
      <w:numFmt w:val="bullet"/>
      <w:lvlText w:val="•"/>
      <w:lvlJc w:val="left"/>
      <w:pPr>
        <w:ind w:left="7308" w:hanging="212"/>
      </w:pPr>
      <w:rPr>
        <w:rFonts w:hint="default"/>
        <w:lang w:val="kk-KZ" w:eastAsia="en-US" w:bidi="ar-SA"/>
      </w:rPr>
    </w:lvl>
    <w:lvl w:ilvl="8" w:tplc="9ACC1740">
      <w:numFmt w:val="bullet"/>
      <w:lvlText w:val="•"/>
      <w:lvlJc w:val="left"/>
      <w:pPr>
        <w:ind w:left="8307" w:hanging="212"/>
      </w:pPr>
      <w:rPr>
        <w:rFonts w:hint="default"/>
        <w:lang w:val="kk-KZ" w:eastAsia="en-US" w:bidi="ar-SA"/>
      </w:rPr>
    </w:lvl>
  </w:abstractNum>
  <w:abstractNum w:abstractNumId="7">
    <w:nsid w:val="0CCC262D"/>
    <w:multiLevelType w:val="hybridMultilevel"/>
    <w:tmpl w:val="6B2E5280"/>
    <w:lvl w:ilvl="0" w:tplc="81342190">
      <w:start w:val="1"/>
      <w:numFmt w:val="decimal"/>
      <w:lvlText w:val="%1."/>
      <w:lvlJc w:val="left"/>
      <w:pPr>
        <w:ind w:left="319" w:hanging="437"/>
      </w:pPr>
      <w:rPr>
        <w:rFonts w:ascii="Times New Roman" w:eastAsia="Times New Roman" w:hAnsi="Times New Roman" w:cs="Times New Roman" w:hint="default"/>
        <w:w w:val="99"/>
        <w:sz w:val="28"/>
        <w:szCs w:val="28"/>
        <w:lang w:val="kk-KZ" w:eastAsia="en-US" w:bidi="ar-SA"/>
      </w:rPr>
    </w:lvl>
    <w:lvl w:ilvl="1" w:tplc="0C069022">
      <w:numFmt w:val="bullet"/>
      <w:lvlText w:val="•"/>
      <w:lvlJc w:val="left"/>
      <w:pPr>
        <w:ind w:left="1318" w:hanging="437"/>
      </w:pPr>
      <w:rPr>
        <w:rFonts w:hint="default"/>
        <w:lang w:val="kk-KZ" w:eastAsia="en-US" w:bidi="ar-SA"/>
      </w:rPr>
    </w:lvl>
    <w:lvl w:ilvl="2" w:tplc="E25EEC36">
      <w:numFmt w:val="bullet"/>
      <w:lvlText w:val="•"/>
      <w:lvlJc w:val="left"/>
      <w:pPr>
        <w:ind w:left="2316" w:hanging="437"/>
      </w:pPr>
      <w:rPr>
        <w:rFonts w:hint="default"/>
        <w:lang w:val="kk-KZ" w:eastAsia="en-US" w:bidi="ar-SA"/>
      </w:rPr>
    </w:lvl>
    <w:lvl w:ilvl="3" w:tplc="91A84C98">
      <w:numFmt w:val="bullet"/>
      <w:lvlText w:val="•"/>
      <w:lvlJc w:val="left"/>
      <w:pPr>
        <w:ind w:left="3315" w:hanging="437"/>
      </w:pPr>
      <w:rPr>
        <w:rFonts w:hint="default"/>
        <w:lang w:val="kk-KZ" w:eastAsia="en-US" w:bidi="ar-SA"/>
      </w:rPr>
    </w:lvl>
    <w:lvl w:ilvl="4" w:tplc="E1028E42">
      <w:numFmt w:val="bullet"/>
      <w:lvlText w:val="•"/>
      <w:lvlJc w:val="left"/>
      <w:pPr>
        <w:ind w:left="4313" w:hanging="437"/>
      </w:pPr>
      <w:rPr>
        <w:rFonts w:hint="default"/>
        <w:lang w:val="kk-KZ" w:eastAsia="en-US" w:bidi="ar-SA"/>
      </w:rPr>
    </w:lvl>
    <w:lvl w:ilvl="5" w:tplc="0F3E1690">
      <w:numFmt w:val="bullet"/>
      <w:lvlText w:val="•"/>
      <w:lvlJc w:val="left"/>
      <w:pPr>
        <w:ind w:left="5312" w:hanging="437"/>
      </w:pPr>
      <w:rPr>
        <w:rFonts w:hint="default"/>
        <w:lang w:val="kk-KZ" w:eastAsia="en-US" w:bidi="ar-SA"/>
      </w:rPr>
    </w:lvl>
    <w:lvl w:ilvl="6" w:tplc="D9E6CB06">
      <w:numFmt w:val="bullet"/>
      <w:lvlText w:val="•"/>
      <w:lvlJc w:val="left"/>
      <w:pPr>
        <w:ind w:left="6310" w:hanging="437"/>
      </w:pPr>
      <w:rPr>
        <w:rFonts w:hint="default"/>
        <w:lang w:val="kk-KZ" w:eastAsia="en-US" w:bidi="ar-SA"/>
      </w:rPr>
    </w:lvl>
    <w:lvl w:ilvl="7" w:tplc="5E4284EC">
      <w:numFmt w:val="bullet"/>
      <w:lvlText w:val="•"/>
      <w:lvlJc w:val="left"/>
      <w:pPr>
        <w:ind w:left="7308" w:hanging="437"/>
      </w:pPr>
      <w:rPr>
        <w:rFonts w:hint="default"/>
        <w:lang w:val="kk-KZ" w:eastAsia="en-US" w:bidi="ar-SA"/>
      </w:rPr>
    </w:lvl>
    <w:lvl w:ilvl="8" w:tplc="C192A4C8">
      <w:numFmt w:val="bullet"/>
      <w:lvlText w:val="•"/>
      <w:lvlJc w:val="left"/>
      <w:pPr>
        <w:ind w:left="8307" w:hanging="437"/>
      </w:pPr>
      <w:rPr>
        <w:rFonts w:hint="default"/>
        <w:lang w:val="kk-KZ" w:eastAsia="en-US" w:bidi="ar-SA"/>
      </w:rPr>
    </w:lvl>
  </w:abstractNum>
  <w:abstractNum w:abstractNumId="8">
    <w:nsid w:val="0DDE3F1E"/>
    <w:multiLevelType w:val="multilevel"/>
    <w:tmpl w:val="33EE85BE"/>
    <w:lvl w:ilvl="0">
      <w:start w:val="3"/>
      <w:numFmt w:val="decimal"/>
      <w:lvlText w:val="%1"/>
      <w:lvlJc w:val="left"/>
      <w:pPr>
        <w:ind w:left="375" w:hanging="375"/>
      </w:pPr>
      <w:rPr>
        <w:rFonts w:hint="default"/>
      </w:rPr>
    </w:lvl>
    <w:lvl w:ilvl="1">
      <w:start w:val="2"/>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9">
    <w:nsid w:val="10497532"/>
    <w:multiLevelType w:val="hybridMultilevel"/>
    <w:tmpl w:val="B3BCE3BC"/>
    <w:lvl w:ilvl="0" w:tplc="3AA093EC">
      <w:start w:val="1"/>
      <w:numFmt w:val="decimal"/>
      <w:lvlText w:val="%1."/>
      <w:lvlJc w:val="left"/>
      <w:pPr>
        <w:ind w:left="1313" w:hanging="428"/>
      </w:pPr>
      <w:rPr>
        <w:rFonts w:ascii="Times New Roman" w:eastAsia="Times New Roman" w:hAnsi="Times New Roman" w:cs="Times New Roman" w:hint="default"/>
        <w:w w:val="99"/>
        <w:sz w:val="28"/>
        <w:szCs w:val="28"/>
        <w:lang w:val="kk-KZ" w:eastAsia="en-US" w:bidi="ar-SA"/>
      </w:rPr>
    </w:lvl>
    <w:lvl w:ilvl="1" w:tplc="6562E21C">
      <w:numFmt w:val="bullet"/>
      <w:lvlText w:val="•"/>
      <w:lvlJc w:val="left"/>
      <w:pPr>
        <w:ind w:left="2218" w:hanging="428"/>
      </w:pPr>
      <w:rPr>
        <w:rFonts w:hint="default"/>
        <w:lang w:val="kk-KZ" w:eastAsia="en-US" w:bidi="ar-SA"/>
      </w:rPr>
    </w:lvl>
    <w:lvl w:ilvl="2" w:tplc="C8A6090C">
      <w:numFmt w:val="bullet"/>
      <w:lvlText w:val="•"/>
      <w:lvlJc w:val="left"/>
      <w:pPr>
        <w:ind w:left="3116" w:hanging="428"/>
      </w:pPr>
      <w:rPr>
        <w:rFonts w:hint="default"/>
        <w:lang w:val="kk-KZ" w:eastAsia="en-US" w:bidi="ar-SA"/>
      </w:rPr>
    </w:lvl>
    <w:lvl w:ilvl="3" w:tplc="4AC247AE">
      <w:numFmt w:val="bullet"/>
      <w:lvlText w:val="•"/>
      <w:lvlJc w:val="left"/>
      <w:pPr>
        <w:ind w:left="4015" w:hanging="428"/>
      </w:pPr>
      <w:rPr>
        <w:rFonts w:hint="default"/>
        <w:lang w:val="kk-KZ" w:eastAsia="en-US" w:bidi="ar-SA"/>
      </w:rPr>
    </w:lvl>
    <w:lvl w:ilvl="4" w:tplc="7160EDD6">
      <w:numFmt w:val="bullet"/>
      <w:lvlText w:val="•"/>
      <w:lvlJc w:val="left"/>
      <w:pPr>
        <w:ind w:left="4913" w:hanging="428"/>
      </w:pPr>
      <w:rPr>
        <w:rFonts w:hint="default"/>
        <w:lang w:val="kk-KZ" w:eastAsia="en-US" w:bidi="ar-SA"/>
      </w:rPr>
    </w:lvl>
    <w:lvl w:ilvl="5" w:tplc="C5BAFE02">
      <w:numFmt w:val="bullet"/>
      <w:lvlText w:val="•"/>
      <w:lvlJc w:val="left"/>
      <w:pPr>
        <w:ind w:left="5812" w:hanging="428"/>
      </w:pPr>
      <w:rPr>
        <w:rFonts w:hint="default"/>
        <w:lang w:val="kk-KZ" w:eastAsia="en-US" w:bidi="ar-SA"/>
      </w:rPr>
    </w:lvl>
    <w:lvl w:ilvl="6" w:tplc="1540BA74">
      <w:numFmt w:val="bullet"/>
      <w:lvlText w:val="•"/>
      <w:lvlJc w:val="left"/>
      <w:pPr>
        <w:ind w:left="6710" w:hanging="428"/>
      </w:pPr>
      <w:rPr>
        <w:rFonts w:hint="default"/>
        <w:lang w:val="kk-KZ" w:eastAsia="en-US" w:bidi="ar-SA"/>
      </w:rPr>
    </w:lvl>
    <w:lvl w:ilvl="7" w:tplc="6AB4EA70">
      <w:numFmt w:val="bullet"/>
      <w:lvlText w:val="•"/>
      <w:lvlJc w:val="left"/>
      <w:pPr>
        <w:ind w:left="7608" w:hanging="428"/>
      </w:pPr>
      <w:rPr>
        <w:rFonts w:hint="default"/>
        <w:lang w:val="kk-KZ" w:eastAsia="en-US" w:bidi="ar-SA"/>
      </w:rPr>
    </w:lvl>
    <w:lvl w:ilvl="8" w:tplc="622CAC88">
      <w:numFmt w:val="bullet"/>
      <w:lvlText w:val="•"/>
      <w:lvlJc w:val="left"/>
      <w:pPr>
        <w:ind w:left="8507" w:hanging="428"/>
      </w:pPr>
      <w:rPr>
        <w:rFonts w:hint="default"/>
        <w:lang w:val="kk-KZ" w:eastAsia="en-US" w:bidi="ar-SA"/>
      </w:rPr>
    </w:lvl>
  </w:abstractNum>
  <w:abstractNum w:abstractNumId="10">
    <w:nsid w:val="12376BB5"/>
    <w:multiLevelType w:val="hybridMultilevel"/>
    <w:tmpl w:val="AD0E7A4A"/>
    <w:lvl w:ilvl="0" w:tplc="E57A38EA">
      <w:start w:val="1"/>
      <w:numFmt w:val="decimal"/>
      <w:lvlText w:val="%1."/>
      <w:lvlJc w:val="left"/>
      <w:pPr>
        <w:ind w:left="1313" w:hanging="428"/>
      </w:pPr>
      <w:rPr>
        <w:rFonts w:ascii="Times New Roman" w:eastAsia="Times New Roman" w:hAnsi="Times New Roman" w:cs="Times New Roman" w:hint="default"/>
        <w:w w:val="99"/>
        <w:sz w:val="28"/>
        <w:szCs w:val="28"/>
        <w:lang w:val="kk-KZ" w:eastAsia="en-US" w:bidi="ar-SA"/>
      </w:rPr>
    </w:lvl>
    <w:lvl w:ilvl="1" w:tplc="D7CEA68C">
      <w:numFmt w:val="bullet"/>
      <w:lvlText w:val="•"/>
      <w:lvlJc w:val="left"/>
      <w:pPr>
        <w:ind w:left="2218" w:hanging="428"/>
      </w:pPr>
      <w:rPr>
        <w:rFonts w:hint="default"/>
        <w:lang w:val="kk-KZ" w:eastAsia="en-US" w:bidi="ar-SA"/>
      </w:rPr>
    </w:lvl>
    <w:lvl w:ilvl="2" w:tplc="C3BEDCD4">
      <w:numFmt w:val="bullet"/>
      <w:lvlText w:val="•"/>
      <w:lvlJc w:val="left"/>
      <w:pPr>
        <w:ind w:left="3116" w:hanging="428"/>
      </w:pPr>
      <w:rPr>
        <w:rFonts w:hint="default"/>
        <w:lang w:val="kk-KZ" w:eastAsia="en-US" w:bidi="ar-SA"/>
      </w:rPr>
    </w:lvl>
    <w:lvl w:ilvl="3" w:tplc="33CEBBE6">
      <w:numFmt w:val="bullet"/>
      <w:lvlText w:val="•"/>
      <w:lvlJc w:val="left"/>
      <w:pPr>
        <w:ind w:left="4015" w:hanging="428"/>
      </w:pPr>
      <w:rPr>
        <w:rFonts w:hint="default"/>
        <w:lang w:val="kk-KZ" w:eastAsia="en-US" w:bidi="ar-SA"/>
      </w:rPr>
    </w:lvl>
    <w:lvl w:ilvl="4" w:tplc="FE64F480">
      <w:numFmt w:val="bullet"/>
      <w:lvlText w:val="•"/>
      <w:lvlJc w:val="left"/>
      <w:pPr>
        <w:ind w:left="4913" w:hanging="428"/>
      </w:pPr>
      <w:rPr>
        <w:rFonts w:hint="default"/>
        <w:lang w:val="kk-KZ" w:eastAsia="en-US" w:bidi="ar-SA"/>
      </w:rPr>
    </w:lvl>
    <w:lvl w:ilvl="5" w:tplc="7B525550">
      <w:numFmt w:val="bullet"/>
      <w:lvlText w:val="•"/>
      <w:lvlJc w:val="left"/>
      <w:pPr>
        <w:ind w:left="5812" w:hanging="428"/>
      </w:pPr>
      <w:rPr>
        <w:rFonts w:hint="default"/>
        <w:lang w:val="kk-KZ" w:eastAsia="en-US" w:bidi="ar-SA"/>
      </w:rPr>
    </w:lvl>
    <w:lvl w:ilvl="6" w:tplc="4C70DFFA">
      <w:numFmt w:val="bullet"/>
      <w:lvlText w:val="•"/>
      <w:lvlJc w:val="left"/>
      <w:pPr>
        <w:ind w:left="6710" w:hanging="428"/>
      </w:pPr>
      <w:rPr>
        <w:rFonts w:hint="default"/>
        <w:lang w:val="kk-KZ" w:eastAsia="en-US" w:bidi="ar-SA"/>
      </w:rPr>
    </w:lvl>
    <w:lvl w:ilvl="7" w:tplc="168093C0">
      <w:numFmt w:val="bullet"/>
      <w:lvlText w:val="•"/>
      <w:lvlJc w:val="left"/>
      <w:pPr>
        <w:ind w:left="7608" w:hanging="428"/>
      </w:pPr>
      <w:rPr>
        <w:rFonts w:hint="default"/>
        <w:lang w:val="kk-KZ" w:eastAsia="en-US" w:bidi="ar-SA"/>
      </w:rPr>
    </w:lvl>
    <w:lvl w:ilvl="8" w:tplc="DACEA14C">
      <w:numFmt w:val="bullet"/>
      <w:lvlText w:val="•"/>
      <w:lvlJc w:val="left"/>
      <w:pPr>
        <w:ind w:left="8507" w:hanging="428"/>
      </w:pPr>
      <w:rPr>
        <w:rFonts w:hint="default"/>
        <w:lang w:val="kk-KZ" w:eastAsia="en-US" w:bidi="ar-SA"/>
      </w:rPr>
    </w:lvl>
  </w:abstractNum>
  <w:abstractNum w:abstractNumId="11">
    <w:nsid w:val="12905C62"/>
    <w:multiLevelType w:val="hybridMultilevel"/>
    <w:tmpl w:val="C8D2AD28"/>
    <w:lvl w:ilvl="0" w:tplc="8884A4EC">
      <w:start w:val="1"/>
      <w:numFmt w:val="bullet"/>
      <w:lvlText w:val="•"/>
      <w:lvlJc w:val="left"/>
      <w:pPr>
        <w:tabs>
          <w:tab w:val="num" w:pos="720"/>
        </w:tabs>
        <w:ind w:left="720" w:hanging="360"/>
      </w:pPr>
      <w:rPr>
        <w:rFonts w:ascii="Times New Roman" w:hAnsi="Times New Roman" w:hint="default"/>
      </w:rPr>
    </w:lvl>
    <w:lvl w:ilvl="1" w:tplc="75F26624" w:tentative="1">
      <w:start w:val="1"/>
      <w:numFmt w:val="bullet"/>
      <w:lvlText w:val="•"/>
      <w:lvlJc w:val="left"/>
      <w:pPr>
        <w:tabs>
          <w:tab w:val="num" w:pos="1440"/>
        </w:tabs>
        <w:ind w:left="1440" w:hanging="360"/>
      </w:pPr>
      <w:rPr>
        <w:rFonts w:ascii="Times New Roman" w:hAnsi="Times New Roman" w:hint="default"/>
      </w:rPr>
    </w:lvl>
    <w:lvl w:ilvl="2" w:tplc="CBD66F34" w:tentative="1">
      <w:start w:val="1"/>
      <w:numFmt w:val="bullet"/>
      <w:lvlText w:val="•"/>
      <w:lvlJc w:val="left"/>
      <w:pPr>
        <w:tabs>
          <w:tab w:val="num" w:pos="2160"/>
        </w:tabs>
        <w:ind w:left="2160" w:hanging="360"/>
      </w:pPr>
      <w:rPr>
        <w:rFonts w:ascii="Times New Roman" w:hAnsi="Times New Roman" w:hint="default"/>
      </w:rPr>
    </w:lvl>
    <w:lvl w:ilvl="3" w:tplc="B3E2539C" w:tentative="1">
      <w:start w:val="1"/>
      <w:numFmt w:val="bullet"/>
      <w:lvlText w:val="•"/>
      <w:lvlJc w:val="left"/>
      <w:pPr>
        <w:tabs>
          <w:tab w:val="num" w:pos="2880"/>
        </w:tabs>
        <w:ind w:left="2880" w:hanging="360"/>
      </w:pPr>
      <w:rPr>
        <w:rFonts w:ascii="Times New Roman" w:hAnsi="Times New Roman" w:hint="default"/>
      </w:rPr>
    </w:lvl>
    <w:lvl w:ilvl="4" w:tplc="F5928EC6" w:tentative="1">
      <w:start w:val="1"/>
      <w:numFmt w:val="bullet"/>
      <w:lvlText w:val="•"/>
      <w:lvlJc w:val="left"/>
      <w:pPr>
        <w:tabs>
          <w:tab w:val="num" w:pos="3600"/>
        </w:tabs>
        <w:ind w:left="3600" w:hanging="360"/>
      </w:pPr>
      <w:rPr>
        <w:rFonts w:ascii="Times New Roman" w:hAnsi="Times New Roman" w:hint="default"/>
      </w:rPr>
    </w:lvl>
    <w:lvl w:ilvl="5" w:tplc="BBF67358" w:tentative="1">
      <w:start w:val="1"/>
      <w:numFmt w:val="bullet"/>
      <w:lvlText w:val="•"/>
      <w:lvlJc w:val="left"/>
      <w:pPr>
        <w:tabs>
          <w:tab w:val="num" w:pos="4320"/>
        </w:tabs>
        <w:ind w:left="4320" w:hanging="360"/>
      </w:pPr>
      <w:rPr>
        <w:rFonts w:ascii="Times New Roman" w:hAnsi="Times New Roman" w:hint="default"/>
      </w:rPr>
    </w:lvl>
    <w:lvl w:ilvl="6" w:tplc="7D300A7A" w:tentative="1">
      <w:start w:val="1"/>
      <w:numFmt w:val="bullet"/>
      <w:lvlText w:val="•"/>
      <w:lvlJc w:val="left"/>
      <w:pPr>
        <w:tabs>
          <w:tab w:val="num" w:pos="5040"/>
        </w:tabs>
        <w:ind w:left="5040" w:hanging="360"/>
      </w:pPr>
      <w:rPr>
        <w:rFonts w:ascii="Times New Roman" w:hAnsi="Times New Roman" w:hint="default"/>
      </w:rPr>
    </w:lvl>
    <w:lvl w:ilvl="7" w:tplc="450E948A" w:tentative="1">
      <w:start w:val="1"/>
      <w:numFmt w:val="bullet"/>
      <w:lvlText w:val="•"/>
      <w:lvlJc w:val="left"/>
      <w:pPr>
        <w:tabs>
          <w:tab w:val="num" w:pos="5760"/>
        </w:tabs>
        <w:ind w:left="5760" w:hanging="360"/>
      </w:pPr>
      <w:rPr>
        <w:rFonts w:ascii="Times New Roman" w:hAnsi="Times New Roman" w:hint="default"/>
      </w:rPr>
    </w:lvl>
    <w:lvl w:ilvl="8" w:tplc="079AE43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6E93037"/>
    <w:multiLevelType w:val="hybridMultilevel"/>
    <w:tmpl w:val="D9809696"/>
    <w:lvl w:ilvl="0" w:tplc="A33003C0">
      <w:start w:val="1"/>
      <w:numFmt w:val="decimal"/>
      <w:lvlText w:val="%1."/>
      <w:lvlJc w:val="left"/>
      <w:pPr>
        <w:ind w:left="1313" w:hanging="567"/>
      </w:pPr>
      <w:rPr>
        <w:rFonts w:ascii="Times New Roman" w:eastAsia="Times New Roman" w:hAnsi="Times New Roman" w:cs="Times New Roman" w:hint="default"/>
        <w:w w:val="99"/>
        <w:sz w:val="28"/>
        <w:szCs w:val="28"/>
        <w:lang w:val="kk-KZ" w:eastAsia="en-US" w:bidi="ar-SA"/>
      </w:rPr>
    </w:lvl>
    <w:lvl w:ilvl="1" w:tplc="3F7E44DA">
      <w:numFmt w:val="bullet"/>
      <w:lvlText w:val="•"/>
      <w:lvlJc w:val="left"/>
      <w:pPr>
        <w:ind w:left="2218" w:hanging="567"/>
      </w:pPr>
      <w:rPr>
        <w:rFonts w:hint="default"/>
        <w:lang w:val="kk-KZ" w:eastAsia="en-US" w:bidi="ar-SA"/>
      </w:rPr>
    </w:lvl>
    <w:lvl w:ilvl="2" w:tplc="B106B652">
      <w:numFmt w:val="bullet"/>
      <w:lvlText w:val="•"/>
      <w:lvlJc w:val="left"/>
      <w:pPr>
        <w:ind w:left="3116" w:hanging="567"/>
      </w:pPr>
      <w:rPr>
        <w:rFonts w:hint="default"/>
        <w:lang w:val="kk-KZ" w:eastAsia="en-US" w:bidi="ar-SA"/>
      </w:rPr>
    </w:lvl>
    <w:lvl w:ilvl="3" w:tplc="0CEE5582">
      <w:numFmt w:val="bullet"/>
      <w:lvlText w:val="•"/>
      <w:lvlJc w:val="left"/>
      <w:pPr>
        <w:ind w:left="4015" w:hanging="567"/>
      </w:pPr>
      <w:rPr>
        <w:rFonts w:hint="default"/>
        <w:lang w:val="kk-KZ" w:eastAsia="en-US" w:bidi="ar-SA"/>
      </w:rPr>
    </w:lvl>
    <w:lvl w:ilvl="4" w:tplc="AD9481A8">
      <w:numFmt w:val="bullet"/>
      <w:lvlText w:val="•"/>
      <w:lvlJc w:val="left"/>
      <w:pPr>
        <w:ind w:left="4913" w:hanging="567"/>
      </w:pPr>
      <w:rPr>
        <w:rFonts w:hint="default"/>
        <w:lang w:val="kk-KZ" w:eastAsia="en-US" w:bidi="ar-SA"/>
      </w:rPr>
    </w:lvl>
    <w:lvl w:ilvl="5" w:tplc="ACF60488">
      <w:numFmt w:val="bullet"/>
      <w:lvlText w:val="•"/>
      <w:lvlJc w:val="left"/>
      <w:pPr>
        <w:ind w:left="5812" w:hanging="567"/>
      </w:pPr>
      <w:rPr>
        <w:rFonts w:hint="default"/>
        <w:lang w:val="kk-KZ" w:eastAsia="en-US" w:bidi="ar-SA"/>
      </w:rPr>
    </w:lvl>
    <w:lvl w:ilvl="6" w:tplc="1DE65436">
      <w:numFmt w:val="bullet"/>
      <w:lvlText w:val="•"/>
      <w:lvlJc w:val="left"/>
      <w:pPr>
        <w:ind w:left="6710" w:hanging="567"/>
      </w:pPr>
      <w:rPr>
        <w:rFonts w:hint="default"/>
        <w:lang w:val="kk-KZ" w:eastAsia="en-US" w:bidi="ar-SA"/>
      </w:rPr>
    </w:lvl>
    <w:lvl w:ilvl="7" w:tplc="24925CE6">
      <w:numFmt w:val="bullet"/>
      <w:lvlText w:val="•"/>
      <w:lvlJc w:val="left"/>
      <w:pPr>
        <w:ind w:left="7608" w:hanging="567"/>
      </w:pPr>
      <w:rPr>
        <w:rFonts w:hint="default"/>
        <w:lang w:val="kk-KZ" w:eastAsia="en-US" w:bidi="ar-SA"/>
      </w:rPr>
    </w:lvl>
    <w:lvl w:ilvl="8" w:tplc="580AD1D0">
      <w:numFmt w:val="bullet"/>
      <w:lvlText w:val="•"/>
      <w:lvlJc w:val="left"/>
      <w:pPr>
        <w:ind w:left="8507" w:hanging="567"/>
      </w:pPr>
      <w:rPr>
        <w:rFonts w:hint="default"/>
        <w:lang w:val="kk-KZ" w:eastAsia="en-US" w:bidi="ar-SA"/>
      </w:rPr>
    </w:lvl>
  </w:abstractNum>
  <w:abstractNum w:abstractNumId="13">
    <w:nsid w:val="189D04E3"/>
    <w:multiLevelType w:val="multilevel"/>
    <w:tmpl w:val="4FF4D6AE"/>
    <w:lvl w:ilvl="0">
      <w:start w:val="2"/>
      <w:numFmt w:val="decimal"/>
      <w:lvlText w:val="%1"/>
      <w:lvlJc w:val="left"/>
      <w:pPr>
        <w:ind w:left="375" w:hanging="375"/>
      </w:pPr>
      <w:rPr>
        <w:rFonts w:hint="default"/>
      </w:rPr>
    </w:lvl>
    <w:lvl w:ilvl="1">
      <w:start w:val="1"/>
      <w:numFmt w:val="decimal"/>
      <w:lvlText w:val="%1.%2"/>
      <w:lvlJc w:val="left"/>
      <w:pPr>
        <w:ind w:left="-180" w:hanging="375"/>
      </w:pPr>
      <w:rPr>
        <w:rFonts w:hint="default"/>
      </w:rPr>
    </w:lvl>
    <w:lvl w:ilvl="2">
      <w:start w:val="1"/>
      <w:numFmt w:val="decimal"/>
      <w:lvlText w:val="%1.%2.%3"/>
      <w:lvlJc w:val="left"/>
      <w:pPr>
        <w:ind w:left="-390" w:hanging="720"/>
      </w:pPr>
      <w:rPr>
        <w:rFonts w:hint="default"/>
      </w:rPr>
    </w:lvl>
    <w:lvl w:ilvl="3">
      <w:start w:val="1"/>
      <w:numFmt w:val="decimal"/>
      <w:lvlText w:val="%1.%2.%3.%4"/>
      <w:lvlJc w:val="left"/>
      <w:pPr>
        <w:ind w:left="-585" w:hanging="108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085" w:hanging="1800"/>
      </w:pPr>
      <w:rPr>
        <w:rFonts w:hint="default"/>
      </w:rPr>
    </w:lvl>
    <w:lvl w:ilvl="8">
      <w:start w:val="1"/>
      <w:numFmt w:val="decimal"/>
      <w:lvlText w:val="%1.%2.%3.%4.%5.%6.%7.%8.%9"/>
      <w:lvlJc w:val="left"/>
      <w:pPr>
        <w:ind w:left="-2280" w:hanging="2160"/>
      </w:pPr>
      <w:rPr>
        <w:rFonts w:hint="default"/>
      </w:rPr>
    </w:lvl>
  </w:abstractNum>
  <w:abstractNum w:abstractNumId="14">
    <w:nsid w:val="1916254D"/>
    <w:multiLevelType w:val="hybridMultilevel"/>
    <w:tmpl w:val="471416C8"/>
    <w:lvl w:ilvl="0" w:tplc="7C869EBA">
      <w:start w:val="1"/>
      <w:numFmt w:val="decimal"/>
      <w:lvlText w:val="%1"/>
      <w:lvlJc w:val="left"/>
      <w:pPr>
        <w:ind w:left="319" w:hanging="240"/>
      </w:pPr>
      <w:rPr>
        <w:rFonts w:ascii="Times New Roman" w:eastAsia="Times New Roman" w:hAnsi="Times New Roman" w:cs="Times New Roman" w:hint="default"/>
        <w:w w:val="99"/>
        <w:sz w:val="28"/>
        <w:szCs w:val="28"/>
        <w:lang w:val="kk-KZ" w:eastAsia="en-US" w:bidi="ar-SA"/>
      </w:rPr>
    </w:lvl>
    <w:lvl w:ilvl="1" w:tplc="D846A56A">
      <w:numFmt w:val="bullet"/>
      <w:lvlText w:val="•"/>
      <w:lvlJc w:val="left"/>
      <w:pPr>
        <w:ind w:left="1318" w:hanging="240"/>
      </w:pPr>
      <w:rPr>
        <w:rFonts w:hint="default"/>
        <w:lang w:val="kk-KZ" w:eastAsia="en-US" w:bidi="ar-SA"/>
      </w:rPr>
    </w:lvl>
    <w:lvl w:ilvl="2" w:tplc="58204DA6">
      <w:numFmt w:val="bullet"/>
      <w:lvlText w:val="•"/>
      <w:lvlJc w:val="left"/>
      <w:pPr>
        <w:ind w:left="2316" w:hanging="240"/>
      </w:pPr>
      <w:rPr>
        <w:rFonts w:hint="default"/>
        <w:lang w:val="kk-KZ" w:eastAsia="en-US" w:bidi="ar-SA"/>
      </w:rPr>
    </w:lvl>
    <w:lvl w:ilvl="3" w:tplc="339EA674">
      <w:numFmt w:val="bullet"/>
      <w:lvlText w:val="•"/>
      <w:lvlJc w:val="left"/>
      <w:pPr>
        <w:ind w:left="3315" w:hanging="240"/>
      </w:pPr>
      <w:rPr>
        <w:rFonts w:hint="default"/>
        <w:lang w:val="kk-KZ" w:eastAsia="en-US" w:bidi="ar-SA"/>
      </w:rPr>
    </w:lvl>
    <w:lvl w:ilvl="4" w:tplc="34F05898">
      <w:numFmt w:val="bullet"/>
      <w:lvlText w:val="•"/>
      <w:lvlJc w:val="left"/>
      <w:pPr>
        <w:ind w:left="4313" w:hanging="240"/>
      </w:pPr>
      <w:rPr>
        <w:rFonts w:hint="default"/>
        <w:lang w:val="kk-KZ" w:eastAsia="en-US" w:bidi="ar-SA"/>
      </w:rPr>
    </w:lvl>
    <w:lvl w:ilvl="5" w:tplc="2020D0F4">
      <w:numFmt w:val="bullet"/>
      <w:lvlText w:val="•"/>
      <w:lvlJc w:val="left"/>
      <w:pPr>
        <w:ind w:left="5312" w:hanging="240"/>
      </w:pPr>
      <w:rPr>
        <w:rFonts w:hint="default"/>
        <w:lang w:val="kk-KZ" w:eastAsia="en-US" w:bidi="ar-SA"/>
      </w:rPr>
    </w:lvl>
    <w:lvl w:ilvl="6" w:tplc="A8FC4E10">
      <w:numFmt w:val="bullet"/>
      <w:lvlText w:val="•"/>
      <w:lvlJc w:val="left"/>
      <w:pPr>
        <w:ind w:left="6310" w:hanging="240"/>
      </w:pPr>
      <w:rPr>
        <w:rFonts w:hint="default"/>
        <w:lang w:val="kk-KZ" w:eastAsia="en-US" w:bidi="ar-SA"/>
      </w:rPr>
    </w:lvl>
    <w:lvl w:ilvl="7" w:tplc="0C1612F2">
      <w:numFmt w:val="bullet"/>
      <w:lvlText w:val="•"/>
      <w:lvlJc w:val="left"/>
      <w:pPr>
        <w:ind w:left="7308" w:hanging="240"/>
      </w:pPr>
      <w:rPr>
        <w:rFonts w:hint="default"/>
        <w:lang w:val="kk-KZ" w:eastAsia="en-US" w:bidi="ar-SA"/>
      </w:rPr>
    </w:lvl>
    <w:lvl w:ilvl="8" w:tplc="0AE4275C">
      <w:numFmt w:val="bullet"/>
      <w:lvlText w:val="•"/>
      <w:lvlJc w:val="left"/>
      <w:pPr>
        <w:ind w:left="8307" w:hanging="240"/>
      </w:pPr>
      <w:rPr>
        <w:rFonts w:hint="default"/>
        <w:lang w:val="kk-KZ" w:eastAsia="en-US" w:bidi="ar-SA"/>
      </w:rPr>
    </w:lvl>
  </w:abstractNum>
  <w:abstractNum w:abstractNumId="15">
    <w:nsid w:val="1A3805B8"/>
    <w:multiLevelType w:val="hybridMultilevel"/>
    <w:tmpl w:val="1228D5B8"/>
    <w:lvl w:ilvl="0" w:tplc="A0C05EE8">
      <w:start w:val="1"/>
      <w:numFmt w:val="decimal"/>
      <w:lvlText w:val="%1."/>
      <w:lvlJc w:val="left"/>
      <w:pPr>
        <w:ind w:left="1169" w:hanging="284"/>
      </w:pPr>
      <w:rPr>
        <w:rFonts w:ascii="Times New Roman" w:eastAsia="Times New Roman" w:hAnsi="Times New Roman" w:cs="Times New Roman" w:hint="default"/>
        <w:w w:val="99"/>
        <w:sz w:val="28"/>
        <w:szCs w:val="28"/>
        <w:lang w:val="kk-KZ" w:eastAsia="en-US" w:bidi="ar-SA"/>
      </w:rPr>
    </w:lvl>
    <w:lvl w:ilvl="1" w:tplc="5B58C70C">
      <w:numFmt w:val="bullet"/>
      <w:lvlText w:val="•"/>
      <w:lvlJc w:val="left"/>
      <w:pPr>
        <w:ind w:left="2074" w:hanging="284"/>
      </w:pPr>
      <w:rPr>
        <w:rFonts w:hint="default"/>
        <w:lang w:val="kk-KZ" w:eastAsia="en-US" w:bidi="ar-SA"/>
      </w:rPr>
    </w:lvl>
    <w:lvl w:ilvl="2" w:tplc="B1BAC1AC">
      <w:numFmt w:val="bullet"/>
      <w:lvlText w:val="•"/>
      <w:lvlJc w:val="left"/>
      <w:pPr>
        <w:ind w:left="2988" w:hanging="284"/>
      </w:pPr>
      <w:rPr>
        <w:rFonts w:hint="default"/>
        <w:lang w:val="kk-KZ" w:eastAsia="en-US" w:bidi="ar-SA"/>
      </w:rPr>
    </w:lvl>
    <w:lvl w:ilvl="3" w:tplc="870C3774">
      <w:numFmt w:val="bullet"/>
      <w:lvlText w:val="•"/>
      <w:lvlJc w:val="left"/>
      <w:pPr>
        <w:ind w:left="3903" w:hanging="284"/>
      </w:pPr>
      <w:rPr>
        <w:rFonts w:hint="default"/>
        <w:lang w:val="kk-KZ" w:eastAsia="en-US" w:bidi="ar-SA"/>
      </w:rPr>
    </w:lvl>
    <w:lvl w:ilvl="4" w:tplc="D632C916">
      <w:numFmt w:val="bullet"/>
      <w:lvlText w:val="•"/>
      <w:lvlJc w:val="left"/>
      <w:pPr>
        <w:ind w:left="4817" w:hanging="284"/>
      </w:pPr>
      <w:rPr>
        <w:rFonts w:hint="default"/>
        <w:lang w:val="kk-KZ" w:eastAsia="en-US" w:bidi="ar-SA"/>
      </w:rPr>
    </w:lvl>
    <w:lvl w:ilvl="5" w:tplc="0DB8AFE0">
      <w:numFmt w:val="bullet"/>
      <w:lvlText w:val="•"/>
      <w:lvlJc w:val="left"/>
      <w:pPr>
        <w:ind w:left="5732" w:hanging="284"/>
      </w:pPr>
      <w:rPr>
        <w:rFonts w:hint="default"/>
        <w:lang w:val="kk-KZ" w:eastAsia="en-US" w:bidi="ar-SA"/>
      </w:rPr>
    </w:lvl>
    <w:lvl w:ilvl="6" w:tplc="9258D7FC">
      <w:numFmt w:val="bullet"/>
      <w:lvlText w:val="•"/>
      <w:lvlJc w:val="left"/>
      <w:pPr>
        <w:ind w:left="6646" w:hanging="284"/>
      </w:pPr>
      <w:rPr>
        <w:rFonts w:hint="default"/>
        <w:lang w:val="kk-KZ" w:eastAsia="en-US" w:bidi="ar-SA"/>
      </w:rPr>
    </w:lvl>
    <w:lvl w:ilvl="7" w:tplc="5C348CC8">
      <w:numFmt w:val="bullet"/>
      <w:lvlText w:val="•"/>
      <w:lvlJc w:val="left"/>
      <w:pPr>
        <w:ind w:left="7560" w:hanging="284"/>
      </w:pPr>
      <w:rPr>
        <w:rFonts w:hint="default"/>
        <w:lang w:val="kk-KZ" w:eastAsia="en-US" w:bidi="ar-SA"/>
      </w:rPr>
    </w:lvl>
    <w:lvl w:ilvl="8" w:tplc="7E5AE712">
      <w:numFmt w:val="bullet"/>
      <w:lvlText w:val="•"/>
      <w:lvlJc w:val="left"/>
      <w:pPr>
        <w:ind w:left="8475" w:hanging="284"/>
      </w:pPr>
      <w:rPr>
        <w:rFonts w:hint="default"/>
        <w:lang w:val="kk-KZ" w:eastAsia="en-US" w:bidi="ar-SA"/>
      </w:rPr>
    </w:lvl>
  </w:abstractNum>
  <w:abstractNum w:abstractNumId="16">
    <w:nsid w:val="1B596DC2"/>
    <w:multiLevelType w:val="hybridMultilevel"/>
    <w:tmpl w:val="CF964000"/>
    <w:lvl w:ilvl="0" w:tplc="B600A8B2">
      <w:start w:val="1"/>
      <w:numFmt w:val="decimal"/>
      <w:lvlText w:val="%1."/>
      <w:lvlJc w:val="left"/>
      <w:pPr>
        <w:ind w:left="319" w:hanging="437"/>
      </w:pPr>
      <w:rPr>
        <w:rFonts w:ascii="Times New Roman" w:eastAsia="Times New Roman" w:hAnsi="Times New Roman" w:cs="Times New Roman" w:hint="default"/>
        <w:w w:val="99"/>
        <w:sz w:val="28"/>
        <w:szCs w:val="28"/>
        <w:lang w:val="kk-KZ" w:eastAsia="en-US" w:bidi="ar-SA"/>
      </w:rPr>
    </w:lvl>
    <w:lvl w:ilvl="1" w:tplc="57A25820">
      <w:numFmt w:val="bullet"/>
      <w:lvlText w:val="•"/>
      <w:lvlJc w:val="left"/>
      <w:pPr>
        <w:ind w:left="1318" w:hanging="437"/>
      </w:pPr>
      <w:rPr>
        <w:rFonts w:hint="default"/>
        <w:lang w:val="kk-KZ" w:eastAsia="en-US" w:bidi="ar-SA"/>
      </w:rPr>
    </w:lvl>
    <w:lvl w:ilvl="2" w:tplc="3710B62C">
      <w:numFmt w:val="bullet"/>
      <w:lvlText w:val="•"/>
      <w:lvlJc w:val="left"/>
      <w:pPr>
        <w:ind w:left="2316" w:hanging="437"/>
      </w:pPr>
      <w:rPr>
        <w:rFonts w:hint="default"/>
        <w:lang w:val="kk-KZ" w:eastAsia="en-US" w:bidi="ar-SA"/>
      </w:rPr>
    </w:lvl>
    <w:lvl w:ilvl="3" w:tplc="4BA0BC6C">
      <w:numFmt w:val="bullet"/>
      <w:lvlText w:val="•"/>
      <w:lvlJc w:val="left"/>
      <w:pPr>
        <w:ind w:left="3315" w:hanging="437"/>
      </w:pPr>
      <w:rPr>
        <w:rFonts w:hint="default"/>
        <w:lang w:val="kk-KZ" w:eastAsia="en-US" w:bidi="ar-SA"/>
      </w:rPr>
    </w:lvl>
    <w:lvl w:ilvl="4" w:tplc="2898A1BA">
      <w:numFmt w:val="bullet"/>
      <w:lvlText w:val="•"/>
      <w:lvlJc w:val="left"/>
      <w:pPr>
        <w:ind w:left="4313" w:hanging="437"/>
      </w:pPr>
      <w:rPr>
        <w:rFonts w:hint="default"/>
        <w:lang w:val="kk-KZ" w:eastAsia="en-US" w:bidi="ar-SA"/>
      </w:rPr>
    </w:lvl>
    <w:lvl w:ilvl="5" w:tplc="F4E22640">
      <w:numFmt w:val="bullet"/>
      <w:lvlText w:val="•"/>
      <w:lvlJc w:val="left"/>
      <w:pPr>
        <w:ind w:left="5312" w:hanging="437"/>
      </w:pPr>
      <w:rPr>
        <w:rFonts w:hint="default"/>
        <w:lang w:val="kk-KZ" w:eastAsia="en-US" w:bidi="ar-SA"/>
      </w:rPr>
    </w:lvl>
    <w:lvl w:ilvl="6" w:tplc="E9FE3618">
      <w:numFmt w:val="bullet"/>
      <w:lvlText w:val="•"/>
      <w:lvlJc w:val="left"/>
      <w:pPr>
        <w:ind w:left="6310" w:hanging="437"/>
      </w:pPr>
      <w:rPr>
        <w:rFonts w:hint="default"/>
        <w:lang w:val="kk-KZ" w:eastAsia="en-US" w:bidi="ar-SA"/>
      </w:rPr>
    </w:lvl>
    <w:lvl w:ilvl="7" w:tplc="BE60EA80">
      <w:numFmt w:val="bullet"/>
      <w:lvlText w:val="•"/>
      <w:lvlJc w:val="left"/>
      <w:pPr>
        <w:ind w:left="7308" w:hanging="437"/>
      </w:pPr>
      <w:rPr>
        <w:rFonts w:hint="default"/>
        <w:lang w:val="kk-KZ" w:eastAsia="en-US" w:bidi="ar-SA"/>
      </w:rPr>
    </w:lvl>
    <w:lvl w:ilvl="8" w:tplc="ECC02CB6">
      <w:numFmt w:val="bullet"/>
      <w:lvlText w:val="•"/>
      <w:lvlJc w:val="left"/>
      <w:pPr>
        <w:ind w:left="8307" w:hanging="437"/>
      </w:pPr>
      <w:rPr>
        <w:rFonts w:hint="default"/>
        <w:lang w:val="kk-KZ" w:eastAsia="en-US" w:bidi="ar-SA"/>
      </w:rPr>
    </w:lvl>
  </w:abstractNum>
  <w:abstractNum w:abstractNumId="17">
    <w:nsid w:val="1BC9339A"/>
    <w:multiLevelType w:val="hybridMultilevel"/>
    <w:tmpl w:val="A36297CE"/>
    <w:lvl w:ilvl="0" w:tplc="65D4FEC8">
      <w:numFmt w:val="bullet"/>
      <w:lvlText w:val=""/>
      <w:lvlJc w:val="left"/>
      <w:pPr>
        <w:ind w:left="319" w:hanging="284"/>
      </w:pPr>
      <w:rPr>
        <w:rFonts w:ascii="Symbol" w:eastAsia="Symbol" w:hAnsi="Symbol" w:cs="Symbol" w:hint="default"/>
        <w:w w:val="99"/>
        <w:sz w:val="28"/>
        <w:szCs w:val="28"/>
        <w:lang w:val="kk-KZ" w:eastAsia="en-US" w:bidi="ar-SA"/>
      </w:rPr>
    </w:lvl>
    <w:lvl w:ilvl="1" w:tplc="D36A1426">
      <w:numFmt w:val="bullet"/>
      <w:lvlText w:val="•"/>
      <w:lvlJc w:val="left"/>
      <w:pPr>
        <w:ind w:left="1318" w:hanging="284"/>
      </w:pPr>
      <w:rPr>
        <w:rFonts w:hint="default"/>
        <w:lang w:val="kk-KZ" w:eastAsia="en-US" w:bidi="ar-SA"/>
      </w:rPr>
    </w:lvl>
    <w:lvl w:ilvl="2" w:tplc="7C9E2D04">
      <w:numFmt w:val="bullet"/>
      <w:lvlText w:val="•"/>
      <w:lvlJc w:val="left"/>
      <w:pPr>
        <w:ind w:left="2316" w:hanging="284"/>
      </w:pPr>
      <w:rPr>
        <w:rFonts w:hint="default"/>
        <w:lang w:val="kk-KZ" w:eastAsia="en-US" w:bidi="ar-SA"/>
      </w:rPr>
    </w:lvl>
    <w:lvl w:ilvl="3" w:tplc="564E6560">
      <w:numFmt w:val="bullet"/>
      <w:lvlText w:val="•"/>
      <w:lvlJc w:val="left"/>
      <w:pPr>
        <w:ind w:left="3315" w:hanging="284"/>
      </w:pPr>
      <w:rPr>
        <w:rFonts w:hint="default"/>
        <w:lang w:val="kk-KZ" w:eastAsia="en-US" w:bidi="ar-SA"/>
      </w:rPr>
    </w:lvl>
    <w:lvl w:ilvl="4" w:tplc="9E3E1FB6">
      <w:numFmt w:val="bullet"/>
      <w:lvlText w:val="•"/>
      <w:lvlJc w:val="left"/>
      <w:pPr>
        <w:ind w:left="4313" w:hanging="284"/>
      </w:pPr>
      <w:rPr>
        <w:rFonts w:hint="default"/>
        <w:lang w:val="kk-KZ" w:eastAsia="en-US" w:bidi="ar-SA"/>
      </w:rPr>
    </w:lvl>
    <w:lvl w:ilvl="5" w:tplc="01D2330A">
      <w:numFmt w:val="bullet"/>
      <w:lvlText w:val="•"/>
      <w:lvlJc w:val="left"/>
      <w:pPr>
        <w:ind w:left="5312" w:hanging="284"/>
      </w:pPr>
      <w:rPr>
        <w:rFonts w:hint="default"/>
        <w:lang w:val="kk-KZ" w:eastAsia="en-US" w:bidi="ar-SA"/>
      </w:rPr>
    </w:lvl>
    <w:lvl w:ilvl="6" w:tplc="62003788">
      <w:numFmt w:val="bullet"/>
      <w:lvlText w:val="•"/>
      <w:lvlJc w:val="left"/>
      <w:pPr>
        <w:ind w:left="6310" w:hanging="284"/>
      </w:pPr>
      <w:rPr>
        <w:rFonts w:hint="default"/>
        <w:lang w:val="kk-KZ" w:eastAsia="en-US" w:bidi="ar-SA"/>
      </w:rPr>
    </w:lvl>
    <w:lvl w:ilvl="7" w:tplc="DC0680B0">
      <w:numFmt w:val="bullet"/>
      <w:lvlText w:val="•"/>
      <w:lvlJc w:val="left"/>
      <w:pPr>
        <w:ind w:left="7308" w:hanging="284"/>
      </w:pPr>
      <w:rPr>
        <w:rFonts w:hint="default"/>
        <w:lang w:val="kk-KZ" w:eastAsia="en-US" w:bidi="ar-SA"/>
      </w:rPr>
    </w:lvl>
    <w:lvl w:ilvl="8" w:tplc="4DB8F288">
      <w:numFmt w:val="bullet"/>
      <w:lvlText w:val="•"/>
      <w:lvlJc w:val="left"/>
      <w:pPr>
        <w:ind w:left="8307" w:hanging="284"/>
      </w:pPr>
      <w:rPr>
        <w:rFonts w:hint="default"/>
        <w:lang w:val="kk-KZ" w:eastAsia="en-US" w:bidi="ar-SA"/>
      </w:rPr>
    </w:lvl>
  </w:abstractNum>
  <w:abstractNum w:abstractNumId="18">
    <w:nsid w:val="20B04035"/>
    <w:multiLevelType w:val="hybridMultilevel"/>
    <w:tmpl w:val="0A62C2C6"/>
    <w:lvl w:ilvl="0" w:tplc="BB180886">
      <w:start w:val="1"/>
      <w:numFmt w:val="decimal"/>
      <w:lvlText w:val="%1."/>
      <w:lvlJc w:val="left"/>
      <w:pPr>
        <w:ind w:left="1102" w:hanging="284"/>
      </w:pPr>
      <w:rPr>
        <w:rFonts w:ascii="Times New Roman" w:eastAsia="Times New Roman" w:hAnsi="Times New Roman" w:cs="Times New Roman" w:hint="default"/>
        <w:w w:val="99"/>
        <w:sz w:val="28"/>
        <w:szCs w:val="28"/>
        <w:lang w:val="kk-KZ" w:eastAsia="en-US" w:bidi="ar-SA"/>
      </w:rPr>
    </w:lvl>
    <w:lvl w:ilvl="1" w:tplc="5130F7F2">
      <w:numFmt w:val="bullet"/>
      <w:lvlText w:val="•"/>
      <w:lvlJc w:val="left"/>
      <w:pPr>
        <w:ind w:left="2020" w:hanging="284"/>
      </w:pPr>
      <w:rPr>
        <w:rFonts w:hint="default"/>
        <w:lang w:val="kk-KZ" w:eastAsia="en-US" w:bidi="ar-SA"/>
      </w:rPr>
    </w:lvl>
    <w:lvl w:ilvl="2" w:tplc="9DECFFF4">
      <w:numFmt w:val="bullet"/>
      <w:lvlText w:val="•"/>
      <w:lvlJc w:val="left"/>
      <w:pPr>
        <w:ind w:left="2940" w:hanging="284"/>
      </w:pPr>
      <w:rPr>
        <w:rFonts w:hint="default"/>
        <w:lang w:val="kk-KZ" w:eastAsia="en-US" w:bidi="ar-SA"/>
      </w:rPr>
    </w:lvl>
    <w:lvl w:ilvl="3" w:tplc="E3F24A18">
      <w:numFmt w:val="bullet"/>
      <w:lvlText w:val="•"/>
      <w:lvlJc w:val="left"/>
      <w:pPr>
        <w:ind w:left="3861" w:hanging="284"/>
      </w:pPr>
      <w:rPr>
        <w:rFonts w:hint="default"/>
        <w:lang w:val="kk-KZ" w:eastAsia="en-US" w:bidi="ar-SA"/>
      </w:rPr>
    </w:lvl>
    <w:lvl w:ilvl="4" w:tplc="0E18F568">
      <w:numFmt w:val="bullet"/>
      <w:lvlText w:val="•"/>
      <w:lvlJc w:val="left"/>
      <w:pPr>
        <w:ind w:left="4781" w:hanging="284"/>
      </w:pPr>
      <w:rPr>
        <w:rFonts w:hint="default"/>
        <w:lang w:val="kk-KZ" w:eastAsia="en-US" w:bidi="ar-SA"/>
      </w:rPr>
    </w:lvl>
    <w:lvl w:ilvl="5" w:tplc="46361958">
      <w:numFmt w:val="bullet"/>
      <w:lvlText w:val="•"/>
      <w:lvlJc w:val="left"/>
      <w:pPr>
        <w:ind w:left="5702" w:hanging="284"/>
      </w:pPr>
      <w:rPr>
        <w:rFonts w:hint="default"/>
        <w:lang w:val="kk-KZ" w:eastAsia="en-US" w:bidi="ar-SA"/>
      </w:rPr>
    </w:lvl>
    <w:lvl w:ilvl="6" w:tplc="A53C9E98">
      <w:numFmt w:val="bullet"/>
      <w:lvlText w:val="•"/>
      <w:lvlJc w:val="left"/>
      <w:pPr>
        <w:ind w:left="6622" w:hanging="284"/>
      </w:pPr>
      <w:rPr>
        <w:rFonts w:hint="default"/>
        <w:lang w:val="kk-KZ" w:eastAsia="en-US" w:bidi="ar-SA"/>
      </w:rPr>
    </w:lvl>
    <w:lvl w:ilvl="7" w:tplc="DA7E9E7C">
      <w:numFmt w:val="bullet"/>
      <w:lvlText w:val="•"/>
      <w:lvlJc w:val="left"/>
      <w:pPr>
        <w:ind w:left="7542" w:hanging="284"/>
      </w:pPr>
      <w:rPr>
        <w:rFonts w:hint="default"/>
        <w:lang w:val="kk-KZ" w:eastAsia="en-US" w:bidi="ar-SA"/>
      </w:rPr>
    </w:lvl>
    <w:lvl w:ilvl="8" w:tplc="7E029D94">
      <w:numFmt w:val="bullet"/>
      <w:lvlText w:val="•"/>
      <w:lvlJc w:val="left"/>
      <w:pPr>
        <w:ind w:left="8463" w:hanging="284"/>
      </w:pPr>
      <w:rPr>
        <w:rFonts w:hint="default"/>
        <w:lang w:val="kk-KZ" w:eastAsia="en-US" w:bidi="ar-SA"/>
      </w:rPr>
    </w:lvl>
  </w:abstractNum>
  <w:abstractNum w:abstractNumId="19">
    <w:nsid w:val="20FB0035"/>
    <w:multiLevelType w:val="hybridMultilevel"/>
    <w:tmpl w:val="52D2A3FC"/>
    <w:lvl w:ilvl="0" w:tplc="6980ACFC">
      <w:start w:val="1"/>
      <w:numFmt w:val="decimal"/>
      <w:lvlText w:val="%1."/>
      <w:lvlJc w:val="left"/>
      <w:pPr>
        <w:ind w:left="319" w:hanging="475"/>
      </w:pPr>
      <w:rPr>
        <w:rFonts w:ascii="Times New Roman" w:eastAsia="Times New Roman" w:hAnsi="Times New Roman" w:cs="Times New Roman" w:hint="default"/>
        <w:w w:val="99"/>
        <w:sz w:val="28"/>
        <w:szCs w:val="28"/>
        <w:lang w:val="kk-KZ" w:eastAsia="en-US" w:bidi="ar-SA"/>
      </w:rPr>
    </w:lvl>
    <w:lvl w:ilvl="1" w:tplc="C246B258">
      <w:numFmt w:val="bullet"/>
      <w:lvlText w:val="•"/>
      <w:lvlJc w:val="left"/>
      <w:pPr>
        <w:ind w:left="1318" w:hanging="475"/>
      </w:pPr>
      <w:rPr>
        <w:rFonts w:hint="default"/>
        <w:lang w:val="kk-KZ" w:eastAsia="en-US" w:bidi="ar-SA"/>
      </w:rPr>
    </w:lvl>
    <w:lvl w:ilvl="2" w:tplc="61A09244">
      <w:numFmt w:val="bullet"/>
      <w:lvlText w:val="•"/>
      <w:lvlJc w:val="left"/>
      <w:pPr>
        <w:ind w:left="2316" w:hanging="475"/>
      </w:pPr>
      <w:rPr>
        <w:rFonts w:hint="default"/>
        <w:lang w:val="kk-KZ" w:eastAsia="en-US" w:bidi="ar-SA"/>
      </w:rPr>
    </w:lvl>
    <w:lvl w:ilvl="3" w:tplc="B31E3314">
      <w:numFmt w:val="bullet"/>
      <w:lvlText w:val="•"/>
      <w:lvlJc w:val="left"/>
      <w:pPr>
        <w:ind w:left="3315" w:hanging="475"/>
      </w:pPr>
      <w:rPr>
        <w:rFonts w:hint="default"/>
        <w:lang w:val="kk-KZ" w:eastAsia="en-US" w:bidi="ar-SA"/>
      </w:rPr>
    </w:lvl>
    <w:lvl w:ilvl="4" w:tplc="1756C67C">
      <w:numFmt w:val="bullet"/>
      <w:lvlText w:val="•"/>
      <w:lvlJc w:val="left"/>
      <w:pPr>
        <w:ind w:left="4313" w:hanging="475"/>
      </w:pPr>
      <w:rPr>
        <w:rFonts w:hint="default"/>
        <w:lang w:val="kk-KZ" w:eastAsia="en-US" w:bidi="ar-SA"/>
      </w:rPr>
    </w:lvl>
    <w:lvl w:ilvl="5" w:tplc="2E2E099C">
      <w:numFmt w:val="bullet"/>
      <w:lvlText w:val="•"/>
      <w:lvlJc w:val="left"/>
      <w:pPr>
        <w:ind w:left="5312" w:hanging="475"/>
      </w:pPr>
      <w:rPr>
        <w:rFonts w:hint="default"/>
        <w:lang w:val="kk-KZ" w:eastAsia="en-US" w:bidi="ar-SA"/>
      </w:rPr>
    </w:lvl>
    <w:lvl w:ilvl="6" w:tplc="22C2D4D4">
      <w:numFmt w:val="bullet"/>
      <w:lvlText w:val="•"/>
      <w:lvlJc w:val="left"/>
      <w:pPr>
        <w:ind w:left="6310" w:hanging="475"/>
      </w:pPr>
      <w:rPr>
        <w:rFonts w:hint="default"/>
        <w:lang w:val="kk-KZ" w:eastAsia="en-US" w:bidi="ar-SA"/>
      </w:rPr>
    </w:lvl>
    <w:lvl w:ilvl="7" w:tplc="3F7AA964">
      <w:numFmt w:val="bullet"/>
      <w:lvlText w:val="•"/>
      <w:lvlJc w:val="left"/>
      <w:pPr>
        <w:ind w:left="7308" w:hanging="475"/>
      </w:pPr>
      <w:rPr>
        <w:rFonts w:hint="default"/>
        <w:lang w:val="kk-KZ" w:eastAsia="en-US" w:bidi="ar-SA"/>
      </w:rPr>
    </w:lvl>
    <w:lvl w:ilvl="8" w:tplc="D088A10E">
      <w:numFmt w:val="bullet"/>
      <w:lvlText w:val="•"/>
      <w:lvlJc w:val="left"/>
      <w:pPr>
        <w:ind w:left="8307" w:hanging="475"/>
      </w:pPr>
      <w:rPr>
        <w:rFonts w:hint="default"/>
        <w:lang w:val="kk-KZ" w:eastAsia="en-US" w:bidi="ar-SA"/>
      </w:rPr>
    </w:lvl>
  </w:abstractNum>
  <w:abstractNum w:abstractNumId="20">
    <w:nsid w:val="22DE6129"/>
    <w:multiLevelType w:val="hybridMultilevel"/>
    <w:tmpl w:val="6D04D370"/>
    <w:lvl w:ilvl="0" w:tplc="145ED5EE">
      <w:start w:val="1"/>
      <w:numFmt w:val="decimal"/>
      <w:lvlText w:val="%1."/>
      <w:lvlJc w:val="left"/>
      <w:pPr>
        <w:ind w:left="1313" w:hanging="639"/>
      </w:pPr>
      <w:rPr>
        <w:rFonts w:ascii="Times New Roman" w:eastAsia="Times New Roman" w:hAnsi="Times New Roman" w:cs="Times New Roman" w:hint="default"/>
        <w:w w:val="99"/>
        <w:sz w:val="28"/>
        <w:szCs w:val="28"/>
        <w:lang w:val="kk-KZ" w:eastAsia="en-US" w:bidi="ar-SA"/>
      </w:rPr>
    </w:lvl>
    <w:lvl w:ilvl="1" w:tplc="B90CB5DC">
      <w:numFmt w:val="bullet"/>
      <w:lvlText w:val="•"/>
      <w:lvlJc w:val="left"/>
      <w:pPr>
        <w:ind w:left="2218" w:hanging="639"/>
      </w:pPr>
      <w:rPr>
        <w:rFonts w:hint="default"/>
        <w:lang w:val="kk-KZ" w:eastAsia="en-US" w:bidi="ar-SA"/>
      </w:rPr>
    </w:lvl>
    <w:lvl w:ilvl="2" w:tplc="5A388B98">
      <w:numFmt w:val="bullet"/>
      <w:lvlText w:val="•"/>
      <w:lvlJc w:val="left"/>
      <w:pPr>
        <w:ind w:left="3116" w:hanging="639"/>
      </w:pPr>
      <w:rPr>
        <w:rFonts w:hint="default"/>
        <w:lang w:val="kk-KZ" w:eastAsia="en-US" w:bidi="ar-SA"/>
      </w:rPr>
    </w:lvl>
    <w:lvl w:ilvl="3" w:tplc="C41604FA">
      <w:numFmt w:val="bullet"/>
      <w:lvlText w:val="•"/>
      <w:lvlJc w:val="left"/>
      <w:pPr>
        <w:ind w:left="4015" w:hanging="639"/>
      </w:pPr>
      <w:rPr>
        <w:rFonts w:hint="default"/>
        <w:lang w:val="kk-KZ" w:eastAsia="en-US" w:bidi="ar-SA"/>
      </w:rPr>
    </w:lvl>
    <w:lvl w:ilvl="4" w:tplc="582E5F26">
      <w:numFmt w:val="bullet"/>
      <w:lvlText w:val="•"/>
      <w:lvlJc w:val="left"/>
      <w:pPr>
        <w:ind w:left="4913" w:hanging="639"/>
      </w:pPr>
      <w:rPr>
        <w:rFonts w:hint="default"/>
        <w:lang w:val="kk-KZ" w:eastAsia="en-US" w:bidi="ar-SA"/>
      </w:rPr>
    </w:lvl>
    <w:lvl w:ilvl="5" w:tplc="958A421A">
      <w:numFmt w:val="bullet"/>
      <w:lvlText w:val="•"/>
      <w:lvlJc w:val="left"/>
      <w:pPr>
        <w:ind w:left="5812" w:hanging="639"/>
      </w:pPr>
      <w:rPr>
        <w:rFonts w:hint="default"/>
        <w:lang w:val="kk-KZ" w:eastAsia="en-US" w:bidi="ar-SA"/>
      </w:rPr>
    </w:lvl>
    <w:lvl w:ilvl="6" w:tplc="3AEAB2B0">
      <w:numFmt w:val="bullet"/>
      <w:lvlText w:val="•"/>
      <w:lvlJc w:val="left"/>
      <w:pPr>
        <w:ind w:left="6710" w:hanging="639"/>
      </w:pPr>
      <w:rPr>
        <w:rFonts w:hint="default"/>
        <w:lang w:val="kk-KZ" w:eastAsia="en-US" w:bidi="ar-SA"/>
      </w:rPr>
    </w:lvl>
    <w:lvl w:ilvl="7" w:tplc="8602892A">
      <w:numFmt w:val="bullet"/>
      <w:lvlText w:val="•"/>
      <w:lvlJc w:val="left"/>
      <w:pPr>
        <w:ind w:left="7608" w:hanging="639"/>
      </w:pPr>
      <w:rPr>
        <w:rFonts w:hint="default"/>
        <w:lang w:val="kk-KZ" w:eastAsia="en-US" w:bidi="ar-SA"/>
      </w:rPr>
    </w:lvl>
    <w:lvl w:ilvl="8" w:tplc="9BA217F0">
      <w:numFmt w:val="bullet"/>
      <w:lvlText w:val="•"/>
      <w:lvlJc w:val="left"/>
      <w:pPr>
        <w:ind w:left="8507" w:hanging="639"/>
      </w:pPr>
      <w:rPr>
        <w:rFonts w:hint="default"/>
        <w:lang w:val="kk-KZ" w:eastAsia="en-US" w:bidi="ar-SA"/>
      </w:rPr>
    </w:lvl>
  </w:abstractNum>
  <w:abstractNum w:abstractNumId="21">
    <w:nsid w:val="241B6AB8"/>
    <w:multiLevelType w:val="hybridMultilevel"/>
    <w:tmpl w:val="B8D41D2A"/>
    <w:lvl w:ilvl="0" w:tplc="3C7E0A58">
      <w:numFmt w:val="bullet"/>
      <w:lvlText w:val=""/>
      <w:lvlJc w:val="left"/>
      <w:pPr>
        <w:ind w:left="319" w:hanging="231"/>
      </w:pPr>
      <w:rPr>
        <w:rFonts w:ascii="Symbol" w:eastAsia="Symbol" w:hAnsi="Symbol" w:cs="Symbol" w:hint="default"/>
        <w:w w:val="99"/>
        <w:sz w:val="28"/>
        <w:szCs w:val="28"/>
        <w:lang w:val="kk-KZ" w:eastAsia="en-US" w:bidi="ar-SA"/>
      </w:rPr>
    </w:lvl>
    <w:lvl w:ilvl="1" w:tplc="3ABEE17E">
      <w:numFmt w:val="bullet"/>
      <w:lvlText w:val="•"/>
      <w:lvlJc w:val="left"/>
      <w:pPr>
        <w:ind w:left="1318" w:hanging="231"/>
      </w:pPr>
      <w:rPr>
        <w:rFonts w:hint="default"/>
        <w:lang w:val="kk-KZ" w:eastAsia="en-US" w:bidi="ar-SA"/>
      </w:rPr>
    </w:lvl>
    <w:lvl w:ilvl="2" w:tplc="446C5716">
      <w:numFmt w:val="bullet"/>
      <w:lvlText w:val="•"/>
      <w:lvlJc w:val="left"/>
      <w:pPr>
        <w:ind w:left="2316" w:hanging="231"/>
      </w:pPr>
      <w:rPr>
        <w:rFonts w:hint="default"/>
        <w:lang w:val="kk-KZ" w:eastAsia="en-US" w:bidi="ar-SA"/>
      </w:rPr>
    </w:lvl>
    <w:lvl w:ilvl="3" w:tplc="4A3895D0">
      <w:numFmt w:val="bullet"/>
      <w:lvlText w:val="•"/>
      <w:lvlJc w:val="left"/>
      <w:pPr>
        <w:ind w:left="3315" w:hanging="231"/>
      </w:pPr>
      <w:rPr>
        <w:rFonts w:hint="default"/>
        <w:lang w:val="kk-KZ" w:eastAsia="en-US" w:bidi="ar-SA"/>
      </w:rPr>
    </w:lvl>
    <w:lvl w:ilvl="4" w:tplc="E7C8A268">
      <w:numFmt w:val="bullet"/>
      <w:lvlText w:val="•"/>
      <w:lvlJc w:val="left"/>
      <w:pPr>
        <w:ind w:left="4313" w:hanging="231"/>
      </w:pPr>
      <w:rPr>
        <w:rFonts w:hint="default"/>
        <w:lang w:val="kk-KZ" w:eastAsia="en-US" w:bidi="ar-SA"/>
      </w:rPr>
    </w:lvl>
    <w:lvl w:ilvl="5" w:tplc="0DF250CA">
      <w:numFmt w:val="bullet"/>
      <w:lvlText w:val="•"/>
      <w:lvlJc w:val="left"/>
      <w:pPr>
        <w:ind w:left="5312" w:hanging="231"/>
      </w:pPr>
      <w:rPr>
        <w:rFonts w:hint="default"/>
        <w:lang w:val="kk-KZ" w:eastAsia="en-US" w:bidi="ar-SA"/>
      </w:rPr>
    </w:lvl>
    <w:lvl w:ilvl="6" w:tplc="C010BEA2">
      <w:numFmt w:val="bullet"/>
      <w:lvlText w:val="•"/>
      <w:lvlJc w:val="left"/>
      <w:pPr>
        <w:ind w:left="6310" w:hanging="231"/>
      </w:pPr>
      <w:rPr>
        <w:rFonts w:hint="default"/>
        <w:lang w:val="kk-KZ" w:eastAsia="en-US" w:bidi="ar-SA"/>
      </w:rPr>
    </w:lvl>
    <w:lvl w:ilvl="7" w:tplc="DE84040C">
      <w:numFmt w:val="bullet"/>
      <w:lvlText w:val="•"/>
      <w:lvlJc w:val="left"/>
      <w:pPr>
        <w:ind w:left="7308" w:hanging="231"/>
      </w:pPr>
      <w:rPr>
        <w:rFonts w:hint="default"/>
        <w:lang w:val="kk-KZ" w:eastAsia="en-US" w:bidi="ar-SA"/>
      </w:rPr>
    </w:lvl>
    <w:lvl w:ilvl="8" w:tplc="8C9487B4">
      <w:numFmt w:val="bullet"/>
      <w:lvlText w:val="•"/>
      <w:lvlJc w:val="left"/>
      <w:pPr>
        <w:ind w:left="8307" w:hanging="231"/>
      </w:pPr>
      <w:rPr>
        <w:rFonts w:hint="default"/>
        <w:lang w:val="kk-KZ" w:eastAsia="en-US" w:bidi="ar-SA"/>
      </w:rPr>
    </w:lvl>
  </w:abstractNum>
  <w:abstractNum w:abstractNumId="22">
    <w:nsid w:val="245A532C"/>
    <w:multiLevelType w:val="multilevel"/>
    <w:tmpl w:val="066216CE"/>
    <w:lvl w:ilvl="0">
      <w:start w:val="3"/>
      <w:numFmt w:val="decimal"/>
      <w:lvlText w:val="%1"/>
      <w:lvlJc w:val="left"/>
      <w:pPr>
        <w:ind w:left="375" w:hanging="375"/>
      </w:pPr>
      <w:rPr>
        <w:rFonts w:hint="default"/>
      </w:rPr>
    </w:lvl>
    <w:lvl w:ilvl="1">
      <w:start w:val="2"/>
      <w:numFmt w:val="decimal"/>
      <w:lvlText w:val="%1.%2"/>
      <w:lvlJc w:val="left"/>
      <w:pPr>
        <w:ind w:left="224" w:hanging="375"/>
      </w:pPr>
      <w:rPr>
        <w:rFonts w:hint="default"/>
      </w:rPr>
    </w:lvl>
    <w:lvl w:ilvl="2">
      <w:start w:val="1"/>
      <w:numFmt w:val="decimal"/>
      <w:lvlText w:val="%1.%2.%3"/>
      <w:lvlJc w:val="left"/>
      <w:pPr>
        <w:ind w:left="418" w:hanging="720"/>
      </w:pPr>
      <w:rPr>
        <w:rFonts w:hint="default"/>
      </w:rPr>
    </w:lvl>
    <w:lvl w:ilvl="3">
      <w:start w:val="1"/>
      <w:numFmt w:val="decimal"/>
      <w:lvlText w:val="%1.%2.%3.%4"/>
      <w:lvlJc w:val="left"/>
      <w:pPr>
        <w:ind w:left="627" w:hanging="1080"/>
      </w:pPr>
      <w:rPr>
        <w:rFonts w:hint="default"/>
      </w:rPr>
    </w:lvl>
    <w:lvl w:ilvl="4">
      <w:start w:val="1"/>
      <w:numFmt w:val="decimal"/>
      <w:lvlText w:val="%1.%2.%3.%4.%5"/>
      <w:lvlJc w:val="left"/>
      <w:pPr>
        <w:ind w:left="476"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534" w:hanging="1440"/>
      </w:pPr>
      <w:rPr>
        <w:rFonts w:hint="default"/>
      </w:rPr>
    </w:lvl>
    <w:lvl w:ilvl="7">
      <w:start w:val="1"/>
      <w:numFmt w:val="decimal"/>
      <w:lvlText w:val="%1.%2.%3.%4.%5.%6.%7.%8"/>
      <w:lvlJc w:val="left"/>
      <w:pPr>
        <w:ind w:left="743" w:hanging="1800"/>
      </w:pPr>
      <w:rPr>
        <w:rFonts w:hint="default"/>
      </w:rPr>
    </w:lvl>
    <w:lvl w:ilvl="8">
      <w:start w:val="1"/>
      <w:numFmt w:val="decimal"/>
      <w:lvlText w:val="%1.%2.%3.%4.%5.%6.%7.%8.%9"/>
      <w:lvlJc w:val="left"/>
      <w:pPr>
        <w:ind w:left="952" w:hanging="2160"/>
      </w:pPr>
      <w:rPr>
        <w:rFonts w:hint="default"/>
      </w:rPr>
    </w:lvl>
  </w:abstractNum>
  <w:abstractNum w:abstractNumId="23">
    <w:nsid w:val="24B26FA1"/>
    <w:multiLevelType w:val="hybridMultilevel"/>
    <w:tmpl w:val="67B8853A"/>
    <w:lvl w:ilvl="0" w:tplc="AB402754">
      <w:numFmt w:val="bullet"/>
      <w:lvlText w:val="-"/>
      <w:lvlJc w:val="left"/>
      <w:pPr>
        <w:ind w:left="319" w:hanging="360"/>
      </w:pPr>
      <w:rPr>
        <w:rFonts w:ascii="Times New Roman" w:eastAsia="Times New Roman" w:hAnsi="Times New Roman" w:cs="Times New Roman" w:hint="default"/>
        <w:w w:val="99"/>
        <w:sz w:val="28"/>
        <w:szCs w:val="28"/>
        <w:lang w:val="kk-KZ" w:eastAsia="en-US" w:bidi="ar-SA"/>
      </w:rPr>
    </w:lvl>
    <w:lvl w:ilvl="1" w:tplc="4456219A">
      <w:numFmt w:val="bullet"/>
      <w:lvlText w:val="•"/>
      <w:lvlJc w:val="left"/>
      <w:pPr>
        <w:ind w:left="1318" w:hanging="360"/>
      </w:pPr>
      <w:rPr>
        <w:rFonts w:hint="default"/>
        <w:lang w:val="kk-KZ" w:eastAsia="en-US" w:bidi="ar-SA"/>
      </w:rPr>
    </w:lvl>
    <w:lvl w:ilvl="2" w:tplc="85D48CA2">
      <w:numFmt w:val="bullet"/>
      <w:lvlText w:val="•"/>
      <w:lvlJc w:val="left"/>
      <w:pPr>
        <w:ind w:left="2316" w:hanging="360"/>
      </w:pPr>
      <w:rPr>
        <w:rFonts w:hint="default"/>
        <w:lang w:val="kk-KZ" w:eastAsia="en-US" w:bidi="ar-SA"/>
      </w:rPr>
    </w:lvl>
    <w:lvl w:ilvl="3" w:tplc="B418A934">
      <w:numFmt w:val="bullet"/>
      <w:lvlText w:val="•"/>
      <w:lvlJc w:val="left"/>
      <w:pPr>
        <w:ind w:left="3315" w:hanging="360"/>
      </w:pPr>
      <w:rPr>
        <w:rFonts w:hint="default"/>
        <w:lang w:val="kk-KZ" w:eastAsia="en-US" w:bidi="ar-SA"/>
      </w:rPr>
    </w:lvl>
    <w:lvl w:ilvl="4" w:tplc="CE9499FE">
      <w:numFmt w:val="bullet"/>
      <w:lvlText w:val="•"/>
      <w:lvlJc w:val="left"/>
      <w:pPr>
        <w:ind w:left="4313" w:hanging="360"/>
      </w:pPr>
      <w:rPr>
        <w:rFonts w:hint="default"/>
        <w:lang w:val="kk-KZ" w:eastAsia="en-US" w:bidi="ar-SA"/>
      </w:rPr>
    </w:lvl>
    <w:lvl w:ilvl="5" w:tplc="359ABFBA">
      <w:numFmt w:val="bullet"/>
      <w:lvlText w:val="•"/>
      <w:lvlJc w:val="left"/>
      <w:pPr>
        <w:ind w:left="5312" w:hanging="360"/>
      </w:pPr>
      <w:rPr>
        <w:rFonts w:hint="default"/>
        <w:lang w:val="kk-KZ" w:eastAsia="en-US" w:bidi="ar-SA"/>
      </w:rPr>
    </w:lvl>
    <w:lvl w:ilvl="6" w:tplc="DB14386A">
      <w:numFmt w:val="bullet"/>
      <w:lvlText w:val="•"/>
      <w:lvlJc w:val="left"/>
      <w:pPr>
        <w:ind w:left="6310" w:hanging="360"/>
      </w:pPr>
      <w:rPr>
        <w:rFonts w:hint="default"/>
        <w:lang w:val="kk-KZ" w:eastAsia="en-US" w:bidi="ar-SA"/>
      </w:rPr>
    </w:lvl>
    <w:lvl w:ilvl="7" w:tplc="96386B80">
      <w:numFmt w:val="bullet"/>
      <w:lvlText w:val="•"/>
      <w:lvlJc w:val="left"/>
      <w:pPr>
        <w:ind w:left="7308" w:hanging="360"/>
      </w:pPr>
      <w:rPr>
        <w:rFonts w:hint="default"/>
        <w:lang w:val="kk-KZ" w:eastAsia="en-US" w:bidi="ar-SA"/>
      </w:rPr>
    </w:lvl>
    <w:lvl w:ilvl="8" w:tplc="6E065D40">
      <w:numFmt w:val="bullet"/>
      <w:lvlText w:val="•"/>
      <w:lvlJc w:val="left"/>
      <w:pPr>
        <w:ind w:left="8307" w:hanging="360"/>
      </w:pPr>
      <w:rPr>
        <w:rFonts w:hint="default"/>
        <w:lang w:val="kk-KZ" w:eastAsia="en-US" w:bidi="ar-SA"/>
      </w:rPr>
    </w:lvl>
  </w:abstractNum>
  <w:abstractNum w:abstractNumId="24">
    <w:nsid w:val="25462461"/>
    <w:multiLevelType w:val="hybridMultilevel"/>
    <w:tmpl w:val="ADC84D5C"/>
    <w:lvl w:ilvl="0" w:tplc="268ACA0A">
      <w:start w:val="1"/>
      <w:numFmt w:val="decimal"/>
      <w:lvlText w:val="%1."/>
      <w:lvlJc w:val="left"/>
      <w:pPr>
        <w:ind w:left="319" w:hanging="331"/>
      </w:pPr>
      <w:rPr>
        <w:rFonts w:ascii="Times New Roman" w:eastAsia="Times New Roman" w:hAnsi="Times New Roman" w:cs="Times New Roman" w:hint="default"/>
        <w:w w:val="99"/>
        <w:sz w:val="28"/>
        <w:szCs w:val="28"/>
        <w:lang w:val="kk-KZ" w:eastAsia="en-US" w:bidi="ar-SA"/>
      </w:rPr>
    </w:lvl>
    <w:lvl w:ilvl="1" w:tplc="9B4AE29C">
      <w:numFmt w:val="bullet"/>
      <w:lvlText w:val="•"/>
      <w:lvlJc w:val="left"/>
      <w:pPr>
        <w:ind w:left="1318" w:hanging="331"/>
      </w:pPr>
      <w:rPr>
        <w:rFonts w:hint="default"/>
        <w:lang w:val="kk-KZ" w:eastAsia="en-US" w:bidi="ar-SA"/>
      </w:rPr>
    </w:lvl>
    <w:lvl w:ilvl="2" w:tplc="2300FA2E">
      <w:numFmt w:val="bullet"/>
      <w:lvlText w:val="•"/>
      <w:lvlJc w:val="left"/>
      <w:pPr>
        <w:ind w:left="2316" w:hanging="331"/>
      </w:pPr>
      <w:rPr>
        <w:rFonts w:hint="default"/>
        <w:lang w:val="kk-KZ" w:eastAsia="en-US" w:bidi="ar-SA"/>
      </w:rPr>
    </w:lvl>
    <w:lvl w:ilvl="3" w:tplc="763C5B2E">
      <w:numFmt w:val="bullet"/>
      <w:lvlText w:val="•"/>
      <w:lvlJc w:val="left"/>
      <w:pPr>
        <w:ind w:left="3315" w:hanging="331"/>
      </w:pPr>
      <w:rPr>
        <w:rFonts w:hint="default"/>
        <w:lang w:val="kk-KZ" w:eastAsia="en-US" w:bidi="ar-SA"/>
      </w:rPr>
    </w:lvl>
    <w:lvl w:ilvl="4" w:tplc="7CCAF3A8">
      <w:numFmt w:val="bullet"/>
      <w:lvlText w:val="•"/>
      <w:lvlJc w:val="left"/>
      <w:pPr>
        <w:ind w:left="4313" w:hanging="331"/>
      </w:pPr>
      <w:rPr>
        <w:rFonts w:hint="default"/>
        <w:lang w:val="kk-KZ" w:eastAsia="en-US" w:bidi="ar-SA"/>
      </w:rPr>
    </w:lvl>
    <w:lvl w:ilvl="5" w:tplc="1DD6DABA">
      <w:numFmt w:val="bullet"/>
      <w:lvlText w:val="•"/>
      <w:lvlJc w:val="left"/>
      <w:pPr>
        <w:ind w:left="5312" w:hanging="331"/>
      </w:pPr>
      <w:rPr>
        <w:rFonts w:hint="default"/>
        <w:lang w:val="kk-KZ" w:eastAsia="en-US" w:bidi="ar-SA"/>
      </w:rPr>
    </w:lvl>
    <w:lvl w:ilvl="6" w:tplc="A978E59C">
      <w:numFmt w:val="bullet"/>
      <w:lvlText w:val="•"/>
      <w:lvlJc w:val="left"/>
      <w:pPr>
        <w:ind w:left="6310" w:hanging="331"/>
      </w:pPr>
      <w:rPr>
        <w:rFonts w:hint="default"/>
        <w:lang w:val="kk-KZ" w:eastAsia="en-US" w:bidi="ar-SA"/>
      </w:rPr>
    </w:lvl>
    <w:lvl w:ilvl="7" w:tplc="374EFA60">
      <w:numFmt w:val="bullet"/>
      <w:lvlText w:val="•"/>
      <w:lvlJc w:val="left"/>
      <w:pPr>
        <w:ind w:left="7308" w:hanging="331"/>
      </w:pPr>
      <w:rPr>
        <w:rFonts w:hint="default"/>
        <w:lang w:val="kk-KZ" w:eastAsia="en-US" w:bidi="ar-SA"/>
      </w:rPr>
    </w:lvl>
    <w:lvl w:ilvl="8" w:tplc="FA4CB952">
      <w:numFmt w:val="bullet"/>
      <w:lvlText w:val="•"/>
      <w:lvlJc w:val="left"/>
      <w:pPr>
        <w:ind w:left="8307" w:hanging="331"/>
      </w:pPr>
      <w:rPr>
        <w:rFonts w:hint="default"/>
        <w:lang w:val="kk-KZ" w:eastAsia="en-US" w:bidi="ar-SA"/>
      </w:rPr>
    </w:lvl>
  </w:abstractNum>
  <w:abstractNum w:abstractNumId="25">
    <w:nsid w:val="2902665E"/>
    <w:multiLevelType w:val="hybridMultilevel"/>
    <w:tmpl w:val="D9005450"/>
    <w:lvl w:ilvl="0" w:tplc="0B6A411E">
      <w:start w:val="1"/>
      <w:numFmt w:val="decimal"/>
      <w:lvlText w:val="%1."/>
      <w:lvlJc w:val="left"/>
      <w:pPr>
        <w:ind w:left="1313" w:hanging="428"/>
      </w:pPr>
      <w:rPr>
        <w:rFonts w:ascii="Times New Roman" w:eastAsia="Times New Roman" w:hAnsi="Times New Roman" w:cs="Times New Roman" w:hint="default"/>
        <w:w w:val="99"/>
        <w:sz w:val="28"/>
        <w:szCs w:val="28"/>
        <w:lang w:val="kk-KZ" w:eastAsia="en-US" w:bidi="ar-SA"/>
      </w:rPr>
    </w:lvl>
    <w:lvl w:ilvl="1" w:tplc="7BDAE364">
      <w:numFmt w:val="bullet"/>
      <w:lvlText w:val="•"/>
      <w:lvlJc w:val="left"/>
      <w:pPr>
        <w:ind w:left="2218" w:hanging="428"/>
      </w:pPr>
      <w:rPr>
        <w:rFonts w:hint="default"/>
        <w:lang w:val="kk-KZ" w:eastAsia="en-US" w:bidi="ar-SA"/>
      </w:rPr>
    </w:lvl>
    <w:lvl w:ilvl="2" w:tplc="0FF81F86">
      <w:numFmt w:val="bullet"/>
      <w:lvlText w:val="•"/>
      <w:lvlJc w:val="left"/>
      <w:pPr>
        <w:ind w:left="3116" w:hanging="428"/>
      </w:pPr>
      <w:rPr>
        <w:rFonts w:hint="default"/>
        <w:lang w:val="kk-KZ" w:eastAsia="en-US" w:bidi="ar-SA"/>
      </w:rPr>
    </w:lvl>
    <w:lvl w:ilvl="3" w:tplc="C40EEFF0">
      <w:numFmt w:val="bullet"/>
      <w:lvlText w:val="•"/>
      <w:lvlJc w:val="left"/>
      <w:pPr>
        <w:ind w:left="4015" w:hanging="428"/>
      </w:pPr>
      <w:rPr>
        <w:rFonts w:hint="default"/>
        <w:lang w:val="kk-KZ" w:eastAsia="en-US" w:bidi="ar-SA"/>
      </w:rPr>
    </w:lvl>
    <w:lvl w:ilvl="4" w:tplc="642A361E">
      <w:numFmt w:val="bullet"/>
      <w:lvlText w:val="•"/>
      <w:lvlJc w:val="left"/>
      <w:pPr>
        <w:ind w:left="4913" w:hanging="428"/>
      </w:pPr>
      <w:rPr>
        <w:rFonts w:hint="default"/>
        <w:lang w:val="kk-KZ" w:eastAsia="en-US" w:bidi="ar-SA"/>
      </w:rPr>
    </w:lvl>
    <w:lvl w:ilvl="5" w:tplc="87B4ABA8">
      <w:numFmt w:val="bullet"/>
      <w:lvlText w:val="•"/>
      <w:lvlJc w:val="left"/>
      <w:pPr>
        <w:ind w:left="5812" w:hanging="428"/>
      </w:pPr>
      <w:rPr>
        <w:rFonts w:hint="default"/>
        <w:lang w:val="kk-KZ" w:eastAsia="en-US" w:bidi="ar-SA"/>
      </w:rPr>
    </w:lvl>
    <w:lvl w:ilvl="6" w:tplc="FF0026B8">
      <w:numFmt w:val="bullet"/>
      <w:lvlText w:val="•"/>
      <w:lvlJc w:val="left"/>
      <w:pPr>
        <w:ind w:left="6710" w:hanging="428"/>
      </w:pPr>
      <w:rPr>
        <w:rFonts w:hint="default"/>
        <w:lang w:val="kk-KZ" w:eastAsia="en-US" w:bidi="ar-SA"/>
      </w:rPr>
    </w:lvl>
    <w:lvl w:ilvl="7" w:tplc="A31C182C">
      <w:numFmt w:val="bullet"/>
      <w:lvlText w:val="•"/>
      <w:lvlJc w:val="left"/>
      <w:pPr>
        <w:ind w:left="7608" w:hanging="428"/>
      </w:pPr>
      <w:rPr>
        <w:rFonts w:hint="default"/>
        <w:lang w:val="kk-KZ" w:eastAsia="en-US" w:bidi="ar-SA"/>
      </w:rPr>
    </w:lvl>
    <w:lvl w:ilvl="8" w:tplc="D436ADFE">
      <w:numFmt w:val="bullet"/>
      <w:lvlText w:val="•"/>
      <w:lvlJc w:val="left"/>
      <w:pPr>
        <w:ind w:left="8507" w:hanging="428"/>
      </w:pPr>
      <w:rPr>
        <w:rFonts w:hint="default"/>
        <w:lang w:val="kk-KZ" w:eastAsia="en-US" w:bidi="ar-SA"/>
      </w:rPr>
    </w:lvl>
  </w:abstractNum>
  <w:abstractNum w:abstractNumId="26">
    <w:nsid w:val="2BAD4F48"/>
    <w:multiLevelType w:val="hybridMultilevel"/>
    <w:tmpl w:val="70AA95C8"/>
    <w:lvl w:ilvl="0" w:tplc="8E3ACADE">
      <w:start w:val="1"/>
      <w:numFmt w:val="decimal"/>
      <w:lvlText w:val="%1."/>
      <w:lvlJc w:val="left"/>
      <w:pPr>
        <w:ind w:left="319" w:hanging="389"/>
      </w:pPr>
      <w:rPr>
        <w:rFonts w:ascii="Times New Roman" w:eastAsia="Times New Roman" w:hAnsi="Times New Roman" w:cs="Times New Roman" w:hint="default"/>
        <w:w w:val="99"/>
        <w:sz w:val="28"/>
        <w:szCs w:val="28"/>
        <w:lang w:val="kk-KZ" w:eastAsia="en-US" w:bidi="ar-SA"/>
      </w:rPr>
    </w:lvl>
    <w:lvl w:ilvl="1" w:tplc="5426CDFA">
      <w:numFmt w:val="bullet"/>
      <w:lvlText w:val="•"/>
      <w:lvlJc w:val="left"/>
      <w:pPr>
        <w:ind w:left="1318" w:hanging="389"/>
      </w:pPr>
      <w:rPr>
        <w:rFonts w:hint="default"/>
        <w:lang w:val="kk-KZ" w:eastAsia="en-US" w:bidi="ar-SA"/>
      </w:rPr>
    </w:lvl>
    <w:lvl w:ilvl="2" w:tplc="9A8C5848">
      <w:numFmt w:val="bullet"/>
      <w:lvlText w:val="•"/>
      <w:lvlJc w:val="left"/>
      <w:pPr>
        <w:ind w:left="2316" w:hanging="389"/>
      </w:pPr>
      <w:rPr>
        <w:rFonts w:hint="default"/>
        <w:lang w:val="kk-KZ" w:eastAsia="en-US" w:bidi="ar-SA"/>
      </w:rPr>
    </w:lvl>
    <w:lvl w:ilvl="3" w:tplc="4560EA06">
      <w:numFmt w:val="bullet"/>
      <w:lvlText w:val="•"/>
      <w:lvlJc w:val="left"/>
      <w:pPr>
        <w:ind w:left="3315" w:hanging="389"/>
      </w:pPr>
      <w:rPr>
        <w:rFonts w:hint="default"/>
        <w:lang w:val="kk-KZ" w:eastAsia="en-US" w:bidi="ar-SA"/>
      </w:rPr>
    </w:lvl>
    <w:lvl w:ilvl="4" w:tplc="ADE836E8">
      <w:numFmt w:val="bullet"/>
      <w:lvlText w:val="•"/>
      <w:lvlJc w:val="left"/>
      <w:pPr>
        <w:ind w:left="4313" w:hanging="389"/>
      </w:pPr>
      <w:rPr>
        <w:rFonts w:hint="default"/>
        <w:lang w:val="kk-KZ" w:eastAsia="en-US" w:bidi="ar-SA"/>
      </w:rPr>
    </w:lvl>
    <w:lvl w:ilvl="5" w:tplc="B916376C">
      <w:numFmt w:val="bullet"/>
      <w:lvlText w:val="•"/>
      <w:lvlJc w:val="left"/>
      <w:pPr>
        <w:ind w:left="5312" w:hanging="389"/>
      </w:pPr>
      <w:rPr>
        <w:rFonts w:hint="default"/>
        <w:lang w:val="kk-KZ" w:eastAsia="en-US" w:bidi="ar-SA"/>
      </w:rPr>
    </w:lvl>
    <w:lvl w:ilvl="6" w:tplc="8D2EBF96">
      <w:numFmt w:val="bullet"/>
      <w:lvlText w:val="•"/>
      <w:lvlJc w:val="left"/>
      <w:pPr>
        <w:ind w:left="6310" w:hanging="389"/>
      </w:pPr>
      <w:rPr>
        <w:rFonts w:hint="default"/>
        <w:lang w:val="kk-KZ" w:eastAsia="en-US" w:bidi="ar-SA"/>
      </w:rPr>
    </w:lvl>
    <w:lvl w:ilvl="7" w:tplc="8E5ABB8E">
      <w:numFmt w:val="bullet"/>
      <w:lvlText w:val="•"/>
      <w:lvlJc w:val="left"/>
      <w:pPr>
        <w:ind w:left="7308" w:hanging="389"/>
      </w:pPr>
      <w:rPr>
        <w:rFonts w:hint="default"/>
        <w:lang w:val="kk-KZ" w:eastAsia="en-US" w:bidi="ar-SA"/>
      </w:rPr>
    </w:lvl>
    <w:lvl w:ilvl="8" w:tplc="AD44B404">
      <w:numFmt w:val="bullet"/>
      <w:lvlText w:val="•"/>
      <w:lvlJc w:val="left"/>
      <w:pPr>
        <w:ind w:left="8307" w:hanging="389"/>
      </w:pPr>
      <w:rPr>
        <w:rFonts w:hint="default"/>
        <w:lang w:val="kk-KZ" w:eastAsia="en-US" w:bidi="ar-SA"/>
      </w:rPr>
    </w:lvl>
  </w:abstractNum>
  <w:abstractNum w:abstractNumId="27">
    <w:nsid w:val="2F440D70"/>
    <w:multiLevelType w:val="hybridMultilevel"/>
    <w:tmpl w:val="6C16FFA0"/>
    <w:lvl w:ilvl="0" w:tplc="478656D4">
      <w:start w:val="1"/>
      <w:numFmt w:val="decimal"/>
      <w:lvlText w:val="%1."/>
      <w:lvlJc w:val="left"/>
      <w:pPr>
        <w:ind w:left="1313" w:hanging="567"/>
      </w:pPr>
      <w:rPr>
        <w:rFonts w:ascii="Times New Roman" w:eastAsia="Times New Roman" w:hAnsi="Times New Roman" w:cs="Times New Roman" w:hint="default"/>
        <w:w w:val="99"/>
        <w:sz w:val="28"/>
        <w:szCs w:val="28"/>
        <w:lang w:val="kk-KZ" w:eastAsia="en-US" w:bidi="ar-SA"/>
      </w:rPr>
    </w:lvl>
    <w:lvl w:ilvl="1" w:tplc="8E2E024E">
      <w:numFmt w:val="bullet"/>
      <w:lvlText w:val="•"/>
      <w:lvlJc w:val="left"/>
      <w:pPr>
        <w:ind w:left="2218" w:hanging="567"/>
      </w:pPr>
      <w:rPr>
        <w:rFonts w:hint="default"/>
        <w:lang w:val="kk-KZ" w:eastAsia="en-US" w:bidi="ar-SA"/>
      </w:rPr>
    </w:lvl>
    <w:lvl w:ilvl="2" w:tplc="DB52697E">
      <w:numFmt w:val="bullet"/>
      <w:lvlText w:val="•"/>
      <w:lvlJc w:val="left"/>
      <w:pPr>
        <w:ind w:left="3116" w:hanging="567"/>
      </w:pPr>
      <w:rPr>
        <w:rFonts w:hint="default"/>
        <w:lang w:val="kk-KZ" w:eastAsia="en-US" w:bidi="ar-SA"/>
      </w:rPr>
    </w:lvl>
    <w:lvl w:ilvl="3" w:tplc="9306C4AE">
      <w:numFmt w:val="bullet"/>
      <w:lvlText w:val="•"/>
      <w:lvlJc w:val="left"/>
      <w:pPr>
        <w:ind w:left="4015" w:hanging="567"/>
      </w:pPr>
      <w:rPr>
        <w:rFonts w:hint="default"/>
        <w:lang w:val="kk-KZ" w:eastAsia="en-US" w:bidi="ar-SA"/>
      </w:rPr>
    </w:lvl>
    <w:lvl w:ilvl="4" w:tplc="E4343DD2">
      <w:numFmt w:val="bullet"/>
      <w:lvlText w:val="•"/>
      <w:lvlJc w:val="left"/>
      <w:pPr>
        <w:ind w:left="4913" w:hanging="567"/>
      </w:pPr>
      <w:rPr>
        <w:rFonts w:hint="default"/>
        <w:lang w:val="kk-KZ" w:eastAsia="en-US" w:bidi="ar-SA"/>
      </w:rPr>
    </w:lvl>
    <w:lvl w:ilvl="5" w:tplc="F5CAFB02">
      <w:numFmt w:val="bullet"/>
      <w:lvlText w:val="•"/>
      <w:lvlJc w:val="left"/>
      <w:pPr>
        <w:ind w:left="5812" w:hanging="567"/>
      </w:pPr>
      <w:rPr>
        <w:rFonts w:hint="default"/>
        <w:lang w:val="kk-KZ" w:eastAsia="en-US" w:bidi="ar-SA"/>
      </w:rPr>
    </w:lvl>
    <w:lvl w:ilvl="6" w:tplc="45089B36">
      <w:numFmt w:val="bullet"/>
      <w:lvlText w:val="•"/>
      <w:lvlJc w:val="left"/>
      <w:pPr>
        <w:ind w:left="6710" w:hanging="567"/>
      </w:pPr>
      <w:rPr>
        <w:rFonts w:hint="default"/>
        <w:lang w:val="kk-KZ" w:eastAsia="en-US" w:bidi="ar-SA"/>
      </w:rPr>
    </w:lvl>
    <w:lvl w:ilvl="7" w:tplc="F5E4B85E">
      <w:numFmt w:val="bullet"/>
      <w:lvlText w:val="•"/>
      <w:lvlJc w:val="left"/>
      <w:pPr>
        <w:ind w:left="7608" w:hanging="567"/>
      </w:pPr>
      <w:rPr>
        <w:rFonts w:hint="default"/>
        <w:lang w:val="kk-KZ" w:eastAsia="en-US" w:bidi="ar-SA"/>
      </w:rPr>
    </w:lvl>
    <w:lvl w:ilvl="8" w:tplc="604EF476">
      <w:numFmt w:val="bullet"/>
      <w:lvlText w:val="•"/>
      <w:lvlJc w:val="left"/>
      <w:pPr>
        <w:ind w:left="8507" w:hanging="567"/>
      </w:pPr>
      <w:rPr>
        <w:rFonts w:hint="default"/>
        <w:lang w:val="kk-KZ" w:eastAsia="en-US" w:bidi="ar-SA"/>
      </w:rPr>
    </w:lvl>
  </w:abstractNum>
  <w:abstractNum w:abstractNumId="28">
    <w:nsid w:val="2F725CA9"/>
    <w:multiLevelType w:val="hybridMultilevel"/>
    <w:tmpl w:val="1468300E"/>
    <w:lvl w:ilvl="0" w:tplc="EEC6B95A">
      <w:start w:val="19"/>
      <w:numFmt w:val="decimal"/>
      <w:lvlText w:val="%1"/>
      <w:lvlJc w:val="left"/>
      <w:pPr>
        <w:ind w:left="319" w:hanging="552"/>
      </w:pPr>
      <w:rPr>
        <w:rFonts w:ascii="Times New Roman" w:eastAsia="Times New Roman" w:hAnsi="Times New Roman" w:cs="Times New Roman" w:hint="default"/>
        <w:w w:val="99"/>
        <w:sz w:val="28"/>
        <w:szCs w:val="28"/>
        <w:lang w:val="kk-KZ" w:eastAsia="en-US" w:bidi="ar-SA"/>
      </w:rPr>
    </w:lvl>
    <w:lvl w:ilvl="1" w:tplc="2BC6A648">
      <w:numFmt w:val="bullet"/>
      <w:lvlText w:val="•"/>
      <w:lvlJc w:val="left"/>
      <w:pPr>
        <w:ind w:left="1318" w:hanging="552"/>
      </w:pPr>
      <w:rPr>
        <w:rFonts w:hint="default"/>
        <w:lang w:val="kk-KZ" w:eastAsia="en-US" w:bidi="ar-SA"/>
      </w:rPr>
    </w:lvl>
    <w:lvl w:ilvl="2" w:tplc="9280C75C">
      <w:numFmt w:val="bullet"/>
      <w:lvlText w:val="•"/>
      <w:lvlJc w:val="left"/>
      <w:pPr>
        <w:ind w:left="2316" w:hanging="552"/>
      </w:pPr>
      <w:rPr>
        <w:rFonts w:hint="default"/>
        <w:lang w:val="kk-KZ" w:eastAsia="en-US" w:bidi="ar-SA"/>
      </w:rPr>
    </w:lvl>
    <w:lvl w:ilvl="3" w:tplc="87AC340A">
      <w:numFmt w:val="bullet"/>
      <w:lvlText w:val="•"/>
      <w:lvlJc w:val="left"/>
      <w:pPr>
        <w:ind w:left="3315" w:hanging="552"/>
      </w:pPr>
      <w:rPr>
        <w:rFonts w:hint="default"/>
        <w:lang w:val="kk-KZ" w:eastAsia="en-US" w:bidi="ar-SA"/>
      </w:rPr>
    </w:lvl>
    <w:lvl w:ilvl="4" w:tplc="D3120560">
      <w:numFmt w:val="bullet"/>
      <w:lvlText w:val="•"/>
      <w:lvlJc w:val="left"/>
      <w:pPr>
        <w:ind w:left="4313" w:hanging="552"/>
      </w:pPr>
      <w:rPr>
        <w:rFonts w:hint="default"/>
        <w:lang w:val="kk-KZ" w:eastAsia="en-US" w:bidi="ar-SA"/>
      </w:rPr>
    </w:lvl>
    <w:lvl w:ilvl="5" w:tplc="74507DF8">
      <w:numFmt w:val="bullet"/>
      <w:lvlText w:val="•"/>
      <w:lvlJc w:val="left"/>
      <w:pPr>
        <w:ind w:left="5312" w:hanging="552"/>
      </w:pPr>
      <w:rPr>
        <w:rFonts w:hint="default"/>
        <w:lang w:val="kk-KZ" w:eastAsia="en-US" w:bidi="ar-SA"/>
      </w:rPr>
    </w:lvl>
    <w:lvl w:ilvl="6" w:tplc="28F00DE8">
      <w:numFmt w:val="bullet"/>
      <w:lvlText w:val="•"/>
      <w:lvlJc w:val="left"/>
      <w:pPr>
        <w:ind w:left="6310" w:hanging="552"/>
      </w:pPr>
      <w:rPr>
        <w:rFonts w:hint="default"/>
        <w:lang w:val="kk-KZ" w:eastAsia="en-US" w:bidi="ar-SA"/>
      </w:rPr>
    </w:lvl>
    <w:lvl w:ilvl="7" w:tplc="FA16CB90">
      <w:numFmt w:val="bullet"/>
      <w:lvlText w:val="•"/>
      <w:lvlJc w:val="left"/>
      <w:pPr>
        <w:ind w:left="7308" w:hanging="552"/>
      </w:pPr>
      <w:rPr>
        <w:rFonts w:hint="default"/>
        <w:lang w:val="kk-KZ" w:eastAsia="en-US" w:bidi="ar-SA"/>
      </w:rPr>
    </w:lvl>
    <w:lvl w:ilvl="8" w:tplc="12F0F86C">
      <w:numFmt w:val="bullet"/>
      <w:lvlText w:val="•"/>
      <w:lvlJc w:val="left"/>
      <w:pPr>
        <w:ind w:left="8307" w:hanging="552"/>
      </w:pPr>
      <w:rPr>
        <w:rFonts w:hint="default"/>
        <w:lang w:val="kk-KZ" w:eastAsia="en-US" w:bidi="ar-SA"/>
      </w:rPr>
    </w:lvl>
  </w:abstractNum>
  <w:abstractNum w:abstractNumId="29">
    <w:nsid w:val="2FAC2718"/>
    <w:multiLevelType w:val="hybridMultilevel"/>
    <w:tmpl w:val="01B497C6"/>
    <w:lvl w:ilvl="0" w:tplc="FA6465E0">
      <w:start w:val="1"/>
      <w:numFmt w:val="lowerLetter"/>
      <w:lvlText w:val="%1."/>
      <w:lvlJc w:val="left"/>
      <w:pPr>
        <w:ind w:left="1313" w:hanging="567"/>
      </w:pPr>
      <w:rPr>
        <w:rFonts w:ascii="Times New Roman" w:eastAsia="Times New Roman" w:hAnsi="Times New Roman" w:cs="Times New Roman" w:hint="default"/>
        <w:spacing w:val="0"/>
        <w:w w:val="99"/>
        <w:sz w:val="28"/>
        <w:szCs w:val="28"/>
        <w:lang w:val="kk-KZ" w:eastAsia="en-US" w:bidi="ar-SA"/>
      </w:rPr>
    </w:lvl>
    <w:lvl w:ilvl="1" w:tplc="C50E5728">
      <w:numFmt w:val="bullet"/>
      <w:lvlText w:val="•"/>
      <w:lvlJc w:val="left"/>
      <w:pPr>
        <w:ind w:left="2218" w:hanging="567"/>
      </w:pPr>
      <w:rPr>
        <w:rFonts w:hint="default"/>
        <w:lang w:val="kk-KZ" w:eastAsia="en-US" w:bidi="ar-SA"/>
      </w:rPr>
    </w:lvl>
    <w:lvl w:ilvl="2" w:tplc="2E062B1A">
      <w:numFmt w:val="bullet"/>
      <w:lvlText w:val="•"/>
      <w:lvlJc w:val="left"/>
      <w:pPr>
        <w:ind w:left="3116" w:hanging="567"/>
      </w:pPr>
      <w:rPr>
        <w:rFonts w:hint="default"/>
        <w:lang w:val="kk-KZ" w:eastAsia="en-US" w:bidi="ar-SA"/>
      </w:rPr>
    </w:lvl>
    <w:lvl w:ilvl="3" w:tplc="D86ADB6A">
      <w:numFmt w:val="bullet"/>
      <w:lvlText w:val="•"/>
      <w:lvlJc w:val="left"/>
      <w:pPr>
        <w:ind w:left="4015" w:hanging="567"/>
      </w:pPr>
      <w:rPr>
        <w:rFonts w:hint="default"/>
        <w:lang w:val="kk-KZ" w:eastAsia="en-US" w:bidi="ar-SA"/>
      </w:rPr>
    </w:lvl>
    <w:lvl w:ilvl="4" w:tplc="16D8ABF6">
      <w:numFmt w:val="bullet"/>
      <w:lvlText w:val="•"/>
      <w:lvlJc w:val="left"/>
      <w:pPr>
        <w:ind w:left="4913" w:hanging="567"/>
      </w:pPr>
      <w:rPr>
        <w:rFonts w:hint="default"/>
        <w:lang w:val="kk-KZ" w:eastAsia="en-US" w:bidi="ar-SA"/>
      </w:rPr>
    </w:lvl>
    <w:lvl w:ilvl="5" w:tplc="716CA8F2">
      <w:numFmt w:val="bullet"/>
      <w:lvlText w:val="•"/>
      <w:lvlJc w:val="left"/>
      <w:pPr>
        <w:ind w:left="5812" w:hanging="567"/>
      </w:pPr>
      <w:rPr>
        <w:rFonts w:hint="default"/>
        <w:lang w:val="kk-KZ" w:eastAsia="en-US" w:bidi="ar-SA"/>
      </w:rPr>
    </w:lvl>
    <w:lvl w:ilvl="6" w:tplc="CA0E0096">
      <w:numFmt w:val="bullet"/>
      <w:lvlText w:val="•"/>
      <w:lvlJc w:val="left"/>
      <w:pPr>
        <w:ind w:left="6710" w:hanging="567"/>
      </w:pPr>
      <w:rPr>
        <w:rFonts w:hint="default"/>
        <w:lang w:val="kk-KZ" w:eastAsia="en-US" w:bidi="ar-SA"/>
      </w:rPr>
    </w:lvl>
    <w:lvl w:ilvl="7" w:tplc="EDE04F3E">
      <w:numFmt w:val="bullet"/>
      <w:lvlText w:val="•"/>
      <w:lvlJc w:val="left"/>
      <w:pPr>
        <w:ind w:left="7608" w:hanging="567"/>
      </w:pPr>
      <w:rPr>
        <w:rFonts w:hint="default"/>
        <w:lang w:val="kk-KZ" w:eastAsia="en-US" w:bidi="ar-SA"/>
      </w:rPr>
    </w:lvl>
    <w:lvl w:ilvl="8" w:tplc="5CF6BEF8">
      <w:numFmt w:val="bullet"/>
      <w:lvlText w:val="•"/>
      <w:lvlJc w:val="left"/>
      <w:pPr>
        <w:ind w:left="8507" w:hanging="567"/>
      </w:pPr>
      <w:rPr>
        <w:rFonts w:hint="default"/>
        <w:lang w:val="kk-KZ" w:eastAsia="en-US" w:bidi="ar-SA"/>
      </w:rPr>
    </w:lvl>
  </w:abstractNum>
  <w:abstractNum w:abstractNumId="30">
    <w:nsid w:val="34CD47D9"/>
    <w:multiLevelType w:val="multilevel"/>
    <w:tmpl w:val="3A346314"/>
    <w:lvl w:ilvl="0">
      <w:start w:val="3"/>
      <w:numFmt w:val="decimal"/>
      <w:lvlText w:val="%1."/>
      <w:lvlJc w:val="left"/>
      <w:pPr>
        <w:ind w:left="450" w:hanging="450"/>
      </w:pPr>
      <w:rPr>
        <w:rFonts w:hint="default"/>
      </w:rPr>
    </w:lvl>
    <w:lvl w:ilvl="1">
      <w:start w:val="2"/>
      <w:numFmt w:val="decimal"/>
      <w:lvlText w:val="%1.%2."/>
      <w:lvlJc w:val="left"/>
      <w:pPr>
        <w:ind w:left="569" w:hanging="720"/>
      </w:pPr>
      <w:rPr>
        <w:rFonts w:hint="default"/>
      </w:rPr>
    </w:lvl>
    <w:lvl w:ilvl="2">
      <w:start w:val="1"/>
      <w:numFmt w:val="decimal"/>
      <w:lvlText w:val="%1.%2.%3."/>
      <w:lvlJc w:val="left"/>
      <w:pPr>
        <w:ind w:left="418" w:hanging="720"/>
      </w:pPr>
      <w:rPr>
        <w:rFonts w:hint="default"/>
      </w:rPr>
    </w:lvl>
    <w:lvl w:ilvl="3">
      <w:start w:val="1"/>
      <w:numFmt w:val="decimal"/>
      <w:lvlText w:val="%1.%2.%3.%4."/>
      <w:lvlJc w:val="left"/>
      <w:pPr>
        <w:ind w:left="627" w:hanging="1080"/>
      </w:pPr>
      <w:rPr>
        <w:rFonts w:hint="default"/>
      </w:rPr>
    </w:lvl>
    <w:lvl w:ilvl="4">
      <w:start w:val="1"/>
      <w:numFmt w:val="decimal"/>
      <w:lvlText w:val="%1.%2.%3.%4.%5."/>
      <w:lvlJc w:val="left"/>
      <w:pPr>
        <w:ind w:left="476"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894" w:hanging="1800"/>
      </w:pPr>
      <w:rPr>
        <w:rFonts w:hint="default"/>
      </w:rPr>
    </w:lvl>
    <w:lvl w:ilvl="7">
      <w:start w:val="1"/>
      <w:numFmt w:val="decimal"/>
      <w:lvlText w:val="%1.%2.%3.%4.%5.%6.%7.%8."/>
      <w:lvlJc w:val="left"/>
      <w:pPr>
        <w:ind w:left="743" w:hanging="1800"/>
      </w:pPr>
      <w:rPr>
        <w:rFonts w:hint="default"/>
      </w:rPr>
    </w:lvl>
    <w:lvl w:ilvl="8">
      <w:start w:val="1"/>
      <w:numFmt w:val="decimal"/>
      <w:lvlText w:val="%1.%2.%3.%4.%5.%6.%7.%8.%9."/>
      <w:lvlJc w:val="left"/>
      <w:pPr>
        <w:ind w:left="952" w:hanging="2160"/>
      </w:pPr>
      <w:rPr>
        <w:rFonts w:hint="default"/>
      </w:rPr>
    </w:lvl>
  </w:abstractNum>
  <w:abstractNum w:abstractNumId="31">
    <w:nsid w:val="359720D2"/>
    <w:multiLevelType w:val="hybridMultilevel"/>
    <w:tmpl w:val="AED47924"/>
    <w:lvl w:ilvl="0" w:tplc="CD9C9854">
      <w:start w:val="24"/>
      <w:numFmt w:val="decimal"/>
      <w:lvlText w:val="%1."/>
      <w:lvlJc w:val="left"/>
      <w:pPr>
        <w:ind w:left="1308" w:hanging="423"/>
      </w:pPr>
      <w:rPr>
        <w:rFonts w:ascii="Times New Roman" w:eastAsia="Times New Roman" w:hAnsi="Times New Roman" w:cs="Times New Roman" w:hint="default"/>
        <w:w w:val="99"/>
        <w:sz w:val="28"/>
        <w:szCs w:val="28"/>
        <w:lang w:val="kk-KZ" w:eastAsia="en-US" w:bidi="ar-SA"/>
      </w:rPr>
    </w:lvl>
    <w:lvl w:ilvl="1" w:tplc="5DF883C4">
      <w:numFmt w:val="bullet"/>
      <w:lvlText w:val="•"/>
      <w:lvlJc w:val="left"/>
      <w:pPr>
        <w:ind w:left="2200" w:hanging="423"/>
      </w:pPr>
      <w:rPr>
        <w:rFonts w:hint="default"/>
        <w:lang w:val="kk-KZ" w:eastAsia="en-US" w:bidi="ar-SA"/>
      </w:rPr>
    </w:lvl>
    <w:lvl w:ilvl="2" w:tplc="8B943008">
      <w:numFmt w:val="bullet"/>
      <w:lvlText w:val="•"/>
      <w:lvlJc w:val="left"/>
      <w:pPr>
        <w:ind w:left="3100" w:hanging="423"/>
      </w:pPr>
      <w:rPr>
        <w:rFonts w:hint="default"/>
        <w:lang w:val="kk-KZ" w:eastAsia="en-US" w:bidi="ar-SA"/>
      </w:rPr>
    </w:lvl>
    <w:lvl w:ilvl="3" w:tplc="24E274EE">
      <w:numFmt w:val="bullet"/>
      <w:lvlText w:val="•"/>
      <w:lvlJc w:val="left"/>
      <w:pPr>
        <w:ind w:left="4001" w:hanging="423"/>
      </w:pPr>
      <w:rPr>
        <w:rFonts w:hint="default"/>
        <w:lang w:val="kk-KZ" w:eastAsia="en-US" w:bidi="ar-SA"/>
      </w:rPr>
    </w:lvl>
    <w:lvl w:ilvl="4" w:tplc="6F9AD31E">
      <w:numFmt w:val="bullet"/>
      <w:lvlText w:val="•"/>
      <w:lvlJc w:val="left"/>
      <w:pPr>
        <w:ind w:left="4901" w:hanging="423"/>
      </w:pPr>
      <w:rPr>
        <w:rFonts w:hint="default"/>
        <w:lang w:val="kk-KZ" w:eastAsia="en-US" w:bidi="ar-SA"/>
      </w:rPr>
    </w:lvl>
    <w:lvl w:ilvl="5" w:tplc="DB502C70">
      <w:numFmt w:val="bullet"/>
      <w:lvlText w:val="•"/>
      <w:lvlJc w:val="left"/>
      <w:pPr>
        <w:ind w:left="5802" w:hanging="423"/>
      </w:pPr>
      <w:rPr>
        <w:rFonts w:hint="default"/>
        <w:lang w:val="kk-KZ" w:eastAsia="en-US" w:bidi="ar-SA"/>
      </w:rPr>
    </w:lvl>
    <w:lvl w:ilvl="6" w:tplc="10142594">
      <w:numFmt w:val="bullet"/>
      <w:lvlText w:val="•"/>
      <w:lvlJc w:val="left"/>
      <w:pPr>
        <w:ind w:left="6702" w:hanging="423"/>
      </w:pPr>
      <w:rPr>
        <w:rFonts w:hint="default"/>
        <w:lang w:val="kk-KZ" w:eastAsia="en-US" w:bidi="ar-SA"/>
      </w:rPr>
    </w:lvl>
    <w:lvl w:ilvl="7" w:tplc="257EBA62">
      <w:numFmt w:val="bullet"/>
      <w:lvlText w:val="•"/>
      <w:lvlJc w:val="left"/>
      <w:pPr>
        <w:ind w:left="7602" w:hanging="423"/>
      </w:pPr>
      <w:rPr>
        <w:rFonts w:hint="default"/>
        <w:lang w:val="kk-KZ" w:eastAsia="en-US" w:bidi="ar-SA"/>
      </w:rPr>
    </w:lvl>
    <w:lvl w:ilvl="8" w:tplc="E90ABEEA">
      <w:numFmt w:val="bullet"/>
      <w:lvlText w:val="•"/>
      <w:lvlJc w:val="left"/>
      <w:pPr>
        <w:ind w:left="8503" w:hanging="423"/>
      </w:pPr>
      <w:rPr>
        <w:rFonts w:hint="default"/>
        <w:lang w:val="kk-KZ" w:eastAsia="en-US" w:bidi="ar-SA"/>
      </w:rPr>
    </w:lvl>
  </w:abstractNum>
  <w:abstractNum w:abstractNumId="32">
    <w:nsid w:val="36B32ACA"/>
    <w:multiLevelType w:val="hybridMultilevel"/>
    <w:tmpl w:val="780E3898"/>
    <w:lvl w:ilvl="0" w:tplc="804C5EBE">
      <w:numFmt w:val="bullet"/>
      <w:lvlText w:val="-"/>
      <w:lvlJc w:val="left"/>
      <w:pPr>
        <w:ind w:left="319" w:hanging="179"/>
      </w:pPr>
      <w:rPr>
        <w:rFonts w:ascii="Times New Roman" w:eastAsia="Times New Roman" w:hAnsi="Times New Roman" w:cs="Times New Roman" w:hint="default"/>
        <w:w w:val="99"/>
        <w:sz w:val="28"/>
        <w:szCs w:val="28"/>
        <w:lang w:val="kk-KZ" w:eastAsia="en-US" w:bidi="ar-SA"/>
      </w:rPr>
    </w:lvl>
    <w:lvl w:ilvl="1" w:tplc="03E6EE28">
      <w:numFmt w:val="bullet"/>
      <w:lvlText w:val="-"/>
      <w:lvlJc w:val="left"/>
      <w:pPr>
        <w:ind w:left="319" w:hanging="164"/>
      </w:pPr>
      <w:rPr>
        <w:rFonts w:ascii="Times New Roman" w:eastAsia="Times New Roman" w:hAnsi="Times New Roman" w:cs="Times New Roman" w:hint="default"/>
        <w:w w:val="99"/>
        <w:sz w:val="28"/>
        <w:szCs w:val="28"/>
        <w:lang w:val="kk-KZ" w:eastAsia="en-US" w:bidi="ar-SA"/>
      </w:rPr>
    </w:lvl>
    <w:lvl w:ilvl="2" w:tplc="027E0D46">
      <w:numFmt w:val="bullet"/>
      <w:lvlText w:val="•"/>
      <w:lvlJc w:val="left"/>
      <w:pPr>
        <w:ind w:left="2316" w:hanging="164"/>
      </w:pPr>
      <w:rPr>
        <w:rFonts w:hint="default"/>
        <w:lang w:val="kk-KZ" w:eastAsia="en-US" w:bidi="ar-SA"/>
      </w:rPr>
    </w:lvl>
    <w:lvl w:ilvl="3" w:tplc="9880E034">
      <w:numFmt w:val="bullet"/>
      <w:lvlText w:val="•"/>
      <w:lvlJc w:val="left"/>
      <w:pPr>
        <w:ind w:left="3315" w:hanging="164"/>
      </w:pPr>
      <w:rPr>
        <w:rFonts w:hint="default"/>
        <w:lang w:val="kk-KZ" w:eastAsia="en-US" w:bidi="ar-SA"/>
      </w:rPr>
    </w:lvl>
    <w:lvl w:ilvl="4" w:tplc="EFB46238">
      <w:numFmt w:val="bullet"/>
      <w:lvlText w:val="•"/>
      <w:lvlJc w:val="left"/>
      <w:pPr>
        <w:ind w:left="4313" w:hanging="164"/>
      </w:pPr>
      <w:rPr>
        <w:rFonts w:hint="default"/>
        <w:lang w:val="kk-KZ" w:eastAsia="en-US" w:bidi="ar-SA"/>
      </w:rPr>
    </w:lvl>
    <w:lvl w:ilvl="5" w:tplc="9A5C4D92">
      <w:numFmt w:val="bullet"/>
      <w:lvlText w:val="•"/>
      <w:lvlJc w:val="left"/>
      <w:pPr>
        <w:ind w:left="5312" w:hanging="164"/>
      </w:pPr>
      <w:rPr>
        <w:rFonts w:hint="default"/>
        <w:lang w:val="kk-KZ" w:eastAsia="en-US" w:bidi="ar-SA"/>
      </w:rPr>
    </w:lvl>
    <w:lvl w:ilvl="6" w:tplc="57BC4650">
      <w:numFmt w:val="bullet"/>
      <w:lvlText w:val="•"/>
      <w:lvlJc w:val="left"/>
      <w:pPr>
        <w:ind w:left="6310" w:hanging="164"/>
      </w:pPr>
      <w:rPr>
        <w:rFonts w:hint="default"/>
        <w:lang w:val="kk-KZ" w:eastAsia="en-US" w:bidi="ar-SA"/>
      </w:rPr>
    </w:lvl>
    <w:lvl w:ilvl="7" w:tplc="D6FABC76">
      <w:numFmt w:val="bullet"/>
      <w:lvlText w:val="•"/>
      <w:lvlJc w:val="left"/>
      <w:pPr>
        <w:ind w:left="7308" w:hanging="164"/>
      </w:pPr>
      <w:rPr>
        <w:rFonts w:hint="default"/>
        <w:lang w:val="kk-KZ" w:eastAsia="en-US" w:bidi="ar-SA"/>
      </w:rPr>
    </w:lvl>
    <w:lvl w:ilvl="8" w:tplc="AD76F590">
      <w:numFmt w:val="bullet"/>
      <w:lvlText w:val="•"/>
      <w:lvlJc w:val="left"/>
      <w:pPr>
        <w:ind w:left="8307" w:hanging="164"/>
      </w:pPr>
      <w:rPr>
        <w:rFonts w:hint="default"/>
        <w:lang w:val="kk-KZ" w:eastAsia="en-US" w:bidi="ar-SA"/>
      </w:rPr>
    </w:lvl>
  </w:abstractNum>
  <w:abstractNum w:abstractNumId="33">
    <w:nsid w:val="37737BB9"/>
    <w:multiLevelType w:val="hybridMultilevel"/>
    <w:tmpl w:val="57BC3F72"/>
    <w:lvl w:ilvl="0" w:tplc="890AC85E">
      <w:numFmt w:val="bullet"/>
      <w:lvlText w:val="-"/>
      <w:lvlJc w:val="left"/>
      <w:pPr>
        <w:ind w:left="105" w:hanging="149"/>
      </w:pPr>
      <w:rPr>
        <w:rFonts w:ascii="Times New Roman" w:eastAsia="Times New Roman" w:hAnsi="Times New Roman" w:cs="Times New Roman" w:hint="default"/>
        <w:w w:val="99"/>
        <w:sz w:val="24"/>
        <w:szCs w:val="24"/>
        <w:lang w:val="kk-KZ" w:eastAsia="en-US" w:bidi="ar-SA"/>
      </w:rPr>
    </w:lvl>
    <w:lvl w:ilvl="1" w:tplc="5E66DF6A">
      <w:numFmt w:val="bullet"/>
      <w:lvlText w:val="•"/>
      <w:lvlJc w:val="left"/>
      <w:pPr>
        <w:ind w:left="851" w:hanging="149"/>
      </w:pPr>
      <w:rPr>
        <w:rFonts w:hint="default"/>
        <w:lang w:val="kk-KZ" w:eastAsia="en-US" w:bidi="ar-SA"/>
      </w:rPr>
    </w:lvl>
    <w:lvl w:ilvl="2" w:tplc="94BC5792">
      <w:numFmt w:val="bullet"/>
      <w:lvlText w:val="•"/>
      <w:lvlJc w:val="left"/>
      <w:pPr>
        <w:ind w:left="1603" w:hanging="149"/>
      </w:pPr>
      <w:rPr>
        <w:rFonts w:hint="default"/>
        <w:lang w:val="kk-KZ" w:eastAsia="en-US" w:bidi="ar-SA"/>
      </w:rPr>
    </w:lvl>
    <w:lvl w:ilvl="3" w:tplc="EF92757C">
      <w:numFmt w:val="bullet"/>
      <w:lvlText w:val="•"/>
      <w:lvlJc w:val="left"/>
      <w:pPr>
        <w:ind w:left="2354" w:hanging="149"/>
      </w:pPr>
      <w:rPr>
        <w:rFonts w:hint="default"/>
        <w:lang w:val="kk-KZ" w:eastAsia="en-US" w:bidi="ar-SA"/>
      </w:rPr>
    </w:lvl>
    <w:lvl w:ilvl="4" w:tplc="7A548F86">
      <w:numFmt w:val="bullet"/>
      <w:lvlText w:val="•"/>
      <w:lvlJc w:val="left"/>
      <w:pPr>
        <w:ind w:left="3106" w:hanging="149"/>
      </w:pPr>
      <w:rPr>
        <w:rFonts w:hint="default"/>
        <w:lang w:val="kk-KZ" w:eastAsia="en-US" w:bidi="ar-SA"/>
      </w:rPr>
    </w:lvl>
    <w:lvl w:ilvl="5" w:tplc="87C87270">
      <w:numFmt w:val="bullet"/>
      <w:lvlText w:val="•"/>
      <w:lvlJc w:val="left"/>
      <w:pPr>
        <w:ind w:left="3857" w:hanging="149"/>
      </w:pPr>
      <w:rPr>
        <w:rFonts w:hint="default"/>
        <w:lang w:val="kk-KZ" w:eastAsia="en-US" w:bidi="ar-SA"/>
      </w:rPr>
    </w:lvl>
    <w:lvl w:ilvl="6" w:tplc="9F447018">
      <w:numFmt w:val="bullet"/>
      <w:lvlText w:val="•"/>
      <w:lvlJc w:val="left"/>
      <w:pPr>
        <w:ind w:left="4609" w:hanging="149"/>
      </w:pPr>
      <w:rPr>
        <w:rFonts w:hint="default"/>
        <w:lang w:val="kk-KZ" w:eastAsia="en-US" w:bidi="ar-SA"/>
      </w:rPr>
    </w:lvl>
    <w:lvl w:ilvl="7" w:tplc="EB76CB4A">
      <w:numFmt w:val="bullet"/>
      <w:lvlText w:val="•"/>
      <w:lvlJc w:val="left"/>
      <w:pPr>
        <w:ind w:left="5360" w:hanging="149"/>
      </w:pPr>
      <w:rPr>
        <w:rFonts w:hint="default"/>
        <w:lang w:val="kk-KZ" w:eastAsia="en-US" w:bidi="ar-SA"/>
      </w:rPr>
    </w:lvl>
    <w:lvl w:ilvl="8" w:tplc="75AE3566">
      <w:numFmt w:val="bullet"/>
      <w:lvlText w:val="•"/>
      <w:lvlJc w:val="left"/>
      <w:pPr>
        <w:ind w:left="6112" w:hanging="149"/>
      </w:pPr>
      <w:rPr>
        <w:rFonts w:hint="default"/>
        <w:lang w:val="kk-KZ" w:eastAsia="en-US" w:bidi="ar-SA"/>
      </w:rPr>
    </w:lvl>
  </w:abstractNum>
  <w:abstractNum w:abstractNumId="34">
    <w:nsid w:val="382E0160"/>
    <w:multiLevelType w:val="hybridMultilevel"/>
    <w:tmpl w:val="D6D659AC"/>
    <w:lvl w:ilvl="0" w:tplc="74183BDE">
      <w:numFmt w:val="bullet"/>
      <w:lvlText w:val="-"/>
      <w:lvlJc w:val="left"/>
      <w:pPr>
        <w:ind w:left="319" w:hanging="452"/>
      </w:pPr>
      <w:rPr>
        <w:rFonts w:ascii="Times New Roman" w:eastAsia="Times New Roman" w:hAnsi="Times New Roman" w:cs="Times New Roman" w:hint="default"/>
        <w:w w:val="99"/>
        <w:sz w:val="28"/>
        <w:szCs w:val="28"/>
        <w:lang w:val="kk-KZ" w:eastAsia="en-US" w:bidi="ar-SA"/>
      </w:rPr>
    </w:lvl>
    <w:lvl w:ilvl="1" w:tplc="0FFA4BC8">
      <w:numFmt w:val="bullet"/>
      <w:lvlText w:val="•"/>
      <w:lvlJc w:val="left"/>
      <w:pPr>
        <w:ind w:left="1318" w:hanging="452"/>
      </w:pPr>
      <w:rPr>
        <w:rFonts w:hint="default"/>
        <w:lang w:val="kk-KZ" w:eastAsia="en-US" w:bidi="ar-SA"/>
      </w:rPr>
    </w:lvl>
    <w:lvl w:ilvl="2" w:tplc="872886E2">
      <w:numFmt w:val="bullet"/>
      <w:lvlText w:val="•"/>
      <w:lvlJc w:val="left"/>
      <w:pPr>
        <w:ind w:left="2316" w:hanging="452"/>
      </w:pPr>
      <w:rPr>
        <w:rFonts w:hint="default"/>
        <w:lang w:val="kk-KZ" w:eastAsia="en-US" w:bidi="ar-SA"/>
      </w:rPr>
    </w:lvl>
    <w:lvl w:ilvl="3" w:tplc="EC561F34">
      <w:numFmt w:val="bullet"/>
      <w:lvlText w:val="•"/>
      <w:lvlJc w:val="left"/>
      <w:pPr>
        <w:ind w:left="3315" w:hanging="452"/>
      </w:pPr>
      <w:rPr>
        <w:rFonts w:hint="default"/>
        <w:lang w:val="kk-KZ" w:eastAsia="en-US" w:bidi="ar-SA"/>
      </w:rPr>
    </w:lvl>
    <w:lvl w:ilvl="4" w:tplc="50288A10">
      <w:numFmt w:val="bullet"/>
      <w:lvlText w:val="•"/>
      <w:lvlJc w:val="left"/>
      <w:pPr>
        <w:ind w:left="4313" w:hanging="452"/>
      </w:pPr>
      <w:rPr>
        <w:rFonts w:hint="default"/>
        <w:lang w:val="kk-KZ" w:eastAsia="en-US" w:bidi="ar-SA"/>
      </w:rPr>
    </w:lvl>
    <w:lvl w:ilvl="5" w:tplc="F1CA60BE">
      <w:numFmt w:val="bullet"/>
      <w:lvlText w:val="•"/>
      <w:lvlJc w:val="left"/>
      <w:pPr>
        <w:ind w:left="5312" w:hanging="452"/>
      </w:pPr>
      <w:rPr>
        <w:rFonts w:hint="default"/>
        <w:lang w:val="kk-KZ" w:eastAsia="en-US" w:bidi="ar-SA"/>
      </w:rPr>
    </w:lvl>
    <w:lvl w:ilvl="6" w:tplc="CA14EB2C">
      <w:numFmt w:val="bullet"/>
      <w:lvlText w:val="•"/>
      <w:lvlJc w:val="left"/>
      <w:pPr>
        <w:ind w:left="6310" w:hanging="452"/>
      </w:pPr>
      <w:rPr>
        <w:rFonts w:hint="default"/>
        <w:lang w:val="kk-KZ" w:eastAsia="en-US" w:bidi="ar-SA"/>
      </w:rPr>
    </w:lvl>
    <w:lvl w:ilvl="7" w:tplc="BC4E6D12">
      <w:numFmt w:val="bullet"/>
      <w:lvlText w:val="•"/>
      <w:lvlJc w:val="left"/>
      <w:pPr>
        <w:ind w:left="7308" w:hanging="452"/>
      </w:pPr>
      <w:rPr>
        <w:rFonts w:hint="default"/>
        <w:lang w:val="kk-KZ" w:eastAsia="en-US" w:bidi="ar-SA"/>
      </w:rPr>
    </w:lvl>
    <w:lvl w:ilvl="8" w:tplc="AF84C982">
      <w:numFmt w:val="bullet"/>
      <w:lvlText w:val="•"/>
      <w:lvlJc w:val="left"/>
      <w:pPr>
        <w:ind w:left="8307" w:hanging="452"/>
      </w:pPr>
      <w:rPr>
        <w:rFonts w:hint="default"/>
        <w:lang w:val="kk-KZ" w:eastAsia="en-US" w:bidi="ar-SA"/>
      </w:rPr>
    </w:lvl>
  </w:abstractNum>
  <w:abstractNum w:abstractNumId="35">
    <w:nsid w:val="38414720"/>
    <w:multiLevelType w:val="hybridMultilevel"/>
    <w:tmpl w:val="D2406F30"/>
    <w:lvl w:ilvl="0" w:tplc="1B141D5C">
      <w:start w:val="1"/>
      <w:numFmt w:val="decimal"/>
      <w:lvlText w:val="%1."/>
      <w:lvlJc w:val="left"/>
      <w:pPr>
        <w:ind w:left="319" w:hanging="398"/>
      </w:pPr>
      <w:rPr>
        <w:rFonts w:ascii="Times New Roman" w:eastAsia="Times New Roman" w:hAnsi="Times New Roman" w:cs="Times New Roman" w:hint="default"/>
        <w:w w:val="99"/>
        <w:sz w:val="28"/>
        <w:szCs w:val="28"/>
        <w:lang w:val="kk-KZ" w:eastAsia="en-US" w:bidi="ar-SA"/>
      </w:rPr>
    </w:lvl>
    <w:lvl w:ilvl="1" w:tplc="C600ABF2">
      <w:numFmt w:val="bullet"/>
      <w:lvlText w:val="•"/>
      <w:lvlJc w:val="left"/>
      <w:pPr>
        <w:ind w:left="1318" w:hanging="398"/>
      </w:pPr>
      <w:rPr>
        <w:rFonts w:hint="default"/>
        <w:lang w:val="kk-KZ" w:eastAsia="en-US" w:bidi="ar-SA"/>
      </w:rPr>
    </w:lvl>
    <w:lvl w:ilvl="2" w:tplc="FEA48076">
      <w:numFmt w:val="bullet"/>
      <w:lvlText w:val="•"/>
      <w:lvlJc w:val="left"/>
      <w:pPr>
        <w:ind w:left="2316" w:hanging="398"/>
      </w:pPr>
      <w:rPr>
        <w:rFonts w:hint="default"/>
        <w:lang w:val="kk-KZ" w:eastAsia="en-US" w:bidi="ar-SA"/>
      </w:rPr>
    </w:lvl>
    <w:lvl w:ilvl="3" w:tplc="9AF2D9C0">
      <w:numFmt w:val="bullet"/>
      <w:lvlText w:val="•"/>
      <w:lvlJc w:val="left"/>
      <w:pPr>
        <w:ind w:left="3315" w:hanging="398"/>
      </w:pPr>
      <w:rPr>
        <w:rFonts w:hint="default"/>
        <w:lang w:val="kk-KZ" w:eastAsia="en-US" w:bidi="ar-SA"/>
      </w:rPr>
    </w:lvl>
    <w:lvl w:ilvl="4" w:tplc="302EC55A">
      <w:numFmt w:val="bullet"/>
      <w:lvlText w:val="•"/>
      <w:lvlJc w:val="left"/>
      <w:pPr>
        <w:ind w:left="4313" w:hanging="398"/>
      </w:pPr>
      <w:rPr>
        <w:rFonts w:hint="default"/>
        <w:lang w:val="kk-KZ" w:eastAsia="en-US" w:bidi="ar-SA"/>
      </w:rPr>
    </w:lvl>
    <w:lvl w:ilvl="5" w:tplc="B322C6A2">
      <w:numFmt w:val="bullet"/>
      <w:lvlText w:val="•"/>
      <w:lvlJc w:val="left"/>
      <w:pPr>
        <w:ind w:left="5312" w:hanging="398"/>
      </w:pPr>
      <w:rPr>
        <w:rFonts w:hint="default"/>
        <w:lang w:val="kk-KZ" w:eastAsia="en-US" w:bidi="ar-SA"/>
      </w:rPr>
    </w:lvl>
    <w:lvl w:ilvl="6" w:tplc="A6FC8294">
      <w:numFmt w:val="bullet"/>
      <w:lvlText w:val="•"/>
      <w:lvlJc w:val="left"/>
      <w:pPr>
        <w:ind w:left="6310" w:hanging="398"/>
      </w:pPr>
      <w:rPr>
        <w:rFonts w:hint="default"/>
        <w:lang w:val="kk-KZ" w:eastAsia="en-US" w:bidi="ar-SA"/>
      </w:rPr>
    </w:lvl>
    <w:lvl w:ilvl="7" w:tplc="06846B6C">
      <w:numFmt w:val="bullet"/>
      <w:lvlText w:val="•"/>
      <w:lvlJc w:val="left"/>
      <w:pPr>
        <w:ind w:left="7308" w:hanging="398"/>
      </w:pPr>
      <w:rPr>
        <w:rFonts w:hint="default"/>
        <w:lang w:val="kk-KZ" w:eastAsia="en-US" w:bidi="ar-SA"/>
      </w:rPr>
    </w:lvl>
    <w:lvl w:ilvl="8" w:tplc="85EE851E">
      <w:numFmt w:val="bullet"/>
      <w:lvlText w:val="•"/>
      <w:lvlJc w:val="left"/>
      <w:pPr>
        <w:ind w:left="8307" w:hanging="398"/>
      </w:pPr>
      <w:rPr>
        <w:rFonts w:hint="default"/>
        <w:lang w:val="kk-KZ" w:eastAsia="en-US" w:bidi="ar-SA"/>
      </w:rPr>
    </w:lvl>
  </w:abstractNum>
  <w:abstractNum w:abstractNumId="36">
    <w:nsid w:val="394C46AC"/>
    <w:multiLevelType w:val="multilevel"/>
    <w:tmpl w:val="4D9A909E"/>
    <w:lvl w:ilvl="0">
      <w:start w:val="1"/>
      <w:numFmt w:val="decimal"/>
      <w:lvlText w:val="%1"/>
      <w:lvlJc w:val="left"/>
      <w:pPr>
        <w:ind w:left="1181" w:hanging="471"/>
      </w:pPr>
      <w:rPr>
        <w:rFonts w:hint="default"/>
        <w:lang w:val="kk-KZ" w:eastAsia="en-US" w:bidi="ar-SA"/>
      </w:rPr>
    </w:lvl>
    <w:lvl w:ilvl="1">
      <w:start w:val="3"/>
      <w:numFmt w:val="decimal"/>
      <w:lvlText w:val="%1.%2"/>
      <w:lvlJc w:val="left"/>
      <w:pPr>
        <w:ind w:left="319" w:hanging="471"/>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316" w:hanging="471"/>
      </w:pPr>
      <w:rPr>
        <w:rFonts w:hint="default"/>
        <w:lang w:val="kk-KZ" w:eastAsia="en-US" w:bidi="ar-SA"/>
      </w:rPr>
    </w:lvl>
    <w:lvl w:ilvl="3">
      <w:numFmt w:val="bullet"/>
      <w:lvlText w:val="•"/>
      <w:lvlJc w:val="left"/>
      <w:pPr>
        <w:ind w:left="3315" w:hanging="471"/>
      </w:pPr>
      <w:rPr>
        <w:rFonts w:hint="default"/>
        <w:lang w:val="kk-KZ" w:eastAsia="en-US" w:bidi="ar-SA"/>
      </w:rPr>
    </w:lvl>
    <w:lvl w:ilvl="4">
      <w:numFmt w:val="bullet"/>
      <w:lvlText w:val="•"/>
      <w:lvlJc w:val="left"/>
      <w:pPr>
        <w:ind w:left="4313" w:hanging="471"/>
      </w:pPr>
      <w:rPr>
        <w:rFonts w:hint="default"/>
        <w:lang w:val="kk-KZ" w:eastAsia="en-US" w:bidi="ar-SA"/>
      </w:rPr>
    </w:lvl>
    <w:lvl w:ilvl="5">
      <w:numFmt w:val="bullet"/>
      <w:lvlText w:val="•"/>
      <w:lvlJc w:val="left"/>
      <w:pPr>
        <w:ind w:left="5312" w:hanging="471"/>
      </w:pPr>
      <w:rPr>
        <w:rFonts w:hint="default"/>
        <w:lang w:val="kk-KZ" w:eastAsia="en-US" w:bidi="ar-SA"/>
      </w:rPr>
    </w:lvl>
    <w:lvl w:ilvl="6">
      <w:numFmt w:val="bullet"/>
      <w:lvlText w:val="•"/>
      <w:lvlJc w:val="left"/>
      <w:pPr>
        <w:ind w:left="6310" w:hanging="471"/>
      </w:pPr>
      <w:rPr>
        <w:rFonts w:hint="default"/>
        <w:lang w:val="kk-KZ" w:eastAsia="en-US" w:bidi="ar-SA"/>
      </w:rPr>
    </w:lvl>
    <w:lvl w:ilvl="7">
      <w:numFmt w:val="bullet"/>
      <w:lvlText w:val="•"/>
      <w:lvlJc w:val="left"/>
      <w:pPr>
        <w:ind w:left="7308" w:hanging="471"/>
      </w:pPr>
      <w:rPr>
        <w:rFonts w:hint="default"/>
        <w:lang w:val="kk-KZ" w:eastAsia="en-US" w:bidi="ar-SA"/>
      </w:rPr>
    </w:lvl>
    <w:lvl w:ilvl="8">
      <w:numFmt w:val="bullet"/>
      <w:lvlText w:val="•"/>
      <w:lvlJc w:val="left"/>
      <w:pPr>
        <w:ind w:left="8307" w:hanging="471"/>
      </w:pPr>
      <w:rPr>
        <w:rFonts w:hint="default"/>
        <w:lang w:val="kk-KZ" w:eastAsia="en-US" w:bidi="ar-SA"/>
      </w:rPr>
    </w:lvl>
  </w:abstractNum>
  <w:abstractNum w:abstractNumId="37">
    <w:nsid w:val="3C34676B"/>
    <w:multiLevelType w:val="hybridMultilevel"/>
    <w:tmpl w:val="A2AAF344"/>
    <w:lvl w:ilvl="0" w:tplc="15024D0E">
      <w:start w:val="1"/>
      <w:numFmt w:val="decimal"/>
      <w:lvlText w:val="%1."/>
      <w:lvlJc w:val="left"/>
      <w:pPr>
        <w:ind w:left="1169" w:hanging="283"/>
      </w:pPr>
      <w:rPr>
        <w:rFonts w:ascii="Times New Roman" w:eastAsia="Times New Roman" w:hAnsi="Times New Roman" w:cs="Times New Roman" w:hint="default"/>
        <w:w w:val="99"/>
        <w:sz w:val="28"/>
        <w:szCs w:val="28"/>
        <w:lang w:val="kk-KZ" w:eastAsia="en-US" w:bidi="ar-SA"/>
      </w:rPr>
    </w:lvl>
    <w:lvl w:ilvl="1" w:tplc="849A984C">
      <w:numFmt w:val="bullet"/>
      <w:lvlText w:val="•"/>
      <w:lvlJc w:val="left"/>
      <w:pPr>
        <w:ind w:left="2074" w:hanging="283"/>
      </w:pPr>
      <w:rPr>
        <w:rFonts w:hint="default"/>
        <w:lang w:val="kk-KZ" w:eastAsia="en-US" w:bidi="ar-SA"/>
      </w:rPr>
    </w:lvl>
    <w:lvl w:ilvl="2" w:tplc="25023084">
      <w:numFmt w:val="bullet"/>
      <w:lvlText w:val="•"/>
      <w:lvlJc w:val="left"/>
      <w:pPr>
        <w:ind w:left="2988" w:hanging="283"/>
      </w:pPr>
      <w:rPr>
        <w:rFonts w:hint="default"/>
        <w:lang w:val="kk-KZ" w:eastAsia="en-US" w:bidi="ar-SA"/>
      </w:rPr>
    </w:lvl>
    <w:lvl w:ilvl="3" w:tplc="BF6AB538">
      <w:numFmt w:val="bullet"/>
      <w:lvlText w:val="•"/>
      <w:lvlJc w:val="left"/>
      <w:pPr>
        <w:ind w:left="3903" w:hanging="283"/>
      </w:pPr>
      <w:rPr>
        <w:rFonts w:hint="default"/>
        <w:lang w:val="kk-KZ" w:eastAsia="en-US" w:bidi="ar-SA"/>
      </w:rPr>
    </w:lvl>
    <w:lvl w:ilvl="4" w:tplc="A288ACE6">
      <w:numFmt w:val="bullet"/>
      <w:lvlText w:val="•"/>
      <w:lvlJc w:val="left"/>
      <w:pPr>
        <w:ind w:left="4817" w:hanging="283"/>
      </w:pPr>
      <w:rPr>
        <w:rFonts w:hint="default"/>
        <w:lang w:val="kk-KZ" w:eastAsia="en-US" w:bidi="ar-SA"/>
      </w:rPr>
    </w:lvl>
    <w:lvl w:ilvl="5" w:tplc="8EF2751C">
      <w:numFmt w:val="bullet"/>
      <w:lvlText w:val="•"/>
      <w:lvlJc w:val="left"/>
      <w:pPr>
        <w:ind w:left="5732" w:hanging="283"/>
      </w:pPr>
      <w:rPr>
        <w:rFonts w:hint="default"/>
        <w:lang w:val="kk-KZ" w:eastAsia="en-US" w:bidi="ar-SA"/>
      </w:rPr>
    </w:lvl>
    <w:lvl w:ilvl="6" w:tplc="5750F522">
      <w:numFmt w:val="bullet"/>
      <w:lvlText w:val="•"/>
      <w:lvlJc w:val="left"/>
      <w:pPr>
        <w:ind w:left="6646" w:hanging="283"/>
      </w:pPr>
      <w:rPr>
        <w:rFonts w:hint="default"/>
        <w:lang w:val="kk-KZ" w:eastAsia="en-US" w:bidi="ar-SA"/>
      </w:rPr>
    </w:lvl>
    <w:lvl w:ilvl="7" w:tplc="C0005B16">
      <w:numFmt w:val="bullet"/>
      <w:lvlText w:val="•"/>
      <w:lvlJc w:val="left"/>
      <w:pPr>
        <w:ind w:left="7560" w:hanging="283"/>
      </w:pPr>
      <w:rPr>
        <w:rFonts w:hint="default"/>
        <w:lang w:val="kk-KZ" w:eastAsia="en-US" w:bidi="ar-SA"/>
      </w:rPr>
    </w:lvl>
    <w:lvl w:ilvl="8" w:tplc="CCCAE860">
      <w:numFmt w:val="bullet"/>
      <w:lvlText w:val="•"/>
      <w:lvlJc w:val="left"/>
      <w:pPr>
        <w:ind w:left="8475" w:hanging="283"/>
      </w:pPr>
      <w:rPr>
        <w:rFonts w:hint="default"/>
        <w:lang w:val="kk-KZ" w:eastAsia="en-US" w:bidi="ar-SA"/>
      </w:rPr>
    </w:lvl>
  </w:abstractNum>
  <w:abstractNum w:abstractNumId="38">
    <w:nsid w:val="3EF87DB0"/>
    <w:multiLevelType w:val="hybridMultilevel"/>
    <w:tmpl w:val="4E4E679A"/>
    <w:lvl w:ilvl="0" w:tplc="E54416B0">
      <w:start w:val="1"/>
      <w:numFmt w:val="decimal"/>
      <w:lvlText w:val="%1)"/>
      <w:lvlJc w:val="left"/>
      <w:pPr>
        <w:ind w:left="1188" w:hanging="303"/>
      </w:pPr>
      <w:rPr>
        <w:rFonts w:ascii="Times New Roman" w:eastAsia="Times New Roman" w:hAnsi="Times New Roman" w:cs="Times New Roman" w:hint="default"/>
        <w:w w:val="99"/>
        <w:sz w:val="28"/>
        <w:szCs w:val="28"/>
        <w:lang w:val="kk-KZ" w:eastAsia="en-US" w:bidi="ar-SA"/>
      </w:rPr>
    </w:lvl>
    <w:lvl w:ilvl="1" w:tplc="D0ACF4DA">
      <w:numFmt w:val="bullet"/>
      <w:lvlText w:val="•"/>
      <w:lvlJc w:val="left"/>
      <w:pPr>
        <w:ind w:left="2092" w:hanging="303"/>
      </w:pPr>
      <w:rPr>
        <w:rFonts w:hint="default"/>
        <w:lang w:val="kk-KZ" w:eastAsia="en-US" w:bidi="ar-SA"/>
      </w:rPr>
    </w:lvl>
    <w:lvl w:ilvl="2" w:tplc="EA60010C">
      <w:numFmt w:val="bullet"/>
      <w:lvlText w:val="•"/>
      <w:lvlJc w:val="left"/>
      <w:pPr>
        <w:ind w:left="3004" w:hanging="303"/>
      </w:pPr>
      <w:rPr>
        <w:rFonts w:hint="default"/>
        <w:lang w:val="kk-KZ" w:eastAsia="en-US" w:bidi="ar-SA"/>
      </w:rPr>
    </w:lvl>
    <w:lvl w:ilvl="3" w:tplc="9086F182">
      <w:numFmt w:val="bullet"/>
      <w:lvlText w:val="•"/>
      <w:lvlJc w:val="left"/>
      <w:pPr>
        <w:ind w:left="3917" w:hanging="303"/>
      </w:pPr>
      <w:rPr>
        <w:rFonts w:hint="default"/>
        <w:lang w:val="kk-KZ" w:eastAsia="en-US" w:bidi="ar-SA"/>
      </w:rPr>
    </w:lvl>
    <w:lvl w:ilvl="4" w:tplc="BDC4A912">
      <w:numFmt w:val="bullet"/>
      <w:lvlText w:val="•"/>
      <w:lvlJc w:val="left"/>
      <w:pPr>
        <w:ind w:left="4829" w:hanging="303"/>
      </w:pPr>
      <w:rPr>
        <w:rFonts w:hint="default"/>
        <w:lang w:val="kk-KZ" w:eastAsia="en-US" w:bidi="ar-SA"/>
      </w:rPr>
    </w:lvl>
    <w:lvl w:ilvl="5" w:tplc="CC404E0E">
      <w:numFmt w:val="bullet"/>
      <w:lvlText w:val="•"/>
      <w:lvlJc w:val="left"/>
      <w:pPr>
        <w:ind w:left="5742" w:hanging="303"/>
      </w:pPr>
      <w:rPr>
        <w:rFonts w:hint="default"/>
        <w:lang w:val="kk-KZ" w:eastAsia="en-US" w:bidi="ar-SA"/>
      </w:rPr>
    </w:lvl>
    <w:lvl w:ilvl="6" w:tplc="CAF496B8">
      <w:numFmt w:val="bullet"/>
      <w:lvlText w:val="•"/>
      <w:lvlJc w:val="left"/>
      <w:pPr>
        <w:ind w:left="6654" w:hanging="303"/>
      </w:pPr>
      <w:rPr>
        <w:rFonts w:hint="default"/>
        <w:lang w:val="kk-KZ" w:eastAsia="en-US" w:bidi="ar-SA"/>
      </w:rPr>
    </w:lvl>
    <w:lvl w:ilvl="7" w:tplc="97AE945C">
      <w:numFmt w:val="bullet"/>
      <w:lvlText w:val="•"/>
      <w:lvlJc w:val="left"/>
      <w:pPr>
        <w:ind w:left="7566" w:hanging="303"/>
      </w:pPr>
      <w:rPr>
        <w:rFonts w:hint="default"/>
        <w:lang w:val="kk-KZ" w:eastAsia="en-US" w:bidi="ar-SA"/>
      </w:rPr>
    </w:lvl>
    <w:lvl w:ilvl="8" w:tplc="FF7CD10A">
      <w:numFmt w:val="bullet"/>
      <w:lvlText w:val="•"/>
      <w:lvlJc w:val="left"/>
      <w:pPr>
        <w:ind w:left="8479" w:hanging="303"/>
      </w:pPr>
      <w:rPr>
        <w:rFonts w:hint="default"/>
        <w:lang w:val="kk-KZ" w:eastAsia="en-US" w:bidi="ar-SA"/>
      </w:rPr>
    </w:lvl>
  </w:abstractNum>
  <w:abstractNum w:abstractNumId="39">
    <w:nsid w:val="401642CA"/>
    <w:multiLevelType w:val="hybridMultilevel"/>
    <w:tmpl w:val="0AD61E54"/>
    <w:lvl w:ilvl="0" w:tplc="FBDA6E90">
      <w:start w:val="1"/>
      <w:numFmt w:val="lowerLetter"/>
      <w:lvlText w:val="%1."/>
      <w:lvlJc w:val="left"/>
      <w:pPr>
        <w:ind w:left="1313" w:hanging="428"/>
      </w:pPr>
      <w:rPr>
        <w:rFonts w:ascii="Times New Roman" w:eastAsia="Times New Roman" w:hAnsi="Times New Roman" w:cs="Times New Roman" w:hint="default"/>
        <w:spacing w:val="0"/>
        <w:w w:val="99"/>
        <w:sz w:val="28"/>
        <w:szCs w:val="28"/>
        <w:lang w:val="kk-KZ" w:eastAsia="en-US" w:bidi="ar-SA"/>
      </w:rPr>
    </w:lvl>
    <w:lvl w:ilvl="1" w:tplc="17A6C148">
      <w:numFmt w:val="bullet"/>
      <w:lvlText w:val="•"/>
      <w:lvlJc w:val="left"/>
      <w:pPr>
        <w:ind w:left="2218" w:hanging="428"/>
      </w:pPr>
      <w:rPr>
        <w:rFonts w:hint="default"/>
        <w:lang w:val="kk-KZ" w:eastAsia="en-US" w:bidi="ar-SA"/>
      </w:rPr>
    </w:lvl>
    <w:lvl w:ilvl="2" w:tplc="71D2E278">
      <w:numFmt w:val="bullet"/>
      <w:lvlText w:val="•"/>
      <w:lvlJc w:val="left"/>
      <w:pPr>
        <w:ind w:left="3116" w:hanging="428"/>
      </w:pPr>
      <w:rPr>
        <w:rFonts w:hint="default"/>
        <w:lang w:val="kk-KZ" w:eastAsia="en-US" w:bidi="ar-SA"/>
      </w:rPr>
    </w:lvl>
    <w:lvl w:ilvl="3" w:tplc="9D0A303A">
      <w:numFmt w:val="bullet"/>
      <w:lvlText w:val="•"/>
      <w:lvlJc w:val="left"/>
      <w:pPr>
        <w:ind w:left="4015" w:hanging="428"/>
      </w:pPr>
      <w:rPr>
        <w:rFonts w:hint="default"/>
        <w:lang w:val="kk-KZ" w:eastAsia="en-US" w:bidi="ar-SA"/>
      </w:rPr>
    </w:lvl>
    <w:lvl w:ilvl="4" w:tplc="6A1A092E">
      <w:numFmt w:val="bullet"/>
      <w:lvlText w:val="•"/>
      <w:lvlJc w:val="left"/>
      <w:pPr>
        <w:ind w:left="4913" w:hanging="428"/>
      </w:pPr>
      <w:rPr>
        <w:rFonts w:hint="default"/>
        <w:lang w:val="kk-KZ" w:eastAsia="en-US" w:bidi="ar-SA"/>
      </w:rPr>
    </w:lvl>
    <w:lvl w:ilvl="5" w:tplc="84A083E8">
      <w:numFmt w:val="bullet"/>
      <w:lvlText w:val="•"/>
      <w:lvlJc w:val="left"/>
      <w:pPr>
        <w:ind w:left="5812" w:hanging="428"/>
      </w:pPr>
      <w:rPr>
        <w:rFonts w:hint="default"/>
        <w:lang w:val="kk-KZ" w:eastAsia="en-US" w:bidi="ar-SA"/>
      </w:rPr>
    </w:lvl>
    <w:lvl w:ilvl="6" w:tplc="C6BCBBA4">
      <w:numFmt w:val="bullet"/>
      <w:lvlText w:val="•"/>
      <w:lvlJc w:val="left"/>
      <w:pPr>
        <w:ind w:left="6710" w:hanging="428"/>
      </w:pPr>
      <w:rPr>
        <w:rFonts w:hint="default"/>
        <w:lang w:val="kk-KZ" w:eastAsia="en-US" w:bidi="ar-SA"/>
      </w:rPr>
    </w:lvl>
    <w:lvl w:ilvl="7" w:tplc="18D4E9C0">
      <w:numFmt w:val="bullet"/>
      <w:lvlText w:val="•"/>
      <w:lvlJc w:val="left"/>
      <w:pPr>
        <w:ind w:left="7608" w:hanging="428"/>
      </w:pPr>
      <w:rPr>
        <w:rFonts w:hint="default"/>
        <w:lang w:val="kk-KZ" w:eastAsia="en-US" w:bidi="ar-SA"/>
      </w:rPr>
    </w:lvl>
    <w:lvl w:ilvl="8" w:tplc="FBB61934">
      <w:numFmt w:val="bullet"/>
      <w:lvlText w:val="•"/>
      <w:lvlJc w:val="left"/>
      <w:pPr>
        <w:ind w:left="8507" w:hanging="428"/>
      </w:pPr>
      <w:rPr>
        <w:rFonts w:hint="default"/>
        <w:lang w:val="kk-KZ" w:eastAsia="en-US" w:bidi="ar-SA"/>
      </w:rPr>
    </w:lvl>
  </w:abstractNum>
  <w:abstractNum w:abstractNumId="40">
    <w:nsid w:val="417A2398"/>
    <w:multiLevelType w:val="hybridMultilevel"/>
    <w:tmpl w:val="78C0CEB4"/>
    <w:lvl w:ilvl="0" w:tplc="7C0A19D4">
      <w:start w:val="1"/>
      <w:numFmt w:val="decimal"/>
      <w:lvlText w:val="%1."/>
      <w:lvlJc w:val="left"/>
      <w:pPr>
        <w:ind w:left="319" w:hanging="466"/>
      </w:pPr>
      <w:rPr>
        <w:rFonts w:ascii="Times New Roman" w:eastAsia="Times New Roman" w:hAnsi="Times New Roman" w:cs="Times New Roman" w:hint="default"/>
        <w:w w:val="99"/>
        <w:sz w:val="28"/>
        <w:szCs w:val="28"/>
        <w:lang w:val="kk-KZ" w:eastAsia="en-US" w:bidi="ar-SA"/>
      </w:rPr>
    </w:lvl>
    <w:lvl w:ilvl="1" w:tplc="404E7956">
      <w:numFmt w:val="bullet"/>
      <w:lvlText w:val="•"/>
      <w:lvlJc w:val="left"/>
      <w:pPr>
        <w:ind w:left="1318" w:hanging="466"/>
      </w:pPr>
      <w:rPr>
        <w:rFonts w:hint="default"/>
        <w:lang w:val="kk-KZ" w:eastAsia="en-US" w:bidi="ar-SA"/>
      </w:rPr>
    </w:lvl>
    <w:lvl w:ilvl="2" w:tplc="4C66329A">
      <w:numFmt w:val="bullet"/>
      <w:lvlText w:val="•"/>
      <w:lvlJc w:val="left"/>
      <w:pPr>
        <w:ind w:left="2316" w:hanging="466"/>
      </w:pPr>
      <w:rPr>
        <w:rFonts w:hint="default"/>
        <w:lang w:val="kk-KZ" w:eastAsia="en-US" w:bidi="ar-SA"/>
      </w:rPr>
    </w:lvl>
    <w:lvl w:ilvl="3" w:tplc="8794AF08">
      <w:numFmt w:val="bullet"/>
      <w:lvlText w:val="•"/>
      <w:lvlJc w:val="left"/>
      <w:pPr>
        <w:ind w:left="3315" w:hanging="466"/>
      </w:pPr>
      <w:rPr>
        <w:rFonts w:hint="default"/>
        <w:lang w:val="kk-KZ" w:eastAsia="en-US" w:bidi="ar-SA"/>
      </w:rPr>
    </w:lvl>
    <w:lvl w:ilvl="4" w:tplc="7CF8CB1A">
      <w:numFmt w:val="bullet"/>
      <w:lvlText w:val="•"/>
      <w:lvlJc w:val="left"/>
      <w:pPr>
        <w:ind w:left="4313" w:hanging="466"/>
      </w:pPr>
      <w:rPr>
        <w:rFonts w:hint="default"/>
        <w:lang w:val="kk-KZ" w:eastAsia="en-US" w:bidi="ar-SA"/>
      </w:rPr>
    </w:lvl>
    <w:lvl w:ilvl="5" w:tplc="5EBCDE8C">
      <w:numFmt w:val="bullet"/>
      <w:lvlText w:val="•"/>
      <w:lvlJc w:val="left"/>
      <w:pPr>
        <w:ind w:left="5312" w:hanging="466"/>
      </w:pPr>
      <w:rPr>
        <w:rFonts w:hint="default"/>
        <w:lang w:val="kk-KZ" w:eastAsia="en-US" w:bidi="ar-SA"/>
      </w:rPr>
    </w:lvl>
    <w:lvl w:ilvl="6" w:tplc="63AACEEC">
      <w:numFmt w:val="bullet"/>
      <w:lvlText w:val="•"/>
      <w:lvlJc w:val="left"/>
      <w:pPr>
        <w:ind w:left="6310" w:hanging="466"/>
      </w:pPr>
      <w:rPr>
        <w:rFonts w:hint="default"/>
        <w:lang w:val="kk-KZ" w:eastAsia="en-US" w:bidi="ar-SA"/>
      </w:rPr>
    </w:lvl>
    <w:lvl w:ilvl="7" w:tplc="CC800608">
      <w:numFmt w:val="bullet"/>
      <w:lvlText w:val="•"/>
      <w:lvlJc w:val="left"/>
      <w:pPr>
        <w:ind w:left="7308" w:hanging="466"/>
      </w:pPr>
      <w:rPr>
        <w:rFonts w:hint="default"/>
        <w:lang w:val="kk-KZ" w:eastAsia="en-US" w:bidi="ar-SA"/>
      </w:rPr>
    </w:lvl>
    <w:lvl w:ilvl="8" w:tplc="DB62FED6">
      <w:numFmt w:val="bullet"/>
      <w:lvlText w:val="•"/>
      <w:lvlJc w:val="left"/>
      <w:pPr>
        <w:ind w:left="8307" w:hanging="466"/>
      </w:pPr>
      <w:rPr>
        <w:rFonts w:hint="default"/>
        <w:lang w:val="kk-KZ" w:eastAsia="en-US" w:bidi="ar-SA"/>
      </w:rPr>
    </w:lvl>
  </w:abstractNum>
  <w:abstractNum w:abstractNumId="41">
    <w:nsid w:val="41E94454"/>
    <w:multiLevelType w:val="hybridMultilevel"/>
    <w:tmpl w:val="1F6CED24"/>
    <w:lvl w:ilvl="0" w:tplc="47F8870E">
      <w:start w:val="1"/>
      <w:numFmt w:val="decimal"/>
      <w:lvlText w:val="%1."/>
      <w:lvlJc w:val="left"/>
      <w:pPr>
        <w:ind w:left="1169" w:hanging="284"/>
      </w:pPr>
      <w:rPr>
        <w:rFonts w:ascii="Times New Roman" w:eastAsia="Times New Roman" w:hAnsi="Times New Roman" w:cs="Times New Roman" w:hint="default"/>
        <w:w w:val="99"/>
        <w:sz w:val="28"/>
        <w:szCs w:val="28"/>
        <w:lang w:val="kk-KZ" w:eastAsia="en-US" w:bidi="ar-SA"/>
      </w:rPr>
    </w:lvl>
    <w:lvl w:ilvl="1" w:tplc="BB740780">
      <w:numFmt w:val="bullet"/>
      <w:lvlText w:val="•"/>
      <w:lvlJc w:val="left"/>
      <w:pPr>
        <w:ind w:left="2074" w:hanging="284"/>
      </w:pPr>
      <w:rPr>
        <w:rFonts w:hint="default"/>
        <w:lang w:val="kk-KZ" w:eastAsia="en-US" w:bidi="ar-SA"/>
      </w:rPr>
    </w:lvl>
    <w:lvl w:ilvl="2" w:tplc="FFC611B8">
      <w:numFmt w:val="bullet"/>
      <w:lvlText w:val="•"/>
      <w:lvlJc w:val="left"/>
      <w:pPr>
        <w:ind w:left="2988" w:hanging="284"/>
      </w:pPr>
      <w:rPr>
        <w:rFonts w:hint="default"/>
        <w:lang w:val="kk-KZ" w:eastAsia="en-US" w:bidi="ar-SA"/>
      </w:rPr>
    </w:lvl>
    <w:lvl w:ilvl="3" w:tplc="1D46899C">
      <w:numFmt w:val="bullet"/>
      <w:lvlText w:val="•"/>
      <w:lvlJc w:val="left"/>
      <w:pPr>
        <w:ind w:left="3903" w:hanging="284"/>
      </w:pPr>
      <w:rPr>
        <w:rFonts w:hint="default"/>
        <w:lang w:val="kk-KZ" w:eastAsia="en-US" w:bidi="ar-SA"/>
      </w:rPr>
    </w:lvl>
    <w:lvl w:ilvl="4" w:tplc="92E4AA74">
      <w:numFmt w:val="bullet"/>
      <w:lvlText w:val="•"/>
      <w:lvlJc w:val="left"/>
      <w:pPr>
        <w:ind w:left="4817" w:hanging="284"/>
      </w:pPr>
      <w:rPr>
        <w:rFonts w:hint="default"/>
        <w:lang w:val="kk-KZ" w:eastAsia="en-US" w:bidi="ar-SA"/>
      </w:rPr>
    </w:lvl>
    <w:lvl w:ilvl="5" w:tplc="D0226612">
      <w:numFmt w:val="bullet"/>
      <w:lvlText w:val="•"/>
      <w:lvlJc w:val="left"/>
      <w:pPr>
        <w:ind w:left="5732" w:hanging="284"/>
      </w:pPr>
      <w:rPr>
        <w:rFonts w:hint="default"/>
        <w:lang w:val="kk-KZ" w:eastAsia="en-US" w:bidi="ar-SA"/>
      </w:rPr>
    </w:lvl>
    <w:lvl w:ilvl="6" w:tplc="59D0D980">
      <w:numFmt w:val="bullet"/>
      <w:lvlText w:val="•"/>
      <w:lvlJc w:val="left"/>
      <w:pPr>
        <w:ind w:left="6646" w:hanging="284"/>
      </w:pPr>
      <w:rPr>
        <w:rFonts w:hint="default"/>
        <w:lang w:val="kk-KZ" w:eastAsia="en-US" w:bidi="ar-SA"/>
      </w:rPr>
    </w:lvl>
    <w:lvl w:ilvl="7" w:tplc="C344BE84">
      <w:numFmt w:val="bullet"/>
      <w:lvlText w:val="•"/>
      <w:lvlJc w:val="left"/>
      <w:pPr>
        <w:ind w:left="7560" w:hanging="284"/>
      </w:pPr>
      <w:rPr>
        <w:rFonts w:hint="default"/>
        <w:lang w:val="kk-KZ" w:eastAsia="en-US" w:bidi="ar-SA"/>
      </w:rPr>
    </w:lvl>
    <w:lvl w:ilvl="8" w:tplc="739CC3D6">
      <w:numFmt w:val="bullet"/>
      <w:lvlText w:val="•"/>
      <w:lvlJc w:val="left"/>
      <w:pPr>
        <w:ind w:left="8475" w:hanging="284"/>
      </w:pPr>
      <w:rPr>
        <w:rFonts w:hint="default"/>
        <w:lang w:val="kk-KZ" w:eastAsia="en-US" w:bidi="ar-SA"/>
      </w:rPr>
    </w:lvl>
  </w:abstractNum>
  <w:abstractNum w:abstractNumId="42">
    <w:nsid w:val="423413C2"/>
    <w:multiLevelType w:val="hybridMultilevel"/>
    <w:tmpl w:val="4336ED54"/>
    <w:lvl w:ilvl="0" w:tplc="435EF7E4">
      <w:start w:val="1"/>
      <w:numFmt w:val="decimal"/>
      <w:lvlText w:val="%1"/>
      <w:lvlJc w:val="left"/>
      <w:pPr>
        <w:ind w:left="1097" w:hanging="212"/>
      </w:pPr>
      <w:rPr>
        <w:rFonts w:ascii="Times New Roman" w:eastAsia="Times New Roman" w:hAnsi="Times New Roman" w:cs="Times New Roman" w:hint="default"/>
        <w:w w:val="99"/>
        <w:sz w:val="28"/>
        <w:szCs w:val="28"/>
        <w:lang w:val="kk-KZ" w:eastAsia="en-US" w:bidi="ar-SA"/>
      </w:rPr>
    </w:lvl>
    <w:lvl w:ilvl="1" w:tplc="869A5A3C">
      <w:numFmt w:val="bullet"/>
      <w:lvlText w:val="•"/>
      <w:lvlJc w:val="left"/>
      <w:pPr>
        <w:ind w:left="2020" w:hanging="212"/>
      </w:pPr>
      <w:rPr>
        <w:rFonts w:hint="default"/>
        <w:lang w:val="kk-KZ" w:eastAsia="en-US" w:bidi="ar-SA"/>
      </w:rPr>
    </w:lvl>
    <w:lvl w:ilvl="2" w:tplc="2278D3E4">
      <w:numFmt w:val="bullet"/>
      <w:lvlText w:val="•"/>
      <w:lvlJc w:val="left"/>
      <w:pPr>
        <w:ind w:left="2940" w:hanging="212"/>
      </w:pPr>
      <w:rPr>
        <w:rFonts w:hint="default"/>
        <w:lang w:val="kk-KZ" w:eastAsia="en-US" w:bidi="ar-SA"/>
      </w:rPr>
    </w:lvl>
    <w:lvl w:ilvl="3" w:tplc="5280691A">
      <w:numFmt w:val="bullet"/>
      <w:lvlText w:val="•"/>
      <w:lvlJc w:val="left"/>
      <w:pPr>
        <w:ind w:left="3861" w:hanging="212"/>
      </w:pPr>
      <w:rPr>
        <w:rFonts w:hint="default"/>
        <w:lang w:val="kk-KZ" w:eastAsia="en-US" w:bidi="ar-SA"/>
      </w:rPr>
    </w:lvl>
    <w:lvl w:ilvl="4" w:tplc="90D49BF6">
      <w:numFmt w:val="bullet"/>
      <w:lvlText w:val="•"/>
      <w:lvlJc w:val="left"/>
      <w:pPr>
        <w:ind w:left="4781" w:hanging="212"/>
      </w:pPr>
      <w:rPr>
        <w:rFonts w:hint="default"/>
        <w:lang w:val="kk-KZ" w:eastAsia="en-US" w:bidi="ar-SA"/>
      </w:rPr>
    </w:lvl>
    <w:lvl w:ilvl="5" w:tplc="DC8A44A0">
      <w:numFmt w:val="bullet"/>
      <w:lvlText w:val="•"/>
      <w:lvlJc w:val="left"/>
      <w:pPr>
        <w:ind w:left="5702" w:hanging="212"/>
      </w:pPr>
      <w:rPr>
        <w:rFonts w:hint="default"/>
        <w:lang w:val="kk-KZ" w:eastAsia="en-US" w:bidi="ar-SA"/>
      </w:rPr>
    </w:lvl>
    <w:lvl w:ilvl="6" w:tplc="3FBA2C92">
      <w:numFmt w:val="bullet"/>
      <w:lvlText w:val="•"/>
      <w:lvlJc w:val="left"/>
      <w:pPr>
        <w:ind w:left="6622" w:hanging="212"/>
      </w:pPr>
      <w:rPr>
        <w:rFonts w:hint="default"/>
        <w:lang w:val="kk-KZ" w:eastAsia="en-US" w:bidi="ar-SA"/>
      </w:rPr>
    </w:lvl>
    <w:lvl w:ilvl="7" w:tplc="669E43D2">
      <w:numFmt w:val="bullet"/>
      <w:lvlText w:val="•"/>
      <w:lvlJc w:val="left"/>
      <w:pPr>
        <w:ind w:left="7542" w:hanging="212"/>
      </w:pPr>
      <w:rPr>
        <w:rFonts w:hint="default"/>
        <w:lang w:val="kk-KZ" w:eastAsia="en-US" w:bidi="ar-SA"/>
      </w:rPr>
    </w:lvl>
    <w:lvl w:ilvl="8" w:tplc="3F0282E8">
      <w:numFmt w:val="bullet"/>
      <w:lvlText w:val="•"/>
      <w:lvlJc w:val="left"/>
      <w:pPr>
        <w:ind w:left="8463" w:hanging="212"/>
      </w:pPr>
      <w:rPr>
        <w:rFonts w:hint="default"/>
        <w:lang w:val="kk-KZ" w:eastAsia="en-US" w:bidi="ar-SA"/>
      </w:rPr>
    </w:lvl>
  </w:abstractNum>
  <w:abstractNum w:abstractNumId="43">
    <w:nsid w:val="4260320F"/>
    <w:multiLevelType w:val="hybridMultilevel"/>
    <w:tmpl w:val="3646915C"/>
    <w:lvl w:ilvl="0" w:tplc="05724166">
      <w:start w:val="1"/>
      <w:numFmt w:val="decimal"/>
      <w:lvlText w:val="%1"/>
      <w:lvlJc w:val="left"/>
      <w:pPr>
        <w:ind w:left="1097" w:hanging="212"/>
      </w:pPr>
      <w:rPr>
        <w:rFonts w:ascii="Times New Roman" w:eastAsia="Times New Roman" w:hAnsi="Times New Roman" w:cs="Times New Roman" w:hint="default"/>
        <w:w w:val="99"/>
        <w:sz w:val="28"/>
        <w:szCs w:val="28"/>
        <w:lang w:val="kk-KZ" w:eastAsia="en-US" w:bidi="ar-SA"/>
      </w:rPr>
    </w:lvl>
    <w:lvl w:ilvl="1" w:tplc="394444C8">
      <w:numFmt w:val="bullet"/>
      <w:lvlText w:val="•"/>
      <w:lvlJc w:val="left"/>
      <w:pPr>
        <w:ind w:left="2020" w:hanging="212"/>
      </w:pPr>
      <w:rPr>
        <w:rFonts w:hint="default"/>
        <w:lang w:val="kk-KZ" w:eastAsia="en-US" w:bidi="ar-SA"/>
      </w:rPr>
    </w:lvl>
    <w:lvl w:ilvl="2" w:tplc="FD66DE86">
      <w:numFmt w:val="bullet"/>
      <w:lvlText w:val="•"/>
      <w:lvlJc w:val="left"/>
      <w:pPr>
        <w:ind w:left="2940" w:hanging="212"/>
      </w:pPr>
      <w:rPr>
        <w:rFonts w:hint="default"/>
        <w:lang w:val="kk-KZ" w:eastAsia="en-US" w:bidi="ar-SA"/>
      </w:rPr>
    </w:lvl>
    <w:lvl w:ilvl="3" w:tplc="7B54CD72">
      <w:numFmt w:val="bullet"/>
      <w:lvlText w:val="•"/>
      <w:lvlJc w:val="left"/>
      <w:pPr>
        <w:ind w:left="3861" w:hanging="212"/>
      </w:pPr>
      <w:rPr>
        <w:rFonts w:hint="default"/>
        <w:lang w:val="kk-KZ" w:eastAsia="en-US" w:bidi="ar-SA"/>
      </w:rPr>
    </w:lvl>
    <w:lvl w:ilvl="4" w:tplc="0F0A4476">
      <w:numFmt w:val="bullet"/>
      <w:lvlText w:val="•"/>
      <w:lvlJc w:val="left"/>
      <w:pPr>
        <w:ind w:left="4781" w:hanging="212"/>
      </w:pPr>
      <w:rPr>
        <w:rFonts w:hint="default"/>
        <w:lang w:val="kk-KZ" w:eastAsia="en-US" w:bidi="ar-SA"/>
      </w:rPr>
    </w:lvl>
    <w:lvl w:ilvl="5" w:tplc="D9C4F80C">
      <w:numFmt w:val="bullet"/>
      <w:lvlText w:val="•"/>
      <w:lvlJc w:val="left"/>
      <w:pPr>
        <w:ind w:left="5702" w:hanging="212"/>
      </w:pPr>
      <w:rPr>
        <w:rFonts w:hint="default"/>
        <w:lang w:val="kk-KZ" w:eastAsia="en-US" w:bidi="ar-SA"/>
      </w:rPr>
    </w:lvl>
    <w:lvl w:ilvl="6" w:tplc="ABC2E334">
      <w:numFmt w:val="bullet"/>
      <w:lvlText w:val="•"/>
      <w:lvlJc w:val="left"/>
      <w:pPr>
        <w:ind w:left="6622" w:hanging="212"/>
      </w:pPr>
      <w:rPr>
        <w:rFonts w:hint="default"/>
        <w:lang w:val="kk-KZ" w:eastAsia="en-US" w:bidi="ar-SA"/>
      </w:rPr>
    </w:lvl>
    <w:lvl w:ilvl="7" w:tplc="D982E7B2">
      <w:numFmt w:val="bullet"/>
      <w:lvlText w:val="•"/>
      <w:lvlJc w:val="left"/>
      <w:pPr>
        <w:ind w:left="7542" w:hanging="212"/>
      </w:pPr>
      <w:rPr>
        <w:rFonts w:hint="default"/>
        <w:lang w:val="kk-KZ" w:eastAsia="en-US" w:bidi="ar-SA"/>
      </w:rPr>
    </w:lvl>
    <w:lvl w:ilvl="8" w:tplc="27DEF2F8">
      <w:numFmt w:val="bullet"/>
      <w:lvlText w:val="•"/>
      <w:lvlJc w:val="left"/>
      <w:pPr>
        <w:ind w:left="8463" w:hanging="212"/>
      </w:pPr>
      <w:rPr>
        <w:rFonts w:hint="default"/>
        <w:lang w:val="kk-KZ" w:eastAsia="en-US" w:bidi="ar-SA"/>
      </w:rPr>
    </w:lvl>
  </w:abstractNum>
  <w:abstractNum w:abstractNumId="44">
    <w:nsid w:val="47380200"/>
    <w:multiLevelType w:val="hybridMultilevel"/>
    <w:tmpl w:val="C6680170"/>
    <w:lvl w:ilvl="0" w:tplc="9CC6E264">
      <w:start w:val="20"/>
      <w:numFmt w:val="upperRoman"/>
      <w:lvlText w:val="%1."/>
      <w:lvlJc w:val="left"/>
      <w:pPr>
        <w:ind w:left="1313" w:hanging="428"/>
      </w:pPr>
      <w:rPr>
        <w:rFonts w:ascii="Times New Roman" w:eastAsia="Times New Roman" w:hAnsi="Times New Roman" w:cs="Times New Roman" w:hint="default"/>
        <w:spacing w:val="-1"/>
        <w:w w:val="99"/>
        <w:sz w:val="24"/>
        <w:szCs w:val="24"/>
        <w:lang w:val="kk-KZ" w:eastAsia="en-US" w:bidi="ar-SA"/>
      </w:rPr>
    </w:lvl>
    <w:lvl w:ilvl="1" w:tplc="B6C2BA72">
      <w:start w:val="1"/>
      <w:numFmt w:val="lowerLetter"/>
      <w:lvlText w:val="%2."/>
      <w:lvlJc w:val="left"/>
      <w:pPr>
        <w:ind w:left="1313" w:hanging="428"/>
      </w:pPr>
      <w:rPr>
        <w:rFonts w:ascii="Times New Roman" w:eastAsia="Times New Roman" w:hAnsi="Times New Roman" w:cs="Times New Roman" w:hint="default"/>
        <w:spacing w:val="-1"/>
        <w:w w:val="100"/>
        <w:sz w:val="24"/>
        <w:szCs w:val="24"/>
        <w:lang w:val="kk-KZ" w:eastAsia="en-US" w:bidi="ar-SA"/>
      </w:rPr>
    </w:lvl>
    <w:lvl w:ilvl="2" w:tplc="2E7EDFA2">
      <w:numFmt w:val="bullet"/>
      <w:lvlText w:val="•"/>
      <w:lvlJc w:val="left"/>
      <w:pPr>
        <w:ind w:left="3116" w:hanging="428"/>
      </w:pPr>
      <w:rPr>
        <w:rFonts w:hint="default"/>
        <w:lang w:val="kk-KZ" w:eastAsia="en-US" w:bidi="ar-SA"/>
      </w:rPr>
    </w:lvl>
    <w:lvl w:ilvl="3" w:tplc="C4C0ACBA">
      <w:numFmt w:val="bullet"/>
      <w:lvlText w:val="•"/>
      <w:lvlJc w:val="left"/>
      <w:pPr>
        <w:ind w:left="4015" w:hanging="428"/>
      </w:pPr>
      <w:rPr>
        <w:rFonts w:hint="default"/>
        <w:lang w:val="kk-KZ" w:eastAsia="en-US" w:bidi="ar-SA"/>
      </w:rPr>
    </w:lvl>
    <w:lvl w:ilvl="4" w:tplc="E34A0E38">
      <w:numFmt w:val="bullet"/>
      <w:lvlText w:val="•"/>
      <w:lvlJc w:val="left"/>
      <w:pPr>
        <w:ind w:left="4913" w:hanging="428"/>
      </w:pPr>
      <w:rPr>
        <w:rFonts w:hint="default"/>
        <w:lang w:val="kk-KZ" w:eastAsia="en-US" w:bidi="ar-SA"/>
      </w:rPr>
    </w:lvl>
    <w:lvl w:ilvl="5" w:tplc="DE12FC48">
      <w:numFmt w:val="bullet"/>
      <w:lvlText w:val="•"/>
      <w:lvlJc w:val="left"/>
      <w:pPr>
        <w:ind w:left="5812" w:hanging="428"/>
      </w:pPr>
      <w:rPr>
        <w:rFonts w:hint="default"/>
        <w:lang w:val="kk-KZ" w:eastAsia="en-US" w:bidi="ar-SA"/>
      </w:rPr>
    </w:lvl>
    <w:lvl w:ilvl="6" w:tplc="DF64A874">
      <w:numFmt w:val="bullet"/>
      <w:lvlText w:val="•"/>
      <w:lvlJc w:val="left"/>
      <w:pPr>
        <w:ind w:left="6710" w:hanging="428"/>
      </w:pPr>
      <w:rPr>
        <w:rFonts w:hint="default"/>
        <w:lang w:val="kk-KZ" w:eastAsia="en-US" w:bidi="ar-SA"/>
      </w:rPr>
    </w:lvl>
    <w:lvl w:ilvl="7" w:tplc="FD043ABE">
      <w:numFmt w:val="bullet"/>
      <w:lvlText w:val="•"/>
      <w:lvlJc w:val="left"/>
      <w:pPr>
        <w:ind w:left="7608" w:hanging="428"/>
      </w:pPr>
      <w:rPr>
        <w:rFonts w:hint="default"/>
        <w:lang w:val="kk-KZ" w:eastAsia="en-US" w:bidi="ar-SA"/>
      </w:rPr>
    </w:lvl>
    <w:lvl w:ilvl="8" w:tplc="0D0E584E">
      <w:numFmt w:val="bullet"/>
      <w:lvlText w:val="•"/>
      <w:lvlJc w:val="left"/>
      <w:pPr>
        <w:ind w:left="8507" w:hanging="428"/>
      </w:pPr>
      <w:rPr>
        <w:rFonts w:hint="default"/>
        <w:lang w:val="kk-KZ" w:eastAsia="en-US" w:bidi="ar-SA"/>
      </w:rPr>
    </w:lvl>
  </w:abstractNum>
  <w:abstractNum w:abstractNumId="45">
    <w:nsid w:val="473E69A2"/>
    <w:multiLevelType w:val="hybridMultilevel"/>
    <w:tmpl w:val="98A214F0"/>
    <w:lvl w:ilvl="0" w:tplc="BF4A1BBE">
      <w:start w:val="1"/>
      <w:numFmt w:val="decimal"/>
      <w:lvlText w:val="%1."/>
      <w:lvlJc w:val="left"/>
      <w:pPr>
        <w:ind w:left="319" w:hanging="336"/>
      </w:pPr>
      <w:rPr>
        <w:rFonts w:ascii="Times New Roman" w:eastAsia="Times New Roman" w:hAnsi="Times New Roman" w:cs="Times New Roman" w:hint="default"/>
        <w:w w:val="99"/>
        <w:sz w:val="28"/>
        <w:szCs w:val="28"/>
        <w:lang w:val="kk-KZ" w:eastAsia="en-US" w:bidi="ar-SA"/>
      </w:rPr>
    </w:lvl>
    <w:lvl w:ilvl="1" w:tplc="D2A0C1D6">
      <w:numFmt w:val="bullet"/>
      <w:lvlText w:val="•"/>
      <w:lvlJc w:val="left"/>
      <w:pPr>
        <w:ind w:left="1318" w:hanging="336"/>
      </w:pPr>
      <w:rPr>
        <w:rFonts w:hint="default"/>
        <w:lang w:val="kk-KZ" w:eastAsia="en-US" w:bidi="ar-SA"/>
      </w:rPr>
    </w:lvl>
    <w:lvl w:ilvl="2" w:tplc="E2649494">
      <w:numFmt w:val="bullet"/>
      <w:lvlText w:val="•"/>
      <w:lvlJc w:val="left"/>
      <w:pPr>
        <w:ind w:left="2316" w:hanging="336"/>
      </w:pPr>
      <w:rPr>
        <w:rFonts w:hint="default"/>
        <w:lang w:val="kk-KZ" w:eastAsia="en-US" w:bidi="ar-SA"/>
      </w:rPr>
    </w:lvl>
    <w:lvl w:ilvl="3" w:tplc="74345AFC">
      <w:numFmt w:val="bullet"/>
      <w:lvlText w:val="•"/>
      <w:lvlJc w:val="left"/>
      <w:pPr>
        <w:ind w:left="3315" w:hanging="336"/>
      </w:pPr>
      <w:rPr>
        <w:rFonts w:hint="default"/>
        <w:lang w:val="kk-KZ" w:eastAsia="en-US" w:bidi="ar-SA"/>
      </w:rPr>
    </w:lvl>
    <w:lvl w:ilvl="4" w:tplc="078E20FC">
      <w:numFmt w:val="bullet"/>
      <w:lvlText w:val="•"/>
      <w:lvlJc w:val="left"/>
      <w:pPr>
        <w:ind w:left="4313" w:hanging="336"/>
      </w:pPr>
      <w:rPr>
        <w:rFonts w:hint="default"/>
        <w:lang w:val="kk-KZ" w:eastAsia="en-US" w:bidi="ar-SA"/>
      </w:rPr>
    </w:lvl>
    <w:lvl w:ilvl="5" w:tplc="CFE89A74">
      <w:numFmt w:val="bullet"/>
      <w:lvlText w:val="•"/>
      <w:lvlJc w:val="left"/>
      <w:pPr>
        <w:ind w:left="5312" w:hanging="336"/>
      </w:pPr>
      <w:rPr>
        <w:rFonts w:hint="default"/>
        <w:lang w:val="kk-KZ" w:eastAsia="en-US" w:bidi="ar-SA"/>
      </w:rPr>
    </w:lvl>
    <w:lvl w:ilvl="6" w:tplc="E04A2DFC">
      <w:numFmt w:val="bullet"/>
      <w:lvlText w:val="•"/>
      <w:lvlJc w:val="left"/>
      <w:pPr>
        <w:ind w:left="6310" w:hanging="336"/>
      </w:pPr>
      <w:rPr>
        <w:rFonts w:hint="default"/>
        <w:lang w:val="kk-KZ" w:eastAsia="en-US" w:bidi="ar-SA"/>
      </w:rPr>
    </w:lvl>
    <w:lvl w:ilvl="7" w:tplc="6D62B85E">
      <w:numFmt w:val="bullet"/>
      <w:lvlText w:val="•"/>
      <w:lvlJc w:val="left"/>
      <w:pPr>
        <w:ind w:left="7308" w:hanging="336"/>
      </w:pPr>
      <w:rPr>
        <w:rFonts w:hint="default"/>
        <w:lang w:val="kk-KZ" w:eastAsia="en-US" w:bidi="ar-SA"/>
      </w:rPr>
    </w:lvl>
    <w:lvl w:ilvl="8" w:tplc="943ADCD6">
      <w:numFmt w:val="bullet"/>
      <w:lvlText w:val="•"/>
      <w:lvlJc w:val="left"/>
      <w:pPr>
        <w:ind w:left="8307" w:hanging="336"/>
      </w:pPr>
      <w:rPr>
        <w:rFonts w:hint="default"/>
        <w:lang w:val="kk-KZ" w:eastAsia="en-US" w:bidi="ar-SA"/>
      </w:rPr>
    </w:lvl>
  </w:abstractNum>
  <w:abstractNum w:abstractNumId="46">
    <w:nsid w:val="4A624769"/>
    <w:multiLevelType w:val="hybridMultilevel"/>
    <w:tmpl w:val="8A24080A"/>
    <w:lvl w:ilvl="0" w:tplc="E04A16BC">
      <w:start w:val="61"/>
      <w:numFmt w:val="decimal"/>
      <w:lvlText w:val="%1"/>
      <w:lvlJc w:val="left"/>
      <w:pPr>
        <w:ind w:left="319" w:hanging="384"/>
      </w:pPr>
      <w:rPr>
        <w:rFonts w:ascii="Times New Roman" w:eastAsia="Times New Roman" w:hAnsi="Times New Roman" w:cs="Times New Roman" w:hint="default"/>
        <w:w w:val="99"/>
        <w:sz w:val="28"/>
        <w:szCs w:val="28"/>
        <w:lang w:val="kk-KZ" w:eastAsia="en-US" w:bidi="ar-SA"/>
      </w:rPr>
    </w:lvl>
    <w:lvl w:ilvl="1" w:tplc="A1F8554A">
      <w:numFmt w:val="bullet"/>
      <w:lvlText w:val="•"/>
      <w:lvlJc w:val="left"/>
      <w:pPr>
        <w:ind w:left="1318" w:hanging="384"/>
      </w:pPr>
      <w:rPr>
        <w:rFonts w:hint="default"/>
        <w:lang w:val="kk-KZ" w:eastAsia="en-US" w:bidi="ar-SA"/>
      </w:rPr>
    </w:lvl>
    <w:lvl w:ilvl="2" w:tplc="5E822F44">
      <w:numFmt w:val="bullet"/>
      <w:lvlText w:val="•"/>
      <w:lvlJc w:val="left"/>
      <w:pPr>
        <w:ind w:left="2316" w:hanging="384"/>
      </w:pPr>
      <w:rPr>
        <w:rFonts w:hint="default"/>
        <w:lang w:val="kk-KZ" w:eastAsia="en-US" w:bidi="ar-SA"/>
      </w:rPr>
    </w:lvl>
    <w:lvl w:ilvl="3" w:tplc="8B466F40">
      <w:numFmt w:val="bullet"/>
      <w:lvlText w:val="•"/>
      <w:lvlJc w:val="left"/>
      <w:pPr>
        <w:ind w:left="3315" w:hanging="384"/>
      </w:pPr>
      <w:rPr>
        <w:rFonts w:hint="default"/>
        <w:lang w:val="kk-KZ" w:eastAsia="en-US" w:bidi="ar-SA"/>
      </w:rPr>
    </w:lvl>
    <w:lvl w:ilvl="4" w:tplc="8D64AC96">
      <w:numFmt w:val="bullet"/>
      <w:lvlText w:val="•"/>
      <w:lvlJc w:val="left"/>
      <w:pPr>
        <w:ind w:left="4313" w:hanging="384"/>
      </w:pPr>
      <w:rPr>
        <w:rFonts w:hint="default"/>
        <w:lang w:val="kk-KZ" w:eastAsia="en-US" w:bidi="ar-SA"/>
      </w:rPr>
    </w:lvl>
    <w:lvl w:ilvl="5" w:tplc="60CCCF86">
      <w:numFmt w:val="bullet"/>
      <w:lvlText w:val="•"/>
      <w:lvlJc w:val="left"/>
      <w:pPr>
        <w:ind w:left="5312" w:hanging="384"/>
      </w:pPr>
      <w:rPr>
        <w:rFonts w:hint="default"/>
        <w:lang w:val="kk-KZ" w:eastAsia="en-US" w:bidi="ar-SA"/>
      </w:rPr>
    </w:lvl>
    <w:lvl w:ilvl="6" w:tplc="FAA64608">
      <w:numFmt w:val="bullet"/>
      <w:lvlText w:val="•"/>
      <w:lvlJc w:val="left"/>
      <w:pPr>
        <w:ind w:left="6310" w:hanging="384"/>
      </w:pPr>
      <w:rPr>
        <w:rFonts w:hint="default"/>
        <w:lang w:val="kk-KZ" w:eastAsia="en-US" w:bidi="ar-SA"/>
      </w:rPr>
    </w:lvl>
    <w:lvl w:ilvl="7" w:tplc="0AAE117C">
      <w:numFmt w:val="bullet"/>
      <w:lvlText w:val="•"/>
      <w:lvlJc w:val="left"/>
      <w:pPr>
        <w:ind w:left="7308" w:hanging="384"/>
      </w:pPr>
      <w:rPr>
        <w:rFonts w:hint="default"/>
        <w:lang w:val="kk-KZ" w:eastAsia="en-US" w:bidi="ar-SA"/>
      </w:rPr>
    </w:lvl>
    <w:lvl w:ilvl="8" w:tplc="2020D1B4">
      <w:numFmt w:val="bullet"/>
      <w:lvlText w:val="•"/>
      <w:lvlJc w:val="left"/>
      <w:pPr>
        <w:ind w:left="8307" w:hanging="384"/>
      </w:pPr>
      <w:rPr>
        <w:rFonts w:hint="default"/>
        <w:lang w:val="kk-KZ" w:eastAsia="en-US" w:bidi="ar-SA"/>
      </w:rPr>
    </w:lvl>
  </w:abstractNum>
  <w:abstractNum w:abstractNumId="47">
    <w:nsid w:val="4B8E478A"/>
    <w:multiLevelType w:val="hybridMultilevel"/>
    <w:tmpl w:val="9BCC7B9A"/>
    <w:lvl w:ilvl="0" w:tplc="2138E78E">
      <w:numFmt w:val="bullet"/>
      <w:lvlText w:val="-"/>
      <w:lvlJc w:val="left"/>
      <w:pPr>
        <w:ind w:left="319" w:hanging="216"/>
      </w:pPr>
      <w:rPr>
        <w:rFonts w:ascii="Times New Roman" w:eastAsia="Times New Roman" w:hAnsi="Times New Roman" w:cs="Times New Roman" w:hint="default"/>
        <w:w w:val="99"/>
        <w:sz w:val="28"/>
        <w:szCs w:val="28"/>
        <w:lang w:val="kk-KZ" w:eastAsia="en-US" w:bidi="ar-SA"/>
      </w:rPr>
    </w:lvl>
    <w:lvl w:ilvl="1" w:tplc="C8062332">
      <w:numFmt w:val="bullet"/>
      <w:lvlText w:val="•"/>
      <w:lvlJc w:val="left"/>
      <w:pPr>
        <w:ind w:left="1318" w:hanging="216"/>
      </w:pPr>
      <w:rPr>
        <w:rFonts w:hint="default"/>
        <w:lang w:val="kk-KZ" w:eastAsia="en-US" w:bidi="ar-SA"/>
      </w:rPr>
    </w:lvl>
    <w:lvl w:ilvl="2" w:tplc="8A80B042">
      <w:numFmt w:val="bullet"/>
      <w:lvlText w:val="•"/>
      <w:lvlJc w:val="left"/>
      <w:pPr>
        <w:ind w:left="2316" w:hanging="216"/>
      </w:pPr>
      <w:rPr>
        <w:rFonts w:hint="default"/>
        <w:lang w:val="kk-KZ" w:eastAsia="en-US" w:bidi="ar-SA"/>
      </w:rPr>
    </w:lvl>
    <w:lvl w:ilvl="3" w:tplc="7ECAB30A">
      <w:numFmt w:val="bullet"/>
      <w:lvlText w:val="•"/>
      <w:lvlJc w:val="left"/>
      <w:pPr>
        <w:ind w:left="3315" w:hanging="216"/>
      </w:pPr>
      <w:rPr>
        <w:rFonts w:hint="default"/>
        <w:lang w:val="kk-KZ" w:eastAsia="en-US" w:bidi="ar-SA"/>
      </w:rPr>
    </w:lvl>
    <w:lvl w:ilvl="4" w:tplc="32D21AB6">
      <w:numFmt w:val="bullet"/>
      <w:lvlText w:val="•"/>
      <w:lvlJc w:val="left"/>
      <w:pPr>
        <w:ind w:left="4313" w:hanging="216"/>
      </w:pPr>
      <w:rPr>
        <w:rFonts w:hint="default"/>
        <w:lang w:val="kk-KZ" w:eastAsia="en-US" w:bidi="ar-SA"/>
      </w:rPr>
    </w:lvl>
    <w:lvl w:ilvl="5" w:tplc="1A768852">
      <w:numFmt w:val="bullet"/>
      <w:lvlText w:val="•"/>
      <w:lvlJc w:val="left"/>
      <w:pPr>
        <w:ind w:left="5312" w:hanging="216"/>
      </w:pPr>
      <w:rPr>
        <w:rFonts w:hint="default"/>
        <w:lang w:val="kk-KZ" w:eastAsia="en-US" w:bidi="ar-SA"/>
      </w:rPr>
    </w:lvl>
    <w:lvl w:ilvl="6" w:tplc="26807330">
      <w:numFmt w:val="bullet"/>
      <w:lvlText w:val="•"/>
      <w:lvlJc w:val="left"/>
      <w:pPr>
        <w:ind w:left="6310" w:hanging="216"/>
      </w:pPr>
      <w:rPr>
        <w:rFonts w:hint="default"/>
        <w:lang w:val="kk-KZ" w:eastAsia="en-US" w:bidi="ar-SA"/>
      </w:rPr>
    </w:lvl>
    <w:lvl w:ilvl="7" w:tplc="9A96E604">
      <w:numFmt w:val="bullet"/>
      <w:lvlText w:val="•"/>
      <w:lvlJc w:val="left"/>
      <w:pPr>
        <w:ind w:left="7308" w:hanging="216"/>
      </w:pPr>
      <w:rPr>
        <w:rFonts w:hint="default"/>
        <w:lang w:val="kk-KZ" w:eastAsia="en-US" w:bidi="ar-SA"/>
      </w:rPr>
    </w:lvl>
    <w:lvl w:ilvl="8" w:tplc="E06AF1C6">
      <w:numFmt w:val="bullet"/>
      <w:lvlText w:val="•"/>
      <w:lvlJc w:val="left"/>
      <w:pPr>
        <w:ind w:left="8307" w:hanging="216"/>
      </w:pPr>
      <w:rPr>
        <w:rFonts w:hint="default"/>
        <w:lang w:val="kk-KZ" w:eastAsia="en-US" w:bidi="ar-SA"/>
      </w:rPr>
    </w:lvl>
  </w:abstractNum>
  <w:abstractNum w:abstractNumId="48">
    <w:nsid w:val="4BD55FB2"/>
    <w:multiLevelType w:val="hybridMultilevel"/>
    <w:tmpl w:val="195082E8"/>
    <w:lvl w:ilvl="0" w:tplc="D1FEB37C">
      <w:start w:val="1"/>
      <w:numFmt w:val="decimal"/>
      <w:lvlText w:val="%1."/>
      <w:lvlJc w:val="left"/>
      <w:pPr>
        <w:ind w:left="729" w:hanging="410"/>
      </w:pPr>
      <w:rPr>
        <w:rFonts w:hint="default"/>
      </w:rPr>
    </w:lvl>
    <w:lvl w:ilvl="1" w:tplc="20000019" w:tentative="1">
      <w:start w:val="1"/>
      <w:numFmt w:val="lowerLetter"/>
      <w:lvlText w:val="%2."/>
      <w:lvlJc w:val="left"/>
      <w:pPr>
        <w:ind w:left="1399" w:hanging="360"/>
      </w:pPr>
    </w:lvl>
    <w:lvl w:ilvl="2" w:tplc="2000001B" w:tentative="1">
      <w:start w:val="1"/>
      <w:numFmt w:val="lowerRoman"/>
      <w:lvlText w:val="%3."/>
      <w:lvlJc w:val="right"/>
      <w:pPr>
        <w:ind w:left="2119" w:hanging="180"/>
      </w:pPr>
    </w:lvl>
    <w:lvl w:ilvl="3" w:tplc="2000000F" w:tentative="1">
      <w:start w:val="1"/>
      <w:numFmt w:val="decimal"/>
      <w:lvlText w:val="%4."/>
      <w:lvlJc w:val="left"/>
      <w:pPr>
        <w:ind w:left="2839" w:hanging="360"/>
      </w:pPr>
    </w:lvl>
    <w:lvl w:ilvl="4" w:tplc="20000019" w:tentative="1">
      <w:start w:val="1"/>
      <w:numFmt w:val="lowerLetter"/>
      <w:lvlText w:val="%5."/>
      <w:lvlJc w:val="left"/>
      <w:pPr>
        <w:ind w:left="3559" w:hanging="360"/>
      </w:pPr>
    </w:lvl>
    <w:lvl w:ilvl="5" w:tplc="2000001B" w:tentative="1">
      <w:start w:val="1"/>
      <w:numFmt w:val="lowerRoman"/>
      <w:lvlText w:val="%6."/>
      <w:lvlJc w:val="right"/>
      <w:pPr>
        <w:ind w:left="4279" w:hanging="180"/>
      </w:pPr>
    </w:lvl>
    <w:lvl w:ilvl="6" w:tplc="2000000F" w:tentative="1">
      <w:start w:val="1"/>
      <w:numFmt w:val="decimal"/>
      <w:lvlText w:val="%7."/>
      <w:lvlJc w:val="left"/>
      <w:pPr>
        <w:ind w:left="4999" w:hanging="360"/>
      </w:pPr>
    </w:lvl>
    <w:lvl w:ilvl="7" w:tplc="20000019" w:tentative="1">
      <w:start w:val="1"/>
      <w:numFmt w:val="lowerLetter"/>
      <w:lvlText w:val="%8."/>
      <w:lvlJc w:val="left"/>
      <w:pPr>
        <w:ind w:left="5719" w:hanging="360"/>
      </w:pPr>
    </w:lvl>
    <w:lvl w:ilvl="8" w:tplc="2000001B" w:tentative="1">
      <w:start w:val="1"/>
      <w:numFmt w:val="lowerRoman"/>
      <w:lvlText w:val="%9."/>
      <w:lvlJc w:val="right"/>
      <w:pPr>
        <w:ind w:left="6439" w:hanging="180"/>
      </w:pPr>
    </w:lvl>
  </w:abstractNum>
  <w:abstractNum w:abstractNumId="49">
    <w:nsid w:val="4CDE27EA"/>
    <w:multiLevelType w:val="hybridMultilevel"/>
    <w:tmpl w:val="D71E5820"/>
    <w:lvl w:ilvl="0" w:tplc="5BB48E62">
      <w:start w:val="1"/>
      <w:numFmt w:val="decimal"/>
      <w:lvlText w:val="%1."/>
      <w:lvlJc w:val="left"/>
      <w:pPr>
        <w:ind w:left="1169" w:hanging="423"/>
      </w:pPr>
      <w:rPr>
        <w:rFonts w:ascii="Times New Roman" w:eastAsia="Times New Roman" w:hAnsi="Times New Roman" w:cs="Times New Roman" w:hint="default"/>
        <w:w w:val="99"/>
        <w:sz w:val="28"/>
        <w:szCs w:val="28"/>
        <w:lang w:val="kk-KZ" w:eastAsia="en-US" w:bidi="ar-SA"/>
      </w:rPr>
    </w:lvl>
    <w:lvl w:ilvl="1" w:tplc="AA5E8D98">
      <w:numFmt w:val="bullet"/>
      <w:lvlText w:val="•"/>
      <w:lvlJc w:val="left"/>
      <w:pPr>
        <w:ind w:left="2074" w:hanging="423"/>
      </w:pPr>
      <w:rPr>
        <w:rFonts w:hint="default"/>
        <w:lang w:val="kk-KZ" w:eastAsia="en-US" w:bidi="ar-SA"/>
      </w:rPr>
    </w:lvl>
    <w:lvl w:ilvl="2" w:tplc="6682F380">
      <w:numFmt w:val="bullet"/>
      <w:lvlText w:val="•"/>
      <w:lvlJc w:val="left"/>
      <w:pPr>
        <w:ind w:left="2988" w:hanging="423"/>
      </w:pPr>
      <w:rPr>
        <w:rFonts w:hint="default"/>
        <w:lang w:val="kk-KZ" w:eastAsia="en-US" w:bidi="ar-SA"/>
      </w:rPr>
    </w:lvl>
    <w:lvl w:ilvl="3" w:tplc="1EAE5204">
      <w:numFmt w:val="bullet"/>
      <w:lvlText w:val="•"/>
      <w:lvlJc w:val="left"/>
      <w:pPr>
        <w:ind w:left="3903" w:hanging="423"/>
      </w:pPr>
      <w:rPr>
        <w:rFonts w:hint="default"/>
        <w:lang w:val="kk-KZ" w:eastAsia="en-US" w:bidi="ar-SA"/>
      </w:rPr>
    </w:lvl>
    <w:lvl w:ilvl="4" w:tplc="CD1054D0">
      <w:numFmt w:val="bullet"/>
      <w:lvlText w:val="•"/>
      <w:lvlJc w:val="left"/>
      <w:pPr>
        <w:ind w:left="4817" w:hanging="423"/>
      </w:pPr>
      <w:rPr>
        <w:rFonts w:hint="default"/>
        <w:lang w:val="kk-KZ" w:eastAsia="en-US" w:bidi="ar-SA"/>
      </w:rPr>
    </w:lvl>
    <w:lvl w:ilvl="5" w:tplc="10E0CF18">
      <w:numFmt w:val="bullet"/>
      <w:lvlText w:val="•"/>
      <w:lvlJc w:val="left"/>
      <w:pPr>
        <w:ind w:left="5732" w:hanging="423"/>
      </w:pPr>
      <w:rPr>
        <w:rFonts w:hint="default"/>
        <w:lang w:val="kk-KZ" w:eastAsia="en-US" w:bidi="ar-SA"/>
      </w:rPr>
    </w:lvl>
    <w:lvl w:ilvl="6" w:tplc="75641F02">
      <w:numFmt w:val="bullet"/>
      <w:lvlText w:val="•"/>
      <w:lvlJc w:val="left"/>
      <w:pPr>
        <w:ind w:left="6646" w:hanging="423"/>
      </w:pPr>
      <w:rPr>
        <w:rFonts w:hint="default"/>
        <w:lang w:val="kk-KZ" w:eastAsia="en-US" w:bidi="ar-SA"/>
      </w:rPr>
    </w:lvl>
    <w:lvl w:ilvl="7" w:tplc="0C56A12A">
      <w:numFmt w:val="bullet"/>
      <w:lvlText w:val="•"/>
      <w:lvlJc w:val="left"/>
      <w:pPr>
        <w:ind w:left="7560" w:hanging="423"/>
      </w:pPr>
      <w:rPr>
        <w:rFonts w:hint="default"/>
        <w:lang w:val="kk-KZ" w:eastAsia="en-US" w:bidi="ar-SA"/>
      </w:rPr>
    </w:lvl>
    <w:lvl w:ilvl="8" w:tplc="2FCABFD2">
      <w:numFmt w:val="bullet"/>
      <w:lvlText w:val="•"/>
      <w:lvlJc w:val="left"/>
      <w:pPr>
        <w:ind w:left="8475" w:hanging="423"/>
      </w:pPr>
      <w:rPr>
        <w:rFonts w:hint="default"/>
        <w:lang w:val="kk-KZ" w:eastAsia="en-US" w:bidi="ar-SA"/>
      </w:rPr>
    </w:lvl>
  </w:abstractNum>
  <w:abstractNum w:abstractNumId="50">
    <w:nsid w:val="4D2C6169"/>
    <w:multiLevelType w:val="hybridMultilevel"/>
    <w:tmpl w:val="9FF4D1C0"/>
    <w:lvl w:ilvl="0" w:tplc="513CBEE0">
      <w:start w:val="1"/>
      <w:numFmt w:val="decimal"/>
      <w:lvlText w:val="%1."/>
      <w:lvlJc w:val="left"/>
      <w:pPr>
        <w:ind w:left="319" w:hanging="336"/>
      </w:pPr>
      <w:rPr>
        <w:rFonts w:ascii="Times New Roman" w:eastAsia="Times New Roman" w:hAnsi="Times New Roman" w:cs="Times New Roman" w:hint="default"/>
        <w:w w:val="99"/>
        <w:sz w:val="28"/>
        <w:szCs w:val="28"/>
        <w:lang w:val="kk-KZ" w:eastAsia="en-US" w:bidi="ar-SA"/>
      </w:rPr>
    </w:lvl>
    <w:lvl w:ilvl="1" w:tplc="4D366ACC">
      <w:numFmt w:val="bullet"/>
      <w:lvlText w:val="•"/>
      <w:lvlJc w:val="left"/>
      <w:pPr>
        <w:ind w:left="1318" w:hanging="336"/>
      </w:pPr>
      <w:rPr>
        <w:rFonts w:hint="default"/>
        <w:lang w:val="kk-KZ" w:eastAsia="en-US" w:bidi="ar-SA"/>
      </w:rPr>
    </w:lvl>
    <w:lvl w:ilvl="2" w:tplc="AC3CF3E4">
      <w:numFmt w:val="bullet"/>
      <w:lvlText w:val="•"/>
      <w:lvlJc w:val="left"/>
      <w:pPr>
        <w:ind w:left="2316" w:hanging="336"/>
      </w:pPr>
      <w:rPr>
        <w:rFonts w:hint="default"/>
        <w:lang w:val="kk-KZ" w:eastAsia="en-US" w:bidi="ar-SA"/>
      </w:rPr>
    </w:lvl>
    <w:lvl w:ilvl="3" w:tplc="095C8E14">
      <w:numFmt w:val="bullet"/>
      <w:lvlText w:val="•"/>
      <w:lvlJc w:val="left"/>
      <w:pPr>
        <w:ind w:left="3315" w:hanging="336"/>
      </w:pPr>
      <w:rPr>
        <w:rFonts w:hint="default"/>
        <w:lang w:val="kk-KZ" w:eastAsia="en-US" w:bidi="ar-SA"/>
      </w:rPr>
    </w:lvl>
    <w:lvl w:ilvl="4" w:tplc="1D84D538">
      <w:numFmt w:val="bullet"/>
      <w:lvlText w:val="•"/>
      <w:lvlJc w:val="left"/>
      <w:pPr>
        <w:ind w:left="4313" w:hanging="336"/>
      </w:pPr>
      <w:rPr>
        <w:rFonts w:hint="default"/>
        <w:lang w:val="kk-KZ" w:eastAsia="en-US" w:bidi="ar-SA"/>
      </w:rPr>
    </w:lvl>
    <w:lvl w:ilvl="5" w:tplc="52CCF70E">
      <w:numFmt w:val="bullet"/>
      <w:lvlText w:val="•"/>
      <w:lvlJc w:val="left"/>
      <w:pPr>
        <w:ind w:left="5312" w:hanging="336"/>
      </w:pPr>
      <w:rPr>
        <w:rFonts w:hint="default"/>
        <w:lang w:val="kk-KZ" w:eastAsia="en-US" w:bidi="ar-SA"/>
      </w:rPr>
    </w:lvl>
    <w:lvl w:ilvl="6" w:tplc="994EDB00">
      <w:numFmt w:val="bullet"/>
      <w:lvlText w:val="•"/>
      <w:lvlJc w:val="left"/>
      <w:pPr>
        <w:ind w:left="6310" w:hanging="336"/>
      </w:pPr>
      <w:rPr>
        <w:rFonts w:hint="default"/>
        <w:lang w:val="kk-KZ" w:eastAsia="en-US" w:bidi="ar-SA"/>
      </w:rPr>
    </w:lvl>
    <w:lvl w:ilvl="7" w:tplc="3E58399C">
      <w:numFmt w:val="bullet"/>
      <w:lvlText w:val="•"/>
      <w:lvlJc w:val="left"/>
      <w:pPr>
        <w:ind w:left="7308" w:hanging="336"/>
      </w:pPr>
      <w:rPr>
        <w:rFonts w:hint="default"/>
        <w:lang w:val="kk-KZ" w:eastAsia="en-US" w:bidi="ar-SA"/>
      </w:rPr>
    </w:lvl>
    <w:lvl w:ilvl="8" w:tplc="60B44078">
      <w:numFmt w:val="bullet"/>
      <w:lvlText w:val="•"/>
      <w:lvlJc w:val="left"/>
      <w:pPr>
        <w:ind w:left="8307" w:hanging="336"/>
      </w:pPr>
      <w:rPr>
        <w:rFonts w:hint="default"/>
        <w:lang w:val="kk-KZ" w:eastAsia="en-US" w:bidi="ar-SA"/>
      </w:rPr>
    </w:lvl>
  </w:abstractNum>
  <w:abstractNum w:abstractNumId="51">
    <w:nsid w:val="4E4D1BD4"/>
    <w:multiLevelType w:val="hybridMultilevel"/>
    <w:tmpl w:val="88CA4C8C"/>
    <w:lvl w:ilvl="0" w:tplc="1EA8932A">
      <w:start w:val="4"/>
      <w:numFmt w:val="decimal"/>
      <w:lvlText w:val="%1"/>
      <w:lvlJc w:val="left"/>
      <w:pPr>
        <w:ind w:left="1097" w:hanging="212"/>
      </w:pPr>
      <w:rPr>
        <w:rFonts w:ascii="Times New Roman" w:eastAsia="Times New Roman" w:hAnsi="Times New Roman" w:cs="Times New Roman" w:hint="default"/>
        <w:w w:val="99"/>
        <w:sz w:val="28"/>
        <w:szCs w:val="28"/>
        <w:lang w:val="kk-KZ" w:eastAsia="en-US" w:bidi="ar-SA"/>
      </w:rPr>
    </w:lvl>
    <w:lvl w:ilvl="1" w:tplc="1F2A0F08">
      <w:numFmt w:val="bullet"/>
      <w:lvlText w:val="•"/>
      <w:lvlJc w:val="left"/>
      <w:pPr>
        <w:ind w:left="2020" w:hanging="212"/>
      </w:pPr>
      <w:rPr>
        <w:rFonts w:hint="default"/>
        <w:lang w:val="kk-KZ" w:eastAsia="en-US" w:bidi="ar-SA"/>
      </w:rPr>
    </w:lvl>
    <w:lvl w:ilvl="2" w:tplc="F500C5F8">
      <w:numFmt w:val="bullet"/>
      <w:lvlText w:val="•"/>
      <w:lvlJc w:val="left"/>
      <w:pPr>
        <w:ind w:left="2940" w:hanging="212"/>
      </w:pPr>
      <w:rPr>
        <w:rFonts w:hint="default"/>
        <w:lang w:val="kk-KZ" w:eastAsia="en-US" w:bidi="ar-SA"/>
      </w:rPr>
    </w:lvl>
    <w:lvl w:ilvl="3" w:tplc="394EB582">
      <w:numFmt w:val="bullet"/>
      <w:lvlText w:val="•"/>
      <w:lvlJc w:val="left"/>
      <w:pPr>
        <w:ind w:left="3861" w:hanging="212"/>
      </w:pPr>
      <w:rPr>
        <w:rFonts w:hint="default"/>
        <w:lang w:val="kk-KZ" w:eastAsia="en-US" w:bidi="ar-SA"/>
      </w:rPr>
    </w:lvl>
    <w:lvl w:ilvl="4" w:tplc="EC448A3E">
      <w:numFmt w:val="bullet"/>
      <w:lvlText w:val="•"/>
      <w:lvlJc w:val="left"/>
      <w:pPr>
        <w:ind w:left="4781" w:hanging="212"/>
      </w:pPr>
      <w:rPr>
        <w:rFonts w:hint="default"/>
        <w:lang w:val="kk-KZ" w:eastAsia="en-US" w:bidi="ar-SA"/>
      </w:rPr>
    </w:lvl>
    <w:lvl w:ilvl="5" w:tplc="FEC2ED7C">
      <w:numFmt w:val="bullet"/>
      <w:lvlText w:val="•"/>
      <w:lvlJc w:val="left"/>
      <w:pPr>
        <w:ind w:left="5702" w:hanging="212"/>
      </w:pPr>
      <w:rPr>
        <w:rFonts w:hint="default"/>
        <w:lang w:val="kk-KZ" w:eastAsia="en-US" w:bidi="ar-SA"/>
      </w:rPr>
    </w:lvl>
    <w:lvl w:ilvl="6" w:tplc="6F64BC46">
      <w:numFmt w:val="bullet"/>
      <w:lvlText w:val="•"/>
      <w:lvlJc w:val="left"/>
      <w:pPr>
        <w:ind w:left="6622" w:hanging="212"/>
      </w:pPr>
      <w:rPr>
        <w:rFonts w:hint="default"/>
        <w:lang w:val="kk-KZ" w:eastAsia="en-US" w:bidi="ar-SA"/>
      </w:rPr>
    </w:lvl>
    <w:lvl w:ilvl="7" w:tplc="6FE87B3E">
      <w:numFmt w:val="bullet"/>
      <w:lvlText w:val="•"/>
      <w:lvlJc w:val="left"/>
      <w:pPr>
        <w:ind w:left="7542" w:hanging="212"/>
      </w:pPr>
      <w:rPr>
        <w:rFonts w:hint="default"/>
        <w:lang w:val="kk-KZ" w:eastAsia="en-US" w:bidi="ar-SA"/>
      </w:rPr>
    </w:lvl>
    <w:lvl w:ilvl="8" w:tplc="552E42D0">
      <w:numFmt w:val="bullet"/>
      <w:lvlText w:val="•"/>
      <w:lvlJc w:val="left"/>
      <w:pPr>
        <w:ind w:left="8463" w:hanging="212"/>
      </w:pPr>
      <w:rPr>
        <w:rFonts w:hint="default"/>
        <w:lang w:val="kk-KZ" w:eastAsia="en-US" w:bidi="ar-SA"/>
      </w:rPr>
    </w:lvl>
  </w:abstractNum>
  <w:abstractNum w:abstractNumId="52">
    <w:nsid w:val="505C2C30"/>
    <w:multiLevelType w:val="hybridMultilevel"/>
    <w:tmpl w:val="EAAEB2C6"/>
    <w:lvl w:ilvl="0" w:tplc="E4CC19A4">
      <w:start w:val="1"/>
      <w:numFmt w:val="decimal"/>
      <w:lvlText w:val="%1."/>
      <w:lvlJc w:val="left"/>
      <w:pPr>
        <w:ind w:left="319" w:hanging="288"/>
      </w:pPr>
      <w:rPr>
        <w:rFonts w:ascii="Times New Roman" w:eastAsia="Times New Roman" w:hAnsi="Times New Roman" w:cs="Times New Roman" w:hint="default"/>
        <w:w w:val="99"/>
        <w:sz w:val="28"/>
        <w:szCs w:val="28"/>
        <w:lang w:val="kk-KZ" w:eastAsia="en-US" w:bidi="ar-SA"/>
      </w:rPr>
    </w:lvl>
    <w:lvl w:ilvl="1" w:tplc="07861FCC">
      <w:numFmt w:val="bullet"/>
      <w:lvlText w:val="•"/>
      <w:lvlJc w:val="left"/>
      <w:pPr>
        <w:ind w:left="1318" w:hanging="288"/>
      </w:pPr>
      <w:rPr>
        <w:rFonts w:hint="default"/>
        <w:lang w:val="kk-KZ" w:eastAsia="en-US" w:bidi="ar-SA"/>
      </w:rPr>
    </w:lvl>
    <w:lvl w:ilvl="2" w:tplc="2D4C10BE">
      <w:numFmt w:val="bullet"/>
      <w:lvlText w:val="•"/>
      <w:lvlJc w:val="left"/>
      <w:pPr>
        <w:ind w:left="2316" w:hanging="288"/>
      </w:pPr>
      <w:rPr>
        <w:rFonts w:hint="default"/>
        <w:lang w:val="kk-KZ" w:eastAsia="en-US" w:bidi="ar-SA"/>
      </w:rPr>
    </w:lvl>
    <w:lvl w:ilvl="3" w:tplc="8C24C184">
      <w:numFmt w:val="bullet"/>
      <w:lvlText w:val="•"/>
      <w:lvlJc w:val="left"/>
      <w:pPr>
        <w:ind w:left="3315" w:hanging="288"/>
      </w:pPr>
      <w:rPr>
        <w:rFonts w:hint="default"/>
        <w:lang w:val="kk-KZ" w:eastAsia="en-US" w:bidi="ar-SA"/>
      </w:rPr>
    </w:lvl>
    <w:lvl w:ilvl="4" w:tplc="62946052">
      <w:numFmt w:val="bullet"/>
      <w:lvlText w:val="•"/>
      <w:lvlJc w:val="left"/>
      <w:pPr>
        <w:ind w:left="4313" w:hanging="288"/>
      </w:pPr>
      <w:rPr>
        <w:rFonts w:hint="default"/>
        <w:lang w:val="kk-KZ" w:eastAsia="en-US" w:bidi="ar-SA"/>
      </w:rPr>
    </w:lvl>
    <w:lvl w:ilvl="5" w:tplc="B8F2C46E">
      <w:numFmt w:val="bullet"/>
      <w:lvlText w:val="•"/>
      <w:lvlJc w:val="left"/>
      <w:pPr>
        <w:ind w:left="5312" w:hanging="288"/>
      </w:pPr>
      <w:rPr>
        <w:rFonts w:hint="default"/>
        <w:lang w:val="kk-KZ" w:eastAsia="en-US" w:bidi="ar-SA"/>
      </w:rPr>
    </w:lvl>
    <w:lvl w:ilvl="6" w:tplc="52E0BEA0">
      <w:numFmt w:val="bullet"/>
      <w:lvlText w:val="•"/>
      <w:lvlJc w:val="left"/>
      <w:pPr>
        <w:ind w:left="6310" w:hanging="288"/>
      </w:pPr>
      <w:rPr>
        <w:rFonts w:hint="default"/>
        <w:lang w:val="kk-KZ" w:eastAsia="en-US" w:bidi="ar-SA"/>
      </w:rPr>
    </w:lvl>
    <w:lvl w:ilvl="7" w:tplc="B770F104">
      <w:numFmt w:val="bullet"/>
      <w:lvlText w:val="•"/>
      <w:lvlJc w:val="left"/>
      <w:pPr>
        <w:ind w:left="7308" w:hanging="288"/>
      </w:pPr>
      <w:rPr>
        <w:rFonts w:hint="default"/>
        <w:lang w:val="kk-KZ" w:eastAsia="en-US" w:bidi="ar-SA"/>
      </w:rPr>
    </w:lvl>
    <w:lvl w:ilvl="8" w:tplc="B82ABA34">
      <w:numFmt w:val="bullet"/>
      <w:lvlText w:val="•"/>
      <w:lvlJc w:val="left"/>
      <w:pPr>
        <w:ind w:left="8307" w:hanging="288"/>
      </w:pPr>
      <w:rPr>
        <w:rFonts w:hint="default"/>
        <w:lang w:val="kk-KZ" w:eastAsia="en-US" w:bidi="ar-SA"/>
      </w:rPr>
    </w:lvl>
  </w:abstractNum>
  <w:abstractNum w:abstractNumId="53">
    <w:nsid w:val="50D24EA4"/>
    <w:multiLevelType w:val="hybridMultilevel"/>
    <w:tmpl w:val="3FAE8AB4"/>
    <w:lvl w:ilvl="0" w:tplc="B79A18B2">
      <w:numFmt w:val="bullet"/>
      <w:lvlText w:val="–"/>
      <w:lvlJc w:val="left"/>
      <w:pPr>
        <w:ind w:left="319" w:hanging="212"/>
      </w:pPr>
      <w:rPr>
        <w:rFonts w:ascii="Times New Roman" w:eastAsia="Times New Roman" w:hAnsi="Times New Roman" w:cs="Times New Roman" w:hint="default"/>
        <w:w w:val="99"/>
        <w:sz w:val="28"/>
        <w:szCs w:val="28"/>
        <w:lang w:val="kk-KZ" w:eastAsia="en-US" w:bidi="ar-SA"/>
      </w:rPr>
    </w:lvl>
    <w:lvl w:ilvl="1" w:tplc="DBC46AC8">
      <w:numFmt w:val="bullet"/>
      <w:lvlText w:val="•"/>
      <w:lvlJc w:val="left"/>
      <w:pPr>
        <w:ind w:left="1318" w:hanging="212"/>
      </w:pPr>
      <w:rPr>
        <w:rFonts w:hint="default"/>
        <w:lang w:val="kk-KZ" w:eastAsia="en-US" w:bidi="ar-SA"/>
      </w:rPr>
    </w:lvl>
    <w:lvl w:ilvl="2" w:tplc="19F66548">
      <w:numFmt w:val="bullet"/>
      <w:lvlText w:val="•"/>
      <w:lvlJc w:val="left"/>
      <w:pPr>
        <w:ind w:left="2316" w:hanging="212"/>
      </w:pPr>
      <w:rPr>
        <w:rFonts w:hint="default"/>
        <w:lang w:val="kk-KZ" w:eastAsia="en-US" w:bidi="ar-SA"/>
      </w:rPr>
    </w:lvl>
    <w:lvl w:ilvl="3" w:tplc="108876A0">
      <w:numFmt w:val="bullet"/>
      <w:lvlText w:val="•"/>
      <w:lvlJc w:val="left"/>
      <w:pPr>
        <w:ind w:left="3315" w:hanging="212"/>
      </w:pPr>
      <w:rPr>
        <w:rFonts w:hint="default"/>
        <w:lang w:val="kk-KZ" w:eastAsia="en-US" w:bidi="ar-SA"/>
      </w:rPr>
    </w:lvl>
    <w:lvl w:ilvl="4" w:tplc="48847C68">
      <w:numFmt w:val="bullet"/>
      <w:lvlText w:val="•"/>
      <w:lvlJc w:val="left"/>
      <w:pPr>
        <w:ind w:left="4313" w:hanging="212"/>
      </w:pPr>
      <w:rPr>
        <w:rFonts w:hint="default"/>
        <w:lang w:val="kk-KZ" w:eastAsia="en-US" w:bidi="ar-SA"/>
      </w:rPr>
    </w:lvl>
    <w:lvl w:ilvl="5" w:tplc="12E6499C">
      <w:numFmt w:val="bullet"/>
      <w:lvlText w:val="•"/>
      <w:lvlJc w:val="left"/>
      <w:pPr>
        <w:ind w:left="5312" w:hanging="212"/>
      </w:pPr>
      <w:rPr>
        <w:rFonts w:hint="default"/>
        <w:lang w:val="kk-KZ" w:eastAsia="en-US" w:bidi="ar-SA"/>
      </w:rPr>
    </w:lvl>
    <w:lvl w:ilvl="6" w:tplc="453A1C14">
      <w:numFmt w:val="bullet"/>
      <w:lvlText w:val="•"/>
      <w:lvlJc w:val="left"/>
      <w:pPr>
        <w:ind w:left="6310" w:hanging="212"/>
      </w:pPr>
      <w:rPr>
        <w:rFonts w:hint="default"/>
        <w:lang w:val="kk-KZ" w:eastAsia="en-US" w:bidi="ar-SA"/>
      </w:rPr>
    </w:lvl>
    <w:lvl w:ilvl="7" w:tplc="A83EE622">
      <w:numFmt w:val="bullet"/>
      <w:lvlText w:val="•"/>
      <w:lvlJc w:val="left"/>
      <w:pPr>
        <w:ind w:left="7308" w:hanging="212"/>
      </w:pPr>
      <w:rPr>
        <w:rFonts w:hint="default"/>
        <w:lang w:val="kk-KZ" w:eastAsia="en-US" w:bidi="ar-SA"/>
      </w:rPr>
    </w:lvl>
    <w:lvl w:ilvl="8" w:tplc="3EA23050">
      <w:numFmt w:val="bullet"/>
      <w:lvlText w:val="•"/>
      <w:lvlJc w:val="left"/>
      <w:pPr>
        <w:ind w:left="8307" w:hanging="212"/>
      </w:pPr>
      <w:rPr>
        <w:rFonts w:hint="default"/>
        <w:lang w:val="kk-KZ" w:eastAsia="en-US" w:bidi="ar-SA"/>
      </w:rPr>
    </w:lvl>
  </w:abstractNum>
  <w:abstractNum w:abstractNumId="54">
    <w:nsid w:val="548672F0"/>
    <w:multiLevelType w:val="hybridMultilevel"/>
    <w:tmpl w:val="8A24080A"/>
    <w:lvl w:ilvl="0" w:tplc="E04A16BC">
      <w:start w:val="61"/>
      <w:numFmt w:val="decimal"/>
      <w:lvlText w:val="%1"/>
      <w:lvlJc w:val="left"/>
      <w:pPr>
        <w:ind w:left="319" w:hanging="384"/>
      </w:pPr>
      <w:rPr>
        <w:rFonts w:ascii="Times New Roman" w:eastAsia="Times New Roman" w:hAnsi="Times New Roman" w:cs="Times New Roman" w:hint="default"/>
        <w:w w:val="99"/>
        <w:sz w:val="28"/>
        <w:szCs w:val="28"/>
        <w:lang w:val="kk-KZ" w:eastAsia="en-US" w:bidi="ar-SA"/>
      </w:rPr>
    </w:lvl>
    <w:lvl w:ilvl="1" w:tplc="A1F8554A">
      <w:numFmt w:val="bullet"/>
      <w:lvlText w:val="•"/>
      <w:lvlJc w:val="left"/>
      <w:pPr>
        <w:ind w:left="1318" w:hanging="384"/>
      </w:pPr>
      <w:rPr>
        <w:rFonts w:hint="default"/>
        <w:lang w:val="kk-KZ" w:eastAsia="en-US" w:bidi="ar-SA"/>
      </w:rPr>
    </w:lvl>
    <w:lvl w:ilvl="2" w:tplc="5E822F44">
      <w:numFmt w:val="bullet"/>
      <w:lvlText w:val="•"/>
      <w:lvlJc w:val="left"/>
      <w:pPr>
        <w:ind w:left="2316" w:hanging="384"/>
      </w:pPr>
      <w:rPr>
        <w:rFonts w:hint="default"/>
        <w:lang w:val="kk-KZ" w:eastAsia="en-US" w:bidi="ar-SA"/>
      </w:rPr>
    </w:lvl>
    <w:lvl w:ilvl="3" w:tplc="8B466F40">
      <w:numFmt w:val="bullet"/>
      <w:lvlText w:val="•"/>
      <w:lvlJc w:val="left"/>
      <w:pPr>
        <w:ind w:left="3315" w:hanging="384"/>
      </w:pPr>
      <w:rPr>
        <w:rFonts w:hint="default"/>
        <w:lang w:val="kk-KZ" w:eastAsia="en-US" w:bidi="ar-SA"/>
      </w:rPr>
    </w:lvl>
    <w:lvl w:ilvl="4" w:tplc="8D64AC96">
      <w:numFmt w:val="bullet"/>
      <w:lvlText w:val="•"/>
      <w:lvlJc w:val="left"/>
      <w:pPr>
        <w:ind w:left="4313" w:hanging="384"/>
      </w:pPr>
      <w:rPr>
        <w:rFonts w:hint="default"/>
        <w:lang w:val="kk-KZ" w:eastAsia="en-US" w:bidi="ar-SA"/>
      </w:rPr>
    </w:lvl>
    <w:lvl w:ilvl="5" w:tplc="60CCCF86">
      <w:numFmt w:val="bullet"/>
      <w:lvlText w:val="•"/>
      <w:lvlJc w:val="left"/>
      <w:pPr>
        <w:ind w:left="5312" w:hanging="384"/>
      </w:pPr>
      <w:rPr>
        <w:rFonts w:hint="default"/>
        <w:lang w:val="kk-KZ" w:eastAsia="en-US" w:bidi="ar-SA"/>
      </w:rPr>
    </w:lvl>
    <w:lvl w:ilvl="6" w:tplc="FAA64608">
      <w:numFmt w:val="bullet"/>
      <w:lvlText w:val="•"/>
      <w:lvlJc w:val="left"/>
      <w:pPr>
        <w:ind w:left="6310" w:hanging="384"/>
      </w:pPr>
      <w:rPr>
        <w:rFonts w:hint="default"/>
        <w:lang w:val="kk-KZ" w:eastAsia="en-US" w:bidi="ar-SA"/>
      </w:rPr>
    </w:lvl>
    <w:lvl w:ilvl="7" w:tplc="0AAE117C">
      <w:numFmt w:val="bullet"/>
      <w:lvlText w:val="•"/>
      <w:lvlJc w:val="left"/>
      <w:pPr>
        <w:ind w:left="7308" w:hanging="384"/>
      </w:pPr>
      <w:rPr>
        <w:rFonts w:hint="default"/>
        <w:lang w:val="kk-KZ" w:eastAsia="en-US" w:bidi="ar-SA"/>
      </w:rPr>
    </w:lvl>
    <w:lvl w:ilvl="8" w:tplc="2020D1B4">
      <w:numFmt w:val="bullet"/>
      <w:lvlText w:val="•"/>
      <w:lvlJc w:val="left"/>
      <w:pPr>
        <w:ind w:left="8307" w:hanging="384"/>
      </w:pPr>
      <w:rPr>
        <w:rFonts w:hint="default"/>
        <w:lang w:val="kk-KZ" w:eastAsia="en-US" w:bidi="ar-SA"/>
      </w:rPr>
    </w:lvl>
  </w:abstractNum>
  <w:abstractNum w:abstractNumId="55">
    <w:nsid w:val="55002D0A"/>
    <w:multiLevelType w:val="hybridMultilevel"/>
    <w:tmpl w:val="37869A5A"/>
    <w:lvl w:ilvl="0" w:tplc="D49E51F6">
      <w:numFmt w:val="bullet"/>
      <w:lvlText w:val="–"/>
      <w:lvlJc w:val="left"/>
      <w:pPr>
        <w:ind w:left="319" w:hanging="293"/>
      </w:pPr>
      <w:rPr>
        <w:rFonts w:ascii="Times New Roman" w:eastAsia="Times New Roman" w:hAnsi="Times New Roman" w:cs="Times New Roman" w:hint="default"/>
        <w:w w:val="99"/>
        <w:sz w:val="28"/>
        <w:szCs w:val="28"/>
        <w:lang w:val="kk-KZ" w:eastAsia="en-US" w:bidi="ar-SA"/>
      </w:rPr>
    </w:lvl>
    <w:lvl w:ilvl="1" w:tplc="BBF67FFE">
      <w:numFmt w:val="bullet"/>
      <w:lvlText w:val="•"/>
      <w:lvlJc w:val="left"/>
      <w:pPr>
        <w:ind w:left="1318" w:hanging="293"/>
      </w:pPr>
      <w:rPr>
        <w:rFonts w:hint="default"/>
        <w:lang w:val="kk-KZ" w:eastAsia="en-US" w:bidi="ar-SA"/>
      </w:rPr>
    </w:lvl>
    <w:lvl w:ilvl="2" w:tplc="D95A1020">
      <w:numFmt w:val="bullet"/>
      <w:lvlText w:val="•"/>
      <w:lvlJc w:val="left"/>
      <w:pPr>
        <w:ind w:left="2316" w:hanging="293"/>
      </w:pPr>
      <w:rPr>
        <w:rFonts w:hint="default"/>
        <w:lang w:val="kk-KZ" w:eastAsia="en-US" w:bidi="ar-SA"/>
      </w:rPr>
    </w:lvl>
    <w:lvl w:ilvl="3" w:tplc="09BE2C7E">
      <w:numFmt w:val="bullet"/>
      <w:lvlText w:val="•"/>
      <w:lvlJc w:val="left"/>
      <w:pPr>
        <w:ind w:left="3315" w:hanging="293"/>
      </w:pPr>
      <w:rPr>
        <w:rFonts w:hint="default"/>
        <w:lang w:val="kk-KZ" w:eastAsia="en-US" w:bidi="ar-SA"/>
      </w:rPr>
    </w:lvl>
    <w:lvl w:ilvl="4" w:tplc="370AF50C">
      <w:numFmt w:val="bullet"/>
      <w:lvlText w:val="•"/>
      <w:lvlJc w:val="left"/>
      <w:pPr>
        <w:ind w:left="4313" w:hanging="293"/>
      </w:pPr>
      <w:rPr>
        <w:rFonts w:hint="default"/>
        <w:lang w:val="kk-KZ" w:eastAsia="en-US" w:bidi="ar-SA"/>
      </w:rPr>
    </w:lvl>
    <w:lvl w:ilvl="5" w:tplc="7FD44B28">
      <w:numFmt w:val="bullet"/>
      <w:lvlText w:val="•"/>
      <w:lvlJc w:val="left"/>
      <w:pPr>
        <w:ind w:left="5312" w:hanging="293"/>
      </w:pPr>
      <w:rPr>
        <w:rFonts w:hint="default"/>
        <w:lang w:val="kk-KZ" w:eastAsia="en-US" w:bidi="ar-SA"/>
      </w:rPr>
    </w:lvl>
    <w:lvl w:ilvl="6" w:tplc="987E9680">
      <w:numFmt w:val="bullet"/>
      <w:lvlText w:val="•"/>
      <w:lvlJc w:val="left"/>
      <w:pPr>
        <w:ind w:left="6310" w:hanging="293"/>
      </w:pPr>
      <w:rPr>
        <w:rFonts w:hint="default"/>
        <w:lang w:val="kk-KZ" w:eastAsia="en-US" w:bidi="ar-SA"/>
      </w:rPr>
    </w:lvl>
    <w:lvl w:ilvl="7" w:tplc="27E4A370">
      <w:numFmt w:val="bullet"/>
      <w:lvlText w:val="•"/>
      <w:lvlJc w:val="left"/>
      <w:pPr>
        <w:ind w:left="7308" w:hanging="293"/>
      </w:pPr>
      <w:rPr>
        <w:rFonts w:hint="default"/>
        <w:lang w:val="kk-KZ" w:eastAsia="en-US" w:bidi="ar-SA"/>
      </w:rPr>
    </w:lvl>
    <w:lvl w:ilvl="8" w:tplc="8AAC795E">
      <w:numFmt w:val="bullet"/>
      <w:lvlText w:val="•"/>
      <w:lvlJc w:val="left"/>
      <w:pPr>
        <w:ind w:left="8307" w:hanging="293"/>
      </w:pPr>
      <w:rPr>
        <w:rFonts w:hint="default"/>
        <w:lang w:val="kk-KZ" w:eastAsia="en-US" w:bidi="ar-SA"/>
      </w:rPr>
    </w:lvl>
  </w:abstractNum>
  <w:abstractNum w:abstractNumId="56">
    <w:nsid w:val="5A263798"/>
    <w:multiLevelType w:val="hybridMultilevel"/>
    <w:tmpl w:val="E9A29C6C"/>
    <w:lvl w:ilvl="0" w:tplc="4F549D96">
      <w:start w:val="1"/>
      <w:numFmt w:val="decimal"/>
      <w:lvlText w:val="%1."/>
      <w:lvlJc w:val="left"/>
      <w:pPr>
        <w:ind w:left="319" w:hanging="341"/>
        <w:jc w:val="right"/>
      </w:pPr>
      <w:rPr>
        <w:rFonts w:ascii="Times New Roman" w:eastAsia="Times New Roman" w:hAnsi="Times New Roman" w:cs="Times New Roman" w:hint="default"/>
        <w:w w:val="99"/>
        <w:sz w:val="28"/>
        <w:szCs w:val="28"/>
        <w:lang w:val="kk-KZ" w:eastAsia="en-US" w:bidi="ar-SA"/>
      </w:rPr>
    </w:lvl>
    <w:lvl w:ilvl="1" w:tplc="130867A0">
      <w:numFmt w:val="bullet"/>
      <w:lvlText w:val="•"/>
      <w:lvlJc w:val="left"/>
      <w:pPr>
        <w:ind w:left="1318" w:hanging="341"/>
      </w:pPr>
      <w:rPr>
        <w:rFonts w:hint="default"/>
        <w:lang w:val="kk-KZ" w:eastAsia="en-US" w:bidi="ar-SA"/>
      </w:rPr>
    </w:lvl>
    <w:lvl w:ilvl="2" w:tplc="CC1A93F2">
      <w:numFmt w:val="bullet"/>
      <w:lvlText w:val="•"/>
      <w:lvlJc w:val="left"/>
      <w:pPr>
        <w:ind w:left="2316" w:hanging="341"/>
      </w:pPr>
      <w:rPr>
        <w:rFonts w:hint="default"/>
        <w:lang w:val="kk-KZ" w:eastAsia="en-US" w:bidi="ar-SA"/>
      </w:rPr>
    </w:lvl>
    <w:lvl w:ilvl="3" w:tplc="3DA8A3B2">
      <w:numFmt w:val="bullet"/>
      <w:lvlText w:val="•"/>
      <w:lvlJc w:val="left"/>
      <w:pPr>
        <w:ind w:left="3315" w:hanging="341"/>
      </w:pPr>
      <w:rPr>
        <w:rFonts w:hint="default"/>
        <w:lang w:val="kk-KZ" w:eastAsia="en-US" w:bidi="ar-SA"/>
      </w:rPr>
    </w:lvl>
    <w:lvl w:ilvl="4" w:tplc="8B526508">
      <w:numFmt w:val="bullet"/>
      <w:lvlText w:val="•"/>
      <w:lvlJc w:val="left"/>
      <w:pPr>
        <w:ind w:left="4313" w:hanging="341"/>
      </w:pPr>
      <w:rPr>
        <w:rFonts w:hint="default"/>
        <w:lang w:val="kk-KZ" w:eastAsia="en-US" w:bidi="ar-SA"/>
      </w:rPr>
    </w:lvl>
    <w:lvl w:ilvl="5" w:tplc="64AA4890">
      <w:numFmt w:val="bullet"/>
      <w:lvlText w:val="•"/>
      <w:lvlJc w:val="left"/>
      <w:pPr>
        <w:ind w:left="5312" w:hanging="341"/>
      </w:pPr>
      <w:rPr>
        <w:rFonts w:hint="default"/>
        <w:lang w:val="kk-KZ" w:eastAsia="en-US" w:bidi="ar-SA"/>
      </w:rPr>
    </w:lvl>
    <w:lvl w:ilvl="6" w:tplc="4EF0A9EC">
      <w:numFmt w:val="bullet"/>
      <w:lvlText w:val="•"/>
      <w:lvlJc w:val="left"/>
      <w:pPr>
        <w:ind w:left="6310" w:hanging="341"/>
      </w:pPr>
      <w:rPr>
        <w:rFonts w:hint="default"/>
        <w:lang w:val="kk-KZ" w:eastAsia="en-US" w:bidi="ar-SA"/>
      </w:rPr>
    </w:lvl>
    <w:lvl w:ilvl="7" w:tplc="5B20358C">
      <w:numFmt w:val="bullet"/>
      <w:lvlText w:val="•"/>
      <w:lvlJc w:val="left"/>
      <w:pPr>
        <w:ind w:left="7308" w:hanging="341"/>
      </w:pPr>
      <w:rPr>
        <w:rFonts w:hint="default"/>
        <w:lang w:val="kk-KZ" w:eastAsia="en-US" w:bidi="ar-SA"/>
      </w:rPr>
    </w:lvl>
    <w:lvl w:ilvl="8" w:tplc="88025462">
      <w:numFmt w:val="bullet"/>
      <w:lvlText w:val="•"/>
      <w:lvlJc w:val="left"/>
      <w:pPr>
        <w:ind w:left="8307" w:hanging="341"/>
      </w:pPr>
      <w:rPr>
        <w:rFonts w:hint="default"/>
        <w:lang w:val="kk-KZ" w:eastAsia="en-US" w:bidi="ar-SA"/>
      </w:rPr>
    </w:lvl>
  </w:abstractNum>
  <w:abstractNum w:abstractNumId="57">
    <w:nsid w:val="5DF66B1D"/>
    <w:multiLevelType w:val="hybridMultilevel"/>
    <w:tmpl w:val="0B005F26"/>
    <w:lvl w:ilvl="0" w:tplc="C4A0C702">
      <w:numFmt w:val="bullet"/>
      <w:lvlText w:val="-"/>
      <w:lvlJc w:val="left"/>
      <w:pPr>
        <w:ind w:left="111" w:hanging="192"/>
      </w:pPr>
      <w:rPr>
        <w:rFonts w:ascii="Times New Roman" w:eastAsia="Times New Roman" w:hAnsi="Times New Roman" w:cs="Times New Roman" w:hint="default"/>
        <w:w w:val="99"/>
        <w:sz w:val="24"/>
        <w:szCs w:val="24"/>
        <w:lang w:val="kk-KZ" w:eastAsia="en-US" w:bidi="ar-SA"/>
      </w:rPr>
    </w:lvl>
    <w:lvl w:ilvl="1" w:tplc="4F20FF18">
      <w:numFmt w:val="bullet"/>
      <w:lvlText w:val="•"/>
      <w:lvlJc w:val="left"/>
      <w:pPr>
        <w:ind w:left="499" w:hanging="192"/>
      </w:pPr>
      <w:rPr>
        <w:rFonts w:hint="default"/>
        <w:lang w:val="kk-KZ" w:eastAsia="en-US" w:bidi="ar-SA"/>
      </w:rPr>
    </w:lvl>
    <w:lvl w:ilvl="2" w:tplc="C59EE5E8">
      <w:numFmt w:val="bullet"/>
      <w:lvlText w:val="•"/>
      <w:lvlJc w:val="left"/>
      <w:pPr>
        <w:ind w:left="879" w:hanging="192"/>
      </w:pPr>
      <w:rPr>
        <w:rFonts w:hint="default"/>
        <w:lang w:val="kk-KZ" w:eastAsia="en-US" w:bidi="ar-SA"/>
      </w:rPr>
    </w:lvl>
    <w:lvl w:ilvl="3" w:tplc="847C1080">
      <w:numFmt w:val="bullet"/>
      <w:lvlText w:val="•"/>
      <w:lvlJc w:val="left"/>
      <w:pPr>
        <w:ind w:left="1259" w:hanging="192"/>
      </w:pPr>
      <w:rPr>
        <w:rFonts w:hint="default"/>
        <w:lang w:val="kk-KZ" w:eastAsia="en-US" w:bidi="ar-SA"/>
      </w:rPr>
    </w:lvl>
    <w:lvl w:ilvl="4" w:tplc="55BA230C">
      <w:numFmt w:val="bullet"/>
      <w:lvlText w:val="•"/>
      <w:lvlJc w:val="left"/>
      <w:pPr>
        <w:ind w:left="1638" w:hanging="192"/>
      </w:pPr>
      <w:rPr>
        <w:rFonts w:hint="default"/>
        <w:lang w:val="kk-KZ" w:eastAsia="en-US" w:bidi="ar-SA"/>
      </w:rPr>
    </w:lvl>
    <w:lvl w:ilvl="5" w:tplc="E14E082C">
      <w:numFmt w:val="bullet"/>
      <w:lvlText w:val="•"/>
      <w:lvlJc w:val="left"/>
      <w:pPr>
        <w:ind w:left="2018" w:hanging="192"/>
      </w:pPr>
      <w:rPr>
        <w:rFonts w:hint="default"/>
        <w:lang w:val="kk-KZ" w:eastAsia="en-US" w:bidi="ar-SA"/>
      </w:rPr>
    </w:lvl>
    <w:lvl w:ilvl="6" w:tplc="E79CF606">
      <w:numFmt w:val="bullet"/>
      <w:lvlText w:val="•"/>
      <w:lvlJc w:val="left"/>
      <w:pPr>
        <w:ind w:left="2398" w:hanging="192"/>
      </w:pPr>
      <w:rPr>
        <w:rFonts w:hint="default"/>
        <w:lang w:val="kk-KZ" w:eastAsia="en-US" w:bidi="ar-SA"/>
      </w:rPr>
    </w:lvl>
    <w:lvl w:ilvl="7" w:tplc="E6B42FBA">
      <w:numFmt w:val="bullet"/>
      <w:lvlText w:val="•"/>
      <w:lvlJc w:val="left"/>
      <w:pPr>
        <w:ind w:left="2777" w:hanging="192"/>
      </w:pPr>
      <w:rPr>
        <w:rFonts w:hint="default"/>
        <w:lang w:val="kk-KZ" w:eastAsia="en-US" w:bidi="ar-SA"/>
      </w:rPr>
    </w:lvl>
    <w:lvl w:ilvl="8" w:tplc="5CDE0828">
      <w:numFmt w:val="bullet"/>
      <w:lvlText w:val="•"/>
      <w:lvlJc w:val="left"/>
      <w:pPr>
        <w:ind w:left="3157" w:hanging="192"/>
      </w:pPr>
      <w:rPr>
        <w:rFonts w:hint="default"/>
        <w:lang w:val="kk-KZ" w:eastAsia="en-US" w:bidi="ar-SA"/>
      </w:rPr>
    </w:lvl>
  </w:abstractNum>
  <w:abstractNum w:abstractNumId="58">
    <w:nsid w:val="6070714E"/>
    <w:multiLevelType w:val="hybridMultilevel"/>
    <w:tmpl w:val="0B04F2CA"/>
    <w:lvl w:ilvl="0" w:tplc="DE64235C">
      <w:numFmt w:val="bullet"/>
      <w:lvlText w:val="-"/>
      <w:lvlJc w:val="left"/>
      <w:pPr>
        <w:ind w:left="111" w:hanging="250"/>
      </w:pPr>
      <w:rPr>
        <w:rFonts w:ascii="Times New Roman" w:eastAsia="Times New Roman" w:hAnsi="Times New Roman" w:cs="Times New Roman" w:hint="default"/>
        <w:w w:val="99"/>
        <w:sz w:val="24"/>
        <w:szCs w:val="24"/>
        <w:lang w:val="kk-KZ" w:eastAsia="en-US" w:bidi="ar-SA"/>
      </w:rPr>
    </w:lvl>
    <w:lvl w:ilvl="1" w:tplc="CD70CA60">
      <w:numFmt w:val="bullet"/>
      <w:lvlText w:val="•"/>
      <w:lvlJc w:val="left"/>
      <w:pPr>
        <w:ind w:left="499" w:hanging="250"/>
      </w:pPr>
      <w:rPr>
        <w:rFonts w:hint="default"/>
        <w:lang w:val="kk-KZ" w:eastAsia="en-US" w:bidi="ar-SA"/>
      </w:rPr>
    </w:lvl>
    <w:lvl w:ilvl="2" w:tplc="40D807F2">
      <w:numFmt w:val="bullet"/>
      <w:lvlText w:val="•"/>
      <w:lvlJc w:val="left"/>
      <w:pPr>
        <w:ind w:left="879" w:hanging="250"/>
      </w:pPr>
      <w:rPr>
        <w:rFonts w:hint="default"/>
        <w:lang w:val="kk-KZ" w:eastAsia="en-US" w:bidi="ar-SA"/>
      </w:rPr>
    </w:lvl>
    <w:lvl w:ilvl="3" w:tplc="0F126492">
      <w:numFmt w:val="bullet"/>
      <w:lvlText w:val="•"/>
      <w:lvlJc w:val="left"/>
      <w:pPr>
        <w:ind w:left="1259" w:hanging="250"/>
      </w:pPr>
      <w:rPr>
        <w:rFonts w:hint="default"/>
        <w:lang w:val="kk-KZ" w:eastAsia="en-US" w:bidi="ar-SA"/>
      </w:rPr>
    </w:lvl>
    <w:lvl w:ilvl="4" w:tplc="BC246228">
      <w:numFmt w:val="bullet"/>
      <w:lvlText w:val="•"/>
      <w:lvlJc w:val="left"/>
      <w:pPr>
        <w:ind w:left="1638" w:hanging="250"/>
      </w:pPr>
      <w:rPr>
        <w:rFonts w:hint="default"/>
        <w:lang w:val="kk-KZ" w:eastAsia="en-US" w:bidi="ar-SA"/>
      </w:rPr>
    </w:lvl>
    <w:lvl w:ilvl="5" w:tplc="F3384310">
      <w:numFmt w:val="bullet"/>
      <w:lvlText w:val="•"/>
      <w:lvlJc w:val="left"/>
      <w:pPr>
        <w:ind w:left="2018" w:hanging="250"/>
      </w:pPr>
      <w:rPr>
        <w:rFonts w:hint="default"/>
        <w:lang w:val="kk-KZ" w:eastAsia="en-US" w:bidi="ar-SA"/>
      </w:rPr>
    </w:lvl>
    <w:lvl w:ilvl="6" w:tplc="45D43736">
      <w:numFmt w:val="bullet"/>
      <w:lvlText w:val="•"/>
      <w:lvlJc w:val="left"/>
      <w:pPr>
        <w:ind w:left="2398" w:hanging="250"/>
      </w:pPr>
      <w:rPr>
        <w:rFonts w:hint="default"/>
        <w:lang w:val="kk-KZ" w:eastAsia="en-US" w:bidi="ar-SA"/>
      </w:rPr>
    </w:lvl>
    <w:lvl w:ilvl="7" w:tplc="7AFA2696">
      <w:numFmt w:val="bullet"/>
      <w:lvlText w:val="•"/>
      <w:lvlJc w:val="left"/>
      <w:pPr>
        <w:ind w:left="2777" w:hanging="250"/>
      </w:pPr>
      <w:rPr>
        <w:rFonts w:hint="default"/>
        <w:lang w:val="kk-KZ" w:eastAsia="en-US" w:bidi="ar-SA"/>
      </w:rPr>
    </w:lvl>
    <w:lvl w:ilvl="8" w:tplc="D640E2A0">
      <w:numFmt w:val="bullet"/>
      <w:lvlText w:val="•"/>
      <w:lvlJc w:val="left"/>
      <w:pPr>
        <w:ind w:left="3157" w:hanging="250"/>
      </w:pPr>
      <w:rPr>
        <w:rFonts w:hint="default"/>
        <w:lang w:val="kk-KZ" w:eastAsia="en-US" w:bidi="ar-SA"/>
      </w:rPr>
    </w:lvl>
  </w:abstractNum>
  <w:abstractNum w:abstractNumId="59">
    <w:nsid w:val="62970678"/>
    <w:multiLevelType w:val="hybridMultilevel"/>
    <w:tmpl w:val="99061F60"/>
    <w:lvl w:ilvl="0" w:tplc="F7540F84">
      <w:numFmt w:val="bullet"/>
      <w:lvlText w:val="-"/>
      <w:lvlJc w:val="left"/>
      <w:pPr>
        <w:ind w:left="319" w:hanging="164"/>
      </w:pPr>
      <w:rPr>
        <w:rFonts w:ascii="Times New Roman" w:eastAsia="Times New Roman" w:hAnsi="Times New Roman" w:cs="Times New Roman" w:hint="default"/>
        <w:w w:val="99"/>
        <w:sz w:val="28"/>
        <w:szCs w:val="28"/>
        <w:lang w:val="kk-KZ" w:eastAsia="en-US" w:bidi="ar-SA"/>
      </w:rPr>
    </w:lvl>
    <w:lvl w:ilvl="1" w:tplc="BB8C92F0">
      <w:numFmt w:val="bullet"/>
      <w:lvlText w:val="•"/>
      <w:lvlJc w:val="left"/>
      <w:pPr>
        <w:ind w:left="1318" w:hanging="164"/>
      </w:pPr>
      <w:rPr>
        <w:rFonts w:hint="default"/>
        <w:lang w:val="kk-KZ" w:eastAsia="en-US" w:bidi="ar-SA"/>
      </w:rPr>
    </w:lvl>
    <w:lvl w:ilvl="2" w:tplc="A3882158">
      <w:numFmt w:val="bullet"/>
      <w:lvlText w:val="•"/>
      <w:lvlJc w:val="left"/>
      <w:pPr>
        <w:ind w:left="2316" w:hanging="164"/>
      </w:pPr>
      <w:rPr>
        <w:rFonts w:hint="default"/>
        <w:lang w:val="kk-KZ" w:eastAsia="en-US" w:bidi="ar-SA"/>
      </w:rPr>
    </w:lvl>
    <w:lvl w:ilvl="3" w:tplc="8FE4A0BC">
      <w:numFmt w:val="bullet"/>
      <w:lvlText w:val="•"/>
      <w:lvlJc w:val="left"/>
      <w:pPr>
        <w:ind w:left="3315" w:hanging="164"/>
      </w:pPr>
      <w:rPr>
        <w:rFonts w:hint="default"/>
        <w:lang w:val="kk-KZ" w:eastAsia="en-US" w:bidi="ar-SA"/>
      </w:rPr>
    </w:lvl>
    <w:lvl w:ilvl="4" w:tplc="D6C6060C">
      <w:numFmt w:val="bullet"/>
      <w:lvlText w:val="•"/>
      <w:lvlJc w:val="left"/>
      <w:pPr>
        <w:ind w:left="4313" w:hanging="164"/>
      </w:pPr>
      <w:rPr>
        <w:rFonts w:hint="default"/>
        <w:lang w:val="kk-KZ" w:eastAsia="en-US" w:bidi="ar-SA"/>
      </w:rPr>
    </w:lvl>
    <w:lvl w:ilvl="5" w:tplc="5C12B180">
      <w:numFmt w:val="bullet"/>
      <w:lvlText w:val="•"/>
      <w:lvlJc w:val="left"/>
      <w:pPr>
        <w:ind w:left="5312" w:hanging="164"/>
      </w:pPr>
      <w:rPr>
        <w:rFonts w:hint="default"/>
        <w:lang w:val="kk-KZ" w:eastAsia="en-US" w:bidi="ar-SA"/>
      </w:rPr>
    </w:lvl>
    <w:lvl w:ilvl="6" w:tplc="260E6C06">
      <w:numFmt w:val="bullet"/>
      <w:lvlText w:val="•"/>
      <w:lvlJc w:val="left"/>
      <w:pPr>
        <w:ind w:left="6310" w:hanging="164"/>
      </w:pPr>
      <w:rPr>
        <w:rFonts w:hint="default"/>
        <w:lang w:val="kk-KZ" w:eastAsia="en-US" w:bidi="ar-SA"/>
      </w:rPr>
    </w:lvl>
    <w:lvl w:ilvl="7" w:tplc="A7281E86">
      <w:numFmt w:val="bullet"/>
      <w:lvlText w:val="•"/>
      <w:lvlJc w:val="left"/>
      <w:pPr>
        <w:ind w:left="7308" w:hanging="164"/>
      </w:pPr>
      <w:rPr>
        <w:rFonts w:hint="default"/>
        <w:lang w:val="kk-KZ" w:eastAsia="en-US" w:bidi="ar-SA"/>
      </w:rPr>
    </w:lvl>
    <w:lvl w:ilvl="8" w:tplc="3E28F7F8">
      <w:numFmt w:val="bullet"/>
      <w:lvlText w:val="•"/>
      <w:lvlJc w:val="left"/>
      <w:pPr>
        <w:ind w:left="8307" w:hanging="164"/>
      </w:pPr>
      <w:rPr>
        <w:rFonts w:hint="default"/>
        <w:lang w:val="kk-KZ" w:eastAsia="en-US" w:bidi="ar-SA"/>
      </w:rPr>
    </w:lvl>
  </w:abstractNum>
  <w:abstractNum w:abstractNumId="60">
    <w:nsid w:val="64682E7A"/>
    <w:multiLevelType w:val="hybridMultilevel"/>
    <w:tmpl w:val="6F60452E"/>
    <w:lvl w:ilvl="0" w:tplc="54967082">
      <w:start w:val="1"/>
      <w:numFmt w:val="decimal"/>
      <w:lvlText w:val="%1)"/>
      <w:lvlJc w:val="left"/>
      <w:pPr>
        <w:ind w:left="319" w:hanging="365"/>
      </w:pPr>
      <w:rPr>
        <w:rFonts w:ascii="Times New Roman" w:eastAsia="Times New Roman" w:hAnsi="Times New Roman" w:cs="Times New Roman" w:hint="default"/>
        <w:w w:val="99"/>
        <w:sz w:val="28"/>
        <w:szCs w:val="28"/>
        <w:lang w:val="kk-KZ" w:eastAsia="en-US" w:bidi="ar-SA"/>
      </w:rPr>
    </w:lvl>
    <w:lvl w:ilvl="1" w:tplc="CE4AA982">
      <w:numFmt w:val="bullet"/>
      <w:lvlText w:val="•"/>
      <w:lvlJc w:val="left"/>
      <w:pPr>
        <w:ind w:left="1318" w:hanging="365"/>
      </w:pPr>
      <w:rPr>
        <w:rFonts w:hint="default"/>
        <w:lang w:val="kk-KZ" w:eastAsia="en-US" w:bidi="ar-SA"/>
      </w:rPr>
    </w:lvl>
    <w:lvl w:ilvl="2" w:tplc="636CA660">
      <w:numFmt w:val="bullet"/>
      <w:lvlText w:val="•"/>
      <w:lvlJc w:val="left"/>
      <w:pPr>
        <w:ind w:left="2316" w:hanging="365"/>
      </w:pPr>
      <w:rPr>
        <w:rFonts w:hint="default"/>
        <w:lang w:val="kk-KZ" w:eastAsia="en-US" w:bidi="ar-SA"/>
      </w:rPr>
    </w:lvl>
    <w:lvl w:ilvl="3" w:tplc="5640398A">
      <w:numFmt w:val="bullet"/>
      <w:lvlText w:val="•"/>
      <w:lvlJc w:val="left"/>
      <w:pPr>
        <w:ind w:left="3315" w:hanging="365"/>
      </w:pPr>
      <w:rPr>
        <w:rFonts w:hint="default"/>
        <w:lang w:val="kk-KZ" w:eastAsia="en-US" w:bidi="ar-SA"/>
      </w:rPr>
    </w:lvl>
    <w:lvl w:ilvl="4" w:tplc="C7128028">
      <w:numFmt w:val="bullet"/>
      <w:lvlText w:val="•"/>
      <w:lvlJc w:val="left"/>
      <w:pPr>
        <w:ind w:left="4313" w:hanging="365"/>
      </w:pPr>
      <w:rPr>
        <w:rFonts w:hint="default"/>
        <w:lang w:val="kk-KZ" w:eastAsia="en-US" w:bidi="ar-SA"/>
      </w:rPr>
    </w:lvl>
    <w:lvl w:ilvl="5" w:tplc="E2D0E90A">
      <w:numFmt w:val="bullet"/>
      <w:lvlText w:val="•"/>
      <w:lvlJc w:val="left"/>
      <w:pPr>
        <w:ind w:left="5312" w:hanging="365"/>
      </w:pPr>
      <w:rPr>
        <w:rFonts w:hint="default"/>
        <w:lang w:val="kk-KZ" w:eastAsia="en-US" w:bidi="ar-SA"/>
      </w:rPr>
    </w:lvl>
    <w:lvl w:ilvl="6" w:tplc="DAC45148">
      <w:numFmt w:val="bullet"/>
      <w:lvlText w:val="•"/>
      <w:lvlJc w:val="left"/>
      <w:pPr>
        <w:ind w:left="6310" w:hanging="365"/>
      </w:pPr>
      <w:rPr>
        <w:rFonts w:hint="default"/>
        <w:lang w:val="kk-KZ" w:eastAsia="en-US" w:bidi="ar-SA"/>
      </w:rPr>
    </w:lvl>
    <w:lvl w:ilvl="7" w:tplc="8BCA50A2">
      <w:numFmt w:val="bullet"/>
      <w:lvlText w:val="•"/>
      <w:lvlJc w:val="left"/>
      <w:pPr>
        <w:ind w:left="7308" w:hanging="365"/>
      </w:pPr>
      <w:rPr>
        <w:rFonts w:hint="default"/>
        <w:lang w:val="kk-KZ" w:eastAsia="en-US" w:bidi="ar-SA"/>
      </w:rPr>
    </w:lvl>
    <w:lvl w:ilvl="8" w:tplc="D88634E4">
      <w:numFmt w:val="bullet"/>
      <w:lvlText w:val="•"/>
      <w:lvlJc w:val="left"/>
      <w:pPr>
        <w:ind w:left="8307" w:hanging="365"/>
      </w:pPr>
      <w:rPr>
        <w:rFonts w:hint="default"/>
        <w:lang w:val="kk-KZ" w:eastAsia="en-US" w:bidi="ar-SA"/>
      </w:rPr>
    </w:lvl>
  </w:abstractNum>
  <w:abstractNum w:abstractNumId="61">
    <w:nsid w:val="66AB70EF"/>
    <w:multiLevelType w:val="hybridMultilevel"/>
    <w:tmpl w:val="9978140C"/>
    <w:lvl w:ilvl="0" w:tplc="598E275A">
      <w:start w:val="1"/>
      <w:numFmt w:val="decimal"/>
      <w:lvlText w:val="%1"/>
      <w:lvlJc w:val="left"/>
      <w:pPr>
        <w:ind w:left="1169" w:hanging="284"/>
      </w:pPr>
      <w:rPr>
        <w:rFonts w:ascii="Times New Roman" w:eastAsia="Times New Roman" w:hAnsi="Times New Roman" w:cs="Times New Roman" w:hint="default"/>
        <w:w w:val="99"/>
        <w:sz w:val="28"/>
        <w:szCs w:val="28"/>
        <w:lang w:val="kk-KZ" w:eastAsia="en-US" w:bidi="ar-SA"/>
      </w:rPr>
    </w:lvl>
    <w:lvl w:ilvl="1" w:tplc="2A905B06">
      <w:numFmt w:val="bullet"/>
      <w:lvlText w:val="•"/>
      <w:lvlJc w:val="left"/>
      <w:pPr>
        <w:ind w:left="2074" w:hanging="284"/>
      </w:pPr>
      <w:rPr>
        <w:rFonts w:hint="default"/>
        <w:lang w:val="kk-KZ" w:eastAsia="en-US" w:bidi="ar-SA"/>
      </w:rPr>
    </w:lvl>
    <w:lvl w:ilvl="2" w:tplc="5880B358">
      <w:numFmt w:val="bullet"/>
      <w:lvlText w:val="•"/>
      <w:lvlJc w:val="left"/>
      <w:pPr>
        <w:ind w:left="2988" w:hanging="284"/>
      </w:pPr>
      <w:rPr>
        <w:rFonts w:hint="default"/>
        <w:lang w:val="kk-KZ" w:eastAsia="en-US" w:bidi="ar-SA"/>
      </w:rPr>
    </w:lvl>
    <w:lvl w:ilvl="3" w:tplc="A4BC3A44">
      <w:numFmt w:val="bullet"/>
      <w:lvlText w:val="•"/>
      <w:lvlJc w:val="left"/>
      <w:pPr>
        <w:ind w:left="3903" w:hanging="284"/>
      </w:pPr>
      <w:rPr>
        <w:rFonts w:hint="default"/>
        <w:lang w:val="kk-KZ" w:eastAsia="en-US" w:bidi="ar-SA"/>
      </w:rPr>
    </w:lvl>
    <w:lvl w:ilvl="4" w:tplc="8B8E6D6E">
      <w:numFmt w:val="bullet"/>
      <w:lvlText w:val="•"/>
      <w:lvlJc w:val="left"/>
      <w:pPr>
        <w:ind w:left="4817" w:hanging="284"/>
      </w:pPr>
      <w:rPr>
        <w:rFonts w:hint="default"/>
        <w:lang w:val="kk-KZ" w:eastAsia="en-US" w:bidi="ar-SA"/>
      </w:rPr>
    </w:lvl>
    <w:lvl w:ilvl="5" w:tplc="AFC6D59A">
      <w:numFmt w:val="bullet"/>
      <w:lvlText w:val="•"/>
      <w:lvlJc w:val="left"/>
      <w:pPr>
        <w:ind w:left="5732" w:hanging="284"/>
      </w:pPr>
      <w:rPr>
        <w:rFonts w:hint="default"/>
        <w:lang w:val="kk-KZ" w:eastAsia="en-US" w:bidi="ar-SA"/>
      </w:rPr>
    </w:lvl>
    <w:lvl w:ilvl="6" w:tplc="F882304A">
      <w:numFmt w:val="bullet"/>
      <w:lvlText w:val="•"/>
      <w:lvlJc w:val="left"/>
      <w:pPr>
        <w:ind w:left="6646" w:hanging="284"/>
      </w:pPr>
      <w:rPr>
        <w:rFonts w:hint="default"/>
        <w:lang w:val="kk-KZ" w:eastAsia="en-US" w:bidi="ar-SA"/>
      </w:rPr>
    </w:lvl>
    <w:lvl w:ilvl="7" w:tplc="17685B90">
      <w:numFmt w:val="bullet"/>
      <w:lvlText w:val="•"/>
      <w:lvlJc w:val="left"/>
      <w:pPr>
        <w:ind w:left="7560" w:hanging="284"/>
      </w:pPr>
      <w:rPr>
        <w:rFonts w:hint="default"/>
        <w:lang w:val="kk-KZ" w:eastAsia="en-US" w:bidi="ar-SA"/>
      </w:rPr>
    </w:lvl>
    <w:lvl w:ilvl="8" w:tplc="39EA56AC">
      <w:numFmt w:val="bullet"/>
      <w:lvlText w:val="•"/>
      <w:lvlJc w:val="left"/>
      <w:pPr>
        <w:ind w:left="8475" w:hanging="284"/>
      </w:pPr>
      <w:rPr>
        <w:rFonts w:hint="default"/>
        <w:lang w:val="kk-KZ" w:eastAsia="en-US" w:bidi="ar-SA"/>
      </w:rPr>
    </w:lvl>
  </w:abstractNum>
  <w:abstractNum w:abstractNumId="62">
    <w:nsid w:val="673A58D6"/>
    <w:multiLevelType w:val="hybridMultilevel"/>
    <w:tmpl w:val="91145A58"/>
    <w:lvl w:ilvl="0" w:tplc="6AFA7C9C">
      <w:start w:val="1"/>
      <w:numFmt w:val="upperRoman"/>
      <w:lvlText w:val="%1."/>
      <w:lvlJc w:val="left"/>
      <w:pPr>
        <w:ind w:left="319" w:hanging="591"/>
        <w:jc w:val="right"/>
      </w:pPr>
      <w:rPr>
        <w:rFonts w:ascii="Times New Roman" w:eastAsia="Times New Roman" w:hAnsi="Times New Roman" w:cs="Times New Roman" w:hint="default"/>
        <w:spacing w:val="-2"/>
        <w:w w:val="99"/>
        <w:sz w:val="28"/>
        <w:szCs w:val="28"/>
        <w:lang w:val="kk-KZ" w:eastAsia="en-US" w:bidi="ar-SA"/>
      </w:rPr>
    </w:lvl>
    <w:lvl w:ilvl="1" w:tplc="F760C9E6">
      <w:start w:val="1"/>
      <w:numFmt w:val="decimal"/>
      <w:lvlText w:val="%2."/>
      <w:lvlJc w:val="left"/>
      <w:pPr>
        <w:ind w:left="1313" w:hanging="567"/>
      </w:pPr>
      <w:rPr>
        <w:rFonts w:ascii="Times New Roman" w:eastAsia="Times New Roman" w:hAnsi="Times New Roman" w:cs="Times New Roman" w:hint="default"/>
        <w:w w:val="99"/>
        <w:sz w:val="28"/>
        <w:szCs w:val="28"/>
        <w:lang w:val="kk-KZ" w:eastAsia="en-US" w:bidi="ar-SA"/>
      </w:rPr>
    </w:lvl>
    <w:lvl w:ilvl="2" w:tplc="1E948DE4">
      <w:numFmt w:val="bullet"/>
      <w:lvlText w:val="•"/>
      <w:lvlJc w:val="left"/>
      <w:pPr>
        <w:ind w:left="2318" w:hanging="567"/>
      </w:pPr>
      <w:rPr>
        <w:rFonts w:hint="default"/>
        <w:lang w:val="kk-KZ" w:eastAsia="en-US" w:bidi="ar-SA"/>
      </w:rPr>
    </w:lvl>
    <w:lvl w:ilvl="3" w:tplc="F4B21CBA">
      <w:numFmt w:val="bullet"/>
      <w:lvlText w:val="•"/>
      <w:lvlJc w:val="left"/>
      <w:pPr>
        <w:ind w:left="3316" w:hanging="567"/>
      </w:pPr>
      <w:rPr>
        <w:rFonts w:hint="default"/>
        <w:lang w:val="kk-KZ" w:eastAsia="en-US" w:bidi="ar-SA"/>
      </w:rPr>
    </w:lvl>
    <w:lvl w:ilvl="4" w:tplc="5E80CC82">
      <w:numFmt w:val="bullet"/>
      <w:lvlText w:val="•"/>
      <w:lvlJc w:val="left"/>
      <w:pPr>
        <w:ind w:left="4314" w:hanging="567"/>
      </w:pPr>
      <w:rPr>
        <w:rFonts w:hint="default"/>
        <w:lang w:val="kk-KZ" w:eastAsia="en-US" w:bidi="ar-SA"/>
      </w:rPr>
    </w:lvl>
    <w:lvl w:ilvl="5" w:tplc="5050A67C">
      <w:numFmt w:val="bullet"/>
      <w:lvlText w:val="•"/>
      <w:lvlJc w:val="left"/>
      <w:pPr>
        <w:ind w:left="5312" w:hanging="567"/>
      </w:pPr>
      <w:rPr>
        <w:rFonts w:hint="default"/>
        <w:lang w:val="kk-KZ" w:eastAsia="en-US" w:bidi="ar-SA"/>
      </w:rPr>
    </w:lvl>
    <w:lvl w:ilvl="6" w:tplc="9334C142">
      <w:numFmt w:val="bullet"/>
      <w:lvlText w:val="•"/>
      <w:lvlJc w:val="left"/>
      <w:pPr>
        <w:ind w:left="6311" w:hanging="567"/>
      </w:pPr>
      <w:rPr>
        <w:rFonts w:hint="default"/>
        <w:lang w:val="kk-KZ" w:eastAsia="en-US" w:bidi="ar-SA"/>
      </w:rPr>
    </w:lvl>
    <w:lvl w:ilvl="7" w:tplc="A0F07DEC">
      <w:numFmt w:val="bullet"/>
      <w:lvlText w:val="•"/>
      <w:lvlJc w:val="left"/>
      <w:pPr>
        <w:ind w:left="7309" w:hanging="567"/>
      </w:pPr>
      <w:rPr>
        <w:rFonts w:hint="default"/>
        <w:lang w:val="kk-KZ" w:eastAsia="en-US" w:bidi="ar-SA"/>
      </w:rPr>
    </w:lvl>
    <w:lvl w:ilvl="8" w:tplc="4C06FC36">
      <w:numFmt w:val="bullet"/>
      <w:lvlText w:val="•"/>
      <w:lvlJc w:val="left"/>
      <w:pPr>
        <w:ind w:left="8307" w:hanging="567"/>
      </w:pPr>
      <w:rPr>
        <w:rFonts w:hint="default"/>
        <w:lang w:val="kk-KZ" w:eastAsia="en-US" w:bidi="ar-SA"/>
      </w:rPr>
    </w:lvl>
  </w:abstractNum>
  <w:abstractNum w:abstractNumId="63">
    <w:nsid w:val="68416009"/>
    <w:multiLevelType w:val="hybridMultilevel"/>
    <w:tmpl w:val="F59E5286"/>
    <w:lvl w:ilvl="0" w:tplc="33EC5BB8">
      <w:start w:val="1"/>
      <w:numFmt w:val="decimal"/>
      <w:lvlText w:val="%1."/>
      <w:lvlJc w:val="left"/>
      <w:pPr>
        <w:ind w:left="319" w:hanging="379"/>
      </w:pPr>
      <w:rPr>
        <w:rFonts w:ascii="Times New Roman" w:eastAsia="Times New Roman" w:hAnsi="Times New Roman" w:cs="Times New Roman" w:hint="default"/>
        <w:i/>
        <w:iCs/>
        <w:w w:val="99"/>
        <w:sz w:val="28"/>
        <w:szCs w:val="28"/>
        <w:lang w:val="kk-KZ" w:eastAsia="en-US" w:bidi="ar-SA"/>
      </w:rPr>
    </w:lvl>
    <w:lvl w:ilvl="1" w:tplc="3E6E6196">
      <w:numFmt w:val="bullet"/>
      <w:lvlText w:val="•"/>
      <w:lvlJc w:val="left"/>
      <w:pPr>
        <w:ind w:left="1318" w:hanging="379"/>
      </w:pPr>
      <w:rPr>
        <w:rFonts w:hint="default"/>
        <w:lang w:val="kk-KZ" w:eastAsia="en-US" w:bidi="ar-SA"/>
      </w:rPr>
    </w:lvl>
    <w:lvl w:ilvl="2" w:tplc="2CAAF132">
      <w:numFmt w:val="bullet"/>
      <w:lvlText w:val="•"/>
      <w:lvlJc w:val="left"/>
      <w:pPr>
        <w:ind w:left="2316" w:hanging="379"/>
      </w:pPr>
      <w:rPr>
        <w:rFonts w:hint="default"/>
        <w:lang w:val="kk-KZ" w:eastAsia="en-US" w:bidi="ar-SA"/>
      </w:rPr>
    </w:lvl>
    <w:lvl w:ilvl="3" w:tplc="BB760FDA">
      <w:numFmt w:val="bullet"/>
      <w:lvlText w:val="•"/>
      <w:lvlJc w:val="left"/>
      <w:pPr>
        <w:ind w:left="3315" w:hanging="379"/>
      </w:pPr>
      <w:rPr>
        <w:rFonts w:hint="default"/>
        <w:lang w:val="kk-KZ" w:eastAsia="en-US" w:bidi="ar-SA"/>
      </w:rPr>
    </w:lvl>
    <w:lvl w:ilvl="4" w:tplc="656C7432">
      <w:numFmt w:val="bullet"/>
      <w:lvlText w:val="•"/>
      <w:lvlJc w:val="left"/>
      <w:pPr>
        <w:ind w:left="4313" w:hanging="379"/>
      </w:pPr>
      <w:rPr>
        <w:rFonts w:hint="default"/>
        <w:lang w:val="kk-KZ" w:eastAsia="en-US" w:bidi="ar-SA"/>
      </w:rPr>
    </w:lvl>
    <w:lvl w:ilvl="5" w:tplc="FE36EC0C">
      <w:numFmt w:val="bullet"/>
      <w:lvlText w:val="•"/>
      <w:lvlJc w:val="left"/>
      <w:pPr>
        <w:ind w:left="5312" w:hanging="379"/>
      </w:pPr>
      <w:rPr>
        <w:rFonts w:hint="default"/>
        <w:lang w:val="kk-KZ" w:eastAsia="en-US" w:bidi="ar-SA"/>
      </w:rPr>
    </w:lvl>
    <w:lvl w:ilvl="6" w:tplc="388E2370">
      <w:numFmt w:val="bullet"/>
      <w:lvlText w:val="•"/>
      <w:lvlJc w:val="left"/>
      <w:pPr>
        <w:ind w:left="6310" w:hanging="379"/>
      </w:pPr>
      <w:rPr>
        <w:rFonts w:hint="default"/>
        <w:lang w:val="kk-KZ" w:eastAsia="en-US" w:bidi="ar-SA"/>
      </w:rPr>
    </w:lvl>
    <w:lvl w:ilvl="7" w:tplc="F0080808">
      <w:numFmt w:val="bullet"/>
      <w:lvlText w:val="•"/>
      <w:lvlJc w:val="left"/>
      <w:pPr>
        <w:ind w:left="7308" w:hanging="379"/>
      </w:pPr>
      <w:rPr>
        <w:rFonts w:hint="default"/>
        <w:lang w:val="kk-KZ" w:eastAsia="en-US" w:bidi="ar-SA"/>
      </w:rPr>
    </w:lvl>
    <w:lvl w:ilvl="8" w:tplc="86562A9E">
      <w:numFmt w:val="bullet"/>
      <w:lvlText w:val="•"/>
      <w:lvlJc w:val="left"/>
      <w:pPr>
        <w:ind w:left="8307" w:hanging="379"/>
      </w:pPr>
      <w:rPr>
        <w:rFonts w:hint="default"/>
        <w:lang w:val="kk-KZ" w:eastAsia="en-US" w:bidi="ar-SA"/>
      </w:rPr>
    </w:lvl>
  </w:abstractNum>
  <w:abstractNum w:abstractNumId="64">
    <w:nsid w:val="68F07D13"/>
    <w:multiLevelType w:val="hybridMultilevel"/>
    <w:tmpl w:val="41F0171E"/>
    <w:lvl w:ilvl="0" w:tplc="518AAD54">
      <w:start w:val="1"/>
      <w:numFmt w:val="decimal"/>
      <w:lvlText w:val="%1."/>
      <w:lvlJc w:val="left"/>
      <w:pPr>
        <w:ind w:left="319" w:hanging="437"/>
      </w:pPr>
      <w:rPr>
        <w:rFonts w:ascii="Times New Roman" w:eastAsia="Times New Roman" w:hAnsi="Times New Roman" w:cs="Times New Roman" w:hint="default"/>
        <w:w w:val="99"/>
        <w:sz w:val="28"/>
        <w:szCs w:val="28"/>
        <w:lang w:val="kk-KZ" w:eastAsia="en-US" w:bidi="ar-SA"/>
      </w:rPr>
    </w:lvl>
    <w:lvl w:ilvl="1" w:tplc="08B0AC2C">
      <w:numFmt w:val="bullet"/>
      <w:lvlText w:val="•"/>
      <w:lvlJc w:val="left"/>
      <w:pPr>
        <w:ind w:left="1318" w:hanging="437"/>
      </w:pPr>
      <w:rPr>
        <w:rFonts w:hint="default"/>
        <w:lang w:val="kk-KZ" w:eastAsia="en-US" w:bidi="ar-SA"/>
      </w:rPr>
    </w:lvl>
    <w:lvl w:ilvl="2" w:tplc="9EBCFE92">
      <w:numFmt w:val="bullet"/>
      <w:lvlText w:val="•"/>
      <w:lvlJc w:val="left"/>
      <w:pPr>
        <w:ind w:left="2316" w:hanging="437"/>
      </w:pPr>
      <w:rPr>
        <w:rFonts w:hint="default"/>
        <w:lang w:val="kk-KZ" w:eastAsia="en-US" w:bidi="ar-SA"/>
      </w:rPr>
    </w:lvl>
    <w:lvl w:ilvl="3" w:tplc="EBD261E6">
      <w:numFmt w:val="bullet"/>
      <w:lvlText w:val="•"/>
      <w:lvlJc w:val="left"/>
      <w:pPr>
        <w:ind w:left="3315" w:hanging="437"/>
      </w:pPr>
      <w:rPr>
        <w:rFonts w:hint="default"/>
        <w:lang w:val="kk-KZ" w:eastAsia="en-US" w:bidi="ar-SA"/>
      </w:rPr>
    </w:lvl>
    <w:lvl w:ilvl="4" w:tplc="49582F7A">
      <w:numFmt w:val="bullet"/>
      <w:lvlText w:val="•"/>
      <w:lvlJc w:val="left"/>
      <w:pPr>
        <w:ind w:left="4313" w:hanging="437"/>
      </w:pPr>
      <w:rPr>
        <w:rFonts w:hint="default"/>
        <w:lang w:val="kk-KZ" w:eastAsia="en-US" w:bidi="ar-SA"/>
      </w:rPr>
    </w:lvl>
    <w:lvl w:ilvl="5" w:tplc="DEF4ED84">
      <w:numFmt w:val="bullet"/>
      <w:lvlText w:val="•"/>
      <w:lvlJc w:val="left"/>
      <w:pPr>
        <w:ind w:left="5312" w:hanging="437"/>
      </w:pPr>
      <w:rPr>
        <w:rFonts w:hint="default"/>
        <w:lang w:val="kk-KZ" w:eastAsia="en-US" w:bidi="ar-SA"/>
      </w:rPr>
    </w:lvl>
    <w:lvl w:ilvl="6" w:tplc="98940E6E">
      <w:numFmt w:val="bullet"/>
      <w:lvlText w:val="•"/>
      <w:lvlJc w:val="left"/>
      <w:pPr>
        <w:ind w:left="6310" w:hanging="437"/>
      </w:pPr>
      <w:rPr>
        <w:rFonts w:hint="default"/>
        <w:lang w:val="kk-KZ" w:eastAsia="en-US" w:bidi="ar-SA"/>
      </w:rPr>
    </w:lvl>
    <w:lvl w:ilvl="7" w:tplc="DBFA95A4">
      <w:numFmt w:val="bullet"/>
      <w:lvlText w:val="•"/>
      <w:lvlJc w:val="left"/>
      <w:pPr>
        <w:ind w:left="7308" w:hanging="437"/>
      </w:pPr>
      <w:rPr>
        <w:rFonts w:hint="default"/>
        <w:lang w:val="kk-KZ" w:eastAsia="en-US" w:bidi="ar-SA"/>
      </w:rPr>
    </w:lvl>
    <w:lvl w:ilvl="8" w:tplc="1D1E82E8">
      <w:numFmt w:val="bullet"/>
      <w:lvlText w:val="•"/>
      <w:lvlJc w:val="left"/>
      <w:pPr>
        <w:ind w:left="8307" w:hanging="437"/>
      </w:pPr>
      <w:rPr>
        <w:rFonts w:hint="default"/>
        <w:lang w:val="kk-KZ" w:eastAsia="en-US" w:bidi="ar-SA"/>
      </w:rPr>
    </w:lvl>
  </w:abstractNum>
  <w:abstractNum w:abstractNumId="65">
    <w:nsid w:val="6AC30334"/>
    <w:multiLevelType w:val="hybridMultilevel"/>
    <w:tmpl w:val="8A24080A"/>
    <w:lvl w:ilvl="0" w:tplc="E04A16BC">
      <w:start w:val="61"/>
      <w:numFmt w:val="decimal"/>
      <w:lvlText w:val="%1"/>
      <w:lvlJc w:val="left"/>
      <w:pPr>
        <w:ind w:left="319" w:hanging="384"/>
      </w:pPr>
      <w:rPr>
        <w:rFonts w:ascii="Times New Roman" w:eastAsia="Times New Roman" w:hAnsi="Times New Roman" w:cs="Times New Roman" w:hint="default"/>
        <w:w w:val="99"/>
        <w:sz w:val="28"/>
        <w:szCs w:val="28"/>
        <w:lang w:val="kk-KZ" w:eastAsia="en-US" w:bidi="ar-SA"/>
      </w:rPr>
    </w:lvl>
    <w:lvl w:ilvl="1" w:tplc="A1F8554A">
      <w:numFmt w:val="bullet"/>
      <w:lvlText w:val="•"/>
      <w:lvlJc w:val="left"/>
      <w:pPr>
        <w:ind w:left="1318" w:hanging="384"/>
      </w:pPr>
      <w:rPr>
        <w:rFonts w:hint="default"/>
        <w:lang w:val="kk-KZ" w:eastAsia="en-US" w:bidi="ar-SA"/>
      </w:rPr>
    </w:lvl>
    <w:lvl w:ilvl="2" w:tplc="5E822F44">
      <w:numFmt w:val="bullet"/>
      <w:lvlText w:val="•"/>
      <w:lvlJc w:val="left"/>
      <w:pPr>
        <w:ind w:left="2316" w:hanging="384"/>
      </w:pPr>
      <w:rPr>
        <w:rFonts w:hint="default"/>
        <w:lang w:val="kk-KZ" w:eastAsia="en-US" w:bidi="ar-SA"/>
      </w:rPr>
    </w:lvl>
    <w:lvl w:ilvl="3" w:tplc="8B466F40">
      <w:numFmt w:val="bullet"/>
      <w:lvlText w:val="•"/>
      <w:lvlJc w:val="left"/>
      <w:pPr>
        <w:ind w:left="3315" w:hanging="384"/>
      </w:pPr>
      <w:rPr>
        <w:rFonts w:hint="default"/>
        <w:lang w:val="kk-KZ" w:eastAsia="en-US" w:bidi="ar-SA"/>
      </w:rPr>
    </w:lvl>
    <w:lvl w:ilvl="4" w:tplc="8D64AC96">
      <w:numFmt w:val="bullet"/>
      <w:lvlText w:val="•"/>
      <w:lvlJc w:val="left"/>
      <w:pPr>
        <w:ind w:left="4313" w:hanging="384"/>
      </w:pPr>
      <w:rPr>
        <w:rFonts w:hint="default"/>
        <w:lang w:val="kk-KZ" w:eastAsia="en-US" w:bidi="ar-SA"/>
      </w:rPr>
    </w:lvl>
    <w:lvl w:ilvl="5" w:tplc="60CCCF86">
      <w:numFmt w:val="bullet"/>
      <w:lvlText w:val="•"/>
      <w:lvlJc w:val="left"/>
      <w:pPr>
        <w:ind w:left="5312" w:hanging="384"/>
      </w:pPr>
      <w:rPr>
        <w:rFonts w:hint="default"/>
        <w:lang w:val="kk-KZ" w:eastAsia="en-US" w:bidi="ar-SA"/>
      </w:rPr>
    </w:lvl>
    <w:lvl w:ilvl="6" w:tplc="FAA64608">
      <w:numFmt w:val="bullet"/>
      <w:lvlText w:val="•"/>
      <w:lvlJc w:val="left"/>
      <w:pPr>
        <w:ind w:left="6310" w:hanging="384"/>
      </w:pPr>
      <w:rPr>
        <w:rFonts w:hint="default"/>
        <w:lang w:val="kk-KZ" w:eastAsia="en-US" w:bidi="ar-SA"/>
      </w:rPr>
    </w:lvl>
    <w:lvl w:ilvl="7" w:tplc="0AAE117C">
      <w:numFmt w:val="bullet"/>
      <w:lvlText w:val="•"/>
      <w:lvlJc w:val="left"/>
      <w:pPr>
        <w:ind w:left="7308" w:hanging="384"/>
      </w:pPr>
      <w:rPr>
        <w:rFonts w:hint="default"/>
        <w:lang w:val="kk-KZ" w:eastAsia="en-US" w:bidi="ar-SA"/>
      </w:rPr>
    </w:lvl>
    <w:lvl w:ilvl="8" w:tplc="2020D1B4">
      <w:numFmt w:val="bullet"/>
      <w:lvlText w:val="•"/>
      <w:lvlJc w:val="left"/>
      <w:pPr>
        <w:ind w:left="8307" w:hanging="384"/>
      </w:pPr>
      <w:rPr>
        <w:rFonts w:hint="default"/>
        <w:lang w:val="kk-KZ" w:eastAsia="en-US" w:bidi="ar-SA"/>
      </w:rPr>
    </w:lvl>
  </w:abstractNum>
  <w:abstractNum w:abstractNumId="66">
    <w:nsid w:val="6AF03464"/>
    <w:multiLevelType w:val="hybridMultilevel"/>
    <w:tmpl w:val="29B69E8C"/>
    <w:lvl w:ilvl="0" w:tplc="D3B2EE20">
      <w:start w:val="1"/>
      <w:numFmt w:val="decimal"/>
      <w:lvlText w:val="%1."/>
      <w:lvlJc w:val="left"/>
      <w:pPr>
        <w:ind w:left="319" w:hanging="437"/>
      </w:pPr>
      <w:rPr>
        <w:rFonts w:ascii="Times New Roman" w:eastAsia="Times New Roman" w:hAnsi="Times New Roman" w:cs="Times New Roman" w:hint="default"/>
        <w:w w:val="99"/>
        <w:sz w:val="28"/>
        <w:szCs w:val="28"/>
        <w:lang w:val="kk-KZ" w:eastAsia="en-US" w:bidi="ar-SA"/>
      </w:rPr>
    </w:lvl>
    <w:lvl w:ilvl="1" w:tplc="FB7C64A0">
      <w:numFmt w:val="bullet"/>
      <w:lvlText w:val="•"/>
      <w:lvlJc w:val="left"/>
      <w:pPr>
        <w:ind w:left="1318" w:hanging="437"/>
      </w:pPr>
      <w:rPr>
        <w:rFonts w:hint="default"/>
        <w:lang w:val="kk-KZ" w:eastAsia="en-US" w:bidi="ar-SA"/>
      </w:rPr>
    </w:lvl>
    <w:lvl w:ilvl="2" w:tplc="E87A27AE">
      <w:numFmt w:val="bullet"/>
      <w:lvlText w:val="•"/>
      <w:lvlJc w:val="left"/>
      <w:pPr>
        <w:ind w:left="2316" w:hanging="437"/>
      </w:pPr>
      <w:rPr>
        <w:rFonts w:hint="default"/>
        <w:lang w:val="kk-KZ" w:eastAsia="en-US" w:bidi="ar-SA"/>
      </w:rPr>
    </w:lvl>
    <w:lvl w:ilvl="3" w:tplc="9710ED20">
      <w:numFmt w:val="bullet"/>
      <w:lvlText w:val="•"/>
      <w:lvlJc w:val="left"/>
      <w:pPr>
        <w:ind w:left="3315" w:hanging="437"/>
      </w:pPr>
      <w:rPr>
        <w:rFonts w:hint="default"/>
        <w:lang w:val="kk-KZ" w:eastAsia="en-US" w:bidi="ar-SA"/>
      </w:rPr>
    </w:lvl>
    <w:lvl w:ilvl="4" w:tplc="78D026A2">
      <w:numFmt w:val="bullet"/>
      <w:lvlText w:val="•"/>
      <w:lvlJc w:val="left"/>
      <w:pPr>
        <w:ind w:left="4313" w:hanging="437"/>
      </w:pPr>
      <w:rPr>
        <w:rFonts w:hint="default"/>
        <w:lang w:val="kk-KZ" w:eastAsia="en-US" w:bidi="ar-SA"/>
      </w:rPr>
    </w:lvl>
    <w:lvl w:ilvl="5" w:tplc="7FE05186">
      <w:numFmt w:val="bullet"/>
      <w:lvlText w:val="•"/>
      <w:lvlJc w:val="left"/>
      <w:pPr>
        <w:ind w:left="5312" w:hanging="437"/>
      </w:pPr>
      <w:rPr>
        <w:rFonts w:hint="default"/>
        <w:lang w:val="kk-KZ" w:eastAsia="en-US" w:bidi="ar-SA"/>
      </w:rPr>
    </w:lvl>
    <w:lvl w:ilvl="6" w:tplc="F36AF0D6">
      <w:numFmt w:val="bullet"/>
      <w:lvlText w:val="•"/>
      <w:lvlJc w:val="left"/>
      <w:pPr>
        <w:ind w:left="6310" w:hanging="437"/>
      </w:pPr>
      <w:rPr>
        <w:rFonts w:hint="default"/>
        <w:lang w:val="kk-KZ" w:eastAsia="en-US" w:bidi="ar-SA"/>
      </w:rPr>
    </w:lvl>
    <w:lvl w:ilvl="7" w:tplc="C09CD920">
      <w:numFmt w:val="bullet"/>
      <w:lvlText w:val="•"/>
      <w:lvlJc w:val="left"/>
      <w:pPr>
        <w:ind w:left="7308" w:hanging="437"/>
      </w:pPr>
      <w:rPr>
        <w:rFonts w:hint="default"/>
        <w:lang w:val="kk-KZ" w:eastAsia="en-US" w:bidi="ar-SA"/>
      </w:rPr>
    </w:lvl>
    <w:lvl w:ilvl="8" w:tplc="4A982DEA">
      <w:numFmt w:val="bullet"/>
      <w:lvlText w:val="•"/>
      <w:lvlJc w:val="left"/>
      <w:pPr>
        <w:ind w:left="8307" w:hanging="437"/>
      </w:pPr>
      <w:rPr>
        <w:rFonts w:hint="default"/>
        <w:lang w:val="kk-KZ" w:eastAsia="en-US" w:bidi="ar-SA"/>
      </w:rPr>
    </w:lvl>
  </w:abstractNum>
  <w:abstractNum w:abstractNumId="67">
    <w:nsid w:val="6CC6347B"/>
    <w:multiLevelType w:val="hybridMultilevel"/>
    <w:tmpl w:val="1A241848"/>
    <w:lvl w:ilvl="0" w:tplc="6C94F8E6">
      <w:start w:val="16"/>
      <w:numFmt w:val="decimal"/>
      <w:lvlText w:val="%1"/>
      <w:lvlJc w:val="left"/>
      <w:pPr>
        <w:ind w:left="319" w:hanging="495"/>
      </w:pPr>
      <w:rPr>
        <w:rFonts w:ascii="Times New Roman" w:eastAsia="Times New Roman" w:hAnsi="Times New Roman" w:cs="Times New Roman" w:hint="default"/>
        <w:w w:val="99"/>
        <w:sz w:val="28"/>
        <w:szCs w:val="28"/>
        <w:lang w:val="kk-KZ" w:eastAsia="en-US" w:bidi="ar-SA"/>
      </w:rPr>
    </w:lvl>
    <w:lvl w:ilvl="1" w:tplc="1632EC42">
      <w:numFmt w:val="bullet"/>
      <w:lvlText w:val="•"/>
      <w:lvlJc w:val="left"/>
      <w:pPr>
        <w:ind w:left="1318" w:hanging="495"/>
      </w:pPr>
      <w:rPr>
        <w:rFonts w:hint="default"/>
        <w:lang w:val="kk-KZ" w:eastAsia="en-US" w:bidi="ar-SA"/>
      </w:rPr>
    </w:lvl>
    <w:lvl w:ilvl="2" w:tplc="508A1470">
      <w:numFmt w:val="bullet"/>
      <w:lvlText w:val="•"/>
      <w:lvlJc w:val="left"/>
      <w:pPr>
        <w:ind w:left="2316" w:hanging="495"/>
      </w:pPr>
      <w:rPr>
        <w:rFonts w:hint="default"/>
        <w:lang w:val="kk-KZ" w:eastAsia="en-US" w:bidi="ar-SA"/>
      </w:rPr>
    </w:lvl>
    <w:lvl w:ilvl="3" w:tplc="75943E70">
      <w:numFmt w:val="bullet"/>
      <w:lvlText w:val="•"/>
      <w:lvlJc w:val="left"/>
      <w:pPr>
        <w:ind w:left="3315" w:hanging="495"/>
      </w:pPr>
      <w:rPr>
        <w:rFonts w:hint="default"/>
        <w:lang w:val="kk-KZ" w:eastAsia="en-US" w:bidi="ar-SA"/>
      </w:rPr>
    </w:lvl>
    <w:lvl w:ilvl="4" w:tplc="C06A5DBA">
      <w:numFmt w:val="bullet"/>
      <w:lvlText w:val="•"/>
      <w:lvlJc w:val="left"/>
      <w:pPr>
        <w:ind w:left="4313" w:hanging="495"/>
      </w:pPr>
      <w:rPr>
        <w:rFonts w:hint="default"/>
        <w:lang w:val="kk-KZ" w:eastAsia="en-US" w:bidi="ar-SA"/>
      </w:rPr>
    </w:lvl>
    <w:lvl w:ilvl="5" w:tplc="00F87B96">
      <w:numFmt w:val="bullet"/>
      <w:lvlText w:val="•"/>
      <w:lvlJc w:val="left"/>
      <w:pPr>
        <w:ind w:left="5312" w:hanging="495"/>
      </w:pPr>
      <w:rPr>
        <w:rFonts w:hint="default"/>
        <w:lang w:val="kk-KZ" w:eastAsia="en-US" w:bidi="ar-SA"/>
      </w:rPr>
    </w:lvl>
    <w:lvl w:ilvl="6" w:tplc="BFA6F518">
      <w:numFmt w:val="bullet"/>
      <w:lvlText w:val="•"/>
      <w:lvlJc w:val="left"/>
      <w:pPr>
        <w:ind w:left="6310" w:hanging="495"/>
      </w:pPr>
      <w:rPr>
        <w:rFonts w:hint="default"/>
        <w:lang w:val="kk-KZ" w:eastAsia="en-US" w:bidi="ar-SA"/>
      </w:rPr>
    </w:lvl>
    <w:lvl w:ilvl="7" w:tplc="60A4D1BC">
      <w:numFmt w:val="bullet"/>
      <w:lvlText w:val="•"/>
      <w:lvlJc w:val="left"/>
      <w:pPr>
        <w:ind w:left="7308" w:hanging="495"/>
      </w:pPr>
      <w:rPr>
        <w:rFonts w:hint="default"/>
        <w:lang w:val="kk-KZ" w:eastAsia="en-US" w:bidi="ar-SA"/>
      </w:rPr>
    </w:lvl>
    <w:lvl w:ilvl="8" w:tplc="AA7264B6">
      <w:numFmt w:val="bullet"/>
      <w:lvlText w:val="•"/>
      <w:lvlJc w:val="left"/>
      <w:pPr>
        <w:ind w:left="8307" w:hanging="495"/>
      </w:pPr>
      <w:rPr>
        <w:rFonts w:hint="default"/>
        <w:lang w:val="kk-KZ" w:eastAsia="en-US" w:bidi="ar-SA"/>
      </w:rPr>
    </w:lvl>
  </w:abstractNum>
  <w:abstractNum w:abstractNumId="68">
    <w:nsid w:val="6D577BFA"/>
    <w:multiLevelType w:val="hybridMultilevel"/>
    <w:tmpl w:val="D674D6FA"/>
    <w:lvl w:ilvl="0" w:tplc="F12A6600">
      <w:numFmt w:val="bullet"/>
      <w:lvlText w:val="–"/>
      <w:lvlJc w:val="left"/>
      <w:pPr>
        <w:ind w:left="319" w:hanging="284"/>
      </w:pPr>
      <w:rPr>
        <w:rFonts w:ascii="Times New Roman" w:eastAsia="Times New Roman" w:hAnsi="Times New Roman" w:cs="Times New Roman" w:hint="default"/>
        <w:w w:val="99"/>
        <w:sz w:val="28"/>
        <w:szCs w:val="28"/>
        <w:lang w:val="kk-KZ" w:eastAsia="en-US" w:bidi="ar-SA"/>
      </w:rPr>
    </w:lvl>
    <w:lvl w:ilvl="1" w:tplc="8662FF9A">
      <w:numFmt w:val="bullet"/>
      <w:lvlText w:val="-"/>
      <w:lvlJc w:val="left"/>
      <w:pPr>
        <w:ind w:left="319" w:hanging="312"/>
      </w:pPr>
      <w:rPr>
        <w:rFonts w:hint="default"/>
        <w:w w:val="99"/>
        <w:lang w:val="kk-KZ" w:eastAsia="en-US" w:bidi="ar-SA"/>
      </w:rPr>
    </w:lvl>
    <w:lvl w:ilvl="2" w:tplc="7A4C526E">
      <w:numFmt w:val="bullet"/>
      <w:lvlText w:val="•"/>
      <w:lvlJc w:val="left"/>
      <w:pPr>
        <w:ind w:left="2316" w:hanging="312"/>
      </w:pPr>
      <w:rPr>
        <w:rFonts w:hint="default"/>
        <w:lang w:val="kk-KZ" w:eastAsia="en-US" w:bidi="ar-SA"/>
      </w:rPr>
    </w:lvl>
    <w:lvl w:ilvl="3" w:tplc="CD26DFA8">
      <w:numFmt w:val="bullet"/>
      <w:lvlText w:val="•"/>
      <w:lvlJc w:val="left"/>
      <w:pPr>
        <w:ind w:left="3315" w:hanging="312"/>
      </w:pPr>
      <w:rPr>
        <w:rFonts w:hint="default"/>
        <w:lang w:val="kk-KZ" w:eastAsia="en-US" w:bidi="ar-SA"/>
      </w:rPr>
    </w:lvl>
    <w:lvl w:ilvl="4" w:tplc="DB96ACBA">
      <w:numFmt w:val="bullet"/>
      <w:lvlText w:val="•"/>
      <w:lvlJc w:val="left"/>
      <w:pPr>
        <w:ind w:left="4313" w:hanging="312"/>
      </w:pPr>
      <w:rPr>
        <w:rFonts w:hint="default"/>
        <w:lang w:val="kk-KZ" w:eastAsia="en-US" w:bidi="ar-SA"/>
      </w:rPr>
    </w:lvl>
    <w:lvl w:ilvl="5" w:tplc="EB68AAAE">
      <w:numFmt w:val="bullet"/>
      <w:lvlText w:val="•"/>
      <w:lvlJc w:val="left"/>
      <w:pPr>
        <w:ind w:left="5312" w:hanging="312"/>
      </w:pPr>
      <w:rPr>
        <w:rFonts w:hint="default"/>
        <w:lang w:val="kk-KZ" w:eastAsia="en-US" w:bidi="ar-SA"/>
      </w:rPr>
    </w:lvl>
    <w:lvl w:ilvl="6" w:tplc="54A23B14">
      <w:numFmt w:val="bullet"/>
      <w:lvlText w:val="•"/>
      <w:lvlJc w:val="left"/>
      <w:pPr>
        <w:ind w:left="6310" w:hanging="312"/>
      </w:pPr>
      <w:rPr>
        <w:rFonts w:hint="default"/>
        <w:lang w:val="kk-KZ" w:eastAsia="en-US" w:bidi="ar-SA"/>
      </w:rPr>
    </w:lvl>
    <w:lvl w:ilvl="7" w:tplc="BE6471C0">
      <w:numFmt w:val="bullet"/>
      <w:lvlText w:val="•"/>
      <w:lvlJc w:val="left"/>
      <w:pPr>
        <w:ind w:left="7308" w:hanging="312"/>
      </w:pPr>
      <w:rPr>
        <w:rFonts w:hint="default"/>
        <w:lang w:val="kk-KZ" w:eastAsia="en-US" w:bidi="ar-SA"/>
      </w:rPr>
    </w:lvl>
    <w:lvl w:ilvl="8" w:tplc="6B46C418">
      <w:numFmt w:val="bullet"/>
      <w:lvlText w:val="•"/>
      <w:lvlJc w:val="left"/>
      <w:pPr>
        <w:ind w:left="8307" w:hanging="312"/>
      </w:pPr>
      <w:rPr>
        <w:rFonts w:hint="default"/>
        <w:lang w:val="kk-KZ" w:eastAsia="en-US" w:bidi="ar-SA"/>
      </w:rPr>
    </w:lvl>
  </w:abstractNum>
  <w:abstractNum w:abstractNumId="69">
    <w:nsid w:val="6EB73420"/>
    <w:multiLevelType w:val="hybridMultilevel"/>
    <w:tmpl w:val="C032CB9E"/>
    <w:lvl w:ilvl="0" w:tplc="2BC8E476">
      <w:start w:val="1"/>
      <w:numFmt w:val="decimal"/>
      <w:lvlText w:val="%1."/>
      <w:lvlJc w:val="left"/>
      <w:pPr>
        <w:ind w:left="319" w:hanging="384"/>
      </w:pPr>
      <w:rPr>
        <w:rFonts w:ascii="Times New Roman" w:eastAsia="Times New Roman" w:hAnsi="Times New Roman" w:cs="Times New Roman" w:hint="default"/>
        <w:w w:val="99"/>
        <w:sz w:val="28"/>
        <w:szCs w:val="28"/>
        <w:lang w:val="kk-KZ" w:eastAsia="en-US" w:bidi="ar-SA"/>
      </w:rPr>
    </w:lvl>
    <w:lvl w:ilvl="1" w:tplc="12245DE8">
      <w:numFmt w:val="bullet"/>
      <w:lvlText w:val="•"/>
      <w:lvlJc w:val="left"/>
      <w:pPr>
        <w:ind w:left="1318" w:hanging="384"/>
      </w:pPr>
      <w:rPr>
        <w:rFonts w:hint="default"/>
        <w:lang w:val="kk-KZ" w:eastAsia="en-US" w:bidi="ar-SA"/>
      </w:rPr>
    </w:lvl>
    <w:lvl w:ilvl="2" w:tplc="02CA4778">
      <w:numFmt w:val="bullet"/>
      <w:lvlText w:val="•"/>
      <w:lvlJc w:val="left"/>
      <w:pPr>
        <w:ind w:left="2316" w:hanging="384"/>
      </w:pPr>
      <w:rPr>
        <w:rFonts w:hint="default"/>
        <w:lang w:val="kk-KZ" w:eastAsia="en-US" w:bidi="ar-SA"/>
      </w:rPr>
    </w:lvl>
    <w:lvl w:ilvl="3" w:tplc="55529110">
      <w:numFmt w:val="bullet"/>
      <w:lvlText w:val="•"/>
      <w:lvlJc w:val="left"/>
      <w:pPr>
        <w:ind w:left="3315" w:hanging="384"/>
      </w:pPr>
      <w:rPr>
        <w:rFonts w:hint="default"/>
        <w:lang w:val="kk-KZ" w:eastAsia="en-US" w:bidi="ar-SA"/>
      </w:rPr>
    </w:lvl>
    <w:lvl w:ilvl="4" w:tplc="8314230A">
      <w:numFmt w:val="bullet"/>
      <w:lvlText w:val="•"/>
      <w:lvlJc w:val="left"/>
      <w:pPr>
        <w:ind w:left="4313" w:hanging="384"/>
      </w:pPr>
      <w:rPr>
        <w:rFonts w:hint="default"/>
        <w:lang w:val="kk-KZ" w:eastAsia="en-US" w:bidi="ar-SA"/>
      </w:rPr>
    </w:lvl>
    <w:lvl w:ilvl="5" w:tplc="84ECD4AC">
      <w:numFmt w:val="bullet"/>
      <w:lvlText w:val="•"/>
      <w:lvlJc w:val="left"/>
      <w:pPr>
        <w:ind w:left="5312" w:hanging="384"/>
      </w:pPr>
      <w:rPr>
        <w:rFonts w:hint="default"/>
        <w:lang w:val="kk-KZ" w:eastAsia="en-US" w:bidi="ar-SA"/>
      </w:rPr>
    </w:lvl>
    <w:lvl w:ilvl="6" w:tplc="700AA462">
      <w:numFmt w:val="bullet"/>
      <w:lvlText w:val="•"/>
      <w:lvlJc w:val="left"/>
      <w:pPr>
        <w:ind w:left="6310" w:hanging="384"/>
      </w:pPr>
      <w:rPr>
        <w:rFonts w:hint="default"/>
        <w:lang w:val="kk-KZ" w:eastAsia="en-US" w:bidi="ar-SA"/>
      </w:rPr>
    </w:lvl>
    <w:lvl w:ilvl="7" w:tplc="D240899C">
      <w:numFmt w:val="bullet"/>
      <w:lvlText w:val="•"/>
      <w:lvlJc w:val="left"/>
      <w:pPr>
        <w:ind w:left="7308" w:hanging="384"/>
      </w:pPr>
      <w:rPr>
        <w:rFonts w:hint="default"/>
        <w:lang w:val="kk-KZ" w:eastAsia="en-US" w:bidi="ar-SA"/>
      </w:rPr>
    </w:lvl>
    <w:lvl w:ilvl="8" w:tplc="C43A648E">
      <w:numFmt w:val="bullet"/>
      <w:lvlText w:val="•"/>
      <w:lvlJc w:val="left"/>
      <w:pPr>
        <w:ind w:left="8307" w:hanging="384"/>
      </w:pPr>
      <w:rPr>
        <w:rFonts w:hint="default"/>
        <w:lang w:val="kk-KZ" w:eastAsia="en-US" w:bidi="ar-SA"/>
      </w:rPr>
    </w:lvl>
  </w:abstractNum>
  <w:abstractNum w:abstractNumId="70">
    <w:nsid w:val="6EBB5A0F"/>
    <w:multiLevelType w:val="hybridMultilevel"/>
    <w:tmpl w:val="62581E94"/>
    <w:lvl w:ilvl="0" w:tplc="5F8A9FE4">
      <w:start w:val="1"/>
      <w:numFmt w:val="decimal"/>
      <w:lvlText w:val="%1."/>
      <w:lvlJc w:val="left"/>
      <w:pPr>
        <w:ind w:left="1313" w:hanging="495"/>
      </w:pPr>
      <w:rPr>
        <w:rFonts w:ascii="Times New Roman" w:eastAsia="Times New Roman" w:hAnsi="Times New Roman" w:cs="Times New Roman" w:hint="default"/>
        <w:w w:val="99"/>
        <w:sz w:val="28"/>
        <w:szCs w:val="28"/>
        <w:lang w:val="kk-KZ" w:eastAsia="en-US" w:bidi="ar-SA"/>
      </w:rPr>
    </w:lvl>
    <w:lvl w:ilvl="1" w:tplc="7E3E9644">
      <w:numFmt w:val="bullet"/>
      <w:lvlText w:val="•"/>
      <w:lvlJc w:val="left"/>
      <w:pPr>
        <w:ind w:left="2218" w:hanging="495"/>
      </w:pPr>
      <w:rPr>
        <w:rFonts w:hint="default"/>
        <w:lang w:val="kk-KZ" w:eastAsia="en-US" w:bidi="ar-SA"/>
      </w:rPr>
    </w:lvl>
    <w:lvl w:ilvl="2" w:tplc="235CDF84">
      <w:numFmt w:val="bullet"/>
      <w:lvlText w:val="•"/>
      <w:lvlJc w:val="left"/>
      <w:pPr>
        <w:ind w:left="3116" w:hanging="495"/>
      </w:pPr>
      <w:rPr>
        <w:rFonts w:hint="default"/>
        <w:lang w:val="kk-KZ" w:eastAsia="en-US" w:bidi="ar-SA"/>
      </w:rPr>
    </w:lvl>
    <w:lvl w:ilvl="3" w:tplc="45CE5754">
      <w:numFmt w:val="bullet"/>
      <w:lvlText w:val="•"/>
      <w:lvlJc w:val="left"/>
      <w:pPr>
        <w:ind w:left="4015" w:hanging="495"/>
      </w:pPr>
      <w:rPr>
        <w:rFonts w:hint="default"/>
        <w:lang w:val="kk-KZ" w:eastAsia="en-US" w:bidi="ar-SA"/>
      </w:rPr>
    </w:lvl>
    <w:lvl w:ilvl="4" w:tplc="A0A2F066">
      <w:numFmt w:val="bullet"/>
      <w:lvlText w:val="•"/>
      <w:lvlJc w:val="left"/>
      <w:pPr>
        <w:ind w:left="4913" w:hanging="495"/>
      </w:pPr>
      <w:rPr>
        <w:rFonts w:hint="default"/>
        <w:lang w:val="kk-KZ" w:eastAsia="en-US" w:bidi="ar-SA"/>
      </w:rPr>
    </w:lvl>
    <w:lvl w:ilvl="5" w:tplc="25D25FA2">
      <w:numFmt w:val="bullet"/>
      <w:lvlText w:val="•"/>
      <w:lvlJc w:val="left"/>
      <w:pPr>
        <w:ind w:left="5812" w:hanging="495"/>
      </w:pPr>
      <w:rPr>
        <w:rFonts w:hint="default"/>
        <w:lang w:val="kk-KZ" w:eastAsia="en-US" w:bidi="ar-SA"/>
      </w:rPr>
    </w:lvl>
    <w:lvl w:ilvl="6" w:tplc="44FABD06">
      <w:numFmt w:val="bullet"/>
      <w:lvlText w:val="•"/>
      <w:lvlJc w:val="left"/>
      <w:pPr>
        <w:ind w:left="6710" w:hanging="495"/>
      </w:pPr>
      <w:rPr>
        <w:rFonts w:hint="default"/>
        <w:lang w:val="kk-KZ" w:eastAsia="en-US" w:bidi="ar-SA"/>
      </w:rPr>
    </w:lvl>
    <w:lvl w:ilvl="7" w:tplc="11CAEC36">
      <w:numFmt w:val="bullet"/>
      <w:lvlText w:val="•"/>
      <w:lvlJc w:val="left"/>
      <w:pPr>
        <w:ind w:left="7608" w:hanging="495"/>
      </w:pPr>
      <w:rPr>
        <w:rFonts w:hint="default"/>
        <w:lang w:val="kk-KZ" w:eastAsia="en-US" w:bidi="ar-SA"/>
      </w:rPr>
    </w:lvl>
    <w:lvl w:ilvl="8" w:tplc="9332841E">
      <w:numFmt w:val="bullet"/>
      <w:lvlText w:val="•"/>
      <w:lvlJc w:val="left"/>
      <w:pPr>
        <w:ind w:left="8507" w:hanging="495"/>
      </w:pPr>
      <w:rPr>
        <w:rFonts w:hint="default"/>
        <w:lang w:val="kk-KZ" w:eastAsia="en-US" w:bidi="ar-SA"/>
      </w:rPr>
    </w:lvl>
  </w:abstractNum>
  <w:abstractNum w:abstractNumId="71">
    <w:nsid w:val="740A6BCB"/>
    <w:multiLevelType w:val="hybridMultilevel"/>
    <w:tmpl w:val="37DA035C"/>
    <w:lvl w:ilvl="0" w:tplc="45E02AA4">
      <w:start w:val="1"/>
      <w:numFmt w:val="lowerLetter"/>
      <w:lvlText w:val="%1."/>
      <w:lvlJc w:val="left"/>
      <w:pPr>
        <w:ind w:left="1313" w:hanging="567"/>
      </w:pPr>
      <w:rPr>
        <w:rFonts w:ascii="Times New Roman" w:eastAsia="Times New Roman" w:hAnsi="Times New Roman" w:cs="Times New Roman" w:hint="default"/>
        <w:spacing w:val="0"/>
        <w:w w:val="99"/>
        <w:sz w:val="28"/>
        <w:szCs w:val="28"/>
        <w:lang w:val="kk-KZ" w:eastAsia="en-US" w:bidi="ar-SA"/>
      </w:rPr>
    </w:lvl>
    <w:lvl w:ilvl="1" w:tplc="3C282C52">
      <w:numFmt w:val="bullet"/>
      <w:lvlText w:val="•"/>
      <w:lvlJc w:val="left"/>
      <w:pPr>
        <w:ind w:left="2218" w:hanging="567"/>
      </w:pPr>
      <w:rPr>
        <w:rFonts w:hint="default"/>
        <w:lang w:val="kk-KZ" w:eastAsia="en-US" w:bidi="ar-SA"/>
      </w:rPr>
    </w:lvl>
    <w:lvl w:ilvl="2" w:tplc="9522DB2A">
      <w:numFmt w:val="bullet"/>
      <w:lvlText w:val="•"/>
      <w:lvlJc w:val="left"/>
      <w:pPr>
        <w:ind w:left="3116" w:hanging="567"/>
      </w:pPr>
      <w:rPr>
        <w:rFonts w:hint="default"/>
        <w:lang w:val="kk-KZ" w:eastAsia="en-US" w:bidi="ar-SA"/>
      </w:rPr>
    </w:lvl>
    <w:lvl w:ilvl="3" w:tplc="968622B6">
      <w:numFmt w:val="bullet"/>
      <w:lvlText w:val="•"/>
      <w:lvlJc w:val="left"/>
      <w:pPr>
        <w:ind w:left="4015" w:hanging="567"/>
      </w:pPr>
      <w:rPr>
        <w:rFonts w:hint="default"/>
        <w:lang w:val="kk-KZ" w:eastAsia="en-US" w:bidi="ar-SA"/>
      </w:rPr>
    </w:lvl>
    <w:lvl w:ilvl="4" w:tplc="288005E6">
      <w:numFmt w:val="bullet"/>
      <w:lvlText w:val="•"/>
      <w:lvlJc w:val="left"/>
      <w:pPr>
        <w:ind w:left="4913" w:hanging="567"/>
      </w:pPr>
      <w:rPr>
        <w:rFonts w:hint="default"/>
        <w:lang w:val="kk-KZ" w:eastAsia="en-US" w:bidi="ar-SA"/>
      </w:rPr>
    </w:lvl>
    <w:lvl w:ilvl="5" w:tplc="CA4C6638">
      <w:numFmt w:val="bullet"/>
      <w:lvlText w:val="•"/>
      <w:lvlJc w:val="left"/>
      <w:pPr>
        <w:ind w:left="5812" w:hanging="567"/>
      </w:pPr>
      <w:rPr>
        <w:rFonts w:hint="default"/>
        <w:lang w:val="kk-KZ" w:eastAsia="en-US" w:bidi="ar-SA"/>
      </w:rPr>
    </w:lvl>
    <w:lvl w:ilvl="6" w:tplc="F58EEFC0">
      <w:numFmt w:val="bullet"/>
      <w:lvlText w:val="•"/>
      <w:lvlJc w:val="left"/>
      <w:pPr>
        <w:ind w:left="6710" w:hanging="567"/>
      </w:pPr>
      <w:rPr>
        <w:rFonts w:hint="default"/>
        <w:lang w:val="kk-KZ" w:eastAsia="en-US" w:bidi="ar-SA"/>
      </w:rPr>
    </w:lvl>
    <w:lvl w:ilvl="7" w:tplc="54C45C22">
      <w:numFmt w:val="bullet"/>
      <w:lvlText w:val="•"/>
      <w:lvlJc w:val="left"/>
      <w:pPr>
        <w:ind w:left="7608" w:hanging="567"/>
      </w:pPr>
      <w:rPr>
        <w:rFonts w:hint="default"/>
        <w:lang w:val="kk-KZ" w:eastAsia="en-US" w:bidi="ar-SA"/>
      </w:rPr>
    </w:lvl>
    <w:lvl w:ilvl="8" w:tplc="F9AA99FE">
      <w:numFmt w:val="bullet"/>
      <w:lvlText w:val="•"/>
      <w:lvlJc w:val="left"/>
      <w:pPr>
        <w:ind w:left="8507" w:hanging="567"/>
      </w:pPr>
      <w:rPr>
        <w:rFonts w:hint="default"/>
        <w:lang w:val="kk-KZ" w:eastAsia="en-US" w:bidi="ar-SA"/>
      </w:rPr>
    </w:lvl>
  </w:abstractNum>
  <w:abstractNum w:abstractNumId="72">
    <w:nsid w:val="745B0C7C"/>
    <w:multiLevelType w:val="hybridMultilevel"/>
    <w:tmpl w:val="29BC5A52"/>
    <w:lvl w:ilvl="0" w:tplc="71623B7E">
      <w:start w:val="1"/>
      <w:numFmt w:val="decimal"/>
      <w:lvlText w:val="%1."/>
      <w:lvlJc w:val="left"/>
      <w:pPr>
        <w:ind w:left="319" w:hanging="346"/>
      </w:pPr>
      <w:rPr>
        <w:rFonts w:ascii="Times New Roman" w:eastAsia="Times New Roman" w:hAnsi="Times New Roman" w:cs="Times New Roman" w:hint="default"/>
        <w:w w:val="99"/>
        <w:sz w:val="28"/>
        <w:szCs w:val="28"/>
        <w:lang w:val="kk-KZ" w:eastAsia="en-US" w:bidi="ar-SA"/>
      </w:rPr>
    </w:lvl>
    <w:lvl w:ilvl="1" w:tplc="D84C8938">
      <w:numFmt w:val="bullet"/>
      <w:lvlText w:val="•"/>
      <w:lvlJc w:val="left"/>
      <w:pPr>
        <w:ind w:left="1318" w:hanging="346"/>
      </w:pPr>
      <w:rPr>
        <w:rFonts w:hint="default"/>
        <w:lang w:val="kk-KZ" w:eastAsia="en-US" w:bidi="ar-SA"/>
      </w:rPr>
    </w:lvl>
    <w:lvl w:ilvl="2" w:tplc="8D92820A">
      <w:numFmt w:val="bullet"/>
      <w:lvlText w:val="•"/>
      <w:lvlJc w:val="left"/>
      <w:pPr>
        <w:ind w:left="2316" w:hanging="346"/>
      </w:pPr>
      <w:rPr>
        <w:rFonts w:hint="default"/>
        <w:lang w:val="kk-KZ" w:eastAsia="en-US" w:bidi="ar-SA"/>
      </w:rPr>
    </w:lvl>
    <w:lvl w:ilvl="3" w:tplc="2682AB54">
      <w:numFmt w:val="bullet"/>
      <w:lvlText w:val="•"/>
      <w:lvlJc w:val="left"/>
      <w:pPr>
        <w:ind w:left="3315" w:hanging="346"/>
      </w:pPr>
      <w:rPr>
        <w:rFonts w:hint="default"/>
        <w:lang w:val="kk-KZ" w:eastAsia="en-US" w:bidi="ar-SA"/>
      </w:rPr>
    </w:lvl>
    <w:lvl w:ilvl="4" w:tplc="322E98CC">
      <w:numFmt w:val="bullet"/>
      <w:lvlText w:val="•"/>
      <w:lvlJc w:val="left"/>
      <w:pPr>
        <w:ind w:left="4313" w:hanging="346"/>
      </w:pPr>
      <w:rPr>
        <w:rFonts w:hint="default"/>
        <w:lang w:val="kk-KZ" w:eastAsia="en-US" w:bidi="ar-SA"/>
      </w:rPr>
    </w:lvl>
    <w:lvl w:ilvl="5" w:tplc="75E0A006">
      <w:numFmt w:val="bullet"/>
      <w:lvlText w:val="•"/>
      <w:lvlJc w:val="left"/>
      <w:pPr>
        <w:ind w:left="5312" w:hanging="346"/>
      </w:pPr>
      <w:rPr>
        <w:rFonts w:hint="default"/>
        <w:lang w:val="kk-KZ" w:eastAsia="en-US" w:bidi="ar-SA"/>
      </w:rPr>
    </w:lvl>
    <w:lvl w:ilvl="6" w:tplc="96A4B70A">
      <w:numFmt w:val="bullet"/>
      <w:lvlText w:val="•"/>
      <w:lvlJc w:val="left"/>
      <w:pPr>
        <w:ind w:left="6310" w:hanging="346"/>
      </w:pPr>
      <w:rPr>
        <w:rFonts w:hint="default"/>
        <w:lang w:val="kk-KZ" w:eastAsia="en-US" w:bidi="ar-SA"/>
      </w:rPr>
    </w:lvl>
    <w:lvl w:ilvl="7" w:tplc="69F44128">
      <w:numFmt w:val="bullet"/>
      <w:lvlText w:val="•"/>
      <w:lvlJc w:val="left"/>
      <w:pPr>
        <w:ind w:left="7308" w:hanging="346"/>
      </w:pPr>
      <w:rPr>
        <w:rFonts w:hint="default"/>
        <w:lang w:val="kk-KZ" w:eastAsia="en-US" w:bidi="ar-SA"/>
      </w:rPr>
    </w:lvl>
    <w:lvl w:ilvl="8" w:tplc="0B4CDC82">
      <w:numFmt w:val="bullet"/>
      <w:lvlText w:val="•"/>
      <w:lvlJc w:val="left"/>
      <w:pPr>
        <w:ind w:left="8307" w:hanging="346"/>
      </w:pPr>
      <w:rPr>
        <w:rFonts w:hint="default"/>
        <w:lang w:val="kk-KZ" w:eastAsia="en-US" w:bidi="ar-SA"/>
      </w:rPr>
    </w:lvl>
  </w:abstractNum>
  <w:abstractNum w:abstractNumId="73">
    <w:nsid w:val="74953747"/>
    <w:multiLevelType w:val="hybridMultilevel"/>
    <w:tmpl w:val="D248D54C"/>
    <w:lvl w:ilvl="0" w:tplc="3E827E36">
      <w:start w:val="1"/>
      <w:numFmt w:val="decimal"/>
      <w:lvlText w:val="%1."/>
      <w:lvlJc w:val="left"/>
      <w:pPr>
        <w:ind w:left="319" w:hanging="432"/>
      </w:pPr>
      <w:rPr>
        <w:rFonts w:ascii="Times New Roman" w:eastAsia="Times New Roman" w:hAnsi="Times New Roman" w:cs="Times New Roman" w:hint="default"/>
        <w:w w:val="99"/>
        <w:sz w:val="28"/>
        <w:szCs w:val="28"/>
        <w:lang w:val="kk-KZ" w:eastAsia="en-US" w:bidi="ar-SA"/>
      </w:rPr>
    </w:lvl>
    <w:lvl w:ilvl="1" w:tplc="79D2C8A2">
      <w:numFmt w:val="bullet"/>
      <w:lvlText w:val="•"/>
      <w:lvlJc w:val="left"/>
      <w:pPr>
        <w:ind w:left="1318" w:hanging="432"/>
      </w:pPr>
      <w:rPr>
        <w:rFonts w:hint="default"/>
        <w:lang w:val="kk-KZ" w:eastAsia="en-US" w:bidi="ar-SA"/>
      </w:rPr>
    </w:lvl>
    <w:lvl w:ilvl="2" w:tplc="71123EF8">
      <w:numFmt w:val="bullet"/>
      <w:lvlText w:val="•"/>
      <w:lvlJc w:val="left"/>
      <w:pPr>
        <w:ind w:left="2316" w:hanging="432"/>
      </w:pPr>
      <w:rPr>
        <w:rFonts w:hint="default"/>
        <w:lang w:val="kk-KZ" w:eastAsia="en-US" w:bidi="ar-SA"/>
      </w:rPr>
    </w:lvl>
    <w:lvl w:ilvl="3" w:tplc="1386807E">
      <w:numFmt w:val="bullet"/>
      <w:lvlText w:val="•"/>
      <w:lvlJc w:val="left"/>
      <w:pPr>
        <w:ind w:left="3315" w:hanging="432"/>
      </w:pPr>
      <w:rPr>
        <w:rFonts w:hint="default"/>
        <w:lang w:val="kk-KZ" w:eastAsia="en-US" w:bidi="ar-SA"/>
      </w:rPr>
    </w:lvl>
    <w:lvl w:ilvl="4" w:tplc="00C6F34E">
      <w:numFmt w:val="bullet"/>
      <w:lvlText w:val="•"/>
      <w:lvlJc w:val="left"/>
      <w:pPr>
        <w:ind w:left="4313" w:hanging="432"/>
      </w:pPr>
      <w:rPr>
        <w:rFonts w:hint="default"/>
        <w:lang w:val="kk-KZ" w:eastAsia="en-US" w:bidi="ar-SA"/>
      </w:rPr>
    </w:lvl>
    <w:lvl w:ilvl="5" w:tplc="B66028A4">
      <w:numFmt w:val="bullet"/>
      <w:lvlText w:val="•"/>
      <w:lvlJc w:val="left"/>
      <w:pPr>
        <w:ind w:left="5312" w:hanging="432"/>
      </w:pPr>
      <w:rPr>
        <w:rFonts w:hint="default"/>
        <w:lang w:val="kk-KZ" w:eastAsia="en-US" w:bidi="ar-SA"/>
      </w:rPr>
    </w:lvl>
    <w:lvl w:ilvl="6" w:tplc="A754BEFA">
      <w:numFmt w:val="bullet"/>
      <w:lvlText w:val="•"/>
      <w:lvlJc w:val="left"/>
      <w:pPr>
        <w:ind w:left="6310" w:hanging="432"/>
      </w:pPr>
      <w:rPr>
        <w:rFonts w:hint="default"/>
        <w:lang w:val="kk-KZ" w:eastAsia="en-US" w:bidi="ar-SA"/>
      </w:rPr>
    </w:lvl>
    <w:lvl w:ilvl="7" w:tplc="16564814">
      <w:numFmt w:val="bullet"/>
      <w:lvlText w:val="•"/>
      <w:lvlJc w:val="left"/>
      <w:pPr>
        <w:ind w:left="7308" w:hanging="432"/>
      </w:pPr>
      <w:rPr>
        <w:rFonts w:hint="default"/>
        <w:lang w:val="kk-KZ" w:eastAsia="en-US" w:bidi="ar-SA"/>
      </w:rPr>
    </w:lvl>
    <w:lvl w:ilvl="8" w:tplc="784EA4A4">
      <w:numFmt w:val="bullet"/>
      <w:lvlText w:val="•"/>
      <w:lvlJc w:val="left"/>
      <w:pPr>
        <w:ind w:left="8307" w:hanging="432"/>
      </w:pPr>
      <w:rPr>
        <w:rFonts w:hint="default"/>
        <w:lang w:val="kk-KZ" w:eastAsia="en-US" w:bidi="ar-SA"/>
      </w:rPr>
    </w:lvl>
  </w:abstractNum>
  <w:abstractNum w:abstractNumId="74">
    <w:nsid w:val="75B27008"/>
    <w:multiLevelType w:val="hybridMultilevel"/>
    <w:tmpl w:val="842E543A"/>
    <w:lvl w:ilvl="0" w:tplc="CA6407B0">
      <w:start w:val="1"/>
      <w:numFmt w:val="decimal"/>
      <w:lvlText w:val="%1."/>
      <w:lvlJc w:val="left"/>
      <w:pPr>
        <w:ind w:left="319" w:hanging="284"/>
      </w:pPr>
      <w:rPr>
        <w:rFonts w:ascii="Times New Roman" w:eastAsia="Times New Roman" w:hAnsi="Times New Roman" w:cs="Times New Roman" w:hint="default"/>
        <w:w w:val="99"/>
        <w:sz w:val="28"/>
        <w:szCs w:val="28"/>
        <w:lang w:val="kk-KZ" w:eastAsia="en-US" w:bidi="ar-SA"/>
      </w:rPr>
    </w:lvl>
    <w:lvl w:ilvl="1" w:tplc="57D297C2">
      <w:numFmt w:val="bullet"/>
      <w:lvlText w:val="•"/>
      <w:lvlJc w:val="left"/>
      <w:pPr>
        <w:ind w:left="1318" w:hanging="284"/>
      </w:pPr>
      <w:rPr>
        <w:rFonts w:hint="default"/>
        <w:lang w:val="kk-KZ" w:eastAsia="en-US" w:bidi="ar-SA"/>
      </w:rPr>
    </w:lvl>
    <w:lvl w:ilvl="2" w:tplc="73CCF6B6">
      <w:numFmt w:val="bullet"/>
      <w:lvlText w:val="•"/>
      <w:lvlJc w:val="left"/>
      <w:pPr>
        <w:ind w:left="2316" w:hanging="284"/>
      </w:pPr>
      <w:rPr>
        <w:rFonts w:hint="default"/>
        <w:lang w:val="kk-KZ" w:eastAsia="en-US" w:bidi="ar-SA"/>
      </w:rPr>
    </w:lvl>
    <w:lvl w:ilvl="3" w:tplc="44D2AD7A">
      <w:numFmt w:val="bullet"/>
      <w:lvlText w:val="•"/>
      <w:lvlJc w:val="left"/>
      <w:pPr>
        <w:ind w:left="3315" w:hanging="284"/>
      </w:pPr>
      <w:rPr>
        <w:rFonts w:hint="default"/>
        <w:lang w:val="kk-KZ" w:eastAsia="en-US" w:bidi="ar-SA"/>
      </w:rPr>
    </w:lvl>
    <w:lvl w:ilvl="4" w:tplc="AB3ED444">
      <w:numFmt w:val="bullet"/>
      <w:lvlText w:val="•"/>
      <w:lvlJc w:val="left"/>
      <w:pPr>
        <w:ind w:left="4313" w:hanging="284"/>
      </w:pPr>
      <w:rPr>
        <w:rFonts w:hint="default"/>
        <w:lang w:val="kk-KZ" w:eastAsia="en-US" w:bidi="ar-SA"/>
      </w:rPr>
    </w:lvl>
    <w:lvl w:ilvl="5" w:tplc="D25A851E">
      <w:numFmt w:val="bullet"/>
      <w:lvlText w:val="•"/>
      <w:lvlJc w:val="left"/>
      <w:pPr>
        <w:ind w:left="5312" w:hanging="284"/>
      </w:pPr>
      <w:rPr>
        <w:rFonts w:hint="default"/>
        <w:lang w:val="kk-KZ" w:eastAsia="en-US" w:bidi="ar-SA"/>
      </w:rPr>
    </w:lvl>
    <w:lvl w:ilvl="6" w:tplc="58CC0208">
      <w:numFmt w:val="bullet"/>
      <w:lvlText w:val="•"/>
      <w:lvlJc w:val="left"/>
      <w:pPr>
        <w:ind w:left="6310" w:hanging="284"/>
      </w:pPr>
      <w:rPr>
        <w:rFonts w:hint="default"/>
        <w:lang w:val="kk-KZ" w:eastAsia="en-US" w:bidi="ar-SA"/>
      </w:rPr>
    </w:lvl>
    <w:lvl w:ilvl="7" w:tplc="558C48D8">
      <w:numFmt w:val="bullet"/>
      <w:lvlText w:val="•"/>
      <w:lvlJc w:val="left"/>
      <w:pPr>
        <w:ind w:left="7308" w:hanging="284"/>
      </w:pPr>
      <w:rPr>
        <w:rFonts w:hint="default"/>
        <w:lang w:val="kk-KZ" w:eastAsia="en-US" w:bidi="ar-SA"/>
      </w:rPr>
    </w:lvl>
    <w:lvl w:ilvl="8" w:tplc="D2C6A242">
      <w:numFmt w:val="bullet"/>
      <w:lvlText w:val="•"/>
      <w:lvlJc w:val="left"/>
      <w:pPr>
        <w:ind w:left="8307" w:hanging="284"/>
      </w:pPr>
      <w:rPr>
        <w:rFonts w:hint="default"/>
        <w:lang w:val="kk-KZ" w:eastAsia="en-US" w:bidi="ar-SA"/>
      </w:rPr>
    </w:lvl>
  </w:abstractNum>
  <w:abstractNum w:abstractNumId="75">
    <w:nsid w:val="7BF42345"/>
    <w:multiLevelType w:val="hybridMultilevel"/>
    <w:tmpl w:val="A626B132"/>
    <w:lvl w:ilvl="0" w:tplc="48206052">
      <w:start w:val="1"/>
      <w:numFmt w:val="decimal"/>
      <w:lvlText w:val="%1."/>
      <w:lvlJc w:val="left"/>
      <w:pPr>
        <w:ind w:left="319" w:hanging="327"/>
      </w:pPr>
      <w:rPr>
        <w:rFonts w:ascii="Times New Roman" w:eastAsia="Times New Roman" w:hAnsi="Times New Roman" w:cs="Times New Roman" w:hint="default"/>
        <w:w w:val="99"/>
        <w:sz w:val="28"/>
        <w:szCs w:val="28"/>
        <w:lang w:val="kk-KZ" w:eastAsia="en-US" w:bidi="ar-SA"/>
      </w:rPr>
    </w:lvl>
    <w:lvl w:ilvl="1" w:tplc="C80048C6">
      <w:numFmt w:val="bullet"/>
      <w:lvlText w:val="•"/>
      <w:lvlJc w:val="left"/>
      <w:pPr>
        <w:ind w:left="1318" w:hanging="327"/>
      </w:pPr>
      <w:rPr>
        <w:rFonts w:hint="default"/>
        <w:lang w:val="kk-KZ" w:eastAsia="en-US" w:bidi="ar-SA"/>
      </w:rPr>
    </w:lvl>
    <w:lvl w:ilvl="2" w:tplc="5E62601C">
      <w:numFmt w:val="bullet"/>
      <w:lvlText w:val="•"/>
      <w:lvlJc w:val="left"/>
      <w:pPr>
        <w:ind w:left="2316" w:hanging="327"/>
      </w:pPr>
      <w:rPr>
        <w:rFonts w:hint="default"/>
        <w:lang w:val="kk-KZ" w:eastAsia="en-US" w:bidi="ar-SA"/>
      </w:rPr>
    </w:lvl>
    <w:lvl w:ilvl="3" w:tplc="6664992E">
      <w:numFmt w:val="bullet"/>
      <w:lvlText w:val="•"/>
      <w:lvlJc w:val="left"/>
      <w:pPr>
        <w:ind w:left="3315" w:hanging="327"/>
      </w:pPr>
      <w:rPr>
        <w:rFonts w:hint="default"/>
        <w:lang w:val="kk-KZ" w:eastAsia="en-US" w:bidi="ar-SA"/>
      </w:rPr>
    </w:lvl>
    <w:lvl w:ilvl="4" w:tplc="F530D1AA">
      <w:numFmt w:val="bullet"/>
      <w:lvlText w:val="•"/>
      <w:lvlJc w:val="left"/>
      <w:pPr>
        <w:ind w:left="4313" w:hanging="327"/>
      </w:pPr>
      <w:rPr>
        <w:rFonts w:hint="default"/>
        <w:lang w:val="kk-KZ" w:eastAsia="en-US" w:bidi="ar-SA"/>
      </w:rPr>
    </w:lvl>
    <w:lvl w:ilvl="5" w:tplc="F5D0AEE6">
      <w:numFmt w:val="bullet"/>
      <w:lvlText w:val="•"/>
      <w:lvlJc w:val="left"/>
      <w:pPr>
        <w:ind w:left="5312" w:hanging="327"/>
      </w:pPr>
      <w:rPr>
        <w:rFonts w:hint="default"/>
        <w:lang w:val="kk-KZ" w:eastAsia="en-US" w:bidi="ar-SA"/>
      </w:rPr>
    </w:lvl>
    <w:lvl w:ilvl="6" w:tplc="40E27146">
      <w:numFmt w:val="bullet"/>
      <w:lvlText w:val="•"/>
      <w:lvlJc w:val="left"/>
      <w:pPr>
        <w:ind w:left="6310" w:hanging="327"/>
      </w:pPr>
      <w:rPr>
        <w:rFonts w:hint="default"/>
        <w:lang w:val="kk-KZ" w:eastAsia="en-US" w:bidi="ar-SA"/>
      </w:rPr>
    </w:lvl>
    <w:lvl w:ilvl="7" w:tplc="F2E864F4">
      <w:numFmt w:val="bullet"/>
      <w:lvlText w:val="•"/>
      <w:lvlJc w:val="left"/>
      <w:pPr>
        <w:ind w:left="7308" w:hanging="327"/>
      </w:pPr>
      <w:rPr>
        <w:rFonts w:hint="default"/>
        <w:lang w:val="kk-KZ" w:eastAsia="en-US" w:bidi="ar-SA"/>
      </w:rPr>
    </w:lvl>
    <w:lvl w:ilvl="8" w:tplc="7AD83C92">
      <w:numFmt w:val="bullet"/>
      <w:lvlText w:val="•"/>
      <w:lvlJc w:val="left"/>
      <w:pPr>
        <w:ind w:left="8307" w:hanging="327"/>
      </w:pPr>
      <w:rPr>
        <w:rFonts w:hint="default"/>
        <w:lang w:val="kk-KZ" w:eastAsia="en-US" w:bidi="ar-SA"/>
      </w:rPr>
    </w:lvl>
  </w:abstractNum>
  <w:abstractNum w:abstractNumId="76">
    <w:nsid w:val="7C65791A"/>
    <w:multiLevelType w:val="hybridMultilevel"/>
    <w:tmpl w:val="5F5CBE38"/>
    <w:lvl w:ilvl="0" w:tplc="DF58E52A">
      <w:start w:val="2"/>
      <w:numFmt w:val="decimal"/>
      <w:lvlText w:val="%1."/>
      <w:lvlJc w:val="left"/>
      <w:pPr>
        <w:ind w:left="958" w:hanging="212"/>
      </w:pPr>
      <w:rPr>
        <w:rFonts w:ascii="Times New Roman" w:eastAsia="Times New Roman" w:hAnsi="Times New Roman" w:cs="Times New Roman" w:hint="default"/>
        <w:w w:val="99"/>
        <w:sz w:val="26"/>
        <w:szCs w:val="26"/>
        <w:lang w:val="kk-KZ" w:eastAsia="en-US" w:bidi="ar-SA"/>
      </w:rPr>
    </w:lvl>
    <w:lvl w:ilvl="1" w:tplc="0F08F476">
      <w:numFmt w:val="bullet"/>
      <w:lvlText w:val="•"/>
      <w:lvlJc w:val="left"/>
      <w:pPr>
        <w:ind w:left="1894" w:hanging="212"/>
      </w:pPr>
      <w:rPr>
        <w:rFonts w:hint="default"/>
        <w:lang w:val="kk-KZ" w:eastAsia="en-US" w:bidi="ar-SA"/>
      </w:rPr>
    </w:lvl>
    <w:lvl w:ilvl="2" w:tplc="ED323FCA">
      <w:numFmt w:val="bullet"/>
      <w:lvlText w:val="•"/>
      <w:lvlJc w:val="left"/>
      <w:pPr>
        <w:ind w:left="2828" w:hanging="212"/>
      </w:pPr>
      <w:rPr>
        <w:rFonts w:hint="default"/>
        <w:lang w:val="kk-KZ" w:eastAsia="en-US" w:bidi="ar-SA"/>
      </w:rPr>
    </w:lvl>
    <w:lvl w:ilvl="3" w:tplc="7ABCE35C">
      <w:numFmt w:val="bullet"/>
      <w:lvlText w:val="•"/>
      <w:lvlJc w:val="left"/>
      <w:pPr>
        <w:ind w:left="3763" w:hanging="212"/>
      </w:pPr>
      <w:rPr>
        <w:rFonts w:hint="default"/>
        <w:lang w:val="kk-KZ" w:eastAsia="en-US" w:bidi="ar-SA"/>
      </w:rPr>
    </w:lvl>
    <w:lvl w:ilvl="4" w:tplc="05027FEA">
      <w:numFmt w:val="bullet"/>
      <w:lvlText w:val="•"/>
      <w:lvlJc w:val="left"/>
      <w:pPr>
        <w:ind w:left="4697" w:hanging="212"/>
      </w:pPr>
      <w:rPr>
        <w:rFonts w:hint="default"/>
        <w:lang w:val="kk-KZ" w:eastAsia="en-US" w:bidi="ar-SA"/>
      </w:rPr>
    </w:lvl>
    <w:lvl w:ilvl="5" w:tplc="C3C4E38A">
      <w:numFmt w:val="bullet"/>
      <w:lvlText w:val="•"/>
      <w:lvlJc w:val="left"/>
      <w:pPr>
        <w:ind w:left="5632" w:hanging="212"/>
      </w:pPr>
      <w:rPr>
        <w:rFonts w:hint="default"/>
        <w:lang w:val="kk-KZ" w:eastAsia="en-US" w:bidi="ar-SA"/>
      </w:rPr>
    </w:lvl>
    <w:lvl w:ilvl="6" w:tplc="EAEE4B42">
      <w:numFmt w:val="bullet"/>
      <w:lvlText w:val="•"/>
      <w:lvlJc w:val="left"/>
      <w:pPr>
        <w:ind w:left="6566" w:hanging="212"/>
      </w:pPr>
      <w:rPr>
        <w:rFonts w:hint="default"/>
        <w:lang w:val="kk-KZ" w:eastAsia="en-US" w:bidi="ar-SA"/>
      </w:rPr>
    </w:lvl>
    <w:lvl w:ilvl="7" w:tplc="BAF84668">
      <w:numFmt w:val="bullet"/>
      <w:lvlText w:val="•"/>
      <w:lvlJc w:val="left"/>
      <w:pPr>
        <w:ind w:left="7500" w:hanging="212"/>
      </w:pPr>
      <w:rPr>
        <w:rFonts w:hint="default"/>
        <w:lang w:val="kk-KZ" w:eastAsia="en-US" w:bidi="ar-SA"/>
      </w:rPr>
    </w:lvl>
    <w:lvl w:ilvl="8" w:tplc="998E5286">
      <w:numFmt w:val="bullet"/>
      <w:lvlText w:val="•"/>
      <w:lvlJc w:val="left"/>
      <w:pPr>
        <w:ind w:left="8435" w:hanging="212"/>
      </w:pPr>
      <w:rPr>
        <w:rFonts w:hint="default"/>
        <w:lang w:val="kk-KZ" w:eastAsia="en-US" w:bidi="ar-SA"/>
      </w:rPr>
    </w:lvl>
  </w:abstractNum>
  <w:abstractNum w:abstractNumId="77">
    <w:nsid w:val="7D212965"/>
    <w:multiLevelType w:val="hybridMultilevel"/>
    <w:tmpl w:val="5EECE0A2"/>
    <w:lvl w:ilvl="0" w:tplc="21F2952A">
      <w:numFmt w:val="bullet"/>
      <w:lvlText w:val="-"/>
      <w:lvlJc w:val="left"/>
      <w:pPr>
        <w:ind w:left="319" w:hanging="279"/>
      </w:pPr>
      <w:rPr>
        <w:rFonts w:ascii="Times New Roman" w:eastAsia="Times New Roman" w:hAnsi="Times New Roman" w:cs="Times New Roman" w:hint="default"/>
        <w:w w:val="99"/>
        <w:sz w:val="28"/>
        <w:szCs w:val="28"/>
        <w:lang w:val="kk-KZ" w:eastAsia="en-US" w:bidi="ar-SA"/>
      </w:rPr>
    </w:lvl>
    <w:lvl w:ilvl="1" w:tplc="0F50E338">
      <w:numFmt w:val="bullet"/>
      <w:lvlText w:val="•"/>
      <w:lvlJc w:val="left"/>
      <w:pPr>
        <w:ind w:left="1318" w:hanging="279"/>
      </w:pPr>
      <w:rPr>
        <w:rFonts w:hint="default"/>
        <w:lang w:val="kk-KZ" w:eastAsia="en-US" w:bidi="ar-SA"/>
      </w:rPr>
    </w:lvl>
    <w:lvl w:ilvl="2" w:tplc="7B98D82A">
      <w:numFmt w:val="bullet"/>
      <w:lvlText w:val="•"/>
      <w:lvlJc w:val="left"/>
      <w:pPr>
        <w:ind w:left="2316" w:hanging="279"/>
      </w:pPr>
      <w:rPr>
        <w:rFonts w:hint="default"/>
        <w:lang w:val="kk-KZ" w:eastAsia="en-US" w:bidi="ar-SA"/>
      </w:rPr>
    </w:lvl>
    <w:lvl w:ilvl="3" w:tplc="51DE27E4">
      <w:numFmt w:val="bullet"/>
      <w:lvlText w:val="•"/>
      <w:lvlJc w:val="left"/>
      <w:pPr>
        <w:ind w:left="3315" w:hanging="279"/>
      </w:pPr>
      <w:rPr>
        <w:rFonts w:hint="default"/>
        <w:lang w:val="kk-KZ" w:eastAsia="en-US" w:bidi="ar-SA"/>
      </w:rPr>
    </w:lvl>
    <w:lvl w:ilvl="4" w:tplc="B1DE2E62">
      <w:numFmt w:val="bullet"/>
      <w:lvlText w:val="•"/>
      <w:lvlJc w:val="left"/>
      <w:pPr>
        <w:ind w:left="4313" w:hanging="279"/>
      </w:pPr>
      <w:rPr>
        <w:rFonts w:hint="default"/>
        <w:lang w:val="kk-KZ" w:eastAsia="en-US" w:bidi="ar-SA"/>
      </w:rPr>
    </w:lvl>
    <w:lvl w:ilvl="5" w:tplc="C1BCD44E">
      <w:numFmt w:val="bullet"/>
      <w:lvlText w:val="•"/>
      <w:lvlJc w:val="left"/>
      <w:pPr>
        <w:ind w:left="5312" w:hanging="279"/>
      </w:pPr>
      <w:rPr>
        <w:rFonts w:hint="default"/>
        <w:lang w:val="kk-KZ" w:eastAsia="en-US" w:bidi="ar-SA"/>
      </w:rPr>
    </w:lvl>
    <w:lvl w:ilvl="6" w:tplc="31FCE446">
      <w:numFmt w:val="bullet"/>
      <w:lvlText w:val="•"/>
      <w:lvlJc w:val="left"/>
      <w:pPr>
        <w:ind w:left="6310" w:hanging="279"/>
      </w:pPr>
      <w:rPr>
        <w:rFonts w:hint="default"/>
        <w:lang w:val="kk-KZ" w:eastAsia="en-US" w:bidi="ar-SA"/>
      </w:rPr>
    </w:lvl>
    <w:lvl w:ilvl="7" w:tplc="F3688306">
      <w:numFmt w:val="bullet"/>
      <w:lvlText w:val="•"/>
      <w:lvlJc w:val="left"/>
      <w:pPr>
        <w:ind w:left="7308" w:hanging="279"/>
      </w:pPr>
      <w:rPr>
        <w:rFonts w:hint="default"/>
        <w:lang w:val="kk-KZ" w:eastAsia="en-US" w:bidi="ar-SA"/>
      </w:rPr>
    </w:lvl>
    <w:lvl w:ilvl="8" w:tplc="205CB098">
      <w:numFmt w:val="bullet"/>
      <w:lvlText w:val="•"/>
      <w:lvlJc w:val="left"/>
      <w:pPr>
        <w:ind w:left="8307" w:hanging="279"/>
      </w:pPr>
      <w:rPr>
        <w:rFonts w:hint="default"/>
        <w:lang w:val="kk-KZ" w:eastAsia="en-US" w:bidi="ar-SA"/>
      </w:rPr>
    </w:lvl>
  </w:abstractNum>
  <w:num w:numId="1">
    <w:abstractNumId w:val="40"/>
  </w:num>
  <w:num w:numId="2">
    <w:abstractNumId w:val="74"/>
  </w:num>
  <w:num w:numId="3">
    <w:abstractNumId w:val="23"/>
  </w:num>
  <w:num w:numId="4">
    <w:abstractNumId w:val="75"/>
  </w:num>
  <w:num w:numId="5">
    <w:abstractNumId w:val="7"/>
  </w:num>
  <w:num w:numId="6">
    <w:abstractNumId w:val="77"/>
  </w:num>
  <w:num w:numId="7">
    <w:abstractNumId w:val="26"/>
  </w:num>
  <w:num w:numId="8">
    <w:abstractNumId w:val="41"/>
  </w:num>
  <w:num w:numId="9">
    <w:abstractNumId w:val="44"/>
  </w:num>
  <w:num w:numId="10">
    <w:abstractNumId w:val="9"/>
  </w:num>
  <w:num w:numId="11">
    <w:abstractNumId w:val="39"/>
  </w:num>
  <w:num w:numId="12">
    <w:abstractNumId w:val="10"/>
  </w:num>
  <w:num w:numId="13">
    <w:abstractNumId w:val="25"/>
  </w:num>
  <w:num w:numId="14">
    <w:abstractNumId w:val="29"/>
  </w:num>
  <w:num w:numId="15">
    <w:abstractNumId w:val="71"/>
  </w:num>
  <w:num w:numId="16">
    <w:abstractNumId w:val="12"/>
  </w:num>
  <w:num w:numId="17">
    <w:abstractNumId w:val="49"/>
  </w:num>
  <w:num w:numId="18">
    <w:abstractNumId w:val="27"/>
  </w:num>
  <w:num w:numId="19">
    <w:abstractNumId w:val="70"/>
  </w:num>
  <w:num w:numId="20">
    <w:abstractNumId w:val="76"/>
  </w:num>
  <w:num w:numId="21">
    <w:abstractNumId w:val="20"/>
  </w:num>
  <w:num w:numId="22">
    <w:abstractNumId w:val="62"/>
  </w:num>
  <w:num w:numId="23">
    <w:abstractNumId w:val="31"/>
  </w:num>
  <w:num w:numId="24">
    <w:abstractNumId w:val="56"/>
  </w:num>
  <w:num w:numId="25">
    <w:abstractNumId w:val="45"/>
  </w:num>
  <w:num w:numId="26">
    <w:abstractNumId w:val="43"/>
  </w:num>
  <w:num w:numId="27">
    <w:abstractNumId w:val="46"/>
  </w:num>
  <w:num w:numId="28">
    <w:abstractNumId w:val="28"/>
  </w:num>
  <w:num w:numId="29">
    <w:abstractNumId w:val="67"/>
  </w:num>
  <w:num w:numId="30">
    <w:abstractNumId w:val="14"/>
  </w:num>
  <w:num w:numId="31">
    <w:abstractNumId w:val="24"/>
  </w:num>
  <w:num w:numId="32">
    <w:abstractNumId w:val="2"/>
  </w:num>
  <w:num w:numId="33">
    <w:abstractNumId w:val="51"/>
  </w:num>
  <w:num w:numId="34">
    <w:abstractNumId w:val="42"/>
  </w:num>
  <w:num w:numId="35">
    <w:abstractNumId w:val="32"/>
  </w:num>
  <w:num w:numId="36">
    <w:abstractNumId w:val="21"/>
  </w:num>
  <w:num w:numId="37">
    <w:abstractNumId w:val="35"/>
  </w:num>
  <w:num w:numId="38">
    <w:abstractNumId w:val="37"/>
  </w:num>
  <w:num w:numId="39">
    <w:abstractNumId w:val="15"/>
  </w:num>
  <w:num w:numId="40">
    <w:abstractNumId w:val="18"/>
  </w:num>
  <w:num w:numId="41">
    <w:abstractNumId w:val="72"/>
  </w:num>
  <w:num w:numId="42">
    <w:abstractNumId w:val="4"/>
  </w:num>
  <w:num w:numId="43">
    <w:abstractNumId w:val="50"/>
  </w:num>
  <w:num w:numId="44">
    <w:abstractNumId w:val="61"/>
  </w:num>
  <w:num w:numId="45">
    <w:abstractNumId w:val="52"/>
  </w:num>
  <w:num w:numId="46">
    <w:abstractNumId w:val="5"/>
  </w:num>
  <w:num w:numId="47">
    <w:abstractNumId w:val="58"/>
  </w:num>
  <w:num w:numId="48">
    <w:abstractNumId w:val="57"/>
  </w:num>
  <w:num w:numId="49">
    <w:abstractNumId w:val="19"/>
  </w:num>
  <w:num w:numId="50">
    <w:abstractNumId w:val="3"/>
  </w:num>
  <w:num w:numId="51">
    <w:abstractNumId w:val="55"/>
  </w:num>
  <w:num w:numId="52">
    <w:abstractNumId w:val="53"/>
  </w:num>
  <w:num w:numId="53">
    <w:abstractNumId w:val="69"/>
  </w:num>
  <w:num w:numId="54">
    <w:abstractNumId w:val="6"/>
  </w:num>
  <w:num w:numId="55">
    <w:abstractNumId w:val="36"/>
  </w:num>
  <w:num w:numId="56">
    <w:abstractNumId w:val="68"/>
  </w:num>
  <w:num w:numId="57">
    <w:abstractNumId w:val="33"/>
  </w:num>
  <w:num w:numId="58">
    <w:abstractNumId w:val="63"/>
  </w:num>
  <w:num w:numId="59">
    <w:abstractNumId w:val="17"/>
  </w:num>
  <w:num w:numId="60">
    <w:abstractNumId w:val="73"/>
  </w:num>
  <w:num w:numId="61">
    <w:abstractNumId w:val="60"/>
  </w:num>
  <w:num w:numId="62">
    <w:abstractNumId w:val="38"/>
  </w:num>
  <w:num w:numId="63">
    <w:abstractNumId w:val="0"/>
  </w:num>
  <w:num w:numId="64">
    <w:abstractNumId w:val="1"/>
  </w:num>
  <w:num w:numId="65">
    <w:abstractNumId w:val="34"/>
  </w:num>
  <w:num w:numId="66">
    <w:abstractNumId w:val="16"/>
  </w:num>
  <w:num w:numId="67">
    <w:abstractNumId w:val="64"/>
  </w:num>
  <w:num w:numId="68">
    <w:abstractNumId w:val="47"/>
  </w:num>
  <w:num w:numId="69">
    <w:abstractNumId w:val="66"/>
  </w:num>
  <w:num w:numId="70">
    <w:abstractNumId w:val="59"/>
  </w:num>
  <w:num w:numId="71">
    <w:abstractNumId w:val="48"/>
  </w:num>
  <w:num w:numId="72">
    <w:abstractNumId w:val="11"/>
  </w:num>
  <w:num w:numId="73">
    <w:abstractNumId w:val="65"/>
  </w:num>
  <w:num w:numId="74">
    <w:abstractNumId w:val="30"/>
  </w:num>
  <w:num w:numId="75">
    <w:abstractNumId w:val="8"/>
  </w:num>
  <w:num w:numId="76">
    <w:abstractNumId w:val="22"/>
  </w:num>
  <w:num w:numId="77">
    <w:abstractNumId w:val="13"/>
  </w:num>
  <w:num w:numId="78">
    <w:abstractNumId w:val="5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ulTrailSpace/>
  </w:compat>
  <w:rsids>
    <w:rsidRoot w:val="00F55D1A"/>
    <w:rsid w:val="00006784"/>
    <w:rsid w:val="000067FA"/>
    <w:rsid w:val="0001173C"/>
    <w:rsid w:val="000122D2"/>
    <w:rsid w:val="00026DB2"/>
    <w:rsid w:val="00056E85"/>
    <w:rsid w:val="00071A7F"/>
    <w:rsid w:val="0007555B"/>
    <w:rsid w:val="0008216E"/>
    <w:rsid w:val="00082900"/>
    <w:rsid w:val="00091DCE"/>
    <w:rsid w:val="00093F36"/>
    <w:rsid w:val="000A6AF0"/>
    <w:rsid w:val="000C334E"/>
    <w:rsid w:val="000D2890"/>
    <w:rsid w:val="000D38BB"/>
    <w:rsid w:val="000D49A6"/>
    <w:rsid w:val="000D5CBA"/>
    <w:rsid w:val="000D7B50"/>
    <w:rsid w:val="000E13DA"/>
    <w:rsid w:val="000E1CBC"/>
    <w:rsid w:val="000E3999"/>
    <w:rsid w:val="000E4A1B"/>
    <w:rsid w:val="000E6918"/>
    <w:rsid w:val="000F206A"/>
    <w:rsid w:val="000F331A"/>
    <w:rsid w:val="00106382"/>
    <w:rsid w:val="00125988"/>
    <w:rsid w:val="001340EE"/>
    <w:rsid w:val="001376D6"/>
    <w:rsid w:val="001405D8"/>
    <w:rsid w:val="0015393E"/>
    <w:rsid w:val="0016264C"/>
    <w:rsid w:val="00163F3C"/>
    <w:rsid w:val="00170168"/>
    <w:rsid w:val="00174FB4"/>
    <w:rsid w:val="00186DDE"/>
    <w:rsid w:val="00190973"/>
    <w:rsid w:val="001B1A4F"/>
    <w:rsid w:val="001B24D9"/>
    <w:rsid w:val="001B3E02"/>
    <w:rsid w:val="001C76AB"/>
    <w:rsid w:val="001E0A30"/>
    <w:rsid w:val="001E339A"/>
    <w:rsid w:val="001F37BC"/>
    <w:rsid w:val="001F3C5C"/>
    <w:rsid w:val="002002DF"/>
    <w:rsid w:val="00211CD4"/>
    <w:rsid w:val="00213070"/>
    <w:rsid w:val="00242DB4"/>
    <w:rsid w:val="00243706"/>
    <w:rsid w:val="00256B8E"/>
    <w:rsid w:val="0026780D"/>
    <w:rsid w:val="00297735"/>
    <w:rsid w:val="00297782"/>
    <w:rsid w:val="002A12D5"/>
    <w:rsid w:val="002B37DB"/>
    <w:rsid w:val="002B6A27"/>
    <w:rsid w:val="002C51F1"/>
    <w:rsid w:val="002D1092"/>
    <w:rsid w:val="002D1374"/>
    <w:rsid w:val="002E4C26"/>
    <w:rsid w:val="002E5E52"/>
    <w:rsid w:val="002E6337"/>
    <w:rsid w:val="002F2489"/>
    <w:rsid w:val="002F729F"/>
    <w:rsid w:val="002F78DF"/>
    <w:rsid w:val="00332E76"/>
    <w:rsid w:val="00337DAB"/>
    <w:rsid w:val="003466FA"/>
    <w:rsid w:val="0036487B"/>
    <w:rsid w:val="003811D9"/>
    <w:rsid w:val="003A2EBB"/>
    <w:rsid w:val="003B63B0"/>
    <w:rsid w:val="003C6CDD"/>
    <w:rsid w:val="003C7456"/>
    <w:rsid w:val="003D0187"/>
    <w:rsid w:val="003D30AC"/>
    <w:rsid w:val="003D3115"/>
    <w:rsid w:val="003E1B89"/>
    <w:rsid w:val="003F6D6C"/>
    <w:rsid w:val="00411B56"/>
    <w:rsid w:val="00416B73"/>
    <w:rsid w:val="004263D0"/>
    <w:rsid w:val="00426F97"/>
    <w:rsid w:val="00433E7F"/>
    <w:rsid w:val="00434456"/>
    <w:rsid w:val="00434CA7"/>
    <w:rsid w:val="004357F6"/>
    <w:rsid w:val="004461CA"/>
    <w:rsid w:val="0045102A"/>
    <w:rsid w:val="00467C49"/>
    <w:rsid w:val="00471735"/>
    <w:rsid w:val="00471B3A"/>
    <w:rsid w:val="00480E82"/>
    <w:rsid w:val="00487559"/>
    <w:rsid w:val="00491634"/>
    <w:rsid w:val="004B3553"/>
    <w:rsid w:val="004C0BEC"/>
    <w:rsid w:val="004C1C93"/>
    <w:rsid w:val="004C4A0F"/>
    <w:rsid w:val="004D335A"/>
    <w:rsid w:val="004E5D35"/>
    <w:rsid w:val="004F504A"/>
    <w:rsid w:val="004F6370"/>
    <w:rsid w:val="00500B05"/>
    <w:rsid w:val="00521C36"/>
    <w:rsid w:val="0053198A"/>
    <w:rsid w:val="005477D9"/>
    <w:rsid w:val="0058344F"/>
    <w:rsid w:val="005834B6"/>
    <w:rsid w:val="00585504"/>
    <w:rsid w:val="00591E92"/>
    <w:rsid w:val="00595421"/>
    <w:rsid w:val="005963E7"/>
    <w:rsid w:val="005A108F"/>
    <w:rsid w:val="005A56BB"/>
    <w:rsid w:val="005B209C"/>
    <w:rsid w:val="005B47E3"/>
    <w:rsid w:val="005B54E9"/>
    <w:rsid w:val="005C22D8"/>
    <w:rsid w:val="005D47A1"/>
    <w:rsid w:val="005D5BFC"/>
    <w:rsid w:val="005F467C"/>
    <w:rsid w:val="005F49BF"/>
    <w:rsid w:val="006007F6"/>
    <w:rsid w:val="00610EBA"/>
    <w:rsid w:val="0064741E"/>
    <w:rsid w:val="006536CE"/>
    <w:rsid w:val="0066174B"/>
    <w:rsid w:val="00661CCC"/>
    <w:rsid w:val="00670CF0"/>
    <w:rsid w:val="006716CC"/>
    <w:rsid w:val="00671A5F"/>
    <w:rsid w:val="00671EAF"/>
    <w:rsid w:val="00683120"/>
    <w:rsid w:val="00685366"/>
    <w:rsid w:val="00685936"/>
    <w:rsid w:val="006A2252"/>
    <w:rsid w:val="006A31B6"/>
    <w:rsid w:val="006A7EC0"/>
    <w:rsid w:val="006C12D1"/>
    <w:rsid w:val="006D0C97"/>
    <w:rsid w:val="006D1384"/>
    <w:rsid w:val="006E6AA7"/>
    <w:rsid w:val="006E7EAB"/>
    <w:rsid w:val="00702922"/>
    <w:rsid w:val="0070672F"/>
    <w:rsid w:val="00713C36"/>
    <w:rsid w:val="007163FE"/>
    <w:rsid w:val="0072695A"/>
    <w:rsid w:val="007424E4"/>
    <w:rsid w:val="0074370C"/>
    <w:rsid w:val="00754ABC"/>
    <w:rsid w:val="007610D9"/>
    <w:rsid w:val="00764705"/>
    <w:rsid w:val="00765037"/>
    <w:rsid w:val="007670B5"/>
    <w:rsid w:val="00777FA4"/>
    <w:rsid w:val="007908DF"/>
    <w:rsid w:val="00794882"/>
    <w:rsid w:val="007B4FAF"/>
    <w:rsid w:val="007C3F77"/>
    <w:rsid w:val="007D0C2F"/>
    <w:rsid w:val="007D3EF8"/>
    <w:rsid w:val="007D59F7"/>
    <w:rsid w:val="007E0EED"/>
    <w:rsid w:val="007F1C47"/>
    <w:rsid w:val="007F51E4"/>
    <w:rsid w:val="00804134"/>
    <w:rsid w:val="00810245"/>
    <w:rsid w:val="00810963"/>
    <w:rsid w:val="008262FE"/>
    <w:rsid w:val="00827804"/>
    <w:rsid w:val="008401A2"/>
    <w:rsid w:val="0084715D"/>
    <w:rsid w:val="00852A77"/>
    <w:rsid w:val="00871FB3"/>
    <w:rsid w:val="00894750"/>
    <w:rsid w:val="008A243E"/>
    <w:rsid w:val="008B03A9"/>
    <w:rsid w:val="008B2430"/>
    <w:rsid w:val="008B4D1E"/>
    <w:rsid w:val="008B7D35"/>
    <w:rsid w:val="008C0EC7"/>
    <w:rsid w:val="008D37B3"/>
    <w:rsid w:val="008D4C99"/>
    <w:rsid w:val="008F35F5"/>
    <w:rsid w:val="0090629E"/>
    <w:rsid w:val="009062A5"/>
    <w:rsid w:val="00914125"/>
    <w:rsid w:val="00914AB1"/>
    <w:rsid w:val="0091617E"/>
    <w:rsid w:val="00926BA9"/>
    <w:rsid w:val="009324C6"/>
    <w:rsid w:val="00932A9C"/>
    <w:rsid w:val="00934E16"/>
    <w:rsid w:val="00936216"/>
    <w:rsid w:val="009363C0"/>
    <w:rsid w:val="00937411"/>
    <w:rsid w:val="009534A2"/>
    <w:rsid w:val="009664D7"/>
    <w:rsid w:val="00980236"/>
    <w:rsid w:val="00984520"/>
    <w:rsid w:val="00995D6C"/>
    <w:rsid w:val="009A48CD"/>
    <w:rsid w:val="009A5AAD"/>
    <w:rsid w:val="009C1116"/>
    <w:rsid w:val="009E0690"/>
    <w:rsid w:val="009E3D99"/>
    <w:rsid w:val="00A13545"/>
    <w:rsid w:val="00A26FCA"/>
    <w:rsid w:val="00A276F1"/>
    <w:rsid w:val="00A327CD"/>
    <w:rsid w:val="00A460E2"/>
    <w:rsid w:val="00A4724C"/>
    <w:rsid w:val="00A5207E"/>
    <w:rsid w:val="00A56580"/>
    <w:rsid w:val="00A6148D"/>
    <w:rsid w:val="00A61A8F"/>
    <w:rsid w:val="00A670D7"/>
    <w:rsid w:val="00AA0B31"/>
    <w:rsid w:val="00AA2F89"/>
    <w:rsid w:val="00AA493C"/>
    <w:rsid w:val="00AB19C7"/>
    <w:rsid w:val="00AB5DCE"/>
    <w:rsid w:val="00AC0F33"/>
    <w:rsid w:val="00AD2B72"/>
    <w:rsid w:val="00AD72F5"/>
    <w:rsid w:val="00AE7559"/>
    <w:rsid w:val="00AF455A"/>
    <w:rsid w:val="00AF6715"/>
    <w:rsid w:val="00B03E1F"/>
    <w:rsid w:val="00B2694E"/>
    <w:rsid w:val="00B31024"/>
    <w:rsid w:val="00B31D37"/>
    <w:rsid w:val="00B34C99"/>
    <w:rsid w:val="00B4607D"/>
    <w:rsid w:val="00B4652D"/>
    <w:rsid w:val="00B46815"/>
    <w:rsid w:val="00B657A9"/>
    <w:rsid w:val="00B661FB"/>
    <w:rsid w:val="00B7130D"/>
    <w:rsid w:val="00B734DD"/>
    <w:rsid w:val="00B91F4C"/>
    <w:rsid w:val="00BA4E09"/>
    <w:rsid w:val="00BA6B57"/>
    <w:rsid w:val="00BB1C5E"/>
    <w:rsid w:val="00BB3640"/>
    <w:rsid w:val="00BD279E"/>
    <w:rsid w:val="00BD46FF"/>
    <w:rsid w:val="00C05AEC"/>
    <w:rsid w:val="00C23521"/>
    <w:rsid w:val="00C2378A"/>
    <w:rsid w:val="00C3395A"/>
    <w:rsid w:val="00C4682C"/>
    <w:rsid w:val="00C579DC"/>
    <w:rsid w:val="00C75F00"/>
    <w:rsid w:val="00C76115"/>
    <w:rsid w:val="00C83610"/>
    <w:rsid w:val="00C9607A"/>
    <w:rsid w:val="00CA299A"/>
    <w:rsid w:val="00CB12A2"/>
    <w:rsid w:val="00CB57B8"/>
    <w:rsid w:val="00CC104F"/>
    <w:rsid w:val="00CC30F6"/>
    <w:rsid w:val="00CC3DA3"/>
    <w:rsid w:val="00CD1450"/>
    <w:rsid w:val="00CE3502"/>
    <w:rsid w:val="00CE524B"/>
    <w:rsid w:val="00D00C4C"/>
    <w:rsid w:val="00D1155B"/>
    <w:rsid w:val="00D23C81"/>
    <w:rsid w:val="00D527C2"/>
    <w:rsid w:val="00D54A6B"/>
    <w:rsid w:val="00D57B7F"/>
    <w:rsid w:val="00D609D7"/>
    <w:rsid w:val="00D63BBE"/>
    <w:rsid w:val="00D72D2E"/>
    <w:rsid w:val="00D90859"/>
    <w:rsid w:val="00D95FDB"/>
    <w:rsid w:val="00DA13A0"/>
    <w:rsid w:val="00DB5619"/>
    <w:rsid w:val="00DB7209"/>
    <w:rsid w:val="00DB79E0"/>
    <w:rsid w:val="00DC4C8C"/>
    <w:rsid w:val="00DD0795"/>
    <w:rsid w:val="00DE0F13"/>
    <w:rsid w:val="00DE13DA"/>
    <w:rsid w:val="00DE4590"/>
    <w:rsid w:val="00E04D83"/>
    <w:rsid w:val="00E07EBE"/>
    <w:rsid w:val="00E16721"/>
    <w:rsid w:val="00E21B58"/>
    <w:rsid w:val="00E24DE4"/>
    <w:rsid w:val="00E2735E"/>
    <w:rsid w:val="00E33225"/>
    <w:rsid w:val="00E42595"/>
    <w:rsid w:val="00E46234"/>
    <w:rsid w:val="00E61F6D"/>
    <w:rsid w:val="00E639DB"/>
    <w:rsid w:val="00E71480"/>
    <w:rsid w:val="00E9577C"/>
    <w:rsid w:val="00EB5B8E"/>
    <w:rsid w:val="00EB7D45"/>
    <w:rsid w:val="00ED1056"/>
    <w:rsid w:val="00ED4F36"/>
    <w:rsid w:val="00EE0621"/>
    <w:rsid w:val="00EF01DD"/>
    <w:rsid w:val="00F04159"/>
    <w:rsid w:val="00F06B49"/>
    <w:rsid w:val="00F13C40"/>
    <w:rsid w:val="00F21078"/>
    <w:rsid w:val="00F24BDF"/>
    <w:rsid w:val="00F501F4"/>
    <w:rsid w:val="00F50B8C"/>
    <w:rsid w:val="00F536DC"/>
    <w:rsid w:val="00F549BF"/>
    <w:rsid w:val="00F55D1A"/>
    <w:rsid w:val="00F57FB8"/>
    <w:rsid w:val="00F60BE3"/>
    <w:rsid w:val="00F7789C"/>
    <w:rsid w:val="00F80985"/>
    <w:rsid w:val="00F83006"/>
    <w:rsid w:val="00F85964"/>
    <w:rsid w:val="00F92BB6"/>
    <w:rsid w:val="00FA46FD"/>
    <w:rsid w:val="00FA6743"/>
    <w:rsid w:val="00FC4665"/>
    <w:rsid w:val="00FC5B3F"/>
    <w:rsid w:val="00FC63F2"/>
    <w:rsid w:val="00FD085D"/>
    <w:rsid w:val="00FE412D"/>
    <w:rsid w:val="00FE5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55D1A"/>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55D1A"/>
    <w:tblPr>
      <w:tblInd w:w="0" w:type="dxa"/>
      <w:tblCellMar>
        <w:top w:w="0" w:type="dxa"/>
        <w:left w:w="0" w:type="dxa"/>
        <w:bottom w:w="0" w:type="dxa"/>
        <w:right w:w="0" w:type="dxa"/>
      </w:tblCellMar>
    </w:tblPr>
  </w:style>
  <w:style w:type="paragraph" w:styleId="a3">
    <w:name w:val="Body Text"/>
    <w:basedOn w:val="a"/>
    <w:link w:val="a4"/>
    <w:uiPriority w:val="1"/>
    <w:qFormat/>
    <w:rsid w:val="00F55D1A"/>
    <w:pPr>
      <w:ind w:left="319" w:firstLine="566"/>
      <w:jc w:val="both"/>
    </w:pPr>
    <w:rPr>
      <w:sz w:val="28"/>
      <w:szCs w:val="28"/>
    </w:rPr>
  </w:style>
  <w:style w:type="paragraph" w:customStyle="1" w:styleId="11">
    <w:name w:val="Заголовок 11"/>
    <w:basedOn w:val="a"/>
    <w:uiPriority w:val="1"/>
    <w:qFormat/>
    <w:rsid w:val="00F55D1A"/>
    <w:pPr>
      <w:spacing w:before="72"/>
      <w:ind w:left="886" w:right="374"/>
      <w:jc w:val="center"/>
      <w:outlineLvl w:val="1"/>
    </w:pPr>
    <w:rPr>
      <w:b/>
      <w:bCs/>
      <w:sz w:val="28"/>
      <w:szCs w:val="28"/>
    </w:rPr>
  </w:style>
  <w:style w:type="paragraph" w:styleId="a5">
    <w:name w:val="List Paragraph"/>
    <w:basedOn w:val="a"/>
    <w:uiPriority w:val="1"/>
    <w:qFormat/>
    <w:rsid w:val="00F55D1A"/>
    <w:pPr>
      <w:ind w:left="319" w:firstLine="566"/>
      <w:jc w:val="both"/>
    </w:pPr>
  </w:style>
  <w:style w:type="paragraph" w:customStyle="1" w:styleId="TableParagraph">
    <w:name w:val="Table Paragraph"/>
    <w:basedOn w:val="a"/>
    <w:uiPriority w:val="1"/>
    <w:qFormat/>
    <w:rsid w:val="00F55D1A"/>
  </w:style>
  <w:style w:type="paragraph" w:styleId="a6">
    <w:name w:val="Balloon Text"/>
    <w:basedOn w:val="a"/>
    <w:link w:val="a7"/>
    <w:uiPriority w:val="99"/>
    <w:semiHidden/>
    <w:unhideWhenUsed/>
    <w:rsid w:val="00190973"/>
    <w:rPr>
      <w:rFonts w:ascii="Tahoma" w:hAnsi="Tahoma" w:cs="Tahoma"/>
      <w:sz w:val="16"/>
      <w:szCs w:val="16"/>
    </w:rPr>
  </w:style>
  <w:style w:type="character" w:customStyle="1" w:styleId="a7">
    <w:name w:val="Текст выноски Знак"/>
    <w:basedOn w:val="a0"/>
    <w:link w:val="a6"/>
    <w:uiPriority w:val="99"/>
    <w:semiHidden/>
    <w:rsid w:val="00190973"/>
    <w:rPr>
      <w:rFonts w:ascii="Tahoma" w:eastAsia="Times New Roman" w:hAnsi="Tahoma" w:cs="Tahoma"/>
      <w:sz w:val="16"/>
      <w:szCs w:val="16"/>
      <w:lang w:val="kk-KZ"/>
    </w:rPr>
  </w:style>
  <w:style w:type="paragraph" w:styleId="a8">
    <w:name w:val="Normal (Web)"/>
    <w:basedOn w:val="a"/>
    <w:uiPriority w:val="99"/>
    <w:unhideWhenUsed/>
    <w:rsid w:val="00D72D2E"/>
    <w:pPr>
      <w:widowControl/>
      <w:autoSpaceDE/>
      <w:autoSpaceDN/>
      <w:spacing w:before="100" w:beforeAutospacing="1" w:after="100" w:afterAutospacing="1"/>
    </w:pPr>
    <w:rPr>
      <w:sz w:val="24"/>
      <w:szCs w:val="24"/>
    </w:rPr>
  </w:style>
  <w:style w:type="table" w:styleId="a9">
    <w:name w:val="Table Grid"/>
    <w:basedOn w:val="a1"/>
    <w:uiPriority w:val="39"/>
    <w:rsid w:val="000C334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DD0795"/>
    <w:rPr>
      <w:color w:val="0000FF" w:themeColor="hyperlink"/>
      <w:u w:val="single"/>
    </w:rPr>
  </w:style>
  <w:style w:type="character" w:customStyle="1" w:styleId="1">
    <w:name w:val="Неразрешенное упоминание1"/>
    <w:basedOn w:val="a0"/>
    <w:uiPriority w:val="99"/>
    <w:semiHidden/>
    <w:unhideWhenUsed/>
    <w:rsid w:val="00DD0795"/>
    <w:rPr>
      <w:color w:val="605E5C"/>
      <w:shd w:val="clear" w:color="auto" w:fill="E1DFDD"/>
    </w:rPr>
  </w:style>
  <w:style w:type="character" w:styleId="ab">
    <w:name w:val="Strong"/>
    <w:basedOn w:val="a0"/>
    <w:uiPriority w:val="22"/>
    <w:qFormat/>
    <w:rsid w:val="0008216E"/>
    <w:rPr>
      <w:b/>
      <w:bCs/>
    </w:rPr>
  </w:style>
  <w:style w:type="character" w:customStyle="1" w:styleId="ezkurwreuab5ozgtqnkl">
    <w:name w:val="ezkurwreuab5ozgtqnkl"/>
    <w:basedOn w:val="a0"/>
    <w:rsid w:val="00E2735E"/>
  </w:style>
  <w:style w:type="character" w:customStyle="1" w:styleId="a4">
    <w:name w:val="Основной текст Знак"/>
    <w:basedOn w:val="a0"/>
    <w:link w:val="a3"/>
    <w:uiPriority w:val="1"/>
    <w:rsid w:val="000D2890"/>
    <w:rPr>
      <w:rFonts w:ascii="Times New Roman" w:eastAsia="Times New Roman" w:hAnsi="Times New Roman" w:cs="Times New Roman"/>
      <w:sz w:val="28"/>
      <w:szCs w:val="28"/>
      <w:lang w:val="kk-KZ"/>
    </w:rPr>
  </w:style>
  <w:style w:type="paragraph" w:styleId="ac">
    <w:name w:val="header"/>
    <w:basedOn w:val="a"/>
    <w:link w:val="ad"/>
    <w:uiPriority w:val="99"/>
    <w:unhideWhenUsed/>
    <w:rsid w:val="000A6AF0"/>
    <w:pPr>
      <w:tabs>
        <w:tab w:val="center" w:pos="4677"/>
        <w:tab w:val="right" w:pos="9355"/>
      </w:tabs>
    </w:pPr>
  </w:style>
  <w:style w:type="character" w:customStyle="1" w:styleId="ad">
    <w:name w:val="Верхний колонтитул Знак"/>
    <w:basedOn w:val="a0"/>
    <w:link w:val="ac"/>
    <w:uiPriority w:val="99"/>
    <w:rsid w:val="000A6AF0"/>
    <w:rPr>
      <w:rFonts w:ascii="Times New Roman" w:eastAsia="Times New Roman" w:hAnsi="Times New Roman" w:cs="Times New Roman"/>
      <w:lang w:val="kk-KZ"/>
    </w:rPr>
  </w:style>
  <w:style w:type="paragraph" w:styleId="ae">
    <w:name w:val="footer"/>
    <w:basedOn w:val="a"/>
    <w:link w:val="af"/>
    <w:uiPriority w:val="99"/>
    <w:unhideWhenUsed/>
    <w:rsid w:val="000A6AF0"/>
    <w:pPr>
      <w:tabs>
        <w:tab w:val="center" w:pos="4677"/>
        <w:tab w:val="right" w:pos="9355"/>
      </w:tabs>
    </w:pPr>
  </w:style>
  <w:style w:type="character" w:customStyle="1" w:styleId="af">
    <w:name w:val="Нижний колонтитул Знак"/>
    <w:basedOn w:val="a0"/>
    <w:link w:val="ae"/>
    <w:uiPriority w:val="99"/>
    <w:rsid w:val="000A6AF0"/>
    <w:rPr>
      <w:rFonts w:ascii="Times New Roman" w:eastAsia="Times New Roman" w:hAnsi="Times New Roman" w:cs="Times New Roman"/>
      <w:lang w:val="kk-KZ"/>
    </w:rPr>
  </w:style>
  <w:style w:type="character" w:customStyle="1" w:styleId="2">
    <w:name w:val="Неразрешенное упоминание2"/>
    <w:basedOn w:val="a0"/>
    <w:uiPriority w:val="99"/>
    <w:semiHidden/>
    <w:unhideWhenUsed/>
    <w:rsid w:val="00937411"/>
    <w:rPr>
      <w:color w:val="605E5C"/>
      <w:shd w:val="clear" w:color="auto" w:fill="E1DFDD"/>
    </w:rPr>
  </w:style>
  <w:style w:type="character" w:customStyle="1" w:styleId="3">
    <w:name w:val="Неразрешенное упоминание3"/>
    <w:basedOn w:val="a0"/>
    <w:uiPriority w:val="99"/>
    <w:semiHidden/>
    <w:unhideWhenUsed/>
    <w:rsid w:val="00186DDE"/>
    <w:rPr>
      <w:color w:val="605E5C"/>
      <w:shd w:val="clear" w:color="auto" w:fill="E1DFDD"/>
    </w:rPr>
  </w:style>
  <w:style w:type="character" w:customStyle="1" w:styleId="UnresolvedMention">
    <w:name w:val="Unresolved Mention"/>
    <w:basedOn w:val="a0"/>
    <w:uiPriority w:val="99"/>
    <w:semiHidden/>
    <w:unhideWhenUsed/>
    <w:rsid w:val="0098023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96492087">
      <w:bodyDiv w:val="1"/>
      <w:marLeft w:val="0"/>
      <w:marRight w:val="0"/>
      <w:marTop w:val="0"/>
      <w:marBottom w:val="0"/>
      <w:divBdr>
        <w:top w:val="none" w:sz="0" w:space="0" w:color="auto"/>
        <w:left w:val="none" w:sz="0" w:space="0" w:color="auto"/>
        <w:bottom w:val="none" w:sz="0" w:space="0" w:color="auto"/>
        <w:right w:val="none" w:sz="0" w:space="0" w:color="auto"/>
      </w:divBdr>
      <w:divsChild>
        <w:div w:id="2087148773">
          <w:marLeft w:val="547"/>
          <w:marRight w:val="0"/>
          <w:marTop w:val="0"/>
          <w:marBottom w:val="0"/>
          <w:divBdr>
            <w:top w:val="none" w:sz="0" w:space="0" w:color="auto"/>
            <w:left w:val="none" w:sz="0" w:space="0" w:color="auto"/>
            <w:bottom w:val="none" w:sz="0" w:space="0" w:color="auto"/>
            <w:right w:val="none" w:sz="0" w:space="0" w:color="auto"/>
          </w:divBdr>
        </w:div>
        <w:div w:id="1007946100">
          <w:marLeft w:val="547"/>
          <w:marRight w:val="0"/>
          <w:marTop w:val="0"/>
          <w:marBottom w:val="0"/>
          <w:divBdr>
            <w:top w:val="none" w:sz="0" w:space="0" w:color="auto"/>
            <w:left w:val="none" w:sz="0" w:space="0" w:color="auto"/>
            <w:bottom w:val="none" w:sz="0" w:space="0" w:color="auto"/>
            <w:right w:val="none" w:sz="0" w:space="0" w:color="auto"/>
          </w:divBdr>
        </w:div>
        <w:div w:id="1543251245">
          <w:marLeft w:val="547"/>
          <w:marRight w:val="0"/>
          <w:marTop w:val="0"/>
          <w:marBottom w:val="0"/>
          <w:divBdr>
            <w:top w:val="none" w:sz="0" w:space="0" w:color="auto"/>
            <w:left w:val="none" w:sz="0" w:space="0" w:color="auto"/>
            <w:bottom w:val="none" w:sz="0" w:space="0" w:color="auto"/>
            <w:right w:val="none" w:sz="0" w:space="0" w:color="auto"/>
          </w:divBdr>
        </w:div>
        <w:div w:id="487676985">
          <w:marLeft w:val="547"/>
          <w:marRight w:val="0"/>
          <w:marTop w:val="0"/>
          <w:marBottom w:val="0"/>
          <w:divBdr>
            <w:top w:val="none" w:sz="0" w:space="0" w:color="auto"/>
            <w:left w:val="none" w:sz="0" w:space="0" w:color="auto"/>
            <w:bottom w:val="none" w:sz="0" w:space="0" w:color="auto"/>
            <w:right w:val="none" w:sz="0" w:space="0" w:color="auto"/>
          </w:divBdr>
        </w:div>
        <w:div w:id="67661647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image" Target="media/image24.png"/><Relationship Id="rId68" Type="http://schemas.openxmlformats.org/officeDocument/2006/relationships/hyperlink" Target="https://www.akorda.kz/kz/memleket-basshysy-kasym-zhomart-tokaevtyn-adiletti-kazakstannyn-ekonomikalyk-bagdary-atty-kazakstan-halkyna-zholdauy-18333" TargetMode="External"/><Relationship Id="rId84" Type="http://schemas.openxmlformats.org/officeDocument/2006/relationships/hyperlink" Target="http://www.spiritoftime.su/index.&#1085;&#1072;php?tion=com_content&amp;view=category&amp;layout=blog&amp;id=20&amp;Itemid=28&amp;lang=en" TargetMode="External"/><Relationship Id="rId89" Type="http://schemas.openxmlformats.org/officeDocument/2006/relationships/hyperlink" Target="http://doi.org/10.18334/lim.8.4.113874"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Data" Target="diagrams/data1.xml"/><Relationship Id="rId107" Type="http://schemas.openxmlformats.org/officeDocument/2006/relationships/image" Target="media/image39.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07/relationships/diagramDrawing" Target="diagrams/drawing5.xml"/><Relationship Id="rId58" Type="http://schemas.microsoft.com/office/2007/relationships/diagramDrawing" Target="diagrams/drawing6.xml"/><Relationship Id="rId66" Type="http://schemas.openxmlformats.org/officeDocument/2006/relationships/image" Target="media/image27.png"/><Relationship Id="rId74" Type="http://schemas.openxmlformats.org/officeDocument/2006/relationships/hyperlink" Target="https://www.akorda.kz/kz/addresses/addresses_of_president/memleket-basshysy-kasym-zhomart-tokaevtyn-kazakstan-halkyna-zholdauy-2020-zhylgy-1-kyrkuiek" TargetMode="External"/><Relationship Id="rId79" Type="http://schemas.openxmlformats.org/officeDocument/2006/relationships/hyperlink" Target="https://adilet.zan.kz/kaz/docs/P2300000248" TargetMode="External"/><Relationship Id="rId87" Type="http://schemas.openxmlformats.org/officeDocument/2006/relationships/hyperlink" Target="http://rusnauka.com/index.php/rusnauka/issue/view/291" TargetMode="External"/><Relationship Id="rId102" Type="http://schemas.openxmlformats.org/officeDocument/2006/relationships/image" Target="media/image34.jpeg"/><Relationship Id="rId110"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yperlink" Target="https://sng1lib.org/g/&#1050;&#1086;&#1089;&#1090;&#1080;&#1093;&#1080;&#1085;&#1072;%20&#1053;.&#1052;." TargetMode="External"/><Relationship Id="rId90" Type="http://schemas.openxmlformats.org/officeDocument/2006/relationships/hyperlink" Target="http://static.government.ru/" TargetMode="External"/><Relationship Id="rId95" Type="http://schemas.openxmlformats.org/officeDocument/2006/relationships/hyperlink" Target="http://www.ng.ru/education/2014&#8211;01&#8211;14/8_trends.html.%2008.06.2024"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diagramQuickStyle" Target="diagrams/quickStyle6.xml"/><Relationship Id="rId64" Type="http://schemas.openxmlformats.org/officeDocument/2006/relationships/image" Target="media/image25.png"/><Relationship Id="rId69" Type="http://schemas.openxmlformats.org/officeDocument/2006/relationships/hyperlink" Target="https://www.akorda.kz/kz/memleket-basshysy-kasym-zhomart-tokaevtyn-adiletti-kazakstannyn-ekonomikalyk-bagdary-atty-kazakstan-halkyna-zholdauy-18333" TargetMode="External"/><Relationship Id="rId77" Type="http://schemas.openxmlformats.org/officeDocument/2006/relationships/hyperlink" Target="https://adilet.zan.kz/kaz/docs/P2100000725" TargetMode="External"/><Relationship Id="rId100" Type="http://schemas.openxmlformats.org/officeDocument/2006/relationships/image" Target="media/image32.png"/><Relationship Id="rId105" Type="http://schemas.openxmlformats.org/officeDocument/2006/relationships/image" Target="media/image37.jpeg"/><Relationship Id="rId8" Type="http://schemas.openxmlformats.org/officeDocument/2006/relationships/header" Target="header1.xml"/><Relationship Id="rId51" Type="http://schemas.openxmlformats.org/officeDocument/2006/relationships/diagramQuickStyle" Target="diagrams/quickStyle5.xml"/><Relationship Id="rId72" Type="http://schemas.openxmlformats.org/officeDocument/2006/relationships/hyperlink" Target="https://www.akorda.kz/kz/memleket-basshysy-kasym-zhomart-tokaevtyn-kazakstan-halkyna-zholdauy-181416" TargetMode="External"/><Relationship Id="rId80" Type="http://schemas.openxmlformats.org/officeDocument/2006/relationships/hyperlink" Target="https://kazast.edu.kz/kz/%D0%BD%D0%B0%D1%83%25%2084-9/" TargetMode="External"/><Relationship Id="rId85" Type="http://schemas.openxmlformats.org/officeDocument/2006/relationships/hyperlink" Target="http://www.spiritoftime.su/index.&#1085;&#1072;php?tion=com_content&amp;view=category&amp;layout=blog&amp;id=20&amp;Itemid=28&amp;lang=en" TargetMode="External"/><Relationship Id="rId93" Type="http://schemas.openxmlformats.org/officeDocument/2006/relationships/hyperlink" Target="https://cyberleninka.ru/article/n/osnovnye-" TargetMode="External"/><Relationship Id="rId98"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image" Target="media/image35.jpeg"/><Relationship Id="rId108" Type="http://schemas.openxmlformats.org/officeDocument/2006/relationships/image" Target="media/image40.jpeg"/><Relationship Id="rId20" Type="http://schemas.openxmlformats.org/officeDocument/2006/relationships/image" Target="media/image11.png"/><Relationship Id="rId41" Type="http://schemas.openxmlformats.org/officeDocument/2006/relationships/diagramQuickStyle" Target="diagrams/quickStyle3.xml"/><Relationship Id="rId54" Type="http://schemas.openxmlformats.org/officeDocument/2006/relationships/diagramData" Target="diagrams/data6.xml"/><Relationship Id="rId62" Type="http://schemas.openxmlformats.org/officeDocument/2006/relationships/image" Target="media/image23.png"/><Relationship Id="rId70" Type="http://schemas.openxmlformats.org/officeDocument/2006/relationships/hyperlink" Target="https://www.akorda.kz/kz/memleket-basshysy-kasym-zhomart-tokaevtyn-adiletti-kazakstannyn-ekonomikalyk-bagdary-atty-kazakstan-halkyna-zholdauy-18333" TargetMode="External"/><Relationship Id="rId75" Type="http://schemas.openxmlformats.org/officeDocument/2006/relationships/hyperlink" Target="https://www.akorda.kz/kz/addresses/addresses_of_president/memleket-basshysy-kasym-zhomart-tokaevtyn-kazakstan-halkyna-zholdauy-2020-zhylgy-1-kyrkuiek" TargetMode="External"/><Relationship Id="rId83" Type="http://schemas.openxmlformats.org/officeDocument/2006/relationships/hyperlink" Target="http://dspace.luguniv.edu.ua/jspui/bitstream.pdf%2025.03.2023" TargetMode="External"/><Relationship Id="rId88" Type="http://schemas.openxmlformats.org/officeDocument/2006/relationships/hyperlink" Target="https://www.dqinstitute.org/wp-content/uploads/2019/03/DQGlobalStandardsRe%20port2019.pdf" TargetMode="External"/><Relationship Id="rId91" Type="http://schemas.openxmlformats.org/officeDocument/2006/relationships/hyperlink" Target="https://estars.hse.ru/mirror/pubs/share/665857657.pdf" TargetMode="External"/><Relationship Id="rId96" Type="http://schemas.openxmlformats.org/officeDocument/2006/relationships/hyperlink" Target="http://testoteka.narod.ru/prof/1/10.htm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QuickStyle" Target="diagrams/quickStyle2.xml"/><Relationship Id="rId49" Type="http://schemas.openxmlformats.org/officeDocument/2006/relationships/diagramData" Target="diagrams/data5.xml"/><Relationship Id="rId57" Type="http://schemas.openxmlformats.org/officeDocument/2006/relationships/diagramColors" Target="diagrams/colors6.xml"/><Relationship Id="rId106" Type="http://schemas.openxmlformats.org/officeDocument/2006/relationships/image" Target="media/image38.jpeg"/><Relationship Id="rId10" Type="http://schemas.openxmlformats.org/officeDocument/2006/relationships/image" Target="media/image1.png"/><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www.akorda.kz/kz/addresses/addresses_of_president/memleket-basshysy-" TargetMode="External"/><Relationship Id="rId78" Type="http://schemas.openxmlformats.org/officeDocument/2006/relationships/hyperlink" Target="https://adilet.zan.kz/kaz/docs/P2300000251" TargetMode="External"/><Relationship Id="rId81" Type="http://schemas.openxmlformats.org/officeDocument/2006/relationships/hyperlink" Target="https://emirsaba.org/14-v-chem-smisl-jizni.html" TargetMode="External"/><Relationship Id="rId86" Type="http://schemas.openxmlformats.org/officeDocument/2006/relationships/hyperlink" Target="http://rusnauka.com/index.php/rusnauka/issue/view/291" TargetMode="External"/><Relationship Id="rId94" Type="http://schemas.openxmlformats.org/officeDocument/2006/relationships/hyperlink" Target="https://doi.org/10.28995/2073-6304-2022-2-29-48" TargetMode="External"/><Relationship Id="rId99" Type="http://schemas.openxmlformats.org/officeDocument/2006/relationships/image" Target="media/image31.jpeg"/><Relationship Id="rId101"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diagramData" Target="diagrams/data3.xml"/><Relationship Id="rId109" Type="http://schemas.openxmlformats.org/officeDocument/2006/relationships/image" Target="media/image41.jpeg"/><Relationship Id="rId34" Type="http://schemas.openxmlformats.org/officeDocument/2006/relationships/diagramData" Target="diagrams/data2.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hyperlink" Target="https://online.zakon.kz/Document/?doc_id=36778129" TargetMode="External"/><Relationship Id="rId97" Type="http://schemas.openxmlformats.org/officeDocument/2006/relationships/image" Target="media/image29.jpeg"/><Relationship Id="rId104"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s://www.akorda.kz/kz/memleket-basshysy-kasym-zhomart-tokaevtyn-kazakstan-halkyna-zholdauy-181416" TargetMode="External"/><Relationship Id="rId92" Type="http://schemas.openxmlformats.org/officeDocument/2006/relationships/hyperlink" Target="https://doi.org/10.32517/0234-0453-2023-38-1-64-7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33CAED-578D-4EE5-A93F-F7E71077150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x-none"/>
        </a:p>
      </dgm:t>
    </dgm:pt>
    <dgm:pt modelId="{38250F47-9B04-435F-A1BA-64086E5500FD}">
      <dgm:prSet phldrT="[Текст]" custT="1"/>
      <dgm:spPr>
        <a:xfrm>
          <a:off x="274320" y="32040"/>
          <a:ext cx="3840480" cy="7084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Text" lastClr="000000"/>
              </a:solidFill>
              <a:latin typeface="Times New Roman" panose="02020603050405020304" pitchFamily="18" charset="0"/>
              <a:ea typeface="+mn-ea"/>
              <a:cs typeface="Times New Roman" panose="02020603050405020304" pitchFamily="18" charset="0"/>
            </a:rPr>
            <a:t>қашықтықтан оқыту</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7855FAE0-5A0A-4A70-B9E9-E80864EFE93F}" type="parTrans" cxnId="{328880D9-75C5-44E1-9E8F-2D7E21E0C454}">
      <dgm:prSet/>
      <dgm:spPr/>
      <dgm:t>
        <a:bodyPr/>
        <a:lstStyle/>
        <a:p>
          <a:endParaRPr lang="x-none"/>
        </a:p>
      </dgm:t>
    </dgm:pt>
    <dgm:pt modelId="{07998F18-9709-4B77-9B0D-408BB8CD0017}" type="sibTrans" cxnId="{328880D9-75C5-44E1-9E8F-2D7E21E0C454}">
      <dgm:prSet/>
      <dgm:spPr/>
      <dgm:t>
        <a:bodyPr/>
        <a:lstStyle/>
        <a:p>
          <a:endParaRPr lang="x-none"/>
        </a:p>
      </dgm:t>
    </dgm:pt>
    <dgm:pt modelId="{75047106-16C1-4DD3-81AF-F89FDE297891}">
      <dgm:prSet phldrT="[Текст]" custT="1"/>
      <dgm:spPr>
        <a:xfrm>
          <a:off x="274320" y="1120680"/>
          <a:ext cx="3840480" cy="7084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электрондық оқыту</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6F1CC5DA-8AE5-46BD-9DEB-31E66E87DF39}" type="parTrans" cxnId="{4460B24E-D2DB-421E-A1F2-B201937018DA}">
      <dgm:prSet/>
      <dgm:spPr/>
      <dgm:t>
        <a:bodyPr/>
        <a:lstStyle/>
        <a:p>
          <a:endParaRPr lang="x-none"/>
        </a:p>
      </dgm:t>
    </dgm:pt>
    <dgm:pt modelId="{7C8FA4C7-4AFB-4A22-9CB0-93B497563B8B}" type="sibTrans" cxnId="{4460B24E-D2DB-421E-A1F2-B201937018DA}">
      <dgm:prSet/>
      <dgm:spPr/>
      <dgm:t>
        <a:bodyPr/>
        <a:lstStyle/>
        <a:p>
          <a:endParaRPr lang="x-none"/>
        </a:p>
      </dgm:t>
    </dgm:pt>
    <dgm:pt modelId="{7EE3CC6B-21C7-4C30-A51A-46453EB4F825}">
      <dgm:prSet phldrT="[Текст]" custT="1"/>
      <dgm:spPr>
        <a:xfrm>
          <a:off x="274320" y="2209320"/>
          <a:ext cx="3840480" cy="7084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смарт-оқыту</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C87E2CE-CD3B-4FEF-A8CF-F403177B554F}" type="parTrans" cxnId="{88D5183C-77F2-4DA5-9397-E23665ECC572}">
      <dgm:prSet/>
      <dgm:spPr/>
      <dgm:t>
        <a:bodyPr/>
        <a:lstStyle/>
        <a:p>
          <a:endParaRPr lang="x-none"/>
        </a:p>
      </dgm:t>
    </dgm:pt>
    <dgm:pt modelId="{BC6829B5-A2EB-4495-807F-72CA7FFEA2B7}" type="sibTrans" cxnId="{88D5183C-77F2-4DA5-9397-E23665ECC572}">
      <dgm:prSet/>
      <dgm:spPr/>
      <dgm:t>
        <a:bodyPr/>
        <a:lstStyle/>
        <a:p>
          <a:endParaRPr lang="x-none"/>
        </a:p>
      </dgm:t>
    </dgm:pt>
    <dgm:pt modelId="{E86F6F70-39F9-4103-A59E-58489740D515}" type="pres">
      <dgm:prSet presAssocID="{2833CAED-578D-4EE5-A93F-F7E710771507}" presName="linear" presStyleCnt="0">
        <dgm:presLayoutVars>
          <dgm:dir/>
          <dgm:animLvl val="lvl"/>
          <dgm:resizeHandles val="exact"/>
        </dgm:presLayoutVars>
      </dgm:prSet>
      <dgm:spPr/>
      <dgm:t>
        <a:bodyPr/>
        <a:lstStyle/>
        <a:p>
          <a:endParaRPr lang="ru-RU"/>
        </a:p>
      </dgm:t>
    </dgm:pt>
    <dgm:pt modelId="{C2A35670-80EC-407C-A9A6-FC707CFADFFA}" type="pres">
      <dgm:prSet presAssocID="{38250F47-9B04-435F-A1BA-64086E5500FD}" presName="parentLin" presStyleCnt="0"/>
      <dgm:spPr/>
    </dgm:pt>
    <dgm:pt modelId="{E385C34B-B419-4CF2-8848-77745ED0BFA0}" type="pres">
      <dgm:prSet presAssocID="{38250F47-9B04-435F-A1BA-64086E5500FD}" presName="parentLeftMargin" presStyleLbl="node1" presStyleIdx="0" presStyleCnt="3"/>
      <dgm:spPr>
        <a:prstGeom prst="roundRect">
          <a:avLst/>
        </a:prstGeom>
      </dgm:spPr>
      <dgm:t>
        <a:bodyPr/>
        <a:lstStyle/>
        <a:p>
          <a:endParaRPr lang="ru-RU"/>
        </a:p>
      </dgm:t>
    </dgm:pt>
    <dgm:pt modelId="{43FAE197-4861-4215-AFE4-A904E968DC12}" type="pres">
      <dgm:prSet presAssocID="{38250F47-9B04-435F-A1BA-64086E5500FD}" presName="parentText" presStyleLbl="node1" presStyleIdx="0" presStyleCnt="3">
        <dgm:presLayoutVars>
          <dgm:chMax val="0"/>
          <dgm:bulletEnabled val="1"/>
        </dgm:presLayoutVars>
      </dgm:prSet>
      <dgm:spPr/>
      <dgm:t>
        <a:bodyPr/>
        <a:lstStyle/>
        <a:p>
          <a:endParaRPr lang="ru-RU"/>
        </a:p>
      </dgm:t>
    </dgm:pt>
    <dgm:pt modelId="{49CB1506-F388-483D-8FAB-CE707688F014}" type="pres">
      <dgm:prSet presAssocID="{38250F47-9B04-435F-A1BA-64086E5500FD}" presName="negativeSpace" presStyleCnt="0"/>
      <dgm:spPr/>
    </dgm:pt>
    <dgm:pt modelId="{0F35AB21-CD5E-4301-AE80-1366A9450BB2}" type="pres">
      <dgm:prSet presAssocID="{38250F47-9B04-435F-A1BA-64086E5500FD}" presName="childText" presStyleLbl="conFgAcc1" presStyleIdx="0" presStyleCnt="3">
        <dgm:presLayoutVars>
          <dgm:bulletEnabled val="1"/>
        </dgm:presLayoutVars>
      </dgm:prSet>
      <dgm:spPr>
        <a:xfrm>
          <a:off x="0" y="386280"/>
          <a:ext cx="5486400" cy="6048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C2258B06-DC41-49FC-927B-C03B5AD975D9}" type="pres">
      <dgm:prSet presAssocID="{07998F18-9709-4B77-9B0D-408BB8CD0017}" presName="spaceBetweenRectangles" presStyleCnt="0"/>
      <dgm:spPr/>
    </dgm:pt>
    <dgm:pt modelId="{75053675-9A1B-446E-812B-FF23BA6360AB}" type="pres">
      <dgm:prSet presAssocID="{75047106-16C1-4DD3-81AF-F89FDE297891}" presName="parentLin" presStyleCnt="0"/>
      <dgm:spPr/>
    </dgm:pt>
    <dgm:pt modelId="{9F433A1C-CDBE-4FAD-B3BF-BD9CA666E9AC}" type="pres">
      <dgm:prSet presAssocID="{75047106-16C1-4DD3-81AF-F89FDE297891}" presName="parentLeftMargin" presStyleLbl="node1" presStyleIdx="0" presStyleCnt="3"/>
      <dgm:spPr>
        <a:prstGeom prst="roundRect">
          <a:avLst/>
        </a:prstGeom>
      </dgm:spPr>
      <dgm:t>
        <a:bodyPr/>
        <a:lstStyle/>
        <a:p>
          <a:endParaRPr lang="ru-RU"/>
        </a:p>
      </dgm:t>
    </dgm:pt>
    <dgm:pt modelId="{6BF0D499-AE42-4185-81C4-278D45415E6A}" type="pres">
      <dgm:prSet presAssocID="{75047106-16C1-4DD3-81AF-F89FDE297891}" presName="parentText" presStyleLbl="node1" presStyleIdx="1" presStyleCnt="3">
        <dgm:presLayoutVars>
          <dgm:chMax val="0"/>
          <dgm:bulletEnabled val="1"/>
        </dgm:presLayoutVars>
      </dgm:prSet>
      <dgm:spPr/>
      <dgm:t>
        <a:bodyPr/>
        <a:lstStyle/>
        <a:p>
          <a:endParaRPr lang="ru-RU"/>
        </a:p>
      </dgm:t>
    </dgm:pt>
    <dgm:pt modelId="{0F774B00-4F9C-4EBA-B674-30D885653A40}" type="pres">
      <dgm:prSet presAssocID="{75047106-16C1-4DD3-81AF-F89FDE297891}" presName="negativeSpace" presStyleCnt="0"/>
      <dgm:spPr/>
    </dgm:pt>
    <dgm:pt modelId="{D0F6447E-A520-490D-82E8-8F0B2553450F}" type="pres">
      <dgm:prSet presAssocID="{75047106-16C1-4DD3-81AF-F89FDE297891}" presName="childText" presStyleLbl="conFgAcc1" presStyleIdx="1" presStyleCnt="3">
        <dgm:presLayoutVars>
          <dgm:bulletEnabled val="1"/>
        </dgm:presLayoutVars>
      </dgm:prSet>
      <dgm:spPr>
        <a:xfrm>
          <a:off x="0" y="1474920"/>
          <a:ext cx="5486400" cy="6048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DA808B8D-9C00-40A6-80F1-2B3127E1F676}" type="pres">
      <dgm:prSet presAssocID="{7C8FA4C7-4AFB-4A22-9CB0-93B497563B8B}" presName="spaceBetweenRectangles" presStyleCnt="0"/>
      <dgm:spPr/>
    </dgm:pt>
    <dgm:pt modelId="{81EBA7A2-4A90-4F49-8E0A-9223222E4904}" type="pres">
      <dgm:prSet presAssocID="{7EE3CC6B-21C7-4C30-A51A-46453EB4F825}" presName="parentLin" presStyleCnt="0"/>
      <dgm:spPr/>
    </dgm:pt>
    <dgm:pt modelId="{961D1257-17EF-4C6A-B757-392475643A40}" type="pres">
      <dgm:prSet presAssocID="{7EE3CC6B-21C7-4C30-A51A-46453EB4F825}" presName="parentLeftMargin" presStyleLbl="node1" presStyleIdx="1" presStyleCnt="3"/>
      <dgm:spPr>
        <a:prstGeom prst="roundRect">
          <a:avLst/>
        </a:prstGeom>
      </dgm:spPr>
      <dgm:t>
        <a:bodyPr/>
        <a:lstStyle/>
        <a:p>
          <a:endParaRPr lang="ru-RU"/>
        </a:p>
      </dgm:t>
    </dgm:pt>
    <dgm:pt modelId="{6A9CA909-4884-479F-B3D3-397C60208530}" type="pres">
      <dgm:prSet presAssocID="{7EE3CC6B-21C7-4C30-A51A-46453EB4F825}" presName="parentText" presStyleLbl="node1" presStyleIdx="2" presStyleCnt="3">
        <dgm:presLayoutVars>
          <dgm:chMax val="0"/>
          <dgm:bulletEnabled val="1"/>
        </dgm:presLayoutVars>
      </dgm:prSet>
      <dgm:spPr/>
      <dgm:t>
        <a:bodyPr/>
        <a:lstStyle/>
        <a:p>
          <a:endParaRPr lang="ru-RU"/>
        </a:p>
      </dgm:t>
    </dgm:pt>
    <dgm:pt modelId="{4A01C91B-E17E-4AB0-8137-FFEE5E9BF307}" type="pres">
      <dgm:prSet presAssocID="{7EE3CC6B-21C7-4C30-A51A-46453EB4F825}" presName="negativeSpace" presStyleCnt="0"/>
      <dgm:spPr/>
    </dgm:pt>
    <dgm:pt modelId="{EF6356C7-292D-49EE-882C-881261697660}" type="pres">
      <dgm:prSet presAssocID="{7EE3CC6B-21C7-4C30-A51A-46453EB4F825}" presName="childText" presStyleLbl="conFgAcc1" presStyleIdx="2" presStyleCnt="3">
        <dgm:presLayoutVars>
          <dgm:bulletEnabled val="1"/>
        </dgm:presLayoutVars>
      </dgm:prSet>
      <dgm:spPr>
        <a:xfrm>
          <a:off x="0" y="2563560"/>
          <a:ext cx="5486400" cy="6048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4460B24E-D2DB-421E-A1F2-B201937018DA}" srcId="{2833CAED-578D-4EE5-A93F-F7E710771507}" destId="{75047106-16C1-4DD3-81AF-F89FDE297891}" srcOrd="1" destOrd="0" parTransId="{6F1CC5DA-8AE5-46BD-9DEB-31E66E87DF39}" sibTransId="{7C8FA4C7-4AFB-4A22-9CB0-93B497563B8B}"/>
    <dgm:cxn modelId="{97377F28-A27C-468E-B5E9-B4025F393706}" type="presOf" srcId="{7EE3CC6B-21C7-4C30-A51A-46453EB4F825}" destId="{961D1257-17EF-4C6A-B757-392475643A40}" srcOrd="0" destOrd="0" presId="urn:microsoft.com/office/officeart/2005/8/layout/list1"/>
    <dgm:cxn modelId="{DA6D4C70-5D0B-4547-B18D-5DFC5E556F0B}" type="presOf" srcId="{2833CAED-578D-4EE5-A93F-F7E710771507}" destId="{E86F6F70-39F9-4103-A59E-58489740D515}" srcOrd="0" destOrd="0" presId="urn:microsoft.com/office/officeart/2005/8/layout/list1"/>
    <dgm:cxn modelId="{14710192-675A-41E1-B3C7-17DF186ECCF3}" type="presOf" srcId="{38250F47-9B04-435F-A1BA-64086E5500FD}" destId="{E385C34B-B419-4CF2-8848-77745ED0BFA0}" srcOrd="0" destOrd="0" presId="urn:microsoft.com/office/officeart/2005/8/layout/list1"/>
    <dgm:cxn modelId="{D48E92BD-28C5-4540-B825-C6CFF7F28595}" type="presOf" srcId="{75047106-16C1-4DD3-81AF-F89FDE297891}" destId="{6BF0D499-AE42-4185-81C4-278D45415E6A}" srcOrd="1" destOrd="0" presId="urn:microsoft.com/office/officeart/2005/8/layout/list1"/>
    <dgm:cxn modelId="{328880D9-75C5-44E1-9E8F-2D7E21E0C454}" srcId="{2833CAED-578D-4EE5-A93F-F7E710771507}" destId="{38250F47-9B04-435F-A1BA-64086E5500FD}" srcOrd="0" destOrd="0" parTransId="{7855FAE0-5A0A-4A70-B9E9-E80864EFE93F}" sibTransId="{07998F18-9709-4B77-9B0D-408BB8CD0017}"/>
    <dgm:cxn modelId="{88D5183C-77F2-4DA5-9397-E23665ECC572}" srcId="{2833CAED-578D-4EE5-A93F-F7E710771507}" destId="{7EE3CC6B-21C7-4C30-A51A-46453EB4F825}" srcOrd="2" destOrd="0" parTransId="{5C87E2CE-CD3B-4FEF-A8CF-F403177B554F}" sibTransId="{BC6829B5-A2EB-4495-807F-72CA7FFEA2B7}"/>
    <dgm:cxn modelId="{7BAD865F-28ED-4FF9-A276-1E5B8D7BF31A}" type="presOf" srcId="{75047106-16C1-4DD3-81AF-F89FDE297891}" destId="{9F433A1C-CDBE-4FAD-B3BF-BD9CA666E9AC}" srcOrd="0" destOrd="0" presId="urn:microsoft.com/office/officeart/2005/8/layout/list1"/>
    <dgm:cxn modelId="{494BB139-E5CA-427F-86A3-B8AAEEE2DCEE}" type="presOf" srcId="{7EE3CC6B-21C7-4C30-A51A-46453EB4F825}" destId="{6A9CA909-4884-479F-B3D3-397C60208530}" srcOrd="1" destOrd="0" presId="urn:microsoft.com/office/officeart/2005/8/layout/list1"/>
    <dgm:cxn modelId="{6B090E9E-01E4-4441-B742-D28D046ABDF8}" type="presOf" srcId="{38250F47-9B04-435F-A1BA-64086E5500FD}" destId="{43FAE197-4861-4215-AFE4-A904E968DC12}" srcOrd="1" destOrd="0" presId="urn:microsoft.com/office/officeart/2005/8/layout/list1"/>
    <dgm:cxn modelId="{07A5C315-5DE6-4678-8ED1-F05E3AAC88BE}" type="presParOf" srcId="{E86F6F70-39F9-4103-A59E-58489740D515}" destId="{C2A35670-80EC-407C-A9A6-FC707CFADFFA}" srcOrd="0" destOrd="0" presId="urn:microsoft.com/office/officeart/2005/8/layout/list1"/>
    <dgm:cxn modelId="{3BCB97BD-0E8E-46D6-BDED-B0017A62A32D}" type="presParOf" srcId="{C2A35670-80EC-407C-A9A6-FC707CFADFFA}" destId="{E385C34B-B419-4CF2-8848-77745ED0BFA0}" srcOrd="0" destOrd="0" presId="urn:microsoft.com/office/officeart/2005/8/layout/list1"/>
    <dgm:cxn modelId="{43906278-1542-49CB-8AE4-D3522115896D}" type="presParOf" srcId="{C2A35670-80EC-407C-A9A6-FC707CFADFFA}" destId="{43FAE197-4861-4215-AFE4-A904E968DC12}" srcOrd="1" destOrd="0" presId="urn:microsoft.com/office/officeart/2005/8/layout/list1"/>
    <dgm:cxn modelId="{64D9A18B-DEA4-48DB-92DC-CFCD4BC600C1}" type="presParOf" srcId="{E86F6F70-39F9-4103-A59E-58489740D515}" destId="{49CB1506-F388-483D-8FAB-CE707688F014}" srcOrd="1" destOrd="0" presId="urn:microsoft.com/office/officeart/2005/8/layout/list1"/>
    <dgm:cxn modelId="{15B77A63-439A-4A6B-812C-98AC0FC8739D}" type="presParOf" srcId="{E86F6F70-39F9-4103-A59E-58489740D515}" destId="{0F35AB21-CD5E-4301-AE80-1366A9450BB2}" srcOrd="2" destOrd="0" presId="urn:microsoft.com/office/officeart/2005/8/layout/list1"/>
    <dgm:cxn modelId="{898D414C-3AF8-4715-821D-2B774969F9C3}" type="presParOf" srcId="{E86F6F70-39F9-4103-A59E-58489740D515}" destId="{C2258B06-DC41-49FC-927B-C03B5AD975D9}" srcOrd="3" destOrd="0" presId="urn:microsoft.com/office/officeart/2005/8/layout/list1"/>
    <dgm:cxn modelId="{F3137489-CD4F-43F0-905D-784EE381EC6A}" type="presParOf" srcId="{E86F6F70-39F9-4103-A59E-58489740D515}" destId="{75053675-9A1B-446E-812B-FF23BA6360AB}" srcOrd="4" destOrd="0" presId="urn:microsoft.com/office/officeart/2005/8/layout/list1"/>
    <dgm:cxn modelId="{5032BE16-F4BF-4A00-A886-5DF040D6A02A}" type="presParOf" srcId="{75053675-9A1B-446E-812B-FF23BA6360AB}" destId="{9F433A1C-CDBE-4FAD-B3BF-BD9CA666E9AC}" srcOrd="0" destOrd="0" presId="urn:microsoft.com/office/officeart/2005/8/layout/list1"/>
    <dgm:cxn modelId="{8F13F204-B135-48BB-9B1F-AA2F8860D45C}" type="presParOf" srcId="{75053675-9A1B-446E-812B-FF23BA6360AB}" destId="{6BF0D499-AE42-4185-81C4-278D45415E6A}" srcOrd="1" destOrd="0" presId="urn:microsoft.com/office/officeart/2005/8/layout/list1"/>
    <dgm:cxn modelId="{C9858DBA-1104-4E27-AEC4-56DF8A779667}" type="presParOf" srcId="{E86F6F70-39F9-4103-A59E-58489740D515}" destId="{0F774B00-4F9C-4EBA-B674-30D885653A40}" srcOrd="5" destOrd="0" presId="urn:microsoft.com/office/officeart/2005/8/layout/list1"/>
    <dgm:cxn modelId="{46AAE7A7-D752-4A76-ABB0-DAF08AEAB327}" type="presParOf" srcId="{E86F6F70-39F9-4103-A59E-58489740D515}" destId="{D0F6447E-A520-490D-82E8-8F0B2553450F}" srcOrd="6" destOrd="0" presId="urn:microsoft.com/office/officeart/2005/8/layout/list1"/>
    <dgm:cxn modelId="{693A94C3-1D84-45F4-A57C-8F6167CD2EEC}" type="presParOf" srcId="{E86F6F70-39F9-4103-A59E-58489740D515}" destId="{DA808B8D-9C00-40A6-80F1-2B3127E1F676}" srcOrd="7" destOrd="0" presId="urn:microsoft.com/office/officeart/2005/8/layout/list1"/>
    <dgm:cxn modelId="{9B7AF4E7-F455-4494-8FC4-85D51CBCD5E3}" type="presParOf" srcId="{E86F6F70-39F9-4103-A59E-58489740D515}" destId="{81EBA7A2-4A90-4F49-8E0A-9223222E4904}" srcOrd="8" destOrd="0" presId="urn:microsoft.com/office/officeart/2005/8/layout/list1"/>
    <dgm:cxn modelId="{4D21EC37-1D55-49C2-959E-CB7F99593555}" type="presParOf" srcId="{81EBA7A2-4A90-4F49-8E0A-9223222E4904}" destId="{961D1257-17EF-4C6A-B757-392475643A40}" srcOrd="0" destOrd="0" presId="urn:microsoft.com/office/officeart/2005/8/layout/list1"/>
    <dgm:cxn modelId="{8C915812-AAEE-4D7E-B7EC-A06BCCFEAA08}" type="presParOf" srcId="{81EBA7A2-4A90-4F49-8E0A-9223222E4904}" destId="{6A9CA909-4884-479F-B3D3-397C60208530}" srcOrd="1" destOrd="0" presId="urn:microsoft.com/office/officeart/2005/8/layout/list1"/>
    <dgm:cxn modelId="{4FC71FED-742E-49B2-87A8-1D910D0FBC29}" type="presParOf" srcId="{E86F6F70-39F9-4103-A59E-58489740D515}" destId="{4A01C91B-E17E-4AB0-8137-FFEE5E9BF307}" srcOrd="9" destOrd="0" presId="urn:microsoft.com/office/officeart/2005/8/layout/list1"/>
    <dgm:cxn modelId="{CB3FDBAD-2330-429A-838D-94A017C846BD}" type="presParOf" srcId="{E86F6F70-39F9-4103-A59E-58489740D515}" destId="{EF6356C7-292D-49EE-882C-881261697660}" srcOrd="10" destOrd="0" presId="urn:microsoft.com/office/officeart/2005/8/layout/list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F8B5B6-0198-4AA4-B546-404CCF627486}" type="doc">
      <dgm:prSet loTypeId="urn:microsoft.com/office/officeart/2005/8/layout/arrow2" loCatId="process" qsTypeId="urn:microsoft.com/office/officeart/2005/8/quickstyle/simple1" qsCatId="simple" csTypeId="urn:microsoft.com/office/officeart/2005/8/colors/accent1_2" csCatId="accent1" phldr="1"/>
      <dgm:spPr/>
    </dgm:pt>
    <dgm:pt modelId="{4964C3EF-F260-41DF-A852-86A328507406}">
      <dgm:prSet phldrT="[Текст]" custT="1"/>
      <dgm:spPr>
        <a:xfrm>
          <a:off x="899769" y="2254859"/>
          <a:ext cx="1193109" cy="924915"/>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деңгей:  цифрлық өзара әрекеттесу құзыреттіліктері</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DED03E2-0456-425B-B99C-A8FB5D5439B1}" type="parTrans" cxnId="{44E96990-FCB6-4F68-B361-324D47850E1D}">
      <dgm:prSet/>
      <dgm:spPr/>
      <dgm:t>
        <a:bodyPr/>
        <a:lstStyle/>
        <a:p>
          <a:endParaRPr lang="x-none"/>
        </a:p>
      </dgm:t>
    </dgm:pt>
    <dgm:pt modelId="{F536A6A0-09F8-439F-9E3C-5C4F5ABFB56B}" type="sibTrans" cxnId="{44E96990-FCB6-4F68-B361-324D47850E1D}">
      <dgm:prSet/>
      <dgm:spPr/>
      <dgm:t>
        <a:bodyPr/>
        <a:lstStyle/>
        <a:p>
          <a:endParaRPr lang="x-none"/>
        </a:p>
      </dgm:t>
    </dgm:pt>
    <dgm:pt modelId="{ED6AE33E-DABC-477D-A83D-26C54A258D66}">
      <dgm:prSet phldrT="[Текст]" custT="1"/>
      <dgm:spPr>
        <a:xfrm>
          <a:off x="3539733" y="914248"/>
          <a:ext cx="1325696" cy="2306776"/>
        </a:xfrm>
        <a:noFill/>
        <a:ln>
          <a:noFill/>
        </a:ln>
        <a:effectLst/>
      </dgm:spPr>
      <dgm:t>
        <a:bodyPr/>
        <a:lstStyle/>
        <a:p>
          <a:pPr>
            <a:buNone/>
          </a:pP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деңгей</a:t>
          </a: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трансформация құзыреттіліктері</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02079C-B5A1-4E50-A8A4-D7C0146A28FE}" type="parTrans" cxnId="{05411447-6A34-4A04-ACE6-3B7568C49B67}">
      <dgm:prSet/>
      <dgm:spPr/>
      <dgm:t>
        <a:bodyPr/>
        <a:lstStyle/>
        <a:p>
          <a:endParaRPr lang="x-none"/>
        </a:p>
      </dgm:t>
    </dgm:pt>
    <dgm:pt modelId="{75D184E2-2147-48C8-91CB-8C61ACFA6143}" type="sibTrans" cxnId="{05411447-6A34-4A04-ACE6-3B7568C49B67}">
      <dgm:prSet/>
      <dgm:spPr/>
      <dgm:t>
        <a:bodyPr/>
        <a:lstStyle/>
        <a:p>
          <a:endParaRPr lang="x-none"/>
        </a:p>
      </dgm:t>
    </dgm:pt>
    <dgm:pt modelId="{CC89B792-C6C9-47F8-AFFD-E9CAD365B8B4}">
      <dgm:prSet phldrT="[Текст]" custT="1"/>
      <dgm:spPr>
        <a:xfrm>
          <a:off x="2128723" y="1438757"/>
          <a:ext cx="1228953" cy="1741017"/>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деңгей:</a:t>
          </a: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цифрлық контентті құру құзыреттіліктері</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92D12C7-CA57-4973-9B54-B18724298227}" type="parTrans" cxnId="{AAEE6A04-ECF9-48D4-BFAA-BA9A9651464A}">
      <dgm:prSet/>
      <dgm:spPr/>
      <dgm:t>
        <a:bodyPr/>
        <a:lstStyle/>
        <a:p>
          <a:endParaRPr lang="x-none"/>
        </a:p>
      </dgm:t>
    </dgm:pt>
    <dgm:pt modelId="{0A88899B-B743-4F16-9F44-9072261520B0}" type="sibTrans" cxnId="{AAEE6A04-ECF9-48D4-BFAA-BA9A9651464A}">
      <dgm:prSet/>
      <dgm:spPr/>
      <dgm:t>
        <a:bodyPr/>
        <a:lstStyle/>
        <a:p>
          <a:endParaRPr lang="x-none"/>
        </a:p>
      </dgm:t>
    </dgm:pt>
    <dgm:pt modelId="{D3721FD2-C85A-4F31-8510-522B54B01ABB}" type="pres">
      <dgm:prSet presAssocID="{BDF8B5B6-0198-4AA4-B546-404CCF627486}" presName="arrowDiagram" presStyleCnt="0">
        <dgm:presLayoutVars>
          <dgm:chMax val="5"/>
          <dgm:dir/>
          <dgm:resizeHandles val="exact"/>
        </dgm:presLayoutVars>
      </dgm:prSet>
      <dgm:spPr/>
    </dgm:pt>
    <dgm:pt modelId="{C80F7CD3-22F3-4D62-A6CB-771600CE8F1B}" type="pres">
      <dgm:prSet presAssocID="{BDF8B5B6-0198-4AA4-B546-404CCF627486}" presName="arrow" presStyleLbl="bgShp" presStyleIdx="0" presStyleCnt="1"/>
      <dgm:spPr>
        <a:xfrm>
          <a:off x="182879" y="-20624"/>
          <a:ext cx="5120640" cy="3200400"/>
        </a:xfrm>
        <a:prstGeom prst="swooshArrow">
          <a:avLst>
            <a:gd name="adj1" fmla="val 25000"/>
            <a:gd name="adj2" fmla="val 25000"/>
          </a:avLst>
        </a:prstGeom>
        <a:solidFill>
          <a:srgbClr val="4472C4">
            <a:tint val="40000"/>
            <a:hueOff val="0"/>
            <a:satOff val="0"/>
            <a:lumOff val="0"/>
            <a:alphaOff val="0"/>
          </a:srgbClr>
        </a:solidFill>
        <a:ln>
          <a:noFill/>
        </a:ln>
        <a:effectLst/>
      </dgm:spPr>
    </dgm:pt>
    <dgm:pt modelId="{8A621AE4-CBF5-47D8-89AE-A0FBC4634F13}" type="pres">
      <dgm:prSet presAssocID="{BDF8B5B6-0198-4AA4-B546-404CCF627486}" presName="arrowDiagram3" presStyleCnt="0"/>
      <dgm:spPr/>
    </dgm:pt>
    <dgm:pt modelId="{8399A7A7-0D96-41E4-86FA-C51BFDCCEA66}" type="pres">
      <dgm:prSet presAssocID="{4964C3EF-F260-41DF-A852-86A328507406}" presName="bullet3a" presStyleLbl="node1" presStyleIdx="0" presStyleCnt="3"/>
      <dgm:spPr>
        <a:xfrm>
          <a:off x="833201" y="2188291"/>
          <a:ext cx="133136" cy="1331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C31E713-BC45-45BC-9679-13705FC94D17}" type="pres">
      <dgm:prSet presAssocID="{4964C3EF-F260-41DF-A852-86A328507406}" presName="textBox3a" presStyleLbl="revTx" presStyleIdx="0" presStyleCnt="3">
        <dgm:presLayoutVars>
          <dgm:bulletEnabled val="1"/>
        </dgm:presLayoutVars>
      </dgm:prSet>
      <dgm:spPr>
        <a:prstGeom prst="rect">
          <a:avLst/>
        </a:prstGeom>
      </dgm:spPr>
      <dgm:t>
        <a:bodyPr/>
        <a:lstStyle/>
        <a:p>
          <a:endParaRPr lang="ru-RU"/>
        </a:p>
      </dgm:t>
    </dgm:pt>
    <dgm:pt modelId="{57F11FC3-9372-477D-BCF4-F4AA4B898D64}" type="pres">
      <dgm:prSet presAssocID="{CC89B792-C6C9-47F8-AFFD-E9CAD365B8B4}" presName="bullet3b" presStyleLbl="node1" presStyleIdx="1" presStyleCnt="3"/>
      <dgm:spPr>
        <a:xfrm>
          <a:off x="2008388" y="1318422"/>
          <a:ext cx="240670" cy="24067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68C4C41-F608-4CA5-A174-B38014674532}" type="pres">
      <dgm:prSet presAssocID="{CC89B792-C6C9-47F8-AFFD-E9CAD365B8B4}" presName="textBox3b" presStyleLbl="revTx" presStyleIdx="1" presStyleCnt="3">
        <dgm:presLayoutVars>
          <dgm:bulletEnabled val="1"/>
        </dgm:presLayoutVars>
      </dgm:prSet>
      <dgm:spPr>
        <a:prstGeom prst="rect">
          <a:avLst/>
        </a:prstGeom>
      </dgm:spPr>
      <dgm:t>
        <a:bodyPr/>
        <a:lstStyle/>
        <a:p>
          <a:endParaRPr lang="ru-RU"/>
        </a:p>
      </dgm:t>
    </dgm:pt>
    <dgm:pt modelId="{EAD2EBA7-6734-4809-BBAD-840E90B4692E}" type="pres">
      <dgm:prSet presAssocID="{ED6AE33E-DABC-477D-A83D-26C54A258D66}" presName="bullet3c" presStyleLbl="node1" presStyleIdx="2" presStyleCnt="3"/>
      <dgm:spPr>
        <a:xfrm>
          <a:off x="3421684" y="789076"/>
          <a:ext cx="332841" cy="33284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42FC8F4-D86A-47BB-9479-5835A1BF6B41}" type="pres">
      <dgm:prSet presAssocID="{ED6AE33E-DABC-477D-A83D-26C54A258D66}" presName="textBox3c" presStyleLbl="revTx" presStyleIdx="2" presStyleCnt="3" custScaleX="107872" custScaleY="103709">
        <dgm:presLayoutVars>
          <dgm:bulletEnabled val="1"/>
        </dgm:presLayoutVars>
      </dgm:prSet>
      <dgm:spPr>
        <a:prstGeom prst="rect">
          <a:avLst/>
        </a:prstGeom>
      </dgm:spPr>
      <dgm:t>
        <a:bodyPr/>
        <a:lstStyle/>
        <a:p>
          <a:endParaRPr lang="ru-RU"/>
        </a:p>
      </dgm:t>
    </dgm:pt>
  </dgm:ptLst>
  <dgm:cxnLst>
    <dgm:cxn modelId="{05411447-6A34-4A04-ACE6-3B7568C49B67}" srcId="{BDF8B5B6-0198-4AA4-B546-404CCF627486}" destId="{ED6AE33E-DABC-477D-A83D-26C54A258D66}" srcOrd="2" destOrd="0" parTransId="{5002079C-B5A1-4E50-A8A4-D7C0146A28FE}" sibTransId="{75D184E2-2147-48C8-91CB-8C61ACFA6143}"/>
    <dgm:cxn modelId="{A3793801-B92D-4EDA-86BA-492388998652}" type="presOf" srcId="{BDF8B5B6-0198-4AA4-B546-404CCF627486}" destId="{D3721FD2-C85A-4F31-8510-522B54B01ABB}" srcOrd="0" destOrd="0" presId="urn:microsoft.com/office/officeart/2005/8/layout/arrow2"/>
    <dgm:cxn modelId="{0846CF63-4DA3-4C93-8B8C-FAE5E98E6DE3}" type="presOf" srcId="{CC89B792-C6C9-47F8-AFFD-E9CAD365B8B4}" destId="{268C4C41-F608-4CA5-A174-B38014674532}" srcOrd="0" destOrd="0" presId="urn:microsoft.com/office/officeart/2005/8/layout/arrow2"/>
    <dgm:cxn modelId="{8E7B4BFD-9318-486C-A698-48DB3799B0DB}" type="presOf" srcId="{4964C3EF-F260-41DF-A852-86A328507406}" destId="{7C31E713-BC45-45BC-9679-13705FC94D17}" srcOrd="0" destOrd="0" presId="urn:microsoft.com/office/officeart/2005/8/layout/arrow2"/>
    <dgm:cxn modelId="{AAEE6A04-ECF9-48D4-BFAA-BA9A9651464A}" srcId="{BDF8B5B6-0198-4AA4-B546-404CCF627486}" destId="{CC89B792-C6C9-47F8-AFFD-E9CAD365B8B4}" srcOrd="1" destOrd="0" parTransId="{692D12C7-CA57-4973-9B54-B18724298227}" sibTransId="{0A88899B-B743-4F16-9F44-9072261520B0}"/>
    <dgm:cxn modelId="{D901FD81-7E52-4DF3-98BB-27AA1FEA0861}" type="presOf" srcId="{ED6AE33E-DABC-477D-A83D-26C54A258D66}" destId="{642FC8F4-D86A-47BB-9479-5835A1BF6B41}" srcOrd="0" destOrd="0" presId="urn:microsoft.com/office/officeart/2005/8/layout/arrow2"/>
    <dgm:cxn modelId="{44E96990-FCB6-4F68-B361-324D47850E1D}" srcId="{BDF8B5B6-0198-4AA4-B546-404CCF627486}" destId="{4964C3EF-F260-41DF-A852-86A328507406}" srcOrd="0" destOrd="0" parTransId="{CDED03E2-0456-425B-B99C-A8FB5D5439B1}" sibTransId="{F536A6A0-09F8-439F-9E3C-5C4F5ABFB56B}"/>
    <dgm:cxn modelId="{8BD5DBCD-8E25-4136-99A6-8C5A8974D943}" type="presParOf" srcId="{D3721FD2-C85A-4F31-8510-522B54B01ABB}" destId="{C80F7CD3-22F3-4D62-A6CB-771600CE8F1B}" srcOrd="0" destOrd="0" presId="urn:microsoft.com/office/officeart/2005/8/layout/arrow2"/>
    <dgm:cxn modelId="{44AF901F-75ED-4320-9EE3-A7AC9F6D6D11}" type="presParOf" srcId="{D3721FD2-C85A-4F31-8510-522B54B01ABB}" destId="{8A621AE4-CBF5-47D8-89AE-A0FBC4634F13}" srcOrd="1" destOrd="0" presId="urn:microsoft.com/office/officeart/2005/8/layout/arrow2"/>
    <dgm:cxn modelId="{5D8164F4-1911-4293-862B-058D15F14DDD}" type="presParOf" srcId="{8A621AE4-CBF5-47D8-89AE-A0FBC4634F13}" destId="{8399A7A7-0D96-41E4-86FA-C51BFDCCEA66}" srcOrd="0" destOrd="0" presId="urn:microsoft.com/office/officeart/2005/8/layout/arrow2"/>
    <dgm:cxn modelId="{677DD77F-E332-4B08-A71B-2379F69D1CB4}" type="presParOf" srcId="{8A621AE4-CBF5-47D8-89AE-A0FBC4634F13}" destId="{7C31E713-BC45-45BC-9679-13705FC94D17}" srcOrd="1" destOrd="0" presId="urn:microsoft.com/office/officeart/2005/8/layout/arrow2"/>
    <dgm:cxn modelId="{14D54EA8-4AA6-4897-BAAC-916AC0BA7F7F}" type="presParOf" srcId="{8A621AE4-CBF5-47D8-89AE-A0FBC4634F13}" destId="{57F11FC3-9372-477D-BCF4-F4AA4B898D64}" srcOrd="2" destOrd="0" presId="urn:microsoft.com/office/officeart/2005/8/layout/arrow2"/>
    <dgm:cxn modelId="{5CA62D12-9B6A-4120-9C27-921C1C536E9F}" type="presParOf" srcId="{8A621AE4-CBF5-47D8-89AE-A0FBC4634F13}" destId="{268C4C41-F608-4CA5-A174-B38014674532}" srcOrd="3" destOrd="0" presId="urn:microsoft.com/office/officeart/2005/8/layout/arrow2"/>
    <dgm:cxn modelId="{F6672A9A-92A6-4A0E-8CFA-C8CA15434772}" type="presParOf" srcId="{8A621AE4-CBF5-47D8-89AE-A0FBC4634F13}" destId="{EAD2EBA7-6734-4809-BBAD-840E90B4692E}" srcOrd="4" destOrd="0" presId="urn:microsoft.com/office/officeart/2005/8/layout/arrow2"/>
    <dgm:cxn modelId="{971EE066-ED87-4FC5-98D7-9FFBD0894998}" type="presParOf" srcId="{8A621AE4-CBF5-47D8-89AE-A0FBC4634F13}" destId="{642FC8F4-D86A-47BB-9479-5835A1BF6B41}" srcOrd="5" destOrd="0" presId="urn:microsoft.com/office/officeart/2005/8/layout/arrow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041305-BAAF-46A5-9356-7D716FA0B9C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x-none"/>
        </a:p>
      </dgm:t>
    </dgm:pt>
    <dgm:pt modelId="{8BDD8D04-686A-4173-9D9F-2ADB5EEAE532}">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Д</a:t>
          </a:r>
          <a:r>
            <a:rPr lang="kk-KZ" sz="1200">
              <a:solidFill>
                <a:sysClr val="windowText" lastClr="000000"/>
              </a:solidFill>
              <a:latin typeface="Times New Roman" panose="02020603050405020304" pitchFamily="18" charset="0"/>
              <a:cs typeface="Times New Roman" panose="02020603050405020304" pitchFamily="18" charset="0"/>
            </a:rPr>
            <a:t>ене мәдениеті және спорт саласын цифрлық трансформациялаудың бағыттары</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7D102564-7E34-4CAF-BB19-7FF4472680CC}" type="parTrans" cxnId="{92978DC5-745A-4CE0-8C92-9D8C34E58CCF}">
      <dgm:prSet/>
      <dgm:spPr/>
      <dgm:t>
        <a:bodyPr/>
        <a:lstStyle/>
        <a:p>
          <a:endParaRPr lang="x-none"/>
        </a:p>
      </dgm:t>
    </dgm:pt>
    <dgm:pt modelId="{3BBF854F-974E-4EF9-980A-39944A1D1FD0}" type="sibTrans" cxnId="{92978DC5-745A-4CE0-8C92-9D8C34E58CCF}">
      <dgm:prSet/>
      <dgm:spPr/>
      <dgm:t>
        <a:bodyPr/>
        <a:lstStyle/>
        <a:p>
          <a:endParaRPr lang="x-none"/>
        </a:p>
      </dgm:t>
    </dgm:pt>
    <dgm:pt modelId="{A0399341-EA4D-45FF-8911-7B68A679A067}">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Саланы басқару жүйесін цифрлық трансформациялау</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0377ED38-9805-4921-9B64-D78F9E19560E}" type="parTrans" cxnId="{9E4E48B3-11FC-4346-992B-4399DAFFE5C6}">
      <dgm:prSet/>
      <dgm:spPr/>
      <dgm:t>
        <a:bodyPr/>
        <a:lstStyle/>
        <a:p>
          <a:endParaRPr lang="x-none"/>
        </a:p>
      </dgm:t>
    </dgm:pt>
    <dgm:pt modelId="{2B56B2B2-F307-43BA-BC31-99966EF45D57}" type="sibTrans" cxnId="{9E4E48B3-11FC-4346-992B-4399DAFFE5C6}">
      <dgm:prSet/>
      <dgm:spPr/>
      <dgm:t>
        <a:bodyPr/>
        <a:lstStyle/>
        <a:p>
          <a:endParaRPr lang="x-none"/>
        </a:p>
      </dgm:t>
    </dgm:pt>
    <dgm:pt modelId="{BDFC1816-A912-4FA8-B48F-EDC5521F7662}">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Жаттықтыру процесін цифрлық трансформациялау</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F420FBE3-8278-4FB4-9E2B-F4B93966D494}" type="parTrans" cxnId="{E2F1960B-7F16-4F6C-BCBB-3B341EF9F855}">
      <dgm:prSet/>
      <dgm:spPr/>
      <dgm:t>
        <a:bodyPr/>
        <a:lstStyle/>
        <a:p>
          <a:endParaRPr lang="x-none"/>
        </a:p>
      </dgm:t>
    </dgm:pt>
    <dgm:pt modelId="{FCCFE255-BFA0-4CBE-95F6-C3833AE91E65}" type="sibTrans" cxnId="{E2F1960B-7F16-4F6C-BCBB-3B341EF9F855}">
      <dgm:prSet/>
      <dgm:spPr/>
      <dgm:t>
        <a:bodyPr/>
        <a:lstStyle/>
        <a:p>
          <a:endParaRPr lang="x-none"/>
        </a:p>
      </dgm:t>
    </dgm:pt>
    <dgm:pt modelId="{1949BCAB-42B8-41E1-AFE4-8989798970A0}">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Саланың маркетингтік цифрлық трансформациялау</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9C2DECD2-62E9-40B0-8DD7-70921B01B4FE}" type="parTrans" cxnId="{F2F8AAB1-5A48-4306-A32A-584C1B91218A}">
      <dgm:prSet/>
      <dgm:spPr/>
      <dgm:t>
        <a:bodyPr/>
        <a:lstStyle/>
        <a:p>
          <a:endParaRPr lang="x-none"/>
        </a:p>
      </dgm:t>
    </dgm:pt>
    <dgm:pt modelId="{3D48837D-8482-497A-804B-12C07E64A285}" type="sibTrans" cxnId="{F2F8AAB1-5A48-4306-A32A-584C1B91218A}">
      <dgm:prSet/>
      <dgm:spPr/>
      <dgm:t>
        <a:bodyPr/>
        <a:lstStyle/>
        <a:p>
          <a:endParaRPr lang="x-none"/>
        </a:p>
      </dgm:t>
    </dgm:pt>
    <dgm:pt modelId="{1394154D-9B09-409F-8EED-44C9F510F6E8}">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Саладағы барлық субъектілердің АКТ-құзыреттілігін арттыру</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3EC3DF19-8BE8-476E-B5BB-395BB5260CE3}" type="parTrans" cxnId="{3DAF9986-5F6F-4751-81FC-F13DA44678CA}">
      <dgm:prSet/>
      <dgm:spPr/>
      <dgm:t>
        <a:bodyPr/>
        <a:lstStyle/>
        <a:p>
          <a:endParaRPr lang="x-none"/>
        </a:p>
      </dgm:t>
    </dgm:pt>
    <dgm:pt modelId="{CF8078ED-6A1F-4CCC-A54A-5FC7F01CA527}" type="sibTrans" cxnId="{3DAF9986-5F6F-4751-81FC-F13DA44678CA}">
      <dgm:prSet/>
      <dgm:spPr/>
      <dgm:t>
        <a:bodyPr/>
        <a:lstStyle/>
        <a:p>
          <a:endParaRPr lang="x-none"/>
        </a:p>
      </dgm:t>
    </dgm:pt>
    <dgm:pt modelId="{1587FCC5-B64C-44FE-95D9-05CE1F133053}" type="pres">
      <dgm:prSet presAssocID="{4B041305-BAAF-46A5-9356-7D716FA0B9C3}" presName="cycle" presStyleCnt="0">
        <dgm:presLayoutVars>
          <dgm:chMax val="1"/>
          <dgm:dir/>
          <dgm:animLvl val="ctr"/>
          <dgm:resizeHandles val="exact"/>
        </dgm:presLayoutVars>
      </dgm:prSet>
      <dgm:spPr/>
      <dgm:t>
        <a:bodyPr/>
        <a:lstStyle/>
        <a:p>
          <a:endParaRPr lang="ru-RU"/>
        </a:p>
      </dgm:t>
    </dgm:pt>
    <dgm:pt modelId="{01C31C91-92A7-4BB4-9E72-DA7D53D4349E}" type="pres">
      <dgm:prSet presAssocID="{8BDD8D04-686A-4173-9D9F-2ADB5EEAE532}" presName="centerShape" presStyleLbl="node0" presStyleIdx="0" presStyleCnt="1"/>
      <dgm:spPr/>
      <dgm:t>
        <a:bodyPr/>
        <a:lstStyle/>
        <a:p>
          <a:endParaRPr lang="ru-RU"/>
        </a:p>
      </dgm:t>
    </dgm:pt>
    <dgm:pt modelId="{81BFEF44-1685-44BB-BF64-C5427E4849FF}" type="pres">
      <dgm:prSet presAssocID="{0377ED38-9805-4921-9B64-D78F9E19560E}" presName="parTrans" presStyleLbl="bgSibTrans2D1" presStyleIdx="0" presStyleCnt="4"/>
      <dgm:spPr/>
      <dgm:t>
        <a:bodyPr/>
        <a:lstStyle/>
        <a:p>
          <a:endParaRPr lang="ru-RU"/>
        </a:p>
      </dgm:t>
    </dgm:pt>
    <dgm:pt modelId="{B9C781B6-662B-4E22-937F-1411CC4E380C}" type="pres">
      <dgm:prSet presAssocID="{A0399341-EA4D-45FF-8911-7B68A679A067}" presName="node" presStyleLbl="node1" presStyleIdx="0" presStyleCnt="4">
        <dgm:presLayoutVars>
          <dgm:bulletEnabled val="1"/>
        </dgm:presLayoutVars>
      </dgm:prSet>
      <dgm:spPr/>
      <dgm:t>
        <a:bodyPr/>
        <a:lstStyle/>
        <a:p>
          <a:endParaRPr lang="ru-RU"/>
        </a:p>
      </dgm:t>
    </dgm:pt>
    <dgm:pt modelId="{F38E2A4F-7CD1-425F-A566-AF715A690F9D}" type="pres">
      <dgm:prSet presAssocID="{F420FBE3-8278-4FB4-9E2B-F4B93966D494}" presName="parTrans" presStyleLbl="bgSibTrans2D1" presStyleIdx="1" presStyleCnt="4"/>
      <dgm:spPr/>
      <dgm:t>
        <a:bodyPr/>
        <a:lstStyle/>
        <a:p>
          <a:endParaRPr lang="ru-RU"/>
        </a:p>
      </dgm:t>
    </dgm:pt>
    <dgm:pt modelId="{862F06F3-9942-4F57-8A09-FF2A41FD8C2D}" type="pres">
      <dgm:prSet presAssocID="{BDFC1816-A912-4FA8-B48F-EDC5521F7662}" presName="node" presStyleLbl="node1" presStyleIdx="1" presStyleCnt="4">
        <dgm:presLayoutVars>
          <dgm:bulletEnabled val="1"/>
        </dgm:presLayoutVars>
      </dgm:prSet>
      <dgm:spPr/>
      <dgm:t>
        <a:bodyPr/>
        <a:lstStyle/>
        <a:p>
          <a:endParaRPr lang="ru-RU"/>
        </a:p>
      </dgm:t>
    </dgm:pt>
    <dgm:pt modelId="{7BB9B733-3810-4CEB-9B00-61F6414F6002}" type="pres">
      <dgm:prSet presAssocID="{9C2DECD2-62E9-40B0-8DD7-70921B01B4FE}" presName="parTrans" presStyleLbl="bgSibTrans2D1" presStyleIdx="2" presStyleCnt="4"/>
      <dgm:spPr/>
      <dgm:t>
        <a:bodyPr/>
        <a:lstStyle/>
        <a:p>
          <a:endParaRPr lang="ru-RU"/>
        </a:p>
      </dgm:t>
    </dgm:pt>
    <dgm:pt modelId="{944D11E1-E0AB-422B-BA76-1C72C3A053F1}" type="pres">
      <dgm:prSet presAssocID="{1949BCAB-42B8-41E1-AFE4-8989798970A0}" presName="node" presStyleLbl="node1" presStyleIdx="2" presStyleCnt="4">
        <dgm:presLayoutVars>
          <dgm:bulletEnabled val="1"/>
        </dgm:presLayoutVars>
      </dgm:prSet>
      <dgm:spPr/>
      <dgm:t>
        <a:bodyPr/>
        <a:lstStyle/>
        <a:p>
          <a:endParaRPr lang="ru-RU"/>
        </a:p>
      </dgm:t>
    </dgm:pt>
    <dgm:pt modelId="{F7301D0A-657F-4A9A-9961-A258EAC7110A}" type="pres">
      <dgm:prSet presAssocID="{3EC3DF19-8BE8-476E-B5BB-395BB5260CE3}" presName="parTrans" presStyleLbl="bgSibTrans2D1" presStyleIdx="3" presStyleCnt="4"/>
      <dgm:spPr/>
      <dgm:t>
        <a:bodyPr/>
        <a:lstStyle/>
        <a:p>
          <a:endParaRPr lang="ru-RU"/>
        </a:p>
      </dgm:t>
    </dgm:pt>
    <dgm:pt modelId="{72B9B9D9-D43C-4F0D-AD98-F875217D2D75}" type="pres">
      <dgm:prSet presAssocID="{1394154D-9B09-409F-8EED-44C9F510F6E8}" presName="node" presStyleLbl="node1" presStyleIdx="3" presStyleCnt="4">
        <dgm:presLayoutVars>
          <dgm:bulletEnabled val="1"/>
        </dgm:presLayoutVars>
      </dgm:prSet>
      <dgm:spPr/>
      <dgm:t>
        <a:bodyPr/>
        <a:lstStyle/>
        <a:p>
          <a:endParaRPr lang="ru-RU"/>
        </a:p>
      </dgm:t>
    </dgm:pt>
  </dgm:ptLst>
  <dgm:cxnLst>
    <dgm:cxn modelId="{AD46291B-2A5E-4EC6-994C-3378701FE6D8}" type="presOf" srcId="{8BDD8D04-686A-4173-9D9F-2ADB5EEAE532}" destId="{01C31C91-92A7-4BB4-9E72-DA7D53D4349E}" srcOrd="0" destOrd="0" presId="urn:microsoft.com/office/officeart/2005/8/layout/radial4"/>
    <dgm:cxn modelId="{A19B89F1-D507-4F76-9683-11F54BADA830}" type="presOf" srcId="{3EC3DF19-8BE8-476E-B5BB-395BB5260CE3}" destId="{F7301D0A-657F-4A9A-9961-A258EAC7110A}" srcOrd="0" destOrd="0" presId="urn:microsoft.com/office/officeart/2005/8/layout/radial4"/>
    <dgm:cxn modelId="{F2F8AAB1-5A48-4306-A32A-584C1B91218A}" srcId="{8BDD8D04-686A-4173-9D9F-2ADB5EEAE532}" destId="{1949BCAB-42B8-41E1-AFE4-8989798970A0}" srcOrd="2" destOrd="0" parTransId="{9C2DECD2-62E9-40B0-8DD7-70921B01B4FE}" sibTransId="{3D48837D-8482-497A-804B-12C07E64A285}"/>
    <dgm:cxn modelId="{F3744BDD-8E0E-4B72-BE88-24ED0EFE92D0}" type="presOf" srcId="{BDFC1816-A912-4FA8-B48F-EDC5521F7662}" destId="{862F06F3-9942-4F57-8A09-FF2A41FD8C2D}" srcOrd="0" destOrd="0" presId="urn:microsoft.com/office/officeart/2005/8/layout/radial4"/>
    <dgm:cxn modelId="{EEFB308F-1D65-40F7-8E7F-5EF2D7242268}" type="presOf" srcId="{9C2DECD2-62E9-40B0-8DD7-70921B01B4FE}" destId="{7BB9B733-3810-4CEB-9B00-61F6414F6002}" srcOrd="0" destOrd="0" presId="urn:microsoft.com/office/officeart/2005/8/layout/radial4"/>
    <dgm:cxn modelId="{9E4E48B3-11FC-4346-992B-4399DAFFE5C6}" srcId="{8BDD8D04-686A-4173-9D9F-2ADB5EEAE532}" destId="{A0399341-EA4D-45FF-8911-7B68A679A067}" srcOrd="0" destOrd="0" parTransId="{0377ED38-9805-4921-9B64-D78F9E19560E}" sibTransId="{2B56B2B2-F307-43BA-BC31-99966EF45D57}"/>
    <dgm:cxn modelId="{499FE048-FFFF-44AD-A6D7-A8B99DEA9AEF}" type="presOf" srcId="{A0399341-EA4D-45FF-8911-7B68A679A067}" destId="{B9C781B6-662B-4E22-937F-1411CC4E380C}" srcOrd="0" destOrd="0" presId="urn:microsoft.com/office/officeart/2005/8/layout/radial4"/>
    <dgm:cxn modelId="{C5D80137-0EA9-4E8D-B4D6-A8AF321DEC2A}" type="presOf" srcId="{1394154D-9B09-409F-8EED-44C9F510F6E8}" destId="{72B9B9D9-D43C-4F0D-AD98-F875217D2D75}" srcOrd="0" destOrd="0" presId="urn:microsoft.com/office/officeart/2005/8/layout/radial4"/>
    <dgm:cxn modelId="{2836845E-76AF-4FC2-A4F8-D101F9F84BE9}" type="presOf" srcId="{F420FBE3-8278-4FB4-9E2B-F4B93966D494}" destId="{F38E2A4F-7CD1-425F-A566-AF715A690F9D}" srcOrd="0" destOrd="0" presId="urn:microsoft.com/office/officeart/2005/8/layout/radial4"/>
    <dgm:cxn modelId="{92978DC5-745A-4CE0-8C92-9D8C34E58CCF}" srcId="{4B041305-BAAF-46A5-9356-7D716FA0B9C3}" destId="{8BDD8D04-686A-4173-9D9F-2ADB5EEAE532}" srcOrd="0" destOrd="0" parTransId="{7D102564-7E34-4CAF-BB19-7FF4472680CC}" sibTransId="{3BBF854F-974E-4EF9-980A-39944A1D1FD0}"/>
    <dgm:cxn modelId="{8BDC5969-728C-4C1E-BCF4-1B678FBEBF8B}" type="presOf" srcId="{4B041305-BAAF-46A5-9356-7D716FA0B9C3}" destId="{1587FCC5-B64C-44FE-95D9-05CE1F133053}" srcOrd="0" destOrd="0" presId="urn:microsoft.com/office/officeart/2005/8/layout/radial4"/>
    <dgm:cxn modelId="{5F93CD84-CBFA-4256-A8B4-1D16C502F667}" type="presOf" srcId="{0377ED38-9805-4921-9B64-D78F9E19560E}" destId="{81BFEF44-1685-44BB-BF64-C5427E4849FF}" srcOrd="0" destOrd="0" presId="urn:microsoft.com/office/officeart/2005/8/layout/radial4"/>
    <dgm:cxn modelId="{E2F1960B-7F16-4F6C-BCBB-3B341EF9F855}" srcId="{8BDD8D04-686A-4173-9D9F-2ADB5EEAE532}" destId="{BDFC1816-A912-4FA8-B48F-EDC5521F7662}" srcOrd="1" destOrd="0" parTransId="{F420FBE3-8278-4FB4-9E2B-F4B93966D494}" sibTransId="{FCCFE255-BFA0-4CBE-95F6-C3833AE91E65}"/>
    <dgm:cxn modelId="{3DAF9986-5F6F-4751-81FC-F13DA44678CA}" srcId="{8BDD8D04-686A-4173-9D9F-2ADB5EEAE532}" destId="{1394154D-9B09-409F-8EED-44C9F510F6E8}" srcOrd="3" destOrd="0" parTransId="{3EC3DF19-8BE8-476E-B5BB-395BB5260CE3}" sibTransId="{CF8078ED-6A1F-4CCC-A54A-5FC7F01CA527}"/>
    <dgm:cxn modelId="{D4361829-D7B6-4117-BE1F-0541254901C3}" type="presOf" srcId="{1949BCAB-42B8-41E1-AFE4-8989798970A0}" destId="{944D11E1-E0AB-422B-BA76-1C72C3A053F1}" srcOrd="0" destOrd="0" presId="urn:microsoft.com/office/officeart/2005/8/layout/radial4"/>
    <dgm:cxn modelId="{123329F0-5BD6-43C1-9C81-9EAE7506986D}" type="presParOf" srcId="{1587FCC5-B64C-44FE-95D9-05CE1F133053}" destId="{01C31C91-92A7-4BB4-9E72-DA7D53D4349E}" srcOrd="0" destOrd="0" presId="urn:microsoft.com/office/officeart/2005/8/layout/radial4"/>
    <dgm:cxn modelId="{01669917-9B06-40A5-93C9-07349A68369C}" type="presParOf" srcId="{1587FCC5-B64C-44FE-95D9-05CE1F133053}" destId="{81BFEF44-1685-44BB-BF64-C5427E4849FF}" srcOrd="1" destOrd="0" presId="urn:microsoft.com/office/officeart/2005/8/layout/radial4"/>
    <dgm:cxn modelId="{5E872973-D482-4514-8D24-1A5C8B745DCD}" type="presParOf" srcId="{1587FCC5-B64C-44FE-95D9-05CE1F133053}" destId="{B9C781B6-662B-4E22-937F-1411CC4E380C}" srcOrd="2" destOrd="0" presId="urn:microsoft.com/office/officeart/2005/8/layout/radial4"/>
    <dgm:cxn modelId="{3A5A157D-1CDF-48FB-ADE4-9EE0F63D83C9}" type="presParOf" srcId="{1587FCC5-B64C-44FE-95D9-05CE1F133053}" destId="{F38E2A4F-7CD1-425F-A566-AF715A690F9D}" srcOrd="3" destOrd="0" presId="urn:microsoft.com/office/officeart/2005/8/layout/radial4"/>
    <dgm:cxn modelId="{B599C2E2-4D67-4175-861E-C909BE4827B9}" type="presParOf" srcId="{1587FCC5-B64C-44FE-95D9-05CE1F133053}" destId="{862F06F3-9942-4F57-8A09-FF2A41FD8C2D}" srcOrd="4" destOrd="0" presId="urn:microsoft.com/office/officeart/2005/8/layout/radial4"/>
    <dgm:cxn modelId="{A8E40446-3450-4509-A7A1-D35DE7107CDC}" type="presParOf" srcId="{1587FCC5-B64C-44FE-95D9-05CE1F133053}" destId="{7BB9B733-3810-4CEB-9B00-61F6414F6002}" srcOrd="5" destOrd="0" presId="urn:microsoft.com/office/officeart/2005/8/layout/radial4"/>
    <dgm:cxn modelId="{9EE7D45F-F8C2-4F72-BE6A-26E0B04B9642}" type="presParOf" srcId="{1587FCC5-B64C-44FE-95D9-05CE1F133053}" destId="{944D11E1-E0AB-422B-BA76-1C72C3A053F1}" srcOrd="6" destOrd="0" presId="urn:microsoft.com/office/officeart/2005/8/layout/radial4"/>
    <dgm:cxn modelId="{3E7C0043-C6F8-49F1-9700-3035A93B06B7}" type="presParOf" srcId="{1587FCC5-B64C-44FE-95D9-05CE1F133053}" destId="{F7301D0A-657F-4A9A-9961-A258EAC7110A}" srcOrd="7" destOrd="0" presId="urn:microsoft.com/office/officeart/2005/8/layout/radial4"/>
    <dgm:cxn modelId="{F90344B7-74B0-404F-9C4D-84D6DC4E2A92}" type="presParOf" srcId="{1587FCC5-B64C-44FE-95D9-05CE1F133053}" destId="{72B9B9D9-D43C-4F0D-AD98-F875217D2D75}" srcOrd="8" destOrd="0" presId="urn:microsoft.com/office/officeart/2005/8/layout/radial4"/>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2B019F-1AE4-4DEB-ACFD-623F9C2CB4B0}"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x-none"/>
        </a:p>
      </dgm:t>
    </dgm:pt>
    <dgm:pt modelId="{FA0C45FC-AFEB-4D9F-B753-BAF26EE9ADA2}">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ақпараттық ашықтық </a:t>
          </a:r>
          <a:r>
            <a:rPr lang="x-none" sz="1400">
              <a:solidFill>
                <a:sysClr val="windowText" lastClr="000000"/>
              </a:solidFill>
              <a:latin typeface="Times New Roman" panose="02020603050405020304" pitchFamily="18" charset="0"/>
              <a:cs typeface="Times New Roman" panose="02020603050405020304" pitchFamily="18" charset="0"/>
            </a:rPr>
            <a:t> </a:t>
          </a:r>
        </a:p>
      </dgm:t>
    </dgm:pt>
    <dgm:pt modelId="{DCF9C1C9-1E46-4F8E-A9F0-5909BFF95EB3}" type="parTrans" cxnId="{5B6531AD-B1BB-427F-B316-D1CE14E4358F}">
      <dgm:prSet/>
      <dgm:spPr/>
      <dgm:t>
        <a:bodyPr/>
        <a:lstStyle/>
        <a:p>
          <a:endParaRPr lang="x-none"/>
        </a:p>
      </dgm:t>
    </dgm:pt>
    <dgm:pt modelId="{201FD959-BD32-49BE-98CA-2FB39FBD5D55}" type="sibTrans" cxnId="{5B6531AD-B1BB-427F-B316-D1CE14E4358F}">
      <dgm:prSet/>
      <dgm:spPr/>
      <dgm:t>
        <a:bodyPr/>
        <a:lstStyle/>
        <a:p>
          <a:endParaRPr lang="x-none"/>
        </a:p>
      </dgm:t>
    </dgm:pt>
    <dgm:pt modelId="{C16B672E-AE86-4D93-8B83-001DB4F5B3CE}">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білім беру жүйесін сырттай бағалауды дамыту </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4A9C688D-2314-493C-BDA0-D547CACCA869}" type="parTrans" cxnId="{0FC18ECD-9D34-457B-8B97-8FDB667DD1C1}">
      <dgm:prSet/>
      <dgm:spPr/>
      <dgm:t>
        <a:bodyPr/>
        <a:lstStyle/>
        <a:p>
          <a:endParaRPr lang="x-none"/>
        </a:p>
      </dgm:t>
    </dgm:pt>
    <dgm:pt modelId="{05221A34-ABC7-4C2B-9F47-C6F9DB29DE4C}" type="sibTrans" cxnId="{0FC18ECD-9D34-457B-8B97-8FDB667DD1C1}">
      <dgm:prSet/>
      <dgm:spPr/>
      <dgm:t>
        <a:bodyPr/>
        <a:lstStyle/>
        <a:p>
          <a:endParaRPr lang="x-none"/>
        </a:p>
      </dgm:t>
    </dgm:pt>
    <dgm:pt modelId="{C831A026-95EF-4CAB-A69F-359DAD113305}">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педагогика саласындағы жаңғырту </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1C1EA922-828D-4CBB-A273-F0232E236536}" type="parTrans" cxnId="{6773C7D3-CE5A-4A1C-885E-E6588B68FAA4}">
      <dgm:prSet/>
      <dgm:spPr/>
      <dgm:t>
        <a:bodyPr/>
        <a:lstStyle/>
        <a:p>
          <a:endParaRPr lang="x-none"/>
        </a:p>
      </dgm:t>
    </dgm:pt>
    <dgm:pt modelId="{CFAC83E0-148A-48EA-BF78-6F1646AE0C1A}" type="sibTrans" cxnId="{6773C7D3-CE5A-4A1C-885E-E6588B68FAA4}">
      <dgm:prSet/>
      <dgm:spPr/>
      <dgm:t>
        <a:bodyPr/>
        <a:lstStyle/>
        <a:p>
          <a:endParaRPr lang="x-none"/>
        </a:p>
      </dgm:t>
    </dgm:pt>
    <dgm:pt modelId="{D05E8D92-3F16-40E0-9BA7-58DE49327B80}">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"бифуркация" нүктесі</a:t>
          </a:r>
          <a:endParaRPr lang="x-none" sz="1400">
            <a:solidFill>
              <a:sysClr val="windowText" lastClr="000000"/>
            </a:solidFill>
            <a:latin typeface="Times New Roman" panose="02020603050405020304" pitchFamily="18" charset="0"/>
            <a:cs typeface="Times New Roman" panose="02020603050405020304" pitchFamily="18" charset="0"/>
          </a:endParaRPr>
        </a:p>
      </dgm:t>
    </dgm:pt>
    <dgm:pt modelId="{23388C72-72D3-42B0-8D1D-4292468C36AC}" type="parTrans" cxnId="{FDAFB05E-6302-4274-9BEF-660DE12DBE38}">
      <dgm:prSet/>
      <dgm:spPr/>
      <dgm:t>
        <a:bodyPr/>
        <a:lstStyle/>
        <a:p>
          <a:endParaRPr lang="x-none"/>
        </a:p>
      </dgm:t>
    </dgm:pt>
    <dgm:pt modelId="{46C9580F-3565-4AB6-A93B-E336FCA06582}" type="sibTrans" cxnId="{FDAFB05E-6302-4274-9BEF-660DE12DBE38}">
      <dgm:prSet/>
      <dgm:spPr/>
      <dgm:t>
        <a:bodyPr/>
        <a:lstStyle/>
        <a:p>
          <a:endParaRPr lang="x-none"/>
        </a:p>
      </dgm:t>
    </dgm:pt>
    <dgm:pt modelId="{BAA503E3-86D7-499F-A42A-B53E4AE76AD3}">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емтихандарды өткізудің жаңа механизмдерін құру және жетілдіру </a:t>
          </a:r>
          <a:r>
            <a:rPr lang="x-none" sz="1400">
              <a:solidFill>
                <a:sysClr val="windowText" lastClr="000000"/>
              </a:solidFill>
              <a:latin typeface="Times New Roman" panose="02020603050405020304" pitchFamily="18" charset="0"/>
              <a:cs typeface="Times New Roman" panose="02020603050405020304" pitchFamily="18" charset="0"/>
            </a:rPr>
            <a:t> </a:t>
          </a:r>
        </a:p>
      </dgm:t>
    </dgm:pt>
    <dgm:pt modelId="{3FF2F31E-0F9C-4199-905C-1A51B9F30678}" type="parTrans" cxnId="{E8CE7F58-CE6D-4FA6-BAA4-2B0A2FCFC854}">
      <dgm:prSet/>
      <dgm:spPr/>
      <dgm:t>
        <a:bodyPr/>
        <a:lstStyle/>
        <a:p>
          <a:endParaRPr lang="x-none"/>
        </a:p>
      </dgm:t>
    </dgm:pt>
    <dgm:pt modelId="{AAA559F4-6629-4414-BA86-976057C93C56}" type="sibTrans" cxnId="{E8CE7F58-CE6D-4FA6-BAA4-2B0A2FCFC854}">
      <dgm:prSet/>
      <dgm:spPr/>
      <dgm:t>
        <a:bodyPr/>
        <a:lstStyle/>
        <a:p>
          <a:endParaRPr lang="x-none"/>
        </a:p>
      </dgm:t>
    </dgm:pt>
    <dgm:pt modelId="{CBF70ED8-BF8F-4F29-BB8E-31C235110016}" type="pres">
      <dgm:prSet presAssocID="{8A2B019F-1AE4-4DEB-ACFD-623F9C2CB4B0}" presName="Name0" presStyleCnt="0">
        <dgm:presLayoutVars>
          <dgm:chMax val="7"/>
          <dgm:chPref val="7"/>
          <dgm:dir/>
        </dgm:presLayoutVars>
      </dgm:prSet>
      <dgm:spPr/>
      <dgm:t>
        <a:bodyPr/>
        <a:lstStyle/>
        <a:p>
          <a:endParaRPr lang="ru-RU"/>
        </a:p>
      </dgm:t>
    </dgm:pt>
    <dgm:pt modelId="{DE19F4DF-CC06-4C57-BB60-6F17C83F521C}" type="pres">
      <dgm:prSet presAssocID="{8A2B019F-1AE4-4DEB-ACFD-623F9C2CB4B0}" presName="Name1" presStyleCnt="0"/>
      <dgm:spPr/>
    </dgm:pt>
    <dgm:pt modelId="{3D750CF2-BD3C-4F0A-BC01-26DCE5EE0AA0}" type="pres">
      <dgm:prSet presAssocID="{8A2B019F-1AE4-4DEB-ACFD-623F9C2CB4B0}" presName="cycle" presStyleCnt="0"/>
      <dgm:spPr/>
    </dgm:pt>
    <dgm:pt modelId="{CFC14DC9-1F26-48DE-908D-F217679D5EC2}" type="pres">
      <dgm:prSet presAssocID="{8A2B019F-1AE4-4DEB-ACFD-623F9C2CB4B0}" presName="srcNode" presStyleLbl="node1" presStyleIdx="0" presStyleCnt="5"/>
      <dgm:spPr/>
    </dgm:pt>
    <dgm:pt modelId="{5F0F5E12-F212-4982-BF96-94D59A29FF0F}" type="pres">
      <dgm:prSet presAssocID="{8A2B019F-1AE4-4DEB-ACFD-623F9C2CB4B0}" presName="conn" presStyleLbl="parChTrans1D2" presStyleIdx="0" presStyleCnt="1"/>
      <dgm:spPr/>
      <dgm:t>
        <a:bodyPr/>
        <a:lstStyle/>
        <a:p>
          <a:endParaRPr lang="ru-RU"/>
        </a:p>
      </dgm:t>
    </dgm:pt>
    <dgm:pt modelId="{EC1D0AC7-ABAA-4F87-AB0C-54098ED8063D}" type="pres">
      <dgm:prSet presAssocID="{8A2B019F-1AE4-4DEB-ACFD-623F9C2CB4B0}" presName="extraNode" presStyleLbl="node1" presStyleIdx="0" presStyleCnt="5"/>
      <dgm:spPr/>
    </dgm:pt>
    <dgm:pt modelId="{C416923D-FAB3-4953-BB54-878E5116F1D6}" type="pres">
      <dgm:prSet presAssocID="{8A2B019F-1AE4-4DEB-ACFD-623F9C2CB4B0}" presName="dstNode" presStyleLbl="node1" presStyleIdx="0" presStyleCnt="5"/>
      <dgm:spPr/>
    </dgm:pt>
    <dgm:pt modelId="{3ECB86D5-0076-4E72-9DB5-55D75B756E91}" type="pres">
      <dgm:prSet presAssocID="{FA0C45FC-AFEB-4D9F-B753-BAF26EE9ADA2}" presName="text_1" presStyleLbl="node1" presStyleIdx="0" presStyleCnt="5">
        <dgm:presLayoutVars>
          <dgm:bulletEnabled val="1"/>
        </dgm:presLayoutVars>
      </dgm:prSet>
      <dgm:spPr/>
      <dgm:t>
        <a:bodyPr/>
        <a:lstStyle/>
        <a:p>
          <a:endParaRPr lang="ru-RU"/>
        </a:p>
      </dgm:t>
    </dgm:pt>
    <dgm:pt modelId="{44BA2663-50F9-4A1F-8F40-B1B9A3BCF816}" type="pres">
      <dgm:prSet presAssocID="{FA0C45FC-AFEB-4D9F-B753-BAF26EE9ADA2}" presName="accent_1" presStyleCnt="0"/>
      <dgm:spPr/>
    </dgm:pt>
    <dgm:pt modelId="{0CDB1637-9D36-455C-9F4B-A2BDA1ED6E22}" type="pres">
      <dgm:prSet presAssocID="{FA0C45FC-AFEB-4D9F-B753-BAF26EE9ADA2}" presName="accentRepeatNode" presStyleLbl="solidFgAcc1" presStyleIdx="0" presStyleCnt="5"/>
      <dgm:spPr/>
    </dgm:pt>
    <dgm:pt modelId="{8A45D8D0-6724-4D12-B511-E540A9CCDCAC}" type="pres">
      <dgm:prSet presAssocID="{C16B672E-AE86-4D93-8B83-001DB4F5B3CE}" presName="text_2" presStyleLbl="node1" presStyleIdx="1" presStyleCnt="5">
        <dgm:presLayoutVars>
          <dgm:bulletEnabled val="1"/>
        </dgm:presLayoutVars>
      </dgm:prSet>
      <dgm:spPr/>
      <dgm:t>
        <a:bodyPr/>
        <a:lstStyle/>
        <a:p>
          <a:endParaRPr lang="ru-RU"/>
        </a:p>
      </dgm:t>
    </dgm:pt>
    <dgm:pt modelId="{8C92B399-9158-44EB-B43B-FB1883FAC66C}" type="pres">
      <dgm:prSet presAssocID="{C16B672E-AE86-4D93-8B83-001DB4F5B3CE}" presName="accent_2" presStyleCnt="0"/>
      <dgm:spPr/>
    </dgm:pt>
    <dgm:pt modelId="{B6AE1046-F5D8-465A-91A3-347838ADBBA2}" type="pres">
      <dgm:prSet presAssocID="{C16B672E-AE86-4D93-8B83-001DB4F5B3CE}" presName="accentRepeatNode" presStyleLbl="solidFgAcc1" presStyleIdx="1" presStyleCnt="5"/>
      <dgm:spPr/>
    </dgm:pt>
    <dgm:pt modelId="{C75E2C1F-FBC2-432C-BDB6-BC5E98CDFCA1}" type="pres">
      <dgm:prSet presAssocID="{C831A026-95EF-4CAB-A69F-359DAD113305}" presName="text_3" presStyleLbl="node1" presStyleIdx="2" presStyleCnt="5">
        <dgm:presLayoutVars>
          <dgm:bulletEnabled val="1"/>
        </dgm:presLayoutVars>
      </dgm:prSet>
      <dgm:spPr/>
      <dgm:t>
        <a:bodyPr/>
        <a:lstStyle/>
        <a:p>
          <a:endParaRPr lang="ru-RU"/>
        </a:p>
      </dgm:t>
    </dgm:pt>
    <dgm:pt modelId="{0563E263-46DA-42DF-9151-CEE4176B43A1}" type="pres">
      <dgm:prSet presAssocID="{C831A026-95EF-4CAB-A69F-359DAD113305}" presName="accent_3" presStyleCnt="0"/>
      <dgm:spPr/>
    </dgm:pt>
    <dgm:pt modelId="{EFCDBD79-21CF-4C08-BFED-87C4BCC30B10}" type="pres">
      <dgm:prSet presAssocID="{C831A026-95EF-4CAB-A69F-359DAD113305}" presName="accentRepeatNode" presStyleLbl="solidFgAcc1" presStyleIdx="2" presStyleCnt="5"/>
      <dgm:spPr/>
    </dgm:pt>
    <dgm:pt modelId="{34407921-0BDC-4460-9D84-FD9B0AD8776D}" type="pres">
      <dgm:prSet presAssocID="{D05E8D92-3F16-40E0-9BA7-58DE49327B80}" presName="text_4" presStyleLbl="node1" presStyleIdx="3" presStyleCnt="5">
        <dgm:presLayoutVars>
          <dgm:bulletEnabled val="1"/>
        </dgm:presLayoutVars>
      </dgm:prSet>
      <dgm:spPr/>
      <dgm:t>
        <a:bodyPr/>
        <a:lstStyle/>
        <a:p>
          <a:endParaRPr lang="ru-RU"/>
        </a:p>
      </dgm:t>
    </dgm:pt>
    <dgm:pt modelId="{D1B0A541-07AC-4C71-9F76-135BE385F616}" type="pres">
      <dgm:prSet presAssocID="{D05E8D92-3F16-40E0-9BA7-58DE49327B80}" presName="accent_4" presStyleCnt="0"/>
      <dgm:spPr/>
    </dgm:pt>
    <dgm:pt modelId="{17E9A1AF-EBC6-4A72-9046-F752B6B8808B}" type="pres">
      <dgm:prSet presAssocID="{D05E8D92-3F16-40E0-9BA7-58DE49327B80}" presName="accentRepeatNode" presStyleLbl="solidFgAcc1" presStyleIdx="3" presStyleCnt="5"/>
      <dgm:spPr/>
    </dgm:pt>
    <dgm:pt modelId="{FDB15AA2-9475-42A9-A4FE-534A6049C331}" type="pres">
      <dgm:prSet presAssocID="{BAA503E3-86D7-499F-A42A-B53E4AE76AD3}" presName="text_5" presStyleLbl="node1" presStyleIdx="4" presStyleCnt="5">
        <dgm:presLayoutVars>
          <dgm:bulletEnabled val="1"/>
        </dgm:presLayoutVars>
      </dgm:prSet>
      <dgm:spPr/>
      <dgm:t>
        <a:bodyPr/>
        <a:lstStyle/>
        <a:p>
          <a:endParaRPr lang="ru-RU"/>
        </a:p>
      </dgm:t>
    </dgm:pt>
    <dgm:pt modelId="{8B459698-A798-4B10-B02D-472497F58AED}" type="pres">
      <dgm:prSet presAssocID="{BAA503E3-86D7-499F-A42A-B53E4AE76AD3}" presName="accent_5" presStyleCnt="0"/>
      <dgm:spPr/>
    </dgm:pt>
    <dgm:pt modelId="{3D180CAD-D764-41A2-9048-D84849775AB8}" type="pres">
      <dgm:prSet presAssocID="{BAA503E3-86D7-499F-A42A-B53E4AE76AD3}" presName="accentRepeatNode" presStyleLbl="solidFgAcc1" presStyleIdx="4" presStyleCnt="5"/>
      <dgm:spPr/>
    </dgm:pt>
  </dgm:ptLst>
  <dgm:cxnLst>
    <dgm:cxn modelId="{5B6531AD-B1BB-427F-B316-D1CE14E4358F}" srcId="{8A2B019F-1AE4-4DEB-ACFD-623F9C2CB4B0}" destId="{FA0C45FC-AFEB-4D9F-B753-BAF26EE9ADA2}" srcOrd="0" destOrd="0" parTransId="{DCF9C1C9-1E46-4F8E-A9F0-5909BFF95EB3}" sibTransId="{201FD959-BD32-49BE-98CA-2FB39FBD5D55}"/>
    <dgm:cxn modelId="{E8CE7F58-CE6D-4FA6-BAA4-2B0A2FCFC854}" srcId="{8A2B019F-1AE4-4DEB-ACFD-623F9C2CB4B0}" destId="{BAA503E3-86D7-499F-A42A-B53E4AE76AD3}" srcOrd="4" destOrd="0" parTransId="{3FF2F31E-0F9C-4199-905C-1A51B9F30678}" sibTransId="{AAA559F4-6629-4414-BA86-976057C93C56}"/>
    <dgm:cxn modelId="{A9718D84-FDF4-4665-8785-A4D2D4D52BC0}" type="presOf" srcId="{FA0C45FC-AFEB-4D9F-B753-BAF26EE9ADA2}" destId="{3ECB86D5-0076-4E72-9DB5-55D75B756E91}" srcOrd="0" destOrd="0" presId="urn:microsoft.com/office/officeart/2008/layout/VerticalCurvedList"/>
    <dgm:cxn modelId="{E1563C51-D543-4E6C-B616-1E190699CC03}" type="presOf" srcId="{8A2B019F-1AE4-4DEB-ACFD-623F9C2CB4B0}" destId="{CBF70ED8-BF8F-4F29-BB8E-31C235110016}" srcOrd="0" destOrd="0" presId="urn:microsoft.com/office/officeart/2008/layout/VerticalCurvedList"/>
    <dgm:cxn modelId="{0FC18ECD-9D34-457B-8B97-8FDB667DD1C1}" srcId="{8A2B019F-1AE4-4DEB-ACFD-623F9C2CB4B0}" destId="{C16B672E-AE86-4D93-8B83-001DB4F5B3CE}" srcOrd="1" destOrd="0" parTransId="{4A9C688D-2314-493C-BDA0-D547CACCA869}" sibTransId="{05221A34-ABC7-4C2B-9F47-C6F9DB29DE4C}"/>
    <dgm:cxn modelId="{6773C7D3-CE5A-4A1C-885E-E6588B68FAA4}" srcId="{8A2B019F-1AE4-4DEB-ACFD-623F9C2CB4B0}" destId="{C831A026-95EF-4CAB-A69F-359DAD113305}" srcOrd="2" destOrd="0" parTransId="{1C1EA922-828D-4CBB-A273-F0232E236536}" sibTransId="{CFAC83E0-148A-48EA-BF78-6F1646AE0C1A}"/>
    <dgm:cxn modelId="{43C0A215-C8AE-4DC5-BEAE-BEBBC3B20762}" type="presOf" srcId="{C16B672E-AE86-4D93-8B83-001DB4F5B3CE}" destId="{8A45D8D0-6724-4D12-B511-E540A9CCDCAC}" srcOrd="0" destOrd="0" presId="urn:microsoft.com/office/officeart/2008/layout/VerticalCurvedList"/>
    <dgm:cxn modelId="{9A94F025-ED07-47BA-8266-42A13A2578AF}" type="presOf" srcId="{BAA503E3-86D7-499F-A42A-B53E4AE76AD3}" destId="{FDB15AA2-9475-42A9-A4FE-534A6049C331}" srcOrd="0" destOrd="0" presId="urn:microsoft.com/office/officeart/2008/layout/VerticalCurvedList"/>
    <dgm:cxn modelId="{7E4CB73B-9035-46E0-AB41-327C86BF5A40}" type="presOf" srcId="{D05E8D92-3F16-40E0-9BA7-58DE49327B80}" destId="{34407921-0BDC-4460-9D84-FD9B0AD8776D}" srcOrd="0" destOrd="0" presId="urn:microsoft.com/office/officeart/2008/layout/VerticalCurvedList"/>
    <dgm:cxn modelId="{37639B4E-6C21-48C0-9DAA-CB9BE6313C55}" type="presOf" srcId="{C831A026-95EF-4CAB-A69F-359DAD113305}" destId="{C75E2C1F-FBC2-432C-BDB6-BC5E98CDFCA1}" srcOrd="0" destOrd="0" presId="urn:microsoft.com/office/officeart/2008/layout/VerticalCurvedList"/>
    <dgm:cxn modelId="{FDAFB05E-6302-4274-9BEF-660DE12DBE38}" srcId="{8A2B019F-1AE4-4DEB-ACFD-623F9C2CB4B0}" destId="{D05E8D92-3F16-40E0-9BA7-58DE49327B80}" srcOrd="3" destOrd="0" parTransId="{23388C72-72D3-42B0-8D1D-4292468C36AC}" sibTransId="{46C9580F-3565-4AB6-A93B-E336FCA06582}"/>
    <dgm:cxn modelId="{5B863919-2355-4575-99D6-AC0F1996B646}" type="presOf" srcId="{201FD959-BD32-49BE-98CA-2FB39FBD5D55}" destId="{5F0F5E12-F212-4982-BF96-94D59A29FF0F}" srcOrd="0" destOrd="0" presId="urn:microsoft.com/office/officeart/2008/layout/VerticalCurvedList"/>
    <dgm:cxn modelId="{553752DD-852D-4EC5-8E5E-233075C49DC1}" type="presParOf" srcId="{CBF70ED8-BF8F-4F29-BB8E-31C235110016}" destId="{DE19F4DF-CC06-4C57-BB60-6F17C83F521C}" srcOrd="0" destOrd="0" presId="urn:microsoft.com/office/officeart/2008/layout/VerticalCurvedList"/>
    <dgm:cxn modelId="{A1A39A3F-D605-4EDB-AC42-F1E96C14DE14}" type="presParOf" srcId="{DE19F4DF-CC06-4C57-BB60-6F17C83F521C}" destId="{3D750CF2-BD3C-4F0A-BC01-26DCE5EE0AA0}" srcOrd="0" destOrd="0" presId="urn:microsoft.com/office/officeart/2008/layout/VerticalCurvedList"/>
    <dgm:cxn modelId="{7E09675D-18C2-4136-9724-0533D5F940E5}" type="presParOf" srcId="{3D750CF2-BD3C-4F0A-BC01-26DCE5EE0AA0}" destId="{CFC14DC9-1F26-48DE-908D-F217679D5EC2}" srcOrd="0" destOrd="0" presId="urn:microsoft.com/office/officeart/2008/layout/VerticalCurvedList"/>
    <dgm:cxn modelId="{D01743F9-F308-45CD-890F-87547E1A003D}" type="presParOf" srcId="{3D750CF2-BD3C-4F0A-BC01-26DCE5EE0AA0}" destId="{5F0F5E12-F212-4982-BF96-94D59A29FF0F}" srcOrd="1" destOrd="0" presId="urn:microsoft.com/office/officeart/2008/layout/VerticalCurvedList"/>
    <dgm:cxn modelId="{C252DEA7-F602-487D-81DD-DB293235E5E5}" type="presParOf" srcId="{3D750CF2-BD3C-4F0A-BC01-26DCE5EE0AA0}" destId="{EC1D0AC7-ABAA-4F87-AB0C-54098ED8063D}" srcOrd="2" destOrd="0" presId="urn:microsoft.com/office/officeart/2008/layout/VerticalCurvedList"/>
    <dgm:cxn modelId="{2B143F0C-4856-4D61-B0E1-C173F3103D6C}" type="presParOf" srcId="{3D750CF2-BD3C-4F0A-BC01-26DCE5EE0AA0}" destId="{C416923D-FAB3-4953-BB54-878E5116F1D6}" srcOrd="3" destOrd="0" presId="urn:microsoft.com/office/officeart/2008/layout/VerticalCurvedList"/>
    <dgm:cxn modelId="{6129008E-BC8B-4FCF-9A1D-2CB7F31FE5E3}" type="presParOf" srcId="{DE19F4DF-CC06-4C57-BB60-6F17C83F521C}" destId="{3ECB86D5-0076-4E72-9DB5-55D75B756E91}" srcOrd="1" destOrd="0" presId="urn:microsoft.com/office/officeart/2008/layout/VerticalCurvedList"/>
    <dgm:cxn modelId="{DB197E88-23AB-41D6-A93F-748B20D07636}" type="presParOf" srcId="{DE19F4DF-CC06-4C57-BB60-6F17C83F521C}" destId="{44BA2663-50F9-4A1F-8F40-B1B9A3BCF816}" srcOrd="2" destOrd="0" presId="urn:microsoft.com/office/officeart/2008/layout/VerticalCurvedList"/>
    <dgm:cxn modelId="{791C106F-C07C-4ADA-A430-A0A3774E7F22}" type="presParOf" srcId="{44BA2663-50F9-4A1F-8F40-B1B9A3BCF816}" destId="{0CDB1637-9D36-455C-9F4B-A2BDA1ED6E22}" srcOrd="0" destOrd="0" presId="urn:microsoft.com/office/officeart/2008/layout/VerticalCurvedList"/>
    <dgm:cxn modelId="{8102C493-5D3A-429B-8F59-20A1A2828048}" type="presParOf" srcId="{DE19F4DF-CC06-4C57-BB60-6F17C83F521C}" destId="{8A45D8D0-6724-4D12-B511-E540A9CCDCAC}" srcOrd="3" destOrd="0" presId="urn:microsoft.com/office/officeart/2008/layout/VerticalCurvedList"/>
    <dgm:cxn modelId="{7620D17F-1E2C-43C9-83E4-CB2DC6A6BF46}" type="presParOf" srcId="{DE19F4DF-CC06-4C57-BB60-6F17C83F521C}" destId="{8C92B399-9158-44EB-B43B-FB1883FAC66C}" srcOrd="4" destOrd="0" presId="urn:microsoft.com/office/officeart/2008/layout/VerticalCurvedList"/>
    <dgm:cxn modelId="{27127592-4F15-487D-95A9-2879582D6663}" type="presParOf" srcId="{8C92B399-9158-44EB-B43B-FB1883FAC66C}" destId="{B6AE1046-F5D8-465A-91A3-347838ADBBA2}" srcOrd="0" destOrd="0" presId="urn:microsoft.com/office/officeart/2008/layout/VerticalCurvedList"/>
    <dgm:cxn modelId="{0C24AABF-16E8-4291-870D-01C7350B0297}" type="presParOf" srcId="{DE19F4DF-CC06-4C57-BB60-6F17C83F521C}" destId="{C75E2C1F-FBC2-432C-BDB6-BC5E98CDFCA1}" srcOrd="5" destOrd="0" presId="urn:microsoft.com/office/officeart/2008/layout/VerticalCurvedList"/>
    <dgm:cxn modelId="{9C250F13-5AB0-46FA-9DA5-485C75882D20}" type="presParOf" srcId="{DE19F4DF-CC06-4C57-BB60-6F17C83F521C}" destId="{0563E263-46DA-42DF-9151-CEE4176B43A1}" srcOrd="6" destOrd="0" presId="urn:microsoft.com/office/officeart/2008/layout/VerticalCurvedList"/>
    <dgm:cxn modelId="{95D28678-D233-4B72-9D9E-1BABAB3BD4A7}" type="presParOf" srcId="{0563E263-46DA-42DF-9151-CEE4176B43A1}" destId="{EFCDBD79-21CF-4C08-BFED-87C4BCC30B10}" srcOrd="0" destOrd="0" presId="urn:microsoft.com/office/officeart/2008/layout/VerticalCurvedList"/>
    <dgm:cxn modelId="{CBBF42F7-39D3-4D61-A3B4-6ADC72D96DDD}" type="presParOf" srcId="{DE19F4DF-CC06-4C57-BB60-6F17C83F521C}" destId="{34407921-0BDC-4460-9D84-FD9B0AD8776D}" srcOrd="7" destOrd="0" presId="urn:microsoft.com/office/officeart/2008/layout/VerticalCurvedList"/>
    <dgm:cxn modelId="{C97F41FF-13CD-41DB-9B38-FAF30691CA84}" type="presParOf" srcId="{DE19F4DF-CC06-4C57-BB60-6F17C83F521C}" destId="{D1B0A541-07AC-4C71-9F76-135BE385F616}" srcOrd="8" destOrd="0" presId="urn:microsoft.com/office/officeart/2008/layout/VerticalCurvedList"/>
    <dgm:cxn modelId="{A7E00681-AD0C-45F8-B538-45F6336E299C}" type="presParOf" srcId="{D1B0A541-07AC-4C71-9F76-135BE385F616}" destId="{17E9A1AF-EBC6-4A72-9046-F752B6B8808B}" srcOrd="0" destOrd="0" presId="urn:microsoft.com/office/officeart/2008/layout/VerticalCurvedList"/>
    <dgm:cxn modelId="{B918FD84-6745-49A6-BEB3-F9949EFF6B39}" type="presParOf" srcId="{DE19F4DF-CC06-4C57-BB60-6F17C83F521C}" destId="{FDB15AA2-9475-42A9-A4FE-534A6049C331}" srcOrd="9" destOrd="0" presId="urn:microsoft.com/office/officeart/2008/layout/VerticalCurvedList"/>
    <dgm:cxn modelId="{9C0A39D8-B8CE-4F46-818A-E64374D3CF79}" type="presParOf" srcId="{DE19F4DF-CC06-4C57-BB60-6F17C83F521C}" destId="{8B459698-A798-4B10-B02D-472497F58AED}" srcOrd="10" destOrd="0" presId="urn:microsoft.com/office/officeart/2008/layout/VerticalCurvedList"/>
    <dgm:cxn modelId="{A98DD811-F015-4821-A17D-3231332385CB}" type="presParOf" srcId="{8B459698-A798-4B10-B02D-472497F58AED}" destId="{3D180CAD-D764-41A2-9048-D84849775AB8}" srcOrd="0" destOrd="0" presId="urn:microsoft.com/office/officeart/2008/layout/VerticalCurvedList"/>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AAAEAF-41FB-4033-8164-69D7FB5B188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x-none"/>
        </a:p>
      </dgm:t>
    </dgm:pt>
    <dgm:pt modelId="{7460A054-B5CD-4AB5-AA6E-26D36FC30BA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дене мәдениетінің бағыттары </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C115BD12-FDC4-4BC7-A135-AA6F44FE4617}" type="parTrans" cxnId="{18BCB6F1-3996-4BFA-8703-30280F6E7A4B}">
      <dgm:prSet/>
      <dgm:spPr/>
      <dgm:t>
        <a:bodyPr/>
        <a:lstStyle/>
        <a:p>
          <a:endParaRPr lang="x-none"/>
        </a:p>
      </dgm:t>
    </dgm:pt>
    <dgm:pt modelId="{7957C5F2-7017-4595-B897-FAC3C0013118}" type="sibTrans" cxnId="{18BCB6F1-3996-4BFA-8703-30280F6E7A4B}">
      <dgm:prSet/>
      <dgm:spPr/>
      <dgm:t>
        <a:bodyPr/>
        <a:lstStyle/>
        <a:p>
          <a:endParaRPr lang="x-none"/>
        </a:p>
      </dgm:t>
    </dgm:pt>
    <dgm:pt modelId="{88784BA7-D8FB-4421-B45D-C67DDE5F75C8}">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әлеуметтік-психологиялық</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F5D58DA9-D654-4F3D-9263-67AA061B5530}" type="parTrans" cxnId="{C176E58E-0221-4191-BF7B-06B3FF13E361}">
      <dgm:prSet/>
      <dgm:spPr/>
      <dgm:t>
        <a:bodyPr/>
        <a:lstStyle/>
        <a:p>
          <a:endParaRPr lang="x-none"/>
        </a:p>
      </dgm:t>
    </dgm:pt>
    <dgm:pt modelId="{A3DAD80A-3C4C-45DC-95BA-90A082B3EB47}" type="sibTrans" cxnId="{C176E58E-0221-4191-BF7B-06B3FF13E361}">
      <dgm:prSet/>
      <dgm:spPr/>
      <dgm:t>
        <a:bodyPr/>
        <a:lstStyle/>
        <a:p>
          <a:endParaRPr lang="x-none"/>
        </a:p>
      </dgm:t>
    </dgm:pt>
    <dgm:pt modelId="{AD556D3E-93D6-46A9-8959-9FC63ECF2364}">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интеллектуалды</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933C6E1D-1C60-4C6B-AE85-A5F70F72FC9C}" type="parTrans" cxnId="{E94FE32D-D38D-452C-9E52-0878ADE05313}">
      <dgm:prSet/>
      <dgm:spPr/>
      <dgm:t>
        <a:bodyPr/>
        <a:lstStyle/>
        <a:p>
          <a:endParaRPr lang="x-none"/>
        </a:p>
      </dgm:t>
    </dgm:pt>
    <dgm:pt modelId="{B4863668-2939-4F41-A020-06A8589EFCA6}" type="sibTrans" cxnId="{E94FE32D-D38D-452C-9E52-0878ADE05313}">
      <dgm:prSet/>
      <dgm:spPr/>
      <dgm:t>
        <a:bodyPr/>
        <a:lstStyle/>
        <a:p>
          <a:endParaRPr lang="x-none"/>
        </a:p>
      </dgm:t>
    </dgm:pt>
    <dgm:pt modelId="{04C80E44-84C8-4737-ABF7-272FAE999A29}">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қозғалыс (дене)</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C208985C-29C8-4748-9420-44888A34970E}" type="parTrans" cxnId="{AADA857D-AC11-4C57-A547-DA48108556FE}">
      <dgm:prSet/>
      <dgm:spPr/>
      <dgm:t>
        <a:bodyPr/>
        <a:lstStyle/>
        <a:p>
          <a:endParaRPr lang="x-none"/>
        </a:p>
      </dgm:t>
    </dgm:pt>
    <dgm:pt modelId="{BE221112-804B-4D5B-BAB1-B53F5CA5149A}" type="sibTrans" cxnId="{AADA857D-AC11-4C57-A547-DA48108556FE}">
      <dgm:prSet/>
      <dgm:spPr/>
      <dgm:t>
        <a:bodyPr/>
        <a:lstStyle/>
        <a:p>
          <a:endParaRPr lang="x-none"/>
        </a:p>
      </dgm:t>
    </dgm:pt>
    <dgm:pt modelId="{A17A7EF9-7965-4E3D-B4BC-374381B32BC9}" type="pres">
      <dgm:prSet presAssocID="{FBAAAEAF-41FB-4033-8164-69D7FB5B1880}" presName="Name0" presStyleCnt="0">
        <dgm:presLayoutVars>
          <dgm:chMax val="1"/>
          <dgm:chPref val="1"/>
          <dgm:dir/>
          <dgm:animOne val="branch"/>
          <dgm:animLvl val="lvl"/>
        </dgm:presLayoutVars>
      </dgm:prSet>
      <dgm:spPr/>
      <dgm:t>
        <a:bodyPr/>
        <a:lstStyle/>
        <a:p>
          <a:endParaRPr lang="ru-RU"/>
        </a:p>
      </dgm:t>
    </dgm:pt>
    <dgm:pt modelId="{2BCA96E7-2D29-45D8-99F0-0D2A2B832850}" type="pres">
      <dgm:prSet presAssocID="{7460A054-B5CD-4AB5-AA6E-26D36FC30BA6}" presName="singleCycle" presStyleCnt="0"/>
      <dgm:spPr/>
    </dgm:pt>
    <dgm:pt modelId="{CBFAE5D6-CCD2-43FA-A61A-D7EB495C4A22}" type="pres">
      <dgm:prSet presAssocID="{7460A054-B5CD-4AB5-AA6E-26D36FC30BA6}" presName="singleCenter" presStyleLbl="node1" presStyleIdx="0" presStyleCnt="4" custScaleX="128029" custScaleY="85876" custLinFactNeighborX="430" custLinFactNeighborY="-8179">
        <dgm:presLayoutVars>
          <dgm:chMax val="7"/>
          <dgm:chPref val="7"/>
        </dgm:presLayoutVars>
      </dgm:prSet>
      <dgm:spPr/>
      <dgm:t>
        <a:bodyPr/>
        <a:lstStyle/>
        <a:p>
          <a:endParaRPr lang="ru-RU"/>
        </a:p>
      </dgm:t>
    </dgm:pt>
    <dgm:pt modelId="{8ADF11E1-452F-4A02-B10C-9572D7B26A2E}" type="pres">
      <dgm:prSet presAssocID="{F5D58DA9-D654-4F3D-9263-67AA061B5530}" presName="Name56" presStyleLbl="parChTrans1D2" presStyleIdx="0" presStyleCnt="3"/>
      <dgm:spPr/>
      <dgm:t>
        <a:bodyPr/>
        <a:lstStyle/>
        <a:p>
          <a:endParaRPr lang="ru-RU"/>
        </a:p>
      </dgm:t>
    </dgm:pt>
    <dgm:pt modelId="{61379385-1A80-437D-A8F9-FC75D47D9656}" type="pres">
      <dgm:prSet presAssocID="{88784BA7-D8FB-4421-B45D-C67DDE5F75C8}" presName="text0" presStyleLbl="node1" presStyleIdx="1" presStyleCnt="4" custScaleX="215194">
        <dgm:presLayoutVars>
          <dgm:bulletEnabled val="1"/>
        </dgm:presLayoutVars>
      </dgm:prSet>
      <dgm:spPr/>
      <dgm:t>
        <a:bodyPr/>
        <a:lstStyle/>
        <a:p>
          <a:endParaRPr lang="ru-RU"/>
        </a:p>
      </dgm:t>
    </dgm:pt>
    <dgm:pt modelId="{394DB700-7CE8-45EB-9B78-347FAFA8BD35}" type="pres">
      <dgm:prSet presAssocID="{933C6E1D-1C60-4C6B-AE85-A5F70F72FC9C}" presName="Name56" presStyleLbl="parChTrans1D2" presStyleIdx="1" presStyleCnt="3"/>
      <dgm:spPr/>
      <dgm:t>
        <a:bodyPr/>
        <a:lstStyle/>
        <a:p>
          <a:endParaRPr lang="ru-RU"/>
        </a:p>
      </dgm:t>
    </dgm:pt>
    <dgm:pt modelId="{1AB7B3E6-F89A-4E55-B1B6-0EBF4D04E4D8}" type="pres">
      <dgm:prSet presAssocID="{AD556D3E-93D6-46A9-8959-9FC63ECF2364}" presName="text0" presStyleLbl="node1" presStyleIdx="2" presStyleCnt="4" custScaleX="189157">
        <dgm:presLayoutVars>
          <dgm:bulletEnabled val="1"/>
        </dgm:presLayoutVars>
      </dgm:prSet>
      <dgm:spPr/>
      <dgm:t>
        <a:bodyPr/>
        <a:lstStyle/>
        <a:p>
          <a:endParaRPr lang="ru-RU"/>
        </a:p>
      </dgm:t>
    </dgm:pt>
    <dgm:pt modelId="{51CBEA40-2BA5-4C7F-987A-1C403EF4C9B3}" type="pres">
      <dgm:prSet presAssocID="{C208985C-29C8-4748-9420-44888A34970E}" presName="Name56" presStyleLbl="parChTrans1D2" presStyleIdx="2" presStyleCnt="3"/>
      <dgm:spPr/>
      <dgm:t>
        <a:bodyPr/>
        <a:lstStyle/>
        <a:p>
          <a:endParaRPr lang="ru-RU"/>
        </a:p>
      </dgm:t>
    </dgm:pt>
    <dgm:pt modelId="{B8D26AD4-7B9B-4FFB-B569-8CD4CD8737CA}" type="pres">
      <dgm:prSet presAssocID="{04C80E44-84C8-4737-ABF7-272FAE999A29}" presName="text0" presStyleLbl="node1" presStyleIdx="3" presStyleCnt="4" custScaleX="193934">
        <dgm:presLayoutVars>
          <dgm:bulletEnabled val="1"/>
        </dgm:presLayoutVars>
      </dgm:prSet>
      <dgm:spPr/>
      <dgm:t>
        <a:bodyPr/>
        <a:lstStyle/>
        <a:p>
          <a:endParaRPr lang="ru-RU"/>
        </a:p>
      </dgm:t>
    </dgm:pt>
  </dgm:ptLst>
  <dgm:cxnLst>
    <dgm:cxn modelId="{E94FE32D-D38D-452C-9E52-0878ADE05313}" srcId="{7460A054-B5CD-4AB5-AA6E-26D36FC30BA6}" destId="{AD556D3E-93D6-46A9-8959-9FC63ECF2364}" srcOrd="1" destOrd="0" parTransId="{933C6E1D-1C60-4C6B-AE85-A5F70F72FC9C}" sibTransId="{B4863668-2939-4F41-A020-06A8589EFCA6}"/>
    <dgm:cxn modelId="{A76B967F-C155-468F-ACC6-EB4893F4AAA1}" type="presOf" srcId="{C208985C-29C8-4748-9420-44888A34970E}" destId="{51CBEA40-2BA5-4C7F-987A-1C403EF4C9B3}" srcOrd="0" destOrd="0" presId="urn:microsoft.com/office/officeart/2008/layout/RadialCluster"/>
    <dgm:cxn modelId="{54913029-BB27-44F4-AEFB-5BF2282E6F21}" type="presOf" srcId="{933C6E1D-1C60-4C6B-AE85-A5F70F72FC9C}" destId="{394DB700-7CE8-45EB-9B78-347FAFA8BD35}" srcOrd="0" destOrd="0" presId="urn:microsoft.com/office/officeart/2008/layout/RadialCluster"/>
    <dgm:cxn modelId="{FD25B957-ABE5-4DF3-B8D6-A88610B06F2E}" type="presOf" srcId="{FBAAAEAF-41FB-4033-8164-69D7FB5B1880}" destId="{A17A7EF9-7965-4E3D-B4BC-374381B32BC9}" srcOrd="0" destOrd="0" presId="urn:microsoft.com/office/officeart/2008/layout/RadialCluster"/>
    <dgm:cxn modelId="{AADA857D-AC11-4C57-A547-DA48108556FE}" srcId="{7460A054-B5CD-4AB5-AA6E-26D36FC30BA6}" destId="{04C80E44-84C8-4737-ABF7-272FAE999A29}" srcOrd="2" destOrd="0" parTransId="{C208985C-29C8-4748-9420-44888A34970E}" sibTransId="{BE221112-804B-4D5B-BAB1-B53F5CA5149A}"/>
    <dgm:cxn modelId="{EE61FBC6-7DC3-4A5A-A7C4-506848789A22}" type="presOf" srcId="{7460A054-B5CD-4AB5-AA6E-26D36FC30BA6}" destId="{CBFAE5D6-CCD2-43FA-A61A-D7EB495C4A22}" srcOrd="0" destOrd="0" presId="urn:microsoft.com/office/officeart/2008/layout/RadialCluster"/>
    <dgm:cxn modelId="{B00F96B1-3CB7-4020-AE7C-9DC6E5A7BED8}" type="presOf" srcId="{F5D58DA9-D654-4F3D-9263-67AA061B5530}" destId="{8ADF11E1-452F-4A02-B10C-9572D7B26A2E}" srcOrd="0" destOrd="0" presId="urn:microsoft.com/office/officeart/2008/layout/RadialCluster"/>
    <dgm:cxn modelId="{C176E58E-0221-4191-BF7B-06B3FF13E361}" srcId="{7460A054-B5CD-4AB5-AA6E-26D36FC30BA6}" destId="{88784BA7-D8FB-4421-B45D-C67DDE5F75C8}" srcOrd="0" destOrd="0" parTransId="{F5D58DA9-D654-4F3D-9263-67AA061B5530}" sibTransId="{A3DAD80A-3C4C-45DC-95BA-90A082B3EB47}"/>
    <dgm:cxn modelId="{6FA1CF3A-7948-4EC2-A27E-D6F0C4135E8A}" type="presOf" srcId="{04C80E44-84C8-4737-ABF7-272FAE999A29}" destId="{B8D26AD4-7B9B-4FFB-B569-8CD4CD8737CA}" srcOrd="0" destOrd="0" presId="urn:microsoft.com/office/officeart/2008/layout/RadialCluster"/>
    <dgm:cxn modelId="{41C9A679-750C-46C8-9E20-0FD3836A8A95}" type="presOf" srcId="{88784BA7-D8FB-4421-B45D-C67DDE5F75C8}" destId="{61379385-1A80-437D-A8F9-FC75D47D9656}" srcOrd="0" destOrd="0" presId="urn:microsoft.com/office/officeart/2008/layout/RadialCluster"/>
    <dgm:cxn modelId="{18BCB6F1-3996-4BFA-8703-30280F6E7A4B}" srcId="{FBAAAEAF-41FB-4033-8164-69D7FB5B1880}" destId="{7460A054-B5CD-4AB5-AA6E-26D36FC30BA6}" srcOrd="0" destOrd="0" parTransId="{C115BD12-FDC4-4BC7-A135-AA6F44FE4617}" sibTransId="{7957C5F2-7017-4595-B897-FAC3C0013118}"/>
    <dgm:cxn modelId="{7219C599-0785-4E15-AACF-7D15E323A1E0}" type="presOf" srcId="{AD556D3E-93D6-46A9-8959-9FC63ECF2364}" destId="{1AB7B3E6-F89A-4E55-B1B6-0EBF4D04E4D8}" srcOrd="0" destOrd="0" presId="urn:microsoft.com/office/officeart/2008/layout/RadialCluster"/>
    <dgm:cxn modelId="{BF3AED1D-74D6-45A9-A95B-FFBA82A54AC1}" type="presParOf" srcId="{A17A7EF9-7965-4E3D-B4BC-374381B32BC9}" destId="{2BCA96E7-2D29-45D8-99F0-0D2A2B832850}" srcOrd="0" destOrd="0" presId="urn:microsoft.com/office/officeart/2008/layout/RadialCluster"/>
    <dgm:cxn modelId="{13D98B32-8EED-45E2-8E4F-D1DE4AA8343F}" type="presParOf" srcId="{2BCA96E7-2D29-45D8-99F0-0D2A2B832850}" destId="{CBFAE5D6-CCD2-43FA-A61A-D7EB495C4A22}" srcOrd="0" destOrd="0" presId="urn:microsoft.com/office/officeart/2008/layout/RadialCluster"/>
    <dgm:cxn modelId="{4F0285B7-462E-40F4-98B3-CB35A32D2A20}" type="presParOf" srcId="{2BCA96E7-2D29-45D8-99F0-0D2A2B832850}" destId="{8ADF11E1-452F-4A02-B10C-9572D7B26A2E}" srcOrd="1" destOrd="0" presId="urn:microsoft.com/office/officeart/2008/layout/RadialCluster"/>
    <dgm:cxn modelId="{45BD9B57-8EF3-4C3E-9C2C-6B0F24555413}" type="presParOf" srcId="{2BCA96E7-2D29-45D8-99F0-0D2A2B832850}" destId="{61379385-1A80-437D-A8F9-FC75D47D9656}" srcOrd="2" destOrd="0" presId="urn:microsoft.com/office/officeart/2008/layout/RadialCluster"/>
    <dgm:cxn modelId="{6432AAF3-684D-4710-A363-FF642B45F7DE}" type="presParOf" srcId="{2BCA96E7-2D29-45D8-99F0-0D2A2B832850}" destId="{394DB700-7CE8-45EB-9B78-347FAFA8BD35}" srcOrd="3" destOrd="0" presId="urn:microsoft.com/office/officeart/2008/layout/RadialCluster"/>
    <dgm:cxn modelId="{FC353D29-641B-4998-847B-7675777F2DAE}" type="presParOf" srcId="{2BCA96E7-2D29-45D8-99F0-0D2A2B832850}" destId="{1AB7B3E6-F89A-4E55-B1B6-0EBF4D04E4D8}" srcOrd="4" destOrd="0" presId="urn:microsoft.com/office/officeart/2008/layout/RadialCluster"/>
    <dgm:cxn modelId="{270EA20D-7AFD-44E0-81E8-FB6C55BF68BA}" type="presParOf" srcId="{2BCA96E7-2D29-45D8-99F0-0D2A2B832850}" destId="{51CBEA40-2BA5-4C7F-987A-1C403EF4C9B3}" srcOrd="5" destOrd="0" presId="urn:microsoft.com/office/officeart/2008/layout/RadialCluster"/>
    <dgm:cxn modelId="{055F05D4-4E57-4917-A8FF-A4EA02C2E316}" type="presParOf" srcId="{2BCA96E7-2D29-45D8-99F0-0D2A2B832850}" destId="{B8D26AD4-7B9B-4FFB-B569-8CD4CD8737CA}" srcOrd="6" destOrd="0" presId="urn:microsoft.com/office/officeart/2008/layout/RadialCluster"/>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0150476-D6F5-4F55-919C-C1552C607B9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x-none"/>
        </a:p>
      </dgm:t>
    </dgm:pt>
    <dgm:pt modelId="{EAA6D0F8-6D70-403E-8377-492D717A4C46}">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Спорттық-түрлік тұғыр</a:t>
          </a:r>
          <a:r>
            <a:rPr lang="x-none" sz="1200">
              <a:solidFill>
                <a:sysClr val="windowText" lastClr="000000"/>
              </a:solidFill>
              <a:latin typeface="Times New Roman" panose="02020603050405020304" pitchFamily="18" charset="0"/>
              <a:cs typeface="Times New Roman" panose="02020603050405020304" pitchFamily="18" charset="0"/>
            </a:rPr>
            <a:t> </a:t>
          </a:r>
        </a:p>
      </dgm:t>
    </dgm:pt>
    <dgm:pt modelId="{94149452-8FEE-45D3-89BE-40475CDC61A7}" type="parTrans" cxnId="{E4554032-D91D-46A4-B18E-C297F7811823}">
      <dgm:prSet/>
      <dgm:spPr/>
      <dgm:t>
        <a:bodyPr/>
        <a:lstStyle/>
        <a:p>
          <a:endParaRPr lang="x-none"/>
        </a:p>
      </dgm:t>
    </dgm:pt>
    <dgm:pt modelId="{03D9C747-A159-4A77-B787-13038D52829E}" type="sibTrans" cxnId="{E4554032-D91D-46A4-B18E-C297F7811823}">
      <dgm:prSet/>
      <dgm:spPr/>
      <dgm:t>
        <a:bodyPr/>
        <a:lstStyle/>
        <a:p>
          <a:endParaRPr lang="x-none"/>
        </a:p>
      </dgm:t>
    </dgm:pt>
    <dgm:pt modelId="{CD32CED1-4379-4286-ABF8-5553E93A64D2}">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Рейтингілік тұғыр </a:t>
          </a:r>
          <a:r>
            <a:rPr lang="x-none" sz="1200">
              <a:solidFill>
                <a:sysClr val="windowText" lastClr="000000"/>
              </a:solidFill>
              <a:latin typeface="Times New Roman" panose="02020603050405020304" pitchFamily="18" charset="0"/>
              <a:cs typeface="Times New Roman" panose="02020603050405020304" pitchFamily="18" charset="0"/>
            </a:rPr>
            <a:t> </a:t>
          </a:r>
        </a:p>
      </dgm:t>
    </dgm:pt>
    <dgm:pt modelId="{7425212F-11C6-49B7-A9BA-06792A16F6DF}" type="parTrans" cxnId="{33675FB1-02E0-4D15-8421-B4D1D1EE22A7}">
      <dgm:prSet/>
      <dgm:spPr/>
      <dgm:t>
        <a:bodyPr/>
        <a:lstStyle/>
        <a:p>
          <a:endParaRPr lang="x-none"/>
        </a:p>
      </dgm:t>
    </dgm:pt>
    <dgm:pt modelId="{772542D8-45F0-4812-9836-A352E7FAD60D}" type="sibTrans" cxnId="{33675FB1-02E0-4D15-8421-B4D1D1EE22A7}">
      <dgm:prSet/>
      <dgm:spPr/>
      <dgm:t>
        <a:bodyPr/>
        <a:lstStyle/>
        <a:p>
          <a:endParaRPr lang="x-none"/>
        </a:p>
      </dgm:t>
    </dgm:pt>
    <dgm:pt modelId="{35FFB565-44CB-4F0A-87EC-0BFC60F0CD39}">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Дене тәрбиесін парасаттандыру</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8738D6C6-E9F7-42F0-A6AC-FFCDE0692916}" type="parTrans" cxnId="{92B17AF5-2177-4507-AD3D-5D471EC3C36C}">
      <dgm:prSet/>
      <dgm:spPr/>
      <dgm:t>
        <a:bodyPr/>
        <a:lstStyle/>
        <a:p>
          <a:endParaRPr lang="x-none"/>
        </a:p>
      </dgm:t>
    </dgm:pt>
    <dgm:pt modelId="{9F488B99-B131-4C98-A1EF-E8B3C189634E}" type="sibTrans" cxnId="{92B17AF5-2177-4507-AD3D-5D471EC3C36C}">
      <dgm:prSet/>
      <dgm:spPr/>
      <dgm:t>
        <a:bodyPr/>
        <a:lstStyle/>
        <a:p>
          <a:endParaRPr lang="x-none"/>
        </a:p>
      </dgm:t>
    </dgm:pt>
    <dgm:pt modelId="{22626D2E-4771-4FC4-AC80-92C13C2CCFAC}">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Денсаулықты үнемдеуші технологиялар</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C30842CB-DBA0-4BA1-903C-F30D6A4D0F7C}" type="parTrans" cxnId="{D7C57571-24CD-4AB9-858B-437968B54569}">
      <dgm:prSet/>
      <dgm:spPr/>
      <dgm:t>
        <a:bodyPr/>
        <a:lstStyle/>
        <a:p>
          <a:endParaRPr lang="x-none"/>
        </a:p>
      </dgm:t>
    </dgm:pt>
    <dgm:pt modelId="{CC2A41B2-0353-4958-8AAD-2C3DCAA170B3}" type="sibTrans" cxnId="{D7C57571-24CD-4AB9-858B-437968B54569}">
      <dgm:prSet/>
      <dgm:spPr/>
      <dgm:t>
        <a:bodyPr/>
        <a:lstStyle/>
        <a:p>
          <a:endParaRPr lang="x-none"/>
        </a:p>
      </dgm:t>
    </dgm:pt>
    <dgm:pt modelId="{D8928A8D-6521-42BC-A4D5-F6FEB1C1984C}">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Тұлғалық-бағдарланған дене тәрбиесі</a:t>
          </a:r>
          <a:endParaRPr lang="x-none" sz="1200">
            <a:solidFill>
              <a:sysClr val="windowText" lastClr="000000"/>
            </a:solidFill>
            <a:latin typeface="Times New Roman" panose="02020603050405020304" pitchFamily="18" charset="0"/>
            <a:cs typeface="Times New Roman" panose="02020603050405020304" pitchFamily="18" charset="0"/>
          </a:endParaRPr>
        </a:p>
      </dgm:t>
    </dgm:pt>
    <dgm:pt modelId="{05FC9257-963A-4AEA-8C9B-700A1CA79DF2}" type="parTrans" cxnId="{0EE47E0C-17EE-4857-9C3C-AF7EAEAACEC2}">
      <dgm:prSet/>
      <dgm:spPr/>
      <dgm:t>
        <a:bodyPr/>
        <a:lstStyle/>
        <a:p>
          <a:endParaRPr lang="x-none"/>
        </a:p>
      </dgm:t>
    </dgm:pt>
    <dgm:pt modelId="{654CB2A4-C067-4C11-8938-A65F0A3116E8}" type="sibTrans" cxnId="{0EE47E0C-17EE-4857-9C3C-AF7EAEAACEC2}">
      <dgm:prSet/>
      <dgm:spPr/>
      <dgm:t>
        <a:bodyPr/>
        <a:lstStyle/>
        <a:p>
          <a:endParaRPr lang="x-none"/>
        </a:p>
      </dgm:t>
    </dgm:pt>
    <dgm:pt modelId="{7A8ADDAA-FC75-4FDD-BE0A-54F9D8AF2F5D}" type="pres">
      <dgm:prSet presAssocID="{70150476-D6F5-4F55-919C-C1552C607B94}" presName="linear" presStyleCnt="0">
        <dgm:presLayoutVars>
          <dgm:dir/>
          <dgm:animLvl val="lvl"/>
          <dgm:resizeHandles val="exact"/>
        </dgm:presLayoutVars>
      </dgm:prSet>
      <dgm:spPr/>
      <dgm:t>
        <a:bodyPr/>
        <a:lstStyle/>
        <a:p>
          <a:endParaRPr lang="ru-RU"/>
        </a:p>
      </dgm:t>
    </dgm:pt>
    <dgm:pt modelId="{FD6E30E5-30F4-4531-AC47-136A6F0DEB6B}" type="pres">
      <dgm:prSet presAssocID="{EAA6D0F8-6D70-403E-8377-492D717A4C46}" presName="parentLin" presStyleCnt="0"/>
      <dgm:spPr/>
    </dgm:pt>
    <dgm:pt modelId="{1D0DA55F-03DE-46F2-8374-5146B38F0518}" type="pres">
      <dgm:prSet presAssocID="{EAA6D0F8-6D70-403E-8377-492D717A4C46}" presName="parentLeftMargin" presStyleLbl="node1" presStyleIdx="0" presStyleCnt="5"/>
      <dgm:spPr/>
      <dgm:t>
        <a:bodyPr/>
        <a:lstStyle/>
        <a:p>
          <a:endParaRPr lang="ru-RU"/>
        </a:p>
      </dgm:t>
    </dgm:pt>
    <dgm:pt modelId="{0C2A5263-9D07-4A0A-86F4-EE65A0C44566}" type="pres">
      <dgm:prSet presAssocID="{EAA6D0F8-6D70-403E-8377-492D717A4C46}" presName="parentText" presStyleLbl="node1" presStyleIdx="0" presStyleCnt="5">
        <dgm:presLayoutVars>
          <dgm:chMax val="0"/>
          <dgm:bulletEnabled val="1"/>
        </dgm:presLayoutVars>
      </dgm:prSet>
      <dgm:spPr/>
      <dgm:t>
        <a:bodyPr/>
        <a:lstStyle/>
        <a:p>
          <a:endParaRPr lang="ru-RU"/>
        </a:p>
      </dgm:t>
    </dgm:pt>
    <dgm:pt modelId="{0DB888C0-2D16-4C9D-B70F-D563CBC3D6D3}" type="pres">
      <dgm:prSet presAssocID="{EAA6D0F8-6D70-403E-8377-492D717A4C46}" presName="negativeSpace" presStyleCnt="0"/>
      <dgm:spPr/>
    </dgm:pt>
    <dgm:pt modelId="{4D044EF2-291B-4A64-B85D-122302BDE31F}" type="pres">
      <dgm:prSet presAssocID="{EAA6D0F8-6D70-403E-8377-492D717A4C46}" presName="childText" presStyleLbl="conFgAcc1" presStyleIdx="0" presStyleCnt="5">
        <dgm:presLayoutVars>
          <dgm:bulletEnabled val="1"/>
        </dgm:presLayoutVars>
      </dgm:prSet>
      <dgm:spPr/>
    </dgm:pt>
    <dgm:pt modelId="{375B9B74-4FE0-4800-90C3-585855E325E3}" type="pres">
      <dgm:prSet presAssocID="{03D9C747-A159-4A77-B787-13038D52829E}" presName="spaceBetweenRectangles" presStyleCnt="0"/>
      <dgm:spPr/>
    </dgm:pt>
    <dgm:pt modelId="{DD74DECF-885F-4039-B40A-ACC4882CBE4C}" type="pres">
      <dgm:prSet presAssocID="{CD32CED1-4379-4286-ABF8-5553E93A64D2}" presName="parentLin" presStyleCnt="0"/>
      <dgm:spPr/>
    </dgm:pt>
    <dgm:pt modelId="{F03E2812-CCCA-4324-BE1C-E06104944555}" type="pres">
      <dgm:prSet presAssocID="{CD32CED1-4379-4286-ABF8-5553E93A64D2}" presName="parentLeftMargin" presStyleLbl="node1" presStyleIdx="0" presStyleCnt="5"/>
      <dgm:spPr/>
      <dgm:t>
        <a:bodyPr/>
        <a:lstStyle/>
        <a:p>
          <a:endParaRPr lang="ru-RU"/>
        </a:p>
      </dgm:t>
    </dgm:pt>
    <dgm:pt modelId="{C4827C78-8C8D-4C32-8556-661CB2D9A2F7}" type="pres">
      <dgm:prSet presAssocID="{CD32CED1-4379-4286-ABF8-5553E93A64D2}" presName="parentText" presStyleLbl="node1" presStyleIdx="1" presStyleCnt="5">
        <dgm:presLayoutVars>
          <dgm:chMax val="0"/>
          <dgm:bulletEnabled val="1"/>
        </dgm:presLayoutVars>
      </dgm:prSet>
      <dgm:spPr/>
      <dgm:t>
        <a:bodyPr/>
        <a:lstStyle/>
        <a:p>
          <a:endParaRPr lang="ru-RU"/>
        </a:p>
      </dgm:t>
    </dgm:pt>
    <dgm:pt modelId="{5ABA6810-264D-42B3-BCC3-19585CAB67F9}" type="pres">
      <dgm:prSet presAssocID="{CD32CED1-4379-4286-ABF8-5553E93A64D2}" presName="negativeSpace" presStyleCnt="0"/>
      <dgm:spPr/>
    </dgm:pt>
    <dgm:pt modelId="{62529316-AD4B-4561-8EB1-75748D2F0CFC}" type="pres">
      <dgm:prSet presAssocID="{CD32CED1-4379-4286-ABF8-5553E93A64D2}" presName="childText" presStyleLbl="conFgAcc1" presStyleIdx="1" presStyleCnt="5">
        <dgm:presLayoutVars>
          <dgm:bulletEnabled val="1"/>
        </dgm:presLayoutVars>
      </dgm:prSet>
      <dgm:spPr/>
    </dgm:pt>
    <dgm:pt modelId="{DEE768EB-3982-4521-A206-0DD94ED72663}" type="pres">
      <dgm:prSet presAssocID="{772542D8-45F0-4812-9836-A352E7FAD60D}" presName="spaceBetweenRectangles" presStyleCnt="0"/>
      <dgm:spPr/>
    </dgm:pt>
    <dgm:pt modelId="{41AFA6C2-811D-4684-8944-4376B23EB63F}" type="pres">
      <dgm:prSet presAssocID="{35FFB565-44CB-4F0A-87EC-0BFC60F0CD39}" presName="parentLin" presStyleCnt="0"/>
      <dgm:spPr/>
    </dgm:pt>
    <dgm:pt modelId="{A33B8068-E906-466F-AA6F-9EF17EF2EE84}" type="pres">
      <dgm:prSet presAssocID="{35FFB565-44CB-4F0A-87EC-0BFC60F0CD39}" presName="parentLeftMargin" presStyleLbl="node1" presStyleIdx="1" presStyleCnt="5"/>
      <dgm:spPr/>
      <dgm:t>
        <a:bodyPr/>
        <a:lstStyle/>
        <a:p>
          <a:endParaRPr lang="ru-RU"/>
        </a:p>
      </dgm:t>
    </dgm:pt>
    <dgm:pt modelId="{7B8FB86F-43B2-4059-BD4B-897AD4FEC895}" type="pres">
      <dgm:prSet presAssocID="{35FFB565-44CB-4F0A-87EC-0BFC60F0CD39}" presName="parentText" presStyleLbl="node1" presStyleIdx="2" presStyleCnt="5">
        <dgm:presLayoutVars>
          <dgm:chMax val="0"/>
          <dgm:bulletEnabled val="1"/>
        </dgm:presLayoutVars>
      </dgm:prSet>
      <dgm:spPr/>
      <dgm:t>
        <a:bodyPr/>
        <a:lstStyle/>
        <a:p>
          <a:endParaRPr lang="ru-RU"/>
        </a:p>
      </dgm:t>
    </dgm:pt>
    <dgm:pt modelId="{A5A3B46F-CD20-4B8C-A945-CFAF4932AA62}" type="pres">
      <dgm:prSet presAssocID="{35FFB565-44CB-4F0A-87EC-0BFC60F0CD39}" presName="negativeSpace" presStyleCnt="0"/>
      <dgm:spPr/>
    </dgm:pt>
    <dgm:pt modelId="{06C7737F-0877-460B-A63F-1EF3DAD2B3B3}" type="pres">
      <dgm:prSet presAssocID="{35FFB565-44CB-4F0A-87EC-0BFC60F0CD39}" presName="childText" presStyleLbl="conFgAcc1" presStyleIdx="2" presStyleCnt="5">
        <dgm:presLayoutVars>
          <dgm:bulletEnabled val="1"/>
        </dgm:presLayoutVars>
      </dgm:prSet>
      <dgm:spPr/>
    </dgm:pt>
    <dgm:pt modelId="{40588806-C715-4EB1-8AB4-33CA896FF9F4}" type="pres">
      <dgm:prSet presAssocID="{9F488B99-B131-4C98-A1EF-E8B3C189634E}" presName="spaceBetweenRectangles" presStyleCnt="0"/>
      <dgm:spPr/>
    </dgm:pt>
    <dgm:pt modelId="{4F8D1416-3652-44AC-8E32-B23414680F6A}" type="pres">
      <dgm:prSet presAssocID="{22626D2E-4771-4FC4-AC80-92C13C2CCFAC}" presName="parentLin" presStyleCnt="0"/>
      <dgm:spPr/>
    </dgm:pt>
    <dgm:pt modelId="{4F705638-F6BF-4E8A-9A6E-700CD3C77F63}" type="pres">
      <dgm:prSet presAssocID="{22626D2E-4771-4FC4-AC80-92C13C2CCFAC}" presName="parentLeftMargin" presStyleLbl="node1" presStyleIdx="2" presStyleCnt="5"/>
      <dgm:spPr/>
      <dgm:t>
        <a:bodyPr/>
        <a:lstStyle/>
        <a:p>
          <a:endParaRPr lang="ru-RU"/>
        </a:p>
      </dgm:t>
    </dgm:pt>
    <dgm:pt modelId="{C1080343-5E86-4645-B45B-BC911C79C194}" type="pres">
      <dgm:prSet presAssocID="{22626D2E-4771-4FC4-AC80-92C13C2CCFAC}" presName="parentText" presStyleLbl="node1" presStyleIdx="3" presStyleCnt="5">
        <dgm:presLayoutVars>
          <dgm:chMax val="0"/>
          <dgm:bulletEnabled val="1"/>
        </dgm:presLayoutVars>
      </dgm:prSet>
      <dgm:spPr/>
      <dgm:t>
        <a:bodyPr/>
        <a:lstStyle/>
        <a:p>
          <a:endParaRPr lang="ru-RU"/>
        </a:p>
      </dgm:t>
    </dgm:pt>
    <dgm:pt modelId="{DC501E5A-B345-4753-9514-1E5FD8CB9C7E}" type="pres">
      <dgm:prSet presAssocID="{22626D2E-4771-4FC4-AC80-92C13C2CCFAC}" presName="negativeSpace" presStyleCnt="0"/>
      <dgm:spPr/>
    </dgm:pt>
    <dgm:pt modelId="{95CAF41E-937B-42F0-BB82-541A237B660A}" type="pres">
      <dgm:prSet presAssocID="{22626D2E-4771-4FC4-AC80-92C13C2CCFAC}" presName="childText" presStyleLbl="conFgAcc1" presStyleIdx="3" presStyleCnt="5">
        <dgm:presLayoutVars>
          <dgm:bulletEnabled val="1"/>
        </dgm:presLayoutVars>
      </dgm:prSet>
      <dgm:spPr/>
    </dgm:pt>
    <dgm:pt modelId="{003977ED-9A61-40C5-9CDD-991F9860F77B}" type="pres">
      <dgm:prSet presAssocID="{CC2A41B2-0353-4958-8AAD-2C3DCAA170B3}" presName="spaceBetweenRectangles" presStyleCnt="0"/>
      <dgm:spPr/>
    </dgm:pt>
    <dgm:pt modelId="{83238E42-E072-4791-B811-B3C34E5EACE2}" type="pres">
      <dgm:prSet presAssocID="{D8928A8D-6521-42BC-A4D5-F6FEB1C1984C}" presName="parentLin" presStyleCnt="0"/>
      <dgm:spPr/>
    </dgm:pt>
    <dgm:pt modelId="{478E9A52-E1C5-41D9-8B1C-CD3D22532812}" type="pres">
      <dgm:prSet presAssocID="{D8928A8D-6521-42BC-A4D5-F6FEB1C1984C}" presName="parentLeftMargin" presStyleLbl="node1" presStyleIdx="3" presStyleCnt="5"/>
      <dgm:spPr/>
      <dgm:t>
        <a:bodyPr/>
        <a:lstStyle/>
        <a:p>
          <a:endParaRPr lang="ru-RU"/>
        </a:p>
      </dgm:t>
    </dgm:pt>
    <dgm:pt modelId="{724F206A-4A61-43D6-A90C-7E2D74809841}" type="pres">
      <dgm:prSet presAssocID="{D8928A8D-6521-42BC-A4D5-F6FEB1C1984C}" presName="parentText" presStyleLbl="node1" presStyleIdx="4" presStyleCnt="5">
        <dgm:presLayoutVars>
          <dgm:chMax val="0"/>
          <dgm:bulletEnabled val="1"/>
        </dgm:presLayoutVars>
      </dgm:prSet>
      <dgm:spPr/>
      <dgm:t>
        <a:bodyPr/>
        <a:lstStyle/>
        <a:p>
          <a:endParaRPr lang="ru-RU"/>
        </a:p>
      </dgm:t>
    </dgm:pt>
    <dgm:pt modelId="{8A09AD7F-85C9-4F3C-B499-E97580EE07EC}" type="pres">
      <dgm:prSet presAssocID="{D8928A8D-6521-42BC-A4D5-F6FEB1C1984C}" presName="negativeSpace" presStyleCnt="0"/>
      <dgm:spPr/>
    </dgm:pt>
    <dgm:pt modelId="{D2A35674-191B-4809-A7AC-647D8AC82E2E}" type="pres">
      <dgm:prSet presAssocID="{D8928A8D-6521-42BC-A4D5-F6FEB1C1984C}" presName="childText" presStyleLbl="conFgAcc1" presStyleIdx="4" presStyleCnt="5">
        <dgm:presLayoutVars>
          <dgm:bulletEnabled val="1"/>
        </dgm:presLayoutVars>
      </dgm:prSet>
      <dgm:spPr/>
    </dgm:pt>
  </dgm:ptLst>
  <dgm:cxnLst>
    <dgm:cxn modelId="{F79D36A5-98B0-427B-952F-578B1096983F}" type="presOf" srcId="{EAA6D0F8-6D70-403E-8377-492D717A4C46}" destId="{0C2A5263-9D07-4A0A-86F4-EE65A0C44566}" srcOrd="1" destOrd="0" presId="urn:microsoft.com/office/officeart/2005/8/layout/list1"/>
    <dgm:cxn modelId="{5E033575-710F-478C-9698-762D5F670354}" type="presOf" srcId="{22626D2E-4771-4FC4-AC80-92C13C2CCFAC}" destId="{4F705638-F6BF-4E8A-9A6E-700CD3C77F63}" srcOrd="0" destOrd="0" presId="urn:microsoft.com/office/officeart/2005/8/layout/list1"/>
    <dgm:cxn modelId="{E4554032-D91D-46A4-B18E-C297F7811823}" srcId="{70150476-D6F5-4F55-919C-C1552C607B94}" destId="{EAA6D0F8-6D70-403E-8377-492D717A4C46}" srcOrd="0" destOrd="0" parTransId="{94149452-8FEE-45D3-89BE-40475CDC61A7}" sibTransId="{03D9C747-A159-4A77-B787-13038D52829E}"/>
    <dgm:cxn modelId="{92B17AF5-2177-4507-AD3D-5D471EC3C36C}" srcId="{70150476-D6F5-4F55-919C-C1552C607B94}" destId="{35FFB565-44CB-4F0A-87EC-0BFC60F0CD39}" srcOrd="2" destOrd="0" parTransId="{8738D6C6-E9F7-42F0-A6AC-FFCDE0692916}" sibTransId="{9F488B99-B131-4C98-A1EF-E8B3C189634E}"/>
    <dgm:cxn modelId="{55D250ED-E66F-490C-B489-30C538EB0FFA}" type="presOf" srcId="{CD32CED1-4379-4286-ABF8-5553E93A64D2}" destId="{F03E2812-CCCA-4324-BE1C-E06104944555}" srcOrd="0" destOrd="0" presId="urn:microsoft.com/office/officeart/2005/8/layout/list1"/>
    <dgm:cxn modelId="{514D00CF-24AF-413D-8D9A-D80AB953380B}" type="presOf" srcId="{CD32CED1-4379-4286-ABF8-5553E93A64D2}" destId="{C4827C78-8C8D-4C32-8556-661CB2D9A2F7}" srcOrd="1" destOrd="0" presId="urn:microsoft.com/office/officeart/2005/8/layout/list1"/>
    <dgm:cxn modelId="{FD1BB2F4-297A-4ECF-99D6-3DF8A06B0706}" type="presOf" srcId="{70150476-D6F5-4F55-919C-C1552C607B94}" destId="{7A8ADDAA-FC75-4FDD-BE0A-54F9D8AF2F5D}" srcOrd="0" destOrd="0" presId="urn:microsoft.com/office/officeart/2005/8/layout/list1"/>
    <dgm:cxn modelId="{C6D3C535-F240-4901-AC03-0866206587E0}" type="presOf" srcId="{EAA6D0F8-6D70-403E-8377-492D717A4C46}" destId="{1D0DA55F-03DE-46F2-8374-5146B38F0518}" srcOrd="0" destOrd="0" presId="urn:microsoft.com/office/officeart/2005/8/layout/list1"/>
    <dgm:cxn modelId="{FE723280-99A2-461D-BB1F-4FE56D442D56}" type="presOf" srcId="{35FFB565-44CB-4F0A-87EC-0BFC60F0CD39}" destId="{7B8FB86F-43B2-4059-BD4B-897AD4FEC895}" srcOrd="1" destOrd="0" presId="urn:microsoft.com/office/officeart/2005/8/layout/list1"/>
    <dgm:cxn modelId="{D7C57571-24CD-4AB9-858B-437968B54569}" srcId="{70150476-D6F5-4F55-919C-C1552C607B94}" destId="{22626D2E-4771-4FC4-AC80-92C13C2CCFAC}" srcOrd="3" destOrd="0" parTransId="{C30842CB-DBA0-4BA1-903C-F30D6A4D0F7C}" sibTransId="{CC2A41B2-0353-4958-8AAD-2C3DCAA170B3}"/>
    <dgm:cxn modelId="{ABC5A77C-F70C-4EB3-BA0B-C719B2189EB5}" type="presOf" srcId="{35FFB565-44CB-4F0A-87EC-0BFC60F0CD39}" destId="{A33B8068-E906-466F-AA6F-9EF17EF2EE84}" srcOrd="0" destOrd="0" presId="urn:microsoft.com/office/officeart/2005/8/layout/list1"/>
    <dgm:cxn modelId="{33675FB1-02E0-4D15-8421-B4D1D1EE22A7}" srcId="{70150476-D6F5-4F55-919C-C1552C607B94}" destId="{CD32CED1-4379-4286-ABF8-5553E93A64D2}" srcOrd="1" destOrd="0" parTransId="{7425212F-11C6-49B7-A9BA-06792A16F6DF}" sibTransId="{772542D8-45F0-4812-9836-A352E7FAD60D}"/>
    <dgm:cxn modelId="{D66CD72C-8410-434A-99C9-AD9DF06E8473}" type="presOf" srcId="{D8928A8D-6521-42BC-A4D5-F6FEB1C1984C}" destId="{478E9A52-E1C5-41D9-8B1C-CD3D22532812}" srcOrd="0" destOrd="0" presId="urn:microsoft.com/office/officeart/2005/8/layout/list1"/>
    <dgm:cxn modelId="{B46317B4-A15E-4056-A5DB-B2EE1FEE1DF2}" type="presOf" srcId="{22626D2E-4771-4FC4-AC80-92C13C2CCFAC}" destId="{C1080343-5E86-4645-B45B-BC911C79C194}" srcOrd="1" destOrd="0" presId="urn:microsoft.com/office/officeart/2005/8/layout/list1"/>
    <dgm:cxn modelId="{474779C5-69C1-440A-BD9F-A82ABA4FC5C5}" type="presOf" srcId="{D8928A8D-6521-42BC-A4D5-F6FEB1C1984C}" destId="{724F206A-4A61-43D6-A90C-7E2D74809841}" srcOrd="1" destOrd="0" presId="urn:microsoft.com/office/officeart/2005/8/layout/list1"/>
    <dgm:cxn modelId="{0EE47E0C-17EE-4857-9C3C-AF7EAEAACEC2}" srcId="{70150476-D6F5-4F55-919C-C1552C607B94}" destId="{D8928A8D-6521-42BC-A4D5-F6FEB1C1984C}" srcOrd="4" destOrd="0" parTransId="{05FC9257-963A-4AEA-8C9B-700A1CA79DF2}" sibTransId="{654CB2A4-C067-4C11-8938-A65F0A3116E8}"/>
    <dgm:cxn modelId="{4669301C-5829-4791-AA20-2CBD49C96169}" type="presParOf" srcId="{7A8ADDAA-FC75-4FDD-BE0A-54F9D8AF2F5D}" destId="{FD6E30E5-30F4-4531-AC47-136A6F0DEB6B}" srcOrd="0" destOrd="0" presId="urn:microsoft.com/office/officeart/2005/8/layout/list1"/>
    <dgm:cxn modelId="{A2050A55-BC67-4B40-8BF2-4EBFE794F727}" type="presParOf" srcId="{FD6E30E5-30F4-4531-AC47-136A6F0DEB6B}" destId="{1D0DA55F-03DE-46F2-8374-5146B38F0518}" srcOrd="0" destOrd="0" presId="urn:microsoft.com/office/officeart/2005/8/layout/list1"/>
    <dgm:cxn modelId="{FAFD224E-7A86-47D7-AAAC-30D6687280BA}" type="presParOf" srcId="{FD6E30E5-30F4-4531-AC47-136A6F0DEB6B}" destId="{0C2A5263-9D07-4A0A-86F4-EE65A0C44566}" srcOrd="1" destOrd="0" presId="urn:microsoft.com/office/officeart/2005/8/layout/list1"/>
    <dgm:cxn modelId="{19A2783B-111B-485B-8113-3B2D96DA8C4E}" type="presParOf" srcId="{7A8ADDAA-FC75-4FDD-BE0A-54F9D8AF2F5D}" destId="{0DB888C0-2D16-4C9D-B70F-D563CBC3D6D3}" srcOrd="1" destOrd="0" presId="urn:microsoft.com/office/officeart/2005/8/layout/list1"/>
    <dgm:cxn modelId="{0F2BB934-4E9B-4A6C-9384-036ADB311ECE}" type="presParOf" srcId="{7A8ADDAA-FC75-4FDD-BE0A-54F9D8AF2F5D}" destId="{4D044EF2-291B-4A64-B85D-122302BDE31F}" srcOrd="2" destOrd="0" presId="urn:microsoft.com/office/officeart/2005/8/layout/list1"/>
    <dgm:cxn modelId="{AE35E54C-E4F5-4DA6-8AF9-66677ABF8AA3}" type="presParOf" srcId="{7A8ADDAA-FC75-4FDD-BE0A-54F9D8AF2F5D}" destId="{375B9B74-4FE0-4800-90C3-585855E325E3}" srcOrd="3" destOrd="0" presId="urn:microsoft.com/office/officeart/2005/8/layout/list1"/>
    <dgm:cxn modelId="{BCED4A50-A72A-4497-9BA2-A25EDDD2B6CF}" type="presParOf" srcId="{7A8ADDAA-FC75-4FDD-BE0A-54F9D8AF2F5D}" destId="{DD74DECF-885F-4039-B40A-ACC4882CBE4C}" srcOrd="4" destOrd="0" presId="urn:microsoft.com/office/officeart/2005/8/layout/list1"/>
    <dgm:cxn modelId="{7B12C7F3-42A1-444D-AB39-76CDFC5D147A}" type="presParOf" srcId="{DD74DECF-885F-4039-B40A-ACC4882CBE4C}" destId="{F03E2812-CCCA-4324-BE1C-E06104944555}" srcOrd="0" destOrd="0" presId="urn:microsoft.com/office/officeart/2005/8/layout/list1"/>
    <dgm:cxn modelId="{33712400-7553-4521-9553-2C70B8F91ADA}" type="presParOf" srcId="{DD74DECF-885F-4039-B40A-ACC4882CBE4C}" destId="{C4827C78-8C8D-4C32-8556-661CB2D9A2F7}" srcOrd="1" destOrd="0" presId="urn:microsoft.com/office/officeart/2005/8/layout/list1"/>
    <dgm:cxn modelId="{68DB26E2-21C4-4713-871D-D63D921A608A}" type="presParOf" srcId="{7A8ADDAA-FC75-4FDD-BE0A-54F9D8AF2F5D}" destId="{5ABA6810-264D-42B3-BCC3-19585CAB67F9}" srcOrd="5" destOrd="0" presId="urn:microsoft.com/office/officeart/2005/8/layout/list1"/>
    <dgm:cxn modelId="{2A53418C-FB33-4C35-80FB-A55805557E1C}" type="presParOf" srcId="{7A8ADDAA-FC75-4FDD-BE0A-54F9D8AF2F5D}" destId="{62529316-AD4B-4561-8EB1-75748D2F0CFC}" srcOrd="6" destOrd="0" presId="urn:microsoft.com/office/officeart/2005/8/layout/list1"/>
    <dgm:cxn modelId="{BCEFF8F1-16E3-4F98-8E82-AD5C3D2EC86E}" type="presParOf" srcId="{7A8ADDAA-FC75-4FDD-BE0A-54F9D8AF2F5D}" destId="{DEE768EB-3982-4521-A206-0DD94ED72663}" srcOrd="7" destOrd="0" presId="urn:microsoft.com/office/officeart/2005/8/layout/list1"/>
    <dgm:cxn modelId="{D8C49BBB-E7D3-4A98-B644-662C12AD0A5F}" type="presParOf" srcId="{7A8ADDAA-FC75-4FDD-BE0A-54F9D8AF2F5D}" destId="{41AFA6C2-811D-4684-8944-4376B23EB63F}" srcOrd="8" destOrd="0" presId="urn:microsoft.com/office/officeart/2005/8/layout/list1"/>
    <dgm:cxn modelId="{71DBC333-C530-4251-A162-EA9B509636B5}" type="presParOf" srcId="{41AFA6C2-811D-4684-8944-4376B23EB63F}" destId="{A33B8068-E906-466F-AA6F-9EF17EF2EE84}" srcOrd="0" destOrd="0" presId="urn:microsoft.com/office/officeart/2005/8/layout/list1"/>
    <dgm:cxn modelId="{5DA109D9-31C9-4BDC-9DD2-8A9F2BFA55CB}" type="presParOf" srcId="{41AFA6C2-811D-4684-8944-4376B23EB63F}" destId="{7B8FB86F-43B2-4059-BD4B-897AD4FEC895}" srcOrd="1" destOrd="0" presId="urn:microsoft.com/office/officeart/2005/8/layout/list1"/>
    <dgm:cxn modelId="{1E6A0D9F-549F-4BC3-AA34-4B95F3AE333A}" type="presParOf" srcId="{7A8ADDAA-FC75-4FDD-BE0A-54F9D8AF2F5D}" destId="{A5A3B46F-CD20-4B8C-A945-CFAF4932AA62}" srcOrd="9" destOrd="0" presId="urn:microsoft.com/office/officeart/2005/8/layout/list1"/>
    <dgm:cxn modelId="{F8DEA4A9-9031-46BC-8E20-9274775D2093}" type="presParOf" srcId="{7A8ADDAA-FC75-4FDD-BE0A-54F9D8AF2F5D}" destId="{06C7737F-0877-460B-A63F-1EF3DAD2B3B3}" srcOrd="10" destOrd="0" presId="urn:microsoft.com/office/officeart/2005/8/layout/list1"/>
    <dgm:cxn modelId="{C135211B-01B7-4A60-8B16-B6370C691900}" type="presParOf" srcId="{7A8ADDAA-FC75-4FDD-BE0A-54F9D8AF2F5D}" destId="{40588806-C715-4EB1-8AB4-33CA896FF9F4}" srcOrd="11" destOrd="0" presId="urn:microsoft.com/office/officeart/2005/8/layout/list1"/>
    <dgm:cxn modelId="{898CDFB9-45E2-43A9-AE39-8562162CECC5}" type="presParOf" srcId="{7A8ADDAA-FC75-4FDD-BE0A-54F9D8AF2F5D}" destId="{4F8D1416-3652-44AC-8E32-B23414680F6A}" srcOrd="12" destOrd="0" presId="urn:microsoft.com/office/officeart/2005/8/layout/list1"/>
    <dgm:cxn modelId="{A6E98F43-A2B8-4B01-B855-B07B434DEC0F}" type="presParOf" srcId="{4F8D1416-3652-44AC-8E32-B23414680F6A}" destId="{4F705638-F6BF-4E8A-9A6E-700CD3C77F63}" srcOrd="0" destOrd="0" presId="urn:microsoft.com/office/officeart/2005/8/layout/list1"/>
    <dgm:cxn modelId="{F3A2C076-CD37-43C6-AE47-87F8D6565F3B}" type="presParOf" srcId="{4F8D1416-3652-44AC-8E32-B23414680F6A}" destId="{C1080343-5E86-4645-B45B-BC911C79C194}" srcOrd="1" destOrd="0" presId="urn:microsoft.com/office/officeart/2005/8/layout/list1"/>
    <dgm:cxn modelId="{D2FBC497-D72A-45A8-B0F4-D87A2D572439}" type="presParOf" srcId="{7A8ADDAA-FC75-4FDD-BE0A-54F9D8AF2F5D}" destId="{DC501E5A-B345-4753-9514-1E5FD8CB9C7E}" srcOrd="13" destOrd="0" presId="urn:microsoft.com/office/officeart/2005/8/layout/list1"/>
    <dgm:cxn modelId="{58741CCB-FC1B-4379-81B1-21BAE2DB3576}" type="presParOf" srcId="{7A8ADDAA-FC75-4FDD-BE0A-54F9D8AF2F5D}" destId="{95CAF41E-937B-42F0-BB82-541A237B660A}" srcOrd="14" destOrd="0" presId="urn:microsoft.com/office/officeart/2005/8/layout/list1"/>
    <dgm:cxn modelId="{1FEAA04B-A9C3-43C2-8DB0-6797643BE994}" type="presParOf" srcId="{7A8ADDAA-FC75-4FDD-BE0A-54F9D8AF2F5D}" destId="{003977ED-9A61-40C5-9CDD-991F9860F77B}" srcOrd="15" destOrd="0" presId="urn:microsoft.com/office/officeart/2005/8/layout/list1"/>
    <dgm:cxn modelId="{511A3756-B864-4D85-B388-C9D573AA7646}" type="presParOf" srcId="{7A8ADDAA-FC75-4FDD-BE0A-54F9D8AF2F5D}" destId="{83238E42-E072-4791-B811-B3C34E5EACE2}" srcOrd="16" destOrd="0" presId="urn:microsoft.com/office/officeart/2005/8/layout/list1"/>
    <dgm:cxn modelId="{27C3C40E-9068-45B3-8540-305AB3C83551}" type="presParOf" srcId="{83238E42-E072-4791-B811-B3C34E5EACE2}" destId="{478E9A52-E1C5-41D9-8B1C-CD3D22532812}" srcOrd="0" destOrd="0" presId="urn:microsoft.com/office/officeart/2005/8/layout/list1"/>
    <dgm:cxn modelId="{8AE8A436-DC13-4867-90D5-9ADD2CEAF248}" type="presParOf" srcId="{83238E42-E072-4791-B811-B3C34E5EACE2}" destId="{724F206A-4A61-43D6-A90C-7E2D74809841}" srcOrd="1" destOrd="0" presId="urn:microsoft.com/office/officeart/2005/8/layout/list1"/>
    <dgm:cxn modelId="{EF7A232B-12D3-41EB-AF74-702493431B4B}" type="presParOf" srcId="{7A8ADDAA-FC75-4FDD-BE0A-54F9D8AF2F5D}" destId="{8A09AD7F-85C9-4F3C-B499-E97580EE07EC}" srcOrd="17" destOrd="0" presId="urn:microsoft.com/office/officeart/2005/8/layout/list1"/>
    <dgm:cxn modelId="{A7ACB10E-030A-4707-9034-89D254887862}" type="presParOf" srcId="{7A8ADDAA-FC75-4FDD-BE0A-54F9D8AF2F5D}" destId="{D2A35674-191B-4809-A7AC-647D8AC82E2E}" srcOrd="18" destOrd="0" presId="urn:microsoft.com/office/officeart/2005/8/layout/list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35AB21-CD5E-4301-AE80-1366A9450BB2}">
      <dsp:nvSpPr>
        <dsp:cNvPr id="0" name=""/>
        <dsp:cNvSpPr/>
      </dsp:nvSpPr>
      <dsp:spPr>
        <a:xfrm>
          <a:off x="0" y="394657"/>
          <a:ext cx="5486400" cy="655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3FAE197-4861-4215-AFE4-A904E968DC12}">
      <dsp:nvSpPr>
        <dsp:cNvPr id="0" name=""/>
        <dsp:cNvSpPr/>
      </dsp:nvSpPr>
      <dsp:spPr>
        <a:xfrm>
          <a:off x="274320" y="10897"/>
          <a:ext cx="3840480" cy="7675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қашықтықтан оқыту</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20" y="10897"/>
        <a:ext cx="3840480" cy="767520"/>
      </dsp:txXfrm>
    </dsp:sp>
    <dsp:sp modelId="{D0F6447E-A520-490D-82E8-8F0B2553450F}">
      <dsp:nvSpPr>
        <dsp:cNvPr id="0" name=""/>
        <dsp:cNvSpPr/>
      </dsp:nvSpPr>
      <dsp:spPr>
        <a:xfrm>
          <a:off x="0" y="1574017"/>
          <a:ext cx="5486400" cy="655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F0D499-AE42-4185-81C4-278D45415E6A}">
      <dsp:nvSpPr>
        <dsp:cNvPr id="0" name=""/>
        <dsp:cNvSpPr/>
      </dsp:nvSpPr>
      <dsp:spPr>
        <a:xfrm>
          <a:off x="274320" y="1190257"/>
          <a:ext cx="3840480" cy="7675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электрондық оқыту</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20" y="1190257"/>
        <a:ext cx="3840480" cy="767520"/>
      </dsp:txXfrm>
    </dsp:sp>
    <dsp:sp modelId="{EF6356C7-292D-49EE-882C-881261697660}">
      <dsp:nvSpPr>
        <dsp:cNvPr id="0" name=""/>
        <dsp:cNvSpPr/>
      </dsp:nvSpPr>
      <dsp:spPr>
        <a:xfrm>
          <a:off x="0" y="2753377"/>
          <a:ext cx="5486400" cy="655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A9CA909-4884-479F-B3D3-397C60208530}">
      <dsp:nvSpPr>
        <dsp:cNvPr id="0" name=""/>
        <dsp:cNvSpPr/>
      </dsp:nvSpPr>
      <dsp:spPr>
        <a:xfrm>
          <a:off x="274320" y="2369617"/>
          <a:ext cx="3840480" cy="7675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смарт-оқыту</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20" y="2369617"/>
        <a:ext cx="3840480" cy="7675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0F7CD3-22F3-4D62-A6CB-771600CE8F1B}">
      <dsp:nvSpPr>
        <dsp:cNvPr id="0" name=""/>
        <dsp:cNvSpPr/>
      </dsp:nvSpPr>
      <dsp:spPr>
        <a:xfrm>
          <a:off x="0" y="-17335"/>
          <a:ext cx="5486400" cy="3429000"/>
        </a:xfrm>
        <a:prstGeom prst="swooshArrow">
          <a:avLst>
            <a:gd name="adj1" fmla="val 25000"/>
            <a:gd name="adj2" fmla="val 25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399A7A7-0D96-41E4-86FA-C51BFDCCEA66}">
      <dsp:nvSpPr>
        <dsp:cNvPr id="0" name=""/>
        <dsp:cNvSpPr/>
      </dsp:nvSpPr>
      <dsp:spPr>
        <a:xfrm>
          <a:off x="696772" y="2349360"/>
          <a:ext cx="142646" cy="14264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31E713-BC45-45BC-9679-13705FC94D17}">
      <dsp:nvSpPr>
        <dsp:cNvPr id="0" name=""/>
        <dsp:cNvSpPr/>
      </dsp:nvSpPr>
      <dsp:spPr>
        <a:xfrm>
          <a:off x="768096" y="2420683"/>
          <a:ext cx="1278331" cy="990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5585" tIns="0" rIns="0" bIns="0" numCol="1" spcCol="1270" anchor="t" anchorCtr="0">
          <a:noAutofit/>
        </a:bodyPr>
        <a:lstStyle/>
        <a:p>
          <a:pPr lvl="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деңгей:  цифрлық өзара әрекеттесу құзыреттіліктері</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68096" y="2420683"/>
        <a:ext cx="1278331" cy="990981"/>
      </dsp:txXfrm>
    </dsp:sp>
    <dsp:sp modelId="{57F11FC3-9372-477D-BCF4-F4AA4B898D64}">
      <dsp:nvSpPr>
        <dsp:cNvPr id="0" name=""/>
        <dsp:cNvSpPr/>
      </dsp:nvSpPr>
      <dsp:spPr>
        <a:xfrm>
          <a:off x="1955901" y="1417358"/>
          <a:ext cx="257860" cy="2578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8C4C41-F608-4CA5-A174-B38014674532}">
      <dsp:nvSpPr>
        <dsp:cNvPr id="0" name=""/>
        <dsp:cNvSpPr/>
      </dsp:nvSpPr>
      <dsp:spPr>
        <a:xfrm>
          <a:off x="2084832" y="1546288"/>
          <a:ext cx="1316736" cy="186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6635" tIns="0" rIns="0" bIns="0" numCol="1" spcCol="1270" anchor="t" anchorCtr="0">
          <a:noAutofit/>
        </a:bodyPr>
        <a:lstStyle/>
        <a:p>
          <a:pPr lvl="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деңгей:</a:t>
          </a: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цифрлық контентті құру құзыреттіліктері</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84832" y="1546288"/>
        <a:ext cx="1316736" cy="1865376"/>
      </dsp:txXfrm>
    </dsp:sp>
    <dsp:sp modelId="{EAD2EBA7-6734-4809-BBAD-840E90B4692E}">
      <dsp:nvSpPr>
        <dsp:cNvPr id="0" name=""/>
        <dsp:cNvSpPr/>
      </dsp:nvSpPr>
      <dsp:spPr>
        <a:xfrm>
          <a:off x="3470148" y="850201"/>
          <a:ext cx="356616" cy="35661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2FC8F4-D86A-47BB-9479-5835A1BF6B41}">
      <dsp:nvSpPr>
        <dsp:cNvPr id="0" name=""/>
        <dsp:cNvSpPr/>
      </dsp:nvSpPr>
      <dsp:spPr>
        <a:xfrm>
          <a:off x="3596629" y="984314"/>
          <a:ext cx="1420389" cy="2471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963" tIns="0" rIns="0" bIns="0" numCol="1" spcCol="1270" anchor="t" anchorCtr="0">
          <a:noAutofit/>
        </a:bodyPr>
        <a:lstStyle/>
        <a:p>
          <a:pPr lvl="0" algn="l" defTabSz="533400">
            <a:lnSpc>
              <a:spcPct val="90000"/>
            </a:lnSpc>
            <a:spcBef>
              <a:spcPct val="0"/>
            </a:spcBef>
            <a:spcAft>
              <a:spcPct val="35000"/>
            </a:spcAft>
            <a:buNone/>
          </a:pP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деңгей</a:t>
          </a: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трансформация құзыреттіліктері</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96629" y="984314"/>
        <a:ext cx="1420389" cy="247154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C31C91-92A7-4BB4-9E72-DA7D53D4349E}">
      <dsp:nvSpPr>
        <dsp:cNvPr id="0" name=""/>
        <dsp:cNvSpPr/>
      </dsp:nvSpPr>
      <dsp:spPr>
        <a:xfrm>
          <a:off x="2002536" y="1718268"/>
          <a:ext cx="1481328" cy="14813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a:t>
          </a:r>
          <a:r>
            <a:rPr lang="kk-KZ" sz="1200" kern="1200">
              <a:solidFill>
                <a:sysClr val="windowText" lastClr="000000"/>
              </a:solidFill>
              <a:latin typeface="Times New Roman" panose="02020603050405020304" pitchFamily="18" charset="0"/>
              <a:cs typeface="Times New Roman" panose="02020603050405020304" pitchFamily="18" charset="0"/>
            </a:rPr>
            <a:t>ене мәдениеті және спорт саласын цифрлық трансформациялаудың бағыттары</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2002536" y="1718268"/>
        <a:ext cx="1481328" cy="1481328"/>
      </dsp:txXfrm>
    </dsp:sp>
    <dsp:sp modelId="{81BFEF44-1685-44BB-BF64-C5427E4849FF}">
      <dsp:nvSpPr>
        <dsp:cNvPr id="0" name=""/>
        <dsp:cNvSpPr/>
      </dsp:nvSpPr>
      <dsp:spPr>
        <a:xfrm rot="11700000">
          <a:off x="701561"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C781B6-662B-4E22-937F-1411CC4E380C}">
      <dsp:nvSpPr>
        <dsp:cNvPr id="0" name=""/>
        <dsp:cNvSpPr/>
      </dsp:nvSpPr>
      <dsp:spPr>
        <a:xfrm>
          <a:off x="19673"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Саланы басқару жүйесін цифрлық трансформациялау</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19673" y="1354798"/>
        <a:ext cx="1407261" cy="1125809"/>
      </dsp:txXfrm>
    </dsp:sp>
    <dsp:sp modelId="{F38E2A4F-7CD1-425F-A566-AF715A690F9D}">
      <dsp:nvSpPr>
        <dsp:cNvPr id="0" name=""/>
        <dsp:cNvSpPr/>
      </dsp:nvSpPr>
      <dsp:spPr>
        <a:xfrm rot="14700000">
          <a:off x="1491012"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2F06F3-9942-4F57-8A09-FF2A41FD8C2D}">
      <dsp:nvSpPr>
        <dsp:cNvPr id="0" name=""/>
        <dsp:cNvSpPr/>
      </dsp:nvSpPr>
      <dsp:spPr>
        <a:xfrm>
          <a:off x="1155811"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Жаттықтыру процесін цифрлық трансформациялау</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1155811" y="803"/>
        <a:ext cx="1407261" cy="1125809"/>
      </dsp:txXfrm>
    </dsp:sp>
    <dsp:sp modelId="{7BB9B733-3810-4CEB-9B00-61F6414F6002}">
      <dsp:nvSpPr>
        <dsp:cNvPr id="0" name=""/>
        <dsp:cNvSpPr/>
      </dsp:nvSpPr>
      <dsp:spPr>
        <a:xfrm rot="17700000">
          <a:off x="2719178"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4D11E1-E0AB-422B-BA76-1C72C3A053F1}">
      <dsp:nvSpPr>
        <dsp:cNvPr id="0" name=""/>
        <dsp:cNvSpPr/>
      </dsp:nvSpPr>
      <dsp:spPr>
        <a:xfrm>
          <a:off x="2923327"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Саланың маркетингтік цифрлық трансформациялау</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2923327" y="803"/>
        <a:ext cx="1407261" cy="1125809"/>
      </dsp:txXfrm>
    </dsp:sp>
    <dsp:sp modelId="{F7301D0A-657F-4A9A-9961-A258EAC7110A}">
      <dsp:nvSpPr>
        <dsp:cNvPr id="0" name=""/>
        <dsp:cNvSpPr/>
      </dsp:nvSpPr>
      <dsp:spPr>
        <a:xfrm rot="20700000">
          <a:off x="3508629"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B9B9D9-D43C-4F0D-AD98-F875217D2D75}">
      <dsp:nvSpPr>
        <dsp:cNvPr id="0" name=""/>
        <dsp:cNvSpPr/>
      </dsp:nvSpPr>
      <dsp:spPr>
        <a:xfrm>
          <a:off x="4059464"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Саладағы барлық субъектілердің АКТ-құзыреттілігін арттыру</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4059464" y="1354798"/>
        <a:ext cx="1407261" cy="112580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0F5E12-F212-4982-BF96-94D59A29FF0F}">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B86D5-0076-4E72-9DB5-55D75B756E91}">
      <dsp:nvSpPr>
        <dsp:cNvPr id="0" name=""/>
        <dsp:cNvSpPr/>
      </dsp:nvSpPr>
      <dsp:spPr>
        <a:xfrm>
          <a:off x="304736" y="199960"/>
          <a:ext cx="5140116" cy="4001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ақпараттық ашықтық </a:t>
          </a:r>
          <a:r>
            <a:rPr lang="x-none" sz="1400" kern="1200">
              <a:solidFill>
                <a:sysClr val="windowText" lastClr="000000"/>
              </a:solidFill>
              <a:latin typeface="Times New Roman" panose="02020603050405020304" pitchFamily="18" charset="0"/>
              <a:cs typeface="Times New Roman" panose="02020603050405020304" pitchFamily="18" charset="0"/>
            </a:rPr>
            <a:t> </a:t>
          </a:r>
        </a:p>
      </dsp:txBody>
      <dsp:txXfrm>
        <a:off x="304736" y="199960"/>
        <a:ext cx="5140116" cy="400178"/>
      </dsp:txXfrm>
    </dsp:sp>
    <dsp:sp modelId="{0CDB1637-9D36-455C-9F4B-A2BDA1ED6E22}">
      <dsp:nvSpPr>
        <dsp:cNvPr id="0" name=""/>
        <dsp:cNvSpPr/>
      </dsp:nvSpPr>
      <dsp:spPr>
        <a:xfrm>
          <a:off x="54625" y="149938"/>
          <a:ext cx="500222" cy="5002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45D8D0-6724-4D12-B511-E540A9CCDCAC}">
      <dsp:nvSpPr>
        <dsp:cNvPr id="0" name=""/>
        <dsp:cNvSpPr/>
      </dsp:nvSpPr>
      <dsp:spPr>
        <a:xfrm>
          <a:off x="591492" y="800035"/>
          <a:ext cx="4853360" cy="4001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білім беру жүйесін сырттай бағалауды дамыту </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591492" y="800035"/>
        <a:ext cx="4853360" cy="400178"/>
      </dsp:txXfrm>
    </dsp:sp>
    <dsp:sp modelId="{B6AE1046-F5D8-465A-91A3-347838ADBBA2}">
      <dsp:nvSpPr>
        <dsp:cNvPr id="0" name=""/>
        <dsp:cNvSpPr/>
      </dsp:nvSpPr>
      <dsp:spPr>
        <a:xfrm>
          <a:off x="341380" y="750013"/>
          <a:ext cx="500222" cy="5002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5E2C1F-FBC2-432C-BDB6-BC5E98CDFCA1}">
      <dsp:nvSpPr>
        <dsp:cNvPr id="0" name=""/>
        <dsp:cNvSpPr/>
      </dsp:nvSpPr>
      <dsp:spPr>
        <a:xfrm>
          <a:off x="679503" y="1400110"/>
          <a:ext cx="4765349" cy="4001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педагогика саласындағы жаңғырту </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679503" y="1400110"/>
        <a:ext cx="4765349" cy="400178"/>
      </dsp:txXfrm>
    </dsp:sp>
    <dsp:sp modelId="{EFCDBD79-21CF-4C08-BFED-87C4BCC30B10}">
      <dsp:nvSpPr>
        <dsp:cNvPr id="0" name=""/>
        <dsp:cNvSpPr/>
      </dsp:nvSpPr>
      <dsp:spPr>
        <a:xfrm>
          <a:off x="429391" y="1350088"/>
          <a:ext cx="500222" cy="5002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407921-0BDC-4460-9D84-FD9B0AD8776D}">
      <dsp:nvSpPr>
        <dsp:cNvPr id="0" name=""/>
        <dsp:cNvSpPr/>
      </dsp:nvSpPr>
      <dsp:spPr>
        <a:xfrm>
          <a:off x="591492" y="2000185"/>
          <a:ext cx="4853360" cy="4001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"бифуркация" нүктесі</a:t>
          </a:r>
          <a:endParaRPr lang="x-none" sz="1400" kern="1200">
            <a:solidFill>
              <a:sysClr val="windowText" lastClr="000000"/>
            </a:solidFill>
            <a:latin typeface="Times New Roman" panose="02020603050405020304" pitchFamily="18" charset="0"/>
            <a:cs typeface="Times New Roman" panose="02020603050405020304" pitchFamily="18" charset="0"/>
          </a:endParaRPr>
        </a:p>
      </dsp:txBody>
      <dsp:txXfrm>
        <a:off x="591492" y="2000185"/>
        <a:ext cx="4853360" cy="400178"/>
      </dsp:txXfrm>
    </dsp:sp>
    <dsp:sp modelId="{17E9A1AF-EBC6-4A72-9046-F752B6B8808B}">
      <dsp:nvSpPr>
        <dsp:cNvPr id="0" name=""/>
        <dsp:cNvSpPr/>
      </dsp:nvSpPr>
      <dsp:spPr>
        <a:xfrm>
          <a:off x="341380" y="1950163"/>
          <a:ext cx="500222" cy="5002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B15AA2-9475-42A9-A4FE-534A6049C331}">
      <dsp:nvSpPr>
        <dsp:cNvPr id="0" name=""/>
        <dsp:cNvSpPr/>
      </dsp:nvSpPr>
      <dsp:spPr>
        <a:xfrm>
          <a:off x="304736" y="2600260"/>
          <a:ext cx="5140116" cy="4001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емтихандарды өткізудің жаңа механизмдерін құру және жетілдіру </a:t>
          </a:r>
          <a:r>
            <a:rPr lang="x-none" sz="1400" kern="1200">
              <a:solidFill>
                <a:sysClr val="windowText" lastClr="000000"/>
              </a:solidFill>
              <a:latin typeface="Times New Roman" panose="02020603050405020304" pitchFamily="18" charset="0"/>
              <a:cs typeface="Times New Roman" panose="02020603050405020304" pitchFamily="18" charset="0"/>
            </a:rPr>
            <a:t> </a:t>
          </a:r>
        </a:p>
      </dsp:txBody>
      <dsp:txXfrm>
        <a:off x="304736" y="2600260"/>
        <a:ext cx="5140116" cy="400178"/>
      </dsp:txXfrm>
    </dsp:sp>
    <dsp:sp modelId="{3D180CAD-D764-41A2-9048-D84849775AB8}">
      <dsp:nvSpPr>
        <dsp:cNvPr id="0" name=""/>
        <dsp:cNvSpPr/>
      </dsp:nvSpPr>
      <dsp:spPr>
        <a:xfrm>
          <a:off x="54625" y="2550238"/>
          <a:ext cx="500222" cy="5002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FAE5D6-CCD2-43FA-A61A-D7EB495C4A22}">
      <dsp:nvSpPr>
        <dsp:cNvPr id="0" name=""/>
        <dsp:cNvSpPr/>
      </dsp:nvSpPr>
      <dsp:spPr>
        <a:xfrm>
          <a:off x="2133035" y="1350663"/>
          <a:ext cx="1262157" cy="8465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дене мәдениетінің бағыттары </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2133035" y="1350663"/>
        <a:ext cx="1262157" cy="846597"/>
      </dsp:txXfrm>
    </dsp:sp>
    <dsp:sp modelId="{8ADF11E1-452F-4A02-B10C-9572D7B26A2E}">
      <dsp:nvSpPr>
        <dsp:cNvPr id="0" name=""/>
        <dsp:cNvSpPr/>
      </dsp:nvSpPr>
      <dsp:spPr>
        <a:xfrm rot="16164655">
          <a:off x="2500424" y="1093979"/>
          <a:ext cx="513396" cy="0"/>
        </a:xfrm>
        <a:custGeom>
          <a:avLst/>
          <a:gdLst/>
          <a:ahLst/>
          <a:cxnLst/>
          <a:rect l="0" t="0" r="0" b="0"/>
          <a:pathLst>
            <a:path>
              <a:moveTo>
                <a:pt x="0" y="0"/>
              </a:moveTo>
              <a:lnTo>
                <a:pt x="51339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79385-1A80-437D-A8F9-FC75D47D9656}">
      <dsp:nvSpPr>
        <dsp:cNvPr id="0" name=""/>
        <dsp:cNvSpPr/>
      </dsp:nvSpPr>
      <dsp:spPr>
        <a:xfrm>
          <a:off x="2040397" y="176783"/>
          <a:ext cx="1421380" cy="6605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әлеуметтік-психологиялық</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2040397" y="176783"/>
        <a:ext cx="1421380" cy="660511"/>
      </dsp:txXfrm>
    </dsp:sp>
    <dsp:sp modelId="{394DB700-7CE8-45EB-9B78-347FAFA8BD35}">
      <dsp:nvSpPr>
        <dsp:cNvPr id="0" name=""/>
        <dsp:cNvSpPr/>
      </dsp:nvSpPr>
      <dsp:spPr>
        <a:xfrm rot="2264224">
          <a:off x="3268079" y="2323046"/>
          <a:ext cx="411034" cy="0"/>
        </a:xfrm>
        <a:custGeom>
          <a:avLst/>
          <a:gdLst/>
          <a:ahLst/>
          <a:cxnLst/>
          <a:rect l="0" t="0" r="0" b="0"/>
          <a:pathLst>
            <a:path>
              <a:moveTo>
                <a:pt x="0" y="0"/>
              </a:moveTo>
              <a:lnTo>
                <a:pt x="41103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7B3E6-F89A-4E55-B1B6-0EBF4D04E4D8}">
      <dsp:nvSpPr>
        <dsp:cNvPr id="0" name=""/>
        <dsp:cNvSpPr/>
      </dsp:nvSpPr>
      <dsp:spPr>
        <a:xfrm>
          <a:off x="3438153" y="2448830"/>
          <a:ext cx="1249403" cy="6605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интеллектуалды</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3438153" y="2448830"/>
        <a:ext cx="1249403" cy="660511"/>
      </dsp:txXfrm>
    </dsp:sp>
    <dsp:sp modelId="{51CBEA40-2BA5-4C7F-987A-1C403EF4C9B3}">
      <dsp:nvSpPr>
        <dsp:cNvPr id="0" name=""/>
        <dsp:cNvSpPr/>
      </dsp:nvSpPr>
      <dsp:spPr>
        <a:xfrm rot="8568740">
          <a:off x="1832295" y="2323046"/>
          <a:ext cx="416210" cy="0"/>
        </a:xfrm>
        <a:custGeom>
          <a:avLst/>
          <a:gdLst/>
          <a:ahLst/>
          <a:cxnLst/>
          <a:rect l="0" t="0" r="0" b="0"/>
          <a:pathLst>
            <a:path>
              <a:moveTo>
                <a:pt x="0" y="0"/>
              </a:moveTo>
              <a:lnTo>
                <a:pt x="41621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D26AD4-7B9B-4FFB-B569-8CD4CD8737CA}">
      <dsp:nvSpPr>
        <dsp:cNvPr id="0" name=""/>
        <dsp:cNvSpPr/>
      </dsp:nvSpPr>
      <dsp:spPr>
        <a:xfrm>
          <a:off x="798843" y="2448830"/>
          <a:ext cx="1280955" cy="6605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қозғалыс (дене)</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798843" y="2448830"/>
        <a:ext cx="1280955" cy="66051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044EF2-291B-4A64-B85D-122302BDE31F}">
      <dsp:nvSpPr>
        <dsp:cNvPr id="0" name=""/>
        <dsp:cNvSpPr/>
      </dsp:nvSpPr>
      <dsp:spPr>
        <a:xfrm>
          <a:off x="0" y="291067"/>
          <a:ext cx="548640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2A5263-9D07-4A0A-86F4-EE65A0C44566}">
      <dsp:nvSpPr>
        <dsp:cNvPr id="0" name=""/>
        <dsp:cNvSpPr/>
      </dsp:nvSpPr>
      <dsp:spPr>
        <a:xfrm>
          <a:off x="274320" y="99187"/>
          <a:ext cx="384048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Спорттық-түрлік тұғыр</a:t>
          </a:r>
          <a:r>
            <a:rPr lang="x-none" sz="1200" kern="1200">
              <a:solidFill>
                <a:sysClr val="windowText" lastClr="000000"/>
              </a:solidFill>
              <a:latin typeface="Times New Roman" panose="02020603050405020304" pitchFamily="18" charset="0"/>
              <a:cs typeface="Times New Roman" panose="02020603050405020304" pitchFamily="18" charset="0"/>
            </a:rPr>
            <a:t> </a:t>
          </a:r>
        </a:p>
      </dsp:txBody>
      <dsp:txXfrm>
        <a:off x="274320" y="99187"/>
        <a:ext cx="3840480" cy="383760"/>
      </dsp:txXfrm>
    </dsp:sp>
    <dsp:sp modelId="{62529316-AD4B-4561-8EB1-75748D2F0CFC}">
      <dsp:nvSpPr>
        <dsp:cNvPr id="0" name=""/>
        <dsp:cNvSpPr/>
      </dsp:nvSpPr>
      <dsp:spPr>
        <a:xfrm>
          <a:off x="0" y="880747"/>
          <a:ext cx="548640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827C78-8C8D-4C32-8556-661CB2D9A2F7}">
      <dsp:nvSpPr>
        <dsp:cNvPr id="0" name=""/>
        <dsp:cNvSpPr/>
      </dsp:nvSpPr>
      <dsp:spPr>
        <a:xfrm>
          <a:off x="274320" y="688867"/>
          <a:ext cx="384048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Рейтингілік тұғыр </a:t>
          </a:r>
          <a:r>
            <a:rPr lang="x-none" sz="1200" kern="1200">
              <a:solidFill>
                <a:sysClr val="windowText" lastClr="000000"/>
              </a:solidFill>
              <a:latin typeface="Times New Roman" panose="02020603050405020304" pitchFamily="18" charset="0"/>
              <a:cs typeface="Times New Roman" panose="02020603050405020304" pitchFamily="18" charset="0"/>
            </a:rPr>
            <a:t> </a:t>
          </a:r>
        </a:p>
      </dsp:txBody>
      <dsp:txXfrm>
        <a:off x="274320" y="688867"/>
        <a:ext cx="3840480" cy="383760"/>
      </dsp:txXfrm>
    </dsp:sp>
    <dsp:sp modelId="{06C7737F-0877-460B-A63F-1EF3DAD2B3B3}">
      <dsp:nvSpPr>
        <dsp:cNvPr id="0" name=""/>
        <dsp:cNvSpPr/>
      </dsp:nvSpPr>
      <dsp:spPr>
        <a:xfrm>
          <a:off x="0" y="1470427"/>
          <a:ext cx="548640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8FB86F-43B2-4059-BD4B-897AD4FEC895}">
      <dsp:nvSpPr>
        <dsp:cNvPr id="0" name=""/>
        <dsp:cNvSpPr/>
      </dsp:nvSpPr>
      <dsp:spPr>
        <a:xfrm>
          <a:off x="274320" y="1278547"/>
          <a:ext cx="384048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Дене тәрбиесін парасаттандыру</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274320" y="1278547"/>
        <a:ext cx="3840480" cy="383760"/>
      </dsp:txXfrm>
    </dsp:sp>
    <dsp:sp modelId="{95CAF41E-937B-42F0-BB82-541A237B660A}">
      <dsp:nvSpPr>
        <dsp:cNvPr id="0" name=""/>
        <dsp:cNvSpPr/>
      </dsp:nvSpPr>
      <dsp:spPr>
        <a:xfrm>
          <a:off x="0" y="2060107"/>
          <a:ext cx="548640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080343-5E86-4645-B45B-BC911C79C194}">
      <dsp:nvSpPr>
        <dsp:cNvPr id="0" name=""/>
        <dsp:cNvSpPr/>
      </dsp:nvSpPr>
      <dsp:spPr>
        <a:xfrm>
          <a:off x="274320" y="1868227"/>
          <a:ext cx="384048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Денсаулықты үнемдеуші технологиялар</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274320" y="1868227"/>
        <a:ext cx="3840480" cy="383760"/>
      </dsp:txXfrm>
    </dsp:sp>
    <dsp:sp modelId="{D2A35674-191B-4809-A7AC-647D8AC82E2E}">
      <dsp:nvSpPr>
        <dsp:cNvPr id="0" name=""/>
        <dsp:cNvSpPr/>
      </dsp:nvSpPr>
      <dsp:spPr>
        <a:xfrm>
          <a:off x="0" y="2649787"/>
          <a:ext cx="5486400"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4F206A-4A61-43D6-A90C-7E2D74809841}">
      <dsp:nvSpPr>
        <dsp:cNvPr id="0" name=""/>
        <dsp:cNvSpPr/>
      </dsp:nvSpPr>
      <dsp:spPr>
        <a:xfrm>
          <a:off x="274320" y="2457907"/>
          <a:ext cx="384048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Тұлғалық-бағдарланған дене тәрбиесі</a:t>
          </a:r>
          <a:endParaRPr lang="x-none" sz="1200" kern="1200">
            <a:solidFill>
              <a:sysClr val="windowText" lastClr="000000"/>
            </a:solidFill>
            <a:latin typeface="Times New Roman" panose="02020603050405020304" pitchFamily="18" charset="0"/>
            <a:cs typeface="Times New Roman" panose="02020603050405020304" pitchFamily="18" charset="0"/>
          </a:endParaRPr>
        </a:p>
      </dsp:txBody>
      <dsp:txXfrm>
        <a:off x="274320" y="2457907"/>
        <a:ext cx="3840480" cy="3837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B3F89-6FD9-4A5C-89CA-BB3B7CEA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56736</Words>
  <Characters>323398</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Марфуга Абсатова</dc:creator>
  <cp:lastModifiedBy>user</cp:lastModifiedBy>
  <cp:revision>4</cp:revision>
  <cp:lastPrinted>2024-06-18T08:45:00Z</cp:lastPrinted>
  <dcterms:created xsi:type="dcterms:W3CDTF">2024-06-21T13:52:00Z</dcterms:created>
  <dcterms:modified xsi:type="dcterms:W3CDTF">2024-06-21T14:00:00Z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2024-02-03T00:00:00Z</vt:filetime>
  </property>
  <property fmtid="{D5CDD505-2E9C-101B-9397-08002B2CF9AE}" pid="3" name="Creator">
    <vt:lpwstr>Microsoft® Word 2016</vt:lpwstr>
  </property>
  <property fmtid="{D5CDD505-2E9C-101B-9397-08002B2CF9AE}" pid="4" name="LastSaved">
    <vt:filetime>2024-02-03T00:00:00Z</vt:filetime>
  </property>
</Properties>
</file>